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83413564"/>
        <w:docPartObj>
          <w:docPartGallery w:val="Cover Pages"/>
          <w:docPartUnique/>
        </w:docPartObj>
      </w:sdtPr>
      <w:sdtEndPr>
        <w:rPr>
          <w:rFonts w:ascii="黑体" w:eastAsia="黑体" w:hAnsi="黑体" w:cs="Times New Roman"/>
          <w:sz w:val="30"/>
          <w:szCs w:val="30"/>
        </w:rPr>
      </w:sdtEndPr>
      <w:sdtContent>
        <w:p w14:paraId="5E372288" w14:textId="77777777" w:rsidR="006913E9" w:rsidRDefault="006913E9" w:rsidP="006913E9"/>
        <w:p w14:paraId="728789F3" w14:textId="77777777" w:rsidR="006913E9" w:rsidRDefault="006913E9" w:rsidP="006913E9"/>
        <w:p w14:paraId="03C0660F" w14:textId="77777777" w:rsidR="006913E9" w:rsidRDefault="006913E9" w:rsidP="006913E9"/>
        <w:p w14:paraId="3CD48DB2" w14:textId="77777777" w:rsidR="006913E9" w:rsidRDefault="006913E9" w:rsidP="006913E9"/>
        <w:p w14:paraId="378F72B8" w14:textId="77777777" w:rsidR="006913E9" w:rsidRDefault="006913E9" w:rsidP="006913E9"/>
        <w:p w14:paraId="0B7282BA" w14:textId="77777777" w:rsidR="006913E9" w:rsidRDefault="006913E9" w:rsidP="006913E9"/>
        <w:p w14:paraId="045D6D14" w14:textId="65483680" w:rsidR="006913E9" w:rsidRPr="006913E9" w:rsidRDefault="006913E9" w:rsidP="006913E9">
          <w:pPr>
            <w:ind w:firstLineChars="0" w:firstLine="0"/>
            <w:jc w:val="center"/>
            <w:rPr>
              <w:rFonts w:ascii="黑体" w:eastAsia="黑体" w:hAnsi="黑体"/>
              <w:sz w:val="96"/>
              <w:szCs w:val="96"/>
            </w:rPr>
          </w:pPr>
          <w:r w:rsidRPr="006913E9">
            <w:rPr>
              <w:rFonts w:ascii="黑体" w:eastAsia="黑体" w:hAnsi="黑体" w:hint="eastAsia"/>
              <w:sz w:val="96"/>
              <w:szCs w:val="96"/>
            </w:rPr>
            <w:t>智能感知技术</w:t>
          </w:r>
        </w:p>
        <w:p w14:paraId="5BB00D66" w14:textId="77777777" w:rsidR="006913E9" w:rsidRDefault="006913E9" w:rsidP="006913E9"/>
        <w:p w14:paraId="4CB9812E" w14:textId="77777777" w:rsidR="006913E9" w:rsidRDefault="006913E9" w:rsidP="006913E9"/>
        <w:p w14:paraId="5125D93B" w14:textId="77777777" w:rsidR="006913E9" w:rsidRDefault="006913E9" w:rsidP="006913E9"/>
        <w:p w14:paraId="37F76AF1" w14:textId="77777777" w:rsidR="006913E9" w:rsidRDefault="006913E9" w:rsidP="006913E9"/>
        <w:p w14:paraId="6E1A0545" w14:textId="77777777" w:rsidR="006913E9" w:rsidRDefault="006913E9" w:rsidP="006913E9"/>
        <w:p w14:paraId="4978B4D2" w14:textId="4A657A58" w:rsidR="006913E9" w:rsidRPr="006913E9" w:rsidRDefault="006913E9" w:rsidP="006913E9">
          <w:pPr>
            <w:ind w:firstLineChars="0" w:firstLine="0"/>
            <w:jc w:val="center"/>
            <w:rPr>
              <w:sz w:val="32"/>
              <w:szCs w:val="32"/>
            </w:rPr>
          </w:pPr>
          <w:r w:rsidRPr="006913E9">
            <w:rPr>
              <w:rFonts w:hint="eastAsia"/>
              <w:sz w:val="32"/>
              <w:szCs w:val="32"/>
            </w:rPr>
            <w:t>薛鹏</w:t>
          </w:r>
          <w:r w:rsidRPr="006913E9">
            <w:rPr>
              <w:rFonts w:hint="eastAsia"/>
              <w:sz w:val="32"/>
              <w:szCs w:val="32"/>
            </w:rPr>
            <w:t xml:space="preserve"> </w:t>
          </w:r>
          <w:r w:rsidRPr="006913E9">
            <w:rPr>
              <w:rFonts w:hint="eastAsia"/>
              <w:sz w:val="32"/>
              <w:szCs w:val="32"/>
            </w:rPr>
            <w:t>刘守兵</w:t>
          </w:r>
          <w:r w:rsidRPr="006913E9">
            <w:rPr>
              <w:rFonts w:hint="eastAsia"/>
              <w:sz w:val="32"/>
              <w:szCs w:val="32"/>
            </w:rPr>
            <w:t xml:space="preserve"> </w:t>
          </w:r>
          <w:r w:rsidRPr="006913E9">
            <w:rPr>
              <w:rFonts w:hint="eastAsia"/>
              <w:sz w:val="32"/>
              <w:szCs w:val="32"/>
            </w:rPr>
            <w:t>编著</w:t>
          </w:r>
        </w:p>
        <w:p w14:paraId="7C7BBC72" w14:textId="77777777" w:rsidR="006913E9" w:rsidRDefault="006913E9" w:rsidP="006913E9"/>
        <w:p w14:paraId="44A1B8E9" w14:textId="77777777" w:rsidR="006913E9" w:rsidRDefault="006913E9" w:rsidP="006913E9"/>
        <w:p w14:paraId="220FB679" w14:textId="77777777" w:rsidR="006913E9" w:rsidRDefault="006913E9" w:rsidP="006913E9"/>
        <w:p w14:paraId="2B3B1425" w14:textId="77777777" w:rsidR="006913E9" w:rsidRDefault="006913E9" w:rsidP="006913E9"/>
        <w:p w14:paraId="22DD4F84" w14:textId="77777777" w:rsidR="006913E9" w:rsidRDefault="006913E9" w:rsidP="006913E9"/>
        <w:p w14:paraId="00ABB0D0" w14:textId="77777777" w:rsidR="006913E9" w:rsidRDefault="006913E9" w:rsidP="006913E9"/>
        <w:p w14:paraId="13853371" w14:textId="77777777" w:rsidR="006913E9" w:rsidRDefault="006913E9" w:rsidP="006913E9"/>
        <w:p w14:paraId="11583B4A" w14:textId="77777777" w:rsidR="006913E9" w:rsidRDefault="006913E9" w:rsidP="006913E9"/>
        <w:p w14:paraId="59CEF114" w14:textId="77777777" w:rsidR="006913E9" w:rsidRDefault="006913E9" w:rsidP="006913E9"/>
        <w:p w14:paraId="63C4733D" w14:textId="77777777" w:rsidR="006913E9" w:rsidRDefault="006913E9" w:rsidP="006913E9"/>
        <w:p w14:paraId="636745B3" w14:textId="77777777" w:rsidR="006913E9" w:rsidRDefault="006913E9" w:rsidP="006913E9"/>
        <w:p w14:paraId="26785906" w14:textId="77777777" w:rsidR="006913E9" w:rsidRDefault="006913E9" w:rsidP="006913E9"/>
        <w:p w14:paraId="6DCADD7A" w14:textId="77777777" w:rsidR="006913E9" w:rsidRDefault="006913E9" w:rsidP="006913E9"/>
        <w:p w14:paraId="7750CB68" w14:textId="77777777" w:rsidR="006913E9" w:rsidRDefault="006913E9" w:rsidP="006913E9"/>
        <w:p w14:paraId="063AEACD" w14:textId="781323FB" w:rsidR="00126181" w:rsidRDefault="00126181" w:rsidP="006913E9">
          <w:pPr>
            <w:ind w:firstLine="600"/>
            <w:rPr>
              <w:rFonts w:ascii="黑体" w:eastAsia="黑体" w:hAnsi="黑体" w:cs="Times New Roman"/>
              <w:sz w:val="30"/>
              <w:szCs w:val="30"/>
            </w:rPr>
          </w:pPr>
          <w:r>
            <w:rPr>
              <w:rFonts w:ascii="黑体" w:eastAsia="黑体" w:hAnsi="黑体" w:cs="Times New Roman"/>
              <w:sz w:val="30"/>
              <w:szCs w:val="30"/>
            </w:rPr>
            <w:br w:type="page"/>
          </w:r>
        </w:p>
      </w:sdtContent>
    </w:sdt>
    <w:p w14:paraId="1A8EF5E3" w14:textId="77777777" w:rsidR="00CC055A" w:rsidRDefault="00CC055A" w:rsidP="00CC055A">
      <w:pPr>
        <w:adjustRightInd w:val="0"/>
        <w:snapToGrid w:val="0"/>
        <w:spacing w:beforeLines="50" w:before="163" w:afterLines="50" w:after="163" w:line="240" w:lineRule="auto"/>
        <w:ind w:firstLineChars="0" w:firstLine="0"/>
        <w:jc w:val="center"/>
        <w:rPr>
          <w:rFonts w:ascii="黑体" w:eastAsia="黑体" w:hAnsi="黑体" w:cs="Times New Roman"/>
          <w:sz w:val="30"/>
          <w:szCs w:val="30"/>
        </w:rPr>
      </w:pPr>
    </w:p>
    <w:p w14:paraId="45226C1D" w14:textId="76E717F4" w:rsidR="00CC055A" w:rsidRDefault="00CC055A" w:rsidP="00CC055A">
      <w:pPr>
        <w:adjustRightInd w:val="0"/>
        <w:snapToGrid w:val="0"/>
        <w:spacing w:beforeLines="50" w:before="163" w:afterLines="50" w:after="163" w:line="240" w:lineRule="auto"/>
        <w:ind w:firstLineChars="0" w:firstLine="0"/>
        <w:jc w:val="center"/>
        <w:rPr>
          <w:rFonts w:ascii="黑体" w:eastAsia="黑体" w:hAnsi="黑体" w:cs="Times New Roman"/>
          <w:sz w:val="30"/>
          <w:szCs w:val="30"/>
        </w:rPr>
      </w:pPr>
      <w:r>
        <w:rPr>
          <w:rFonts w:ascii="黑体" w:eastAsia="黑体" w:hAnsi="黑体" w:cs="Times New Roman" w:hint="eastAsia"/>
          <w:sz w:val="30"/>
          <w:szCs w:val="30"/>
        </w:rPr>
        <w:t>作者声明</w:t>
      </w:r>
    </w:p>
    <w:p w14:paraId="667C00CB" w14:textId="635575FF" w:rsidR="00CC055A" w:rsidRPr="00CC055A" w:rsidRDefault="00CC055A" w:rsidP="00D02119">
      <w:pPr>
        <w:spacing w:line="240" w:lineRule="auto"/>
        <w:ind w:firstLine="600"/>
        <w:rPr>
          <w:rFonts w:ascii="宋体" w:hAnsi="宋体" w:cs="Times New Roman"/>
          <w:sz w:val="30"/>
          <w:szCs w:val="30"/>
        </w:rPr>
      </w:pPr>
      <w:r w:rsidRPr="00CC055A">
        <w:rPr>
          <w:rFonts w:ascii="宋体" w:hAnsi="宋体" w:cs="Times New Roman" w:hint="eastAsia"/>
          <w:sz w:val="30"/>
          <w:szCs w:val="30"/>
        </w:rPr>
        <w:t>未经本书作者和</w:t>
      </w:r>
      <w:r>
        <w:rPr>
          <w:rFonts w:ascii="宋体" w:hAnsi="宋体" w:cs="Times New Roman" w:hint="eastAsia"/>
          <w:sz w:val="30"/>
          <w:szCs w:val="30"/>
        </w:rPr>
        <w:t>出版社书面许可，任何单位和个人均不得以任何形式将《智能感知技术》中的【习题】做出解答后出版，不得翻印或在出版物中选编、摘录本书的内容，否则，将依照《中华人民共和国著作权法》追究法律责任。</w:t>
      </w:r>
    </w:p>
    <w:p w14:paraId="4546B680" w14:textId="77777777" w:rsidR="00CC055A" w:rsidRDefault="00CC055A" w:rsidP="00CC055A">
      <w:pPr>
        <w:widowControl/>
        <w:spacing w:line="240" w:lineRule="auto"/>
        <w:ind w:firstLineChars="0" w:firstLine="0"/>
        <w:jc w:val="left"/>
        <w:rPr>
          <w:rFonts w:ascii="黑体" w:eastAsia="黑体" w:hAnsi="黑体" w:cs="Times New Roman"/>
          <w:sz w:val="30"/>
          <w:szCs w:val="30"/>
        </w:rPr>
      </w:pPr>
      <w:r>
        <w:rPr>
          <w:rFonts w:ascii="黑体" w:eastAsia="黑体" w:hAnsi="黑体" w:cs="Times New Roman"/>
          <w:sz w:val="30"/>
          <w:szCs w:val="30"/>
        </w:rPr>
        <w:br w:type="page"/>
      </w:r>
    </w:p>
    <w:p w14:paraId="2109FBF6" w14:textId="549A79FD" w:rsidR="00736BA4" w:rsidRPr="00736BA4" w:rsidRDefault="00736BA4" w:rsidP="00736BA4">
      <w:pPr>
        <w:spacing w:line="240" w:lineRule="auto"/>
        <w:ind w:firstLineChars="0" w:firstLine="0"/>
        <w:jc w:val="center"/>
        <w:rPr>
          <w:rFonts w:ascii="黑体" w:eastAsia="黑体" w:hAnsi="黑体" w:cs="Times New Roman"/>
          <w:sz w:val="30"/>
          <w:szCs w:val="30"/>
        </w:rPr>
      </w:pPr>
      <w:r w:rsidRPr="00736BA4">
        <w:rPr>
          <w:rFonts w:ascii="黑体" w:eastAsia="黑体" w:hAnsi="黑体" w:cs="Times New Roman" w:hint="eastAsia"/>
          <w:sz w:val="30"/>
          <w:szCs w:val="30"/>
        </w:rPr>
        <w:lastRenderedPageBreak/>
        <w:t>前 言</w:t>
      </w:r>
    </w:p>
    <w:p w14:paraId="3B39C511" w14:textId="3448C8ED" w:rsidR="00C80A45" w:rsidRDefault="00C80A45" w:rsidP="00C80A45">
      <w:pPr>
        <w:spacing w:line="360" w:lineRule="auto"/>
        <w:rPr>
          <w:rFonts w:ascii="宋体" w:hAnsi="宋体" w:cs="Times New Roman"/>
          <w:szCs w:val="28"/>
        </w:rPr>
      </w:pPr>
      <w:r w:rsidRPr="00C80A45">
        <w:rPr>
          <w:rFonts w:ascii="宋体" w:hAnsi="宋体" w:cs="Times New Roman" w:hint="eastAsia"/>
          <w:szCs w:val="28"/>
        </w:rPr>
        <w:t>党的二十大为我们描绘了新时代中国特色社会主义的宏伟蓝图，强调了创新是引领发展的第一动力。本教材《智能感知技术》正是在这样的时代背景下应运而生，旨在深入贯彻二十大精神，培养具有全球视野、创新意识和实践能力的新一代技术人才。我们坚信，通过本教材的学习，学生们能够深刻理解智能感知技术的基本原理，掌握关键技术，激发创新思维，为推动科技进步和社会发展贡献力量。教材内容紧密结合国家战略需求，突出原创性研究和应用实践，鼓励学生在智能感知领域的探索与创新。我们期待学生们能够将所学知识与技能应用于实际问题解决中，促进科技成果转化为现实生产力，为实现中华民族伟大复兴的中国</w:t>
      </w:r>
      <w:proofErr w:type="gramStart"/>
      <w:r w:rsidRPr="00C80A45">
        <w:rPr>
          <w:rFonts w:ascii="宋体" w:hAnsi="宋体" w:cs="Times New Roman" w:hint="eastAsia"/>
          <w:szCs w:val="28"/>
        </w:rPr>
        <w:t>梦贡献</w:t>
      </w:r>
      <w:proofErr w:type="gramEnd"/>
      <w:r w:rsidRPr="00C80A45">
        <w:rPr>
          <w:rFonts w:ascii="宋体" w:hAnsi="宋体" w:cs="Times New Roman" w:hint="eastAsia"/>
          <w:szCs w:val="28"/>
        </w:rPr>
        <w:t>青春力量。</w:t>
      </w:r>
    </w:p>
    <w:p w14:paraId="1713D533" w14:textId="021A04E0" w:rsidR="00736BA4" w:rsidRPr="00736BA4" w:rsidRDefault="00736BA4" w:rsidP="00736BA4">
      <w:pPr>
        <w:spacing w:line="360" w:lineRule="auto"/>
        <w:rPr>
          <w:rFonts w:ascii="宋体" w:hAnsi="宋体" w:cs="Times New Roman"/>
          <w:szCs w:val="28"/>
        </w:rPr>
      </w:pPr>
      <w:r w:rsidRPr="00736BA4">
        <w:rPr>
          <w:rFonts w:ascii="宋体" w:hAnsi="宋体" w:cs="Times New Roman" w:hint="eastAsia"/>
          <w:szCs w:val="28"/>
        </w:rPr>
        <w:t>“中国制造2025”、“互联网+”等发展战略正前所未有地推进信息化与工业化深度融合，重构新时代人们的工作模式、生活范式和思维方式。先进的信息技术正成为引领和衡量社会迈向高度现代化的支撑性技术之一。传感器作为信息技术的载体，是信息传播、泛在感知和智能制造的基石。当我们步入这个充满智能与创新的时代，智能感知技术以其强大的力量悄然改变着我们的生活和社会。近年，传感器技术的发展正经历着前所未有的变革。新材料的涌现、制造工艺的精进，使传感器具备了更高的性能和更低的成本。智能化的算法融入其中，让传感器能够自主学习、自适应环境，实现更精准、更可靠的感知。智能感知技术已成为各行业发展的核心驱动力。在智慧城市的构建中，它让城市管理更加高效、便捷；在智能家居的打造中，为人们营造舒适、安全的生活环境；在航空航天领域，保障飞行的安全与稳定。新技术、新产业、新业态、新模式层出不穷，工业互联网强势崛起，以融合创新、智慧赋能为核心特征的数字经济与新经济互换“新工科”建设。传感器与检测技术被赋予新的、更加伟大的历史使命。</w:t>
      </w:r>
    </w:p>
    <w:p w14:paraId="6EE6CE48" w14:textId="77777777" w:rsidR="00736BA4" w:rsidRPr="00736BA4" w:rsidRDefault="00736BA4" w:rsidP="00736BA4">
      <w:pPr>
        <w:spacing w:line="360" w:lineRule="auto"/>
        <w:rPr>
          <w:rFonts w:ascii="宋体" w:hAnsi="宋体" w:cs="Times New Roman"/>
          <w:szCs w:val="28"/>
        </w:rPr>
      </w:pPr>
      <w:r w:rsidRPr="00736BA4">
        <w:rPr>
          <w:rFonts w:ascii="宋体" w:hAnsi="宋体" w:cs="Times New Roman" w:hint="eastAsia"/>
          <w:szCs w:val="28"/>
        </w:rPr>
        <w:t>为进一步解放生产力、提高工作效率、提升工作质量、促进人的创造性劳动，满足人民日益增长的对美好生活的需要，我国政府高度重视仪器仪表产业的发展，紧紧抓住第三次信息技术浪潮和第四次工业革命的历史机遇，力推智能感知、物联网、大数据、人工智能、网络安全等战略性新兴产业；智能感知技术有关内容被列入国家中长期科技发展规划。与此同时，新型经济的发展、产业的升级、技</w:t>
      </w:r>
      <w:r w:rsidRPr="00736BA4">
        <w:rPr>
          <w:rFonts w:ascii="宋体" w:hAnsi="宋体" w:cs="Times New Roman" w:hint="eastAsia"/>
          <w:szCs w:val="28"/>
        </w:rPr>
        <w:lastRenderedPageBreak/>
        <w:t>术的进步、应用的拓展等需要大批高素质创新性应用人才为支撑。这对相关专业的人才培养提出了与时俱进的新要求。</w:t>
      </w:r>
    </w:p>
    <w:p w14:paraId="2784884F" w14:textId="77777777" w:rsidR="00736BA4" w:rsidRPr="00736BA4" w:rsidRDefault="00736BA4" w:rsidP="00736BA4">
      <w:pPr>
        <w:spacing w:line="360" w:lineRule="auto"/>
        <w:rPr>
          <w:rFonts w:ascii="宋体" w:hAnsi="宋体" w:cs="Times New Roman"/>
          <w:szCs w:val="28"/>
        </w:rPr>
      </w:pPr>
      <w:r w:rsidRPr="00736BA4">
        <w:rPr>
          <w:rFonts w:ascii="宋体" w:hAnsi="宋体" w:cs="Times New Roman" w:hint="eastAsia"/>
          <w:szCs w:val="28"/>
        </w:rPr>
        <w:t>本书探索适应新工科人才培养需求的智能感知技术教材建设路径，顺应智能检测技术与仪器发展趋势，针对新时期传感器和智能方法相关领域知识构建、素质提升和能力发展的现实需求，精准介绍传感器与智能算法的基础概念、基本原理和典型应用与技术发展。本书介绍了常用传感器的工作原理、传感器的基本特性及校准、传感器信号的调理和参数检测等基础内容，在次基础上进一步介绍了多元回归、神经网络技术、支持</w:t>
      </w:r>
      <w:proofErr w:type="gramStart"/>
      <w:r w:rsidRPr="00736BA4">
        <w:rPr>
          <w:rFonts w:ascii="宋体" w:hAnsi="宋体" w:cs="Times New Roman" w:hint="eastAsia"/>
          <w:szCs w:val="28"/>
        </w:rPr>
        <w:t>向量机</w:t>
      </w:r>
      <w:proofErr w:type="gramEnd"/>
      <w:r w:rsidRPr="00736BA4">
        <w:rPr>
          <w:rFonts w:ascii="宋体" w:hAnsi="宋体" w:cs="Times New Roman" w:hint="eastAsia"/>
          <w:szCs w:val="28"/>
        </w:rPr>
        <w:t>技术等智能化功能在传感器系统中的应用，并给出了Python仿真实例。感兴趣的读者可以在此基础上进行深入研究。</w:t>
      </w:r>
    </w:p>
    <w:p w14:paraId="226E04C2" w14:textId="77777777" w:rsidR="00736BA4" w:rsidRPr="00736BA4" w:rsidRDefault="00736BA4" w:rsidP="00736BA4">
      <w:pPr>
        <w:spacing w:line="360" w:lineRule="auto"/>
        <w:rPr>
          <w:rFonts w:ascii="宋体" w:hAnsi="宋体" w:cs="Times New Roman"/>
          <w:szCs w:val="28"/>
        </w:rPr>
      </w:pPr>
      <w:r w:rsidRPr="00736BA4">
        <w:rPr>
          <w:rFonts w:ascii="宋体" w:hAnsi="宋体" w:cs="Times New Roman" w:hint="eastAsia"/>
          <w:szCs w:val="28"/>
        </w:rPr>
        <w:t>本书可作为高等院校人工智能、自动化、电气工程及其自动化、智能物联网工程、智能感知工程、机器人工程、智能电网信息工程、工业智能等专业（方向）本科生教材，也可供从事传感器相关领域应用和设计开发的研究人员、工程技术人员作为参考。</w:t>
      </w:r>
    </w:p>
    <w:p w14:paraId="71B959F2" w14:textId="75C99756" w:rsidR="00736BA4" w:rsidRPr="00736BA4" w:rsidRDefault="00736BA4" w:rsidP="00736BA4">
      <w:pPr>
        <w:spacing w:line="360" w:lineRule="auto"/>
        <w:rPr>
          <w:rFonts w:ascii="宋体" w:hAnsi="宋体" w:cs="Times New Roman"/>
          <w:szCs w:val="28"/>
        </w:rPr>
      </w:pPr>
      <w:r w:rsidRPr="00736BA4">
        <w:rPr>
          <w:rFonts w:ascii="宋体" w:hAnsi="宋体" w:cs="Times New Roman" w:hint="eastAsia"/>
          <w:szCs w:val="28"/>
        </w:rPr>
        <w:t>本书</w:t>
      </w:r>
      <w:r w:rsidR="00041B08">
        <w:rPr>
          <w:rFonts w:ascii="宋体" w:hAnsi="宋体" w:cs="Times New Roman" w:hint="eastAsia"/>
          <w:szCs w:val="28"/>
        </w:rPr>
        <w:t>的编著由河南工程学院薛鹏、刘守兵主编，</w:t>
      </w:r>
      <w:proofErr w:type="gramStart"/>
      <w:r w:rsidR="00041B08">
        <w:rPr>
          <w:rFonts w:ascii="宋体" w:hAnsi="宋体" w:cs="Times New Roman" w:hint="eastAsia"/>
          <w:szCs w:val="28"/>
        </w:rPr>
        <w:t>任鹏飞参加</w:t>
      </w:r>
      <w:proofErr w:type="gramEnd"/>
      <w:r w:rsidR="00041B08">
        <w:rPr>
          <w:rFonts w:ascii="宋体" w:hAnsi="宋体" w:cs="Times New Roman" w:hint="eastAsia"/>
          <w:szCs w:val="28"/>
        </w:rPr>
        <w:t>了编写。其中</w:t>
      </w:r>
      <w:r w:rsidR="00800A21">
        <w:rPr>
          <w:rFonts w:ascii="宋体" w:hAnsi="宋体" w:cs="Times New Roman" w:hint="eastAsia"/>
          <w:szCs w:val="28"/>
        </w:rPr>
        <w:t>，薛鹏编写了1、2、3、4章，刘守兵编写了5、6、7、8、9章，</w:t>
      </w:r>
      <w:proofErr w:type="gramStart"/>
      <w:r w:rsidR="00800A21">
        <w:rPr>
          <w:rFonts w:ascii="宋体" w:hAnsi="宋体" w:cs="Times New Roman" w:hint="eastAsia"/>
          <w:szCs w:val="28"/>
        </w:rPr>
        <w:t>任鹏飞</w:t>
      </w:r>
      <w:proofErr w:type="gramEnd"/>
      <w:r w:rsidR="00800A21">
        <w:rPr>
          <w:rFonts w:ascii="宋体" w:hAnsi="宋体" w:cs="Times New Roman" w:hint="eastAsia"/>
          <w:szCs w:val="28"/>
        </w:rPr>
        <w:t>编写了第10章</w:t>
      </w:r>
      <w:r w:rsidR="00041B08">
        <w:rPr>
          <w:rFonts w:ascii="宋体" w:hAnsi="宋体" w:cs="Times New Roman" w:hint="eastAsia"/>
          <w:szCs w:val="28"/>
        </w:rPr>
        <w:t>。</w:t>
      </w:r>
      <w:r w:rsidR="00800A21">
        <w:rPr>
          <w:rFonts w:ascii="宋体" w:hAnsi="宋体" w:cs="Times New Roman" w:hint="eastAsia"/>
          <w:szCs w:val="28"/>
        </w:rPr>
        <w:t>全书由薛鹏和</w:t>
      </w:r>
      <w:proofErr w:type="gramStart"/>
      <w:r w:rsidR="00800A21">
        <w:rPr>
          <w:rFonts w:ascii="宋体" w:hAnsi="宋体" w:cs="Times New Roman" w:hint="eastAsia"/>
          <w:szCs w:val="28"/>
        </w:rPr>
        <w:t>刘守兵</w:t>
      </w:r>
      <w:proofErr w:type="gramEnd"/>
      <w:r w:rsidR="00800A21">
        <w:rPr>
          <w:rFonts w:ascii="宋体" w:hAnsi="宋体" w:cs="Times New Roman" w:hint="eastAsia"/>
          <w:szCs w:val="28"/>
        </w:rPr>
        <w:t>共同负责统稿。</w:t>
      </w:r>
      <w:r w:rsidRPr="00736BA4">
        <w:rPr>
          <w:rFonts w:ascii="宋体" w:hAnsi="宋体" w:cs="Times New Roman" w:hint="eastAsia"/>
          <w:szCs w:val="28"/>
        </w:rPr>
        <w:t>以来自高校的教学团队为主要成员完成初稿编著，努力体现以学习者为中心，以知识目标、能力目标和</w:t>
      </w:r>
      <w:proofErr w:type="gramStart"/>
      <w:r w:rsidR="00697BDA">
        <w:rPr>
          <w:rFonts w:ascii="宋体" w:hAnsi="宋体" w:cs="Times New Roman" w:hint="eastAsia"/>
          <w:szCs w:val="28"/>
        </w:rPr>
        <w:t>思政目标</w:t>
      </w:r>
      <w:proofErr w:type="gramEnd"/>
      <w:r w:rsidRPr="00736BA4">
        <w:rPr>
          <w:rFonts w:ascii="宋体" w:hAnsi="宋体" w:cs="Times New Roman" w:hint="eastAsia"/>
          <w:szCs w:val="28"/>
        </w:rPr>
        <w:t>的训练培养为引领方向，探索实践融合价值观、知识点和深度学习、深刻领会、深入转化的读者赋能模式。每一章都先给出导学内容，明确学习者的努力方向，强化自主学习和问题引导，彰显学</w:t>
      </w:r>
      <w:proofErr w:type="gramStart"/>
      <w:r w:rsidRPr="00736BA4">
        <w:rPr>
          <w:rFonts w:ascii="宋体" w:hAnsi="宋体" w:cs="Times New Roman" w:hint="eastAsia"/>
          <w:szCs w:val="28"/>
        </w:rPr>
        <w:t>习目标</w:t>
      </w:r>
      <w:proofErr w:type="gramEnd"/>
      <w:r w:rsidRPr="00736BA4">
        <w:rPr>
          <w:rFonts w:ascii="宋体" w:hAnsi="宋体" w:cs="Times New Roman" w:hint="eastAsia"/>
          <w:szCs w:val="28"/>
        </w:rPr>
        <w:t>和教材内容的高度统一。本书经团队教学迭代，有丰富的学习资源支持，有不断更新的PPT演示文稿、有持续建设的微视频、习题库、试题库和课后习题参考答案等教学辅助资源。本书在组稿过程中得到出版社相关编辑的指导，特此表示感谢。</w:t>
      </w:r>
    </w:p>
    <w:p w14:paraId="6EBC8016" w14:textId="77777777" w:rsidR="00736BA4" w:rsidRPr="00736BA4" w:rsidRDefault="00736BA4" w:rsidP="00736BA4">
      <w:pPr>
        <w:spacing w:line="360" w:lineRule="auto"/>
        <w:rPr>
          <w:rFonts w:ascii="宋体" w:hAnsi="宋体" w:cs="Times New Roman"/>
          <w:szCs w:val="28"/>
        </w:rPr>
      </w:pPr>
      <w:r w:rsidRPr="00736BA4">
        <w:rPr>
          <w:rFonts w:ascii="宋体" w:hAnsi="宋体" w:cs="Times New Roman" w:hint="eastAsia"/>
          <w:szCs w:val="28"/>
        </w:rPr>
        <w:t>由于编著者水平有限，本书难免有各种不足之处，诚挚希望各位专家和读者不吝赐教，以利修正，让更多的读者受益。</w:t>
      </w:r>
    </w:p>
    <w:p w14:paraId="508AD0D7" w14:textId="77777777" w:rsidR="00736BA4" w:rsidRPr="00736BA4" w:rsidRDefault="00736BA4" w:rsidP="00041B08">
      <w:pPr>
        <w:spacing w:line="360" w:lineRule="auto"/>
        <w:ind w:leftChars="2716" w:left="6518" w:firstLineChars="100" w:firstLine="240"/>
        <w:rPr>
          <w:rFonts w:ascii="宋体" w:hAnsi="宋体" w:cs="Times New Roman"/>
          <w:szCs w:val="28"/>
        </w:rPr>
      </w:pPr>
      <w:r w:rsidRPr="00736BA4">
        <w:rPr>
          <w:rFonts w:ascii="宋体" w:hAnsi="宋体" w:cs="Times New Roman" w:hint="eastAsia"/>
          <w:szCs w:val="28"/>
        </w:rPr>
        <w:t>编著者</w:t>
      </w:r>
    </w:p>
    <w:p w14:paraId="787AA3E4" w14:textId="77777777" w:rsidR="00736BA4" w:rsidRPr="00736BA4" w:rsidRDefault="00736BA4" w:rsidP="00041B08">
      <w:pPr>
        <w:spacing w:line="360" w:lineRule="auto"/>
        <w:ind w:leftChars="2716" w:left="6518" w:firstLineChars="0" w:firstLine="2"/>
        <w:rPr>
          <w:rFonts w:ascii="宋体" w:hAnsi="宋体" w:cs="Times New Roman"/>
          <w:szCs w:val="28"/>
        </w:rPr>
      </w:pPr>
      <w:r w:rsidRPr="00736BA4">
        <w:rPr>
          <w:rFonts w:ascii="宋体" w:hAnsi="宋体" w:cs="Times New Roman" w:hint="eastAsia"/>
          <w:szCs w:val="28"/>
        </w:rPr>
        <w:t>2024年7月</w:t>
      </w:r>
    </w:p>
    <w:p w14:paraId="7B96B760" w14:textId="5BC0DB76" w:rsidR="00736BA4" w:rsidRDefault="00736BA4" w:rsidP="00041B08">
      <w:pPr>
        <w:spacing w:line="360" w:lineRule="auto"/>
        <w:ind w:leftChars="2716" w:left="6518" w:firstLineChars="0" w:firstLine="2"/>
        <w:rPr>
          <w:lang w:val="zh-CN"/>
        </w:rPr>
        <w:sectPr w:rsidR="00736BA4" w:rsidSect="00126181">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start="0"/>
          <w:cols w:space="425"/>
          <w:titlePg/>
          <w:docGrid w:type="lines" w:linePitch="326"/>
        </w:sectPr>
      </w:pPr>
      <w:r w:rsidRPr="00736BA4">
        <w:rPr>
          <w:rFonts w:ascii="宋体" w:hAnsi="宋体" w:cs="Times New Roman"/>
          <w:szCs w:val="28"/>
        </w:rPr>
        <w:t xml:space="preserve"> </w:t>
      </w:r>
    </w:p>
    <w:sdt>
      <w:sdtPr>
        <w:rPr>
          <w:rFonts w:ascii="Times New Roman" w:eastAsia="宋体" w:hAnsi="Times New Roman" w:cstheme="minorBidi"/>
          <w:color w:val="auto"/>
          <w:kern w:val="2"/>
          <w:sz w:val="24"/>
          <w:szCs w:val="24"/>
          <w:lang w:val="zh-CN"/>
        </w:rPr>
        <w:id w:val="1063069312"/>
        <w:docPartObj>
          <w:docPartGallery w:val="Table of Contents"/>
          <w:docPartUnique/>
        </w:docPartObj>
      </w:sdtPr>
      <w:sdtEndPr>
        <w:rPr>
          <w:b/>
          <w:bCs/>
        </w:rPr>
      </w:sdtEndPr>
      <w:sdtContent>
        <w:p w14:paraId="6F557DDF" w14:textId="53E14F02" w:rsidR="00B279FE" w:rsidRPr="00B279FE" w:rsidRDefault="00736BA4" w:rsidP="00736BA4">
          <w:pPr>
            <w:pStyle w:val="TOC"/>
            <w:tabs>
              <w:tab w:val="center" w:pos="4153"/>
            </w:tabs>
            <w:jc w:val="both"/>
            <w:rPr>
              <w:rFonts w:ascii="Symbol Tiger Expert" w:eastAsia="宋体" w:hAnsi="Symbol Tiger Expert"/>
              <w:b/>
              <w:color w:val="auto"/>
            </w:rPr>
          </w:pPr>
          <w:r>
            <w:rPr>
              <w:rFonts w:ascii="Times New Roman" w:eastAsia="宋体" w:hAnsi="Times New Roman" w:cstheme="minorBidi"/>
              <w:color w:val="auto"/>
              <w:kern w:val="2"/>
              <w:sz w:val="24"/>
              <w:szCs w:val="24"/>
              <w:lang w:val="zh-CN"/>
            </w:rPr>
            <w:tab/>
          </w:r>
          <w:r w:rsidR="00B279FE" w:rsidRPr="00B279FE">
            <w:rPr>
              <w:rFonts w:ascii="Symbol Tiger Expert" w:eastAsia="宋体" w:hAnsi="Symbol Tiger Expert"/>
              <w:b/>
              <w:color w:val="auto"/>
              <w:lang w:val="zh-CN"/>
            </w:rPr>
            <w:t>目</w:t>
          </w:r>
          <w:r w:rsidR="00B279FE">
            <w:rPr>
              <w:rFonts w:ascii="Symbol Tiger Expert" w:eastAsia="宋体" w:hAnsi="Symbol Tiger Expert"/>
              <w:b/>
              <w:color w:val="auto"/>
              <w:lang w:val="zh-CN"/>
            </w:rPr>
            <w:t></w:t>
          </w:r>
          <w:r w:rsidR="00B279FE" w:rsidRPr="00B279FE">
            <w:rPr>
              <w:rFonts w:ascii="Symbol Tiger Expert" w:eastAsia="宋体" w:hAnsi="Symbol Tiger Expert"/>
              <w:b/>
              <w:color w:val="auto"/>
              <w:lang w:val="zh-CN"/>
            </w:rPr>
            <w:t>录</w:t>
          </w:r>
        </w:p>
        <w:p w14:paraId="2D2AC5BB" w14:textId="509C705C" w:rsidR="00B279FE" w:rsidRDefault="00B279FE">
          <w:pPr>
            <w:pStyle w:val="11"/>
            <w:tabs>
              <w:tab w:val="right" w:leader="dot" w:pos="8296"/>
            </w:tabs>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170810341" w:history="1">
            <w:r w:rsidRPr="0034001A">
              <w:rPr>
                <w:rStyle w:val="afd"/>
                <w:noProof/>
              </w:rPr>
              <w:t>第</w:t>
            </w:r>
            <w:r w:rsidRPr="0034001A">
              <w:rPr>
                <w:rStyle w:val="afd"/>
                <w:noProof/>
              </w:rPr>
              <w:t>1</w:t>
            </w:r>
            <w:r w:rsidRPr="0034001A">
              <w:rPr>
                <w:rStyle w:val="afd"/>
                <w:noProof/>
              </w:rPr>
              <w:t>章</w:t>
            </w:r>
            <w:r w:rsidRPr="0034001A">
              <w:rPr>
                <w:rStyle w:val="afd"/>
                <w:noProof/>
              </w:rPr>
              <w:t xml:space="preserve"> </w:t>
            </w:r>
            <w:bookmarkStart w:id="0" w:name="_Hlk175920813"/>
            <w:r w:rsidR="00B03130">
              <w:rPr>
                <w:rStyle w:val="afd"/>
                <w:rFonts w:hint="eastAsia"/>
                <w:noProof/>
              </w:rPr>
              <w:t>怀抱理想，奋进有为——</w:t>
            </w:r>
            <w:bookmarkEnd w:id="0"/>
            <w:r w:rsidRPr="0034001A">
              <w:rPr>
                <w:rStyle w:val="afd"/>
                <w:noProof/>
              </w:rPr>
              <w:t>概述</w:t>
            </w:r>
            <w:r>
              <w:rPr>
                <w:noProof/>
                <w:webHidden/>
              </w:rPr>
              <w:tab/>
            </w:r>
            <w:r>
              <w:rPr>
                <w:noProof/>
                <w:webHidden/>
              </w:rPr>
              <w:fldChar w:fldCharType="begin"/>
            </w:r>
            <w:r>
              <w:rPr>
                <w:noProof/>
                <w:webHidden/>
              </w:rPr>
              <w:instrText xml:space="preserve"> PAGEREF _Toc170810341 \h </w:instrText>
            </w:r>
            <w:r>
              <w:rPr>
                <w:noProof/>
                <w:webHidden/>
              </w:rPr>
            </w:r>
            <w:r>
              <w:rPr>
                <w:noProof/>
                <w:webHidden/>
              </w:rPr>
              <w:fldChar w:fldCharType="separate"/>
            </w:r>
            <w:r>
              <w:rPr>
                <w:noProof/>
                <w:webHidden/>
              </w:rPr>
              <w:t>1</w:t>
            </w:r>
            <w:r>
              <w:rPr>
                <w:noProof/>
                <w:webHidden/>
              </w:rPr>
              <w:fldChar w:fldCharType="end"/>
            </w:r>
          </w:hyperlink>
        </w:p>
        <w:p w14:paraId="5CF05892" w14:textId="64AB6E7D" w:rsidR="00B279FE" w:rsidRDefault="00E057C1">
          <w:pPr>
            <w:pStyle w:val="21"/>
            <w:tabs>
              <w:tab w:val="right" w:leader="dot" w:pos="8296"/>
            </w:tabs>
            <w:ind w:left="480"/>
            <w:rPr>
              <w:rFonts w:asciiTheme="minorHAnsi" w:eastAsiaTheme="minorEastAsia" w:hAnsiTheme="minorHAnsi"/>
              <w:noProof/>
              <w:sz w:val="21"/>
              <w:szCs w:val="22"/>
            </w:rPr>
          </w:pPr>
          <w:hyperlink w:anchor="_Toc170810342" w:history="1">
            <w:r w:rsidR="00B279FE" w:rsidRPr="0034001A">
              <w:rPr>
                <w:rStyle w:val="afd"/>
                <w:noProof/>
              </w:rPr>
              <w:t xml:space="preserve">1.1 </w:t>
            </w:r>
            <w:r w:rsidR="00B279FE" w:rsidRPr="0034001A">
              <w:rPr>
                <w:rStyle w:val="afd"/>
                <w:noProof/>
              </w:rPr>
              <w:t>传感器概述</w:t>
            </w:r>
            <w:r w:rsidR="00B279FE">
              <w:rPr>
                <w:noProof/>
                <w:webHidden/>
              </w:rPr>
              <w:tab/>
            </w:r>
            <w:r w:rsidR="00B279FE">
              <w:rPr>
                <w:noProof/>
                <w:webHidden/>
              </w:rPr>
              <w:fldChar w:fldCharType="begin"/>
            </w:r>
            <w:r w:rsidR="00B279FE">
              <w:rPr>
                <w:noProof/>
                <w:webHidden/>
              </w:rPr>
              <w:instrText xml:space="preserve"> PAGEREF _Toc170810342 \h </w:instrText>
            </w:r>
            <w:r w:rsidR="00B279FE">
              <w:rPr>
                <w:noProof/>
                <w:webHidden/>
              </w:rPr>
            </w:r>
            <w:r w:rsidR="00B279FE">
              <w:rPr>
                <w:noProof/>
                <w:webHidden/>
              </w:rPr>
              <w:fldChar w:fldCharType="separate"/>
            </w:r>
            <w:r w:rsidR="00B279FE">
              <w:rPr>
                <w:noProof/>
                <w:webHidden/>
              </w:rPr>
              <w:t>2</w:t>
            </w:r>
            <w:r w:rsidR="00B279FE">
              <w:rPr>
                <w:noProof/>
                <w:webHidden/>
              </w:rPr>
              <w:fldChar w:fldCharType="end"/>
            </w:r>
          </w:hyperlink>
        </w:p>
        <w:p w14:paraId="0B82B761" w14:textId="284D308A" w:rsidR="00B279FE" w:rsidRDefault="00E057C1">
          <w:pPr>
            <w:pStyle w:val="31"/>
            <w:tabs>
              <w:tab w:val="right" w:leader="dot" w:pos="8296"/>
            </w:tabs>
            <w:ind w:left="960"/>
            <w:rPr>
              <w:rFonts w:asciiTheme="minorHAnsi" w:eastAsiaTheme="minorEastAsia" w:hAnsiTheme="minorHAnsi"/>
              <w:noProof/>
              <w:sz w:val="21"/>
              <w:szCs w:val="22"/>
            </w:rPr>
          </w:pPr>
          <w:hyperlink w:anchor="_Toc170810343" w:history="1">
            <w:r w:rsidR="00B279FE" w:rsidRPr="0034001A">
              <w:rPr>
                <w:rStyle w:val="afd"/>
                <w:noProof/>
              </w:rPr>
              <w:t xml:space="preserve">1.1.1 </w:t>
            </w:r>
            <w:r w:rsidR="00B279FE" w:rsidRPr="0034001A">
              <w:rPr>
                <w:rStyle w:val="afd"/>
                <w:noProof/>
              </w:rPr>
              <w:t>传感器的定义</w:t>
            </w:r>
            <w:r w:rsidR="00B279FE">
              <w:rPr>
                <w:noProof/>
                <w:webHidden/>
              </w:rPr>
              <w:tab/>
            </w:r>
            <w:r w:rsidR="00B279FE">
              <w:rPr>
                <w:noProof/>
                <w:webHidden/>
              </w:rPr>
              <w:fldChar w:fldCharType="begin"/>
            </w:r>
            <w:r w:rsidR="00B279FE">
              <w:rPr>
                <w:noProof/>
                <w:webHidden/>
              </w:rPr>
              <w:instrText xml:space="preserve"> PAGEREF _Toc170810343 \h </w:instrText>
            </w:r>
            <w:r w:rsidR="00B279FE">
              <w:rPr>
                <w:noProof/>
                <w:webHidden/>
              </w:rPr>
            </w:r>
            <w:r w:rsidR="00B279FE">
              <w:rPr>
                <w:noProof/>
                <w:webHidden/>
              </w:rPr>
              <w:fldChar w:fldCharType="separate"/>
            </w:r>
            <w:r w:rsidR="00B279FE">
              <w:rPr>
                <w:noProof/>
                <w:webHidden/>
              </w:rPr>
              <w:t>2</w:t>
            </w:r>
            <w:r w:rsidR="00B279FE">
              <w:rPr>
                <w:noProof/>
                <w:webHidden/>
              </w:rPr>
              <w:fldChar w:fldCharType="end"/>
            </w:r>
          </w:hyperlink>
        </w:p>
        <w:p w14:paraId="30C1ABA7" w14:textId="2F895832" w:rsidR="00B279FE" w:rsidRDefault="00E057C1">
          <w:pPr>
            <w:pStyle w:val="31"/>
            <w:tabs>
              <w:tab w:val="right" w:leader="dot" w:pos="8296"/>
            </w:tabs>
            <w:ind w:left="960"/>
            <w:rPr>
              <w:rFonts w:asciiTheme="minorHAnsi" w:eastAsiaTheme="minorEastAsia" w:hAnsiTheme="minorHAnsi"/>
              <w:noProof/>
              <w:sz w:val="21"/>
              <w:szCs w:val="22"/>
            </w:rPr>
          </w:pPr>
          <w:hyperlink w:anchor="_Toc170810344" w:history="1">
            <w:r w:rsidR="00B279FE" w:rsidRPr="0034001A">
              <w:rPr>
                <w:rStyle w:val="afd"/>
                <w:noProof/>
              </w:rPr>
              <w:t xml:space="preserve">1.1.2 </w:t>
            </w:r>
            <w:r w:rsidR="00B279FE" w:rsidRPr="0034001A">
              <w:rPr>
                <w:rStyle w:val="afd"/>
                <w:noProof/>
              </w:rPr>
              <w:t>传感器的组成与分类</w:t>
            </w:r>
            <w:r w:rsidR="00B279FE">
              <w:rPr>
                <w:noProof/>
                <w:webHidden/>
              </w:rPr>
              <w:tab/>
            </w:r>
            <w:r w:rsidR="00B279FE">
              <w:rPr>
                <w:noProof/>
                <w:webHidden/>
              </w:rPr>
              <w:fldChar w:fldCharType="begin"/>
            </w:r>
            <w:r w:rsidR="00B279FE">
              <w:rPr>
                <w:noProof/>
                <w:webHidden/>
              </w:rPr>
              <w:instrText xml:space="preserve"> PAGEREF _Toc170810344 \h </w:instrText>
            </w:r>
            <w:r w:rsidR="00B279FE">
              <w:rPr>
                <w:noProof/>
                <w:webHidden/>
              </w:rPr>
            </w:r>
            <w:r w:rsidR="00B279FE">
              <w:rPr>
                <w:noProof/>
                <w:webHidden/>
              </w:rPr>
              <w:fldChar w:fldCharType="separate"/>
            </w:r>
            <w:r w:rsidR="00B279FE">
              <w:rPr>
                <w:noProof/>
                <w:webHidden/>
              </w:rPr>
              <w:t>2</w:t>
            </w:r>
            <w:r w:rsidR="00B279FE">
              <w:rPr>
                <w:noProof/>
                <w:webHidden/>
              </w:rPr>
              <w:fldChar w:fldCharType="end"/>
            </w:r>
          </w:hyperlink>
        </w:p>
        <w:p w14:paraId="10E2EDFA" w14:textId="59EF524E" w:rsidR="00B279FE" w:rsidRDefault="00E057C1">
          <w:pPr>
            <w:pStyle w:val="31"/>
            <w:tabs>
              <w:tab w:val="right" w:leader="dot" w:pos="8296"/>
            </w:tabs>
            <w:ind w:left="960"/>
            <w:rPr>
              <w:rFonts w:asciiTheme="minorHAnsi" w:eastAsiaTheme="minorEastAsia" w:hAnsiTheme="minorHAnsi"/>
              <w:noProof/>
              <w:sz w:val="21"/>
              <w:szCs w:val="22"/>
            </w:rPr>
          </w:pPr>
          <w:hyperlink w:anchor="_Toc170810345" w:history="1">
            <w:r w:rsidR="00B279FE" w:rsidRPr="0034001A">
              <w:rPr>
                <w:rStyle w:val="afd"/>
                <w:noProof/>
              </w:rPr>
              <w:t xml:space="preserve">1.1.3 </w:t>
            </w:r>
            <w:r w:rsidR="00B279FE" w:rsidRPr="0034001A">
              <w:rPr>
                <w:rStyle w:val="afd"/>
                <w:noProof/>
              </w:rPr>
              <w:t>传感器技术的发展现状与趋势</w:t>
            </w:r>
            <w:r w:rsidR="00B279FE">
              <w:rPr>
                <w:noProof/>
                <w:webHidden/>
              </w:rPr>
              <w:tab/>
            </w:r>
            <w:r w:rsidR="00B279FE">
              <w:rPr>
                <w:noProof/>
                <w:webHidden/>
              </w:rPr>
              <w:fldChar w:fldCharType="begin"/>
            </w:r>
            <w:r w:rsidR="00B279FE">
              <w:rPr>
                <w:noProof/>
                <w:webHidden/>
              </w:rPr>
              <w:instrText xml:space="preserve"> PAGEREF _Toc170810345 \h </w:instrText>
            </w:r>
            <w:r w:rsidR="00B279FE">
              <w:rPr>
                <w:noProof/>
                <w:webHidden/>
              </w:rPr>
            </w:r>
            <w:r w:rsidR="00B279FE">
              <w:rPr>
                <w:noProof/>
                <w:webHidden/>
              </w:rPr>
              <w:fldChar w:fldCharType="separate"/>
            </w:r>
            <w:r w:rsidR="00B279FE">
              <w:rPr>
                <w:noProof/>
                <w:webHidden/>
              </w:rPr>
              <w:t>4</w:t>
            </w:r>
            <w:r w:rsidR="00B279FE">
              <w:rPr>
                <w:noProof/>
                <w:webHidden/>
              </w:rPr>
              <w:fldChar w:fldCharType="end"/>
            </w:r>
          </w:hyperlink>
        </w:p>
        <w:p w14:paraId="6CD04E29" w14:textId="65115309" w:rsidR="00B279FE" w:rsidRDefault="00E057C1">
          <w:pPr>
            <w:pStyle w:val="21"/>
            <w:tabs>
              <w:tab w:val="right" w:leader="dot" w:pos="8296"/>
            </w:tabs>
            <w:ind w:left="480"/>
            <w:rPr>
              <w:rFonts w:asciiTheme="minorHAnsi" w:eastAsiaTheme="minorEastAsia" w:hAnsiTheme="minorHAnsi"/>
              <w:noProof/>
              <w:sz w:val="21"/>
              <w:szCs w:val="22"/>
            </w:rPr>
          </w:pPr>
          <w:hyperlink w:anchor="_Toc170810346" w:history="1">
            <w:r w:rsidR="00B279FE" w:rsidRPr="0034001A">
              <w:rPr>
                <w:rStyle w:val="afd"/>
                <w:noProof/>
              </w:rPr>
              <w:t xml:space="preserve">1.2 </w:t>
            </w:r>
            <w:r w:rsidR="00B279FE" w:rsidRPr="0034001A">
              <w:rPr>
                <w:rStyle w:val="afd"/>
                <w:noProof/>
              </w:rPr>
              <w:t>智能传感器技术</w:t>
            </w:r>
            <w:r w:rsidR="00B279FE">
              <w:rPr>
                <w:noProof/>
                <w:webHidden/>
              </w:rPr>
              <w:tab/>
            </w:r>
            <w:r w:rsidR="00B279FE">
              <w:rPr>
                <w:noProof/>
                <w:webHidden/>
              </w:rPr>
              <w:fldChar w:fldCharType="begin"/>
            </w:r>
            <w:r w:rsidR="00B279FE">
              <w:rPr>
                <w:noProof/>
                <w:webHidden/>
              </w:rPr>
              <w:instrText xml:space="preserve"> PAGEREF _Toc170810346 \h </w:instrText>
            </w:r>
            <w:r w:rsidR="00B279FE">
              <w:rPr>
                <w:noProof/>
                <w:webHidden/>
              </w:rPr>
            </w:r>
            <w:r w:rsidR="00B279FE">
              <w:rPr>
                <w:noProof/>
                <w:webHidden/>
              </w:rPr>
              <w:fldChar w:fldCharType="separate"/>
            </w:r>
            <w:r w:rsidR="00B279FE">
              <w:rPr>
                <w:noProof/>
                <w:webHidden/>
              </w:rPr>
              <w:t>7</w:t>
            </w:r>
            <w:r w:rsidR="00B279FE">
              <w:rPr>
                <w:noProof/>
                <w:webHidden/>
              </w:rPr>
              <w:fldChar w:fldCharType="end"/>
            </w:r>
          </w:hyperlink>
        </w:p>
        <w:p w14:paraId="0E535988" w14:textId="311300EA" w:rsidR="00B279FE" w:rsidRDefault="00E057C1">
          <w:pPr>
            <w:pStyle w:val="31"/>
            <w:tabs>
              <w:tab w:val="right" w:leader="dot" w:pos="8296"/>
            </w:tabs>
            <w:ind w:left="960"/>
            <w:rPr>
              <w:rFonts w:asciiTheme="minorHAnsi" w:eastAsiaTheme="minorEastAsia" w:hAnsiTheme="minorHAnsi"/>
              <w:noProof/>
              <w:sz w:val="21"/>
              <w:szCs w:val="22"/>
            </w:rPr>
          </w:pPr>
          <w:hyperlink w:anchor="_Toc170810347" w:history="1">
            <w:r w:rsidR="00B279FE" w:rsidRPr="0034001A">
              <w:rPr>
                <w:rStyle w:val="afd"/>
                <w:noProof/>
              </w:rPr>
              <w:t xml:space="preserve">1.2.1 </w:t>
            </w:r>
            <w:r w:rsidR="00B279FE" w:rsidRPr="0034001A">
              <w:rPr>
                <w:rStyle w:val="afd"/>
                <w:noProof/>
              </w:rPr>
              <w:t>智能传感器的概念</w:t>
            </w:r>
            <w:r w:rsidR="00B279FE">
              <w:rPr>
                <w:noProof/>
                <w:webHidden/>
              </w:rPr>
              <w:tab/>
            </w:r>
            <w:r w:rsidR="00B279FE">
              <w:rPr>
                <w:noProof/>
                <w:webHidden/>
              </w:rPr>
              <w:fldChar w:fldCharType="begin"/>
            </w:r>
            <w:r w:rsidR="00B279FE">
              <w:rPr>
                <w:noProof/>
                <w:webHidden/>
              </w:rPr>
              <w:instrText xml:space="preserve"> PAGEREF _Toc170810347 \h </w:instrText>
            </w:r>
            <w:r w:rsidR="00B279FE">
              <w:rPr>
                <w:noProof/>
                <w:webHidden/>
              </w:rPr>
            </w:r>
            <w:r w:rsidR="00B279FE">
              <w:rPr>
                <w:noProof/>
                <w:webHidden/>
              </w:rPr>
              <w:fldChar w:fldCharType="separate"/>
            </w:r>
            <w:r w:rsidR="00B279FE">
              <w:rPr>
                <w:noProof/>
                <w:webHidden/>
              </w:rPr>
              <w:t>7</w:t>
            </w:r>
            <w:r w:rsidR="00B279FE">
              <w:rPr>
                <w:noProof/>
                <w:webHidden/>
              </w:rPr>
              <w:fldChar w:fldCharType="end"/>
            </w:r>
          </w:hyperlink>
        </w:p>
        <w:p w14:paraId="2E9E79C5" w14:textId="714CBCD4" w:rsidR="00B279FE" w:rsidRDefault="00E057C1">
          <w:pPr>
            <w:pStyle w:val="31"/>
            <w:tabs>
              <w:tab w:val="right" w:leader="dot" w:pos="8296"/>
            </w:tabs>
            <w:ind w:left="960"/>
            <w:rPr>
              <w:rFonts w:asciiTheme="minorHAnsi" w:eastAsiaTheme="minorEastAsia" w:hAnsiTheme="minorHAnsi"/>
              <w:noProof/>
              <w:sz w:val="21"/>
              <w:szCs w:val="22"/>
            </w:rPr>
          </w:pPr>
          <w:hyperlink w:anchor="_Toc170810348" w:history="1">
            <w:r w:rsidR="00B279FE" w:rsidRPr="0034001A">
              <w:rPr>
                <w:rStyle w:val="afd"/>
                <w:noProof/>
              </w:rPr>
              <w:t xml:space="preserve">1.2.2 </w:t>
            </w:r>
            <w:r w:rsidR="00B279FE" w:rsidRPr="0034001A">
              <w:rPr>
                <w:rStyle w:val="afd"/>
                <w:noProof/>
              </w:rPr>
              <w:t>智能传感器的结构</w:t>
            </w:r>
            <w:r w:rsidR="00B279FE">
              <w:rPr>
                <w:noProof/>
                <w:webHidden/>
              </w:rPr>
              <w:tab/>
            </w:r>
            <w:r w:rsidR="00B279FE">
              <w:rPr>
                <w:noProof/>
                <w:webHidden/>
              </w:rPr>
              <w:fldChar w:fldCharType="begin"/>
            </w:r>
            <w:r w:rsidR="00B279FE">
              <w:rPr>
                <w:noProof/>
                <w:webHidden/>
              </w:rPr>
              <w:instrText xml:space="preserve"> PAGEREF _Toc170810348 \h </w:instrText>
            </w:r>
            <w:r w:rsidR="00B279FE">
              <w:rPr>
                <w:noProof/>
                <w:webHidden/>
              </w:rPr>
            </w:r>
            <w:r w:rsidR="00B279FE">
              <w:rPr>
                <w:noProof/>
                <w:webHidden/>
              </w:rPr>
              <w:fldChar w:fldCharType="separate"/>
            </w:r>
            <w:r w:rsidR="00B279FE">
              <w:rPr>
                <w:noProof/>
                <w:webHidden/>
              </w:rPr>
              <w:t>7</w:t>
            </w:r>
            <w:r w:rsidR="00B279FE">
              <w:rPr>
                <w:noProof/>
                <w:webHidden/>
              </w:rPr>
              <w:fldChar w:fldCharType="end"/>
            </w:r>
          </w:hyperlink>
        </w:p>
        <w:p w14:paraId="10B2395C" w14:textId="7108AC13" w:rsidR="00B279FE" w:rsidRDefault="00E057C1">
          <w:pPr>
            <w:pStyle w:val="31"/>
            <w:tabs>
              <w:tab w:val="right" w:leader="dot" w:pos="8296"/>
            </w:tabs>
            <w:ind w:left="960"/>
            <w:rPr>
              <w:rFonts w:asciiTheme="minorHAnsi" w:eastAsiaTheme="minorEastAsia" w:hAnsiTheme="minorHAnsi"/>
              <w:noProof/>
              <w:sz w:val="21"/>
              <w:szCs w:val="22"/>
            </w:rPr>
          </w:pPr>
          <w:hyperlink w:anchor="_Toc170810349" w:history="1">
            <w:r w:rsidR="00B279FE" w:rsidRPr="0034001A">
              <w:rPr>
                <w:rStyle w:val="afd"/>
                <w:noProof/>
              </w:rPr>
              <w:t xml:space="preserve">1.2.3 </w:t>
            </w:r>
            <w:r w:rsidR="00B279FE" w:rsidRPr="0034001A">
              <w:rPr>
                <w:rStyle w:val="afd"/>
                <w:noProof/>
              </w:rPr>
              <w:t>智能传感器的作用</w:t>
            </w:r>
            <w:r w:rsidR="00B279FE">
              <w:rPr>
                <w:noProof/>
                <w:webHidden/>
              </w:rPr>
              <w:tab/>
            </w:r>
            <w:r w:rsidR="00B279FE">
              <w:rPr>
                <w:noProof/>
                <w:webHidden/>
              </w:rPr>
              <w:fldChar w:fldCharType="begin"/>
            </w:r>
            <w:r w:rsidR="00B279FE">
              <w:rPr>
                <w:noProof/>
                <w:webHidden/>
              </w:rPr>
              <w:instrText xml:space="preserve"> PAGEREF _Toc170810349 \h </w:instrText>
            </w:r>
            <w:r w:rsidR="00B279FE">
              <w:rPr>
                <w:noProof/>
                <w:webHidden/>
              </w:rPr>
            </w:r>
            <w:r w:rsidR="00B279FE">
              <w:rPr>
                <w:noProof/>
                <w:webHidden/>
              </w:rPr>
              <w:fldChar w:fldCharType="separate"/>
            </w:r>
            <w:r w:rsidR="00B279FE">
              <w:rPr>
                <w:noProof/>
                <w:webHidden/>
              </w:rPr>
              <w:t>8</w:t>
            </w:r>
            <w:r w:rsidR="00B279FE">
              <w:rPr>
                <w:noProof/>
                <w:webHidden/>
              </w:rPr>
              <w:fldChar w:fldCharType="end"/>
            </w:r>
          </w:hyperlink>
        </w:p>
        <w:p w14:paraId="204F3A24" w14:textId="7CF1D8A6" w:rsidR="00B279FE" w:rsidRDefault="00E057C1">
          <w:pPr>
            <w:pStyle w:val="21"/>
            <w:tabs>
              <w:tab w:val="right" w:leader="dot" w:pos="8296"/>
            </w:tabs>
            <w:ind w:left="480"/>
            <w:rPr>
              <w:rFonts w:asciiTheme="minorHAnsi" w:eastAsiaTheme="minorEastAsia" w:hAnsiTheme="minorHAnsi"/>
              <w:noProof/>
              <w:sz w:val="21"/>
              <w:szCs w:val="22"/>
            </w:rPr>
          </w:pPr>
          <w:hyperlink w:anchor="_Toc170810350" w:history="1">
            <w:r w:rsidR="00B279FE" w:rsidRPr="0034001A">
              <w:rPr>
                <w:rStyle w:val="afd"/>
                <w:noProof/>
              </w:rPr>
              <w:t xml:space="preserve">1.3 </w:t>
            </w:r>
            <w:r w:rsidR="00B279FE" w:rsidRPr="0034001A">
              <w:rPr>
                <w:rStyle w:val="afd"/>
                <w:noProof/>
              </w:rPr>
              <w:t>智能传感器的主要功能与特点</w:t>
            </w:r>
            <w:r w:rsidR="00B279FE">
              <w:rPr>
                <w:noProof/>
                <w:webHidden/>
              </w:rPr>
              <w:tab/>
            </w:r>
            <w:r w:rsidR="00B279FE">
              <w:rPr>
                <w:noProof/>
                <w:webHidden/>
              </w:rPr>
              <w:fldChar w:fldCharType="begin"/>
            </w:r>
            <w:r w:rsidR="00B279FE">
              <w:rPr>
                <w:noProof/>
                <w:webHidden/>
              </w:rPr>
              <w:instrText xml:space="preserve"> PAGEREF _Toc170810350 \h </w:instrText>
            </w:r>
            <w:r w:rsidR="00B279FE">
              <w:rPr>
                <w:noProof/>
                <w:webHidden/>
              </w:rPr>
            </w:r>
            <w:r w:rsidR="00B279FE">
              <w:rPr>
                <w:noProof/>
                <w:webHidden/>
              </w:rPr>
              <w:fldChar w:fldCharType="separate"/>
            </w:r>
            <w:r w:rsidR="00B279FE">
              <w:rPr>
                <w:noProof/>
                <w:webHidden/>
              </w:rPr>
              <w:t>9</w:t>
            </w:r>
            <w:r w:rsidR="00B279FE">
              <w:rPr>
                <w:noProof/>
                <w:webHidden/>
              </w:rPr>
              <w:fldChar w:fldCharType="end"/>
            </w:r>
          </w:hyperlink>
        </w:p>
        <w:p w14:paraId="1A764801" w14:textId="4B168C21" w:rsidR="00B279FE" w:rsidRDefault="00E057C1">
          <w:pPr>
            <w:pStyle w:val="31"/>
            <w:tabs>
              <w:tab w:val="right" w:leader="dot" w:pos="8296"/>
            </w:tabs>
            <w:ind w:left="960"/>
            <w:rPr>
              <w:rFonts w:asciiTheme="minorHAnsi" w:eastAsiaTheme="minorEastAsia" w:hAnsiTheme="minorHAnsi"/>
              <w:noProof/>
              <w:sz w:val="21"/>
              <w:szCs w:val="22"/>
            </w:rPr>
          </w:pPr>
          <w:hyperlink w:anchor="_Toc170810351" w:history="1">
            <w:r w:rsidR="00B279FE" w:rsidRPr="0034001A">
              <w:rPr>
                <w:rStyle w:val="afd"/>
                <w:noProof/>
              </w:rPr>
              <w:t xml:space="preserve">1.3.1 </w:t>
            </w:r>
            <w:r w:rsidR="00B279FE" w:rsidRPr="0034001A">
              <w:rPr>
                <w:rStyle w:val="afd"/>
                <w:noProof/>
              </w:rPr>
              <w:t>智能传感器的主要功能</w:t>
            </w:r>
            <w:r w:rsidR="00B279FE">
              <w:rPr>
                <w:noProof/>
                <w:webHidden/>
              </w:rPr>
              <w:tab/>
            </w:r>
            <w:r w:rsidR="00B279FE">
              <w:rPr>
                <w:noProof/>
                <w:webHidden/>
              </w:rPr>
              <w:fldChar w:fldCharType="begin"/>
            </w:r>
            <w:r w:rsidR="00B279FE">
              <w:rPr>
                <w:noProof/>
                <w:webHidden/>
              </w:rPr>
              <w:instrText xml:space="preserve"> PAGEREF _Toc170810351 \h </w:instrText>
            </w:r>
            <w:r w:rsidR="00B279FE">
              <w:rPr>
                <w:noProof/>
                <w:webHidden/>
              </w:rPr>
            </w:r>
            <w:r w:rsidR="00B279FE">
              <w:rPr>
                <w:noProof/>
                <w:webHidden/>
              </w:rPr>
              <w:fldChar w:fldCharType="separate"/>
            </w:r>
            <w:r w:rsidR="00B279FE">
              <w:rPr>
                <w:noProof/>
                <w:webHidden/>
              </w:rPr>
              <w:t>9</w:t>
            </w:r>
            <w:r w:rsidR="00B279FE">
              <w:rPr>
                <w:noProof/>
                <w:webHidden/>
              </w:rPr>
              <w:fldChar w:fldCharType="end"/>
            </w:r>
          </w:hyperlink>
        </w:p>
        <w:p w14:paraId="46B5086F" w14:textId="08337268" w:rsidR="00B279FE" w:rsidRDefault="00E057C1">
          <w:pPr>
            <w:pStyle w:val="31"/>
            <w:tabs>
              <w:tab w:val="right" w:leader="dot" w:pos="8296"/>
            </w:tabs>
            <w:ind w:left="960"/>
            <w:rPr>
              <w:rFonts w:asciiTheme="minorHAnsi" w:eastAsiaTheme="minorEastAsia" w:hAnsiTheme="minorHAnsi"/>
              <w:noProof/>
              <w:sz w:val="21"/>
              <w:szCs w:val="22"/>
            </w:rPr>
          </w:pPr>
          <w:hyperlink w:anchor="_Toc170810352" w:history="1">
            <w:r w:rsidR="00B279FE" w:rsidRPr="0034001A">
              <w:rPr>
                <w:rStyle w:val="afd"/>
                <w:noProof/>
              </w:rPr>
              <w:t xml:space="preserve">1.3.2 </w:t>
            </w:r>
            <w:r w:rsidR="00B279FE" w:rsidRPr="0034001A">
              <w:rPr>
                <w:rStyle w:val="afd"/>
                <w:noProof/>
              </w:rPr>
              <w:t>智能传感器的特点</w:t>
            </w:r>
            <w:r w:rsidR="00B279FE">
              <w:rPr>
                <w:noProof/>
                <w:webHidden/>
              </w:rPr>
              <w:tab/>
            </w:r>
            <w:r w:rsidR="00B279FE">
              <w:rPr>
                <w:noProof/>
                <w:webHidden/>
              </w:rPr>
              <w:fldChar w:fldCharType="begin"/>
            </w:r>
            <w:r w:rsidR="00B279FE">
              <w:rPr>
                <w:noProof/>
                <w:webHidden/>
              </w:rPr>
              <w:instrText xml:space="preserve"> PAGEREF _Toc170810352 \h </w:instrText>
            </w:r>
            <w:r w:rsidR="00B279FE">
              <w:rPr>
                <w:noProof/>
                <w:webHidden/>
              </w:rPr>
            </w:r>
            <w:r w:rsidR="00B279FE">
              <w:rPr>
                <w:noProof/>
                <w:webHidden/>
              </w:rPr>
              <w:fldChar w:fldCharType="separate"/>
            </w:r>
            <w:r w:rsidR="00B279FE">
              <w:rPr>
                <w:noProof/>
                <w:webHidden/>
              </w:rPr>
              <w:t>9</w:t>
            </w:r>
            <w:r w:rsidR="00B279FE">
              <w:rPr>
                <w:noProof/>
                <w:webHidden/>
              </w:rPr>
              <w:fldChar w:fldCharType="end"/>
            </w:r>
          </w:hyperlink>
        </w:p>
        <w:p w14:paraId="2A115B66" w14:textId="36D74EAB" w:rsidR="00B279FE" w:rsidRDefault="00E057C1">
          <w:pPr>
            <w:pStyle w:val="21"/>
            <w:tabs>
              <w:tab w:val="right" w:leader="dot" w:pos="8296"/>
            </w:tabs>
            <w:ind w:left="480"/>
            <w:rPr>
              <w:rFonts w:asciiTheme="minorHAnsi" w:eastAsiaTheme="minorEastAsia" w:hAnsiTheme="minorHAnsi"/>
              <w:noProof/>
              <w:sz w:val="21"/>
              <w:szCs w:val="22"/>
            </w:rPr>
          </w:pPr>
          <w:hyperlink w:anchor="_Toc170810353" w:history="1">
            <w:r w:rsidR="00B279FE" w:rsidRPr="0034001A">
              <w:rPr>
                <w:rStyle w:val="afd"/>
                <w:noProof/>
              </w:rPr>
              <w:t xml:space="preserve">1.4 </w:t>
            </w:r>
            <w:r w:rsidR="00B279FE" w:rsidRPr="0034001A">
              <w:rPr>
                <w:rStyle w:val="afd"/>
                <w:noProof/>
              </w:rPr>
              <w:t>智能传感器的实现</w:t>
            </w:r>
            <w:r w:rsidR="00B279FE">
              <w:rPr>
                <w:noProof/>
                <w:webHidden/>
              </w:rPr>
              <w:tab/>
            </w:r>
            <w:r w:rsidR="00B279FE">
              <w:rPr>
                <w:noProof/>
                <w:webHidden/>
              </w:rPr>
              <w:fldChar w:fldCharType="begin"/>
            </w:r>
            <w:r w:rsidR="00B279FE">
              <w:rPr>
                <w:noProof/>
                <w:webHidden/>
              </w:rPr>
              <w:instrText xml:space="preserve"> PAGEREF _Toc170810353 \h </w:instrText>
            </w:r>
            <w:r w:rsidR="00B279FE">
              <w:rPr>
                <w:noProof/>
                <w:webHidden/>
              </w:rPr>
            </w:r>
            <w:r w:rsidR="00B279FE">
              <w:rPr>
                <w:noProof/>
                <w:webHidden/>
              </w:rPr>
              <w:fldChar w:fldCharType="separate"/>
            </w:r>
            <w:r w:rsidR="00B279FE">
              <w:rPr>
                <w:noProof/>
                <w:webHidden/>
              </w:rPr>
              <w:t>10</w:t>
            </w:r>
            <w:r w:rsidR="00B279FE">
              <w:rPr>
                <w:noProof/>
                <w:webHidden/>
              </w:rPr>
              <w:fldChar w:fldCharType="end"/>
            </w:r>
          </w:hyperlink>
        </w:p>
        <w:p w14:paraId="76EC200F" w14:textId="1C78B97B" w:rsidR="00B279FE" w:rsidRDefault="00E057C1">
          <w:pPr>
            <w:pStyle w:val="31"/>
            <w:tabs>
              <w:tab w:val="right" w:leader="dot" w:pos="8296"/>
            </w:tabs>
            <w:ind w:left="960"/>
            <w:rPr>
              <w:rFonts w:asciiTheme="minorHAnsi" w:eastAsiaTheme="minorEastAsia" w:hAnsiTheme="minorHAnsi"/>
              <w:noProof/>
              <w:sz w:val="21"/>
              <w:szCs w:val="22"/>
            </w:rPr>
          </w:pPr>
          <w:hyperlink w:anchor="_Toc170810354" w:history="1">
            <w:r w:rsidR="00B279FE" w:rsidRPr="0034001A">
              <w:rPr>
                <w:rStyle w:val="afd"/>
                <w:noProof/>
              </w:rPr>
              <w:t xml:space="preserve">1.4.1 </w:t>
            </w:r>
            <w:r w:rsidR="00B279FE" w:rsidRPr="0034001A">
              <w:rPr>
                <w:rStyle w:val="afd"/>
                <w:noProof/>
              </w:rPr>
              <w:t>非集成化实现</w:t>
            </w:r>
            <w:r w:rsidR="00B279FE">
              <w:rPr>
                <w:noProof/>
                <w:webHidden/>
              </w:rPr>
              <w:tab/>
            </w:r>
            <w:r w:rsidR="00B279FE">
              <w:rPr>
                <w:noProof/>
                <w:webHidden/>
              </w:rPr>
              <w:fldChar w:fldCharType="begin"/>
            </w:r>
            <w:r w:rsidR="00B279FE">
              <w:rPr>
                <w:noProof/>
                <w:webHidden/>
              </w:rPr>
              <w:instrText xml:space="preserve"> PAGEREF _Toc170810354 \h </w:instrText>
            </w:r>
            <w:r w:rsidR="00B279FE">
              <w:rPr>
                <w:noProof/>
                <w:webHidden/>
              </w:rPr>
            </w:r>
            <w:r w:rsidR="00B279FE">
              <w:rPr>
                <w:noProof/>
                <w:webHidden/>
              </w:rPr>
              <w:fldChar w:fldCharType="separate"/>
            </w:r>
            <w:r w:rsidR="00B279FE">
              <w:rPr>
                <w:noProof/>
                <w:webHidden/>
              </w:rPr>
              <w:t>10</w:t>
            </w:r>
            <w:r w:rsidR="00B279FE">
              <w:rPr>
                <w:noProof/>
                <w:webHidden/>
              </w:rPr>
              <w:fldChar w:fldCharType="end"/>
            </w:r>
          </w:hyperlink>
        </w:p>
        <w:p w14:paraId="5B96CEA4" w14:textId="6FC79E29" w:rsidR="00B279FE" w:rsidRDefault="00E057C1">
          <w:pPr>
            <w:pStyle w:val="31"/>
            <w:tabs>
              <w:tab w:val="right" w:leader="dot" w:pos="8296"/>
            </w:tabs>
            <w:ind w:left="960"/>
            <w:rPr>
              <w:rFonts w:asciiTheme="minorHAnsi" w:eastAsiaTheme="minorEastAsia" w:hAnsiTheme="minorHAnsi"/>
              <w:noProof/>
              <w:sz w:val="21"/>
              <w:szCs w:val="22"/>
            </w:rPr>
          </w:pPr>
          <w:hyperlink w:anchor="_Toc170810355" w:history="1">
            <w:r w:rsidR="00B279FE" w:rsidRPr="0034001A">
              <w:rPr>
                <w:rStyle w:val="afd"/>
                <w:noProof/>
              </w:rPr>
              <w:t>1.4.2</w:t>
            </w:r>
            <w:r w:rsidR="00B279FE" w:rsidRPr="0034001A">
              <w:rPr>
                <w:rStyle w:val="afd"/>
                <w:noProof/>
              </w:rPr>
              <w:t>集成化实现</w:t>
            </w:r>
            <w:r w:rsidR="00B279FE">
              <w:rPr>
                <w:noProof/>
                <w:webHidden/>
              </w:rPr>
              <w:tab/>
            </w:r>
            <w:r w:rsidR="00B279FE">
              <w:rPr>
                <w:noProof/>
                <w:webHidden/>
              </w:rPr>
              <w:fldChar w:fldCharType="begin"/>
            </w:r>
            <w:r w:rsidR="00B279FE">
              <w:rPr>
                <w:noProof/>
                <w:webHidden/>
              </w:rPr>
              <w:instrText xml:space="preserve"> PAGEREF _Toc170810355 \h </w:instrText>
            </w:r>
            <w:r w:rsidR="00B279FE">
              <w:rPr>
                <w:noProof/>
                <w:webHidden/>
              </w:rPr>
            </w:r>
            <w:r w:rsidR="00B279FE">
              <w:rPr>
                <w:noProof/>
                <w:webHidden/>
              </w:rPr>
              <w:fldChar w:fldCharType="separate"/>
            </w:r>
            <w:r w:rsidR="00B279FE">
              <w:rPr>
                <w:noProof/>
                <w:webHidden/>
              </w:rPr>
              <w:t>11</w:t>
            </w:r>
            <w:r w:rsidR="00B279FE">
              <w:rPr>
                <w:noProof/>
                <w:webHidden/>
              </w:rPr>
              <w:fldChar w:fldCharType="end"/>
            </w:r>
          </w:hyperlink>
        </w:p>
        <w:p w14:paraId="438258B2" w14:textId="7A5518AB" w:rsidR="00B279FE" w:rsidRDefault="00E057C1">
          <w:pPr>
            <w:pStyle w:val="31"/>
            <w:tabs>
              <w:tab w:val="right" w:leader="dot" w:pos="8296"/>
            </w:tabs>
            <w:ind w:left="960"/>
            <w:rPr>
              <w:rFonts w:asciiTheme="minorHAnsi" w:eastAsiaTheme="minorEastAsia" w:hAnsiTheme="minorHAnsi"/>
              <w:noProof/>
              <w:sz w:val="21"/>
              <w:szCs w:val="22"/>
            </w:rPr>
          </w:pPr>
          <w:hyperlink w:anchor="_Toc170810356" w:history="1">
            <w:r w:rsidR="00B279FE" w:rsidRPr="0034001A">
              <w:rPr>
                <w:rStyle w:val="afd"/>
                <w:noProof/>
              </w:rPr>
              <w:t xml:space="preserve">1.4.3 </w:t>
            </w:r>
            <w:r w:rsidR="00B279FE" w:rsidRPr="0034001A">
              <w:rPr>
                <w:rStyle w:val="afd"/>
                <w:noProof/>
              </w:rPr>
              <w:t>混合实现</w:t>
            </w:r>
            <w:r w:rsidR="00B279FE">
              <w:rPr>
                <w:noProof/>
                <w:webHidden/>
              </w:rPr>
              <w:tab/>
            </w:r>
            <w:r w:rsidR="00B279FE">
              <w:rPr>
                <w:noProof/>
                <w:webHidden/>
              </w:rPr>
              <w:fldChar w:fldCharType="begin"/>
            </w:r>
            <w:r w:rsidR="00B279FE">
              <w:rPr>
                <w:noProof/>
                <w:webHidden/>
              </w:rPr>
              <w:instrText xml:space="preserve"> PAGEREF _Toc170810356 \h </w:instrText>
            </w:r>
            <w:r w:rsidR="00B279FE">
              <w:rPr>
                <w:noProof/>
                <w:webHidden/>
              </w:rPr>
            </w:r>
            <w:r w:rsidR="00B279FE">
              <w:rPr>
                <w:noProof/>
                <w:webHidden/>
              </w:rPr>
              <w:fldChar w:fldCharType="separate"/>
            </w:r>
            <w:r w:rsidR="00B279FE">
              <w:rPr>
                <w:noProof/>
                <w:webHidden/>
              </w:rPr>
              <w:t>12</w:t>
            </w:r>
            <w:r w:rsidR="00B279FE">
              <w:rPr>
                <w:noProof/>
                <w:webHidden/>
              </w:rPr>
              <w:fldChar w:fldCharType="end"/>
            </w:r>
          </w:hyperlink>
        </w:p>
        <w:p w14:paraId="7A918CD0" w14:textId="4EE00241" w:rsidR="00B279FE" w:rsidRDefault="00E057C1">
          <w:pPr>
            <w:pStyle w:val="21"/>
            <w:tabs>
              <w:tab w:val="right" w:leader="dot" w:pos="8296"/>
            </w:tabs>
            <w:ind w:left="480"/>
            <w:rPr>
              <w:rFonts w:asciiTheme="minorHAnsi" w:eastAsiaTheme="minorEastAsia" w:hAnsiTheme="minorHAnsi"/>
              <w:noProof/>
              <w:sz w:val="21"/>
              <w:szCs w:val="22"/>
            </w:rPr>
          </w:pPr>
          <w:hyperlink w:anchor="_Toc170810357" w:history="1">
            <w:r w:rsidR="00B279FE" w:rsidRPr="0034001A">
              <w:rPr>
                <w:rStyle w:val="afd"/>
                <w:noProof/>
              </w:rPr>
              <w:t>习题</w:t>
            </w:r>
            <w:r w:rsidR="00B279FE" w:rsidRPr="0034001A">
              <w:rPr>
                <w:rStyle w:val="afd"/>
                <w:noProof/>
              </w:rPr>
              <w:t>1</w:t>
            </w:r>
            <w:r w:rsidR="00B279FE">
              <w:rPr>
                <w:noProof/>
                <w:webHidden/>
              </w:rPr>
              <w:tab/>
            </w:r>
            <w:r w:rsidR="00B279FE">
              <w:rPr>
                <w:noProof/>
                <w:webHidden/>
              </w:rPr>
              <w:fldChar w:fldCharType="begin"/>
            </w:r>
            <w:r w:rsidR="00B279FE">
              <w:rPr>
                <w:noProof/>
                <w:webHidden/>
              </w:rPr>
              <w:instrText xml:space="preserve"> PAGEREF _Toc170810357 \h </w:instrText>
            </w:r>
            <w:r w:rsidR="00B279FE">
              <w:rPr>
                <w:noProof/>
                <w:webHidden/>
              </w:rPr>
            </w:r>
            <w:r w:rsidR="00B279FE">
              <w:rPr>
                <w:noProof/>
                <w:webHidden/>
              </w:rPr>
              <w:fldChar w:fldCharType="separate"/>
            </w:r>
            <w:r w:rsidR="00B279FE">
              <w:rPr>
                <w:noProof/>
                <w:webHidden/>
              </w:rPr>
              <w:t>13</w:t>
            </w:r>
            <w:r w:rsidR="00B279FE">
              <w:rPr>
                <w:noProof/>
                <w:webHidden/>
              </w:rPr>
              <w:fldChar w:fldCharType="end"/>
            </w:r>
          </w:hyperlink>
        </w:p>
        <w:p w14:paraId="3CD3F3D6" w14:textId="3375DCAE" w:rsidR="00B279FE" w:rsidRDefault="00E057C1">
          <w:pPr>
            <w:pStyle w:val="11"/>
            <w:tabs>
              <w:tab w:val="right" w:leader="dot" w:pos="8296"/>
            </w:tabs>
            <w:rPr>
              <w:rFonts w:asciiTheme="minorHAnsi" w:eastAsiaTheme="minorEastAsia" w:hAnsiTheme="minorHAnsi"/>
              <w:noProof/>
              <w:sz w:val="21"/>
              <w:szCs w:val="22"/>
            </w:rPr>
          </w:pPr>
          <w:hyperlink w:anchor="_Toc170810358" w:history="1">
            <w:r w:rsidR="00B279FE" w:rsidRPr="0034001A">
              <w:rPr>
                <w:rStyle w:val="afd"/>
                <w:noProof/>
              </w:rPr>
              <w:t>第</w:t>
            </w:r>
            <w:r w:rsidR="00B279FE" w:rsidRPr="0034001A">
              <w:rPr>
                <w:rStyle w:val="afd"/>
                <w:noProof/>
              </w:rPr>
              <w:t>2</w:t>
            </w:r>
            <w:r w:rsidR="00B279FE" w:rsidRPr="0034001A">
              <w:rPr>
                <w:rStyle w:val="afd"/>
                <w:noProof/>
              </w:rPr>
              <w:t>章</w:t>
            </w:r>
            <w:r w:rsidR="00B279FE" w:rsidRPr="0034001A">
              <w:rPr>
                <w:rStyle w:val="afd"/>
                <w:noProof/>
              </w:rPr>
              <w:t xml:space="preserve"> </w:t>
            </w:r>
            <w:r w:rsidR="00082F80" w:rsidRPr="00082F80">
              <w:rPr>
                <w:rStyle w:val="afd"/>
                <w:rFonts w:hint="eastAsia"/>
                <w:noProof/>
              </w:rPr>
              <w:t>精准敬业，校准心魂</w:t>
            </w:r>
            <w:r w:rsidR="00082F80">
              <w:rPr>
                <w:rStyle w:val="afd"/>
                <w:rFonts w:hint="eastAsia"/>
                <w:noProof/>
              </w:rPr>
              <w:t>——</w:t>
            </w:r>
            <w:r w:rsidR="00B279FE" w:rsidRPr="0034001A">
              <w:rPr>
                <w:rStyle w:val="afd"/>
                <w:noProof/>
              </w:rPr>
              <w:t>传感器的基本特性及校准</w:t>
            </w:r>
            <w:r w:rsidR="00B279FE">
              <w:rPr>
                <w:noProof/>
                <w:webHidden/>
              </w:rPr>
              <w:tab/>
            </w:r>
            <w:r w:rsidR="00B279FE">
              <w:rPr>
                <w:noProof/>
                <w:webHidden/>
              </w:rPr>
              <w:fldChar w:fldCharType="begin"/>
            </w:r>
            <w:r w:rsidR="00B279FE">
              <w:rPr>
                <w:noProof/>
                <w:webHidden/>
              </w:rPr>
              <w:instrText xml:space="preserve"> PAGEREF _Toc170810358 \h </w:instrText>
            </w:r>
            <w:r w:rsidR="00B279FE">
              <w:rPr>
                <w:noProof/>
                <w:webHidden/>
              </w:rPr>
            </w:r>
            <w:r w:rsidR="00B279FE">
              <w:rPr>
                <w:noProof/>
                <w:webHidden/>
              </w:rPr>
              <w:fldChar w:fldCharType="separate"/>
            </w:r>
            <w:r w:rsidR="00B279FE">
              <w:rPr>
                <w:noProof/>
                <w:webHidden/>
              </w:rPr>
              <w:t>15</w:t>
            </w:r>
            <w:r w:rsidR="00B279FE">
              <w:rPr>
                <w:noProof/>
                <w:webHidden/>
              </w:rPr>
              <w:fldChar w:fldCharType="end"/>
            </w:r>
          </w:hyperlink>
        </w:p>
        <w:p w14:paraId="2A3E1E5A" w14:textId="31CD94EE" w:rsidR="00B279FE" w:rsidRDefault="00E057C1">
          <w:pPr>
            <w:pStyle w:val="21"/>
            <w:tabs>
              <w:tab w:val="right" w:leader="dot" w:pos="8296"/>
            </w:tabs>
            <w:ind w:left="480"/>
            <w:rPr>
              <w:rFonts w:asciiTheme="minorHAnsi" w:eastAsiaTheme="minorEastAsia" w:hAnsiTheme="minorHAnsi"/>
              <w:noProof/>
              <w:sz w:val="21"/>
              <w:szCs w:val="22"/>
            </w:rPr>
          </w:pPr>
          <w:hyperlink w:anchor="_Toc170810359" w:history="1">
            <w:r w:rsidR="00B279FE" w:rsidRPr="0034001A">
              <w:rPr>
                <w:rStyle w:val="afd"/>
                <w:noProof/>
              </w:rPr>
              <w:t xml:space="preserve">2.1 </w:t>
            </w:r>
            <w:r w:rsidR="00B279FE" w:rsidRPr="0034001A">
              <w:rPr>
                <w:rStyle w:val="afd"/>
                <w:noProof/>
              </w:rPr>
              <w:t>传感器系统的基本特性</w:t>
            </w:r>
            <w:r w:rsidR="00B279FE">
              <w:rPr>
                <w:noProof/>
                <w:webHidden/>
              </w:rPr>
              <w:tab/>
            </w:r>
            <w:r w:rsidR="00B279FE">
              <w:rPr>
                <w:noProof/>
                <w:webHidden/>
              </w:rPr>
              <w:fldChar w:fldCharType="begin"/>
            </w:r>
            <w:r w:rsidR="00B279FE">
              <w:rPr>
                <w:noProof/>
                <w:webHidden/>
              </w:rPr>
              <w:instrText xml:space="preserve"> PAGEREF _Toc170810359 \h </w:instrText>
            </w:r>
            <w:r w:rsidR="00B279FE">
              <w:rPr>
                <w:noProof/>
                <w:webHidden/>
              </w:rPr>
            </w:r>
            <w:r w:rsidR="00B279FE">
              <w:rPr>
                <w:noProof/>
                <w:webHidden/>
              </w:rPr>
              <w:fldChar w:fldCharType="separate"/>
            </w:r>
            <w:r w:rsidR="00B279FE">
              <w:rPr>
                <w:noProof/>
                <w:webHidden/>
              </w:rPr>
              <w:t>16</w:t>
            </w:r>
            <w:r w:rsidR="00B279FE">
              <w:rPr>
                <w:noProof/>
                <w:webHidden/>
              </w:rPr>
              <w:fldChar w:fldCharType="end"/>
            </w:r>
          </w:hyperlink>
        </w:p>
        <w:p w14:paraId="2C1F32B8" w14:textId="1805162B" w:rsidR="00B279FE" w:rsidRDefault="00E057C1">
          <w:pPr>
            <w:pStyle w:val="31"/>
            <w:tabs>
              <w:tab w:val="right" w:leader="dot" w:pos="8296"/>
            </w:tabs>
            <w:ind w:left="960"/>
            <w:rPr>
              <w:rFonts w:asciiTheme="minorHAnsi" w:eastAsiaTheme="minorEastAsia" w:hAnsiTheme="minorHAnsi"/>
              <w:noProof/>
              <w:sz w:val="21"/>
              <w:szCs w:val="22"/>
            </w:rPr>
          </w:pPr>
          <w:hyperlink w:anchor="_Toc170810360" w:history="1">
            <w:r w:rsidR="00B279FE" w:rsidRPr="0034001A">
              <w:rPr>
                <w:rStyle w:val="afd"/>
                <w:noProof/>
              </w:rPr>
              <w:t xml:space="preserve">2.1.1 </w:t>
            </w:r>
            <w:r w:rsidR="00B279FE" w:rsidRPr="0034001A">
              <w:rPr>
                <w:rStyle w:val="afd"/>
                <w:noProof/>
              </w:rPr>
              <w:t>静态特性</w:t>
            </w:r>
            <w:r w:rsidR="00B279FE">
              <w:rPr>
                <w:noProof/>
                <w:webHidden/>
              </w:rPr>
              <w:tab/>
            </w:r>
            <w:r w:rsidR="00B279FE">
              <w:rPr>
                <w:noProof/>
                <w:webHidden/>
              </w:rPr>
              <w:fldChar w:fldCharType="begin"/>
            </w:r>
            <w:r w:rsidR="00B279FE">
              <w:rPr>
                <w:noProof/>
                <w:webHidden/>
              </w:rPr>
              <w:instrText xml:space="preserve"> PAGEREF _Toc170810360 \h </w:instrText>
            </w:r>
            <w:r w:rsidR="00B279FE">
              <w:rPr>
                <w:noProof/>
                <w:webHidden/>
              </w:rPr>
            </w:r>
            <w:r w:rsidR="00B279FE">
              <w:rPr>
                <w:noProof/>
                <w:webHidden/>
              </w:rPr>
              <w:fldChar w:fldCharType="separate"/>
            </w:r>
            <w:r w:rsidR="00B279FE">
              <w:rPr>
                <w:noProof/>
                <w:webHidden/>
              </w:rPr>
              <w:t>16</w:t>
            </w:r>
            <w:r w:rsidR="00B279FE">
              <w:rPr>
                <w:noProof/>
                <w:webHidden/>
              </w:rPr>
              <w:fldChar w:fldCharType="end"/>
            </w:r>
          </w:hyperlink>
        </w:p>
        <w:p w14:paraId="43E99662" w14:textId="2D2ADCF9" w:rsidR="00B279FE" w:rsidRDefault="00E057C1">
          <w:pPr>
            <w:pStyle w:val="31"/>
            <w:tabs>
              <w:tab w:val="right" w:leader="dot" w:pos="8296"/>
            </w:tabs>
            <w:ind w:left="960"/>
            <w:rPr>
              <w:rFonts w:asciiTheme="minorHAnsi" w:eastAsiaTheme="minorEastAsia" w:hAnsiTheme="minorHAnsi"/>
              <w:noProof/>
              <w:sz w:val="21"/>
              <w:szCs w:val="22"/>
            </w:rPr>
          </w:pPr>
          <w:hyperlink w:anchor="_Toc170810361" w:history="1">
            <w:r w:rsidR="00B279FE" w:rsidRPr="0034001A">
              <w:rPr>
                <w:rStyle w:val="afd"/>
                <w:noProof/>
              </w:rPr>
              <w:t xml:space="preserve">2.1.2 </w:t>
            </w:r>
            <w:r w:rsidR="00B279FE" w:rsidRPr="0034001A">
              <w:rPr>
                <w:rStyle w:val="afd"/>
                <w:noProof/>
              </w:rPr>
              <w:t>动态特性</w:t>
            </w:r>
            <w:r w:rsidR="00B279FE">
              <w:rPr>
                <w:noProof/>
                <w:webHidden/>
              </w:rPr>
              <w:tab/>
            </w:r>
            <w:r w:rsidR="00B279FE">
              <w:rPr>
                <w:noProof/>
                <w:webHidden/>
              </w:rPr>
              <w:fldChar w:fldCharType="begin"/>
            </w:r>
            <w:r w:rsidR="00B279FE">
              <w:rPr>
                <w:noProof/>
                <w:webHidden/>
              </w:rPr>
              <w:instrText xml:space="preserve"> PAGEREF _Toc170810361 \h </w:instrText>
            </w:r>
            <w:r w:rsidR="00B279FE">
              <w:rPr>
                <w:noProof/>
                <w:webHidden/>
              </w:rPr>
            </w:r>
            <w:r w:rsidR="00B279FE">
              <w:rPr>
                <w:noProof/>
                <w:webHidden/>
              </w:rPr>
              <w:fldChar w:fldCharType="separate"/>
            </w:r>
            <w:r w:rsidR="00B279FE">
              <w:rPr>
                <w:noProof/>
                <w:webHidden/>
              </w:rPr>
              <w:t>21</w:t>
            </w:r>
            <w:r w:rsidR="00B279FE">
              <w:rPr>
                <w:noProof/>
                <w:webHidden/>
              </w:rPr>
              <w:fldChar w:fldCharType="end"/>
            </w:r>
          </w:hyperlink>
        </w:p>
        <w:p w14:paraId="733B09C3" w14:textId="31F57D1D" w:rsidR="00B279FE" w:rsidRDefault="00E057C1">
          <w:pPr>
            <w:pStyle w:val="21"/>
            <w:tabs>
              <w:tab w:val="right" w:leader="dot" w:pos="8296"/>
            </w:tabs>
            <w:ind w:left="480"/>
            <w:rPr>
              <w:rFonts w:asciiTheme="minorHAnsi" w:eastAsiaTheme="minorEastAsia" w:hAnsiTheme="minorHAnsi"/>
              <w:noProof/>
              <w:sz w:val="21"/>
              <w:szCs w:val="22"/>
            </w:rPr>
          </w:pPr>
          <w:hyperlink w:anchor="_Toc170810362" w:history="1">
            <w:r w:rsidR="00B279FE" w:rsidRPr="0034001A">
              <w:rPr>
                <w:rStyle w:val="afd"/>
                <w:noProof/>
              </w:rPr>
              <w:t xml:space="preserve">2.2 </w:t>
            </w:r>
            <w:r w:rsidR="00B279FE" w:rsidRPr="0034001A">
              <w:rPr>
                <w:rStyle w:val="afd"/>
                <w:noProof/>
              </w:rPr>
              <w:t>传感器系统的标定与校准</w:t>
            </w:r>
            <w:r w:rsidR="00B279FE">
              <w:rPr>
                <w:noProof/>
                <w:webHidden/>
              </w:rPr>
              <w:tab/>
            </w:r>
            <w:r w:rsidR="00B279FE">
              <w:rPr>
                <w:noProof/>
                <w:webHidden/>
              </w:rPr>
              <w:fldChar w:fldCharType="begin"/>
            </w:r>
            <w:r w:rsidR="00B279FE">
              <w:rPr>
                <w:noProof/>
                <w:webHidden/>
              </w:rPr>
              <w:instrText xml:space="preserve"> PAGEREF _Toc170810362 \h </w:instrText>
            </w:r>
            <w:r w:rsidR="00B279FE">
              <w:rPr>
                <w:noProof/>
                <w:webHidden/>
              </w:rPr>
            </w:r>
            <w:r w:rsidR="00B279FE">
              <w:rPr>
                <w:noProof/>
                <w:webHidden/>
              </w:rPr>
              <w:fldChar w:fldCharType="separate"/>
            </w:r>
            <w:r w:rsidR="00B279FE">
              <w:rPr>
                <w:noProof/>
                <w:webHidden/>
              </w:rPr>
              <w:t>26</w:t>
            </w:r>
            <w:r w:rsidR="00B279FE">
              <w:rPr>
                <w:noProof/>
                <w:webHidden/>
              </w:rPr>
              <w:fldChar w:fldCharType="end"/>
            </w:r>
          </w:hyperlink>
        </w:p>
        <w:p w14:paraId="3AF267B7" w14:textId="5BF98403" w:rsidR="00B279FE" w:rsidRDefault="00E057C1">
          <w:pPr>
            <w:pStyle w:val="31"/>
            <w:tabs>
              <w:tab w:val="right" w:leader="dot" w:pos="8296"/>
            </w:tabs>
            <w:ind w:left="960"/>
            <w:rPr>
              <w:rFonts w:asciiTheme="minorHAnsi" w:eastAsiaTheme="minorEastAsia" w:hAnsiTheme="minorHAnsi"/>
              <w:noProof/>
              <w:sz w:val="21"/>
              <w:szCs w:val="22"/>
            </w:rPr>
          </w:pPr>
          <w:hyperlink w:anchor="_Toc170810363" w:history="1">
            <w:r w:rsidR="00B279FE" w:rsidRPr="0034001A">
              <w:rPr>
                <w:rStyle w:val="afd"/>
                <w:noProof/>
              </w:rPr>
              <w:t xml:space="preserve">2.2.1 </w:t>
            </w:r>
            <w:r w:rsidR="00B279FE" w:rsidRPr="0034001A">
              <w:rPr>
                <w:rStyle w:val="afd"/>
                <w:noProof/>
              </w:rPr>
              <w:t>传感器的静态特性标定</w:t>
            </w:r>
            <w:r w:rsidR="00B279FE">
              <w:rPr>
                <w:noProof/>
                <w:webHidden/>
              </w:rPr>
              <w:tab/>
            </w:r>
            <w:r w:rsidR="00B279FE">
              <w:rPr>
                <w:noProof/>
                <w:webHidden/>
              </w:rPr>
              <w:fldChar w:fldCharType="begin"/>
            </w:r>
            <w:r w:rsidR="00B279FE">
              <w:rPr>
                <w:noProof/>
                <w:webHidden/>
              </w:rPr>
              <w:instrText xml:space="preserve"> PAGEREF _Toc170810363 \h </w:instrText>
            </w:r>
            <w:r w:rsidR="00B279FE">
              <w:rPr>
                <w:noProof/>
                <w:webHidden/>
              </w:rPr>
            </w:r>
            <w:r w:rsidR="00B279FE">
              <w:rPr>
                <w:noProof/>
                <w:webHidden/>
              </w:rPr>
              <w:fldChar w:fldCharType="separate"/>
            </w:r>
            <w:r w:rsidR="00B279FE">
              <w:rPr>
                <w:noProof/>
                <w:webHidden/>
              </w:rPr>
              <w:t>26</w:t>
            </w:r>
            <w:r w:rsidR="00B279FE">
              <w:rPr>
                <w:noProof/>
                <w:webHidden/>
              </w:rPr>
              <w:fldChar w:fldCharType="end"/>
            </w:r>
          </w:hyperlink>
        </w:p>
        <w:p w14:paraId="0081A449" w14:textId="7C854D50" w:rsidR="00B279FE" w:rsidRDefault="00E057C1">
          <w:pPr>
            <w:pStyle w:val="31"/>
            <w:tabs>
              <w:tab w:val="right" w:leader="dot" w:pos="8296"/>
            </w:tabs>
            <w:ind w:left="960"/>
            <w:rPr>
              <w:rFonts w:asciiTheme="minorHAnsi" w:eastAsiaTheme="minorEastAsia" w:hAnsiTheme="minorHAnsi"/>
              <w:noProof/>
              <w:sz w:val="21"/>
              <w:szCs w:val="22"/>
            </w:rPr>
          </w:pPr>
          <w:hyperlink w:anchor="_Toc170810364" w:history="1">
            <w:r w:rsidR="00B279FE" w:rsidRPr="0034001A">
              <w:rPr>
                <w:rStyle w:val="afd"/>
                <w:noProof/>
              </w:rPr>
              <w:t xml:space="preserve">2.2.2 </w:t>
            </w:r>
            <w:r w:rsidR="00B279FE" w:rsidRPr="0034001A">
              <w:rPr>
                <w:rStyle w:val="afd"/>
                <w:noProof/>
              </w:rPr>
              <w:t>传感器的动态特性标定</w:t>
            </w:r>
            <w:r w:rsidR="00B279FE">
              <w:rPr>
                <w:noProof/>
                <w:webHidden/>
              </w:rPr>
              <w:tab/>
            </w:r>
            <w:r w:rsidR="00B279FE">
              <w:rPr>
                <w:noProof/>
                <w:webHidden/>
              </w:rPr>
              <w:fldChar w:fldCharType="begin"/>
            </w:r>
            <w:r w:rsidR="00B279FE">
              <w:rPr>
                <w:noProof/>
                <w:webHidden/>
              </w:rPr>
              <w:instrText xml:space="preserve"> PAGEREF _Toc170810364 \h </w:instrText>
            </w:r>
            <w:r w:rsidR="00B279FE">
              <w:rPr>
                <w:noProof/>
                <w:webHidden/>
              </w:rPr>
            </w:r>
            <w:r w:rsidR="00B279FE">
              <w:rPr>
                <w:noProof/>
                <w:webHidden/>
              </w:rPr>
              <w:fldChar w:fldCharType="separate"/>
            </w:r>
            <w:r w:rsidR="00B279FE">
              <w:rPr>
                <w:noProof/>
                <w:webHidden/>
              </w:rPr>
              <w:t>27</w:t>
            </w:r>
            <w:r w:rsidR="00B279FE">
              <w:rPr>
                <w:noProof/>
                <w:webHidden/>
              </w:rPr>
              <w:fldChar w:fldCharType="end"/>
            </w:r>
          </w:hyperlink>
        </w:p>
        <w:p w14:paraId="08883EF8" w14:textId="1CE25577" w:rsidR="00B279FE" w:rsidRDefault="00E057C1">
          <w:pPr>
            <w:pStyle w:val="21"/>
            <w:tabs>
              <w:tab w:val="right" w:leader="dot" w:pos="8296"/>
            </w:tabs>
            <w:ind w:left="480"/>
            <w:rPr>
              <w:rFonts w:asciiTheme="minorHAnsi" w:eastAsiaTheme="minorEastAsia" w:hAnsiTheme="minorHAnsi"/>
              <w:noProof/>
              <w:sz w:val="21"/>
              <w:szCs w:val="22"/>
            </w:rPr>
          </w:pPr>
          <w:hyperlink w:anchor="_Toc170810365" w:history="1">
            <w:r w:rsidR="00B279FE" w:rsidRPr="0034001A">
              <w:rPr>
                <w:rStyle w:val="afd"/>
                <w:noProof/>
              </w:rPr>
              <w:t xml:space="preserve">2.3 </w:t>
            </w:r>
            <w:r w:rsidR="00B279FE" w:rsidRPr="0034001A">
              <w:rPr>
                <w:rStyle w:val="afd"/>
                <w:noProof/>
              </w:rPr>
              <w:t>传感器性能改善措施与传感器的选用原则</w:t>
            </w:r>
            <w:r w:rsidR="00B279FE">
              <w:rPr>
                <w:noProof/>
                <w:webHidden/>
              </w:rPr>
              <w:tab/>
            </w:r>
            <w:r w:rsidR="00B279FE">
              <w:rPr>
                <w:noProof/>
                <w:webHidden/>
              </w:rPr>
              <w:fldChar w:fldCharType="begin"/>
            </w:r>
            <w:r w:rsidR="00B279FE">
              <w:rPr>
                <w:noProof/>
                <w:webHidden/>
              </w:rPr>
              <w:instrText xml:space="preserve"> PAGEREF _Toc170810365 \h </w:instrText>
            </w:r>
            <w:r w:rsidR="00B279FE">
              <w:rPr>
                <w:noProof/>
                <w:webHidden/>
              </w:rPr>
            </w:r>
            <w:r w:rsidR="00B279FE">
              <w:rPr>
                <w:noProof/>
                <w:webHidden/>
              </w:rPr>
              <w:fldChar w:fldCharType="separate"/>
            </w:r>
            <w:r w:rsidR="00B279FE">
              <w:rPr>
                <w:noProof/>
                <w:webHidden/>
              </w:rPr>
              <w:t>27</w:t>
            </w:r>
            <w:r w:rsidR="00B279FE">
              <w:rPr>
                <w:noProof/>
                <w:webHidden/>
              </w:rPr>
              <w:fldChar w:fldCharType="end"/>
            </w:r>
          </w:hyperlink>
        </w:p>
        <w:p w14:paraId="6DE45748" w14:textId="06ADFDCA" w:rsidR="00B279FE" w:rsidRDefault="00E057C1">
          <w:pPr>
            <w:pStyle w:val="31"/>
            <w:tabs>
              <w:tab w:val="right" w:leader="dot" w:pos="8296"/>
            </w:tabs>
            <w:ind w:left="960"/>
            <w:rPr>
              <w:rFonts w:asciiTheme="minorHAnsi" w:eastAsiaTheme="minorEastAsia" w:hAnsiTheme="minorHAnsi"/>
              <w:noProof/>
              <w:sz w:val="21"/>
              <w:szCs w:val="22"/>
            </w:rPr>
          </w:pPr>
          <w:hyperlink w:anchor="_Toc170810366" w:history="1">
            <w:r w:rsidR="00B279FE" w:rsidRPr="0034001A">
              <w:rPr>
                <w:rStyle w:val="afd"/>
                <w:noProof/>
              </w:rPr>
              <w:t xml:space="preserve">2.3.1 </w:t>
            </w:r>
            <w:r w:rsidR="00B279FE" w:rsidRPr="0034001A">
              <w:rPr>
                <w:rStyle w:val="afd"/>
                <w:noProof/>
              </w:rPr>
              <w:t>提高传感器性能的途径</w:t>
            </w:r>
            <w:r w:rsidR="00B279FE">
              <w:rPr>
                <w:noProof/>
                <w:webHidden/>
              </w:rPr>
              <w:tab/>
            </w:r>
            <w:r w:rsidR="00B279FE">
              <w:rPr>
                <w:noProof/>
                <w:webHidden/>
              </w:rPr>
              <w:fldChar w:fldCharType="begin"/>
            </w:r>
            <w:r w:rsidR="00B279FE">
              <w:rPr>
                <w:noProof/>
                <w:webHidden/>
              </w:rPr>
              <w:instrText xml:space="preserve"> PAGEREF _Toc170810366 \h </w:instrText>
            </w:r>
            <w:r w:rsidR="00B279FE">
              <w:rPr>
                <w:noProof/>
                <w:webHidden/>
              </w:rPr>
            </w:r>
            <w:r w:rsidR="00B279FE">
              <w:rPr>
                <w:noProof/>
                <w:webHidden/>
              </w:rPr>
              <w:fldChar w:fldCharType="separate"/>
            </w:r>
            <w:r w:rsidR="00B279FE">
              <w:rPr>
                <w:noProof/>
                <w:webHidden/>
              </w:rPr>
              <w:t>27</w:t>
            </w:r>
            <w:r w:rsidR="00B279FE">
              <w:rPr>
                <w:noProof/>
                <w:webHidden/>
              </w:rPr>
              <w:fldChar w:fldCharType="end"/>
            </w:r>
          </w:hyperlink>
        </w:p>
        <w:p w14:paraId="6BF54A6B" w14:textId="7F64EA86" w:rsidR="00B279FE" w:rsidRDefault="00E057C1">
          <w:pPr>
            <w:pStyle w:val="31"/>
            <w:tabs>
              <w:tab w:val="right" w:leader="dot" w:pos="8296"/>
            </w:tabs>
            <w:ind w:left="960"/>
            <w:rPr>
              <w:rFonts w:asciiTheme="minorHAnsi" w:eastAsiaTheme="minorEastAsia" w:hAnsiTheme="minorHAnsi"/>
              <w:noProof/>
              <w:sz w:val="21"/>
              <w:szCs w:val="22"/>
            </w:rPr>
          </w:pPr>
          <w:hyperlink w:anchor="_Toc170810367" w:history="1">
            <w:r w:rsidR="00B279FE" w:rsidRPr="0034001A">
              <w:rPr>
                <w:rStyle w:val="afd"/>
                <w:noProof/>
              </w:rPr>
              <w:t xml:space="preserve">2.3.2 </w:t>
            </w:r>
            <w:r w:rsidR="00B279FE" w:rsidRPr="0034001A">
              <w:rPr>
                <w:rStyle w:val="afd"/>
                <w:noProof/>
              </w:rPr>
              <w:t>传感器的选用原则</w:t>
            </w:r>
            <w:r w:rsidR="00B279FE">
              <w:rPr>
                <w:noProof/>
                <w:webHidden/>
              </w:rPr>
              <w:tab/>
            </w:r>
            <w:r w:rsidR="00B279FE">
              <w:rPr>
                <w:noProof/>
                <w:webHidden/>
              </w:rPr>
              <w:fldChar w:fldCharType="begin"/>
            </w:r>
            <w:r w:rsidR="00B279FE">
              <w:rPr>
                <w:noProof/>
                <w:webHidden/>
              </w:rPr>
              <w:instrText xml:space="preserve"> PAGEREF _Toc170810367 \h </w:instrText>
            </w:r>
            <w:r w:rsidR="00B279FE">
              <w:rPr>
                <w:noProof/>
                <w:webHidden/>
              </w:rPr>
            </w:r>
            <w:r w:rsidR="00B279FE">
              <w:rPr>
                <w:noProof/>
                <w:webHidden/>
              </w:rPr>
              <w:fldChar w:fldCharType="separate"/>
            </w:r>
            <w:r w:rsidR="00B279FE">
              <w:rPr>
                <w:noProof/>
                <w:webHidden/>
              </w:rPr>
              <w:t>29</w:t>
            </w:r>
            <w:r w:rsidR="00B279FE">
              <w:rPr>
                <w:noProof/>
                <w:webHidden/>
              </w:rPr>
              <w:fldChar w:fldCharType="end"/>
            </w:r>
          </w:hyperlink>
        </w:p>
        <w:p w14:paraId="3C34EAA0" w14:textId="4D10E9B3" w:rsidR="00B279FE" w:rsidRDefault="00E057C1">
          <w:pPr>
            <w:pStyle w:val="21"/>
            <w:tabs>
              <w:tab w:val="right" w:leader="dot" w:pos="8296"/>
            </w:tabs>
            <w:ind w:left="480"/>
            <w:rPr>
              <w:rFonts w:asciiTheme="minorHAnsi" w:eastAsiaTheme="minorEastAsia" w:hAnsiTheme="minorHAnsi"/>
              <w:noProof/>
              <w:sz w:val="21"/>
              <w:szCs w:val="22"/>
            </w:rPr>
          </w:pPr>
          <w:hyperlink w:anchor="_Toc170810368" w:history="1">
            <w:r w:rsidR="00B279FE" w:rsidRPr="0034001A">
              <w:rPr>
                <w:rStyle w:val="afd"/>
                <w:noProof/>
              </w:rPr>
              <w:t xml:space="preserve">2.4 </w:t>
            </w:r>
            <w:r w:rsidR="00B279FE" w:rsidRPr="0034001A">
              <w:rPr>
                <w:rStyle w:val="afd"/>
                <w:noProof/>
              </w:rPr>
              <w:t>技术指标的</w:t>
            </w:r>
            <w:r w:rsidR="00B279FE" w:rsidRPr="0034001A">
              <w:rPr>
                <w:rStyle w:val="afd"/>
                <w:noProof/>
              </w:rPr>
              <w:t>Python</w:t>
            </w:r>
            <w:r w:rsidR="00B279FE" w:rsidRPr="0034001A">
              <w:rPr>
                <w:rStyle w:val="afd"/>
                <w:noProof/>
              </w:rPr>
              <w:t>计算方法</w:t>
            </w:r>
            <w:r w:rsidR="00B279FE">
              <w:rPr>
                <w:noProof/>
                <w:webHidden/>
              </w:rPr>
              <w:tab/>
            </w:r>
            <w:r w:rsidR="00B279FE">
              <w:rPr>
                <w:noProof/>
                <w:webHidden/>
              </w:rPr>
              <w:fldChar w:fldCharType="begin"/>
            </w:r>
            <w:r w:rsidR="00B279FE">
              <w:rPr>
                <w:noProof/>
                <w:webHidden/>
              </w:rPr>
              <w:instrText xml:space="preserve"> PAGEREF _Toc170810368 \h </w:instrText>
            </w:r>
            <w:r w:rsidR="00B279FE">
              <w:rPr>
                <w:noProof/>
                <w:webHidden/>
              </w:rPr>
            </w:r>
            <w:r w:rsidR="00B279FE">
              <w:rPr>
                <w:noProof/>
                <w:webHidden/>
              </w:rPr>
              <w:fldChar w:fldCharType="separate"/>
            </w:r>
            <w:r w:rsidR="00B279FE">
              <w:rPr>
                <w:noProof/>
                <w:webHidden/>
              </w:rPr>
              <w:t>31</w:t>
            </w:r>
            <w:r w:rsidR="00B279FE">
              <w:rPr>
                <w:noProof/>
                <w:webHidden/>
              </w:rPr>
              <w:fldChar w:fldCharType="end"/>
            </w:r>
          </w:hyperlink>
        </w:p>
        <w:p w14:paraId="5519CA6D" w14:textId="0427883C" w:rsidR="00B279FE" w:rsidRDefault="00E057C1">
          <w:pPr>
            <w:pStyle w:val="31"/>
            <w:tabs>
              <w:tab w:val="right" w:leader="dot" w:pos="8296"/>
            </w:tabs>
            <w:ind w:left="960"/>
            <w:rPr>
              <w:rFonts w:asciiTheme="minorHAnsi" w:eastAsiaTheme="minorEastAsia" w:hAnsiTheme="minorHAnsi"/>
              <w:noProof/>
              <w:sz w:val="21"/>
              <w:szCs w:val="22"/>
            </w:rPr>
          </w:pPr>
          <w:hyperlink w:anchor="_Toc170810369" w:history="1">
            <w:r w:rsidR="00B279FE" w:rsidRPr="0034001A">
              <w:rPr>
                <w:rStyle w:val="afd"/>
                <w:noProof/>
              </w:rPr>
              <w:t xml:space="preserve">2.4.1 </w:t>
            </w:r>
            <w:r w:rsidR="00B279FE" w:rsidRPr="0034001A">
              <w:rPr>
                <w:rStyle w:val="afd"/>
                <w:noProof/>
              </w:rPr>
              <w:t>相关</w:t>
            </w:r>
            <w:r w:rsidR="00B279FE" w:rsidRPr="0034001A">
              <w:rPr>
                <w:rStyle w:val="afd"/>
                <w:noProof/>
              </w:rPr>
              <w:t>Python</w:t>
            </w:r>
            <w:r w:rsidR="00B279FE" w:rsidRPr="0034001A">
              <w:rPr>
                <w:rStyle w:val="afd"/>
                <w:noProof/>
              </w:rPr>
              <w:t>基础知识</w:t>
            </w:r>
            <w:r w:rsidR="00B279FE">
              <w:rPr>
                <w:noProof/>
                <w:webHidden/>
              </w:rPr>
              <w:tab/>
            </w:r>
            <w:r w:rsidR="00B279FE">
              <w:rPr>
                <w:noProof/>
                <w:webHidden/>
              </w:rPr>
              <w:fldChar w:fldCharType="begin"/>
            </w:r>
            <w:r w:rsidR="00B279FE">
              <w:rPr>
                <w:noProof/>
                <w:webHidden/>
              </w:rPr>
              <w:instrText xml:space="preserve"> PAGEREF _Toc170810369 \h </w:instrText>
            </w:r>
            <w:r w:rsidR="00B279FE">
              <w:rPr>
                <w:noProof/>
                <w:webHidden/>
              </w:rPr>
            </w:r>
            <w:r w:rsidR="00B279FE">
              <w:rPr>
                <w:noProof/>
                <w:webHidden/>
              </w:rPr>
              <w:fldChar w:fldCharType="separate"/>
            </w:r>
            <w:r w:rsidR="00B279FE">
              <w:rPr>
                <w:noProof/>
                <w:webHidden/>
              </w:rPr>
              <w:t>31</w:t>
            </w:r>
            <w:r w:rsidR="00B279FE">
              <w:rPr>
                <w:noProof/>
                <w:webHidden/>
              </w:rPr>
              <w:fldChar w:fldCharType="end"/>
            </w:r>
          </w:hyperlink>
        </w:p>
        <w:p w14:paraId="59778A51" w14:textId="66B51254" w:rsidR="00B279FE" w:rsidRDefault="00E057C1">
          <w:pPr>
            <w:pStyle w:val="31"/>
            <w:tabs>
              <w:tab w:val="right" w:leader="dot" w:pos="8296"/>
            </w:tabs>
            <w:ind w:left="960"/>
            <w:rPr>
              <w:rFonts w:asciiTheme="minorHAnsi" w:eastAsiaTheme="minorEastAsia" w:hAnsiTheme="minorHAnsi"/>
              <w:noProof/>
              <w:sz w:val="21"/>
              <w:szCs w:val="22"/>
            </w:rPr>
          </w:pPr>
          <w:hyperlink w:anchor="_Toc170810370" w:history="1">
            <w:r w:rsidR="00B279FE" w:rsidRPr="0034001A">
              <w:rPr>
                <w:rStyle w:val="afd"/>
                <w:noProof/>
              </w:rPr>
              <w:t xml:space="preserve">2.4.2 </w:t>
            </w:r>
            <w:r w:rsidR="00B279FE" w:rsidRPr="0034001A">
              <w:rPr>
                <w:rStyle w:val="afd"/>
                <w:noProof/>
              </w:rPr>
              <w:t>性能指标的</w:t>
            </w:r>
            <w:r w:rsidR="00B279FE" w:rsidRPr="0034001A">
              <w:rPr>
                <w:rStyle w:val="afd"/>
                <w:noProof/>
              </w:rPr>
              <w:t>Python</w:t>
            </w:r>
            <w:r w:rsidR="00B279FE" w:rsidRPr="0034001A">
              <w:rPr>
                <w:rStyle w:val="afd"/>
                <w:noProof/>
              </w:rPr>
              <w:t>求取方法</w:t>
            </w:r>
            <w:r w:rsidR="00B279FE">
              <w:rPr>
                <w:noProof/>
                <w:webHidden/>
              </w:rPr>
              <w:tab/>
            </w:r>
            <w:r w:rsidR="00B279FE">
              <w:rPr>
                <w:noProof/>
                <w:webHidden/>
              </w:rPr>
              <w:fldChar w:fldCharType="begin"/>
            </w:r>
            <w:r w:rsidR="00B279FE">
              <w:rPr>
                <w:noProof/>
                <w:webHidden/>
              </w:rPr>
              <w:instrText xml:space="preserve"> PAGEREF _Toc170810370 \h </w:instrText>
            </w:r>
            <w:r w:rsidR="00B279FE">
              <w:rPr>
                <w:noProof/>
                <w:webHidden/>
              </w:rPr>
            </w:r>
            <w:r w:rsidR="00B279FE">
              <w:rPr>
                <w:noProof/>
                <w:webHidden/>
              </w:rPr>
              <w:fldChar w:fldCharType="separate"/>
            </w:r>
            <w:r w:rsidR="00B279FE">
              <w:rPr>
                <w:noProof/>
                <w:webHidden/>
              </w:rPr>
              <w:t>33</w:t>
            </w:r>
            <w:r w:rsidR="00B279FE">
              <w:rPr>
                <w:noProof/>
                <w:webHidden/>
              </w:rPr>
              <w:fldChar w:fldCharType="end"/>
            </w:r>
          </w:hyperlink>
        </w:p>
        <w:p w14:paraId="5A0233A5" w14:textId="3040077A" w:rsidR="00B279FE" w:rsidRDefault="00E057C1">
          <w:pPr>
            <w:pStyle w:val="21"/>
            <w:tabs>
              <w:tab w:val="right" w:leader="dot" w:pos="8296"/>
            </w:tabs>
            <w:ind w:left="480"/>
            <w:rPr>
              <w:rFonts w:asciiTheme="minorHAnsi" w:eastAsiaTheme="minorEastAsia" w:hAnsiTheme="minorHAnsi"/>
              <w:noProof/>
              <w:sz w:val="21"/>
              <w:szCs w:val="22"/>
            </w:rPr>
          </w:pPr>
          <w:hyperlink w:anchor="_Toc170810371" w:history="1">
            <w:r w:rsidR="00B279FE" w:rsidRPr="0034001A">
              <w:rPr>
                <w:rStyle w:val="afd"/>
                <w:noProof/>
              </w:rPr>
              <w:t>习题</w:t>
            </w:r>
            <w:r w:rsidR="00B279FE" w:rsidRPr="0034001A">
              <w:rPr>
                <w:rStyle w:val="afd"/>
                <w:noProof/>
              </w:rPr>
              <w:t>2</w:t>
            </w:r>
            <w:r w:rsidR="00B279FE">
              <w:rPr>
                <w:noProof/>
                <w:webHidden/>
              </w:rPr>
              <w:tab/>
            </w:r>
            <w:r w:rsidR="00B279FE">
              <w:rPr>
                <w:noProof/>
                <w:webHidden/>
              </w:rPr>
              <w:fldChar w:fldCharType="begin"/>
            </w:r>
            <w:r w:rsidR="00B279FE">
              <w:rPr>
                <w:noProof/>
                <w:webHidden/>
              </w:rPr>
              <w:instrText xml:space="preserve"> PAGEREF _Toc170810371 \h </w:instrText>
            </w:r>
            <w:r w:rsidR="00B279FE">
              <w:rPr>
                <w:noProof/>
                <w:webHidden/>
              </w:rPr>
            </w:r>
            <w:r w:rsidR="00B279FE">
              <w:rPr>
                <w:noProof/>
                <w:webHidden/>
              </w:rPr>
              <w:fldChar w:fldCharType="separate"/>
            </w:r>
            <w:r w:rsidR="00B279FE">
              <w:rPr>
                <w:noProof/>
                <w:webHidden/>
              </w:rPr>
              <w:t>35</w:t>
            </w:r>
            <w:r w:rsidR="00B279FE">
              <w:rPr>
                <w:noProof/>
                <w:webHidden/>
              </w:rPr>
              <w:fldChar w:fldCharType="end"/>
            </w:r>
          </w:hyperlink>
        </w:p>
        <w:p w14:paraId="21842233" w14:textId="33C9E9E2" w:rsidR="00B279FE" w:rsidRDefault="00E057C1">
          <w:pPr>
            <w:pStyle w:val="11"/>
            <w:tabs>
              <w:tab w:val="right" w:leader="dot" w:pos="8296"/>
            </w:tabs>
            <w:rPr>
              <w:rFonts w:asciiTheme="minorHAnsi" w:eastAsiaTheme="minorEastAsia" w:hAnsiTheme="minorHAnsi"/>
              <w:noProof/>
              <w:sz w:val="21"/>
              <w:szCs w:val="22"/>
            </w:rPr>
          </w:pPr>
          <w:hyperlink w:anchor="_Toc170810372" w:history="1">
            <w:r w:rsidR="00B279FE" w:rsidRPr="0034001A">
              <w:rPr>
                <w:rStyle w:val="afd"/>
                <w:noProof/>
              </w:rPr>
              <w:t>第</w:t>
            </w:r>
            <w:r w:rsidR="00B279FE" w:rsidRPr="0034001A">
              <w:rPr>
                <w:rStyle w:val="afd"/>
                <w:noProof/>
              </w:rPr>
              <w:t>3</w:t>
            </w:r>
            <w:r w:rsidR="00B279FE" w:rsidRPr="0034001A">
              <w:rPr>
                <w:rStyle w:val="afd"/>
                <w:noProof/>
              </w:rPr>
              <w:t>章</w:t>
            </w:r>
            <w:r w:rsidR="00B279FE" w:rsidRPr="0034001A">
              <w:rPr>
                <w:rStyle w:val="afd"/>
                <w:noProof/>
              </w:rPr>
              <w:t xml:space="preserve"> </w:t>
            </w:r>
            <w:r w:rsidR="00345CEB" w:rsidRPr="00345CEB">
              <w:rPr>
                <w:rStyle w:val="afd"/>
                <w:rFonts w:hint="eastAsia"/>
                <w:noProof/>
              </w:rPr>
              <w:t>不懈追求，守正创新</w:t>
            </w:r>
            <w:r w:rsidR="00345CEB">
              <w:rPr>
                <w:rStyle w:val="afd"/>
                <w:rFonts w:hint="eastAsia"/>
                <w:noProof/>
              </w:rPr>
              <w:t>——</w:t>
            </w:r>
            <w:r w:rsidR="00B279FE" w:rsidRPr="0034001A">
              <w:rPr>
                <w:rStyle w:val="afd"/>
                <w:noProof/>
              </w:rPr>
              <w:t>常用传感器的工作原理</w:t>
            </w:r>
            <w:r w:rsidR="00B279FE">
              <w:rPr>
                <w:noProof/>
                <w:webHidden/>
              </w:rPr>
              <w:tab/>
            </w:r>
            <w:r w:rsidR="00B279FE">
              <w:rPr>
                <w:noProof/>
                <w:webHidden/>
              </w:rPr>
              <w:fldChar w:fldCharType="begin"/>
            </w:r>
            <w:r w:rsidR="00B279FE">
              <w:rPr>
                <w:noProof/>
                <w:webHidden/>
              </w:rPr>
              <w:instrText xml:space="preserve"> PAGEREF _Toc170810372 \h </w:instrText>
            </w:r>
            <w:r w:rsidR="00B279FE">
              <w:rPr>
                <w:noProof/>
                <w:webHidden/>
              </w:rPr>
            </w:r>
            <w:r w:rsidR="00B279FE">
              <w:rPr>
                <w:noProof/>
                <w:webHidden/>
              </w:rPr>
              <w:fldChar w:fldCharType="separate"/>
            </w:r>
            <w:r w:rsidR="00B279FE">
              <w:rPr>
                <w:noProof/>
                <w:webHidden/>
              </w:rPr>
              <w:t>37</w:t>
            </w:r>
            <w:r w:rsidR="00B279FE">
              <w:rPr>
                <w:noProof/>
                <w:webHidden/>
              </w:rPr>
              <w:fldChar w:fldCharType="end"/>
            </w:r>
          </w:hyperlink>
        </w:p>
        <w:p w14:paraId="6520CF86" w14:textId="34A8DC1C" w:rsidR="00B279FE" w:rsidRDefault="00E057C1">
          <w:pPr>
            <w:pStyle w:val="21"/>
            <w:tabs>
              <w:tab w:val="right" w:leader="dot" w:pos="8296"/>
            </w:tabs>
            <w:ind w:left="480"/>
            <w:rPr>
              <w:rFonts w:asciiTheme="minorHAnsi" w:eastAsiaTheme="minorEastAsia" w:hAnsiTheme="minorHAnsi"/>
              <w:noProof/>
              <w:sz w:val="21"/>
              <w:szCs w:val="22"/>
            </w:rPr>
          </w:pPr>
          <w:hyperlink w:anchor="_Toc170810373" w:history="1">
            <w:r w:rsidR="00B279FE" w:rsidRPr="0034001A">
              <w:rPr>
                <w:rStyle w:val="afd"/>
                <w:noProof/>
              </w:rPr>
              <w:t xml:space="preserve">3.1 </w:t>
            </w:r>
            <w:r w:rsidR="00B279FE" w:rsidRPr="0034001A">
              <w:rPr>
                <w:rStyle w:val="afd"/>
                <w:noProof/>
              </w:rPr>
              <w:t>电阻应变式传感器</w:t>
            </w:r>
            <w:r w:rsidR="00B279FE">
              <w:rPr>
                <w:noProof/>
                <w:webHidden/>
              </w:rPr>
              <w:tab/>
            </w:r>
            <w:r w:rsidR="00B279FE">
              <w:rPr>
                <w:noProof/>
                <w:webHidden/>
              </w:rPr>
              <w:fldChar w:fldCharType="begin"/>
            </w:r>
            <w:r w:rsidR="00B279FE">
              <w:rPr>
                <w:noProof/>
                <w:webHidden/>
              </w:rPr>
              <w:instrText xml:space="preserve"> PAGEREF _Toc170810373 \h </w:instrText>
            </w:r>
            <w:r w:rsidR="00B279FE">
              <w:rPr>
                <w:noProof/>
                <w:webHidden/>
              </w:rPr>
            </w:r>
            <w:r w:rsidR="00B279FE">
              <w:rPr>
                <w:noProof/>
                <w:webHidden/>
              </w:rPr>
              <w:fldChar w:fldCharType="separate"/>
            </w:r>
            <w:r w:rsidR="00B279FE">
              <w:rPr>
                <w:noProof/>
                <w:webHidden/>
              </w:rPr>
              <w:t>38</w:t>
            </w:r>
            <w:r w:rsidR="00B279FE">
              <w:rPr>
                <w:noProof/>
                <w:webHidden/>
              </w:rPr>
              <w:fldChar w:fldCharType="end"/>
            </w:r>
          </w:hyperlink>
        </w:p>
        <w:p w14:paraId="36C62F15" w14:textId="7ED93B9E" w:rsidR="00B279FE" w:rsidRDefault="00E057C1">
          <w:pPr>
            <w:pStyle w:val="31"/>
            <w:tabs>
              <w:tab w:val="right" w:leader="dot" w:pos="8296"/>
            </w:tabs>
            <w:ind w:left="960"/>
            <w:rPr>
              <w:rFonts w:asciiTheme="minorHAnsi" w:eastAsiaTheme="minorEastAsia" w:hAnsiTheme="minorHAnsi"/>
              <w:noProof/>
              <w:sz w:val="21"/>
              <w:szCs w:val="22"/>
            </w:rPr>
          </w:pPr>
          <w:hyperlink w:anchor="_Toc170810374" w:history="1">
            <w:r w:rsidR="00B279FE" w:rsidRPr="0034001A">
              <w:rPr>
                <w:rStyle w:val="afd"/>
                <w:noProof/>
              </w:rPr>
              <w:t xml:space="preserve">3.1.1 </w:t>
            </w:r>
            <w:r w:rsidR="00B279FE" w:rsidRPr="0034001A">
              <w:rPr>
                <w:rStyle w:val="afd"/>
                <w:noProof/>
              </w:rPr>
              <w:t>应变片与应变效应</w:t>
            </w:r>
            <w:r w:rsidR="00B279FE">
              <w:rPr>
                <w:noProof/>
                <w:webHidden/>
              </w:rPr>
              <w:tab/>
            </w:r>
            <w:r w:rsidR="00B279FE">
              <w:rPr>
                <w:noProof/>
                <w:webHidden/>
              </w:rPr>
              <w:fldChar w:fldCharType="begin"/>
            </w:r>
            <w:r w:rsidR="00B279FE">
              <w:rPr>
                <w:noProof/>
                <w:webHidden/>
              </w:rPr>
              <w:instrText xml:space="preserve"> PAGEREF _Toc170810374 \h </w:instrText>
            </w:r>
            <w:r w:rsidR="00B279FE">
              <w:rPr>
                <w:noProof/>
                <w:webHidden/>
              </w:rPr>
            </w:r>
            <w:r w:rsidR="00B279FE">
              <w:rPr>
                <w:noProof/>
                <w:webHidden/>
              </w:rPr>
              <w:fldChar w:fldCharType="separate"/>
            </w:r>
            <w:r w:rsidR="00B279FE">
              <w:rPr>
                <w:noProof/>
                <w:webHidden/>
              </w:rPr>
              <w:t>38</w:t>
            </w:r>
            <w:r w:rsidR="00B279FE">
              <w:rPr>
                <w:noProof/>
                <w:webHidden/>
              </w:rPr>
              <w:fldChar w:fldCharType="end"/>
            </w:r>
          </w:hyperlink>
        </w:p>
        <w:p w14:paraId="6C090594" w14:textId="388A4069" w:rsidR="00B279FE" w:rsidRDefault="00E057C1">
          <w:pPr>
            <w:pStyle w:val="31"/>
            <w:tabs>
              <w:tab w:val="right" w:leader="dot" w:pos="8296"/>
            </w:tabs>
            <w:ind w:left="960"/>
            <w:rPr>
              <w:rFonts w:asciiTheme="minorHAnsi" w:eastAsiaTheme="minorEastAsia" w:hAnsiTheme="minorHAnsi"/>
              <w:noProof/>
              <w:sz w:val="21"/>
              <w:szCs w:val="22"/>
            </w:rPr>
          </w:pPr>
          <w:hyperlink w:anchor="_Toc170810375" w:history="1">
            <w:r w:rsidR="00B279FE" w:rsidRPr="0034001A">
              <w:rPr>
                <w:rStyle w:val="afd"/>
                <w:noProof/>
              </w:rPr>
              <w:t xml:space="preserve">3.1.2 </w:t>
            </w:r>
            <w:r w:rsidR="00B279FE" w:rsidRPr="0034001A">
              <w:rPr>
                <w:rStyle w:val="afd"/>
                <w:noProof/>
              </w:rPr>
              <w:t>应变片的温度误差及补偿</w:t>
            </w:r>
            <w:r w:rsidR="00B279FE">
              <w:rPr>
                <w:noProof/>
                <w:webHidden/>
              </w:rPr>
              <w:tab/>
            </w:r>
            <w:r w:rsidR="00B279FE">
              <w:rPr>
                <w:noProof/>
                <w:webHidden/>
              </w:rPr>
              <w:fldChar w:fldCharType="begin"/>
            </w:r>
            <w:r w:rsidR="00B279FE">
              <w:rPr>
                <w:noProof/>
                <w:webHidden/>
              </w:rPr>
              <w:instrText xml:space="preserve"> PAGEREF _Toc170810375 \h </w:instrText>
            </w:r>
            <w:r w:rsidR="00B279FE">
              <w:rPr>
                <w:noProof/>
                <w:webHidden/>
              </w:rPr>
            </w:r>
            <w:r w:rsidR="00B279FE">
              <w:rPr>
                <w:noProof/>
                <w:webHidden/>
              </w:rPr>
              <w:fldChar w:fldCharType="separate"/>
            </w:r>
            <w:r w:rsidR="00B279FE">
              <w:rPr>
                <w:noProof/>
                <w:webHidden/>
              </w:rPr>
              <w:t>42</w:t>
            </w:r>
            <w:r w:rsidR="00B279FE">
              <w:rPr>
                <w:noProof/>
                <w:webHidden/>
              </w:rPr>
              <w:fldChar w:fldCharType="end"/>
            </w:r>
          </w:hyperlink>
        </w:p>
        <w:p w14:paraId="3127ED83" w14:textId="47174449" w:rsidR="00B279FE" w:rsidRDefault="00E057C1">
          <w:pPr>
            <w:pStyle w:val="31"/>
            <w:tabs>
              <w:tab w:val="right" w:leader="dot" w:pos="8296"/>
            </w:tabs>
            <w:ind w:left="960"/>
            <w:rPr>
              <w:rFonts w:asciiTheme="minorHAnsi" w:eastAsiaTheme="minorEastAsia" w:hAnsiTheme="minorHAnsi"/>
              <w:noProof/>
              <w:sz w:val="21"/>
              <w:szCs w:val="22"/>
            </w:rPr>
          </w:pPr>
          <w:hyperlink w:anchor="_Toc170810376" w:history="1">
            <w:r w:rsidR="00B279FE" w:rsidRPr="0034001A">
              <w:rPr>
                <w:rStyle w:val="afd"/>
                <w:noProof/>
              </w:rPr>
              <w:t xml:space="preserve">3.1.3 </w:t>
            </w:r>
            <w:r w:rsidR="00B279FE" w:rsidRPr="0034001A">
              <w:rPr>
                <w:rStyle w:val="afd"/>
                <w:noProof/>
              </w:rPr>
              <w:t>电阻应变式传感器的应用</w:t>
            </w:r>
            <w:r w:rsidR="00B279FE">
              <w:rPr>
                <w:noProof/>
                <w:webHidden/>
              </w:rPr>
              <w:tab/>
            </w:r>
            <w:r w:rsidR="00B279FE">
              <w:rPr>
                <w:noProof/>
                <w:webHidden/>
              </w:rPr>
              <w:fldChar w:fldCharType="begin"/>
            </w:r>
            <w:r w:rsidR="00B279FE">
              <w:rPr>
                <w:noProof/>
                <w:webHidden/>
              </w:rPr>
              <w:instrText xml:space="preserve"> PAGEREF _Toc170810376 \h </w:instrText>
            </w:r>
            <w:r w:rsidR="00B279FE">
              <w:rPr>
                <w:noProof/>
                <w:webHidden/>
              </w:rPr>
            </w:r>
            <w:r w:rsidR="00B279FE">
              <w:rPr>
                <w:noProof/>
                <w:webHidden/>
              </w:rPr>
              <w:fldChar w:fldCharType="separate"/>
            </w:r>
            <w:r w:rsidR="00B279FE">
              <w:rPr>
                <w:noProof/>
                <w:webHidden/>
              </w:rPr>
              <w:t>44</w:t>
            </w:r>
            <w:r w:rsidR="00B279FE">
              <w:rPr>
                <w:noProof/>
                <w:webHidden/>
              </w:rPr>
              <w:fldChar w:fldCharType="end"/>
            </w:r>
          </w:hyperlink>
        </w:p>
        <w:p w14:paraId="63CF800C" w14:textId="4A79907D" w:rsidR="00B279FE" w:rsidRDefault="00E057C1">
          <w:pPr>
            <w:pStyle w:val="21"/>
            <w:tabs>
              <w:tab w:val="right" w:leader="dot" w:pos="8296"/>
            </w:tabs>
            <w:ind w:left="480"/>
            <w:rPr>
              <w:rFonts w:asciiTheme="minorHAnsi" w:eastAsiaTheme="minorEastAsia" w:hAnsiTheme="minorHAnsi"/>
              <w:noProof/>
              <w:sz w:val="21"/>
              <w:szCs w:val="22"/>
            </w:rPr>
          </w:pPr>
          <w:hyperlink w:anchor="_Toc170810377" w:history="1">
            <w:r w:rsidR="00B279FE" w:rsidRPr="0034001A">
              <w:rPr>
                <w:rStyle w:val="afd"/>
                <w:noProof/>
              </w:rPr>
              <w:t xml:space="preserve">3.2  </w:t>
            </w:r>
            <w:r w:rsidR="00B279FE" w:rsidRPr="0034001A">
              <w:rPr>
                <w:rStyle w:val="afd"/>
                <w:noProof/>
              </w:rPr>
              <w:t>电感式传感器</w:t>
            </w:r>
            <w:r w:rsidR="00B279FE">
              <w:rPr>
                <w:noProof/>
                <w:webHidden/>
              </w:rPr>
              <w:tab/>
            </w:r>
            <w:r w:rsidR="00B279FE">
              <w:rPr>
                <w:noProof/>
                <w:webHidden/>
              </w:rPr>
              <w:fldChar w:fldCharType="begin"/>
            </w:r>
            <w:r w:rsidR="00B279FE">
              <w:rPr>
                <w:noProof/>
                <w:webHidden/>
              </w:rPr>
              <w:instrText xml:space="preserve"> PAGEREF _Toc170810377 \h </w:instrText>
            </w:r>
            <w:r w:rsidR="00B279FE">
              <w:rPr>
                <w:noProof/>
                <w:webHidden/>
              </w:rPr>
            </w:r>
            <w:r w:rsidR="00B279FE">
              <w:rPr>
                <w:noProof/>
                <w:webHidden/>
              </w:rPr>
              <w:fldChar w:fldCharType="separate"/>
            </w:r>
            <w:r w:rsidR="00B279FE">
              <w:rPr>
                <w:noProof/>
                <w:webHidden/>
              </w:rPr>
              <w:t>46</w:t>
            </w:r>
            <w:r w:rsidR="00B279FE">
              <w:rPr>
                <w:noProof/>
                <w:webHidden/>
              </w:rPr>
              <w:fldChar w:fldCharType="end"/>
            </w:r>
          </w:hyperlink>
        </w:p>
        <w:p w14:paraId="2A7034D0" w14:textId="0C5A5551" w:rsidR="00B279FE" w:rsidRDefault="00E057C1">
          <w:pPr>
            <w:pStyle w:val="31"/>
            <w:tabs>
              <w:tab w:val="right" w:leader="dot" w:pos="8296"/>
            </w:tabs>
            <w:ind w:left="960"/>
            <w:rPr>
              <w:rFonts w:asciiTheme="minorHAnsi" w:eastAsiaTheme="minorEastAsia" w:hAnsiTheme="minorHAnsi"/>
              <w:noProof/>
              <w:sz w:val="21"/>
              <w:szCs w:val="22"/>
            </w:rPr>
          </w:pPr>
          <w:hyperlink w:anchor="_Toc170810378" w:history="1">
            <w:r w:rsidR="00B279FE" w:rsidRPr="0034001A">
              <w:rPr>
                <w:rStyle w:val="afd"/>
                <w:noProof/>
              </w:rPr>
              <w:t xml:space="preserve">3.2.1 </w:t>
            </w:r>
            <w:r w:rsidR="00B279FE" w:rsidRPr="0034001A">
              <w:rPr>
                <w:rStyle w:val="afd"/>
                <w:noProof/>
              </w:rPr>
              <w:t>变磁阻式传感器</w:t>
            </w:r>
            <w:r w:rsidR="00B279FE">
              <w:rPr>
                <w:noProof/>
                <w:webHidden/>
              </w:rPr>
              <w:tab/>
            </w:r>
            <w:r w:rsidR="00B279FE">
              <w:rPr>
                <w:noProof/>
                <w:webHidden/>
              </w:rPr>
              <w:fldChar w:fldCharType="begin"/>
            </w:r>
            <w:r w:rsidR="00B279FE">
              <w:rPr>
                <w:noProof/>
                <w:webHidden/>
              </w:rPr>
              <w:instrText xml:space="preserve"> PAGEREF _Toc170810378 \h </w:instrText>
            </w:r>
            <w:r w:rsidR="00B279FE">
              <w:rPr>
                <w:noProof/>
                <w:webHidden/>
              </w:rPr>
            </w:r>
            <w:r w:rsidR="00B279FE">
              <w:rPr>
                <w:noProof/>
                <w:webHidden/>
              </w:rPr>
              <w:fldChar w:fldCharType="separate"/>
            </w:r>
            <w:r w:rsidR="00B279FE">
              <w:rPr>
                <w:noProof/>
                <w:webHidden/>
              </w:rPr>
              <w:t>46</w:t>
            </w:r>
            <w:r w:rsidR="00B279FE">
              <w:rPr>
                <w:noProof/>
                <w:webHidden/>
              </w:rPr>
              <w:fldChar w:fldCharType="end"/>
            </w:r>
          </w:hyperlink>
        </w:p>
        <w:p w14:paraId="2DA6CAFB" w14:textId="15636064" w:rsidR="00B279FE" w:rsidRDefault="00E057C1">
          <w:pPr>
            <w:pStyle w:val="31"/>
            <w:tabs>
              <w:tab w:val="right" w:leader="dot" w:pos="8296"/>
            </w:tabs>
            <w:ind w:left="960"/>
            <w:rPr>
              <w:rFonts w:asciiTheme="minorHAnsi" w:eastAsiaTheme="minorEastAsia" w:hAnsiTheme="minorHAnsi"/>
              <w:noProof/>
              <w:sz w:val="21"/>
              <w:szCs w:val="22"/>
            </w:rPr>
          </w:pPr>
          <w:hyperlink w:anchor="_Toc170810379" w:history="1">
            <w:r w:rsidR="00B279FE" w:rsidRPr="0034001A">
              <w:rPr>
                <w:rStyle w:val="afd"/>
                <w:noProof/>
              </w:rPr>
              <w:t xml:space="preserve">3.2.2 </w:t>
            </w:r>
            <w:r w:rsidR="00B279FE" w:rsidRPr="0034001A">
              <w:rPr>
                <w:rStyle w:val="afd"/>
                <w:noProof/>
              </w:rPr>
              <w:t>差动变压器式传感器</w:t>
            </w:r>
            <w:r w:rsidR="00B279FE">
              <w:rPr>
                <w:noProof/>
                <w:webHidden/>
              </w:rPr>
              <w:tab/>
            </w:r>
            <w:r w:rsidR="00B279FE">
              <w:rPr>
                <w:noProof/>
                <w:webHidden/>
              </w:rPr>
              <w:fldChar w:fldCharType="begin"/>
            </w:r>
            <w:r w:rsidR="00B279FE">
              <w:rPr>
                <w:noProof/>
                <w:webHidden/>
              </w:rPr>
              <w:instrText xml:space="preserve"> PAGEREF _Toc170810379 \h </w:instrText>
            </w:r>
            <w:r w:rsidR="00B279FE">
              <w:rPr>
                <w:noProof/>
                <w:webHidden/>
              </w:rPr>
            </w:r>
            <w:r w:rsidR="00B279FE">
              <w:rPr>
                <w:noProof/>
                <w:webHidden/>
              </w:rPr>
              <w:fldChar w:fldCharType="separate"/>
            </w:r>
            <w:r w:rsidR="00B279FE">
              <w:rPr>
                <w:noProof/>
                <w:webHidden/>
              </w:rPr>
              <w:t>50</w:t>
            </w:r>
            <w:r w:rsidR="00B279FE">
              <w:rPr>
                <w:noProof/>
                <w:webHidden/>
              </w:rPr>
              <w:fldChar w:fldCharType="end"/>
            </w:r>
          </w:hyperlink>
        </w:p>
        <w:p w14:paraId="72C5DA98" w14:textId="386DF55B" w:rsidR="00B279FE" w:rsidRDefault="00E057C1">
          <w:pPr>
            <w:pStyle w:val="31"/>
            <w:tabs>
              <w:tab w:val="right" w:leader="dot" w:pos="8296"/>
            </w:tabs>
            <w:ind w:left="960"/>
            <w:rPr>
              <w:rFonts w:asciiTheme="minorHAnsi" w:eastAsiaTheme="minorEastAsia" w:hAnsiTheme="minorHAnsi"/>
              <w:noProof/>
              <w:sz w:val="21"/>
              <w:szCs w:val="22"/>
            </w:rPr>
          </w:pPr>
          <w:hyperlink w:anchor="_Toc170810380" w:history="1">
            <w:r w:rsidR="00B279FE" w:rsidRPr="0034001A">
              <w:rPr>
                <w:rStyle w:val="afd"/>
                <w:noProof/>
              </w:rPr>
              <w:t xml:space="preserve">3.2.3 </w:t>
            </w:r>
            <w:r w:rsidR="00B279FE" w:rsidRPr="0034001A">
              <w:rPr>
                <w:rStyle w:val="afd"/>
                <w:noProof/>
              </w:rPr>
              <w:t>电涡流式传感器</w:t>
            </w:r>
            <w:r w:rsidR="00B279FE">
              <w:rPr>
                <w:noProof/>
                <w:webHidden/>
              </w:rPr>
              <w:tab/>
            </w:r>
            <w:r w:rsidR="00B279FE">
              <w:rPr>
                <w:noProof/>
                <w:webHidden/>
              </w:rPr>
              <w:fldChar w:fldCharType="begin"/>
            </w:r>
            <w:r w:rsidR="00B279FE">
              <w:rPr>
                <w:noProof/>
                <w:webHidden/>
              </w:rPr>
              <w:instrText xml:space="preserve"> PAGEREF _Toc170810380 \h </w:instrText>
            </w:r>
            <w:r w:rsidR="00B279FE">
              <w:rPr>
                <w:noProof/>
                <w:webHidden/>
              </w:rPr>
            </w:r>
            <w:r w:rsidR="00B279FE">
              <w:rPr>
                <w:noProof/>
                <w:webHidden/>
              </w:rPr>
              <w:fldChar w:fldCharType="separate"/>
            </w:r>
            <w:r w:rsidR="00B279FE">
              <w:rPr>
                <w:noProof/>
                <w:webHidden/>
              </w:rPr>
              <w:t>55</w:t>
            </w:r>
            <w:r w:rsidR="00B279FE">
              <w:rPr>
                <w:noProof/>
                <w:webHidden/>
              </w:rPr>
              <w:fldChar w:fldCharType="end"/>
            </w:r>
          </w:hyperlink>
        </w:p>
        <w:p w14:paraId="2B5FEA23" w14:textId="38F7780E" w:rsidR="00B279FE" w:rsidRDefault="00E057C1">
          <w:pPr>
            <w:pStyle w:val="31"/>
            <w:tabs>
              <w:tab w:val="right" w:leader="dot" w:pos="8296"/>
            </w:tabs>
            <w:ind w:left="960"/>
            <w:rPr>
              <w:rFonts w:asciiTheme="minorHAnsi" w:eastAsiaTheme="minorEastAsia" w:hAnsiTheme="minorHAnsi"/>
              <w:noProof/>
              <w:sz w:val="21"/>
              <w:szCs w:val="22"/>
            </w:rPr>
          </w:pPr>
          <w:hyperlink w:anchor="_Toc170810381" w:history="1">
            <w:r w:rsidR="00B279FE" w:rsidRPr="0034001A">
              <w:rPr>
                <w:rStyle w:val="afd"/>
                <w:noProof/>
              </w:rPr>
              <w:t xml:space="preserve">3.2.4 </w:t>
            </w:r>
            <w:r w:rsidR="00B279FE" w:rsidRPr="0034001A">
              <w:rPr>
                <w:rStyle w:val="afd"/>
                <w:noProof/>
              </w:rPr>
              <w:t>电感式传感器的应用</w:t>
            </w:r>
            <w:r w:rsidR="00B279FE">
              <w:rPr>
                <w:noProof/>
                <w:webHidden/>
              </w:rPr>
              <w:tab/>
            </w:r>
            <w:r w:rsidR="00B279FE">
              <w:rPr>
                <w:noProof/>
                <w:webHidden/>
              </w:rPr>
              <w:fldChar w:fldCharType="begin"/>
            </w:r>
            <w:r w:rsidR="00B279FE">
              <w:rPr>
                <w:noProof/>
                <w:webHidden/>
              </w:rPr>
              <w:instrText xml:space="preserve"> PAGEREF _Toc170810381 \h </w:instrText>
            </w:r>
            <w:r w:rsidR="00B279FE">
              <w:rPr>
                <w:noProof/>
                <w:webHidden/>
              </w:rPr>
            </w:r>
            <w:r w:rsidR="00B279FE">
              <w:rPr>
                <w:noProof/>
                <w:webHidden/>
              </w:rPr>
              <w:fldChar w:fldCharType="separate"/>
            </w:r>
            <w:r w:rsidR="00B279FE">
              <w:rPr>
                <w:noProof/>
                <w:webHidden/>
              </w:rPr>
              <w:t>58</w:t>
            </w:r>
            <w:r w:rsidR="00B279FE">
              <w:rPr>
                <w:noProof/>
                <w:webHidden/>
              </w:rPr>
              <w:fldChar w:fldCharType="end"/>
            </w:r>
          </w:hyperlink>
        </w:p>
        <w:p w14:paraId="19A6105E" w14:textId="4D7CDEBB" w:rsidR="00B279FE" w:rsidRDefault="00E057C1">
          <w:pPr>
            <w:pStyle w:val="21"/>
            <w:tabs>
              <w:tab w:val="right" w:leader="dot" w:pos="8296"/>
            </w:tabs>
            <w:ind w:left="480"/>
            <w:rPr>
              <w:rFonts w:asciiTheme="minorHAnsi" w:eastAsiaTheme="minorEastAsia" w:hAnsiTheme="minorHAnsi"/>
              <w:noProof/>
              <w:sz w:val="21"/>
              <w:szCs w:val="22"/>
            </w:rPr>
          </w:pPr>
          <w:hyperlink w:anchor="_Toc170810382" w:history="1">
            <w:r w:rsidR="00B279FE" w:rsidRPr="0034001A">
              <w:rPr>
                <w:rStyle w:val="afd"/>
                <w:noProof/>
              </w:rPr>
              <w:t xml:space="preserve">3.3  </w:t>
            </w:r>
            <w:r w:rsidR="00B279FE" w:rsidRPr="0034001A">
              <w:rPr>
                <w:rStyle w:val="afd"/>
                <w:noProof/>
              </w:rPr>
              <w:t>电容式传感器</w:t>
            </w:r>
            <w:r w:rsidR="00B279FE">
              <w:rPr>
                <w:noProof/>
                <w:webHidden/>
              </w:rPr>
              <w:tab/>
            </w:r>
            <w:r w:rsidR="00B279FE">
              <w:rPr>
                <w:noProof/>
                <w:webHidden/>
              </w:rPr>
              <w:fldChar w:fldCharType="begin"/>
            </w:r>
            <w:r w:rsidR="00B279FE">
              <w:rPr>
                <w:noProof/>
                <w:webHidden/>
              </w:rPr>
              <w:instrText xml:space="preserve"> PAGEREF _Toc170810382 \h </w:instrText>
            </w:r>
            <w:r w:rsidR="00B279FE">
              <w:rPr>
                <w:noProof/>
                <w:webHidden/>
              </w:rPr>
            </w:r>
            <w:r w:rsidR="00B279FE">
              <w:rPr>
                <w:noProof/>
                <w:webHidden/>
              </w:rPr>
              <w:fldChar w:fldCharType="separate"/>
            </w:r>
            <w:r w:rsidR="00B279FE">
              <w:rPr>
                <w:noProof/>
                <w:webHidden/>
              </w:rPr>
              <w:t>59</w:t>
            </w:r>
            <w:r w:rsidR="00B279FE">
              <w:rPr>
                <w:noProof/>
                <w:webHidden/>
              </w:rPr>
              <w:fldChar w:fldCharType="end"/>
            </w:r>
          </w:hyperlink>
        </w:p>
        <w:p w14:paraId="12CE9CD9" w14:textId="4803FDFD" w:rsidR="00B279FE" w:rsidRDefault="00E057C1">
          <w:pPr>
            <w:pStyle w:val="31"/>
            <w:tabs>
              <w:tab w:val="right" w:leader="dot" w:pos="8296"/>
            </w:tabs>
            <w:ind w:left="960"/>
            <w:rPr>
              <w:rFonts w:asciiTheme="minorHAnsi" w:eastAsiaTheme="minorEastAsia" w:hAnsiTheme="minorHAnsi"/>
              <w:noProof/>
              <w:sz w:val="21"/>
              <w:szCs w:val="22"/>
            </w:rPr>
          </w:pPr>
          <w:hyperlink w:anchor="_Toc170810383" w:history="1">
            <w:r w:rsidR="00B279FE" w:rsidRPr="0034001A">
              <w:rPr>
                <w:rStyle w:val="afd"/>
                <w:noProof/>
              </w:rPr>
              <w:t xml:space="preserve">3.3.1 </w:t>
            </w:r>
            <w:r w:rsidR="00B279FE" w:rsidRPr="0034001A">
              <w:rPr>
                <w:rStyle w:val="afd"/>
                <w:noProof/>
              </w:rPr>
              <w:t>电容式传感器的工作原理与结构形式</w:t>
            </w:r>
            <w:r w:rsidR="00B279FE">
              <w:rPr>
                <w:noProof/>
                <w:webHidden/>
              </w:rPr>
              <w:tab/>
            </w:r>
            <w:r w:rsidR="00B279FE">
              <w:rPr>
                <w:noProof/>
                <w:webHidden/>
              </w:rPr>
              <w:fldChar w:fldCharType="begin"/>
            </w:r>
            <w:r w:rsidR="00B279FE">
              <w:rPr>
                <w:noProof/>
                <w:webHidden/>
              </w:rPr>
              <w:instrText xml:space="preserve"> PAGEREF _Toc170810383 \h </w:instrText>
            </w:r>
            <w:r w:rsidR="00B279FE">
              <w:rPr>
                <w:noProof/>
                <w:webHidden/>
              </w:rPr>
            </w:r>
            <w:r w:rsidR="00B279FE">
              <w:rPr>
                <w:noProof/>
                <w:webHidden/>
              </w:rPr>
              <w:fldChar w:fldCharType="separate"/>
            </w:r>
            <w:r w:rsidR="00B279FE">
              <w:rPr>
                <w:noProof/>
                <w:webHidden/>
              </w:rPr>
              <w:t>59</w:t>
            </w:r>
            <w:r w:rsidR="00B279FE">
              <w:rPr>
                <w:noProof/>
                <w:webHidden/>
              </w:rPr>
              <w:fldChar w:fldCharType="end"/>
            </w:r>
          </w:hyperlink>
        </w:p>
        <w:p w14:paraId="1B63FB3D" w14:textId="1E44B82E" w:rsidR="00B279FE" w:rsidRDefault="00E057C1">
          <w:pPr>
            <w:pStyle w:val="31"/>
            <w:tabs>
              <w:tab w:val="right" w:leader="dot" w:pos="8296"/>
            </w:tabs>
            <w:ind w:left="960"/>
            <w:rPr>
              <w:rFonts w:asciiTheme="minorHAnsi" w:eastAsiaTheme="minorEastAsia" w:hAnsiTheme="minorHAnsi"/>
              <w:noProof/>
              <w:sz w:val="21"/>
              <w:szCs w:val="22"/>
            </w:rPr>
          </w:pPr>
          <w:hyperlink w:anchor="_Toc170810384" w:history="1">
            <w:r w:rsidR="00B279FE" w:rsidRPr="0034001A">
              <w:rPr>
                <w:rStyle w:val="afd"/>
                <w:noProof/>
              </w:rPr>
              <w:t xml:space="preserve">3.3.2 </w:t>
            </w:r>
            <w:r w:rsidR="00B279FE" w:rsidRPr="0034001A">
              <w:rPr>
                <w:rStyle w:val="afd"/>
                <w:noProof/>
              </w:rPr>
              <w:t>电容式传感器的测量电路</w:t>
            </w:r>
            <w:r w:rsidR="00B279FE">
              <w:rPr>
                <w:noProof/>
                <w:webHidden/>
              </w:rPr>
              <w:tab/>
            </w:r>
            <w:r w:rsidR="00B279FE">
              <w:rPr>
                <w:noProof/>
                <w:webHidden/>
              </w:rPr>
              <w:fldChar w:fldCharType="begin"/>
            </w:r>
            <w:r w:rsidR="00B279FE">
              <w:rPr>
                <w:noProof/>
                <w:webHidden/>
              </w:rPr>
              <w:instrText xml:space="preserve"> PAGEREF _Toc170810384 \h </w:instrText>
            </w:r>
            <w:r w:rsidR="00B279FE">
              <w:rPr>
                <w:noProof/>
                <w:webHidden/>
              </w:rPr>
            </w:r>
            <w:r w:rsidR="00B279FE">
              <w:rPr>
                <w:noProof/>
                <w:webHidden/>
              </w:rPr>
              <w:fldChar w:fldCharType="separate"/>
            </w:r>
            <w:r w:rsidR="00B279FE">
              <w:rPr>
                <w:noProof/>
                <w:webHidden/>
              </w:rPr>
              <w:t>64</w:t>
            </w:r>
            <w:r w:rsidR="00B279FE">
              <w:rPr>
                <w:noProof/>
                <w:webHidden/>
              </w:rPr>
              <w:fldChar w:fldCharType="end"/>
            </w:r>
          </w:hyperlink>
        </w:p>
        <w:p w14:paraId="65AA14CC" w14:textId="15567EED" w:rsidR="00B279FE" w:rsidRDefault="00E057C1">
          <w:pPr>
            <w:pStyle w:val="31"/>
            <w:tabs>
              <w:tab w:val="right" w:leader="dot" w:pos="8296"/>
            </w:tabs>
            <w:ind w:left="960"/>
            <w:rPr>
              <w:rFonts w:asciiTheme="minorHAnsi" w:eastAsiaTheme="minorEastAsia" w:hAnsiTheme="minorHAnsi"/>
              <w:noProof/>
              <w:sz w:val="21"/>
              <w:szCs w:val="22"/>
            </w:rPr>
          </w:pPr>
          <w:hyperlink w:anchor="_Toc170810385" w:history="1">
            <w:r w:rsidR="00B279FE" w:rsidRPr="0034001A">
              <w:rPr>
                <w:rStyle w:val="afd"/>
                <w:noProof/>
              </w:rPr>
              <w:t xml:space="preserve">3.3.3 </w:t>
            </w:r>
            <w:r w:rsidR="00B279FE" w:rsidRPr="0034001A">
              <w:rPr>
                <w:rStyle w:val="afd"/>
                <w:noProof/>
              </w:rPr>
              <w:t>电容式传感器的应用</w:t>
            </w:r>
            <w:r w:rsidR="00B279FE">
              <w:rPr>
                <w:noProof/>
                <w:webHidden/>
              </w:rPr>
              <w:tab/>
            </w:r>
            <w:r w:rsidR="00B279FE">
              <w:rPr>
                <w:noProof/>
                <w:webHidden/>
              </w:rPr>
              <w:fldChar w:fldCharType="begin"/>
            </w:r>
            <w:r w:rsidR="00B279FE">
              <w:rPr>
                <w:noProof/>
                <w:webHidden/>
              </w:rPr>
              <w:instrText xml:space="preserve"> PAGEREF _Toc170810385 \h </w:instrText>
            </w:r>
            <w:r w:rsidR="00B279FE">
              <w:rPr>
                <w:noProof/>
                <w:webHidden/>
              </w:rPr>
            </w:r>
            <w:r w:rsidR="00B279FE">
              <w:rPr>
                <w:noProof/>
                <w:webHidden/>
              </w:rPr>
              <w:fldChar w:fldCharType="separate"/>
            </w:r>
            <w:r w:rsidR="00B279FE">
              <w:rPr>
                <w:noProof/>
                <w:webHidden/>
              </w:rPr>
              <w:t>67</w:t>
            </w:r>
            <w:r w:rsidR="00B279FE">
              <w:rPr>
                <w:noProof/>
                <w:webHidden/>
              </w:rPr>
              <w:fldChar w:fldCharType="end"/>
            </w:r>
          </w:hyperlink>
        </w:p>
        <w:p w14:paraId="48ECB472" w14:textId="4F1AAD72" w:rsidR="00B279FE" w:rsidRDefault="00E057C1">
          <w:pPr>
            <w:pStyle w:val="21"/>
            <w:tabs>
              <w:tab w:val="right" w:leader="dot" w:pos="8296"/>
            </w:tabs>
            <w:ind w:left="480"/>
            <w:rPr>
              <w:rFonts w:asciiTheme="minorHAnsi" w:eastAsiaTheme="minorEastAsia" w:hAnsiTheme="minorHAnsi"/>
              <w:noProof/>
              <w:sz w:val="21"/>
              <w:szCs w:val="22"/>
            </w:rPr>
          </w:pPr>
          <w:hyperlink w:anchor="_Toc170810386" w:history="1">
            <w:r w:rsidR="00B279FE" w:rsidRPr="0034001A">
              <w:rPr>
                <w:rStyle w:val="afd"/>
                <w:noProof/>
              </w:rPr>
              <w:t xml:space="preserve">3.4 </w:t>
            </w:r>
            <w:r w:rsidR="00B279FE" w:rsidRPr="0034001A">
              <w:rPr>
                <w:rStyle w:val="afd"/>
                <w:noProof/>
              </w:rPr>
              <w:t>磁敏式传感器</w:t>
            </w:r>
            <w:r w:rsidR="00B279FE">
              <w:rPr>
                <w:noProof/>
                <w:webHidden/>
              </w:rPr>
              <w:tab/>
            </w:r>
            <w:r w:rsidR="00B279FE">
              <w:rPr>
                <w:noProof/>
                <w:webHidden/>
              </w:rPr>
              <w:fldChar w:fldCharType="begin"/>
            </w:r>
            <w:r w:rsidR="00B279FE">
              <w:rPr>
                <w:noProof/>
                <w:webHidden/>
              </w:rPr>
              <w:instrText xml:space="preserve"> PAGEREF _Toc170810386 \h </w:instrText>
            </w:r>
            <w:r w:rsidR="00B279FE">
              <w:rPr>
                <w:noProof/>
                <w:webHidden/>
              </w:rPr>
            </w:r>
            <w:r w:rsidR="00B279FE">
              <w:rPr>
                <w:noProof/>
                <w:webHidden/>
              </w:rPr>
              <w:fldChar w:fldCharType="separate"/>
            </w:r>
            <w:r w:rsidR="00B279FE">
              <w:rPr>
                <w:noProof/>
                <w:webHidden/>
              </w:rPr>
              <w:t>67</w:t>
            </w:r>
            <w:r w:rsidR="00B279FE">
              <w:rPr>
                <w:noProof/>
                <w:webHidden/>
              </w:rPr>
              <w:fldChar w:fldCharType="end"/>
            </w:r>
          </w:hyperlink>
        </w:p>
        <w:p w14:paraId="3BD34731" w14:textId="221EEFAF" w:rsidR="00B279FE" w:rsidRDefault="00E057C1">
          <w:pPr>
            <w:pStyle w:val="31"/>
            <w:tabs>
              <w:tab w:val="right" w:leader="dot" w:pos="8296"/>
            </w:tabs>
            <w:ind w:left="960"/>
            <w:rPr>
              <w:rFonts w:asciiTheme="minorHAnsi" w:eastAsiaTheme="minorEastAsia" w:hAnsiTheme="minorHAnsi"/>
              <w:noProof/>
              <w:sz w:val="21"/>
              <w:szCs w:val="22"/>
            </w:rPr>
          </w:pPr>
          <w:hyperlink w:anchor="_Toc170810387" w:history="1">
            <w:r w:rsidR="00B279FE" w:rsidRPr="0034001A">
              <w:rPr>
                <w:rStyle w:val="afd"/>
                <w:noProof/>
              </w:rPr>
              <w:t xml:space="preserve">3.4.1 </w:t>
            </w:r>
            <w:r w:rsidR="00B279FE" w:rsidRPr="0034001A">
              <w:rPr>
                <w:rStyle w:val="afd"/>
                <w:noProof/>
              </w:rPr>
              <w:t>磁电感应式传感器</w:t>
            </w:r>
            <w:r w:rsidR="00B279FE">
              <w:rPr>
                <w:noProof/>
                <w:webHidden/>
              </w:rPr>
              <w:tab/>
            </w:r>
            <w:r w:rsidR="00B279FE">
              <w:rPr>
                <w:noProof/>
                <w:webHidden/>
              </w:rPr>
              <w:fldChar w:fldCharType="begin"/>
            </w:r>
            <w:r w:rsidR="00B279FE">
              <w:rPr>
                <w:noProof/>
                <w:webHidden/>
              </w:rPr>
              <w:instrText xml:space="preserve"> PAGEREF _Toc170810387 \h </w:instrText>
            </w:r>
            <w:r w:rsidR="00B279FE">
              <w:rPr>
                <w:noProof/>
                <w:webHidden/>
              </w:rPr>
            </w:r>
            <w:r w:rsidR="00B279FE">
              <w:rPr>
                <w:noProof/>
                <w:webHidden/>
              </w:rPr>
              <w:fldChar w:fldCharType="separate"/>
            </w:r>
            <w:r w:rsidR="00B279FE">
              <w:rPr>
                <w:noProof/>
                <w:webHidden/>
              </w:rPr>
              <w:t>68</w:t>
            </w:r>
            <w:r w:rsidR="00B279FE">
              <w:rPr>
                <w:noProof/>
                <w:webHidden/>
              </w:rPr>
              <w:fldChar w:fldCharType="end"/>
            </w:r>
          </w:hyperlink>
        </w:p>
        <w:p w14:paraId="335EEB1C" w14:textId="484ECBB2" w:rsidR="00B279FE" w:rsidRDefault="00E057C1">
          <w:pPr>
            <w:pStyle w:val="31"/>
            <w:tabs>
              <w:tab w:val="right" w:leader="dot" w:pos="8296"/>
            </w:tabs>
            <w:ind w:left="960"/>
            <w:rPr>
              <w:rFonts w:asciiTheme="minorHAnsi" w:eastAsiaTheme="minorEastAsia" w:hAnsiTheme="minorHAnsi"/>
              <w:noProof/>
              <w:sz w:val="21"/>
              <w:szCs w:val="22"/>
            </w:rPr>
          </w:pPr>
          <w:hyperlink w:anchor="_Toc170810388" w:history="1">
            <w:r w:rsidR="00B279FE" w:rsidRPr="0034001A">
              <w:rPr>
                <w:rStyle w:val="afd"/>
                <w:noProof/>
              </w:rPr>
              <w:t xml:space="preserve">3.4.2 </w:t>
            </w:r>
            <w:r w:rsidR="00B279FE" w:rsidRPr="0034001A">
              <w:rPr>
                <w:rStyle w:val="afd"/>
                <w:noProof/>
              </w:rPr>
              <w:t>霍尔式传感器</w:t>
            </w:r>
            <w:r w:rsidR="00B279FE">
              <w:rPr>
                <w:noProof/>
                <w:webHidden/>
              </w:rPr>
              <w:tab/>
            </w:r>
            <w:r w:rsidR="00B279FE">
              <w:rPr>
                <w:noProof/>
                <w:webHidden/>
              </w:rPr>
              <w:fldChar w:fldCharType="begin"/>
            </w:r>
            <w:r w:rsidR="00B279FE">
              <w:rPr>
                <w:noProof/>
                <w:webHidden/>
              </w:rPr>
              <w:instrText xml:space="preserve"> PAGEREF _Toc170810388 \h </w:instrText>
            </w:r>
            <w:r w:rsidR="00B279FE">
              <w:rPr>
                <w:noProof/>
                <w:webHidden/>
              </w:rPr>
            </w:r>
            <w:r w:rsidR="00B279FE">
              <w:rPr>
                <w:noProof/>
                <w:webHidden/>
              </w:rPr>
              <w:fldChar w:fldCharType="separate"/>
            </w:r>
            <w:r w:rsidR="00B279FE">
              <w:rPr>
                <w:noProof/>
                <w:webHidden/>
              </w:rPr>
              <w:t>71</w:t>
            </w:r>
            <w:r w:rsidR="00B279FE">
              <w:rPr>
                <w:noProof/>
                <w:webHidden/>
              </w:rPr>
              <w:fldChar w:fldCharType="end"/>
            </w:r>
          </w:hyperlink>
        </w:p>
        <w:p w14:paraId="5B6E4F83" w14:textId="5F048655" w:rsidR="00B279FE" w:rsidRDefault="00E057C1">
          <w:pPr>
            <w:pStyle w:val="31"/>
            <w:tabs>
              <w:tab w:val="right" w:leader="dot" w:pos="8296"/>
            </w:tabs>
            <w:ind w:left="960"/>
            <w:rPr>
              <w:rFonts w:asciiTheme="minorHAnsi" w:eastAsiaTheme="minorEastAsia" w:hAnsiTheme="minorHAnsi"/>
              <w:noProof/>
              <w:sz w:val="21"/>
              <w:szCs w:val="22"/>
            </w:rPr>
          </w:pPr>
          <w:hyperlink w:anchor="_Toc170810389" w:history="1">
            <w:r w:rsidR="00B279FE" w:rsidRPr="0034001A">
              <w:rPr>
                <w:rStyle w:val="afd"/>
                <w:noProof/>
              </w:rPr>
              <w:t xml:space="preserve">3.4.3 </w:t>
            </w:r>
            <w:r w:rsidR="00B279FE" w:rsidRPr="0034001A">
              <w:rPr>
                <w:rStyle w:val="afd"/>
                <w:noProof/>
              </w:rPr>
              <w:t>磁敏式传感器的应用</w:t>
            </w:r>
            <w:r w:rsidR="00B279FE">
              <w:rPr>
                <w:noProof/>
                <w:webHidden/>
              </w:rPr>
              <w:tab/>
            </w:r>
            <w:r w:rsidR="00B279FE">
              <w:rPr>
                <w:noProof/>
                <w:webHidden/>
              </w:rPr>
              <w:fldChar w:fldCharType="begin"/>
            </w:r>
            <w:r w:rsidR="00B279FE">
              <w:rPr>
                <w:noProof/>
                <w:webHidden/>
              </w:rPr>
              <w:instrText xml:space="preserve"> PAGEREF _Toc170810389 \h </w:instrText>
            </w:r>
            <w:r w:rsidR="00B279FE">
              <w:rPr>
                <w:noProof/>
                <w:webHidden/>
              </w:rPr>
            </w:r>
            <w:r w:rsidR="00B279FE">
              <w:rPr>
                <w:noProof/>
                <w:webHidden/>
              </w:rPr>
              <w:fldChar w:fldCharType="separate"/>
            </w:r>
            <w:r w:rsidR="00B279FE">
              <w:rPr>
                <w:noProof/>
                <w:webHidden/>
              </w:rPr>
              <w:t>75</w:t>
            </w:r>
            <w:r w:rsidR="00B279FE">
              <w:rPr>
                <w:noProof/>
                <w:webHidden/>
              </w:rPr>
              <w:fldChar w:fldCharType="end"/>
            </w:r>
          </w:hyperlink>
        </w:p>
        <w:p w14:paraId="31ED333A" w14:textId="2B254026" w:rsidR="00B279FE" w:rsidRDefault="00E057C1">
          <w:pPr>
            <w:pStyle w:val="21"/>
            <w:tabs>
              <w:tab w:val="right" w:leader="dot" w:pos="8296"/>
            </w:tabs>
            <w:ind w:left="480"/>
            <w:rPr>
              <w:rFonts w:asciiTheme="minorHAnsi" w:eastAsiaTheme="minorEastAsia" w:hAnsiTheme="minorHAnsi"/>
              <w:noProof/>
              <w:sz w:val="21"/>
              <w:szCs w:val="22"/>
            </w:rPr>
          </w:pPr>
          <w:hyperlink w:anchor="_Toc170810390" w:history="1">
            <w:r w:rsidR="00B279FE" w:rsidRPr="0034001A">
              <w:rPr>
                <w:rStyle w:val="afd"/>
                <w:noProof/>
              </w:rPr>
              <w:t xml:space="preserve">3.5 </w:t>
            </w:r>
            <w:r w:rsidR="00B279FE" w:rsidRPr="0034001A">
              <w:rPr>
                <w:rStyle w:val="afd"/>
                <w:noProof/>
              </w:rPr>
              <w:t>其它新型传感器</w:t>
            </w:r>
            <w:r w:rsidR="00B279FE">
              <w:rPr>
                <w:noProof/>
                <w:webHidden/>
              </w:rPr>
              <w:tab/>
            </w:r>
            <w:r w:rsidR="00B279FE">
              <w:rPr>
                <w:noProof/>
                <w:webHidden/>
              </w:rPr>
              <w:fldChar w:fldCharType="begin"/>
            </w:r>
            <w:r w:rsidR="00B279FE">
              <w:rPr>
                <w:noProof/>
                <w:webHidden/>
              </w:rPr>
              <w:instrText xml:space="preserve"> PAGEREF _Toc170810390 \h </w:instrText>
            </w:r>
            <w:r w:rsidR="00B279FE">
              <w:rPr>
                <w:noProof/>
                <w:webHidden/>
              </w:rPr>
            </w:r>
            <w:r w:rsidR="00B279FE">
              <w:rPr>
                <w:noProof/>
                <w:webHidden/>
              </w:rPr>
              <w:fldChar w:fldCharType="separate"/>
            </w:r>
            <w:r w:rsidR="00B279FE">
              <w:rPr>
                <w:noProof/>
                <w:webHidden/>
              </w:rPr>
              <w:t>76</w:t>
            </w:r>
            <w:r w:rsidR="00B279FE">
              <w:rPr>
                <w:noProof/>
                <w:webHidden/>
              </w:rPr>
              <w:fldChar w:fldCharType="end"/>
            </w:r>
          </w:hyperlink>
        </w:p>
        <w:p w14:paraId="73D2FB5A" w14:textId="0F12A048" w:rsidR="00B279FE" w:rsidRDefault="00E057C1">
          <w:pPr>
            <w:pStyle w:val="31"/>
            <w:tabs>
              <w:tab w:val="right" w:leader="dot" w:pos="8296"/>
            </w:tabs>
            <w:ind w:left="960"/>
            <w:rPr>
              <w:rFonts w:asciiTheme="minorHAnsi" w:eastAsiaTheme="minorEastAsia" w:hAnsiTheme="minorHAnsi"/>
              <w:noProof/>
              <w:sz w:val="21"/>
              <w:szCs w:val="22"/>
            </w:rPr>
          </w:pPr>
          <w:hyperlink w:anchor="_Toc170810391" w:history="1">
            <w:r w:rsidR="00B279FE" w:rsidRPr="0034001A">
              <w:rPr>
                <w:rStyle w:val="afd"/>
                <w:noProof/>
              </w:rPr>
              <w:t xml:space="preserve">3.5.1 </w:t>
            </w:r>
            <w:r w:rsidR="00B279FE" w:rsidRPr="0034001A">
              <w:rPr>
                <w:rStyle w:val="afd"/>
                <w:noProof/>
              </w:rPr>
              <w:t>半导体传感器</w:t>
            </w:r>
            <w:r w:rsidR="00B279FE">
              <w:rPr>
                <w:noProof/>
                <w:webHidden/>
              </w:rPr>
              <w:tab/>
            </w:r>
            <w:r w:rsidR="00B279FE">
              <w:rPr>
                <w:noProof/>
                <w:webHidden/>
              </w:rPr>
              <w:fldChar w:fldCharType="begin"/>
            </w:r>
            <w:r w:rsidR="00B279FE">
              <w:rPr>
                <w:noProof/>
                <w:webHidden/>
              </w:rPr>
              <w:instrText xml:space="preserve"> PAGEREF _Toc170810391 \h </w:instrText>
            </w:r>
            <w:r w:rsidR="00B279FE">
              <w:rPr>
                <w:noProof/>
                <w:webHidden/>
              </w:rPr>
            </w:r>
            <w:r w:rsidR="00B279FE">
              <w:rPr>
                <w:noProof/>
                <w:webHidden/>
              </w:rPr>
              <w:fldChar w:fldCharType="separate"/>
            </w:r>
            <w:r w:rsidR="00B279FE">
              <w:rPr>
                <w:noProof/>
                <w:webHidden/>
              </w:rPr>
              <w:t>76</w:t>
            </w:r>
            <w:r w:rsidR="00B279FE">
              <w:rPr>
                <w:noProof/>
                <w:webHidden/>
              </w:rPr>
              <w:fldChar w:fldCharType="end"/>
            </w:r>
          </w:hyperlink>
        </w:p>
        <w:p w14:paraId="0001B03F" w14:textId="7DC61286" w:rsidR="00B279FE" w:rsidRDefault="00E057C1">
          <w:pPr>
            <w:pStyle w:val="31"/>
            <w:tabs>
              <w:tab w:val="right" w:leader="dot" w:pos="8296"/>
            </w:tabs>
            <w:ind w:left="960"/>
            <w:rPr>
              <w:rFonts w:asciiTheme="minorHAnsi" w:eastAsiaTheme="minorEastAsia" w:hAnsiTheme="minorHAnsi"/>
              <w:noProof/>
              <w:sz w:val="21"/>
              <w:szCs w:val="22"/>
            </w:rPr>
          </w:pPr>
          <w:hyperlink w:anchor="_Toc170810392" w:history="1">
            <w:r w:rsidR="00B279FE" w:rsidRPr="0034001A">
              <w:rPr>
                <w:rStyle w:val="afd"/>
                <w:noProof/>
              </w:rPr>
              <w:t>3.5.2</w:t>
            </w:r>
            <w:r w:rsidR="00B279FE" w:rsidRPr="0034001A">
              <w:rPr>
                <w:rStyle w:val="afd"/>
                <w:noProof/>
              </w:rPr>
              <w:t>光纤传感器</w:t>
            </w:r>
            <w:r w:rsidR="00B279FE">
              <w:rPr>
                <w:noProof/>
                <w:webHidden/>
              </w:rPr>
              <w:tab/>
            </w:r>
            <w:r w:rsidR="00B279FE">
              <w:rPr>
                <w:noProof/>
                <w:webHidden/>
              </w:rPr>
              <w:fldChar w:fldCharType="begin"/>
            </w:r>
            <w:r w:rsidR="00B279FE">
              <w:rPr>
                <w:noProof/>
                <w:webHidden/>
              </w:rPr>
              <w:instrText xml:space="preserve"> PAGEREF _Toc170810392 \h </w:instrText>
            </w:r>
            <w:r w:rsidR="00B279FE">
              <w:rPr>
                <w:noProof/>
                <w:webHidden/>
              </w:rPr>
            </w:r>
            <w:r w:rsidR="00B279FE">
              <w:rPr>
                <w:noProof/>
                <w:webHidden/>
              </w:rPr>
              <w:fldChar w:fldCharType="separate"/>
            </w:r>
            <w:r w:rsidR="00B279FE">
              <w:rPr>
                <w:noProof/>
                <w:webHidden/>
              </w:rPr>
              <w:t>81</w:t>
            </w:r>
            <w:r w:rsidR="00B279FE">
              <w:rPr>
                <w:noProof/>
                <w:webHidden/>
              </w:rPr>
              <w:fldChar w:fldCharType="end"/>
            </w:r>
          </w:hyperlink>
        </w:p>
        <w:p w14:paraId="5BD320CD" w14:textId="41165ADA" w:rsidR="00B279FE" w:rsidRDefault="00E057C1">
          <w:pPr>
            <w:pStyle w:val="21"/>
            <w:tabs>
              <w:tab w:val="right" w:leader="dot" w:pos="8296"/>
            </w:tabs>
            <w:ind w:left="480"/>
            <w:rPr>
              <w:rFonts w:asciiTheme="minorHAnsi" w:eastAsiaTheme="minorEastAsia" w:hAnsiTheme="minorHAnsi"/>
              <w:noProof/>
              <w:sz w:val="21"/>
              <w:szCs w:val="22"/>
            </w:rPr>
          </w:pPr>
          <w:hyperlink w:anchor="_Toc170810393" w:history="1">
            <w:r w:rsidR="00B279FE" w:rsidRPr="0034001A">
              <w:rPr>
                <w:rStyle w:val="afd"/>
                <w:noProof/>
              </w:rPr>
              <w:t>习题</w:t>
            </w:r>
            <w:r w:rsidR="00B279FE" w:rsidRPr="0034001A">
              <w:rPr>
                <w:rStyle w:val="afd"/>
                <w:noProof/>
              </w:rPr>
              <w:t>3</w:t>
            </w:r>
            <w:r w:rsidR="00B279FE">
              <w:rPr>
                <w:noProof/>
                <w:webHidden/>
              </w:rPr>
              <w:tab/>
            </w:r>
            <w:r w:rsidR="00B279FE">
              <w:rPr>
                <w:noProof/>
                <w:webHidden/>
              </w:rPr>
              <w:fldChar w:fldCharType="begin"/>
            </w:r>
            <w:r w:rsidR="00B279FE">
              <w:rPr>
                <w:noProof/>
                <w:webHidden/>
              </w:rPr>
              <w:instrText xml:space="preserve"> PAGEREF _Toc170810393 \h </w:instrText>
            </w:r>
            <w:r w:rsidR="00B279FE">
              <w:rPr>
                <w:noProof/>
                <w:webHidden/>
              </w:rPr>
            </w:r>
            <w:r w:rsidR="00B279FE">
              <w:rPr>
                <w:noProof/>
                <w:webHidden/>
              </w:rPr>
              <w:fldChar w:fldCharType="separate"/>
            </w:r>
            <w:r w:rsidR="00B279FE">
              <w:rPr>
                <w:noProof/>
                <w:webHidden/>
              </w:rPr>
              <w:t>85</w:t>
            </w:r>
            <w:r w:rsidR="00B279FE">
              <w:rPr>
                <w:noProof/>
                <w:webHidden/>
              </w:rPr>
              <w:fldChar w:fldCharType="end"/>
            </w:r>
          </w:hyperlink>
        </w:p>
        <w:p w14:paraId="4D9E2FFD" w14:textId="58A7AF85" w:rsidR="00B279FE" w:rsidRDefault="00E057C1">
          <w:pPr>
            <w:pStyle w:val="11"/>
            <w:tabs>
              <w:tab w:val="right" w:leader="dot" w:pos="8296"/>
            </w:tabs>
            <w:rPr>
              <w:rFonts w:asciiTheme="minorHAnsi" w:eastAsiaTheme="minorEastAsia" w:hAnsiTheme="minorHAnsi"/>
              <w:noProof/>
              <w:sz w:val="21"/>
              <w:szCs w:val="22"/>
            </w:rPr>
          </w:pPr>
          <w:hyperlink w:anchor="_Toc170810394" w:history="1">
            <w:r w:rsidR="00B279FE" w:rsidRPr="0034001A">
              <w:rPr>
                <w:rStyle w:val="afd"/>
                <w:noProof/>
              </w:rPr>
              <w:t>第</w:t>
            </w:r>
            <w:r w:rsidR="00B279FE" w:rsidRPr="0034001A">
              <w:rPr>
                <w:rStyle w:val="afd"/>
                <w:noProof/>
              </w:rPr>
              <w:t>4</w:t>
            </w:r>
            <w:r w:rsidR="00B279FE" w:rsidRPr="0034001A">
              <w:rPr>
                <w:rStyle w:val="afd"/>
                <w:noProof/>
              </w:rPr>
              <w:t>章</w:t>
            </w:r>
            <w:r w:rsidR="00B279FE" w:rsidRPr="0034001A">
              <w:rPr>
                <w:rStyle w:val="afd"/>
                <w:noProof/>
              </w:rPr>
              <w:t xml:space="preserve"> </w:t>
            </w:r>
            <w:r w:rsidR="00345CEB">
              <w:rPr>
                <w:rFonts w:hint="eastAsia"/>
              </w:rPr>
              <w:t>追求真理，实事求是——</w:t>
            </w:r>
            <w:r w:rsidR="00B279FE" w:rsidRPr="0034001A">
              <w:rPr>
                <w:rStyle w:val="afd"/>
                <w:noProof/>
              </w:rPr>
              <w:t>传感器信号调理与处理</w:t>
            </w:r>
            <w:r w:rsidR="00B279FE">
              <w:rPr>
                <w:noProof/>
                <w:webHidden/>
              </w:rPr>
              <w:tab/>
            </w:r>
            <w:r w:rsidR="00B279FE">
              <w:rPr>
                <w:noProof/>
                <w:webHidden/>
              </w:rPr>
              <w:fldChar w:fldCharType="begin"/>
            </w:r>
            <w:r w:rsidR="00B279FE">
              <w:rPr>
                <w:noProof/>
                <w:webHidden/>
              </w:rPr>
              <w:instrText xml:space="preserve"> PAGEREF _Toc170810394 \h </w:instrText>
            </w:r>
            <w:r w:rsidR="00B279FE">
              <w:rPr>
                <w:noProof/>
                <w:webHidden/>
              </w:rPr>
            </w:r>
            <w:r w:rsidR="00B279FE">
              <w:rPr>
                <w:noProof/>
                <w:webHidden/>
              </w:rPr>
              <w:fldChar w:fldCharType="separate"/>
            </w:r>
            <w:r w:rsidR="00B279FE">
              <w:rPr>
                <w:noProof/>
                <w:webHidden/>
              </w:rPr>
              <w:t>87</w:t>
            </w:r>
            <w:r w:rsidR="00B279FE">
              <w:rPr>
                <w:noProof/>
                <w:webHidden/>
              </w:rPr>
              <w:fldChar w:fldCharType="end"/>
            </w:r>
          </w:hyperlink>
        </w:p>
        <w:p w14:paraId="48A3EA9B" w14:textId="1DF06A28" w:rsidR="00B279FE" w:rsidRDefault="00E057C1">
          <w:pPr>
            <w:pStyle w:val="21"/>
            <w:tabs>
              <w:tab w:val="right" w:leader="dot" w:pos="8296"/>
            </w:tabs>
            <w:ind w:left="480"/>
            <w:rPr>
              <w:rFonts w:asciiTheme="minorHAnsi" w:eastAsiaTheme="minorEastAsia" w:hAnsiTheme="minorHAnsi"/>
              <w:noProof/>
              <w:sz w:val="21"/>
              <w:szCs w:val="22"/>
            </w:rPr>
          </w:pPr>
          <w:hyperlink w:anchor="_Toc170810395" w:history="1">
            <w:r w:rsidR="00B279FE" w:rsidRPr="0034001A">
              <w:rPr>
                <w:rStyle w:val="afd"/>
                <w:noProof/>
              </w:rPr>
              <w:t xml:space="preserve">4.1 </w:t>
            </w:r>
            <w:r w:rsidR="00B279FE" w:rsidRPr="0034001A">
              <w:rPr>
                <w:rStyle w:val="afd"/>
                <w:noProof/>
              </w:rPr>
              <w:t>电桥</w:t>
            </w:r>
            <w:r w:rsidR="00B279FE">
              <w:rPr>
                <w:noProof/>
                <w:webHidden/>
              </w:rPr>
              <w:tab/>
            </w:r>
            <w:r w:rsidR="00B279FE">
              <w:rPr>
                <w:noProof/>
                <w:webHidden/>
              </w:rPr>
              <w:fldChar w:fldCharType="begin"/>
            </w:r>
            <w:r w:rsidR="00B279FE">
              <w:rPr>
                <w:noProof/>
                <w:webHidden/>
              </w:rPr>
              <w:instrText xml:space="preserve"> PAGEREF _Toc170810395 \h </w:instrText>
            </w:r>
            <w:r w:rsidR="00B279FE">
              <w:rPr>
                <w:noProof/>
                <w:webHidden/>
              </w:rPr>
            </w:r>
            <w:r w:rsidR="00B279FE">
              <w:rPr>
                <w:noProof/>
                <w:webHidden/>
              </w:rPr>
              <w:fldChar w:fldCharType="separate"/>
            </w:r>
            <w:r w:rsidR="00B279FE">
              <w:rPr>
                <w:noProof/>
                <w:webHidden/>
              </w:rPr>
              <w:t>88</w:t>
            </w:r>
            <w:r w:rsidR="00B279FE">
              <w:rPr>
                <w:noProof/>
                <w:webHidden/>
              </w:rPr>
              <w:fldChar w:fldCharType="end"/>
            </w:r>
          </w:hyperlink>
        </w:p>
        <w:p w14:paraId="536C1326" w14:textId="27470338" w:rsidR="00B279FE" w:rsidRDefault="00E057C1">
          <w:pPr>
            <w:pStyle w:val="31"/>
            <w:tabs>
              <w:tab w:val="right" w:leader="dot" w:pos="8296"/>
            </w:tabs>
            <w:ind w:left="960"/>
            <w:rPr>
              <w:rFonts w:asciiTheme="minorHAnsi" w:eastAsiaTheme="minorEastAsia" w:hAnsiTheme="minorHAnsi"/>
              <w:noProof/>
              <w:sz w:val="21"/>
              <w:szCs w:val="22"/>
            </w:rPr>
          </w:pPr>
          <w:hyperlink w:anchor="_Toc170810396" w:history="1">
            <w:r w:rsidR="00B279FE" w:rsidRPr="0034001A">
              <w:rPr>
                <w:rStyle w:val="afd"/>
                <w:noProof/>
              </w:rPr>
              <w:t xml:space="preserve">4.1.1 </w:t>
            </w:r>
            <w:r w:rsidR="00B279FE" w:rsidRPr="0034001A">
              <w:rPr>
                <w:rStyle w:val="afd"/>
                <w:noProof/>
              </w:rPr>
              <w:t>直流电桥</w:t>
            </w:r>
            <w:r w:rsidR="00B279FE">
              <w:rPr>
                <w:noProof/>
                <w:webHidden/>
              </w:rPr>
              <w:tab/>
            </w:r>
            <w:r w:rsidR="00B279FE">
              <w:rPr>
                <w:noProof/>
                <w:webHidden/>
              </w:rPr>
              <w:fldChar w:fldCharType="begin"/>
            </w:r>
            <w:r w:rsidR="00B279FE">
              <w:rPr>
                <w:noProof/>
                <w:webHidden/>
              </w:rPr>
              <w:instrText xml:space="preserve"> PAGEREF _Toc170810396 \h </w:instrText>
            </w:r>
            <w:r w:rsidR="00B279FE">
              <w:rPr>
                <w:noProof/>
                <w:webHidden/>
              </w:rPr>
            </w:r>
            <w:r w:rsidR="00B279FE">
              <w:rPr>
                <w:noProof/>
                <w:webHidden/>
              </w:rPr>
              <w:fldChar w:fldCharType="separate"/>
            </w:r>
            <w:r w:rsidR="00B279FE">
              <w:rPr>
                <w:noProof/>
                <w:webHidden/>
              </w:rPr>
              <w:t>88</w:t>
            </w:r>
            <w:r w:rsidR="00B279FE">
              <w:rPr>
                <w:noProof/>
                <w:webHidden/>
              </w:rPr>
              <w:fldChar w:fldCharType="end"/>
            </w:r>
          </w:hyperlink>
        </w:p>
        <w:p w14:paraId="742786A6" w14:textId="5E55A4EC" w:rsidR="00B279FE" w:rsidRDefault="00E057C1">
          <w:pPr>
            <w:pStyle w:val="31"/>
            <w:tabs>
              <w:tab w:val="right" w:leader="dot" w:pos="8296"/>
            </w:tabs>
            <w:ind w:left="960"/>
            <w:rPr>
              <w:rFonts w:asciiTheme="minorHAnsi" w:eastAsiaTheme="minorEastAsia" w:hAnsiTheme="minorHAnsi"/>
              <w:noProof/>
              <w:sz w:val="21"/>
              <w:szCs w:val="22"/>
            </w:rPr>
          </w:pPr>
          <w:hyperlink w:anchor="_Toc170810397" w:history="1">
            <w:r w:rsidR="00B279FE" w:rsidRPr="0034001A">
              <w:rPr>
                <w:rStyle w:val="afd"/>
                <w:noProof/>
              </w:rPr>
              <w:t xml:space="preserve">4.1.2 </w:t>
            </w:r>
            <w:r w:rsidR="00B279FE" w:rsidRPr="0034001A">
              <w:rPr>
                <w:rStyle w:val="afd"/>
                <w:noProof/>
              </w:rPr>
              <w:t>交流电桥</w:t>
            </w:r>
            <w:r w:rsidR="00B279FE">
              <w:rPr>
                <w:noProof/>
                <w:webHidden/>
              </w:rPr>
              <w:tab/>
            </w:r>
            <w:r w:rsidR="00B279FE">
              <w:rPr>
                <w:noProof/>
                <w:webHidden/>
              </w:rPr>
              <w:fldChar w:fldCharType="begin"/>
            </w:r>
            <w:r w:rsidR="00B279FE">
              <w:rPr>
                <w:noProof/>
                <w:webHidden/>
              </w:rPr>
              <w:instrText xml:space="preserve"> PAGEREF _Toc170810397 \h </w:instrText>
            </w:r>
            <w:r w:rsidR="00B279FE">
              <w:rPr>
                <w:noProof/>
                <w:webHidden/>
              </w:rPr>
            </w:r>
            <w:r w:rsidR="00B279FE">
              <w:rPr>
                <w:noProof/>
                <w:webHidden/>
              </w:rPr>
              <w:fldChar w:fldCharType="separate"/>
            </w:r>
            <w:r w:rsidR="00B279FE">
              <w:rPr>
                <w:noProof/>
                <w:webHidden/>
              </w:rPr>
              <w:t>91</w:t>
            </w:r>
            <w:r w:rsidR="00B279FE">
              <w:rPr>
                <w:noProof/>
                <w:webHidden/>
              </w:rPr>
              <w:fldChar w:fldCharType="end"/>
            </w:r>
          </w:hyperlink>
        </w:p>
        <w:p w14:paraId="2B657316" w14:textId="4C072E4C" w:rsidR="00B279FE" w:rsidRDefault="00E057C1">
          <w:pPr>
            <w:pStyle w:val="31"/>
            <w:tabs>
              <w:tab w:val="right" w:leader="dot" w:pos="8296"/>
            </w:tabs>
            <w:ind w:left="960"/>
            <w:rPr>
              <w:rFonts w:asciiTheme="minorHAnsi" w:eastAsiaTheme="minorEastAsia" w:hAnsiTheme="minorHAnsi"/>
              <w:noProof/>
              <w:sz w:val="21"/>
              <w:szCs w:val="22"/>
            </w:rPr>
          </w:pPr>
          <w:hyperlink w:anchor="_Toc170810398" w:history="1">
            <w:r w:rsidR="00B279FE" w:rsidRPr="0034001A">
              <w:rPr>
                <w:rStyle w:val="afd"/>
                <w:noProof/>
              </w:rPr>
              <w:t xml:space="preserve">4.1.3 </w:t>
            </w:r>
            <w:r w:rsidR="00B279FE" w:rsidRPr="0034001A">
              <w:rPr>
                <w:rStyle w:val="afd"/>
                <w:noProof/>
              </w:rPr>
              <w:t>电桥操作的技术规范</w:t>
            </w:r>
            <w:r w:rsidR="00B279FE">
              <w:rPr>
                <w:noProof/>
                <w:webHidden/>
              </w:rPr>
              <w:tab/>
            </w:r>
            <w:r w:rsidR="00B279FE">
              <w:rPr>
                <w:noProof/>
                <w:webHidden/>
              </w:rPr>
              <w:fldChar w:fldCharType="begin"/>
            </w:r>
            <w:r w:rsidR="00B279FE">
              <w:rPr>
                <w:noProof/>
                <w:webHidden/>
              </w:rPr>
              <w:instrText xml:space="preserve"> PAGEREF _Toc170810398 \h </w:instrText>
            </w:r>
            <w:r w:rsidR="00B279FE">
              <w:rPr>
                <w:noProof/>
                <w:webHidden/>
              </w:rPr>
            </w:r>
            <w:r w:rsidR="00B279FE">
              <w:rPr>
                <w:noProof/>
                <w:webHidden/>
              </w:rPr>
              <w:fldChar w:fldCharType="separate"/>
            </w:r>
            <w:r w:rsidR="00B279FE">
              <w:rPr>
                <w:noProof/>
                <w:webHidden/>
              </w:rPr>
              <w:t>92</w:t>
            </w:r>
            <w:r w:rsidR="00B279FE">
              <w:rPr>
                <w:noProof/>
                <w:webHidden/>
              </w:rPr>
              <w:fldChar w:fldCharType="end"/>
            </w:r>
          </w:hyperlink>
        </w:p>
        <w:p w14:paraId="6DFCD24E" w14:textId="3714398B" w:rsidR="00B279FE" w:rsidRDefault="00E057C1">
          <w:pPr>
            <w:pStyle w:val="21"/>
            <w:tabs>
              <w:tab w:val="right" w:leader="dot" w:pos="8296"/>
            </w:tabs>
            <w:ind w:left="480"/>
            <w:rPr>
              <w:rFonts w:asciiTheme="minorHAnsi" w:eastAsiaTheme="minorEastAsia" w:hAnsiTheme="minorHAnsi"/>
              <w:noProof/>
              <w:sz w:val="21"/>
              <w:szCs w:val="22"/>
            </w:rPr>
          </w:pPr>
          <w:hyperlink w:anchor="_Toc170810399" w:history="1">
            <w:r w:rsidR="00B279FE" w:rsidRPr="0034001A">
              <w:rPr>
                <w:rStyle w:val="afd"/>
                <w:noProof/>
              </w:rPr>
              <w:t xml:space="preserve">4.2 </w:t>
            </w:r>
            <w:r w:rsidR="00B279FE" w:rsidRPr="0034001A">
              <w:rPr>
                <w:rStyle w:val="afd"/>
                <w:noProof/>
              </w:rPr>
              <w:t>信号放大</w:t>
            </w:r>
            <w:r w:rsidR="00B279FE">
              <w:rPr>
                <w:noProof/>
                <w:webHidden/>
              </w:rPr>
              <w:tab/>
            </w:r>
            <w:r w:rsidR="00B279FE">
              <w:rPr>
                <w:noProof/>
                <w:webHidden/>
              </w:rPr>
              <w:fldChar w:fldCharType="begin"/>
            </w:r>
            <w:r w:rsidR="00B279FE">
              <w:rPr>
                <w:noProof/>
                <w:webHidden/>
              </w:rPr>
              <w:instrText xml:space="preserve"> PAGEREF _Toc170810399 \h </w:instrText>
            </w:r>
            <w:r w:rsidR="00B279FE">
              <w:rPr>
                <w:noProof/>
                <w:webHidden/>
              </w:rPr>
            </w:r>
            <w:r w:rsidR="00B279FE">
              <w:rPr>
                <w:noProof/>
                <w:webHidden/>
              </w:rPr>
              <w:fldChar w:fldCharType="separate"/>
            </w:r>
            <w:r w:rsidR="00B279FE">
              <w:rPr>
                <w:noProof/>
                <w:webHidden/>
              </w:rPr>
              <w:t>93</w:t>
            </w:r>
            <w:r w:rsidR="00B279FE">
              <w:rPr>
                <w:noProof/>
                <w:webHidden/>
              </w:rPr>
              <w:fldChar w:fldCharType="end"/>
            </w:r>
          </w:hyperlink>
        </w:p>
        <w:p w14:paraId="171CE6D6" w14:textId="723D7BD3" w:rsidR="00B279FE" w:rsidRDefault="00E057C1">
          <w:pPr>
            <w:pStyle w:val="31"/>
            <w:tabs>
              <w:tab w:val="right" w:leader="dot" w:pos="8296"/>
            </w:tabs>
            <w:ind w:left="960"/>
            <w:rPr>
              <w:rFonts w:asciiTheme="minorHAnsi" w:eastAsiaTheme="minorEastAsia" w:hAnsiTheme="minorHAnsi"/>
              <w:noProof/>
              <w:sz w:val="21"/>
              <w:szCs w:val="22"/>
            </w:rPr>
          </w:pPr>
          <w:hyperlink w:anchor="_Toc170810400" w:history="1">
            <w:r w:rsidR="00B279FE" w:rsidRPr="0034001A">
              <w:rPr>
                <w:rStyle w:val="afd"/>
                <w:noProof/>
              </w:rPr>
              <w:t xml:space="preserve">4.2.1 </w:t>
            </w:r>
            <w:r w:rsidR="00B279FE" w:rsidRPr="0034001A">
              <w:rPr>
                <w:rStyle w:val="afd"/>
                <w:noProof/>
              </w:rPr>
              <w:t>同相放大电路和反相放大电路</w:t>
            </w:r>
            <w:r w:rsidR="00B279FE">
              <w:rPr>
                <w:noProof/>
                <w:webHidden/>
              </w:rPr>
              <w:tab/>
            </w:r>
            <w:r w:rsidR="00B279FE">
              <w:rPr>
                <w:noProof/>
                <w:webHidden/>
              </w:rPr>
              <w:fldChar w:fldCharType="begin"/>
            </w:r>
            <w:r w:rsidR="00B279FE">
              <w:rPr>
                <w:noProof/>
                <w:webHidden/>
              </w:rPr>
              <w:instrText xml:space="preserve"> PAGEREF _Toc170810400 \h </w:instrText>
            </w:r>
            <w:r w:rsidR="00B279FE">
              <w:rPr>
                <w:noProof/>
                <w:webHidden/>
              </w:rPr>
            </w:r>
            <w:r w:rsidR="00B279FE">
              <w:rPr>
                <w:noProof/>
                <w:webHidden/>
              </w:rPr>
              <w:fldChar w:fldCharType="separate"/>
            </w:r>
            <w:r w:rsidR="00B279FE">
              <w:rPr>
                <w:noProof/>
                <w:webHidden/>
              </w:rPr>
              <w:t>94</w:t>
            </w:r>
            <w:r w:rsidR="00B279FE">
              <w:rPr>
                <w:noProof/>
                <w:webHidden/>
              </w:rPr>
              <w:fldChar w:fldCharType="end"/>
            </w:r>
          </w:hyperlink>
        </w:p>
        <w:p w14:paraId="4AD053D1" w14:textId="2858FA6F" w:rsidR="00B279FE" w:rsidRDefault="00E057C1">
          <w:pPr>
            <w:pStyle w:val="31"/>
            <w:tabs>
              <w:tab w:val="right" w:leader="dot" w:pos="8296"/>
            </w:tabs>
            <w:ind w:left="960"/>
            <w:rPr>
              <w:rFonts w:asciiTheme="minorHAnsi" w:eastAsiaTheme="minorEastAsia" w:hAnsiTheme="minorHAnsi"/>
              <w:noProof/>
              <w:sz w:val="21"/>
              <w:szCs w:val="22"/>
            </w:rPr>
          </w:pPr>
          <w:hyperlink w:anchor="_Toc170810401" w:history="1">
            <w:r w:rsidR="00B279FE" w:rsidRPr="0034001A">
              <w:rPr>
                <w:rStyle w:val="afd"/>
                <w:noProof/>
              </w:rPr>
              <w:t xml:space="preserve">4.2.2 </w:t>
            </w:r>
            <w:r w:rsidR="00B279FE" w:rsidRPr="0034001A">
              <w:rPr>
                <w:rStyle w:val="afd"/>
                <w:noProof/>
              </w:rPr>
              <w:t>仪表放大器</w:t>
            </w:r>
            <w:r w:rsidR="00B279FE">
              <w:rPr>
                <w:noProof/>
                <w:webHidden/>
              </w:rPr>
              <w:tab/>
            </w:r>
            <w:r w:rsidR="00B279FE">
              <w:rPr>
                <w:noProof/>
                <w:webHidden/>
              </w:rPr>
              <w:fldChar w:fldCharType="begin"/>
            </w:r>
            <w:r w:rsidR="00B279FE">
              <w:rPr>
                <w:noProof/>
                <w:webHidden/>
              </w:rPr>
              <w:instrText xml:space="preserve"> PAGEREF _Toc170810401 \h </w:instrText>
            </w:r>
            <w:r w:rsidR="00B279FE">
              <w:rPr>
                <w:noProof/>
                <w:webHidden/>
              </w:rPr>
            </w:r>
            <w:r w:rsidR="00B279FE">
              <w:rPr>
                <w:noProof/>
                <w:webHidden/>
              </w:rPr>
              <w:fldChar w:fldCharType="separate"/>
            </w:r>
            <w:r w:rsidR="00B279FE">
              <w:rPr>
                <w:noProof/>
                <w:webHidden/>
              </w:rPr>
              <w:t>95</w:t>
            </w:r>
            <w:r w:rsidR="00B279FE">
              <w:rPr>
                <w:noProof/>
                <w:webHidden/>
              </w:rPr>
              <w:fldChar w:fldCharType="end"/>
            </w:r>
          </w:hyperlink>
        </w:p>
        <w:p w14:paraId="352C5BFB" w14:textId="4AEFDF5C" w:rsidR="00B279FE" w:rsidRDefault="00E057C1">
          <w:pPr>
            <w:pStyle w:val="31"/>
            <w:tabs>
              <w:tab w:val="right" w:leader="dot" w:pos="8296"/>
            </w:tabs>
            <w:ind w:left="960"/>
            <w:rPr>
              <w:rFonts w:asciiTheme="minorHAnsi" w:eastAsiaTheme="minorEastAsia" w:hAnsiTheme="minorHAnsi"/>
              <w:noProof/>
              <w:sz w:val="21"/>
              <w:szCs w:val="22"/>
            </w:rPr>
          </w:pPr>
          <w:hyperlink w:anchor="_Toc170810402" w:history="1">
            <w:r w:rsidR="00B279FE" w:rsidRPr="0034001A">
              <w:rPr>
                <w:rStyle w:val="afd"/>
                <w:noProof/>
              </w:rPr>
              <w:t xml:space="preserve">4.2.3 </w:t>
            </w:r>
            <w:r w:rsidR="00B279FE" w:rsidRPr="0034001A">
              <w:rPr>
                <w:rStyle w:val="afd"/>
                <w:noProof/>
              </w:rPr>
              <w:t>隔离放大器</w:t>
            </w:r>
            <w:r w:rsidR="00B279FE">
              <w:rPr>
                <w:noProof/>
                <w:webHidden/>
              </w:rPr>
              <w:tab/>
            </w:r>
            <w:r w:rsidR="00B279FE">
              <w:rPr>
                <w:noProof/>
                <w:webHidden/>
              </w:rPr>
              <w:fldChar w:fldCharType="begin"/>
            </w:r>
            <w:r w:rsidR="00B279FE">
              <w:rPr>
                <w:noProof/>
                <w:webHidden/>
              </w:rPr>
              <w:instrText xml:space="preserve"> PAGEREF _Toc170810402 \h </w:instrText>
            </w:r>
            <w:r w:rsidR="00B279FE">
              <w:rPr>
                <w:noProof/>
                <w:webHidden/>
              </w:rPr>
            </w:r>
            <w:r w:rsidR="00B279FE">
              <w:rPr>
                <w:noProof/>
                <w:webHidden/>
              </w:rPr>
              <w:fldChar w:fldCharType="separate"/>
            </w:r>
            <w:r w:rsidR="00B279FE">
              <w:rPr>
                <w:noProof/>
                <w:webHidden/>
              </w:rPr>
              <w:t>97</w:t>
            </w:r>
            <w:r w:rsidR="00B279FE">
              <w:rPr>
                <w:noProof/>
                <w:webHidden/>
              </w:rPr>
              <w:fldChar w:fldCharType="end"/>
            </w:r>
          </w:hyperlink>
        </w:p>
        <w:p w14:paraId="01D18AF9" w14:textId="22A535F8" w:rsidR="00B279FE" w:rsidRDefault="00E057C1">
          <w:pPr>
            <w:pStyle w:val="21"/>
            <w:tabs>
              <w:tab w:val="right" w:leader="dot" w:pos="8296"/>
            </w:tabs>
            <w:ind w:left="480"/>
            <w:rPr>
              <w:rFonts w:asciiTheme="minorHAnsi" w:eastAsiaTheme="minorEastAsia" w:hAnsiTheme="minorHAnsi"/>
              <w:noProof/>
              <w:sz w:val="21"/>
              <w:szCs w:val="22"/>
            </w:rPr>
          </w:pPr>
          <w:hyperlink w:anchor="_Toc170810403" w:history="1">
            <w:r w:rsidR="00B279FE" w:rsidRPr="0034001A">
              <w:rPr>
                <w:rStyle w:val="afd"/>
                <w:noProof/>
              </w:rPr>
              <w:t xml:space="preserve">4.3 </w:t>
            </w:r>
            <w:r w:rsidR="00B279FE" w:rsidRPr="0034001A">
              <w:rPr>
                <w:rStyle w:val="afd"/>
                <w:noProof/>
              </w:rPr>
              <w:t>信号滤波</w:t>
            </w:r>
            <w:r w:rsidR="00B279FE">
              <w:rPr>
                <w:noProof/>
                <w:webHidden/>
              </w:rPr>
              <w:tab/>
            </w:r>
            <w:r w:rsidR="00B279FE">
              <w:rPr>
                <w:noProof/>
                <w:webHidden/>
              </w:rPr>
              <w:fldChar w:fldCharType="begin"/>
            </w:r>
            <w:r w:rsidR="00B279FE">
              <w:rPr>
                <w:noProof/>
                <w:webHidden/>
              </w:rPr>
              <w:instrText xml:space="preserve"> PAGEREF _Toc170810403 \h </w:instrText>
            </w:r>
            <w:r w:rsidR="00B279FE">
              <w:rPr>
                <w:noProof/>
                <w:webHidden/>
              </w:rPr>
            </w:r>
            <w:r w:rsidR="00B279FE">
              <w:rPr>
                <w:noProof/>
                <w:webHidden/>
              </w:rPr>
              <w:fldChar w:fldCharType="separate"/>
            </w:r>
            <w:r w:rsidR="00B279FE">
              <w:rPr>
                <w:noProof/>
                <w:webHidden/>
              </w:rPr>
              <w:t>99</w:t>
            </w:r>
            <w:r w:rsidR="00B279FE">
              <w:rPr>
                <w:noProof/>
                <w:webHidden/>
              </w:rPr>
              <w:fldChar w:fldCharType="end"/>
            </w:r>
          </w:hyperlink>
        </w:p>
        <w:p w14:paraId="5ECD1D51" w14:textId="390F311E" w:rsidR="00B279FE" w:rsidRDefault="00E057C1">
          <w:pPr>
            <w:pStyle w:val="31"/>
            <w:tabs>
              <w:tab w:val="right" w:leader="dot" w:pos="8296"/>
            </w:tabs>
            <w:ind w:left="960"/>
            <w:rPr>
              <w:rFonts w:asciiTheme="minorHAnsi" w:eastAsiaTheme="minorEastAsia" w:hAnsiTheme="minorHAnsi"/>
              <w:noProof/>
              <w:sz w:val="21"/>
              <w:szCs w:val="22"/>
            </w:rPr>
          </w:pPr>
          <w:hyperlink w:anchor="_Toc170810404" w:history="1">
            <w:r w:rsidR="00B279FE" w:rsidRPr="0034001A">
              <w:rPr>
                <w:rStyle w:val="afd"/>
                <w:noProof/>
              </w:rPr>
              <w:t xml:space="preserve">4.3.1 </w:t>
            </w:r>
            <w:r w:rsidR="00B279FE" w:rsidRPr="0034001A">
              <w:rPr>
                <w:rStyle w:val="afd"/>
                <w:noProof/>
              </w:rPr>
              <w:t>滤波器的分类</w:t>
            </w:r>
            <w:r w:rsidR="00B279FE">
              <w:rPr>
                <w:noProof/>
                <w:webHidden/>
              </w:rPr>
              <w:tab/>
            </w:r>
            <w:r w:rsidR="00B279FE">
              <w:rPr>
                <w:noProof/>
                <w:webHidden/>
              </w:rPr>
              <w:fldChar w:fldCharType="begin"/>
            </w:r>
            <w:r w:rsidR="00B279FE">
              <w:rPr>
                <w:noProof/>
                <w:webHidden/>
              </w:rPr>
              <w:instrText xml:space="preserve"> PAGEREF _Toc170810404 \h </w:instrText>
            </w:r>
            <w:r w:rsidR="00B279FE">
              <w:rPr>
                <w:noProof/>
                <w:webHidden/>
              </w:rPr>
            </w:r>
            <w:r w:rsidR="00B279FE">
              <w:rPr>
                <w:noProof/>
                <w:webHidden/>
              </w:rPr>
              <w:fldChar w:fldCharType="separate"/>
            </w:r>
            <w:r w:rsidR="00B279FE">
              <w:rPr>
                <w:noProof/>
                <w:webHidden/>
              </w:rPr>
              <w:t>100</w:t>
            </w:r>
            <w:r w:rsidR="00B279FE">
              <w:rPr>
                <w:noProof/>
                <w:webHidden/>
              </w:rPr>
              <w:fldChar w:fldCharType="end"/>
            </w:r>
          </w:hyperlink>
        </w:p>
        <w:p w14:paraId="7DEA825E" w14:textId="3CBFDFB7" w:rsidR="00B279FE" w:rsidRDefault="00E057C1">
          <w:pPr>
            <w:pStyle w:val="31"/>
            <w:tabs>
              <w:tab w:val="right" w:leader="dot" w:pos="8296"/>
            </w:tabs>
            <w:ind w:left="960"/>
            <w:rPr>
              <w:rFonts w:asciiTheme="minorHAnsi" w:eastAsiaTheme="minorEastAsia" w:hAnsiTheme="minorHAnsi"/>
              <w:noProof/>
              <w:sz w:val="21"/>
              <w:szCs w:val="22"/>
            </w:rPr>
          </w:pPr>
          <w:hyperlink w:anchor="_Toc170810405" w:history="1">
            <w:r w:rsidR="00B279FE" w:rsidRPr="0034001A">
              <w:rPr>
                <w:rStyle w:val="afd"/>
                <w:noProof/>
              </w:rPr>
              <w:t xml:space="preserve">4.3.2 </w:t>
            </w:r>
            <w:r w:rsidR="00B279FE" w:rsidRPr="0034001A">
              <w:rPr>
                <w:rStyle w:val="afd"/>
                <w:noProof/>
              </w:rPr>
              <w:t>滤波器的性能指标</w:t>
            </w:r>
            <w:r w:rsidR="00B279FE">
              <w:rPr>
                <w:noProof/>
                <w:webHidden/>
              </w:rPr>
              <w:tab/>
            </w:r>
            <w:r w:rsidR="00B279FE">
              <w:rPr>
                <w:noProof/>
                <w:webHidden/>
              </w:rPr>
              <w:fldChar w:fldCharType="begin"/>
            </w:r>
            <w:r w:rsidR="00B279FE">
              <w:rPr>
                <w:noProof/>
                <w:webHidden/>
              </w:rPr>
              <w:instrText xml:space="preserve"> PAGEREF _Toc170810405 \h </w:instrText>
            </w:r>
            <w:r w:rsidR="00B279FE">
              <w:rPr>
                <w:noProof/>
                <w:webHidden/>
              </w:rPr>
            </w:r>
            <w:r w:rsidR="00B279FE">
              <w:rPr>
                <w:noProof/>
                <w:webHidden/>
              </w:rPr>
              <w:fldChar w:fldCharType="separate"/>
            </w:r>
            <w:r w:rsidR="00B279FE">
              <w:rPr>
                <w:noProof/>
                <w:webHidden/>
              </w:rPr>
              <w:t>101</w:t>
            </w:r>
            <w:r w:rsidR="00B279FE">
              <w:rPr>
                <w:noProof/>
                <w:webHidden/>
              </w:rPr>
              <w:fldChar w:fldCharType="end"/>
            </w:r>
          </w:hyperlink>
        </w:p>
        <w:p w14:paraId="28984E1B" w14:textId="04FB38DA" w:rsidR="00B279FE" w:rsidRDefault="00E057C1">
          <w:pPr>
            <w:pStyle w:val="31"/>
            <w:tabs>
              <w:tab w:val="right" w:leader="dot" w:pos="8296"/>
            </w:tabs>
            <w:ind w:left="960"/>
            <w:rPr>
              <w:rFonts w:asciiTheme="minorHAnsi" w:eastAsiaTheme="minorEastAsia" w:hAnsiTheme="minorHAnsi"/>
              <w:noProof/>
              <w:sz w:val="21"/>
              <w:szCs w:val="22"/>
            </w:rPr>
          </w:pPr>
          <w:hyperlink w:anchor="_Toc170810406" w:history="1">
            <w:r w:rsidR="00B279FE" w:rsidRPr="0034001A">
              <w:rPr>
                <w:rStyle w:val="afd"/>
                <w:noProof/>
              </w:rPr>
              <w:t xml:space="preserve">4.3.3 </w:t>
            </w:r>
            <w:r w:rsidR="00B279FE" w:rsidRPr="0034001A">
              <w:rPr>
                <w:rStyle w:val="afd"/>
                <w:noProof/>
              </w:rPr>
              <w:t>无源滤波电路</w:t>
            </w:r>
            <w:r w:rsidR="00B279FE">
              <w:rPr>
                <w:noProof/>
                <w:webHidden/>
              </w:rPr>
              <w:tab/>
            </w:r>
            <w:r w:rsidR="00B279FE">
              <w:rPr>
                <w:noProof/>
                <w:webHidden/>
              </w:rPr>
              <w:fldChar w:fldCharType="begin"/>
            </w:r>
            <w:r w:rsidR="00B279FE">
              <w:rPr>
                <w:noProof/>
                <w:webHidden/>
              </w:rPr>
              <w:instrText xml:space="preserve"> PAGEREF _Toc170810406 \h </w:instrText>
            </w:r>
            <w:r w:rsidR="00B279FE">
              <w:rPr>
                <w:noProof/>
                <w:webHidden/>
              </w:rPr>
            </w:r>
            <w:r w:rsidR="00B279FE">
              <w:rPr>
                <w:noProof/>
                <w:webHidden/>
              </w:rPr>
              <w:fldChar w:fldCharType="separate"/>
            </w:r>
            <w:r w:rsidR="00B279FE">
              <w:rPr>
                <w:noProof/>
                <w:webHidden/>
              </w:rPr>
              <w:t>102</w:t>
            </w:r>
            <w:r w:rsidR="00B279FE">
              <w:rPr>
                <w:noProof/>
                <w:webHidden/>
              </w:rPr>
              <w:fldChar w:fldCharType="end"/>
            </w:r>
          </w:hyperlink>
        </w:p>
        <w:p w14:paraId="75F92252" w14:textId="00C56F8A" w:rsidR="00B279FE" w:rsidRDefault="00E057C1">
          <w:pPr>
            <w:pStyle w:val="31"/>
            <w:tabs>
              <w:tab w:val="right" w:leader="dot" w:pos="8296"/>
            </w:tabs>
            <w:ind w:left="960"/>
            <w:rPr>
              <w:rFonts w:asciiTheme="minorHAnsi" w:eastAsiaTheme="minorEastAsia" w:hAnsiTheme="minorHAnsi"/>
              <w:noProof/>
              <w:sz w:val="21"/>
              <w:szCs w:val="22"/>
            </w:rPr>
          </w:pPr>
          <w:hyperlink w:anchor="_Toc170810407" w:history="1">
            <w:r w:rsidR="00B279FE" w:rsidRPr="0034001A">
              <w:rPr>
                <w:rStyle w:val="afd"/>
                <w:noProof/>
              </w:rPr>
              <w:t>4.3.4 RC</w:t>
            </w:r>
            <w:r w:rsidR="00B279FE" w:rsidRPr="0034001A">
              <w:rPr>
                <w:rStyle w:val="afd"/>
                <w:noProof/>
              </w:rPr>
              <w:t>有源滤波电路</w:t>
            </w:r>
            <w:r w:rsidR="00B279FE">
              <w:rPr>
                <w:noProof/>
                <w:webHidden/>
              </w:rPr>
              <w:tab/>
            </w:r>
            <w:r w:rsidR="00B279FE">
              <w:rPr>
                <w:noProof/>
                <w:webHidden/>
              </w:rPr>
              <w:fldChar w:fldCharType="begin"/>
            </w:r>
            <w:r w:rsidR="00B279FE">
              <w:rPr>
                <w:noProof/>
                <w:webHidden/>
              </w:rPr>
              <w:instrText xml:space="preserve"> PAGEREF _Toc170810407 \h </w:instrText>
            </w:r>
            <w:r w:rsidR="00B279FE">
              <w:rPr>
                <w:noProof/>
                <w:webHidden/>
              </w:rPr>
            </w:r>
            <w:r w:rsidR="00B279FE">
              <w:rPr>
                <w:noProof/>
                <w:webHidden/>
              </w:rPr>
              <w:fldChar w:fldCharType="separate"/>
            </w:r>
            <w:r w:rsidR="00B279FE">
              <w:rPr>
                <w:noProof/>
                <w:webHidden/>
              </w:rPr>
              <w:t>103</w:t>
            </w:r>
            <w:r w:rsidR="00B279FE">
              <w:rPr>
                <w:noProof/>
                <w:webHidden/>
              </w:rPr>
              <w:fldChar w:fldCharType="end"/>
            </w:r>
          </w:hyperlink>
        </w:p>
        <w:p w14:paraId="71A68CB0" w14:textId="6D243F81" w:rsidR="00B279FE" w:rsidRDefault="00E057C1">
          <w:pPr>
            <w:pStyle w:val="21"/>
            <w:tabs>
              <w:tab w:val="right" w:leader="dot" w:pos="8296"/>
            </w:tabs>
            <w:ind w:left="480"/>
            <w:rPr>
              <w:rFonts w:asciiTheme="minorHAnsi" w:eastAsiaTheme="minorEastAsia" w:hAnsiTheme="minorHAnsi"/>
              <w:noProof/>
              <w:sz w:val="21"/>
              <w:szCs w:val="22"/>
            </w:rPr>
          </w:pPr>
          <w:hyperlink w:anchor="_Toc170810408" w:history="1">
            <w:r w:rsidR="00B279FE" w:rsidRPr="0034001A">
              <w:rPr>
                <w:rStyle w:val="afd"/>
                <w:noProof/>
              </w:rPr>
              <w:t xml:space="preserve">4.4 </w:t>
            </w:r>
            <w:r w:rsidR="00B279FE" w:rsidRPr="0034001A">
              <w:rPr>
                <w:rStyle w:val="afd"/>
                <w:noProof/>
              </w:rPr>
              <w:t>信号变换</w:t>
            </w:r>
            <w:r w:rsidR="00B279FE">
              <w:rPr>
                <w:noProof/>
                <w:webHidden/>
              </w:rPr>
              <w:tab/>
            </w:r>
            <w:r w:rsidR="00B279FE">
              <w:rPr>
                <w:noProof/>
                <w:webHidden/>
              </w:rPr>
              <w:fldChar w:fldCharType="begin"/>
            </w:r>
            <w:r w:rsidR="00B279FE">
              <w:rPr>
                <w:noProof/>
                <w:webHidden/>
              </w:rPr>
              <w:instrText xml:space="preserve"> PAGEREF _Toc170810408 \h </w:instrText>
            </w:r>
            <w:r w:rsidR="00B279FE">
              <w:rPr>
                <w:noProof/>
                <w:webHidden/>
              </w:rPr>
            </w:r>
            <w:r w:rsidR="00B279FE">
              <w:rPr>
                <w:noProof/>
                <w:webHidden/>
              </w:rPr>
              <w:fldChar w:fldCharType="separate"/>
            </w:r>
            <w:r w:rsidR="00B279FE">
              <w:rPr>
                <w:noProof/>
                <w:webHidden/>
              </w:rPr>
              <w:t>104</w:t>
            </w:r>
            <w:r w:rsidR="00B279FE">
              <w:rPr>
                <w:noProof/>
                <w:webHidden/>
              </w:rPr>
              <w:fldChar w:fldCharType="end"/>
            </w:r>
          </w:hyperlink>
        </w:p>
        <w:p w14:paraId="1D70212B" w14:textId="6A008163" w:rsidR="00B279FE" w:rsidRDefault="00E057C1">
          <w:pPr>
            <w:pStyle w:val="31"/>
            <w:tabs>
              <w:tab w:val="right" w:leader="dot" w:pos="8296"/>
            </w:tabs>
            <w:ind w:left="960"/>
            <w:rPr>
              <w:rFonts w:asciiTheme="minorHAnsi" w:eastAsiaTheme="minorEastAsia" w:hAnsiTheme="minorHAnsi"/>
              <w:noProof/>
              <w:sz w:val="21"/>
              <w:szCs w:val="22"/>
            </w:rPr>
          </w:pPr>
          <w:hyperlink w:anchor="_Toc170810409" w:history="1">
            <w:r w:rsidR="00B279FE" w:rsidRPr="0034001A">
              <w:rPr>
                <w:rStyle w:val="afd"/>
                <w:noProof/>
              </w:rPr>
              <w:t xml:space="preserve">4.4.1 </w:t>
            </w:r>
            <w:r w:rsidR="00B279FE" w:rsidRPr="0034001A">
              <w:rPr>
                <w:rStyle w:val="afd"/>
                <w:noProof/>
              </w:rPr>
              <w:t>电压</w:t>
            </w:r>
            <w:r w:rsidR="00B279FE" w:rsidRPr="0034001A">
              <w:rPr>
                <w:rStyle w:val="afd"/>
                <w:noProof/>
              </w:rPr>
              <w:t>/</w:t>
            </w:r>
            <w:r w:rsidR="00B279FE" w:rsidRPr="0034001A">
              <w:rPr>
                <w:rStyle w:val="afd"/>
                <w:noProof/>
              </w:rPr>
              <w:t>电流变换</w:t>
            </w:r>
            <w:r w:rsidR="00B279FE">
              <w:rPr>
                <w:noProof/>
                <w:webHidden/>
              </w:rPr>
              <w:tab/>
            </w:r>
            <w:r w:rsidR="00B279FE">
              <w:rPr>
                <w:noProof/>
                <w:webHidden/>
              </w:rPr>
              <w:fldChar w:fldCharType="begin"/>
            </w:r>
            <w:r w:rsidR="00B279FE">
              <w:rPr>
                <w:noProof/>
                <w:webHidden/>
              </w:rPr>
              <w:instrText xml:space="preserve"> PAGEREF _Toc170810409 \h </w:instrText>
            </w:r>
            <w:r w:rsidR="00B279FE">
              <w:rPr>
                <w:noProof/>
                <w:webHidden/>
              </w:rPr>
            </w:r>
            <w:r w:rsidR="00B279FE">
              <w:rPr>
                <w:noProof/>
                <w:webHidden/>
              </w:rPr>
              <w:fldChar w:fldCharType="separate"/>
            </w:r>
            <w:r w:rsidR="00B279FE">
              <w:rPr>
                <w:noProof/>
                <w:webHidden/>
              </w:rPr>
              <w:t>104</w:t>
            </w:r>
            <w:r w:rsidR="00B279FE">
              <w:rPr>
                <w:noProof/>
                <w:webHidden/>
              </w:rPr>
              <w:fldChar w:fldCharType="end"/>
            </w:r>
          </w:hyperlink>
        </w:p>
        <w:p w14:paraId="71B53161" w14:textId="66E92E9C" w:rsidR="00B279FE" w:rsidRDefault="00E057C1">
          <w:pPr>
            <w:pStyle w:val="31"/>
            <w:tabs>
              <w:tab w:val="right" w:leader="dot" w:pos="8296"/>
            </w:tabs>
            <w:ind w:left="960"/>
            <w:rPr>
              <w:rFonts w:asciiTheme="minorHAnsi" w:eastAsiaTheme="minorEastAsia" w:hAnsiTheme="minorHAnsi"/>
              <w:noProof/>
              <w:sz w:val="21"/>
              <w:szCs w:val="22"/>
            </w:rPr>
          </w:pPr>
          <w:hyperlink w:anchor="_Toc170810410" w:history="1">
            <w:r w:rsidR="00B279FE" w:rsidRPr="0034001A">
              <w:rPr>
                <w:rStyle w:val="afd"/>
                <w:noProof/>
              </w:rPr>
              <w:t xml:space="preserve">4.4.2 </w:t>
            </w:r>
            <w:r w:rsidR="00B279FE" w:rsidRPr="0034001A">
              <w:rPr>
                <w:rStyle w:val="afd"/>
                <w:noProof/>
              </w:rPr>
              <w:t>电压</w:t>
            </w:r>
            <w:r w:rsidR="00B279FE" w:rsidRPr="0034001A">
              <w:rPr>
                <w:rStyle w:val="afd"/>
                <w:noProof/>
              </w:rPr>
              <w:t>/</w:t>
            </w:r>
            <w:r w:rsidR="00B279FE" w:rsidRPr="0034001A">
              <w:rPr>
                <w:rStyle w:val="afd"/>
                <w:noProof/>
              </w:rPr>
              <w:t>频率变换</w:t>
            </w:r>
            <w:r w:rsidR="00B279FE">
              <w:rPr>
                <w:noProof/>
                <w:webHidden/>
              </w:rPr>
              <w:tab/>
            </w:r>
            <w:r w:rsidR="00B279FE">
              <w:rPr>
                <w:noProof/>
                <w:webHidden/>
              </w:rPr>
              <w:fldChar w:fldCharType="begin"/>
            </w:r>
            <w:r w:rsidR="00B279FE">
              <w:rPr>
                <w:noProof/>
                <w:webHidden/>
              </w:rPr>
              <w:instrText xml:space="preserve"> PAGEREF _Toc170810410 \h </w:instrText>
            </w:r>
            <w:r w:rsidR="00B279FE">
              <w:rPr>
                <w:noProof/>
                <w:webHidden/>
              </w:rPr>
            </w:r>
            <w:r w:rsidR="00B279FE">
              <w:rPr>
                <w:noProof/>
                <w:webHidden/>
              </w:rPr>
              <w:fldChar w:fldCharType="separate"/>
            </w:r>
            <w:r w:rsidR="00B279FE">
              <w:rPr>
                <w:noProof/>
                <w:webHidden/>
              </w:rPr>
              <w:t>105</w:t>
            </w:r>
            <w:r w:rsidR="00B279FE">
              <w:rPr>
                <w:noProof/>
                <w:webHidden/>
              </w:rPr>
              <w:fldChar w:fldCharType="end"/>
            </w:r>
          </w:hyperlink>
        </w:p>
        <w:p w14:paraId="4F34505F" w14:textId="2FB92745" w:rsidR="00B279FE" w:rsidRDefault="00E057C1">
          <w:pPr>
            <w:pStyle w:val="21"/>
            <w:tabs>
              <w:tab w:val="right" w:leader="dot" w:pos="8296"/>
            </w:tabs>
            <w:ind w:left="480"/>
            <w:rPr>
              <w:rFonts w:asciiTheme="minorHAnsi" w:eastAsiaTheme="minorEastAsia" w:hAnsiTheme="minorHAnsi"/>
              <w:noProof/>
              <w:sz w:val="21"/>
              <w:szCs w:val="22"/>
            </w:rPr>
          </w:pPr>
          <w:hyperlink w:anchor="_Toc170810411" w:history="1">
            <w:r w:rsidR="00B279FE" w:rsidRPr="0034001A">
              <w:rPr>
                <w:rStyle w:val="afd"/>
                <w:noProof/>
              </w:rPr>
              <w:t xml:space="preserve">4.5 </w:t>
            </w:r>
            <w:r w:rsidR="00B279FE" w:rsidRPr="0034001A">
              <w:rPr>
                <w:rStyle w:val="afd"/>
                <w:noProof/>
              </w:rPr>
              <w:t>微弱信号检测</w:t>
            </w:r>
            <w:r w:rsidR="00B279FE">
              <w:rPr>
                <w:noProof/>
                <w:webHidden/>
              </w:rPr>
              <w:tab/>
            </w:r>
            <w:r w:rsidR="00B279FE">
              <w:rPr>
                <w:noProof/>
                <w:webHidden/>
              </w:rPr>
              <w:fldChar w:fldCharType="begin"/>
            </w:r>
            <w:r w:rsidR="00B279FE">
              <w:rPr>
                <w:noProof/>
                <w:webHidden/>
              </w:rPr>
              <w:instrText xml:space="preserve"> PAGEREF _Toc170810411 \h </w:instrText>
            </w:r>
            <w:r w:rsidR="00B279FE">
              <w:rPr>
                <w:noProof/>
                <w:webHidden/>
              </w:rPr>
            </w:r>
            <w:r w:rsidR="00B279FE">
              <w:rPr>
                <w:noProof/>
                <w:webHidden/>
              </w:rPr>
              <w:fldChar w:fldCharType="separate"/>
            </w:r>
            <w:r w:rsidR="00B279FE">
              <w:rPr>
                <w:noProof/>
                <w:webHidden/>
              </w:rPr>
              <w:t>106</w:t>
            </w:r>
            <w:r w:rsidR="00B279FE">
              <w:rPr>
                <w:noProof/>
                <w:webHidden/>
              </w:rPr>
              <w:fldChar w:fldCharType="end"/>
            </w:r>
          </w:hyperlink>
        </w:p>
        <w:p w14:paraId="24FC295A" w14:textId="35716AE5" w:rsidR="00B279FE" w:rsidRDefault="00E057C1">
          <w:pPr>
            <w:pStyle w:val="31"/>
            <w:tabs>
              <w:tab w:val="right" w:leader="dot" w:pos="8296"/>
            </w:tabs>
            <w:ind w:left="960"/>
            <w:rPr>
              <w:rFonts w:asciiTheme="minorHAnsi" w:eastAsiaTheme="minorEastAsia" w:hAnsiTheme="minorHAnsi"/>
              <w:noProof/>
              <w:sz w:val="21"/>
              <w:szCs w:val="22"/>
            </w:rPr>
          </w:pPr>
          <w:hyperlink w:anchor="_Toc170810412" w:history="1">
            <w:r w:rsidR="00B279FE" w:rsidRPr="0034001A">
              <w:rPr>
                <w:rStyle w:val="afd"/>
                <w:noProof/>
              </w:rPr>
              <w:t xml:space="preserve">4.5.1 </w:t>
            </w:r>
            <w:r w:rsidR="00B279FE" w:rsidRPr="0034001A">
              <w:rPr>
                <w:rStyle w:val="afd"/>
                <w:noProof/>
              </w:rPr>
              <w:t>噪声</w:t>
            </w:r>
            <w:r w:rsidR="00B279FE">
              <w:rPr>
                <w:noProof/>
                <w:webHidden/>
              </w:rPr>
              <w:tab/>
            </w:r>
            <w:r w:rsidR="00B279FE">
              <w:rPr>
                <w:noProof/>
                <w:webHidden/>
              </w:rPr>
              <w:fldChar w:fldCharType="begin"/>
            </w:r>
            <w:r w:rsidR="00B279FE">
              <w:rPr>
                <w:noProof/>
                <w:webHidden/>
              </w:rPr>
              <w:instrText xml:space="preserve"> PAGEREF _Toc170810412 \h </w:instrText>
            </w:r>
            <w:r w:rsidR="00B279FE">
              <w:rPr>
                <w:noProof/>
                <w:webHidden/>
              </w:rPr>
            </w:r>
            <w:r w:rsidR="00B279FE">
              <w:rPr>
                <w:noProof/>
                <w:webHidden/>
              </w:rPr>
              <w:fldChar w:fldCharType="separate"/>
            </w:r>
            <w:r w:rsidR="00B279FE">
              <w:rPr>
                <w:noProof/>
                <w:webHidden/>
              </w:rPr>
              <w:t>106</w:t>
            </w:r>
            <w:r w:rsidR="00B279FE">
              <w:rPr>
                <w:noProof/>
                <w:webHidden/>
              </w:rPr>
              <w:fldChar w:fldCharType="end"/>
            </w:r>
          </w:hyperlink>
        </w:p>
        <w:p w14:paraId="78CB1731" w14:textId="6DC47539" w:rsidR="00B279FE" w:rsidRDefault="00E057C1">
          <w:pPr>
            <w:pStyle w:val="31"/>
            <w:tabs>
              <w:tab w:val="right" w:leader="dot" w:pos="8296"/>
            </w:tabs>
            <w:ind w:left="960"/>
            <w:rPr>
              <w:rFonts w:asciiTheme="minorHAnsi" w:eastAsiaTheme="minorEastAsia" w:hAnsiTheme="minorHAnsi"/>
              <w:noProof/>
              <w:sz w:val="21"/>
              <w:szCs w:val="22"/>
            </w:rPr>
          </w:pPr>
          <w:hyperlink w:anchor="_Toc170810413" w:history="1">
            <w:r w:rsidR="00B279FE" w:rsidRPr="0034001A">
              <w:rPr>
                <w:rStyle w:val="afd"/>
                <w:noProof/>
              </w:rPr>
              <w:t xml:space="preserve">4.5.2 </w:t>
            </w:r>
            <w:r w:rsidR="00B279FE" w:rsidRPr="0034001A">
              <w:rPr>
                <w:rStyle w:val="afd"/>
                <w:noProof/>
              </w:rPr>
              <w:t>微弱信号检测方法</w:t>
            </w:r>
            <w:r w:rsidR="00B279FE">
              <w:rPr>
                <w:noProof/>
                <w:webHidden/>
              </w:rPr>
              <w:tab/>
            </w:r>
            <w:r w:rsidR="00B279FE">
              <w:rPr>
                <w:noProof/>
                <w:webHidden/>
              </w:rPr>
              <w:fldChar w:fldCharType="begin"/>
            </w:r>
            <w:r w:rsidR="00B279FE">
              <w:rPr>
                <w:noProof/>
                <w:webHidden/>
              </w:rPr>
              <w:instrText xml:space="preserve"> PAGEREF _Toc170810413 \h </w:instrText>
            </w:r>
            <w:r w:rsidR="00B279FE">
              <w:rPr>
                <w:noProof/>
                <w:webHidden/>
              </w:rPr>
            </w:r>
            <w:r w:rsidR="00B279FE">
              <w:rPr>
                <w:noProof/>
                <w:webHidden/>
              </w:rPr>
              <w:fldChar w:fldCharType="separate"/>
            </w:r>
            <w:r w:rsidR="00B279FE">
              <w:rPr>
                <w:noProof/>
                <w:webHidden/>
              </w:rPr>
              <w:t>108</w:t>
            </w:r>
            <w:r w:rsidR="00B279FE">
              <w:rPr>
                <w:noProof/>
                <w:webHidden/>
              </w:rPr>
              <w:fldChar w:fldCharType="end"/>
            </w:r>
          </w:hyperlink>
        </w:p>
        <w:p w14:paraId="2245A72B" w14:textId="2AE549EC" w:rsidR="00B279FE" w:rsidRDefault="00E057C1">
          <w:pPr>
            <w:pStyle w:val="21"/>
            <w:tabs>
              <w:tab w:val="right" w:leader="dot" w:pos="8296"/>
            </w:tabs>
            <w:ind w:left="480"/>
            <w:rPr>
              <w:rFonts w:asciiTheme="minorHAnsi" w:eastAsiaTheme="minorEastAsia" w:hAnsiTheme="minorHAnsi"/>
              <w:noProof/>
              <w:sz w:val="21"/>
              <w:szCs w:val="22"/>
            </w:rPr>
          </w:pPr>
          <w:hyperlink w:anchor="_Toc170810414" w:history="1">
            <w:r w:rsidR="00B279FE" w:rsidRPr="0034001A">
              <w:rPr>
                <w:rStyle w:val="afd"/>
                <w:noProof/>
              </w:rPr>
              <w:t>习题</w:t>
            </w:r>
            <w:r w:rsidR="00B279FE" w:rsidRPr="0034001A">
              <w:rPr>
                <w:rStyle w:val="afd"/>
                <w:noProof/>
              </w:rPr>
              <w:t>4</w:t>
            </w:r>
            <w:r w:rsidR="00B279FE">
              <w:rPr>
                <w:noProof/>
                <w:webHidden/>
              </w:rPr>
              <w:tab/>
            </w:r>
            <w:r w:rsidR="00B279FE">
              <w:rPr>
                <w:noProof/>
                <w:webHidden/>
              </w:rPr>
              <w:fldChar w:fldCharType="begin"/>
            </w:r>
            <w:r w:rsidR="00B279FE">
              <w:rPr>
                <w:noProof/>
                <w:webHidden/>
              </w:rPr>
              <w:instrText xml:space="preserve"> PAGEREF _Toc170810414 \h </w:instrText>
            </w:r>
            <w:r w:rsidR="00B279FE">
              <w:rPr>
                <w:noProof/>
                <w:webHidden/>
              </w:rPr>
            </w:r>
            <w:r w:rsidR="00B279FE">
              <w:rPr>
                <w:noProof/>
                <w:webHidden/>
              </w:rPr>
              <w:fldChar w:fldCharType="separate"/>
            </w:r>
            <w:r w:rsidR="00B279FE">
              <w:rPr>
                <w:noProof/>
                <w:webHidden/>
              </w:rPr>
              <w:t>111</w:t>
            </w:r>
            <w:r w:rsidR="00B279FE">
              <w:rPr>
                <w:noProof/>
                <w:webHidden/>
              </w:rPr>
              <w:fldChar w:fldCharType="end"/>
            </w:r>
          </w:hyperlink>
        </w:p>
        <w:p w14:paraId="652AD38B" w14:textId="6D04A190" w:rsidR="00B279FE" w:rsidRDefault="00E057C1">
          <w:pPr>
            <w:pStyle w:val="11"/>
            <w:tabs>
              <w:tab w:val="right" w:leader="dot" w:pos="8296"/>
            </w:tabs>
            <w:rPr>
              <w:rFonts w:asciiTheme="minorHAnsi" w:eastAsiaTheme="minorEastAsia" w:hAnsiTheme="minorHAnsi"/>
              <w:noProof/>
              <w:sz w:val="21"/>
              <w:szCs w:val="22"/>
            </w:rPr>
          </w:pPr>
          <w:hyperlink w:anchor="_Toc170810415" w:history="1">
            <w:r w:rsidR="00B279FE" w:rsidRPr="0034001A">
              <w:rPr>
                <w:rStyle w:val="afd"/>
                <w:noProof/>
              </w:rPr>
              <w:t>第</w:t>
            </w:r>
            <w:r w:rsidR="00B279FE" w:rsidRPr="0034001A">
              <w:rPr>
                <w:rStyle w:val="afd"/>
                <w:noProof/>
              </w:rPr>
              <w:t>5</w:t>
            </w:r>
            <w:r w:rsidR="00B279FE" w:rsidRPr="0034001A">
              <w:rPr>
                <w:rStyle w:val="afd"/>
                <w:noProof/>
              </w:rPr>
              <w:t>章</w:t>
            </w:r>
            <w:r w:rsidR="00B279FE" w:rsidRPr="0034001A">
              <w:rPr>
                <w:rStyle w:val="afd"/>
                <w:noProof/>
              </w:rPr>
              <w:t xml:space="preserve"> </w:t>
            </w:r>
            <w:r w:rsidR="00345CEB" w:rsidRPr="00345CEB">
              <w:rPr>
                <w:rStyle w:val="afd"/>
                <w:rFonts w:hint="eastAsia"/>
                <w:noProof/>
              </w:rPr>
              <w:t>思想铸魂，精准</w:t>
            </w:r>
            <w:r w:rsidR="00027FCE">
              <w:rPr>
                <w:rStyle w:val="afd"/>
                <w:rFonts w:hint="eastAsia"/>
                <w:noProof/>
              </w:rPr>
              <w:t>求真</w:t>
            </w:r>
            <w:r w:rsidR="00345CEB">
              <w:rPr>
                <w:rStyle w:val="afd"/>
                <w:rFonts w:hint="eastAsia"/>
                <w:noProof/>
              </w:rPr>
              <w:t>——</w:t>
            </w:r>
            <w:r w:rsidR="00B279FE" w:rsidRPr="0034001A">
              <w:rPr>
                <w:rStyle w:val="afd"/>
                <w:noProof/>
              </w:rPr>
              <w:t>参数检测</w:t>
            </w:r>
            <w:r w:rsidR="00B279FE">
              <w:rPr>
                <w:noProof/>
                <w:webHidden/>
              </w:rPr>
              <w:tab/>
            </w:r>
            <w:r w:rsidR="00B279FE">
              <w:rPr>
                <w:noProof/>
                <w:webHidden/>
              </w:rPr>
              <w:fldChar w:fldCharType="begin"/>
            </w:r>
            <w:r w:rsidR="00B279FE">
              <w:rPr>
                <w:noProof/>
                <w:webHidden/>
              </w:rPr>
              <w:instrText xml:space="preserve"> PAGEREF _Toc170810415 \h </w:instrText>
            </w:r>
            <w:r w:rsidR="00B279FE">
              <w:rPr>
                <w:noProof/>
                <w:webHidden/>
              </w:rPr>
            </w:r>
            <w:r w:rsidR="00B279FE">
              <w:rPr>
                <w:noProof/>
                <w:webHidden/>
              </w:rPr>
              <w:fldChar w:fldCharType="separate"/>
            </w:r>
            <w:r w:rsidR="00B279FE">
              <w:rPr>
                <w:noProof/>
                <w:webHidden/>
              </w:rPr>
              <w:t>114</w:t>
            </w:r>
            <w:r w:rsidR="00B279FE">
              <w:rPr>
                <w:noProof/>
                <w:webHidden/>
              </w:rPr>
              <w:fldChar w:fldCharType="end"/>
            </w:r>
          </w:hyperlink>
        </w:p>
        <w:p w14:paraId="37025ACE" w14:textId="292FF43A" w:rsidR="00B279FE" w:rsidRDefault="00E057C1">
          <w:pPr>
            <w:pStyle w:val="21"/>
            <w:tabs>
              <w:tab w:val="right" w:leader="dot" w:pos="8296"/>
            </w:tabs>
            <w:ind w:left="480"/>
            <w:rPr>
              <w:rFonts w:asciiTheme="minorHAnsi" w:eastAsiaTheme="minorEastAsia" w:hAnsiTheme="minorHAnsi"/>
              <w:noProof/>
              <w:sz w:val="21"/>
              <w:szCs w:val="22"/>
            </w:rPr>
          </w:pPr>
          <w:hyperlink w:anchor="_Toc170810416" w:history="1">
            <w:r w:rsidR="00B279FE" w:rsidRPr="0034001A">
              <w:rPr>
                <w:rStyle w:val="afd"/>
                <w:noProof/>
              </w:rPr>
              <w:t xml:space="preserve">5.1 </w:t>
            </w:r>
            <w:r w:rsidR="00B279FE" w:rsidRPr="0034001A">
              <w:rPr>
                <w:rStyle w:val="afd"/>
                <w:noProof/>
              </w:rPr>
              <w:t>概述</w:t>
            </w:r>
            <w:r w:rsidR="00B279FE">
              <w:rPr>
                <w:noProof/>
                <w:webHidden/>
              </w:rPr>
              <w:tab/>
            </w:r>
            <w:r w:rsidR="00B279FE">
              <w:rPr>
                <w:noProof/>
                <w:webHidden/>
              </w:rPr>
              <w:fldChar w:fldCharType="begin"/>
            </w:r>
            <w:r w:rsidR="00B279FE">
              <w:rPr>
                <w:noProof/>
                <w:webHidden/>
              </w:rPr>
              <w:instrText xml:space="preserve"> PAGEREF _Toc170810416 \h </w:instrText>
            </w:r>
            <w:r w:rsidR="00B279FE">
              <w:rPr>
                <w:noProof/>
                <w:webHidden/>
              </w:rPr>
            </w:r>
            <w:r w:rsidR="00B279FE">
              <w:rPr>
                <w:noProof/>
                <w:webHidden/>
              </w:rPr>
              <w:fldChar w:fldCharType="separate"/>
            </w:r>
            <w:r w:rsidR="00B279FE">
              <w:rPr>
                <w:noProof/>
                <w:webHidden/>
              </w:rPr>
              <w:t>115</w:t>
            </w:r>
            <w:r w:rsidR="00B279FE">
              <w:rPr>
                <w:noProof/>
                <w:webHidden/>
              </w:rPr>
              <w:fldChar w:fldCharType="end"/>
            </w:r>
          </w:hyperlink>
        </w:p>
        <w:p w14:paraId="70626C78" w14:textId="4B73BE2B" w:rsidR="00B279FE" w:rsidRDefault="00E057C1">
          <w:pPr>
            <w:pStyle w:val="31"/>
            <w:tabs>
              <w:tab w:val="right" w:leader="dot" w:pos="8296"/>
            </w:tabs>
            <w:ind w:left="960"/>
            <w:rPr>
              <w:rFonts w:asciiTheme="minorHAnsi" w:eastAsiaTheme="minorEastAsia" w:hAnsiTheme="minorHAnsi"/>
              <w:noProof/>
              <w:sz w:val="21"/>
              <w:szCs w:val="22"/>
            </w:rPr>
          </w:pPr>
          <w:hyperlink w:anchor="_Toc170810417" w:history="1">
            <w:r w:rsidR="00B279FE" w:rsidRPr="0034001A">
              <w:rPr>
                <w:rStyle w:val="afd"/>
                <w:noProof/>
              </w:rPr>
              <w:t xml:space="preserve">5.1.1 </w:t>
            </w:r>
            <w:r w:rsidR="00B279FE" w:rsidRPr="0034001A">
              <w:rPr>
                <w:rStyle w:val="afd"/>
                <w:noProof/>
              </w:rPr>
              <w:t>测量的基本概念</w:t>
            </w:r>
            <w:r w:rsidR="00B279FE">
              <w:rPr>
                <w:noProof/>
                <w:webHidden/>
              </w:rPr>
              <w:tab/>
            </w:r>
            <w:r w:rsidR="00B279FE">
              <w:rPr>
                <w:noProof/>
                <w:webHidden/>
              </w:rPr>
              <w:fldChar w:fldCharType="begin"/>
            </w:r>
            <w:r w:rsidR="00B279FE">
              <w:rPr>
                <w:noProof/>
                <w:webHidden/>
              </w:rPr>
              <w:instrText xml:space="preserve"> PAGEREF _Toc170810417 \h </w:instrText>
            </w:r>
            <w:r w:rsidR="00B279FE">
              <w:rPr>
                <w:noProof/>
                <w:webHidden/>
              </w:rPr>
            </w:r>
            <w:r w:rsidR="00B279FE">
              <w:rPr>
                <w:noProof/>
                <w:webHidden/>
              </w:rPr>
              <w:fldChar w:fldCharType="separate"/>
            </w:r>
            <w:r w:rsidR="00B279FE">
              <w:rPr>
                <w:noProof/>
                <w:webHidden/>
              </w:rPr>
              <w:t>115</w:t>
            </w:r>
            <w:r w:rsidR="00B279FE">
              <w:rPr>
                <w:noProof/>
                <w:webHidden/>
              </w:rPr>
              <w:fldChar w:fldCharType="end"/>
            </w:r>
          </w:hyperlink>
        </w:p>
        <w:p w14:paraId="0AE83D6B" w14:textId="13DA7E63" w:rsidR="00B279FE" w:rsidRDefault="00E057C1">
          <w:pPr>
            <w:pStyle w:val="31"/>
            <w:tabs>
              <w:tab w:val="right" w:leader="dot" w:pos="8296"/>
            </w:tabs>
            <w:ind w:left="960"/>
            <w:rPr>
              <w:rFonts w:asciiTheme="minorHAnsi" w:eastAsiaTheme="minorEastAsia" w:hAnsiTheme="minorHAnsi"/>
              <w:noProof/>
              <w:sz w:val="21"/>
              <w:szCs w:val="22"/>
            </w:rPr>
          </w:pPr>
          <w:hyperlink w:anchor="_Toc170810418" w:history="1">
            <w:r w:rsidR="00B279FE" w:rsidRPr="0034001A">
              <w:rPr>
                <w:rStyle w:val="afd"/>
                <w:noProof/>
              </w:rPr>
              <w:t xml:space="preserve">5.1.2 </w:t>
            </w:r>
            <w:r w:rsidR="00B279FE" w:rsidRPr="0034001A">
              <w:rPr>
                <w:rStyle w:val="afd"/>
                <w:noProof/>
              </w:rPr>
              <w:t>测量方法</w:t>
            </w:r>
            <w:r w:rsidR="00B279FE">
              <w:rPr>
                <w:noProof/>
                <w:webHidden/>
              </w:rPr>
              <w:tab/>
            </w:r>
            <w:r w:rsidR="00B279FE">
              <w:rPr>
                <w:noProof/>
                <w:webHidden/>
              </w:rPr>
              <w:fldChar w:fldCharType="begin"/>
            </w:r>
            <w:r w:rsidR="00B279FE">
              <w:rPr>
                <w:noProof/>
                <w:webHidden/>
              </w:rPr>
              <w:instrText xml:space="preserve"> PAGEREF _Toc170810418 \h </w:instrText>
            </w:r>
            <w:r w:rsidR="00B279FE">
              <w:rPr>
                <w:noProof/>
                <w:webHidden/>
              </w:rPr>
            </w:r>
            <w:r w:rsidR="00B279FE">
              <w:rPr>
                <w:noProof/>
                <w:webHidden/>
              </w:rPr>
              <w:fldChar w:fldCharType="separate"/>
            </w:r>
            <w:r w:rsidR="00B279FE">
              <w:rPr>
                <w:noProof/>
                <w:webHidden/>
              </w:rPr>
              <w:t>115</w:t>
            </w:r>
            <w:r w:rsidR="00B279FE">
              <w:rPr>
                <w:noProof/>
                <w:webHidden/>
              </w:rPr>
              <w:fldChar w:fldCharType="end"/>
            </w:r>
          </w:hyperlink>
        </w:p>
        <w:p w14:paraId="0A88F53C" w14:textId="24DC65A4" w:rsidR="00B279FE" w:rsidRDefault="00E057C1">
          <w:pPr>
            <w:pStyle w:val="31"/>
            <w:tabs>
              <w:tab w:val="right" w:leader="dot" w:pos="8296"/>
            </w:tabs>
            <w:ind w:left="960"/>
            <w:rPr>
              <w:rFonts w:asciiTheme="minorHAnsi" w:eastAsiaTheme="minorEastAsia" w:hAnsiTheme="minorHAnsi"/>
              <w:noProof/>
              <w:sz w:val="21"/>
              <w:szCs w:val="22"/>
            </w:rPr>
          </w:pPr>
          <w:hyperlink w:anchor="_Toc170810419" w:history="1">
            <w:r w:rsidR="00B279FE" w:rsidRPr="0034001A">
              <w:rPr>
                <w:rStyle w:val="afd"/>
                <w:noProof/>
              </w:rPr>
              <w:t xml:space="preserve">5.1.3 </w:t>
            </w:r>
            <w:r w:rsidR="00B279FE" w:rsidRPr="0034001A">
              <w:rPr>
                <w:rStyle w:val="afd"/>
                <w:noProof/>
              </w:rPr>
              <w:t>测量误差</w:t>
            </w:r>
            <w:r w:rsidR="00B279FE">
              <w:rPr>
                <w:noProof/>
                <w:webHidden/>
              </w:rPr>
              <w:tab/>
            </w:r>
            <w:r w:rsidR="00B279FE">
              <w:rPr>
                <w:noProof/>
                <w:webHidden/>
              </w:rPr>
              <w:fldChar w:fldCharType="begin"/>
            </w:r>
            <w:r w:rsidR="00B279FE">
              <w:rPr>
                <w:noProof/>
                <w:webHidden/>
              </w:rPr>
              <w:instrText xml:space="preserve"> PAGEREF _Toc170810419 \h </w:instrText>
            </w:r>
            <w:r w:rsidR="00B279FE">
              <w:rPr>
                <w:noProof/>
                <w:webHidden/>
              </w:rPr>
            </w:r>
            <w:r w:rsidR="00B279FE">
              <w:rPr>
                <w:noProof/>
                <w:webHidden/>
              </w:rPr>
              <w:fldChar w:fldCharType="separate"/>
            </w:r>
            <w:r w:rsidR="00B279FE">
              <w:rPr>
                <w:noProof/>
                <w:webHidden/>
              </w:rPr>
              <w:t>117</w:t>
            </w:r>
            <w:r w:rsidR="00B279FE">
              <w:rPr>
                <w:noProof/>
                <w:webHidden/>
              </w:rPr>
              <w:fldChar w:fldCharType="end"/>
            </w:r>
          </w:hyperlink>
        </w:p>
        <w:p w14:paraId="4334BD96" w14:textId="66CBD6D3" w:rsidR="00B279FE" w:rsidRDefault="00E057C1">
          <w:pPr>
            <w:pStyle w:val="31"/>
            <w:tabs>
              <w:tab w:val="right" w:leader="dot" w:pos="8296"/>
            </w:tabs>
            <w:ind w:left="960"/>
            <w:rPr>
              <w:rFonts w:asciiTheme="minorHAnsi" w:eastAsiaTheme="minorEastAsia" w:hAnsiTheme="minorHAnsi"/>
              <w:noProof/>
              <w:sz w:val="21"/>
              <w:szCs w:val="22"/>
            </w:rPr>
          </w:pPr>
          <w:hyperlink w:anchor="_Toc170810420" w:history="1">
            <w:r w:rsidR="00B279FE" w:rsidRPr="0034001A">
              <w:rPr>
                <w:rStyle w:val="afd"/>
                <w:noProof/>
              </w:rPr>
              <w:t xml:space="preserve">5.1.4 </w:t>
            </w:r>
            <w:r w:rsidR="00B279FE" w:rsidRPr="0034001A">
              <w:rPr>
                <w:rStyle w:val="afd"/>
                <w:noProof/>
              </w:rPr>
              <w:t>测量系统</w:t>
            </w:r>
            <w:r w:rsidR="00B279FE">
              <w:rPr>
                <w:noProof/>
                <w:webHidden/>
              </w:rPr>
              <w:tab/>
            </w:r>
            <w:r w:rsidR="00B279FE">
              <w:rPr>
                <w:noProof/>
                <w:webHidden/>
              </w:rPr>
              <w:fldChar w:fldCharType="begin"/>
            </w:r>
            <w:r w:rsidR="00B279FE">
              <w:rPr>
                <w:noProof/>
                <w:webHidden/>
              </w:rPr>
              <w:instrText xml:space="preserve"> PAGEREF _Toc170810420 \h </w:instrText>
            </w:r>
            <w:r w:rsidR="00B279FE">
              <w:rPr>
                <w:noProof/>
                <w:webHidden/>
              </w:rPr>
            </w:r>
            <w:r w:rsidR="00B279FE">
              <w:rPr>
                <w:noProof/>
                <w:webHidden/>
              </w:rPr>
              <w:fldChar w:fldCharType="separate"/>
            </w:r>
            <w:r w:rsidR="00B279FE">
              <w:rPr>
                <w:noProof/>
                <w:webHidden/>
              </w:rPr>
              <w:t>121</w:t>
            </w:r>
            <w:r w:rsidR="00B279FE">
              <w:rPr>
                <w:noProof/>
                <w:webHidden/>
              </w:rPr>
              <w:fldChar w:fldCharType="end"/>
            </w:r>
          </w:hyperlink>
        </w:p>
        <w:p w14:paraId="595A0592" w14:textId="15884E49" w:rsidR="00B279FE" w:rsidRDefault="00E057C1">
          <w:pPr>
            <w:pStyle w:val="21"/>
            <w:tabs>
              <w:tab w:val="right" w:leader="dot" w:pos="8296"/>
            </w:tabs>
            <w:ind w:left="480"/>
            <w:rPr>
              <w:rFonts w:asciiTheme="minorHAnsi" w:eastAsiaTheme="minorEastAsia" w:hAnsiTheme="minorHAnsi"/>
              <w:noProof/>
              <w:sz w:val="21"/>
              <w:szCs w:val="22"/>
            </w:rPr>
          </w:pPr>
          <w:hyperlink w:anchor="_Toc170810421" w:history="1">
            <w:r w:rsidR="00B279FE" w:rsidRPr="0034001A">
              <w:rPr>
                <w:rStyle w:val="afd"/>
                <w:noProof/>
              </w:rPr>
              <w:t xml:space="preserve">5.2 </w:t>
            </w:r>
            <w:r w:rsidR="00B279FE" w:rsidRPr="0034001A">
              <w:rPr>
                <w:rStyle w:val="afd"/>
                <w:noProof/>
              </w:rPr>
              <w:t>电量测量</w:t>
            </w:r>
            <w:r w:rsidR="00B279FE">
              <w:rPr>
                <w:noProof/>
                <w:webHidden/>
              </w:rPr>
              <w:tab/>
            </w:r>
            <w:r w:rsidR="00B279FE">
              <w:rPr>
                <w:noProof/>
                <w:webHidden/>
              </w:rPr>
              <w:fldChar w:fldCharType="begin"/>
            </w:r>
            <w:r w:rsidR="00B279FE">
              <w:rPr>
                <w:noProof/>
                <w:webHidden/>
              </w:rPr>
              <w:instrText xml:space="preserve"> PAGEREF _Toc170810421 \h </w:instrText>
            </w:r>
            <w:r w:rsidR="00B279FE">
              <w:rPr>
                <w:noProof/>
                <w:webHidden/>
              </w:rPr>
            </w:r>
            <w:r w:rsidR="00B279FE">
              <w:rPr>
                <w:noProof/>
                <w:webHidden/>
              </w:rPr>
              <w:fldChar w:fldCharType="separate"/>
            </w:r>
            <w:r w:rsidR="00B279FE">
              <w:rPr>
                <w:noProof/>
                <w:webHidden/>
              </w:rPr>
              <w:t>123</w:t>
            </w:r>
            <w:r w:rsidR="00B279FE">
              <w:rPr>
                <w:noProof/>
                <w:webHidden/>
              </w:rPr>
              <w:fldChar w:fldCharType="end"/>
            </w:r>
          </w:hyperlink>
        </w:p>
        <w:p w14:paraId="6D94A953" w14:textId="58BD6EDE" w:rsidR="00B279FE" w:rsidRDefault="00E057C1">
          <w:pPr>
            <w:pStyle w:val="31"/>
            <w:tabs>
              <w:tab w:val="right" w:leader="dot" w:pos="8296"/>
            </w:tabs>
            <w:ind w:left="960"/>
            <w:rPr>
              <w:rFonts w:asciiTheme="minorHAnsi" w:eastAsiaTheme="minorEastAsia" w:hAnsiTheme="minorHAnsi"/>
              <w:noProof/>
              <w:sz w:val="21"/>
              <w:szCs w:val="22"/>
            </w:rPr>
          </w:pPr>
          <w:hyperlink w:anchor="_Toc170810422" w:history="1">
            <w:r w:rsidR="00B279FE" w:rsidRPr="0034001A">
              <w:rPr>
                <w:rStyle w:val="afd"/>
                <w:noProof/>
              </w:rPr>
              <w:t xml:space="preserve">5.2.1 </w:t>
            </w:r>
            <w:r w:rsidR="00B279FE" w:rsidRPr="0034001A">
              <w:rPr>
                <w:rStyle w:val="afd"/>
                <w:noProof/>
              </w:rPr>
              <w:t>交流信号电压的测量</w:t>
            </w:r>
            <w:r w:rsidR="00B279FE">
              <w:rPr>
                <w:noProof/>
                <w:webHidden/>
              </w:rPr>
              <w:tab/>
            </w:r>
            <w:r w:rsidR="00B279FE">
              <w:rPr>
                <w:noProof/>
                <w:webHidden/>
              </w:rPr>
              <w:fldChar w:fldCharType="begin"/>
            </w:r>
            <w:r w:rsidR="00B279FE">
              <w:rPr>
                <w:noProof/>
                <w:webHidden/>
              </w:rPr>
              <w:instrText xml:space="preserve"> PAGEREF _Toc170810422 \h </w:instrText>
            </w:r>
            <w:r w:rsidR="00B279FE">
              <w:rPr>
                <w:noProof/>
                <w:webHidden/>
              </w:rPr>
            </w:r>
            <w:r w:rsidR="00B279FE">
              <w:rPr>
                <w:noProof/>
                <w:webHidden/>
              </w:rPr>
              <w:fldChar w:fldCharType="separate"/>
            </w:r>
            <w:r w:rsidR="00B279FE">
              <w:rPr>
                <w:noProof/>
                <w:webHidden/>
              </w:rPr>
              <w:t>123</w:t>
            </w:r>
            <w:r w:rsidR="00B279FE">
              <w:rPr>
                <w:noProof/>
                <w:webHidden/>
              </w:rPr>
              <w:fldChar w:fldCharType="end"/>
            </w:r>
          </w:hyperlink>
        </w:p>
        <w:p w14:paraId="7B30B595" w14:textId="6671032A" w:rsidR="00B279FE" w:rsidRDefault="00E057C1">
          <w:pPr>
            <w:pStyle w:val="31"/>
            <w:tabs>
              <w:tab w:val="right" w:leader="dot" w:pos="8296"/>
            </w:tabs>
            <w:ind w:left="960"/>
            <w:rPr>
              <w:rFonts w:asciiTheme="minorHAnsi" w:eastAsiaTheme="minorEastAsia" w:hAnsiTheme="minorHAnsi"/>
              <w:noProof/>
              <w:sz w:val="21"/>
              <w:szCs w:val="22"/>
            </w:rPr>
          </w:pPr>
          <w:hyperlink w:anchor="_Toc170810423" w:history="1">
            <w:r w:rsidR="00B279FE" w:rsidRPr="0034001A">
              <w:rPr>
                <w:rStyle w:val="afd"/>
                <w:noProof/>
              </w:rPr>
              <w:t xml:space="preserve">5.2.2 </w:t>
            </w:r>
            <w:r w:rsidR="00B279FE" w:rsidRPr="0034001A">
              <w:rPr>
                <w:rStyle w:val="afd"/>
                <w:noProof/>
              </w:rPr>
              <w:t>电流的测量</w:t>
            </w:r>
            <w:r w:rsidR="00B279FE">
              <w:rPr>
                <w:noProof/>
                <w:webHidden/>
              </w:rPr>
              <w:tab/>
            </w:r>
            <w:r w:rsidR="00B279FE">
              <w:rPr>
                <w:noProof/>
                <w:webHidden/>
              </w:rPr>
              <w:fldChar w:fldCharType="begin"/>
            </w:r>
            <w:r w:rsidR="00B279FE">
              <w:rPr>
                <w:noProof/>
                <w:webHidden/>
              </w:rPr>
              <w:instrText xml:space="preserve"> PAGEREF _Toc170810423 \h </w:instrText>
            </w:r>
            <w:r w:rsidR="00B279FE">
              <w:rPr>
                <w:noProof/>
                <w:webHidden/>
              </w:rPr>
            </w:r>
            <w:r w:rsidR="00B279FE">
              <w:rPr>
                <w:noProof/>
                <w:webHidden/>
              </w:rPr>
              <w:fldChar w:fldCharType="separate"/>
            </w:r>
            <w:r w:rsidR="00B279FE">
              <w:rPr>
                <w:noProof/>
                <w:webHidden/>
              </w:rPr>
              <w:t>124</w:t>
            </w:r>
            <w:r w:rsidR="00B279FE">
              <w:rPr>
                <w:noProof/>
                <w:webHidden/>
              </w:rPr>
              <w:fldChar w:fldCharType="end"/>
            </w:r>
          </w:hyperlink>
        </w:p>
        <w:p w14:paraId="16B30CA4" w14:textId="446582CB" w:rsidR="00B279FE" w:rsidRDefault="00E057C1">
          <w:pPr>
            <w:pStyle w:val="31"/>
            <w:tabs>
              <w:tab w:val="right" w:leader="dot" w:pos="8296"/>
            </w:tabs>
            <w:ind w:left="960"/>
            <w:rPr>
              <w:rFonts w:asciiTheme="minorHAnsi" w:eastAsiaTheme="minorEastAsia" w:hAnsiTheme="minorHAnsi"/>
              <w:noProof/>
              <w:sz w:val="21"/>
              <w:szCs w:val="22"/>
            </w:rPr>
          </w:pPr>
          <w:hyperlink w:anchor="_Toc170810424" w:history="1">
            <w:r w:rsidR="00B279FE" w:rsidRPr="0034001A">
              <w:rPr>
                <w:rStyle w:val="afd"/>
                <w:noProof/>
              </w:rPr>
              <w:t xml:space="preserve">5.2.3 </w:t>
            </w:r>
            <w:r w:rsidR="00B279FE" w:rsidRPr="0034001A">
              <w:rPr>
                <w:rStyle w:val="afd"/>
                <w:noProof/>
              </w:rPr>
              <w:t>电功率的测量</w:t>
            </w:r>
            <w:r w:rsidR="00B279FE">
              <w:rPr>
                <w:noProof/>
                <w:webHidden/>
              </w:rPr>
              <w:tab/>
            </w:r>
            <w:r w:rsidR="00B279FE">
              <w:rPr>
                <w:noProof/>
                <w:webHidden/>
              </w:rPr>
              <w:fldChar w:fldCharType="begin"/>
            </w:r>
            <w:r w:rsidR="00B279FE">
              <w:rPr>
                <w:noProof/>
                <w:webHidden/>
              </w:rPr>
              <w:instrText xml:space="preserve"> PAGEREF _Toc170810424 \h </w:instrText>
            </w:r>
            <w:r w:rsidR="00B279FE">
              <w:rPr>
                <w:noProof/>
                <w:webHidden/>
              </w:rPr>
            </w:r>
            <w:r w:rsidR="00B279FE">
              <w:rPr>
                <w:noProof/>
                <w:webHidden/>
              </w:rPr>
              <w:fldChar w:fldCharType="separate"/>
            </w:r>
            <w:r w:rsidR="00B279FE">
              <w:rPr>
                <w:noProof/>
                <w:webHidden/>
              </w:rPr>
              <w:t>126</w:t>
            </w:r>
            <w:r w:rsidR="00B279FE">
              <w:rPr>
                <w:noProof/>
                <w:webHidden/>
              </w:rPr>
              <w:fldChar w:fldCharType="end"/>
            </w:r>
          </w:hyperlink>
        </w:p>
        <w:p w14:paraId="6DF8BEA0" w14:textId="2B3B1B05" w:rsidR="00B279FE" w:rsidRDefault="00E057C1">
          <w:pPr>
            <w:pStyle w:val="21"/>
            <w:tabs>
              <w:tab w:val="right" w:leader="dot" w:pos="8296"/>
            </w:tabs>
            <w:ind w:left="480"/>
            <w:rPr>
              <w:rFonts w:asciiTheme="minorHAnsi" w:eastAsiaTheme="minorEastAsia" w:hAnsiTheme="minorHAnsi"/>
              <w:noProof/>
              <w:sz w:val="21"/>
              <w:szCs w:val="22"/>
            </w:rPr>
          </w:pPr>
          <w:hyperlink w:anchor="_Toc170810425" w:history="1">
            <w:r w:rsidR="00B279FE" w:rsidRPr="0034001A">
              <w:rPr>
                <w:rStyle w:val="afd"/>
                <w:noProof/>
              </w:rPr>
              <w:t xml:space="preserve">5.3 </w:t>
            </w:r>
            <w:r w:rsidR="00B279FE" w:rsidRPr="0034001A">
              <w:rPr>
                <w:rStyle w:val="afd"/>
                <w:noProof/>
              </w:rPr>
              <w:t>非电量测量</w:t>
            </w:r>
            <w:r w:rsidR="00B279FE">
              <w:rPr>
                <w:noProof/>
                <w:webHidden/>
              </w:rPr>
              <w:tab/>
            </w:r>
            <w:r w:rsidR="00B279FE">
              <w:rPr>
                <w:noProof/>
                <w:webHidden/>
              </w:rPr>
              <w:fldChar w:fldCharType="begin"/>
            </w:r>
            <w:r w:rsidR="00B279FE">
              <w:rPr>
                <w:noProof/>
                <w:webHidden/>
              </w:rPr>
              <w:instrText xml:space="preserve"> PAGEREF _Toc170810425 \h </w:instrText>
            </w:r>
            <w:r w:rsidR="00B279FE">
              <w:rPr>
                <w:noProof/>
                <w:webHidden/>
              </w:rPr>
            </w:r>
            <w:r w:rsidR="00B279FE">
              <w:rPr>
                <w:noProof/>
                <w:webHidden/>
              </w:rPr>
              <w:fldChar w:fldCharType="separate"/>
            </w:r>
            <w:r w:rsidR="00B279FE">
              <w:rPr>
                <w:noProof/>
                <w:webHidden/>
              </w:rPr>
              <w:t>128</w:t>
            </w:r>
            <w:r w:rsidR="00B279FE">
              <w:rPr>
                <w:noProof/>
                <w:webHidden/>
              </w:rPr>
              <w:fldChar w:fldCharType="end"/>
            </w:r>
          </w:hyperlink>
        </w:p>
        <w:p w14:paraId="7AB5F22A" w14:textId="6AFA9C00" w:rsidR="00B279FE" w:rsidRDefault="00E057C1">
          <w:pPr>
            <w:pStyle w:val="31"/>
            <w:tabs>
              <w:tab w:val="right" w:leader="dot" w:pos="8296"/>
            </w:tabs>
            <w:ind w:left="960"/>
            <w:rPr>
              <w:rFonts w:asciiTheme="minorHAnsi" w:eastAsiaTheme="minorEastAsia" w:hAnsiTheme="minorHAnsi"/>
              <w:noProof/>
              <w:sz w:val="21"/>
              <w:szCs w:val="22"/>
            </w:rPr>
          </w:pPr>
          <w:hyperlink w:anchor="_Toc170810426" w:history="1">
            <w:r w:rsidR="00B279FE" w:rsidRPr="0034001A">
              <w:rPr>
                <w:rStyle w:val="afd"/>
                <w:noProof/>
              </w:rPr>
              <w:t xml:space="preserve">5.3.1 </w:t>
            </w:r>
            <w:r w:rsidR="00B279FE" w:rsidRPr="0034001A">
              <w:rPr>
                <w:rStyle w:val="afd"/>
                <w:noProof/>
              </w:rPr>
              <w:t>温度检测</w:t>
            </w:r>
            <w:r w:rsidR="00B279FE">
              <w:rPr>
                <w:noProof/>
                <w:webHidden/>
              </w:rPr>
              <w:tab/>
            </w:r>
            <w:r w:rsidR="00B279FE">
              <w:rPr>
                <w:noProof/>
                <w:webHidden/>
              </w:rPr>
              <w:fldChar w:fldCharType="begin"/>
            </w:r>
            <w:r w:rsidR="00B279FE">
              <w:rPr>
                <w:noProof/>
                <w:webHidden/>
              </w:rPr>
              <w:instrText xml:space="preserve"> PAGEREF _Toc170810426 \h </w:instrText>
            </w:r>
            <w:r w:rsidR="00B279FE">
              <w:rPr>
                <w:noProof/>
                <w:webHidden/>
              </w:rPr>
            </w:r>
            <w:r w:rsidR="00B279FE">
              <w:rPr>
                <w:noProof/>
                <w:webHidden/>
              </w:rPr>
              <w:fldChar w:fldCharType="separate"/>
            </w:r>
            <w:r w:rsidR="00B279FE">
              <w:rPr>
                <w:noProof/>
                <w:webHidden/>
              </w:rPr>
              <w:t>128</w:t>
            </w:r>
            <w:r w:rsidR="00B279FE">
              <w:rPr>
                <w:noProof/>
                <w:webHidden/>
              </w:rPr>
              <w:fldChar w:fldCharType="end"/>
            </w:r>
          </w:hyperlink>
        </w:p>
        <w:p w14:paraId="311820C8" w14:textId="56EBFC38" w:rsidR="00B279FE" w:rsidRDefault="00E057C1">
          <w:pPr>
            <w:pStyle w:val="31"/>
            <w:tabs>
              <w:tab w:val="right" w:leader="dot" w:pos="8296"/>
            </w:tabs>
            <w:ind w:left="960"/>
            <w:rPr>
              <w:rFonts w:asciiTheme="minorHAnsi" w:eastAsiaTheme="minorEastAsia" w:hAnsiTheme="minorHAnsi"/>
              <w:noProof/>
              <w:sz w:val="21"/>
              <w:szCs w:val="22"/>
            </w:rPr>
          </w:pPr>
          <w:hyperlink w:anchor="_Toc170810427" w:history="1">
            <w:r w:rsidR="00B279FE" w:rsidRPr="0034001A">
              <w:rPr>
                <w:rStyle w:val="afd"/>
                <w:noProof/>
              </w:rPr>
              <w:t xml:space="preserve">5.3.2 </w:t>
            </w:r>
            <w:r w:rsidR="00B279FE" w:rsidRPr="0034001A">
              <w:rPr>
                <w:rStyle w:val="afd"/>
                <w:noProof/>
              </w:rPr>
              <w:t>湿度检测</w:t>
            </w:r>
            <w:r w:rsidR="00B279FE">
              <w:rPr>
                <w:noProof/>
                <w:webHidden/>
              </w:rPr>
              <w:tab/>
            </w:r>
            <w:r w:rsidR="00B279FE">
              <w:rPr>
                <w:noProof/>
                <w:webHidden/>
              </w:rPr>
              <w:fldChar w:fldCharType="begin"/>
            </w:r>
            <w:r w:rsidR="00B279FE">
              <w:rPr>
                <w:noProof/>
                <w:webHidden/>
              </w:rPr>
              <w:instrText xml:space="preserve"> PAGEREF _Toc170810427 \h </w:instrText>
            </w:r>
            <w:r w:rsidR="00B279FE">
              <w:rPr>
                <w:noProof/>
                <w:webHidden/>
              </w:rPr>
            </w:r>
            <w:r w:rsidR="00B279FE">
              <w:rPr>
                <w:noProof/>
                <w:webHidden/>
              </w:rPr>
              <w:fldChar w:fldCharType="separate"/>
            </w:r>
            <w:r w:rsidR="00B279FE">
              <w:rPr>
                <w:noProof/>
                <w:webHidden/>
              </w:rPr>
              <w:t>129</w:t>
            </w:r>
            <w:r w:rsidR="00B279FE">
              <w:rPr>
                <w:noProof/>
                <w:webHidden/>
              </w:rPr>
              <w:fldChar w:fldCharType="end"/>
            </w:r>
          </w:hyperlink>
        </w:p>
        <w:p w14:paraId="05AE6550" w14:textId="286A2B68" w:rsidR="00B279FE" w:rsidRDefault="00E057C1">
          <w:pPr>
            <w:pStyle w:val="31"/>
            <w:tabs>
              <w:tab w:val="right" w:leader="dot" w:pos="8296"/>
            </w:tabs>
            <w:ind w:left="960"/>
            <w:rPr>
              <w:rFonts w:asciiTheme="minorHAnsi" w:eastAsiaTheme="minorEastAsia" w:hAnsiTheme="minorHAnsi"/>
              <w:noProof/>
              <w:sz w:val="21"/>
              <w:szCs w:val="22"/>
            </w:rPr>
          </w:pPr>
          <w:hyperlink w:anchor="_Toc170810428" w:history="1">
            <w:r w:rsidR="00B279FE" w:rsidRPr="0034001A">
              <w:rPr>
                <w:rStyle w:val="afd"/>
                <w:noProof/>
              </w:rPr>
              <w:t xml:space="preserve">5.3.3 </w:t>
            </w:r>
            <w:r w:rsidR="00B279FE" w:rsidRPr="0034001A">
              <w:rPr>
                <w:rStyle w:val="afd"/>
                <w:noProof/>
              </w:rPr>
              <w:t>位移检测</w:t>
            </w:r>
            <w:r w:rsidR="00B279FE">
              <w:rPr>
                <w:noProof/>
                <w:webHidden/>
              </w:rPr>
              <w:tab/>
            </w:r>
            <w:r w:rsidR="00B279FE">
              <w:rPr>
                <w:noProof/>
                <w:webHidden/>
              </w:rPr>
              <w:fldChar w:fldCharType="begin"/>
            </w:r>
            <w:r w:rsidR="00B279FE">
              <w:rPr>
                <w:noProof/>
                <w:webHidden/>
              </w:rPr>
              <w:instrText xml:space="preserve"> PAGEREF _Toc170810428 \h </w:instrText>
            </w:r>
            <w:r w:rsidR="00B279FE">
              <w:rPr>
                <w:noProof/>
                <w:webHidden/>
              </w:rPr>
            </w:r>
            <w:r w:rsidR="00B279FE">
              <w:rPr>
                <w:noProof/>
                <w:webHidden/>
              </w:rPr>
              <w:fldChar w:fldCharType="separate"/>
            </w:r>
            <w:r w:rsidR="00B279FE">
              <w:rPr>
                <w:noProof/>
                <w:webHidden/>
              </w:rPr>
              <w:t>129</w:t>
            </w:r>
            <w:r w:rsidR="00B279FE">
              <w:rPr>
                <w:noProof/>
                <w:webHidden/>
              </w:rPr>
              <w:fldChar w:fldCharType="end"/>
            </w:r>
          </w:hyperlink>
        </w:p>
        <w:p w14:paraId="0E715A93" w14:textId="39983B01" w:rsidR="00B279FE" w:rsidRDefault="00E057C1">
          <w:pPr>
            <w:pStyle w:val="31"/>
            <w:tabs>
              <w:tab w:val="right" w:leader="dot" w:pos="8296"/>
            </w:tabs>
            <w:ind w:left="960"/>
            <w:rPr>
              <w:rFonts w:asciiTheme="minorHAnsi" w:eastAsiaTheme="minorEastAsia" w:hAnsiTheme="minorHAnsi"/>
              <w:noProof/>
              <w:sz w:val="21"/>
              <w:szCs w:val="22"/>
            </w:rPr>
          </w:pPr>
          <w:hyperlink w:anchor="_Toc170810429" w:history="1">
            <w:r w:rsidR="00B279FE" w:rsidRPr="0034001A">
              <w:rPr>
                <w:rStyle w:val="afd"/>
                <w:noProof/>
              </w:rPr>
              <w:t xml:space="preserve">5.3.4 </w:t>
            </w:r>
            <w:r w:rsidR="00B279FE" w:rsidRPr="0034001A">
              <w:rPr>
                <w:rStyle w:val="afd"/>
                <w:noProof/>
              </w:rPr>
              <w:t>速度检测</w:t>
            </w:r>
            <w:r w:rsidR="00B279FE">
              <w:rPr>
                <w:noProof/>
                <w:webHidden/>
              </w:rPr>
              <w:tab/>
            </w:r>
            <w:r w:rsidR="00B279FE">
              <w:rPr>
                <w:noProof/>
                <w:webHidden/>
              </w:rPr>
              <w:fldChar w:fldCharType="begin"/>
            </w:r>
            <w:r w:rsidR="00B279FE">
              <w:rPr>
                <w:noProof/>
                <w:webHidden/>
              </w:rPr>
              <w:instrText xml:space="preserve"> PAGEREF _Toc170810429 \h </w:instrText>
            </w:r>
            <w:r w:rsidR="00B279FE">
              <w:rPr>
                <w:noProof/>
                <w:webHidden/>
              </w:rPr>
            </w:r>
            <w:r w:rsidR="00B279FE">
              <w:rPr>
                <w:noProof/>
                <w:webHidden/>
              </w:rPr>
              <w:fldChar w:fldCharType="separate"/>
            </w:r>
            <w:r w:rsidR="00B279FE">
              <w:rPr>
                <w:noProof/>
                <w:webHidden/>
              </w:rPr>
              <w:t>129</w:t>
            </w:r>
            <w:r w:rsidR="00B279FE">
              <w:rPr>
                <w:noProof/>
                <w:webHidden/>
              </w:rPr>
              <w:fldChar w:fldCharType="end"/>
            </w:r>
          </w:hyperlink>
        </w:p>
        <w:p w14:paraId="2DAC68D5" w14:textId="4A3CEF40" w:rsidR="00B279FE" w:rsidRDefault="00E057C1">
          <w:pPr>
            <w:pStyle w:val="31"/>
            <w:tabs>
              <w:tab w:val="right" w:leader="dot" w:pos="8296"/>
            </w:tabs>
            <w:ind w:left="960"/>
            <w:rPr>
              <w:rFonts w:asciiTheme="minorHAnsi" w:eastAsiaTheme="minorEastAsia" w:hAnsiTheme="minorHAnsi"/>
              <w:noProof/>
              <w:sz w:val="21"/>
              <w:szCs w:val="22"/>
            </w:rPr>
          </w:pPr>
          <w:hyperlink w:anchor="_Toc170810430" w:history="1">
            <w:r w:rsidR="00B279FE" w:rsidRPr="0034001A">
              <w:rPr>
                <w:rStyle w:val="afd"/>
                <w:noProof/>
              </w:rPr>
              <w:t xml:space="preserve">5.3.5 </w:t>
            </w:r>
            <w:r w:rsidR="00B279FE" w:rsidRPr="0034001A">
              <w:rPr>
                <w:rStyle w:val="afd"/>
                <w:noProof/>
              </w:rPr>
              <w:t>加速度检测</w:t>
            </w:r>
            <w:r w:rsidR="00B279FE">
              <w:rPr>
                <w:noProof/>
                <w:webHidden/>
              </w:rPr>
              <w:tab/>
            </w:r>
            <w:r w:rsidR="00B279FE">
              <w:rPr>
                <w:noProof/>
                <w:webHidden/>
              </w:rPr>
              <w:fldChar w:fldCharType="begin"/>
            </w:r>
            <w:r w:rsidR="00B279FE">
              <w:rPr>
                <w:noProof/>
                <w:webHidden/>
              </w:rPr>
              <w:instrText xml:space="preserve"> PAGEREF _Toc170810430 \h </w:instrText>
            </w:r>
            <w:r w:rsidR="00B279FE">
              <w:rPr>
                <w:noProof/>
                <w:webHidden/>
              </w:rPr>
            </w:r>
            <w:r w:rsidR="00B279FE">
              <w:rPr>
                <w:noProof/>
                <w:webHidden/>
              </w:rPr>
              <w:fldChar w:fldCharType="separate"/>
            </w:r>
            <w:r w:rsidR="00B279FE">
              <w:rPr>
                <w:noProof/>
                <w:webHidden/>
              </w:rPr>
              <w:t>130</w:t>
            </w:r>
            <w:r w:rsidR="00B279FE">
              <w:rPr>
                <w:noProof/>
                <w:webHidden/>
              </w:rPr>
              <w:fldChar w:fldCharType="end"/>
            </w:r>
          </w:hyperlink>
        </w:p>
        <w:p w14:paraId="4A3E8C65" w14:textId="0621C446" w:rsidR="00B279FE" w:rsidRDefault="00E057C1">
          <w:pPr>
            <w:pStyle w:val="31"/>
            <w:tabs>
              <w:tab w:val="right" w:leader="dot" w:pos="8296"/>
            </w:tabs>
            <w:ind w:left="960"/>
            <w:rPr>
              <w:rFonts w:asciiTheme="minorHAnsi" w:eastAsiaTheme="minorEastAsia" w:hAnsiTheme="minorHAnsi"/>
              <w:noProof/>
              <w:sz w:val="21"/>
              <w:szCs w:val="22"/>
            </w:rPr>
          </w:pPr>
          <w:hyperlink w:anchor="_Toc170810431" w:history="1">
            <w:r w:rsidR="00B279FE" w:rsidRPr="0034001A">
              <w:rPr>
                <w:rStyle w:val="afd"/>
                <w:noProof/>
              </w:rPr>
              <w:t xml:space="preserve">5.3.6 </w:t>
            </w:r>
            <w:r w:rsidR="00B279FE" w:rsidRPr="0034001A">
              <w:rPr>
                <w:rStyle w:val="afd"/>
                <w:noProof/>
              </w:rPr>
              <w:t>压力检测</w:t>
            </w:r>
            <w:r w:rsidR="00B279FE">
              <w:rPr>
                <w:noProof/>
                <w:webHidden/>
              </w:rPr>
              <w:tab/>
            </w:r>
            <w:r w:rsidR="00B279FE">
              <w:rPr>
                <w:noProof/>
                <w:webHidden/>
              </w:rPr>
              <w:fldChar w:fldCharType="begin"/>
            </w:r>
            <w:r w:rsidR="00B279FE">
              <w:rPr>
                <w:noProof/>
                <w:webHidden/>
              </w:rPr>
              <w:instrText xml:space="preserve"> PAGEREF _Toc170810431 \h </w:instrText>
            </w:r>
            <w:r w:rsidR="00B279FE">
              <w:rPr>
                <w:noProof/>
                <w:webHidden/>
              </w:rPr>
            </w:r>
            <w:r w:rsidR="00B279FE">
              <w:rPr>
                <w:noProof/>
                <w:webHidden/>
              </w:rPr>
              <w:fldChar w:fldCharType="separate"/>
            </w:r>
            <w:r w:rsidR="00B279FE">
              <w:rPr>
                <w:noProof/>
                <w:webHidden/>
              </w:rPr>
              <w:t>130</w:t>
            </w:r>
            <w:r w:rsidR="00B279FE">
              <w:rPr>
                <w:noProof/>
                <w:webHidden/>
              </w:rPr>
              <w:fldChar w:fldCharType="end"/>
            </w:r>
          </w:hyperlink>
        </w:p>
        <w:p w14:paraId="5C9CD070" w14:textId="608D188D" w:rsidR="00B279FE" w:rsidRDefault="00E057C1">
          <w:pPr>
            <w:pStyle w:val="21"/>
            <w:tabs>
              <w:tab w:val="right" w:leader="dot" w:pos="8296"/>
            </w:tabs>
            <w:ind w:left="480"/>
            <w:rPr>
              <w:rFonts w:asciiTheme="minorHAnsi" w:eastAsiaTheme="minorEastAsia" w:hAnsiTheme="minorHAnsi"/>
              <w:noProof/>
              <w:sz w:val="21"/>
              <w:szCs w:val="22"/>
            </w:rPr>
          </w:pPr>
          <w:hyperlink w:anchor="_Toc170810432" w:history="1">
            <w:r w:rsidR="00B279FE" w:rsidRPr="0034001A">
              <w:rPr>
                <w:rStyle w:val="afd"/>
                <w:noProof/>
              </w:rPr>
              <w:t>习题</w:t>
            </w:r>
            <w:r w:rsidR="00B279FE" w:rsidRPr="0034001A">
              <w:rPr>
                <w:rStyle w:val="afd"/>
                <w:noProof/>
              </w:rPr>
              <w:t>5</w:t>
            </w:r>
            <w:r w:rsidR="00B279FE">
              <w:rPr>
                <w:noProof/>
                <w:webHidden/>
              </w:rPr>
              <w:tab/>
            </w:r>
            <w:r w:rsidR="00B279FE">
              <w:rPr>
                <w:noProof/>
                <w:webHidden/>
              </w:rPr>
              <w:fldChar w:fldCharType="begin"/>
            </w:r>
            <w:r w:rsidR="00B279FE">
              <w:rPr>
                <w:noProof/>
                <w:webHidden/>
              </w:rPr>
              <w:instrText xml:space="preserve"> PAGEREF _Toc170810432 \h </w:instrText>
            </w:r>
            <w:r w:rsidR="00B279FE">
              <w:rPr>
                <w:noProof/>
                <w:webHidden/>
              </w:rPr>
            </w:r>
            <w:r w:rsidR="00B279FE">
              <w:rPr>
                <w:noProof/>
                <w:webHidden/>
              </w:rPr>
              <w:fldChar w:fldCharType="separate"/>
            </w:r>
            <w:r w:rsidR="00B279FE">
              <w:rPr>
                <w:noProof/>
                <w:webHidden/>
              </w:rPr>
              <w:t>131</w:t>
            </w:r>
            <w:r w:rsidR="00B279FE">
              <w:rPr>
                <w:noProof/>
                <w:webHidden/>
              </w:rPr>
              <w:fldChar w:fldCharType="end"/>
            </w:r>
          </w:hyperlink>
        </w:p>
        <w:p w14:paraId="06F5390D" w14:textId="31FBA6F6" w:rsidR="00B279FE" w:rsidRDefault="00E057C1">
          <w:pPr>
            <w:pStyle w:val="11"/>
            <w:tabs>
              <w:tab w:val="left" w:pos="1680"/>
              <w:tab w:val="right" w:leader="dot" w:pos="8296"/>
            </w:tabs>
            <w:rPr>
              <w:rFonts w:asciiTheme="minorHAnsi" w:eastAsiaTheme="minorEastAsia" w:hAnsiTheme="minorHAnsi"/>
              <w:noProof/>
              <w:sz w:val="21"/>
              <w:szCs w:val="22"/>
            </w:rPr>
          </w:pPr>
          <w:hyperlink w:anchor="_Toc170810433" w:history="1">
            <w:r w:rsidR="00B279FE" w:rsidRPr="0034001A">
              <w:rPr>
                <w:rStyle w:val="afd"/>
                <w:noProof/>
              </w:rPr>
              <w:t>第</w:t>
            </w:r>
            <w:r w:rsidR="00B279FE" w:rsidRPr="0034001A">
              <w:rPr>
                <w:rStyle w:val="afd"/>
                <w:noProof/>
              </w:rPr>
              <w:t>6</w:t>
            </w:r>
            <w:r w:rsidR="00B279FE" w:rsidRPr="0034001A">
              <w:rPr>
                <w:rStyle w:val="afd"/>
                <w:noProof/>
              </w:rPr>
              <w:t>章</w:t>
            </w:r>
            <w:r w:rsidR="00BC4402">
              <w:rPr>
                <w:rFonts w:asciiTheme="minorHAnsi" w:eastAsiaTheme="minorEastAsia" w:hAnsiTheme="minorHAnsi" w:hint="eastAsia"/>
                <w:noProof/>
                <w:sz w:val="21"/>
                <w:szCs w:val="22"/>
              </w:rPr>
              <w:t xml:space="preserve"> </w:t>
            </w:r>
            <w:r w:rsidR="00E07DCD" w:rsidRPr="00E07DCD">
              <w:rPr>
                <w:rStyle w:val="afd"/>
                <w:rFonts w:hint="eastAsia"/>
              </w:rPr>
              <w:t>矢志探索，创新驱动——</w:t>
            </w:r>
            <w:r w:rsidR="00B279FE" w:rsidRPr="0034001A">
              <w:rPr>
                <w:rStyle w:val="afd"/>
                <w:noProof/>
              </w:rPr>
              <w:t>基本智能化功能与</w:t>
            </w:r>
            <w:r w:rsidR="00B279FE" w:rsidRPr="0034001A">
              <w:rPr>
                <w:rStyle w:val="afd"/>
                <w:noProof/>
              </w:rPr>
              <w:t>python</w:t>
            </w:r>
            <w:r w:rsidR="00B279FE" w:rsidRPr="0034001A">
              <w:rPr>
                <w:rStyle w:val="afd"/>
                <w:noProof/>
              </w:rPr>
              <w:t>实现</w:t>
            </w:r>
            <w:r w:rsidR="00B279FE">
              <w:rPr>
                <w:noProof/>
                <w:webHidden/>
              </w:rPr>
              <w:tab/>
            </w:r>
            <w:r w:rsidR="00B279FE">
              <w:rPr>
                <w:noProof/>
                <w:webHidden/>
              </w:rPr>
              <w:fldChar w:fldCharType="begin"/>
            </w:r>
            <w:r w:rsidR="00B279FE">
              <w:rPr>
                <w:noProof/>
                <w:webHidden/>
              </w:rPr>
              <w:instrText xml:space="preserve"> PAGEREF _Toc170810433 \h </w:instrText>
            </w:r>
            <w:r w:rsidR="00B279FE">
              <w:rPr>
                <w:noProof/>
                <w:webHidden/>
              </w:rPr>
            </w:r>
            <w:r w:rsidR="00B279FE">
              <w:rPr>
                <w:noProof/>
                <w:webHidden/>
              </w:rPr>
              <w:fldChar w:fldCharType="separate"/>
            </w:r>
            <w:r w:rsidR="00B279FE">
              <w:rPr>
                <w:noProof/>
                <w:webHidden/>
              </w:rPr>
              <w:t>133</w:t>
            </w:r>
            <w:r w:rsidR="00B279FE">
              <w:rPr>
                <w:noProof/>
                <w:webHidden/>
              </w:rPr>
              <w:fldChar w:fldCharType="end"/>
            </w:r>
          </w:hyperlink>
        </w:p>
        <w:p w14:paraId="089A4B78" w14:textId="40EB81E0" w:rsidR="00B279FE" w:rsidRDefault="00E057C1">
          <w:pPr>
            <w:pStyle w:val="21"/>
            <w:tabs>
              <w:tab w:val="right" w:leader="dot" w:pos="8296"/>
            </w:tabs>
            <w:ind w:left="480"/>
            <w:rPr>
              <w:rFonts w:asciiTheme="minorHAnsi" w:eastAsiaTheme="minorEastAsia" w:hAnsiTheme="minorHAnsi"/>
              <w:noProof/>
              <w:sz w:val="21"/>
              <w:szCs w:val="22"/>
            </w:rPr>
          </w:pPr>
          <w:hyperlink w:anchor="_Toc170810434" w:history="1">
            <w:r w:rsidR="00B279FE" w:rsidRPr="0034001A">
              <w:rPr>
                <w:rStyle w:val="afd"/>
                <w:noProof/>
              </w:rPr>
              <w:t xml:space="preserve">6.1 </w:t>
            </w:r>
            <w:r w:rsidR="00B279FE" w:rsidRPr="0034001A">
              <w:rPr>
                <w:rStyle w:val="afd"/>
                <w:noProof/>
              </w:rPr>
              <w:t>非线性校正技术</w:t>
            </w:r>
            <w:r w:rsidR="00B279FE">
              <w:rPr>
                <w:noProof/>
                <w:webHidden/>
              </w:rPr>
              <w:tab/>
            </w:r>
            <w:r w:rsidR="00B279FE">
              <w:rPr>
                <w:noProof/>
                <w:webHidden/>
              </w:rPr>
              <w:fldChar w:fldCharType="begin"/>
            </w:r>
            <w:r w:rsidR="00B279FE">
              <w:rPr>
                <w:noProof/>
                <w:webHidden/>
              </w:rPr>
              <w:instrText xml:space="preserve"> PAGEREF _Toc170810434 \h </w:instrText>
            </w:r>
            <w:r w:rsidR="00B279FE">
              <w:rPr>
                <w:noProof/>
                <w:webHidden/>
              </w:rPr>
            </w:r>
            <w:r w:rsidR="00B279FE">
              <w:rPr>
                <w:noProof/>
                <w:webHidden/>
              </w:rPr>
              <w:fldChar w:fldCharType="separate"/>
            </w:r>
            <w:r w:rsidR="00B279FE">
              <w:rPr>
                <w:noProof/>
                <w:webHidden/>
              </w:rPr>
              <w:t>134</w:t>
            </w:r>
            <w:r w:rsidR="00B279FE">
              <w:rPr>
                <w:noProof/>
                <w:webHidden/>
              </w:rPr>
              <w:fldChar w:fldCharType="end"/>
            </w:r>
          </w:hyperlink>
        </w:p>
        <w:p w14:paraId="224DE05C" w14:textId="6F94A7CC" w:rsidR="00B279FE" w:rsidRDefault="00E057C1">
          <w:pPr>
            <w:pStyle w:val="31"/>
            <w:tabs>
              <w:tab w:val="right" w:leader="dot" w:pos="8296"/>
            </w:tabs>
            <w:ind w:left="960"/>
            <w:rPr>
              <w:rFonts w:asciiTheme="minorHAnsi" w:eastAsiaTheme="minorEastAsia" w:hAnsiTheme="minorHAnsi"/>
              <w:noProof/>
              <w:sz w:val="21"/>
              <w:szCs w:val="22"/>
            </w:rPr>
          </w:pPr>
          <w:hyperlink w:anchor="_Toc170810435" w:history="1">
            <w:r w:rsidR="00B279FE" w:rsidRPr="0034001A">
              <w:rPr>
                <w:rStyle w:val="afd"/>
                <w:noProof/>
              </w:rPr>
              <w:t xml:space="preserve">6.1.1 </w:t>
            </w:r>
            <w:r w:rsidR="00B279FE" w:rsidRPr="0034001A">
              <w:rPr>
                <w:rStyle w:val="afd"/>
                <w:noProof/>
              </w:rPr>
              <w:t>查表法</w:t>
            </w:r>
            <w:r w:rsidR="00B279FE">
              <w:rPr>
                <w:noProof/>
                <w:webHidden/>
              </w:rPr>
              <w:tab/>
            </w:r>
            <w:r w:rsidR="00B279FE">
              <w:rPr>
                <w:noProof/>
                <w:webHidden/>
              </w:rPr>
              <w:fldChar w:fldCharType="begin"/>
            </w:r>
            <w:r w:rsidR="00B279FE">
              <w:rPr>
                <w:noProof/>
                <w:webHidden/>
              </w:rPr>
              <w:instrText xml:space="preserve"> PAGEREF _Toc170810435 \h </w:instrText>
            </w:r>
            <w:r w:rsidR="00B279FE">
              <w:rPr>
                <w:noProof/>
                <w:webHidden/>
              </w:rPr>
            </w:r>
            <w:r w:rsidR="00B279FE">
              <w:rPr>
                <w:noProof/>
                <w:webHidden/>
              </w:rPr>
              <w:fldChar w:fldCharType="separate"/>
            </w:r>
            <w:r w:rsidR="00B279FE">
              <w:rPr>
                <w:noProof/>
                <w:webHidden/>
              </w:rPr>
              <w:t>134</w:t>
            </w:r>
            <w:r w:rsidR="00B279FE">
              <w:rPr>
                <w:noProof/>
                <w:webHidden/>
              </w:rPr>
              <w:fldChar w:fldCharType="end"/>
            </w:r>
          </w:hyperlink>
        </w:p>
        <w:p w14:paraId="20A4F1E1" w14:textId="7BEBF1CC" w:rsidR="00B279FE" w:rsidRDefault="00E057C1">
          <w:pPr>
            <w:pStyle w:val="31"/>
            <w:tabs>
              <w:tab w:val="right" w:leader="dot" w:pos="8296"/>
            </w:tabs>
            <w:ind w:left="960"/>
            <w:rPr>
              <w:rFonts w:asciiTheme="minorHAnsi" w:eastAsiaTheme="minorEastAsia" w:hAnsiTheme="minorHAnsi"/>
              <w:noProof/>
              <w:sz w:val="21"/>
              <w:szCs w:val="22"/>
            </w:rPr>
          </w:pPr>
          <w:hyperlink w:anchor="_Toc170810436" w:history="1">
            <w:r w:rsidR="00B279FE" w:rsidRPr="0034001A">
              <w:rPr>
                <w:rStyle w:val="afd"/>
                <w:noProof/>
              </w:rPr>
              <w:t xml:space="preserve">6.1.2 </w:t>
            </w:r>
            <w:r w:rsidR="00B279FE" w:rsidRPr="0034001A">
              <w:rPr>
                <w:rStyle w:val="afd"/>
                <w:noProof/>
              </w:rPr>
              <w:t>曲线拟合法</w:t>
            </w:r>
            <w:r w:rsidR="00B279FE">
              <w:rPr>
                <w:noProof/>
                <w:webHidden/>
              </w:rPr>
              <w:tab/>
            </w:r>
            <w:r w:rsidR="00B279FE">
              <w:rPr>
                <w:noProof/>
                <w:webHidden/>
              </w:rPr>
              <w:fldChar w:fldCharType="begin"/>
            </w:r>
            <w:r w:rsidR="00B279FE">
              <w:rPr>
                <w:noProof/>
                <w:webHidden/>
              </w:rPr>
              <w:instrText xml:space="preserve"> PAGEREF _Toc170810436 \h </w:instrText>
            </w:r>
            <w:r w:rsidR="00B279FE">
              <w:rPr>
                <w:noProof/>
                <w:webHidden/>
              </w:rPr>
            </w:r>
            <w:r w:rsidR="00B279FE">
              <w:rPr>
                <w:noProof/>
                <w:webHidden/>
              </w:rPr>
              <w:fldChar w:fldCharType="separate"/>
            </w:r>
            <w:r w:rsidR="00B279FE">
              <w:rPr>
                <w:noProof/>
                <w:webHidden/>
              </w:rPr>
              <w:t>137</w:t>
            </w:r>
            <w:r w:rsidR="00B279FE">
              <w:rPr>
                <w:noProof/>
                <w:webHidden/>
              </w:rPr>
              <w:fldChar w:fldCharType="end"/>
            </w:r>
          </w:hyperlink>
        </w:p>
        <w:p w14:paraId="72E01103" w14:textId="32F37565" w:rsidR="00B279FE" w:rsidRDefault="00E057C1">
          <w:pPr>
            <w:pStyle w:val="21"/>
            <w:tabs>
              <w:tab w:val="right" w:leader="dot" w:pos="8296"/>
            </w:tabs>
            <w:ind w:left="480"/>
            <w:rPr>
              <w:rFonts w:asciiTheme="minorHAnsi" w:eastAsiaTheme="minorEastAsia" w:hAnsiTheme="minorHAnsi"/>
              <w:noProof/>
              <w:sz w:val="21"/>
              <w:szCs w:val="22"/>
            </w:rPr>
          </w:pPr>
          <w:hyperlink w:anchor="_Toc170810437" w:history="1">
            <w:r w:rsidR="00B279FE" w:rsidRPr="0034001A">
              <w:rPr>
                <w:rStyle w:val="afd"/>
                <w:noProof/>
              </w:rPr>
              <w:t>6.2</w:t>
            </w:r>
            <w:r w:rsidR="00B279FE" w:rsidRPr="0034001A">
              <w:rPr>
                <w:rStyle w:val="afd"/>
                <w:noProof/>
              </w:rPr>
              <w:t>自校零与自校准技术</w:t>
            </w:r>
            <w:r w:rsidR="00B279FE">
              <w:rPr>
                <w:noProof/>
                <w:webHidden/>
              </w:rPr>
              <w:tab/>
            </w:r>
            <w:r w:rsidR="00B279FE">
              <w:rPr>
                <w:noProof/>
                <w:webHidden/>
              </w:rPr>
              <w:fldChar w:fldCharType="begin"/>
            </w:r>
            <w:r w:rsidR="00B279FE">
              <w:rPr>
                <w:noProof/>
                <w:webHidden/>
              </w:rPr>
              <w:instrText xml:space="preserve"> PAGEREF _Toc170810437 \h </w:instrText>
            </w:r>
            <w:r w:rsidR="00B279FE">
              <w:rPr>
                <w:noProof/>
                <w:webHidden/>
              </w:rPr>
            </w:r>
            <w:r w:rsidR="00B279FE">
              <w:rPr>
                <w:noProof/>
                <w:webHidden/>
              </w:rPr>
              <w:fldChar w:fldCharType="separate"/>
            </w:r>
            <w:r w:rsidR="00B279FE">
              <w:rPr>
                <w:noProof/>
                <w:webHidden/>
              </w:rPr>
              <w:t>138</w:t>
            </w:r>
            <w:r w:rsidR="00B279FE">
              <w:rPr>
                <w:noProof/>
                <w:webHidden/>
              </w:rPr>
              <w:fldChar w:fldCharType="end"/>
            </w:r>
          </w:hyperlink>
        </w:p>
        <w:p w14:paraId="18F99CD9" w14:textId="0985A834" w:rsidR="00B279FE" w:rsidRDefault="00E057C1">
          <w:pPr>
            <w:pStyle w:val="31"/>
            <w:tabs>
              <w:tab w:val="right" w:leader="dot" w:pos="8296"/>
            </w:tabs>
            <w:ind w:left="960"/>
            <w:rPr>
              <w:rFonts w:asciiTheme="minorHAnsi" w:eastAsiaTheme="minorEastAsia" w:hAnsiTheme="minorHAnsi"/>
              <w:noProof/>
              <w:sz w:val="21"/>
              <w:szCs w:val="22"/>
            </w:rPr>
          </w:pPr>
          <w:hyperlink w:anchor="_Toc170810438" w:history="1">
            <w:r w:rsidR="00B279FE" w:rsidRPr="0034001A">
              <w:rPr>
                <w:rStyle w:val="afd"/>
                <w:noProof/>
              </w:rPr>
              <w:t xml:space="preserve">6.2.1 </w:t>
            </w:r>
            <w:r w:rsidR="00B279FE" w:rsidRPr="0034001A">
              <w:rPr>
                <w:rStyle w:val="afd"/>
                <w:noProof/>
              </w:rPr>
              <w:t>两基准法</w:t>
            </w:r>
            <w:r w:rsidR="00B279FE">
              <w:rPr>
                <w:noProof/>
                <w:webHidden/>
              </w:rPr>
              <w:tab/>
            </w:r>
            <w:r w:rsidR="00B279FE">
              <w:rPr>
                <w:noProof/>
                <w:webHidden/>
              </w:rPr>
              <w:fldChar w:fldCharType="begin"/>
            </w:r>
            <w:r w:rsidR="00B279FE">
              <w:rPr>
                <w:noProof/>
                <w:webHidden/>
              </w:rPr>
              <w:instrText xml:space="preserve"> PAGEREF _Toc170810438 \h </w:instrText>
            </w:r>
            <w:r w:rsidR="00B279FE">
              <w:rPr>
                <w:noProof/>
                <w:webHidden/>
              </w:rPr>
            </w:r>
            <w:r w:rsidR="00B279FE">
              <w:rPr>
                <w:noProof/>
                <w:webHidden/>
              </w:rPr>
              <w:fldChar w:fldCharType="separate"/>
            </w:r>
            <w:r w:rsidR="00B279FE">
              <w:rPr>
                <w:noProof/>
                <w:webHidden/>
              </w:rPr>
              <w:t>139</w:t>
            </w:r>
            <w:r w:rsidR="00B279FE">
              <w:rPr>
                <w:noProof/>
                <w:webHidden/>
              </w:rPr>
              <w:fldChar w:fldCharType="end"/>
            </w:r>
          </w:hyperlink>
        </w:p>
        <w:p w14:paraId="3B02F4F1" w14:textId="342F24FB" w:rsidR="00B279FE" w:rsidRDefault="00E057C1">
          <w:pPr>
            <w:pStyle w:val="31"/>
            <w:tabs>
              <w:tab w:val="right" w:leader="dot" w:pos="8296"/>
            </w:tabs>
            <w:ind w:left="960"/>
            <w:rPr>
              <w:rFonts w:asciiTheme="minorHAnsi" w:eastAsiaTheme="minorEastAsia" w:hAnsiTheme="minorHAnsi"/>
              <w:noProof/>
              <w:sz w:val="21"/>
              <w:szCs w:val="22"/>
            </w:rPr>
          </w:pPr>
          <w:hyperlink w:anchor="_Toc170810439" w:history="1">
            <w:r w:rsidR="00B279FE" w:rsidRPr="0034001A">
              <w:rPr>
                <w:rStyle w:val="afd"/>
                <w:noProof/>
              </w:rPr>
              <w:t xml:space="preserve">6.2.2 </w:t>
            </w:r>
            <w:r w:rsidR="00B279FE" w:rsidRPr="0034001A">
              <w:rPr>
                <w:rStyle w:val="afd"/>
                <w:noProof/>
              </w:rPr>
              <w:t>多基准法</w:t>
            </w:r>
            <w:r w:rsidR="00B279FE">
              <w:rPr>
                <w:noProof/>
                <w:webHidden/>
              </w:rPr>
              <w:tab/>
            </w:r>
            <w:r w:rsidR="00B279FE">
              <w:rPr>
                <w:noProof/>
                <w:webHidden/>
              </w:rPr>
              <w:fldChar w:fldCharType="begin"/>
            </w:r>
            <w:r w:rsidR="00B279FE">
              <w:rPr>
                <w:noProof/>
                <w:webHidden/>
              </w:rPr>
              <w:instrText xml:space="preserve"> PAGEREF _Toc170810439 \h </w:instrText>
            </w:r>
            <w:r w:rsidR="00B279FE">
              <w:rPr>
                <w:noProof/>
                <w:webHidden/>
              </w:rPr>
            </w:r>
            <w:r w:rsidR="00B279FE">
              <w:rPr>
                <w:noProof/>
                <w:webHidden/>
              </w:rPr>
              <w:fldChar w:fldCharType="separate"/>
            </w:r>
            <w:r w:rsidR="00B279FE">
              <w:rPr>
                <w:noProof/>
                <w:webHidden/>
              </w:rPr>
              <w:t>141</w:t>
            </w:r>
            <w:r w:rsidR="00B279FE">
              <w:rPr>
                <w:noProof/>
                <w:webHidden/>
              </w:rPr>
              <w:fldChar w:fldCharType="end"/>
            </w:r>
          </w:hyperlink>
        </w:p>
        <w:p w14:paraId="7B7B9FA8" w14:textId="4D4D363D" w:rsidR="00B279FE" w:rsidRDefault="00E057C1">
          <w:pPr>
            <w:pStyle w:val="21"/>
            <w:tabs>
              <w:tab w:val="right" w:leader="dot" w:pos="8296"/>
            </w:tabs>
            <w:ind w:left="480"/>
            <w:rPr>
              <w:rFonts w:asciiTheme="minorHAnsi" w:eastAsiaTheme="minorEastAsia" w:hAnsiTheme="minorHAnsi"/>
              <w:noProof/>
              <w:sz w:val="21"/>
              <w:szCs w:val="22"/>
            </w:rPr>
          </w:pPr>
          <w:hyperlink w:anchor="_Toc170810440" w:history="1">
            <w:r w:rsidR="00B279FE" w:rsidRPr="0034001A">
              <w:rPr>
                <w:rStyle w:val="afd"/>
                <w:noProof/>
              </w:rPr>
              <w:t xml:space="preserve">6.3 </w:t>
            </w:r>
            <w:r w:rsidR="00B279FE" w:rsidRPr="0034001A">
              <w:rPr>
                <w:rStyle w:val="afd"/>
                <w:noProof/>
              </w:rPr>
              <w:t>噪声抑制技术</w:t>
            </w:r>
            <w:r w:rsidR="00B279FE">
              <w:rPr>
                <w:noProof/>
                <w:webHidden/>
              </w:rPr>
              <w:tab/>
            </w:r>
            <w:r w:rsidR="00B279FE">
              <w:rPr>
                <w:noProof/>
                <w:webHidden/>
              </w:rPr>
              <w:fldChar w:fldCharType="begin"/>
            </w:r>
            <w:r w:rsidR="00B279FE">
              <w:rPr>
                <w:noProof/>
                <w:webHidden/>
              </w:rPr>
              <w:instrText xml:space="preserve"> PAGEREF _Toc170810440 \h </w:instrText>
            </w:r>
            <w:r w:rsidR="00B279FE">
              <w:rPr>
                <w:noProof/>
                <w:webHidden/>
              </w:rPr>
            </w:r>
            <w:r w:rsidR="00B279FE">
              <w:rPr>
                <w:noProof/>
                <w:webHidden/>
              </w:rPr>
              <w:fldChar w:fldCharType="separate"/>
            </w:r>
            <w:r w:rsidR="00B279FE">
              <w:rPr>
                <w:noProof/>
                <w:webHidden/>
              </w:rPr>
              <w:t>142</w:t>
            </w:r>
            <w:r w:rsidR="00B279FE">
              <w:rPr>
                <w:noProof/>
                <w:webHidden/>
              </w:rPr>
              <w:fldChar w:fldCharType="end"/>
            </w:r>
          </w:hyperlink>
        </w:p>
        <w:p w14:paraId="50A8F5A1" w14:textId="59CE197A" w:rsidR="00B279FE" w:rsidRDefault="00E057C1">
          <w:pPr>
            <w:pStyle w:val="31"/>
            <w:tabs>
              <w:tab w:val="right" w:leader="dot" w:pos="8296"/>
            </w:tabs>
            <w:ind w:left="960"/>
            <w:rPr>
              <w:rFonts w:asciiTheme="minorHAnsi" w:eastAsiaTheme="minorEastAsia" w:hAnsiTheme="minorHAnsi"/>
              <w:noProof/>
              <w:sz w:val="21"/>
              <w:szCs w:val="22"/>
            </w:rPr>
          </w:pPr>
          <w:hyperlink w:anchor="_Toc170810441" w:history="1">
            <w:r w:rsidR="00B279FE" w:rsidRPr="0034001A">
              <w:rPr>
                <w:rStyle w:val="afd"/>
                <w:noProof/>
              </w:rPr>
              <w:t xml:space="preserve">6.3.1 </w:t>
            </w:r>
            <w:r w:rsidR="00B279FE" w:rsidRPr="0034001A">
              <w:rPr>
                <w:rStyle w:val="afd"/>
                <w:noProof/>
              </w:rPr>
              <w:t>干扰与噪声</w:t>
            </w:r>
            <w:r w:rsidR="00B279FE">
              <w:rPr>
                <w:noProof/>
                <w:webHidden/>
              </w:rPr>
              <w:tab/>
            </w:r>
            <w:r w:rsidR="00B279FE">
              <w:rPr>
                <w:noProof/>
                <w:webHidden/>
              </w:rPr>
              <w:fldChar w:fldCharType="begin"/>
            </w:r>
            <w:r w:rsidR="00B279FE">
              <w:rPr>
                <w:noProof/>
                <w:webHidden/>
              </w:rPr>
              <w:instrText xml:space="preserve"> PAGEREF _Toc170810441 \h </w:instrText>
            </w:r>
            <w:r w:rsidR="00B279FE">
              <w:rPr>
                <w:noProof/>
                <w:webHidden/>
              </w:rPr>
            </w:r>
            <w:r w:rsidR="00B279FE">
              <w:rPr>
                <w:noProof/>
                <w:webHidden/>
              </w:rPr>
              <w:fldChar w:fldCharType="separate"/>
            </w:r>
            <w:r w:rsidR="00B279FE">
              <w:rPr>
                <w:noProof/>
                <w:webHidden/>
              </w:rPr>
              <w:t>142</w:t>
            </w:r>
            <w:r w:rsidR="00B279FE">
              <w:rPr>
                <w:noProof/>
                <w:webHidden/>
              </w:rPr>
              <w:fldChar w:fldCharType="end"/>
            </w:r>
          </w:hyperlink>
        </w:p>
        <w:p w14:paraId="7CE3F63B" w14:textId="754AC336" w:rsidR="00B279FE" w:rsidRDefault="00E057C1">
          <w:pPr>
            <w:pStyle w:val="31"/>
            <w:tabs>
              <w:tab w:val="right" w:leader="dot" w:pos="8296"/>
            </w:tabs>
            <w:ind w:left="960"/>
            <w:rPr>
              <w:rFonts w:asciiTheme="minorHAnsi" w:eastAsiaTheme="minorEastAsia" w:hAnsiTheme="minorHAnsi"/>
              <w:noProof/>
              <w:sz w:val="21"/>
              <w:szCs w:val="22"/>
            </w:rPr>
          </w:pPr>
          <w:hyperlink w:anchor="_Toc170810442" w:history="1">
            <w:r w:rsidR="00B279FE" w:rsidRPr="0034001A">
              <w:rPr>
                <w:rStyle w:val="afd"/>
                <w:noProof/>
              </w:rPr>
              <w:t xml:space="preserve">6.3.2 </w:t>
            </w:r>
            <w:r w:rsidR="00B279FE" w:rsidRPr="0034001A">
              <w:rPr>
                <w:rStyle w:val="afd"/>
                <w:noProof/>
              </w:rPr>
              <w:t>传感器的噪声</w:t>
            </w:r>
            <w:r w:rsidR="00B279FE">
              <w:rPr>
                <w:noProof/>
                <w:webHidden/>
              </w:rPr>
              <w:tab/>
            </w:r>
            <w:r w:rsidR="00B279FE">
              <w:rPr>
                <w:noProof/>
                <w:webHidden/>
              </w:rPr>
              <w:fldChar w:fldCharType="begin"/>
            </w:r>
            <w:r w:rsidR="00B279FE">
              <w:rPr>
                <w:noProof/>
                <w:webHidden/>
              </w:rPr>
              <w:instrText xml:space="preserve"> PAGEREF _Toc170810442 \h </w:instrText>
            </w:r>
            <w:r w:rsidR="00B279FE">
              <w:rPr>
                <w:noProof/>
                <w:webHidden/>
              </w:rPr>
            </w:r>
            <w:r w:rsidR="00B279FE">
              <w:rPr>
                <w:noProof/>
                <w:webHidden/>
              </w:rPr>
              <w:fldChar w:fldCharType="separate"/>
            </w:r>
            <w:r w:rsidR="00B279FE">
              <w:rPr>
                <w:noProof/>
                <w:webHidden/>
              </w:rPr>
              <w:t>143</w:t>
            </w:r>
            <w:r w:rsidR="00B279FE">
              <w:rPr>
                <w:noProof/>
                <w:webHidden/>
              </w:rPr>
              <w:fldChar w:fldCharType="end"/>
            </w:r>
          </w:hyperlink>
        </w:p>
        <w:p w14:paraId="506A1FFB" w14:textId="0D9B14DE" w:rsidR="00B279FE" w:rsidRDefault="00E057C1">
          <w:pPr>
            <w:pStyle w:val="31"/>
            <w:tabs>
              <w:tab w:val="right" w:leader="dot" w:pos="8296"/>
            </w:tabs>
            <w:ind w:left="960"/>
            <w:rPr>
              <w:rFonts w:asciiTheme="minorHAnsi" w:eastAsiaTheme="minorEastAsia" w:hAnsiTheme="minorHAnsi"/>
              <w:noProof/>
              <w:sz w:val="21"/>
              <w:szCs w:val="22"/>
            </w:rPr>
          </w:pPr>
          <w:hyperlink w:anchor="_Toc170810443" w:history="1">
            <w:r w:rsidR="00B279FE" w:rsidRPr="0034001A">
              <w:rPr>
                <w:rStyle w:val="afd"/>
                <w:noProof/>
              </w:rPr>
              <w:t xml:space="preserve">6.3.3 </w:t>
            </w:r>
            <w:r w:rsidR="00B279FE" w:rsidRPr="0034001A">
              <w:rPr>
                <w:rStyle w:val="afd"/>
                <w:noProof/>
              </w:rPr>
              <w:t>噪声的耦合方式</w:t>
            </w:r>
            <w:r w:rsidR="00B279FE">
              <w:rPr>
                <w:noProof/>
                <w:webHidden/>
              </w:rPr>
              <w:tab/>
            </w:r>
            <w:r w:rsidR="00B279FE">
              <w:rPr>
                <w:noProof/>
                <w:webHidden/>
              </w:rPr>
              <w:fldChar w:fldCharType="begin"/>
            </w:r>
            <w:r w:rsidR="00B279FE">
              <w:rPr>
                <w:noProof/>
                <w:webHidden/>
              </w:rPr>
              <w:instrText xml:space="preserve"> PAGEREF _Toc170810443 \h </w:instrText>
            </w:r>
            <w:r w:rsidR="00B279FE">
              <w:rPr>
                <w:noProof/>
                <w:webHidden/>
              </w:rPr>
            </w:r>
            <w:r w:rsidR="00B279FE">
              <w:rPr>
                <w:noProof/>
                <w:webHidden/>
              </w:rPr>
              <w:fldChar w:fldCharType="separate"/>
            </w:r>
            <w:r w:rsidR="00B279FE">
              <w:rPr>
                <w:noProof/>
                <w:webHidden/>
              </w:rPr>
              <w:t>145</w:t>
            </w:r>
            <w:r w:rsidR="00B279FE">
              <w:rPr>
                <w:noProof/>
                <w:webHidden/>
              </w:rPr>
              <w:fldChar w:fldCharType="end"/>
            </w:r>
          </w:hyperlink>
        </w:p>
        <w:p w14:paraId="1259C56A" w14:textId="13A99B50" w:rsidR="00B279FE" w:rsidRDefault="00E057C1">
          <w:pPr>
            <w:pStyle w:val="31"/>
            <w:tabs>
              <w:tab w:val="right" w:leader="dot" w:pos="8296"/>
            </w:tabs>
            <w:ind w:left="960"/>
            <w:rPr>
              <w:rFonts w:asciiTheme="minorHAnsi" w:eastAsiaTheme="minorEastAsia" w:hAnsiTheme="minorHAnsi"/>
              <w:noProof/>
              <w:sz w:val="21"/>
              <w:szCs w:val="22"/>
            </w:rPr>
          </w:pPr>
          <w:hyperlink w:anchor="_Toc170810444" w:history="1">
            <w:r w:rsidR="00B279FE" w:rsidRPr="0034001A">
              <w:rPr>
                <w:rStyle w:val="afd"/>
                <w:noProof/>
              </w:rPr>
              <w:t xml:space="preserve">6.3.4 </w:t>
            </w:r>
            <w:r w:rsidR="00B279FE" w:rsidRPr="0034001A">
              <w:rPr>
                <w:rStyle w:val="afd"/>
                <w:noProof/>
              </w:rPr>
              <w:t>传感器低噪化方法</w:t>
            </w:r>
            <w:r w:rsidR="00B279FE">
              <w:rPr>
                <w:noProof/>
                <w:webHidden/>
              </w:rPr>
              <w:tab/>
            </w:r>
            <w:r w:rsidR="00B279FE">
              <w:rPr>
                <w:noProof/>
                <w:webHidden/>
              </w:rPr>
              <w:fldChar w:fldCharType="begin"/>
            </w:r>
            <w:r w:rsidR="00B279FE">
              <w:rPr>
                <w:noProof/>
                <w:webHidden/>
              </w:rPr>
              <w:instrText xml:space="preserve"> PAGEREF _Toc170810444 \h </w:instrText>
            </w:r>
            <w:r w:rsidR="00B279FE">
              <w:rPr>
                <w:noProof/>
                <w:webHidden/>
              </w:rPr>
            </w:r>
            <w:r w:rsidR="00B279FE">
              <w:rPr>
                <w:noProof/>
                <w:webHidden/>
              </w:rPr>
              <w:fldChar w:fldCharType="separate"/>
            </w:r>
            <w:r w:rsidR="00B279FE">
              <w:rPr>
                <w:noProof/>
                <w:webHidden/>
              </w:rPr>
              <w:t>147</w:t>
            </w:r>
            <w:r w:rsidR="00B279FE">
              <w:rPr>
                <w:noProof/>
                <w:webHidden/>
              </w:rPr>
              <w:fldChar w:fldCharType="end"/>
            </w:r>
          </w:hyperlink>
        </w:p>
        <w:p w14:paraId="18F73632" w14:textId="325A4D1E" w:rsidR="00B279FE" w:rsidRDefault="00E057C1">
          <w:pPr>
            <w:pStyle w:val="21"/>
            <w:tabs>
              <w:tab w:val="right" w:leader="dot" w:pos="8296"/>
            </w:tabs>
            <w:ind w:left="480"/>
            <w:rPr>
              <w:rFonts w:asciiTheme="minorHAnsi" w:eastAsiaTheme="minorEastAsia" w:hAnsiTheme="minorHAnsi"/>
              <w:noProof/>
              <w:sz w:val="21"/>
              <w:szCs w:val="22"/>
            </w:rPr>
          </w:pPr>
          <w:hyperlink w:anchor="_Toc170810445" w:history="1">
            <w:r w:rsidR="00B279FE" w:rsidRPr="0034001A">
              <w:rPr>
                <w:rStyle w:val="afd"/>
                <w:noProof/>
              </w:rPr>
              <w:t xml:space="preserve">6.4 </w:t>
            </w:r>
            <w:r w:rsidR="00B279FE" w:rsidRPr="0034001A">
              <w:rPr>
                <w:rStyle w:val="afd"/>
                <w:noProof/>
              </w:rPr>
              <w:t>多传感器数据融合</w:t>
            </w:r>
            <w:r w:rsidR="00B279FE">
              <w:rPr>
                <w:noProof/>
                <w:webHidden/>
              </w:rPr>
              <w:tab/>
            </w:r>
            <w:r w:rsidR="00B279FE">
              <w:rPr>
                <w:noProof/>
                <w:webHidden/>
              </w:rPr>
              <w:fldChar w:fldCharType="begin"/>
            </w:r>
            <w:r w:rsidR="00B279FE">
              <w:rPr>
                <w:noProof/>
                <w:webHidden/>
              </w:rPr>
              <w:instrText xml:space="preserve"> PAGEREF _Toc170810445 \h </w:instrText>
            </w:r>
            <w:r w:rsidR="00B279FE">
              <w:rPr>
                <w:noProof/>
                <w:webHidden/>
              </w:rPr>
            </w:r>
            <w:r w:rsidR="00B279FE">
              <w:rPr>
                <w:noProof/>
                <w:webHidden/>
              </w:rPr>
              <w:fldChar w:fldCharType="separate"/>
            </w:r>
            <w:r w:rsidR="00B279FE">
              <w:rPr>
                <w:noProof/>
                <w:webHidden/>
              </w:rPr>
              <w:t>148</w:t>
            </w:r>
            <w:r w:rsidR="00B279FE">
              <w:rPr>
                <w:noProof/>
                <w:webHidden/>
              </w:rPr>
              <w:fldChar w:fldCharType="end"/>
            </w:r>
          </w:hyperlink>
        </w:p>
        <w:p w14:paraId="5EE6E8F7" w14:textId="2759E027" w:rsidR="00B279FE" w:rsidRDefault="00E057C1">
          <w:pPr>
            <w:pStyle w:val="31"/>
            <w:tabs>
              <w:tab w:val="right" w:leader="dot" w:pos="8296"/>
            </w:tabs>
            <w:ind w:left="960"/>
            <w:rPr>
              <w:rFonts w:asciiTheme="minorHAnsi" w:eastAsiaTheme="minorEastAsia" w:hAnsiTheme="minorHAnsi"/>
              <w:noProof/>
              <w:sz w:val="21"/>
              <w:szCs w:val="22"/>
            </w:rPr>
          </w:pPr>
          <w:hyperlink w:anchor="_Toc170810446" w:history="1">
            <w:r w:rsidR="00B279FE" w:rsidRPr="0034001A">
              <w:rPr>
                <w:rStyle w:val="afd"/>
                <w:noProof/>
              </w:rPr>
              <w:t xml:space="preserve">6.4.1 </w:t>
            </w:r>
            <w:r w:rsidR="00B279FE" w:rsidRPr="0034001A">
              <w:rPr>
                <w:rStyle w:val="afd"/>
                <w:noProof/>
              </w:rPr>
              <w:t>单传感器系统</w:t>
            </w:r>
            <w:r w:rsidR="00B279FE">
              <w:rPr>
                <w:noProof/>
                <w:webHidden/>
              </w:rPr>
              <w:tab/>
            </w:r>
            <w:r w:rsidR="00B279FE">
              <w:rPr>
                <w:noProof/>
                <w:webHidden/>
              </w:rPr>
              <w:fldChar w:fldCharType="begin"/>
            </w:r>
            <w:r w:rsidR="00B279FE">
              <w:rPr>
                <w:noProof/>
                <w:webHidden/>
              </w:rPr>
              <w:instrText xml:space="preserve"> PAGEREF _Toc170810446 \h </w:instrText>
            </w:r>
            <w:r w:rsidR="00B279FE">
              <w:rPr>
                <w:noProof/>
                <w:webHidden/>
              </w:rPr>
            </w:r>
            <w:r w:rsidR="00B279FE">
              <w:rPr>
                <w:noProof/>
                <w:webHidden/>
              </w:rPr>
              <w:fldChar w:fldCharType="separate"/>
            </w:r>
            <w:r w:rsidR="00B279FE">
              <w:rPr>
                <w:noProof/>
                <w:webHidden/>
              </w:rPr>
              <w:t>148</w:t>
            </w:r>
            <w:r w:rsidR="00B279FE">
              <w:rPr>
                <w:noProof/>
                <w:webHidden/>
              </w:rPr>
              <w:fldChar w:fldCharType="end"/>
            </w:r>
          </w:hyperlink>
        </w:p>
        <w:p w14:paraId="5B842C89" w14:textId="5A947120" w:rsidR="00B279FE" w:rsidRDefault="00E057C1">
          <w:pPr>
            <w:pStyle w:val="31"/>
            <w:tabs>
              <w:tab w:val="right" w:leader="dot" w:pos="8296"/>
            </w:tabs>
            <w:ind w:left="960"/>
            <w:rPr>
              <w:rFonts w:asciiTheme="minorHAnsi" w:eastAsiaTheme="minorEastAsia" w:hAnsiTheme="minorHAnsi"/>
              <w:noProof/>
              <w:sz w:val="21"/>
              <w:szCs w:val="22"/>
            </w:rPr>
          </w:pPr>
          <w:hyperlink w:anchor="_Toc170810447" w:history="1">
            <w:r w:rsidR="00B279FE" w:rsidRPr="0034001A">
              <w:rPr>
                <w:rStyle w:val="afd"/>
                <w:noProof/>
              </w:rPr>
              <w:t xml:space="preserve">6.4.2 </w:t>
            </w:r>
            <w:r w:rsidR="00B279FE" w:rsidRPr="0034001A">
              <w:rPr>
                <w:rStyle w:val="afd"/>
                <w:noProof/>
              </w:rPr>
              <w:t>交叉敏感与传感器系统的稳定性</w:t>
            </w:r>
            <w:r w:rsidR="00B279FE">
              <w:rPr>
                <w:noProof/>
                <w:webHidden/>
              </w:rPr>
              <w:tab/>
            </w:r>
            <w:r w:rsidR="00B279FE">
              <w:rPr>
                <w:noProof/>
                <w:webHidden/>
              </w:rPr>
              <w:fldChar w:fldCharType="begin"/>
            </w:r>
            <w:r w:rsidR="00B279FE">
              <w:rPr>
                <w:noProof/>
                <w:webHidden/>
              </w:rPr>
              <w:instrText xml:space="preserve"> PAGEREF _Toc170810447 \h </w:instrText>
            </w:r>
            <w:r w:rsidR="00B279FE">
              <w:rPr>
                <w:noProof/>
                <w:webHidden/>
              </w:rPr>
            </w:r>
            <w:r w:rsidR="00B279FE">
              <w:rPr>
                <w:noProof/>
                <w:webHidden/>
              </w:rPr>
              <w:fldChar w:fldCharType="separate"/>
            </w:r>
            <w:r w:rsidR="00B279FE">
              <w:rPr>
                <w:noProof/>
                <w:webHidden/>
              </w:rPr>
              <w:t>150</w:t>
            </w:r>
            <w:r w:rsidR="00B279FE">
              <w:rPr>
                <w:noProof/>
                <w:webHidden/>
              </w:rPr>
              <w:fldChar w:fldCharType="end"/>
            </w:r>
          </w:hyperlink>
        </w:p>
        <w:p w14:paraId="78AD77AE" w14:textId="37F0E018" w:rsidR="00B279FE" w:rsidRDefault="00E057C1">
          <w:pPr>
            <w:pStyle w:val="31"/>
            <w:tabs>
              <w:tab w:val="right" w:leader="dot" w:pos="8296"/>
            </w:tabs>
            <w:ind w:left="960"/>
            <w:rPr>
              <w:rFonts w:asciiTheme="minorHAnsi" w:eastAsiaTheme="minorEastAsia" w:hAnsiTheme="minorHAnsi"/>
              <w:noProof/>
              <w:sz w:val="21"/>
              <w:szCs w:val="22"/>
            </w:rPr>
          </w:pPr>
          <w:hyperlink w:anchor="_Toc170810448" w:history="1">
            <w:r w:rsidR="00B279FE" w:rsidRPr="0034001A">
              <w:rPr>
                <w:rStyle w:val="afd"/>
                <w:noProof/>
              </w:rPr>
              <w:t xml:space="preserve">6.4.3 </w:t>
            </w:r>
            <w:r w:rsidR="00B279FE" w:rsidRPr="0034001A">
              <w:rPr>
                <w:rStyle w:val="afd"/>
                <w:noProof/>
              </w:rPr>
              <w:t>多传感器技术改善传感器系统性能的基本方法</w:t>
            </w:r>
            <w:r w:rsidR="00B279FE">
              <w:rPr>
                <w:noProof/>
                <w:webHidden/>
              </w:rPr>
              <w:tab/>
            </w:r>
            <w:r w:rsidR="00B279FE">
              <w:rPr>
                <w:noProof/>
                <w:webHidden/>
              </w:rPr>
              <w:fldChar w:fldCharType="begin"/>
            </w:r>
            <w:r w:rsidR="00B279FE">
              <w:rPr>
                <w:noProof/>
                <w:webHidden/>
              </w:rPr>
              <w:instrText xml:space="preserve"> PAGEREF _Toc170810448 \h </w:instrText>
            </w:r>
            <w:r w:rsidR="00B279FE">
              <w:rPr>
                <w:noProof/>
                <w:webHidden/>
              </w:rPr>
            </w:r>
            <w:r w:rsidR="00B279FE">
              <w:rPr>
                <w:noProof/>
                <w:webHidden/>
              </w:rPr>
              <w:fldChar w:fldCharType="separate"/>
            </w:r>
            <w:r w:rsidR="00B279FE">
              <w:rPr>
                <w:noProof/>
                <w:webHidden/>
              </w:rPr>
              <w:t>151</w:t>
            </w:r>
            <w:r w:rsidR="00B279FE">
              <w:rPr>
                <w:noProof/>
                <w:webHidden/>
              </w:rPr>
              <w:fldChar w:fldCharType="end"/>
            </w:r>
          </w:hyperlink>
        </w:p>
        <w:p w14:paraId="31D54E57" w14:textId="0FC5CD1B" w:rsidR="00B279FE" w:rsidRDefault="00E057C1">
          <w:pPr>
            <w:pStyle w:val="21"/>
            <w:tabs>
              <w:tab w:val="right" w:leader="dot" w:pos="8296"/>
            </w:tabs>
            <w:ind w:left="480"/>
            <w:rPr>
              <w:rFonts w:asciiTheme="minorHAnsi" w:eastAsiaTheme="minorEastAsia" w:hAnsiTheme="minorHAnsi"/>
              <w:noProof/>
              <w:sz w:val="21"/>
              <w:szCs w:val="22"/>
            </w:rPr>
          </w:pPr>
          <w:hyperlink w:anchor="_Toc170810449" w:history="1">
            <w:r w:rsidR="00B279FE" w:rsidRPr="0034001A">
              <w:rPr>
                <w:rStyle w:val="afd"/>
                <w:noProof/>
              </w:rPr>
              <w:t xml:space="preserve">6.5 </w:t>
            </w:r>
            <w:r w:rsidR="00B279FE" w:rsidRPr="0034001A">
              <w:rPr>
                <w:rStyle w:val="afd"/>
                <w:noProof/>
              </w:rPr>
              <w:t>频率自补偿技术</w:t>
            </w:r>
            <w:r w:rsidR="00B279FE">
              <w:rPr>
                <w:noProof/>
                <w:webHidden/>
              </w:rPr>
              <w:tab/>
            </w:r>
            <w:r w:rsidR="00B279FE">
              <w:rPr>
                <w:noProof/>
                <w:webHidden/>
              </w:rPr>
              <w:fldChar w:fldCharType="begin"/>
            </w:r>
            <w:r w:rsidR="00B279FE">
              <w:rPr>
                <w:noProof/>
                <w:webHidden/>
              </w:rPr>
              <w:instrText xml:space="preserve"> PAGEREF _Toc170810449 \h </w:instrText>
            </w:r>
            <w:r w:rsidR="00B279FE">
              <w:rPr>
                <w:noProof/>
                <w:webHidden/>
              </w:rPr>
            </w:r>
            <w:r w:rsidR="00B279FE">
              <w:rPr>
                <w:noProof/>
                <w:webHidden/>
              </w:rPr>
              <w:fldChar w:fldCharType="separate"/>
            </w:r>
            <w:r w:rsidR="00B279FE">
              <w:rPr>
                <w:noProof/>
                <w:webHidden/>
              </w:rPr>
              <w:t>153</w:t>
            </w:r>
            <w:r w:rsidR="00B279FE">
              <w:rPr>
                <w:noProof/>
                <w:webHidden/>
              </w:rPr>
              <w:fldChar w:fldCharType="end"/>
            </w:r>
          </w:hyperlink>
        </w:p>
        <w:p w14:paraId="5F2B2A75" w14:textId="2EBFE05C" w:rsidR="00B279FE" w:rsidRDefault="00E057C1">
          <w:pPr>
            <w:pStyle w:val="31"/>
            <w:tabs>
              <w:tab w:val="right" w:leader="dot" w:pos="8296"/>
            </w:tabs>
            <w:ind w:left="960"/>
            <w:rPr>
              <w:rFonts w:asciiTheme="minorHAnsi" w:eastAsiaTheme="minorEastAsia" w:hAnsiTheme="minorHAnsi"/>
              <w:noProof/>
              <w:sz w:val="21"/>
              <w:szCs w:val="22"/>
            </w:rPr>
          </w:pPr>
          <w:hyperlink w:anchor="_Toc170810450" w:history="1">
            <w:r w:rsidR="00B279FE" w:rsidRPr="0034001A">
              <w:rPr>
                <w:rStyle w:val="afd"/>
                <w:noProof/>
              </w:rPr>
              <w:t xml:space="preserve">6.5.1 </w:t>
            </w:r>
            <w:r w:rsidR="00B279FE" w:rsidRPr="0034001A">
              <w:rPr>
                <w:rStyle w:val="afd"/>
                <w:noProof/>
              </w:rPr>
              <w:t>传感器系统的动态误差</w:t>
            </w:r>
            <w:r w:rsidR="00B279FE">
              <w:rPr>
                <w:noProof/>
                <w:webHidden/>
              </w:rPr>
              <w:tab/>
            </w:r>
            <w:r w:rsidR="00B279FE">
              <w:rPr>
                <w:noProof/>
                <w:webHidden/>
              </w:rPr>
              <w:fldChar w:fldCharType="begin"/>
            </w:r>
            <w:r w:rsidR="00B279FE">
              <w:rPr>
                <w:noProof/>
                <w:webHidden/>
              </w:rPr>
              <w:instrText xml:space="preserve"> PAGEREF _Toc170810450 \h </w:instrText>
            </w:r>
            <w:r w:rsidR="00B279FE">
              <w:rPr>
                <w:noProof/>
                <w:webHidden/>
              </w:rPr>
            </w:r>
            <w:r w:rsidR="00B279FE">
              <w:rPr>
                <w:noProof/>
                <w:webHidden/>
              </w:rPr>
              <w:fldChar w:fldCharType="separate"/>
            </w:r>
            <w:r w:rsidR="00B279FE">
              <w:rPr>
                <w:noProof/>
                <w:webHidden/>
              </w:rPr>
              <w:t>153</w:t>
            </w:r>
            <w:r w:rsidR="00B279FE">
              <w:rPr>
                <w:noProof/>
                <w:webHidden/>
              </w:rPr>
              <w:fldChar w:fldCharType="end"/>
            </w:r>
          </w:hyperlink>
        </w:p>
        <w:p w14:paraId="1608B5F4" w14:textId="0AC0D161" w:rsidR="00B279FE" w:rsidRDefault="00E057C1">
          <w:pPr>
            <w:pStyle w:val="31"/>
            <w:tabs>
              <w:tab w:val="right" w:leader="dot" w:pos="8296"/>
            </w:tabs>
            <w:ind w:left="960"/>
            <w:rPr>
              <w:rFonts w:asciiTheme="minorHAnsi" w:eastAsiaTheme="minorEastAsia" w:hAnsiTheme="minorHAnsi"/>
              <w:noProof/>
              <w:sz w:val="21"/>
              <w:szCs w:val="22"/>
            </w:rPr>
          </w:pPr>
          <w:hyperlink w:anchor="_Toc170810451" w:history="1">
            <w:r w:rsidR="00B279FE" w:rsidRPr="0034001A">
              <w:rPr>
                <w:rStyle w:val="afd"/>
                <w:noProof/>
              </w:rPr>
              <w:t xml:space="preserve">6.5.2 </w:t>
            </w:r>
            <w:r w:rsidR="00B279FE" w:rsidRPr="0034001A">
              <w:rPr>
                <w:rStyle w:val="afd"/>
                <w:noProof/>
              </w:rPr>
              <w:t>数字滤波法</w:t>
            </w:r>
            <w:r w:rsidR="00B279FE">
              <w:rPr>
                <w:noProof/>
                <w:webHidden/>
              </w:rPr>
              <w:tab/>
            </w:r>
            <w:r w:rsidR="00B279FE">
              <w:rPr>
                <w:noProof/>
                <w:webHidden/>
              </w:rPr>
              <w:fldChar w:fldCharType="begin"/>
            </w:r>
            <w:r w:rsidR="00B279FE">
              <w:rPr>
                <w:noProof/>
                <w:webHidden/>
              </w:rPr>
              <w:instrText xml:space="preserve"> PAGEREF _Toc170810451 \h </w:instrText>
            </w:r>
            <w:r w:rsidR="00B279FE">
              <w:rPr>
                <w:noProof/>
                <w:webHidden/>
              </w:rPr>
            </w:r>
            <w:r w:rsidR="00B279FE">
              <w:rPr>
                <w:noProof/>
                <w:webHidden/>
              </w:rPr>
              <w:fldChar w:fldCharType="separate"/>
            </w:r>
            <w:r w:rsidR="00B279FE">
              <w:rPr>
                <w:noProof/>
                <w:webHidden/>
              </w:rPr>
              <w:t>155</w:t>
            </w:r>
            <w:r w:rsidR="00B279FE">
              <w:rPr>
                <w:noProof/>
                <w:webHidden/>
              </w:rPr>
              <w:fldChar w:fldCharType="end"/>
            </w:r>
          </w:hyperlink>
        </w:p>
        <w:p w14:paraId="6739173F" w14:textId="496A237B" w:rsidR="00B279FE" w:rsidRDefault="00E057C1">
          <w:pPr>
            <w:pStyle w:val="31"/>
            <w:tabs>
              <w:tab w:val="right" w:leader="dot" w:pos="8296"/>
            </w:tabs>
            <w:ind w:left="960"/>
            <w:rPr>
              <w:rFonts w:asciiTheme="minorHAnsi" w:eastAsiaTheme="minorEastAsia" w:hAnsiTheme="minorHAnsi"/>
              <w:noProof/>
              <w:sz w:val="21"/>
              <w:szCs w:val="22"/>
            </w:rPr>
          </w:pPr>
          <w:hyperlink w:anchor="_Toc170810452" w:history="1">
            <w:r w:rsidR="00B279FE" w:rsidRPr="0034001A">
              <w:rPr>
                <w:rStyle w:val="afd"/>
                <w:noProof/>
              </w:rPr>
              <w:t xml:space="preserve">6.5.3 </w:t>
            </w:r>
            <w:r w:rsidR="00B279FE" w:rsidRPr="0034001A">
              <w:rPr>
                <w:rStyle w:val="afd"/>
                <w:noProof/>
              </w:rPr>
              <w:t>频域校正法</w:t>
            </w:r>
            <w:r w:rsidR="00B279FE">
              <w:rPr>
                <w:noProof/>
                <w:webHidden/>
              </w:rPr>
              <w:tab/>
            </w:r>
            <w:r w:rsidR="00B279FE">
              <w:rPr>
                <w:noProof/>
                <w:webHidden/>
              </w:rPr>
              <w:fldChar w:fldCharType="begin"/>
            </w:r>
            <w:r w:rsidR="00B279FE">
              <w:rPr>
                <w:noProof/>
                <w:webHidden/>
              </w:rPr>
              <w:instrText xml:space="preserve"> PAGEREF _Toc170810452 \h </w:instrText>
            </w:r>
            <w:r w:rsidR="00B279FE">
              <w:rPr>
                <w:noProof/>
                <w:webHidden/>
              </w:rPr>
            </w:r>
            <w:r w:rsidR="00B279FE">
              <w:rPr>
                <w:noProof/>
                <w:webHidden/>
              </w:rPr>
              <w:fldChar w:fldCharType="separate"/>
            </w:r>
            <w:r w:rsidR="00B279FE">
              <w:rPr>
                <w:noProof/>
                <w:webHidden/>
              </w:rPr>
              <w:t>158</w:t>
            </w:r>
            <w:r w:rsidR="00B279FE">
              <w:rPr>
                <w:noProof/>
                <w:webHidden/>
              </w:rPr>
              <w:fldChar w:fldCharType="end"/>
            </w:r>
          </w:hyperlink>
        </w:p>
        <w:p w14:paraId="143DC247" w14:textId="6B21EE74" w:rsidR="00B279FE" w:rsidRDefault="00E057C1">
          <w:pPr>
            <w:pStyle w:val="21"/>
            <w:tabs>
              <w:tab w:val="right" w:leader="dot" w:pos="8296"/>
            </w:tabs>
            <w:ind w:left="480"/>
            <w:rPr>
              <w:rFonts w:asciiTheme="minorHAnsi" w:eastAsiaTheme="minorEastAsia" w:hAnsiTheme="minorHAnsi"/>
              <w:noProof/>
              <w:sz w:val="21"/>
              <w:szCs w:val="22"/>
            </w:rPr>
          </w:pPr>
          <w:hyperlink w:anchor="_Toc170810453" w:history="1">
            <w:r w:rsidR="00B279FE" w:rsidRPr="0034001A">
              <w:rPr>
                <w:rStyle w:val="afd"/>
                <w:noProof/>
              </w:rPr>
              <w:t>6.6</w:t>
            </w:r>
            <w:r w:rsidR="00B279FE" w:rsidRPr="0034001A">
              <w:rPr>
                <w:rStyle w:val="afd"/>
                <w:noProof/>
              </w:rPr>
              <w:t>增益的自适应功能</w:t>
            </w:r>
            <w:r w:rsidR="00B279FE">
              <w:rPr>
                <w:noProof/>
                <w:webHidden/>
              </w:rPr>
              <w:tab/>
            </w:r>
            <w:r w:rsidR="00B279FE">
              <w:rPr>
                <w:noProof/>
                <w:webHidden/>
              </w:rPr>
              <w:fldChar w:fldCharType="begin"/>
            </w:r>
            <w:r w:rsidR="00B279FE">
              <w:rPr>
                <w:noProof/>
                <w:webHidden/>
              </w:rPr>
              <w:instrText xml:space="preserve"> PAGEREF _Toc170810453 \h </w:instrText>
            </w:r>
            <w:r w:rsidR="00B279FE">
              <w:rPr>
                <w:noProof/>
                <w:webHidden/>
              </w:rPr>
            </w:r>
            <w:r w:rsidR="00B279FE">
              <w:rPr>
                <w:noProof/>
                <w:webHidden/>
              </w:rPr>
              <w:fldChar w:fldCharType="separate"/>
            </w:r>
            <w:r w:rsidR="00B279FE">
              <w:rPr>
                <w:noProof/>
                <w:webHidden/>
              </w:rPr>
              <w:t>159</w:t>
            </w:r>
            <w:r w:rsidR="00B279FE">
              <w:rPr>
                <w:noProof/>
                <w:webHidden/>
              </w:rPr>
              <w:fldChar w:fldCharType="end"/>
            </w:r>
          </w:hyperlink>
        </w:p>
        <w:p w14:paraId="2052D0F9" w14:textId="0E1F8AF1" w:rsidR="00B279FE" w:rsidRDefault="00E057C1">
          <w:pPr>
            <w:pStyle w:val="21"/>
            <w:tabs>
              <w:tab w:val="right" w:leader="dot" w:pos="8296"/>
            </w:tabs>
            <w:ind w:left="480"/>
            <w:rPr>
              <w:rFonts w:asciiTheme="minorHAnsi" w:eastAsiaTheme="minorEastAsia" w:hAnsiTheme="minorHAnsi"/>
              <w:noProof/>
              <w:sz w:val="21"/>
              <w:szCs w:val="22"/>
            </w:rPr>
          </w:pPr>
          <w:hyperlink w:anchor="_Toc170810454" w:history="1">
            <w:r w:rsidR="00B279FE" w:rsidRPr="0034001A">
              <w:rPr>
                <w:rStyle w:val="afd"/>
                <w:noProof/>
              </w:rPr>
              <w:t>6.7</w:t>
            </w:r>
            <w:r w:rsidR="00B279FE" w:rsidRPr="0034001A">
              <w:rPr>
                <w:rStyle w:val="afd"/>
                <w:noProof/>
              </w:rPr>
              <w:t>自诊断</w:t>
            </w:r>
            <w:r w:rsidR="00B279FE">
              <w:rPr>
                <w:noProof/>
                <w:webHidden/>
              </w:rPr>
              <w:tab/>
            </w:r>
            <w:r w:rsidR="00B279FE">
              <w:rPr>
                <w:noProof/>
                <w:webHidden/>
              </w:rPr>
              <w:fldChar w:fldCharType="begin"/>
            </w:r>
            <w:r w:rsidR="00B279FE">
              <w:rPr>
                <w:noProof/>
                <w:webHidden/>
              </w:rPr>
              <w:instrText xml:space="preserve"> PAGEREF _Toc170810454 \h </w:instrText>
            </w:r>
            <w:r w:rsidR="00B279FE">
              <w:rPr>
                <w:noProof/>
                <w:webHidden/>
              </w:rPr>
            </w:r>
            <w:r w:rsidR="00B279FE">
              <w:rPr>
                <w:noProof/>
                <w:webHidden/>
              </w:rPr>
              <w:fldChar w:fldCharType="separate"/>
            </w:r>
            <w:r w:rsidR="00B279FE">
              <w:rPr>
                <w:noProof/>
                <w:webHidden/>
              </w:rPr>
              <w:t>161</w:t>
            </w:r>
            <w:r w:rsidR="00B279FE">
              <w:rPr>
                <w:noProof/>
                <w:webHidden/>
              </w:rPr>
              <w:fldChar w:fldCharType="end"/>
            </w:r>
          </w:hyperlink>
        </w:p>
        <w:p w14:paraId="24279642" w14:textId="540FADEB" w:rsidR="00B279FE" w:rsidRDefault="00E057C1">
          <w:pPr>
            <w:pStyle w:val="31"/>
            <w:tabs>
              <w:tab w:val="right" w:leader="dot" w:pos="8296"/>
            </w:tabs>
            <w:ind w:left="960"/>
            <w:rPr>
              <w:rFonts w:asciiTheme="minorHAnsi" w:eastAsiaTheme="minorEastAsia" w:hAnsiTheme="minorHAnsi"/>
              <w:noProof/>
              <w:sz w:val="21"/>
              <w:szCs w:val="22"/>
            </w:rPr>
          </w:pPr>
          <w:hyperlink w:anchor="_Toc170810455" w:history="1">
            <w:r w:rsidR="00B279FE" w:rsidRPr="0034001A">
              <w:rPr>
                <w:rStyle w:val="afd"/>
                <w:noProof/>
              </w:rPr>
              <w:t xml:space="preserve">6.7.1 </w:t>
            </w:r>
            <w:r w:rsidR="00B279FE" w:rsidRPr="0034001A">
              <w:rPr>
                <w:rStyle w:val="afd"/>
                <w:noProof/>
              </w:rPr>
              <w:t>硬件冗余方法</w:t>
            </w:r>
            <w:r w:rsidR="00B279FE">
              <w:rPr>
                <w:noProof/>
                <w:webHidden/>
              </w:rPr>
              <w:tab/>
            </w:r>
            <w:r w:rsidR="00B279FE">
              <w:rPr>
                <w:noProof/>
                <w:webHidden/>
              </w:rPr>
              <w:fldChar w:fldCharType="begin"/>
            </w:r>
            <w:r w:rsidR="00B279FE">
              <w:rPr>
                <w:noProof/>
                <w:webHidden/>
              </w:rPr>
              <w:instrText xml:space="preserve"> PAGEREF _Toc170810455 \h </w:instrText>
            </w:r>
            <w:r w:rsidR="00B279FE">
              <w:rPr>
                <w:noProof/>
                <w:webHidden/>
              </w:rPr>
            </w:r>
            <w:r w:rsidR="00B279FE">
              <w:rPr>
                <w:noProof/>
                <w:webHidden/>
              </w:rPr>
              <w:fldChar w:fldCharType="separate"/>
            </w:r>
            <w:r w:rsidR="00B279FE">
              <w:rPr>
                <w:noProof/>
                <w:webHidden/>
              </w:rPr>
              <w:t>161</w:t>
            </w:r>
            <w:r w:rsidR="00B279FE">
              <w:rPr>
                <w:noProof/>
                <w:webHidden/>
              </w:rPr>
              <w:fldChar w:fldCharType="end"/>
            </w:r>
          </w:hyperlink>
        </w:p>
        <w:p w14:paraId="1DBC257D" w14:textId="51EF2382" w:rsidR="00B279FE" w:rsidRDefault="00E057C1">
          <w:pPr>
            <w:pStyle w:val="31"/>
            <w:tabs>
              <w:tab w:val="right" w:leader="dot" w:pos="8296"/>
            </w:tabs>
            <w:ind w:left="960"/>
            <w:rPr>
              <w:rFonts w:asciiTheme="minorHAnsi" w:eastAsiaTheme="minorEastAsia" w:hAnsiTheme="minorHAnsi"/>
              <w:noProof/>
              <w:sz w:val="21"/>
              <w:szCs w:val="22"/>
            </w:rPr>
          </w:pPr>
          <w:hyperlink w:anchor="_Toc170810456" w:history="1">
            <w:r w:rsidR="00B279FE" w:rsidRPr="0034001A">
              <w:rPr>
                <w:rStyle w:val="afd"/>
                <w:noProof/>
              </w:rPr>
              <w:t xml:space="preserve">6.7.2 </w:t>
            </w:r>
            <w:r w:rsidR="00B279FE" w:rsidRPr="0034001A">
              <w:rPr>
                <w:rStyle w:val="afd"/>
                <w:noProof/>
              </w:rPr>
              <w:t>解析冗余方法</w:t>
            </w:r>
            <w:r w:rsidR="00B279FE">
              <w:rPr>
                <w:noProof/>
                <w:webHidden/>
              </w:rPr>
              <w:tab/>
            </w:r>
            <w:r w:rsidR="00B279FE">
              <w:rPr>
                <w:noProof/>
                <w:webHidden/>
              </w:rPr>
              <w:fldChar w:fldCharType="begin"/>
            </w:r>
            <w:r w:rsidR="00B279FE">
              <w:rPr>
                <w:noProof/>
                <w:webHidden/>
              </w:rPr>
              <w:instrText xml:space="preserve"> PAGEREF _Toc170810456 \h </w:instrText>
            </w:r>
            <w:r w:rsidR="00B279FE">
              <w:rPr>
                <w:noProof/>
                <w:webHidden/>
              </w:rPr>
            </w:r>
            <w:r w:rsidR="00B279FE">
              <w:rPr>
                <w:noProof/>
                <w:webHidden/>
              </w:rPr>
              <w:fldChar w:fldCharType="separate"/>
            </w:r>
            <w:r w:rsidR="00B279FE">
              <w:rPr>
                <w:noProof/>
                <w:webHidden/>
              </w:rPr>
              <w:t>161</w:t>
            </w:r>
            <w:r w:rsidR="00B279FE">
              <w:rPr>
                <w:noProof/>
                <w:webHidden/>
              </w:rPr>
              <w:fldChar w:fldCharType="end"/>
            </w:r>
          </w:hyperlink>
        </w:p>
        <w:p w14:paraId="55F6F923" w14:textId="57BFB02E" w:rsidR="00B279FE" w:rsidRDefault="00E057C1">
          <w:pPr>
            <w:pStyle w:val="21"/>
            <w:tabs>
              <w:tab w:val="right" w:leader="dot" w:pos="8296"/>
            </w:tabs>
            <w:ind w:left="480"/>
            <w:rPr>
              <w:rFonts w:asciiTheme="minorHAnsi" w:eastAsiaTheme="minorEastAsia" w:hAnsiTheme="minorHAnsi"/>
              <w:noProof/>
              <w:sz w:val="21"/>
              <w:szCs w:val="22"/>
            </w:rPr>
          </w:pPr>
          <w:hyperlink w:anchor="_Toc170810457" w:history="1">
            <w:r w:rsidR="00B279FE" w:rsidRPr="0034001A">
              <w:rPr>
                <w:rStyle w:val="afd"/>
                <w:noProof/>
              </w:rPr>
              <w:t>6.8</w:t>
            </w:r>
            <w:r w:rsidR="00B279FE" w:rsidRPr="0034001A">
              <w:rPr>
                <w:rStyle w:val="afd"/>
                <w:noProof/>
              </w:rPr>
              <w:t>曲线拟合的</w:t>
            </w:r>
            <w:r w:rsidR="00B279FE" w:rsidRPr="0034001A">
              <w:rPr>
                <w:rStyle w:val="afd"/>
                <w:noProof/>
              </w:rPr>
              <w:t>Python</w:t>
            </w:r>
            <w:r w:rsidR="00B279FE" w:rsidRPr="0034001A">
              <w:rPr>
                <w:rStyle w:val="afd"/>
                <w:noProof/>
              </w:rPr>
              <w:t>实现</w:t>
            </w:r>
            <w:r w:rsidR="00B279FE">
              <w:rPr>
                <w:noProof/>
                <w:webHidden/>
              </w:rPr>
              <w:tab/>
            </w:r>
            <w:r w:rsidR="00B279FE">
              <w:rPr>
                <w:noProof/>
                <w:webHidden/>
              </w:rPr>
              <w:fldChar w:fldCharType="begin"/>
            </w:r>
            <w:r w:rsidR="00B279FE">
              <w:rPr>
                <w:noProof/>
                <w:webHidden/>
              </w:rPr>
              <w:instrText xml:space="preserve"> PAGEREF _Toc170810457 \h </w:instrText>
            </w:r>
            <w:r w:rsidR="00B279FE">
              <w:rPr>
                <w:noProof/>
                <w:webHidden/>
              </w:rPr>
            </w:r>
            <w:r w:rsidR="00B279FE">
              <w:rPr>
                <w:noProof/>
                <w:webHidden/>
              </w:rPr>
              <w:fldChar w:fldCharType="separate"/>
            </w:r>
            <w:r w:rsidR="00B279FE">
              <w:rPr>
                <w:noProof/>
                <w:webHidden/>
              </w:rPr>
              <w:t>162</w:t>
            </w:r>
            <w:r w:rsidR="00B279FE">
              <w:rPr>
                <w:noProof/>
                <w:webHidden/>
              </w:rPr>
              <w:fldChar w:fldCharType="end"/>
            </w:r>
          </w:hyperlink>
        </w:p>
        <w:p w14:paraId="7EC08D8D" w14:textId="2593D651" w:rsidR="00B279FE" w:rsidRDefault="00E057C1">
          <w:pPr>
            <w:pStyle w:val="21"/>
            <w:tabs>
              <w:tab w:val="right" w:leader="dot" w:pos="8296"/>
            </w:tabs>
            <w:ind w:left="480"/>
            <w:rPr>
              <w:rFonts w:asciiTheme="minorHAnsi" w:eastAsiaTheme="minorEastAsia" w:hAnsiTheme="minorHAnsi"/>
              <w:noProof/>
              <w:sz w:val="21"/>
              <w:szCs w:val="22"/>
            </w:rPr>
          </w:pPr>
          <w:hyperlink w:anchor="_Toc170810458" w:history="1">
            <w:r w:rsidR="00B279FE" w:rsidRPr="0034001A">
              <w:rPr>
                <w:rStyle w:val="afd"/>
                <w:noProof/>
              </w:rPr>
              <w:t>习题</w:t>
            </w:r>
            <w:r w:rsidR="00B279FE" w:rsidRPr="0034001A">
              <w:rPr>
                <w:rStyle w:val="afd"/>
                <w:noProof/>
              </w:rPr>
              <w:t>6</w:t>
            </w:r>
            <w:r w:rsidR="00B279FE">
              <w:rPr>
                <w:noProof/>
                <w:webHidden/>
              </w:rPr>
              <w:tab/>
            </w:r>
            <w:r w:rsidR="00B279FE">
              <w:rPr>
                <w:noProof/>
                <w:webHidden/>
              </w:rPr>
              <w:fldChar w:fldCharType="begin"/>
            </w:r>
            <w:r w:rsidR="00B279FE">
              <w:rPr>
                <w:noProof/>
                <w:webHidden/>
              </w:rPr>
              <w:instrText xml:space="preserve"> PAGEREF _Toc170810458 \h </w:instrText>
            </w:r>
            <w:r w:rsidR="00B279FE">
              <w:rPr>
                <w:noProof/>
                <w:webHidden/>
              </w:rPr>
            </w:r>
            <w:r w:rsidR="00B279FE">
              <w:rPr>
                <w:noProof/>
                <w:webHidden/>
              </w:rPr>
              <w:fldChar w:fldCharType="separate"/>
            </w:r>
            <w:r w:rsidR="00B279FE">
              <w:rPr>
                <w:noProof/>
                <w:webHidden/>
              </w:rPr>
              <w:t>164</w:t>
            </w:r>
            <w:r w:rsidR="00B279FE">
              <w:rPr>
                <w:noProof/>
                <w:webHidden/>
              </w:rPr>
              <w:fldChar w:fldCharType="end"/>
            </w:r>
          </w:hyperlink>
        </w:p>
        <w:p w14:paraId="3C035242" w14:textId="33AA4F7B" w:rsidR="00B279FE" w:rsidRDefault="00E057C1" w:rsidP="00E07DCD">
          <w:pPr>
            <w:pStyle w:val="11"/>
            <w:tabs>
              <w:tab w:val="right" w:leader="dot" w:pos="8296"/>
            </w:tabs>
            <w:ind w:leftChars="200" w:left="960" w:hangingChars="200" w:hanging="480"/>
            <w:rPr>
              <w:rFonts w:asciiTheme="minorHAnsi" w:eastAsiaTheme="minorEastAsia" w:hAnsiTheme="minorHAnsi"/>
              <w:noProof/>
              <w:sz w:val="21"/>
              <w:szCs w:val="22"/>
            </w:rPr>
          </w:pPr>
          <w:hyperlink w:anchor="_Toc170810459" w:history="1">
            <w:r w:rsidR="00B279FE" w:rsidRPr="0034001A">
              <w:rPr>
                <w:rStyle w:val="afd"/>
                <w:noProof/>
              </w:rPr>
              <w:t>第</w:t>
            </w:r>
            <w:r w:rsidR="00B279FE" w:rsidRPr="0034001A">
              <w:rPr>
                <w:rStyle w:val="afd"/>
                <w:noProof/>
              </w:rPr>
              <w:t>7</w:t>
            </w:r>
            <w:r w:rsidR="00B279FE" w:rsidRPr="0034001A">
              <w:rPr>
                <w:rStyle w:val="afd"/>
                <w:noProof/>
              </w:rPr>
              <w:t>章</w:t>
            </w:r>
            <w:r w:rsidR="00B279FE" w:rsidRPr="0034001A">
              <w:rPr>
                <w:rStyle w:val="afd"/>
                <w:noProof/>
              </w:rPr>
              <w:t xml:space="preserve"> </w:t>
            </w:r>
            <w:r w:rsidR="00E07DCD" w:rsidRPr="00E07DCD">
              <w:rPr>
                <w:rStyle w:val="afd"/>
                <w:rFonts w:hint="eastAsia"/>
                <w:noProof/>
              </w:rPr>
              <w:t>诚实守信，道义先行</w:t>
            </w:r>
            <w:r w:rsidR="00E07DCD">
              <w:rPr>
                <w:rStyle w:val="afd"/>
                <w:rFonts w:hint="eastAsia"/>
                <w:noProof/>
              </w:rPr>
              <w:t>——</w:t>
            </w:r>
            <w:r w:rsidR="00B279FE" w:rsidRPr="0034001A">
              <w:rPr>
                <w:rStyle w:val="afd"/>
                <w:noProof/>
              </w:rPr>
              <w:t>多元回归法及其在智能传感器系统中的应用</w:t>
            </w:r>
            <w:r w:rsidR="00B279FE">
              <w:rPr>
                <w:noProof/>
                <w:webHidden/>
              </w:rPr>
              <w:tab/>
            </w:r>
            <w:r w:rsidR="00B279FE">
              <w:rPr>
                <w:noProof/>
                <w:webHidden/>
              </w:rPr>
              <w:fldChar w:fldCharType="begin"/>
            </w:r>
            <w:r w:rsidR="00B279FE">
              <w:rPr>
                <w:noProof/>
                <w:webHidden/>
              </w:rPr>
              <w:instrText xml:space="preserve"> PAGEREF _Toc170810459 \h </w:instrText>
            </w:r>
            <w:r w:rsidR="00B279FE">
              <w:rPr>
                <w:noProof/>
                <w:webHidden/>
              </w:rPr>
            </w:r>
            <w:r w:rsidR="00B279FE">
              <w:rPr>
                <w:noProof/>
                <w:webHidden/>
              </w:rPr>
              <w:fldChar w:fldCharType="separate"/>
            </w:r>
            <w:r w:rsidR="00B279FE">
              <w:rPr>
                <w:noProof/>
                <w:webHidden/>
              </w:rPr>
              <w:t>166</w:t>
            </w:r>
            <w:r w:rsidR="00B279FE">
              <w:rPr>
                <w:noProof/>
                <w:webHidden/>
              </w:rPr>
              <w:fldChar w:fldCharType="end"/>
            </w:r>
          </w:hyperlink>
        </w:p>
        <w:p w14:paraId="66778784" w14:textId="37A86306" w:rsidR="00B279FE" w:rsidRDefault="00E057C1">
          <w:pPr>
            <w:pStyle w:val="21"/>
            <w:tabs>
              <w:tab w:val="right" w:leader="dot" w:pos="8296"/>
            </w:tabs>
            <w:ind w:left="480"/>
            <w:rPr>
              <w:rFonts w:asciiTheme="minorHAnsi" w:eastAsiaTheme="minorEastAsia" w:hAnsiTheme="minorHAnsi"/>
              <w:noProof/>
              <w:sz w:val="21"/>
              <w:szCs w:val="22"/>
            </w:rPr>
          </w:pPr>
          <w:hyperlink w:anchor="_Toc170810460" w:history="1">
            <w:r w:rsidR="00B279FE" w:rsidRPr="0034001A">
              <w:rPr>
                <w:rStyle w:val="afd"/>
                <w:noProof/>
              </w:rPr>
              <w:t xml:space="preserve">7.1 </w:t>
            </w:r>
            <w:r w:rsidR="00B279FE" w:rsidRPr="0034001A">
              <w:rPr>
                <w:rStyle w:val="afd"/>
                <w:noProof/>
              </w:rPr>
              <w:t>多元回归分析法与多元回归方程</w:t>
            </w:r>
            <w:r w:rsidR="00B279FE">
              <w:rPr>
                <w:noProof/>
                <w:webHidden/>
              </w:rPr>
              <w:tab/>
            </w:r>
            <w:r w:rsidR="00B279FE">
              <w:rPr>
                <w:noProof/>
                <w:webHidden/>
              </w:rPr>
              <w:fldChar w:fldCharType="begin"/>
            </w:r>
            <w:r w:rsidR="00B279FE">
              <w:rPr>
                <w:noProof/>
                <w:webHidden/>
              </w:rPr>
              <w:instrText xml:space="preserve"> PAGEREF _Toc170810460 \h </w:instrText>
            </w:r>
            <w:r w:rsidR="00B279FE">
              <w:rPr>
                <w:noProof/>
                <w:webHidden/>
              </w:rPr>
            </w:r>
            <w:r w:rsidR="00B279FE">
              <w:rPr>
                <w:noProof/>
                <w:webHidden/>
              </w:rPr>
              <w:fldChar w:fldCharType="separate"/>
            </w:r>
            <w:r w:rsidR="00B279FE">
              <w:rPr>
                <w:noProof/>
                <w:webHidden/>
              </w:rPr>
              <w:t>167</w:t>
            </w:r>
            <w:r w:rsidR="00B279FE">
              <w:rPr>
                <w:noProof/>
                <w:webHidden/>
              </w:rPr>
              <w:fldChar w:fldCharType="end"/>
            </w:r>
          </w:hyperlink>
        </w:p>
        <w:p w14:paraId="1296AF1E" w14:textId="1E8AC6C1" w:rsidR="00B279FE" w:rsidRDefault="00E057C1">
          <w:pPr>
            <w:pStyle w:val="31"/>
            <w:tabs>
              <w:tab w:val="right" w:leader="dot" w:pos="8296"/>
            </w:tabs>
            <w:ind w:left="960"/>
            <w:rPr>
              <w:rFonts w:asciiTheme="minorHAnsi" w:eastAsiaTheme="minorEastAsia" w:hAnsiTheme="minorHAnsi"/>
              <w:noProof/>
              <w:sz w:val="21"/>
              <w:szCs w:val="22"/>
            </w:rPr>
          </w:pPr>
          <w:hyperlink w:anchor="_Toc170810461" w:history="1">
            <w:r w:rsidR="00B279FE" w:rsidRPr="0034001A">
              <w:rPr>
                <w:rStyle w:val="afd"/>
                <w:noProof/>
              </w:rPr>
              <w:t xml:space="preserve">7.1.1 </w:t>
            </w:r>
            <w:r w:rsidR="00B279FE" w:rsidRPr="0034001A">
              <w:rPr>
                <w:rStyle w:val="afd"/>
                <w:noProof/>
              </w:rPr>
              <w:t>二元回归法</w:t>
            </w:r>
            <w:r w:rsidR="00B279FE">
              <w:rPr>
                <w:noProof/>
                <w:webHidden/>
              </w:rPr>
              <w:tab/>
            </w:r>
            <w:r w:rsidR="00B279FE">
              <w:rPr>
                <w:noProof/>
                <w:webHidden/>
              </w:rPr>
              <w:fldChar w:fldCharType="begin"/>
            </w:r>
            <w:r w:rsidR="00B279FE">
              <w:rPr>
                <w:noProof/>
                <w:webHidden/>
              </w:rPr>
              <w:instrText xml:space="preserve"> PAGEREF _Toc170810461 \h </w:instrText>
            </w:r>
            <w:r w:rsidR="00B279FE">
              <w:rPr>
                <w:noProof/>
                <w:webHidden/>
              </w:rPr>
            </w:r>
            <w:r w:rsidR="00B279FE">
              <w:rPr>
                <w:noProof/>
                <w:webHidden/>
              </w:rPr>
              <w:fldChar w:fldCharType="separate"/>
            </w:r>
            <w:r w:rsidR="00B279FE">
              <w:rPr>
                <w:noProof/>
                <w:webHidden/>
              </w:rPr>
              <w:t>167</w:t>
            </w:r>
            <w:r w:rsidR="00B279FE">
              <w:rPr>
                <w:noProof/>
                <w:webHidden/>
              </w:rPr>
              <w:fldChar w:fldCharType="end"/>
            </w:r>
          </w:hyperlink>
        </w:p>
        <w:p w14:paraId="39C8D569" w14:textId="3DFC3FC4" w:rsidR="00B279FE" w:rsidRDefault="00E057C1">
          <w:pPr>
            <w:pStyle w:val="31"/>
            <w:tabs>
              <w:tab w:val="right" w:leader="dot" w:pos="8296"/>
            </w:tabs>
            <w:ind w:left="960"/>
            <w:rPr>
              <w:rFonts w:asciiTheme="minorHAnsi" w:eastAsiaTheme="minorEastAsia" w:hAnsiTheme="minorHAnsi"/>
              <w:noProof/>
              <w:sz w:val="21"/>
              <w:szCs w:val="22"/>
            </w:rPr>
          </w:pPr>
          <w:hyperlink w:anchor="_Toc170810462" w:history="1">
            <w:r w:rsidR="00B279FE" w:rsidRPr="0034001A">
              <w:rPr>
                <w:rStyle w:val="afd"/>
                <w:noProof/>
              </w:rPr>
              <w:t xml:space="preserve">7.1.2 </w:t>
            </w:r>
            <w:r w:rsidR="00B279FE" w:rsidRPr="0034001A">
              <w:rPr>
                <w:rStyle w:val="afd"/>
                <w:noProof/>
              </w:rPr>
              <w:t>三元回归分析法</w:t>
            </w:r>
            <w:r w:rsidR="00B279FE">
              <w:rPr>
                <w:noProof/>
                <w:webHidden/>
              </w:rPr>
              <w:tab/>
            </w:r>
            <w:r w:rsidR="00B279FE">
              <w:rPr>
                <w:noProof/>
                <w:webHidden/>
              </w:rPr>
              <w:fldChar w:fldCharType="begin"/>
            </w:r>
            <w:r w:rsidR="00B279FE">
              <w:rPr>
                <w:noProof/>
                <w:webHidden/>
              </w:rPr>
              <w:instrText xml:space="preserve"> PAGEREF _Toc170810462 \h </w:instrText>
            </w:r>
            <w:r w:rsidR="00B279FE">
              <w:rPr>
                <w:noProof/>
                <w:webHidden/>
              </w:rPr>
            </w:r>
            <w:r w:rsidR="00B279FE">
              <w:rPr>
                <w:noProof/>
                <w:webHidden/>
              </w:rPr>
              <w:fldChar w:fldCharType="separate"/>
            </w:r>
            <w:r w:rsidR="00B279FE">
              <w:rPr>
                <w:noProof/>
                <w:webHidden/>
              </w:rPr>
              <w:t>170</w:t>
            </w:r>
            <w:r w:rsidR="00B279FE">
              <w:rPr>
                <w:noProof/>
                <w:webHidden/>
              </w:rPr>
              <w:fldChar w:fldCharType="end"/>
            </w:r>
          </w:hyperlink>
        </w:p>
        <w:p w14:paraId="68AFE9DE" w14:textId="49596313" w:rsidR="00B279FE" w:rsidRDefault="00E057C1">
          <w:pPr>
            <w:pStyle w:val="21"/>
            <w:tabs>
              <w:tab w:val="right" w:leader="dot" w:pos="8296"/>
            </w:tabs>
            <w:ind w:left="480"/>
            <w:rPr>
              <w:rFonts w:asciiTheme="minorHAnsi" w:eastAsiaTheme="minorEastAsia" w:hAnsiTheme="minorHAnsi"/>
              <w:noProof/>
              <w:sz w:val="21"/>
              <w:szCs w:val="22"/>
            </w:rPr>
          </w:pPr>
          <w:hyperlink w:anchor="_Toc170810463" w:history="1">
            <w:r w:rsidR="00B279FE" w:rsidRPr="0034001A">
              <w:rPr>
                <w:rStyle w:val="afd"/>
                <w:noProof/>
              </w:rPr>
              <w:t xml:space="preserve">7.2 </w:t>
            </w:r>
            <w:r w:rsidR="00B279FE" w:rsidRPr="0034001A">
              <w:rPr>
                <w:rStyle w:val="afd"/>
                <w:noProof/>
              </w:rPr>
              <w:t>基于二元回归分析法实现压力传感器的温度补偿</w:t>
            </w:r>
            <w:r w:rsidR="00B279FE">
              <w:rPr>
                <w:noProof/>
                <w:webHidden/>
              </w:rPr>
              <w:tab/>
            </w:r>
            <w:r w:rsidR="00B279FE">
              <w:rPr>
                <w:noProof/>
                <w:webHidden/>
              </w:rPr>
              <w:fldChar w:fldCharType="begin"/>
            </w:r>
            <w:r w:rsidR="00B279FE">
              <w:rPr>
                <w:noProof/>
                <w:webHidden/>
              </w:rPr>
              <w:instrText xml:space="preserve"> PAGEREF _Toc170810463 \h </w:instrText>
            </w:r>
            <w:r w:rsidR="00B279FE">
              <w:rPr>
                <w:noProof/>
                <w:webHidden/>
              </w:rPr>
            </w:r>
            <w:r w:rsidR="00B279FE">
              <w:rPr>
                <w:noProof/>
                <w:webHidden/>
              </w:rPr>
              <w:fldChar w:fldCharType="separate"/>
            </w:r>
            <w:r w:rsidR="00B279FE">
              <w:rPr>
                <w:noProof/>
                <w:webHidden/>
              </w:rPr>
              <w:t>172</w:t>
            </w:r>
            <w:r w:rsidR="00B279FE">
              <w:rPr>
                <w:noProof/>
                <w:webHidden/>
              </w:rPr>
              <w:fldChar w:fldCharType="end"/>
            </w:r>
          </w:hyperlink>
        </w:p>
        <w:p w14:paraId="3FABE9DA" w14:textId="7C42A0BF" w:rsidR="00B279FE" w:rsidRDefault="00E057C1">
          <w:pPr>
            <w:pStyle w:val="31"/>
            <w:tabs>
              <w:tab w:val="right" w:leader="dot" w:pos="8296"/>
            </w:tabs>
            <w:ind w:left="960"/>
            <w:rPr>
              <w:rFonts w:asciiTheme="minorHAnsi" w:eastAsiaTheme="minorEastAsia" w:hAnsiTheme="minorHAnsi"/>
              <w:noProof/>
              <w:sz w:val="21"/>
              <w:szCs w:val="22"/>
            </w:rPr>
          </w:pPr>
          <w:hyperlink w:anchor="_Toc170810464" w:history="1">
            <w:r w:rsidR="00B279FE" w:rsidRPr="0034001A">
              <w:rPr>
                <w:rStyle w:val="afd"/>
                <w:noProof/>
              </w:rPr>
              <w:t>7.2.1</w:t>
            </w:r>
            <w:r w:rsidR="00B279FE" w:rsidRPr="0034001A">
              <w:rPr>
                <w:rStyle w:val="afd"/>
                <w:noProof/>
              </w:rPr>
              <w:t>二维标定实验</w:t>
            </w:r>
            <w:r w:rsidR="00B279FE">
              <w:rPr>
                <w:noProof/>
                <w:webHidden/>
              </w:rPr>
              <w:tab/>
            </w:r>
            <w:r w:rsidR="00B279FE">
              <w:rPr>
                <w:noProof/>
                <w:webHidden/>
              </w:rPr>
              <w:fldChar w:fldCharType="begin"/>
            </w:r>
            <w:r w:rsidR="00B279FE">
              <w:rPr>
                <w:noProof/>
                <w:webHidden/>
              </w:rPr>
              <w:instrText xml:space="preserve"> PAGEREF _Toc170810464 \h </w:instrText>
            </w:r>
            <w:r w:rsidR="00B279FE">
              <w:rPr>
                <w:noProof/>
                <w:webHidden/>
              </w:rPr>
            </w:r>
            <w:r w:rsidR="00B279FE">
              <w:rPr>
                <w:noProof/>
                <w:webHidden/>
              </w:rPr>
              <w:fldChar w:fldCharType="separate"/>
            </w:r>
            <w:r w:rsidR="00B279FE">
              <w:rPr>
                <w:noProof/>
                <w:webHidden/>
              </w:rPr>
              <w:t>172</w:t>
            </w:r>
            <w:r w:rsidR="00B279FE">
              <w:rPr>
                <w:noProof/>
                <w:webHidden/>
              </w:rPr>
              <w:fldChar w:fldCharType="end"/>
            </w:r>
          </w:hyperlink>
        </w:p>
        <w:p w14:paraId="413721DE" w14:textId="3A30AD84" w:rsidR="00B279FE" w:rsidRDefault="00E057C1">
          <w:pPr>
            <w:pStyle w:val="31"/>
            <w:tabs>
              <w:tab w:val="right" w:leader="dot" w:pos="8296"/>
            </w:tabs>
            <w:ind w:left="960"/>
            <w:rPr>
              <w:rFonts w:asciiTheme="minorHAnsi" w:eastAsiaTheme="minorEastAsia" w:hAnsiTheme="minorHAnsi"/>
              <w:noProof/>
              <w:sz w:val="21"/>
              <w:szCs w:val="22"/>
            </w:rPr>
          </w:pPr>
          <w:hyperlink w:anchor="_Toc170810465" w:history="1">
            <w:r w:rsidR="00B279FE" w:rsidRPr="0034001A">
              <w:rPr>
                <w:rStyle w:val="afd"/>
                <w:noProof/>
              </w:rPr>
              <w:t xml:space="preserve">7.2.2 </w:t>
            </w:r>
            <w:r w:rsidR="00B279FE" w:rsidRPr="0034001A">
              <w:rPr>
                <w:rStyle w:val="afd"/>
                <w:noProof/>
              </w:rPr>
              <w:t>数据处理</w:t>
            </w:r>
            <w:r w:rsidR="00B279FE">
              <w:rPr>
                <w:noProof/>
                <w:webHidden/>
              </w:rPr>
              <w:tab/>
            </w:r>
            <w:r w:rsidR="00B279FE">
              <w:rPr>
                <w:noProof/>
                <w:webHidden/>
              </w:rPr>
              <w:fldChar w:fldCharType="begin"/>
            </w:r>
            <w:r w:rsidR="00B279FE">
              <w:rPr>
                <w:noProof/>
                <w:webHidden/>
              </w:rPr>
              <w:instrText xml:space="preserve"> PAGEREF _Toc170810465 \h </w:instrText>
            </w:r>
            <w:r w:rsidR="00B279FE">
              <w:rPr>
                <w:noProof/>
                <w:webHidden/>
              </w:rPr>
            </w:r>
            <w:r w:rsidR="00B279FE">
              <w:rPr>
                <w:noProof/>
                <w:webHidden/>
              </w:rPr>
              <w:fldChar w:fldCharType="separate"/>
            </w:r>
            <w:r w:rsidR="00B279FE">
              <w:rPr>
                <w:noProof/>
                <w:webHidden/>
              </w:rPr>
              <w:t>173</w:t>
            </w:r>
            <w:r w:rsidR="00B279FE">
              <w:rPr>
                <w:noProof/>
                <w:webHidden/>
              </w:rPr>
              <w:fldChar w:fldCharType="end"/>
            </w:r>
          </w:hyperlink>
        </w:p>
        <w:p w14:paraId="7B1B1B09" w14:textId="25FB684F" w:rsidR="00B279FE" w:rsidRDefault="00E057C1">
          <w:pPr>
            <w:pStyle w:val="31"/>
            <w:tabs>
              <w:tab w:val="right" w:leader="dot" w:pos="8296"/>
            </w:tabs>
            <w:ind w:left="960"/>
            <w:rPr>
              <w:rFonts w:asciiTheme="minorHAnsi" w:eastAsiaTheme="minorEastAsia" w:hAnsiTheme="minorHAnsi"/>
              <w:noProof/>
              <w:sz w:val="21"/>
              <w:szCs w:val="22"/>
            </w:rPr>
          </w:pPr>
          <w:hyperlink w:anchor="_Toc170810466" w:history="1">
            <w:r w:rsidR="00B279FE" w:rsidRPr="0034001A">
              <w:rPr>
                <w:rStyle w:val="afd"/>
                <w:noProof/>
              </w:rPr>
              <w:t xml:space="preserve">7.2.3 </w:t>
            </w:r>
            <w:r w:rsidR="00B279FE" w:rsidRPr="0034001A">
              <w:rPr>
                <w:rStyle w:val="afd"/>
                <w:noProof/>
              </w:rPr>
              <w:t>数据融合处理后</w:t>
            </w:r>
            <w:r w:rsidR="00B279FE" w:rsidRPr="0034001A">
              <w:rPr>
                <w:rStyle w:val="afd"/>
                <w:noProof/>
              </w:rPr>
              <w:t>JCY-101</w:t>
            </w:r>
            <w:r w:rsidR="00B279FE" w:rsidRPr="0034001A">
              <w:rPr>
                <w:rStyle w:val="afd"/>
                <w:noProof/>
              </w:rPr>
              <w:t>型压力传感器性能的综合评价</w:t>
            </w:r>
            <w:r w:rsidR="00B279FE">
              <w:rPr>
                <w:noProof/>
                <w:webHidden/>
              </w:rPr>
              <w:tab/>
            </w:r>
            <w:r w:rsidR="00B279FE">
              <w:rPr>
                <w:noProof/>
                <w:webHidden/>
              </w:rPr>
              <w:fldChar w:fldCharType="begin"/>
            </w:r>
            <w:r w:rsidR="00B279FE">
              <w:rPr>
                <w:noProof/>
                <w:webHidden/>
              </w:rPr>
              <w:instrText xml:space="preserve"> PAGEREF _Toc170810466 \h </w:instrText>
            </w:r>
            <w:r w:rsidR="00B279FE">
              <w:rPr>
                <w:noProof/>
                <w:webHidden/>
              </w:rPr>
            </w:r>
            <w:r w:rsidR="00B279FE">
              <w:rPr>
                <w:noProof/>
                <w:webHidden/>
              </w:rPr>
              <w:fldChar w:fldCharType="separate"/>
            </w:r>
            <w:r w:rsidR="00B279FE">
              <w:rPr>
                <w:noProof/>
                <w:webHidden/>
              </w:rPr>
              <w:t>174</w:t>
            </w:r>
            <w:r w:rsidR="00B279FE">
              <w:rPr>
                <w:noProof/>
                <w:webHidden/>
              </w:rPr>
              <w:fldChar w:fldCharType="end"/>
            </w:r>
          </w:hyperlink>
        </w:p>
        <w:p w14:paraId="59E91CDB" w14:textId="053AB117" w:rsidR="00B279FE" w:rsidRDefault="00E057C1">
          <w:pPr>
            <w:pStyle w:val="21"/>
            <w:tabs>
              <w:tab w:val="right" w:leader="dot" w:pos="8296"/>
            </w:tabs>
            <w:ind w:left="480"/>
            <w:rPr>
              <w:rFonts w:asciiTheme="minorHAnsi" w:eastAsiaTheme="minorEastAsia" w:hAnsiTheme="minorHAnsi"/>
              <w:noProof/>
              <w:sz w:val="21"/>
              <w:szCs w:val="22"/>
            </w:rPr>
          </w:pPr>
          <w:hyperlink w:anchor="_Toc170810467" w:history="1">
            <w:r w:rsidR="00B279FE" w:rsidRPr="0034001A">
              <w:rPr>
                <w:rStyle w:val="afd"/>
                <w:noProof/>
              </w:rPr>
              <w:t>7.3</w:t>
            </w:r>
            <w:r w:rsidR="00B279FE" w:rsidRPr="0034001A">
              <w:rPr>
                <w:rStyle w:val="afd"/>
                <w:noProof/>
              </w:rPr>
              <w:t>多元回归法及其性能指标计算的</w:t>
            </w:r>
            <w:r w:rsidR="00B279FE" w:rsidRPr="0034001A">
              <w:rPr>
                <w:rStyle w:val="afd"/>
                <w:noProof/>
              </w:rPr>
              <w:t>Python</w:t>
            </w:r>
            <w:r w:rsidR="00B279FE" w:rsidRPr="0034001A">
              <w:rPr>
                <w:rStyle w:val="afd"/>
                <w:noProof/>
              </w:rPr>
              <w:t>实现</w:t>
            </w:r>
            <w:r w:rsidR="00B279FE">
              <w:rPr>
                <w:noProof/>
                <w:webHidden/>
              </w:rPr>
              <w:tab/>
            </w:r>
            <w:r w:rsidR="00B279FE">
              <w:rPr>
                <w:noProof/>
                <w:webHidden/>
              </w:rPr>
              <w:fldChar w:fldCharType="begin"/>
            </w:r>
            <w:r w:rsidR="00B279FE">
              <w:rPr>
                <w:noProof/>
                <w:webHidden/>
              </w:rPr>
              <w:instrText xml:space="preserve"> PAGEREF _Toc170810467 \h </w:instrText>
            </w:r>
            <w:r w:rsidR="00B279FE">
              <w:rPr>
                <w:noProof/>
                <w:webHidden/>
              </w:rPr>
            </w:r>
            <w:r w:rsidR="00B279FE">
              <w:rPr>
                <w:noProof/>
                <w:webHidden/>
              </w:rPr>
              <w:fldChar w:fldCharType="separate"/>
            </w:r>
            <w:r w:rsidR="00B279FE">
              <w:rPr>
                <w:noProof/>
                <w:webHidden/>
              </w:rPr>
              <w:t>180</w:t>
            </w:r>
            <w:r w:rsidR="00B279FE">
              <w:rPr>
                <w:noProof/>
                <w:webHidden/>
              </w:rPr>
              <w:fldChar w:fldCharType="end"/>
            </w:r>
          </w:hyperlink>
        </w:p>
        <w:p w14:paraId="5F04EFAC" w14:textId="2B709DD5" w:rsidR="00B279FE" w:rsidRDefault="00E057C1">
          <w:pPr>
            <w:pStyle w:val="31"/>
            <w:tabs>
              <w:tab w:val="right" w:leader="dot" w:pos="8296"/>
            </w:tabs>
            <w:ind w:left="960"/>
            <w:rPr>
              <w:rFonts w:asciiTheme="minorHAnsi" w:eastAsiaTheme="minorEastAsia" w:hAnsiTheme="minorHAnsi"/>
              <w:noProof/>
              <w:sz w:val="21"/>
              <w:szCs w:val="22"/>
            </w:rPr>
          </w:pPr>
          <w:hyperlink w:anchor="_Toc170810468" w:history="1">
            <w:r w:rsidR="00B279FE" w:rsidRPr="0034001A">
              <w:rPr>
                <w:rStyle w:val="afd"/>
                <w:noProof/>
              </w:rPr>
              <w:t xml:space="preserve">7.3.1 </w:t>
            </w:r>
            <w:r w:rsidR="00B279FE" w:rsidRPr="0034001A">
              <w:rPr>
                <w:rStyle w:val="afd"/>
                <w:noProof/>
              </w:rPr>
              <w:t>多元回归法的</w:t>
            </w:r>
            <w:r w:rsidR="00B279FE" w:rsidRPr="0034001A">
              <w:rPr>
                <w:rStyle w:val="afd"/>
                <w:noProof/>
              </w:rPr>
              <w:t>python</w:t>
            </w:r>
            <w:r w:rsidR="00B279FE" w:rsidRPr="0034001A">
              <w:rPr>
                <w:rStyle w:val="afd"/>
                <w:noProof/>
              </w:rPr>
              <w:t>实现</w:t>
            </w:r>
            <w:r w:rsidR="00B279FE">
              <w:rPr>
                <w:noProof/>
                <w:webHidden/>
              </w:rPr>
              <w:tab/>
            </w:r>
            <w:r w:rsidR="00B279FE">
              <w:rPr>
                <w:noProof/>
                <w:webHidden/>
              </w:rPr>
              <w:fldChar w:fldCharType="begin"/>
            </w:r>
            <w:r w:rsidR="00B279FE">
              <w:rPr>
                <w:noProof/>
                <w:webHidden/>
              </w:rPr>
              <w:instrText xml:space="preserve"> PAGEREF _Toc170810468 \h </w:instrText>
            </w:r>
            <w:r w:rsidR="00B279FE">
              <w:rPr>
                <w:noProof/>
                <w:webHidden/>
              </w:rPr>
            </w:r>
            <w:r w:rsidR="00B279FE">
              <w:rPr>
                <w:noProof/>
                <w:webHidden/>
              </w:rPr>
              <w:fldChar w:fldCharType="separate"/>
            </w:r>
            <w:r w:rsidR="00B279FE">
              <w:rPr>
                <w:noProof/>
                <w:webHidden/>
              </w:rPr>
              <w:t>180</w:t>
            </w:r>
            <w:r w:rsidR="00B279FE">
              <w:rPr>
                <w:noProof/>
                <w:webHidden/>
              </w:rPr>
              <w:fldChar w:fldCharType="end"/>
            </w:r>
          </w:hyperlink>
        </w:p>
        <w:p w14:paraId="5B6B8BD3" w14:textId="5DC2F861" w:rsidR="00B279FE" w:rsidRDefault="00E057C1">
          <w:pPr>
            <w:pStyle w:val="31"/>
            <w:tabs>
              <w:tab w:val="right" w:leader="dot" w:pos="8296"/>
            </w:tabs>
            <w:ind w:left="960"/>
            <w:rPr>
              <w:rFonts w:asciiTheme="minorHAnsi" w:eastAsiaTheme="minorEastAsia" w:hAnsiTheme="minorHAnsi"/>
              <w:noProof/>
              <w:sz w:val="21"/>
              <w:szCs w:val="22"/>
            </w:rPr>
          </w:pPr>
          <w:hyperlink w:anchor="_Toc170810469" w:history="1">
            <w:r w:rsidR="00B279FE" w:rsidRPr="0034001A">
              <w:rPr>
                <w:rStyle w:val="afd"/>
                <w:noProof/>
              </w:rPr>
              <w:t xml:space="preserve">7.3.2 </w:t>
            </w:r>
            <w:r w:rsidR="00B279FE" w:rsidRPr="0034001A">
              <w:rPr>
                <w:rStyle w:val="afd"/>
                <w:noProof/>
              </w:rPr>
              <w:t>性能指标计算的</w:t>
            </w:r>
            <w:r w:rsidR="00B279FE" w:rsidRPr="0034001A">
              <w:rPr>
                <w:rStyle w:val="afd"/>
                <w:noProof/>
              </w:rPr>
              <w:t>python</w:t>
            </w:r>
            <w:r w:rsidR="00B279FE" w:rsidRPr="0034001A">
              <w:rPr>
                <w:rStyle w:val="afd"/>
                <w:noProof/>
              </w:rPr>
              <w:t>实现</w:t>
            </w:r>
            <w:r w:rsidR="00B279FE">
              <w:rPr>
                <w:noProof/>
                <w:webHidden/>
              </w:rPr>
              <w:tab/>
            </w:r>
            <w:r w:rsidR="00B279FE">
              <w:rPr>
                <w:noProof/>
                <w:webHidden/>
              </w:rPr>
              <w:fldChar w:fldCharType="begin"/>
            </w:r>
            <w:r w:rsidR="00B279FE">
              <w:rPr>
                <w:noProof/>
                <w:webHidden/>
              </w:rPr>
              <w:instrText xml:space="preserve"> PAGEREF _Toc170810469 \h </w:instrText>
            </w:r>
            <w:r w:rsidR="00B279FE">
              <w:rPr>
                <w:noProof/>
                <w:webHidden/>
              </w:rPr>
            </w:r>
            <w:r w:rsidR="00B279FE">
              <w:rPr>
                <w:noProof/>
                <w:webHidden/>
              </w:rPr>
              <w:fldChar w:fldCharType="separate"/>
            </w:r>
            <w:r w:rsidR="00B279FE">
              <w:rPr>
                <w:noProof/>
                <w:webHidden/>
              </w:rPr>
              <w:t>182</w:t>
            </w:r>
            <w:r w:rsidR="00B279FE">
              <w:rPr>
                <w:noProof/>
                <w:webHidden/>
              </w:rPr>
              <w:fldChar w:fldCharType="end"/>
            </w:r>
          </w:hyperlink>
        </w:p>
        <w:p w14:paraId="47DFFE89" w14:textId="2BEE84C4" w:rsidR="00B279FE" w:rsidRDefault="00E057C1">
          <w:pPr>
            <w:pStyle w:val="21"/>
            <w:tabs>
              <w:tab w:val="right" w:leader="dot" w:pos="8296"/>
            </w:tabs>
            <w:ind w:left="480"/>
            <w:rPr>
              <w:rFonts w:asciiTheme="minorHAnsi" w:eastAsiaTheme="minorEastAsia" w:hAnsiTheme="minorHAnsi"/>
              <w:noProof/>
              <w:sz w:val="21"/>
              <w:szCs w:val="22"/>
            </w:rPr>
          </w:pPr>
          <w:hyperlink w:anchor="_Toc170810470" w:history="1">
            <w:r w:rsidR="00B279FE" w:rsidRPr="0034001A">
              <w:rPr>
                <w:rStyle w:val="afd"/>
                <w:noProof/>
              </w:rPr>
              <w:t>习题</w:t>
            </w:r>
            <w:r w:rsidR="00B279FE" w:rsidRPr="0034001A">
              <w:rPr>
                <w:rStyle w:val="afd"/>
                <w:noProof/>
              </w:rPr>
              <w:t>7</w:t>
            </w:r>
            <w:r w:rsidR="00B279FE">
              <w:rPr>
                <w:noProof/>
                <w:webHidden/>
              </w:rPr>
              <w:tab/>
            </w:r>
            <w:r w:rsidR="00B279FE">
              <w:rPr>
                <w:noProof/>
                <w:webHidden/>
              </w:rPr>
              <w:fldChar w:fldCharType="begin"/>
            </w:r>
            <w:r w:rsidR="00B279FE">
              <w:rPr>
                <w:noProof/>
                <w:webHidden/>
              </w:rPr>
              <w:instrText xml:space="preserve"> PAGEREF _Toc170810470 \h </w:instrText>
            </w:r>
            <w:r w:rsidR="00B279FE">
              <w:rPr>
                <w:noProof/>
                <w:webHidden/>
              </w:rPr>
            </w:r>
            <w:r w:rsidR="00B279FE">
              <w:rPr>
                <w:noProof/>
                <w:webHidden/>
              </w:rPr>
              <w:fldChar w:fldCharType="separate"/>
            </w:r>
            <w:r w:rsidR="00B279FE">
              <w:rPr>
                <w:noProof/>
                <w:webHidden/>
              </w:rPr>
              <w:t>189</w:t>
            </w:r>
            <w:r w:rsidR="00B279FE">
              <w:rPr>
                <w:noProof/>
                <w:webHidden/>
              </w:rPr>
              <w:fldChar w:fldCharType="end"/>
            </w:r>
          </w:hyperlink>
        </w:p>
        <w:p w14:paraId="7734A249" w14:textId="2D748A9F" w:rsidR="00B279FE" w:rsidRDefault="00E057C1" w:rsidP="009523DB">
          <w:pPr>
            <w:pStyle w:val="11"/>
            <w:tabs>
              <w:tab w:val="right" w:leader="dot" w:pos="8296"/>
            </w:tabs>
            <w:ind w:leftChars="200" w:left="960" w:hangingChars="200" w:hanging="480"/>
            <w:rPr>
              <w:rFonts w:asciiTheme="minorHAnsi" w:eastAsiaTheme="minorEastAsia" w:hAnsiTheme="minorHAnsi"/>
              <w:noProof/>
              <w:sz w:val="21"/>
              <w:szCs w:val="22"/>
            </w:rPr>
          </w:pPr>
          <w:hyperlink w:anchor="_Toc170810471" w:history="1">
            <w:r w:rsidR="00B279FE" w:rsidRPr="0034001A">
              <w:rPr>
                <w:rStyle w:val="afd"/>
                <w:noProof/>
              </w:rPr>
              <w:t>第</w:t>
            </w:r>
            <w:r w:rsidR="00B279FE" w:rsidRPr="0034001A">
              <w:rPr>
                <w:rStyle w:val="afd"/>
                <w:noProof/>
              </w:rPr>
              <w:t>8</w:t>
            </w:r>
            <w:r w:rsidR="00B279FE" w:rsidRPr="0034001A">
              <w:rPr>
                <w:rStyle w:val="afd"/>
                <w:noProof/>
              </w:rPr>
              <w:t>章</w:t>
            </w:r>
            <w:r w:rsidR="00B279FE" w:rsidRPr="0034001A">
              <w:rPr>
                <w:rStyle w:val="afd"/>
                <w:noProof/>
              </w:rPr>
              <w:t xml:space="preserve"> </w:t>
            </w:r>
            <w:r w:rsidR="009523DB" w:rsidRPr="009523DB">
              <w:rPr>
                <w:rStyle w:val="afd"/>
                <w:rFonts w:hint="eastAsia"/>
                <w:noProof/>
              </w:rPr>
              <w:t>同心协力，智网共生</w:t>
            </w:r>
            <w:r w:rsidR="009523DB">
              <w:rPr>
                <w:rStyle w:val="afd"/>
                <w:rFonts w:hint="eastAsia"/>
                <w:noProof/>
              </w:rPr>
              <w:t>——</w:t>
            </w:r>
            <w:r w:rsidR="00B279FE" w:rsidRPr="0034001A">
              <w:rPr>
                <w:rStyle w:val="afd"/>
                <w:noProof/>
              </w:rPr>
              <w:t>神经网络技术及其在智能传感器系统中的应用</w:t>
            </w:r>
            <w:r w:rsidR="00B279FE">
              <w:rPr>
                <w:noProof/>
                <w:webHidden/>
              </w:rPr>
              <w:tab/>
            </w:r>
            <w:r w:rsidR="00B279FE">
              <w:rPr>
                <w:noProof/>
                <w:webHidden/>
              </w:rPr>
              <w:fldChar w:fldCharType="begin"/>
            </w:r>
            <w:r w:rsidR="00B279FE">
              <w:rPr>
                <w:noProof/>
                <w:webHidden/>
              </w:rPr>
              <w:instrText xml:space="preserve"> PAGEREF _Toc170810471 \h </w:instrText>
            </w:r>
            <w:r w:rsidR="00B279FE">
              <w:rPr>
                <w:noProof/>
                <w:webHidden/>
              </w:rPr>
            </w:r>
            <w:r w:rsidR="00B279FE">
              <w:rPr>
                <w:noProof/>
                <w:webHidden/>
              </w:rPr>
              <w:fldChar w:fldCharType="separate"/>
            </w:r>
            <w:r w:rsidR="00B279FE">
              <w:rPr>
                <w:noProof/>
                <w:webHidden/>
              </w:rPr>
              <w:t>191</w:t>
            </w:r>
            <w:r w:rsidR="00B279FE">
              <w:rPr>
                <w:noProof/>
                <w:webHidden/>
              </w:rPr>
              <w:fldChar w:fldCharType="end"/>
            </w:r>
          </w:hyperlink>
        </w:p>
        <w:p w14:paraId="3942C687" w14:textId="0FD10FF5" w:rsidR="00B279FE" w:rsidRDefault="00E057C1">
          <w:pPr>
            <w:pStyle w:val="21"/>
            <w:tabs>
              <w:tab w:val="right" w:leader="dot" w:pos="8296"/>
            </w:tabs>
            <w:ind w:left="480"/>
            <w:rPr>
              <w:rFonts w:asciiTheme="minorHAnsi" w:eastAsiaTheme="minorEastAsia" w:hAnsiTheme="minorHAnsi"/>
              <w:noProof/>
              <w:sz w:val="21"/>
              <w:szCs w:val="22"/>
            </w:rPr>
          </w:pPr>
          <w:hyperlink w:anchor="_Toc170810472" w:history="1">
            <w:r w:rsidR="00B279FE" w:rsidRPr="0034001A">
              <w:rPr>
                <w:rStyle w:val="afd"/>
                <w:noProof/>
              </w:rPr>
              <w:t>8.1</w:t>
            </w:r>
            <w:r w:rsidR="00B279FE" w:rsidRPr="0034001A">
              <w:rPr>
                <w:rStyle w:val="afd"/>
                <w:noProof/>
              </w:rPr>
              <w:t>概述</w:t>
            </w:r>
            <w:r w:rsidR="00B279FE">
              <w:rPr>
                <w:noProof/>
                <w:webHidden/>
              </w:rPr>
              <w:tab/>
            </w:r>
            <w:r w:rsidR="00B279FE">
              <w:rPr>
                <w:noProof/>
                <w:webHidden/>
              </w:rPr>
              <w:fldChar w:fldCharType="begin"/>
            </w:r>
            <w:r w:rsidR="00B279FE">
              <w:rPr>
                <w:noProof/>
                <w:webHidden/>
              </w:rPr>
              <w:instrText xml:space="preserve"> PAGEREF _Toc170810472 \h </w:instrText>
            </w:r>
            <w:r w:rsidR="00B279FE">
              <w:rPr>
                <w:noProof/>
                <w:webHidden/>
              </w:rPr>
            </w:r>
            <w:r w:rsidR="00B279FE">
              <w:rPr>
                <w:noProof/>
                <w:webHidden/>
              </w:rPr>
              <w:fldChar w:fldCharType="separate"/>
            </w:r>
            <w:r w:rsidR="00B279FE">
              <w:rPr>
                <w:noProof/>
                <w:webHidden/>
              </w:rPr>
              <w:t>192</w:t>
            </w:r>
            <w:r w:rsidR="00B279FE">
              <w:rPr>
                <w:noProof/>
                <w:webHidden/>
              </w:rPr>
              <w:fldChar w:fldCharType="end"/>
            </w:r>
          </w:hyperlink>
        </w:p>
        <w:p w14:paraId="51C6F432" w14:textId="74021AF5" w:rsidR="00B279FE" w:rsidRDefault="00E057C1">
          <w:pPr>
            <w:pStyle w:val="21"/>
            <w:tabs>
              <w:tab w:val="right" w:leader="dot" w:pos="8296"/>
            </w:tabs>
            <w:ind w:left="480"/>
            <w:rPr>
              <w:rFonts w:asciiTheme="minorHAnsi" w:eastAsiaTheme="minorEastAsia" w:hAnsiTheme="minorHAnsi"/>
              <w:noProof/>
              <w:sz w:val="21"/>
              <w:szCs w:val="22"/>
            </w:rPr>
          </w:pPr>
          <w:hyperlink w:anchor="_Toc170810473" w:history="1">
            <w:r w:rsidR="00B279FE" w:rsidRPr="0034001A">
              <w:rPr>
                <w:rStyle w:val="afd"/>
                <w:noProof/>
              </w:rPr>
              <w:t xml:space="preserve">8.2 </w:t>
            </w:r>
            <w:r w:rsidR="00B279FE" w:rsidRPr="0034001A">
              <w:rPr>
                <w:rStyle w:val="afd"/>
                <w:noProof/>
              </w:rPr>
              <w:t>神经网络基础知识</w:t>
            </w:r>
            <w:r w:rsidR="00B279FE">
              <w:rPr>
                <w:noProof/>
                <w:webHidden/>
              </w:rPr>
              <w:tab/>
            </w:r>
            <w:r w:rsidR="00B279FE">
              <w:rPr>
                <w:noProof/>
                <w:webHidden/>
              </w:rPr>
              <w:fldChar w:fldCharType="begin"/>
            </w:r>
            <w:r w:rsidR="00B279FE">
              <w:rPr>
                <w:noProof/>
                <w:webHidden/>
              </w:rPr>
              <w:instrText xml:space="preserve"> PAGEREF _Toc170810473 \h </w:instrText>
            </w:r>
            <w:r w:rsidR="00B279FE">
              <w:rPr>
                <w:noProof/>
                <w:webHidden/>
              </w:rPr>
            </w:r>
            <w:r w:rsidR="00B279FE">
              <w:rPr>
                <w:noProof/>
                <w:webHidden/>
              </w:rPr>
              <w:fldChar w:fldCharType="separate"/>
            </w:r>
            <w:r w:rsidR="00B279FE">
              <w:rPr>
                <w:noProof/>
                <w:webHidden/>
              </w:rPr>
              <w:t>192</w:t>
            </w:r>
            <w:r w:rsidR="00B279FE">
              <w:rPr>
                <w:noProof/>
                <w:webHidden/>
              </w:rPr>
              <w:fldChar w:fldCharType="end"/>
            </w:r>
          </w:hyperlink>
        </w:p>
        <w:p w14:paraId="5893031F" w14:textId="4923310F" w:rsidR="00B279FE" w:rsidRDefault="00E057C1">
          <w:pPr>
            <w:pStyle w:val="31"/>
            <w:tabs>
              <w:tab w:val="right" w:leader="dot" w:pos="8296"/>
            </w:tabs>
            <w:ind w:left="960"/>
            <w:rPr>
              <w:rFonts w:asciiTheme="minorHAnsi" w:eastAsiaTheme="minorEastAsia" w:hAnsiTheme="minorHAnsi"/>
              <w:noProof/>
              <w:sz w:val="21"/>
              <w:szCs w:val="22"/>
            </w:rPr>
          </w:pPr>
          <w:hyperlink w:anchor="_Toc170810474" w:history="1">
            <w:r w:rsidR="00B279FE" w:rsidRPr="0034001A">
              <w:rPr>
                <w:rStyle w:val="afd"/>
                <w:noProof/>
              </w:rPr>
              <w:t xml:space="preserve">8.2.1 </w:t>
            </w:r>
            <w:r w:rsidR="00B279FE" w:rsidRPr="0034001A">
              <w:rPr>
                <w:rStyle w:val="afd"/>
                <w:noProof/>
              </w:rPr>
              <w:t>神经网络结构</w:t>
            </w:r>
            <w:r w:rsidR="00B279FE">
              <w:rPr>
                <w:noProof/>
                <w:webHidden/>
              </w:rPr>
              <w:tab/>
            </w:r>
            <w:r w:rsidR="00B279FE">
              <w:rPr>
                <w:noProof/>
                <w:webHidden/>
              </w:rPr>
              <w:fldChar w:fldCharType="begin"/>
            </w:r>
            <w:r w:rsidR="00B279FE">
              <w:rPr>
                <w:noProof/>
                <w:webHidden/>
              </w:rPr>
              <w:instrText xml:space="preserve"> PAGEREF _Toc170810474 \h </w:instrText>
            </w:r>
            <w:r w:rsidR="00B279FE">
              <w:rPr>
                <w:noProof/>
                <w:webHidden/>
              </w:rPr>
            </w:r>
            <w:r w:rsidR="00B279FE">
              <w:rPr>
                <w:noProof/>
                <w:webHidden/>
              </w:rPr>
              <w:fldChar w:fldCharType="separate"/>
            </w:r>
            <w:r w:rsidR="00B279FE">
              <w:rPr>
                <w:noProof/>
                <w:webHidden/>
              </w:rPr>
              <w:t>192</w:t>
            </w:r>
            <w:r w:rsidR="00B279FE">
              <w:rPr>
                <w:noProof/>
                <w:webHidden/>
              </w:rPr>
              <w:fldChar w:fldCharType="end"/>
            </w:r>
          </w:hyperlink>
        </w:p>
        <w:p w14:paraId="1AEB97C0" w14:textId="5261C997" w:rsidR="00B279FE" w:rsidRDefault="00E057C1">
          <w:pPr>
            <w:pStyle w:val="31"/>
            <w:tabs>
              <w:tab w:val="right" w:leader="dot" w:pos="8296"/>
            </w:tabs>
            <w:ind w:left="960"/>
            <w:rPr>
              <w:rFonts w:asciiTheme="minorHAnsi" w:eastAsiaTheme="minorEastAsia" w:hAnsiTheme="minorHAnsi"/>
              <w:noProof/>
              <w:sz w:val="21"/>
              <w:szCs w:val="22"/>
            </w:rPr>
          </w:pPr>
          <w:hyperlink w:anchor="_Toc170810475" w:history="1">
            <w:r w:rsidR="00B279FE" w:rsidRPr="0034001A">
              <w:rPr>
                <w:rStyle w:val="afd"/>
                <w:noProof/>
              </w:rPr>
              <w:t xml:space="preserve">8.2.2 </w:t>
            </w:r>
            <w:r w:rsidR="00B279FE" w:rsidRPr="0034001A">
              <w:rPr>
                <w:rStyle w:val="afd"/>
                <w:noProof/>
              </w:rPr>
              <w:t>神经元模型</w:t>
            </w:r>
            <w:r w:rsidR="00B279FE">
              <w:rPr>
                <w:noProof/>
                <w:webHidden/>
              </w:rPr>
              <w:tab/>
            </w:r>
            <w:r w:rsidR="00B279FE">
              <w:rPr>
                <w:noProof/>
                <w:webHidden/>
              </w:rPr>
              <w:fldChar w:fldCharType="begin"/>
            </w:r>
            <w:r w:rsidR="00B279FE">
              <w:rPr>
                <w:noProof/>
                <w:webHidden/>
              </w:rPr>
              <w:instrText xml:space="preserve"> PAGEREF _Toc170810475 \h </w:instrText>
            </w:r>
            <w:r w:rsidR="00B279FE">
              <w:rPr>
                <w:noProof/>
                <w:webHidden/>
              </w:rPr>
            </w:r>
            <w:r w:rsidR="00B279FE">
              <w:rPr>
                <w:noProof/>
                <w:webHidden/>
              </w:rPr>
              <w:fldChar w:fldCharType="separate"/>
            </w:r>
            <w:r w:rsidR="00B279FE">
              <w:rPr>
                <w:noProof/>
                <w:webHidden/>
              </w:rPr>
              <w:t>193</w:t>
            </w:r>
            <w:r w:rsidR="00B279FE">
              <w:rPr>
                <w:noProof/>
                <w:webHidden/>
              </w:rPr>
              <w:fldChar w:fldCharType="end"/>
            </w:r>
          </w:hyperlink>
        </w:p>
        <w:p w14:paraId="5B297245" w14:textId="3412A825" w:rsidR="00B279FE" w:rsidRDefault="00E057C1">
          <w:pPr>
            <w:pStyle w:val="31"/>
            <w:tabs>
              <w:tab w:val="right" w:leader="dot" w:pos="8296"/>
            </w:tabs>
            <w:ind w:left="960"/>
            <w:rPr>
              <w:rFonts w:asciiTheme="minorHAnsi" w:eastAsiaTheme="minorEastAsia" w:hAnsiTheme="minorHAnsi"/>
              <w:noProof/>
              <w:sz w:val="21"/>
              <w:szCs w:val="22"/>
            </w:rPr>
          </w:pPr>
          <w:hyperlink w:anchor="_Toc170810476" w:history="1">
            <w:r w:rsidR="00B279FE" w:rsidRPr="0034001A">
              <w:rPr>
                <w:rStyle w:val="afd"/>
                <w:noProof/>
              </w:rPr>
              <w:t xml:space="preserve">8.2.3 </w:t>
            </w:r>
            <w:r w:rsidR="00B279FE" w:rsidRPr="0034001A">
              <w:rPr>
                <w:rStyle w:val="afd"/>
                <w:noProof/>
              </w:rPr>
              <w:t>神经元激活函数</w:t>
            </w:r>
            <w:r w:rsidR="00B279FE">
              <w:rPr>
                <w:noProof/>
                <w:webHidden/>
              </w:rPr>
              <w:tab/>
            </w:r>
            <w:r w:rsidR="00B279FE">
              <w:rPr>
                <w:noProof/>
                <w:webHidden/>
              </w:rPr>
              <w:fldChar w:fldCharType="begin"/>
            </w:r>
            <w:r w:rsidR="00B279FE">
              <w:rPr>
                <w:noProof/>
                <w:webHidden/>
              </w:rPr>
              <w:instrText xml:space="preserve"> PAGEREF _Toc170810476 \h </w:instrText>
            </w:r>
            <w:r w:rsidR="00B279FE">
              <w:rPr>
                <w:noProof/>
                <w:webHidden/>
              </w:rPr>
            </w:r>
            <w:r w:rsidR="00B279FE">
              <w:rPr>
                <w:noProof/>
                <w:webHidden/>
              </w:rPr>
              <w:fldChar w:fldCharType="separate"/>
            </w:r>
            <w:r w:rsidR="00B279FE">
              <w:rPr>
                <w:noProof/>
                <w:webHidden/>
              </w:rPr>
              <w:t>194</w:t>
            </w:r>
            <w:r w:rsidR="00B279FE">
              <w:rPr>
                <w:noProof/>
                <w:webHidden/>
              </w:rPr>
              <w:fldChar w:fldCharType="end"/>
            </w:r>
          </w:hyperlink>
        </w:p>
        <w:p w14:paraId="6011B2E1" w14:textId="53D380D4" w:rsidR="00B279FE" w:rsidRDefault="00E057C1">
          <w:pPr>
            <w:pStyle w:val="21"/>
            <w:tabs>
              <w:tab w:val="right" w:leader="dot" w:pos="8296"/>
            </w:tabs>
            <w:ind w:left="480"/>
            <w:rPr>
              <w:rFonts w:asciiTheme="minorHAnsi" w:eastAsiaTheme="minorEastAsia" w:hAnsiTheme="minorHAnsi"/>
              <w:noProof/>
              <w:sz w:val="21"/>
              <w:szCs w:val="22"/>
            </w:rPr>
          </w:pPr>
          <w:hyperlink w:anchor="_Toc170810477" w:history="1">
            <w:r w:rsidR="00B279FE" w:rsidRPr="0034001A">
              <w:rPr>
                <w:rStyle w:val="afd"/>
                <w:noProof/>
              </w:rPr>
              <w:t>8.3 BP</w:t>
            </w:r>
            <w:r w:rsidR="00B279FE" w:rsidRPr="0034001A">
              <w:rPr>
                <w:rStyle w:val="afd"/>
                <w:noProof/>
              </w:rPr>
              <w:t>神经网络</w:t>
            </w:r>
            <w:r w:rsidR="00B279FE">
              <w:rPr>
                <w:noProof/>
                <w:webHidden/>
              </w:rPr>
              <w:tab/>
            </w:r>
            <w:r w:rsidR="00B279FE">
              <w:rPr>
                <w:noProof/>
                <w:webHidden/>
              </w:rPr>
              <w:fldChar w:fldCharType="begin"/>
            </w:r>
            <w:r w:rsidR="00B279FE">
              <w:rPr>
                <w:noProof/>
                <w:webHidden/>
              </w:rPr>
              <w:instrText xml:space="preserve"> PAGEREF _Toc170810477 \h </w:instrText>
            </w:r>
            <w:r w:rsidR="00B279FE">
              <w:rPr>
                <w:noProof/>
                <w:webHidden/>
              </w:rPr>
            </w:r>
            <w:r w:rsidR="00B279FE">
              <w:rPr>
                <w:noProof/>
                <w:webHidden/>
              </w:rPr>
              <w:fldChar w:fldCharType="separate"/>
            </w:r>
            <w:r w:rsidR="00B279FE">
              <w:rPr>
                <w:noProof/>
                <w:webHidden/>
              </w:rPr>
              <w:t>197</w:t>
            </w:r>
            <w:r w:rsidR="00B279FE">
              <w:rPr>
                <w:noProof/>
                <w:webHidden/>
              </w:rPr>
              <w:fldChar w:fldCharType="end"/>
            </w:r>
          </w:hyperlink>
        </w:p>
        <w:p w14:paraId="22085E92" w14:textId="479561E5" w:rsidR="00B279FE" w:rsidRDefault="00E057C1">
          <w:pPr>
            <w:pStyle w:val="31"/>
            <w:tabs>
              <w:tab w:val="right" w:leader="dot" w:pos="8296"/>
            </w:tabs>
            <w:ind w:left="960"/>
            <w:rPr>
              <w:rFonts w:asciiTheme="minorHAnsi" w:eastAsiaTheme="minorEastAsia" w:hAnsiTheme="minorHAnsi"/>
              <w:noProof/>
              <w:sz w:val="21"/>
              <w:szCs w:val="22"/>
            </w:rPr>
          </w:pPr>
          <w:hyperlink w:anchor="_Toc170810478" w:history="1">
            <w:r w:rsidR="00B279FE" w:rsidRPr="0034001A">
              <w:rPr>
                <w:rStyle w:val="afd"/>
                <w:noProof/>
              </w:rPr>
              <w:t>8.3.1 BP</w:t>
            </w:r>
            <w:r w:rsidR="00B279FE" w:rsidRPr="0034001A">
              <w:rPr>
                <w:rStyle w:val="afd"/>
                <w:noProof/>
              </w:rPr>
              <w:t>神经网络概述</w:t>
            </w:r>
            <w:r w:rsidR="00B279FE">
              <w:rPr>
                <w:noProof/>
                <w:webHidden/>
              </w:rPr>
              <w:tab/>
            </w:r>
            <w:r w:rsidR="00B279FE">
              <w:rPr>
                <w:noProof/>
                <w:webHidden/>
              </w:rPr>
              <w:fldChar w:fldCharType="begin"/>
            </w:r>
            <w:r w:rsidR="00B279FE">
              <w:rPr>
                <w:noProof/>
                <w:webHidden/>
              </w:rPr>
              <w:instrText xml:space="preserve"> PAGEREF _Toc170810478 \h </w:instrText>
            </w:r>
            <w:r w:rsidR="00B279FE">
              <w:rPr>
                <w:noProof/>
                <w:webHidden/>
              </w:rPr>
            </w:r>
            <w:r w:rsidR="00B279FE">
              <w:rPr>
                <w:noProof/>
                <w:webHidden/>
              </w:rPr>
              <w:fldChar w:fldCharType="separate"/>
            </w:r>
            <w:r w:rsidR="00B279FE">
              <w:rPr>
                <w:noProof/>
                <w:webHidden/>
              </w:rPr>
              <w:t>197</w:t>
            </w:r>
            <w:r w:rsidR="00B279FE">
              <w:rPr>
                <w:noProof/>
                <w:webHidden/>
              </w:rPr>
              <w:fldChar w:fldCharType="end"/>
            </w:r>
          </w:hyperlink>
        </w:p>
        <w:p w14:paraId="3620D20B" w14:textId="0111BA09" w:rsidR="00B279FE" w:rsidRDefault="00E057C1">
          <w:pPr>
            <w:pStyle w:val="31"/>
            <w:tabs>
              <w:tab w:val="right" w:leader="dot" w:pos="8296"/>
            </w:tabs>
            <w:ind w:left="960"/>
            <w:rPr>
              <w:rFonts w:asciiTheme="minorHAnsi" w:eastAsiaTheme="minorEastAsia" w:hAnsiTheme="minorHAnsi"/>
              <w:noProof/>
              <w:sz w:val="21"/>
              <w:szCs w:val="22"/>
            </w:rPr>
          </w:pPr>
          <w:hyperlink w:anchor="_Toc170810479" w:history="1">
            <w:r w:rsidR="00B279FE" w:rsidRPr="0034001A">
              <w:rPr>
                <w:rStyle w:val="afd"/>
                <w:noProof/>
              </w:rPr>
              <w:t>8.3.2 BP</w:t>
            </w:r>
            <w:r w:rsidR="00B279FE" w:rsidRPr="0034001A">
              <w:rPr>
                <w:rStyle w:val="afd"/>
                <w:noProof/>
              </w:rPr>
              <w:t>神经网络的网络结构</w:t>
            </w:r>
            <w:r w:rsidR="00B279FE">
              <w:rPr>
                <w:noProof/>
                <w:webHidden/>
              </w:rPr>
              <w:tab/>
            </w:r>
            <w:r w:rsidR="00B279FE">
              <w:rPr>
                <w:noProof/>
                <w:webHidden/>
              </w:rPr>
              <w:fldChar w:fldCharType="begin"/>
            </w:r>
            <w:r w:rsidR="00B279FE">
              <w:rPr>
                <w:noProof/>
                <w:webHidden/>
              </w:rPr>
              <w:instrText xml:space="preserve"> PAGEREF _Toc170810479 \h </w:instrText>
            </w:r>
            <w:r w:rsidR="00B279FE">
              <w:rPr>
                <w:noProof/>
                <w:webHidden/>
              </w:rPr>
            </w:r>
            <w:r w:rsidR="00B279FE">
              <w:rPr>
                <w:noProof/>
                <w:webHidden/>
              </w:rPr>
              <w:fldChar w:fldCharType="separate"/>
            </w:r>
            <w:r w:rsidR="00B279FE">
              <w:rPr>
                <w:noProof/>
                <w:webHidden/>
              </w:rPr>
              <w:t>197</w:t>
            </w:r>
            <w:r w:rsidR="00B279FE">
              <w:rPr>
                <w:noProof/>
                <w:webHidden/>
              </w:rPr>
              <w:fldChar w:fldCharType="end"/>
            </w:r>
          </w:hyperlink>
        </w:p>
        <w:p w14:paraId="2426C305" w14:textId="49A718FB" w:rsidR="00B279FE" w:rsidRDefault="00E057C1">
          <w:pPr>
            <w:pStyle w:val="31"/>
            <w:tabs>
              <w:tab w:val="right" w:leader="dot" w:pos="8296"/>
            </w:tabs>
            <w:ind w:left="960"/>
            <w:rPr>
              <w:rFonts w:asciiTheme="minorHAnsi" w:eastAsiaTheme="minorEastAsia" w:hAnsiTheme="minorHAnsi"/>
              <w:noProof/>
              <w:sz w:val="21"/>
              <w:szCs w:val="22"/>
            </w:rPr>
          </w:pPr>
          <w:hyperlink w:anchor="_Toc170810480" w:history="1">
            <w:r w:rsidR="00B279FE" w:rsidRPr="0034001A">
              <w:rPr>
                <w:rStyle w:val="afd"/>
                <w:noProof/>
              </w:rPr>
              <w:t>8.3.3 BP</w:t>
            </w:r>
            <w:r w:rsidR="00B279FE" w:rsidRPr="0034001A">
              <w:rPr>
                <w:rStyle w:val="afd"/>
                <w:noProof/>
              </w:rPr>
              <w:t>神经网络的神经元模型</w:t>
            </w:r>
            <w:r w:rsidR="00B279FE">
              <w:rPr>
                <w:noProof/>
                <w:webHidden/>
              </w:rPr>
              <w:tab/>
            </w:r>
            <w:r w:rsidR="00B279FE">
              <w:rPr>
                <w:noProof/>
                <w:webHidden/>
              </w:rPr>
              <w:fldChar w:fldCharType="begin"/>
            </w:r>
            <w:r w:rsidR="00B279FE">
              <w:rPr>
                <w:noProof/>
                <w:webHidden/>
              </w:rPr>
              <w:instrText xml:space="preserve"> PAGEREF _Toc170810480 \h </w:instrText>
            </w:r>
            <w:r w:rsidR="00B279FE">
              <w:rPr>
                <w:noProof/>
                <w:webHidden/>
              </w:rPr>
            </w:r>
            <w:r w:rsidR="00B279FE">
              <w:rPr>
                <w:noProof/>
                <w:webHidden/>
              </w:rPr>
              <w:fldChar w:fldCharType="separate"/>
            </w:r>
            <w:r w:rsidR="00B279FE">
              <w:rPr>
                <w:noProof/>
                <w:webHidden/>
              </w:rPr>
              <w:t>198</w:t>
            </w:r>
            <w:r w:rsidR="00B279FE">
              <w:rPr>
                <w:noProof/>
                <w:webHidden/>
              </w:rPr>
              <w:fldChar w:fldCharType="end"/>
            </w:r>
          </w:hyperlink>
        </w:p>
        <w:p w14:paraId="7E14542E" w14:textId="51AC2890" w:rsidR="00B279FE" w:rsidRDefault="00E057C1">
          <w:pPr>
            <w:pStyle w:val="31"/>
            <w:tabs>
              <w:tab w:val="right" w:leader="dot" w:pos="8296"/>
            </w:tabs>
            <w:ind w:left="960"/>
            <w:rPr>
              <w:rFonts w:asciiTheme="minorHAnsi" w:eastAsiaTheme="minorEastAsia" w:hAnsiTheme="minorHAnsi"/>
              <w:noProof/>
              <w:sz w:val="21"/>
              <w:szCs w:val="22"/>
            </w:rPr>
          </w:pPr>
          <w:hyperlink w:anchor="_Toc170810481" w:history="1">
            <w:r w:rsidR="00B279FE" w:rsidRPr="0034001A">
              <w:rPr>
                <w:rStyle w:val="afd"/>
                <w:noProof/>
              </w:rPr>
              <w:t>8.3.4 BP</w:t>
            </w:r>
            <w:r w:rsidR="00B279FE" w:rsidRPr="0034001A">
              <w:rPr>
                <w:rStyle w:val="afd"/>
                <w:noProof/>
              </w:rPr>
              <w:t>神经网络的学习算法</w:t>
            </w:r>
            <w:r w:rsidR="00B279FE">
              <w:rPr>
                <w:noProof/>
                <w:webHidden/>
              </w:rPr>
              <w:tab/>
            </w:r>
            <w:r w:rsidR="00B279FE">
              <w:rPr>
                <w:noProof/>
                <w:webHidden/>
              </w:rPr>
              <w:fldChar w:fldCharType="begin"/>
            </w:r>
            <w:r w:rsidR="00B279FE">
              <w:rPr>
                <w:noProof/>
                <w:webHidden/>
              </w:rPr>
              <w:instrText xml:space="preserve"> PAGEREF _Toc170810481 \h </w:instrText>
            </w:r>
            <w:r w:rsidR="00B279FE">
              <w:rPr>
                <w:noProof/>
                <w:webHidden/>
              </w:rPr>
            </w:r>
            <w:r w:rsidR="00B279FE">
              <w:rPr>
                <w:noProof/>
                <w:webHidden/>
              </w:rPr>
              <w:fldChar w:fldCharType="separate"/>
            </w:r>
            <w:r w:rsidR="00B279FE">
              <w:rPr>
                <w:noProof/>
                <w:webHidden/>
              </w:rPr>
              <w:t>199</w:t>
            </w:r>
            <w:r w:rsidR="00B279FE">
              <w:rPr>
                <w:noProof/>
                <w:webHidden/>
              </w:rPr>
              <w:fldChar w:fldCharType="end"/>
            </w:r>
          </w:hyperlink>
        </w:p>
        <w:p w14:paraId="6CEE5FD8" w14:textId="39905382" w:rsidR="00B279FE" w:rsidRDefault="00E057C1">
          <w:pPr>
            <w:pStyle w:val="31"/>
            <w:tabs>
              <w:tab w:val="right" w:leader="dot" w:pos="8296"/>
            </w:tabs>
            <w:ind w:left="960"/>
            <w:rPr>
              <w:rFonts w:asciiTheme="minorHAnsi" w:eastAsiaTheme="minorEastAsia" w:hAnsiTheme="minorHAnsi"/>
              <w:noProof/>
              <w:sz w:val="21"/>
              <w:szCs w:val="22"/>
            </w:rPr>
          </w:pPr>
          <w:hyperlink w:anchor="_Toc170810482" w:history="1">
            <w:r w:rsidR="00B279FE" w:rsidRPr="0034001A">
              <w:rPr>
                <w:rStyle w:val="afd"/>
                <w:noProof/>
              </w:rPr>
              <w:t>8.3.5 BP</w:t>
            </w:r>
            <w:r w:rsidR="00B279FE" w:rsidRPr="0034001A">
              <w:rPr>
                <w:rStyle w:val="afd"/>
                <w:noProof/>
              </w:rPr>
              <w:t>神经网络的优化器</w:t>
            </w:r>
            <w:r w:rsidR="00B279FE">
              <w:rPr>
                <w:noProof/>
                <w:webHidden/>
              </w:rPr>
              <w:tab/>
            </w:r>
            <w:r w:rsidR="00B279FE">
              <w:rPr>
                <w:noProof/>
                <w:webHidden/>
              </w:rPr>
              <w:fldChar w:fldCharType="begin"/>
            </w:r>
            <w:r w:rsidR="00B279FE">
              <w:rPr>
                <w:noProof/>
                <w:webHidden/>
              </w:rPr>
              <w:instrText xml:space="preserve"> PAGEREF _Toc170810482 \h </w:instrText>
            </w:r>
            <w:r w:rsidR="00B279FE">
              <w:rPr>
                <w:noProof/>
                <w:webHidden/>
              </w:rPr>
            </w:r>
            <w:r w:rsidR="00B279FE">
              <w:rPr>
                <w:noProof/>
                <w:webHidden/>
              </w:rPr>
              <w:fldChar w:fldCharType="separate"/>
            </w:r>
            <w:r w:rsidR="00B279FE">
              <w:rPr>
                <w:noProof/>
                <w:webHidden/>
              </w:rPr>
              <w:t>202</w:t>
            </w:r>
            <w:r w:rsidR="00B279FE">
              <w:rPr>
                <w:noProof/>
                <w:webHidden/>
              </w:rPr>
              <w:fldChar w:fldCharType="end"/>
            </w:r>
          </w:hyperlink>
        </w:p>
        <w:p w14:paraId="0FDFDA7B" w14:textId="73F9DE56" w:rsidR="00B279FE" w:rsidRDefault="00E057C1">
          <w:pPr>
            <w:pStyle w:val="21"/>
            <w:tabs>
              <w:tab w:val="right" w:leader="dot" w:pos="8296"/>
            </w:tabs>
            <w:ind w:left="480"/>
            <w:rPr>
              <w:rFonts w:asciiTheme="minorHAnsi" w:eastAsiaTheme="minorEastAsia" w:hAnsiTheme="minorHAnsi"/>
              <w:noProof/>
              <w:sz w:val="21"/>
              <w:szCs w:val="22"/>
            </w:rPr>
          </w:pPr>
          <w:hyperlink w:anchor="_Toc170810483" w:history="1">
            <w:r w:rsidR="00B279FE" w:rsidRPr="0034001A">
              <w:rPr>
                <w:rStyle w:val="afd"/>
                <w:noProof/>
              </w:rPr>
              <w:t xml:space="preserve">8.4 </w:t>
            </w:r>
            <w:r w:rsidR="00B279FE" w:rsidRPr="0034001A">
              <w:rPr>
                <w:rStyle w:val="afd"/>
                <w:noProof/>
              </w:rPr>
              <w:t>基于</w:t>
            </w:r>
            <w:r w:rsidR="00B279FE" w:rsidRPr="0034001A">
              <w:rPr>
                <w:rStyle w:val="afd"/>
                <w:noProof/>
              </w:rPr>
              <w:t>BP</w:t>
            </w:r>
            <w:r w:rsidR="00B279FE" w:rsidRPr="0034001A">
              <w:rPr>
                <w:rStyle w:val="afd"/>
                <w:noProof/>
              </w:rPr>
              <w:t>神经网络实现涡流传感器测量数据的拟合</w:t>
            </w:r>
            <w:r w:rsidR="00B279FE">
              <w:rPr>
                <w:noProof/>
                <w:webHidden/>
              </w:rPr>
              <w:tab/>
            </w:r>
            <w:r w:rsidR="00B279FE">
              <w:rPr>
                <w:noProof/>
                <w:webHidden/>
              </w:rPr>
              <w:fldChar w:fldCharType="begin"/>
            </w:r>
            <w:r w:rsidR="00B279FE">
              <w:rPr>
                <w:noProof/>
                <w:webHidden/>
              </w:rPr>
              <w:instrText xml:space="preserve"> PAGEREF _Toc170810483 \h </w:instrText>
            </w:r>
            <w:r w:rsidR="00B279FE">
              <w:rPr>
                <w:noProof/>
                <w:webHidden/>
              </w:rPr>
            </w:r>
            <w:r w:rsidR="00B279FE">
              <w:rPr>
                <w:noProof/>
                <w:webHidden/>
              </w:rPr>
              <w:fldChar w:fldCharType="separate"/>
            </w:r>
            <w:r w:rsidR="00B279FE">
              <w:rPr>
                <w:noProof/>
                <w:webHidden/>
              </w:rPr>
              <w:t>202</w:t>
            </w:r>
            <w:r w:rsidR="00B279FE">
              <w:rPr>
                <w:noProof/>
                <w:webHidden/>
              </w:rPr>
              <w:fldChar w:fldCharType="end"/>
            </w:r>
          </w:hyperlink>
        </w:p>
        <w:p w14:paraId="19CD61A6" w14:textId="7BE93708" w:rsidR="00B279FE" w:rsidRDefault="00E057C1">
          <w:pPr>
            <w:pStyle w:val="31"/>
            <w:tabs>
              <w:tab w:val="right" w:leader="dot" w:pos="8296"/>
            </w:tabs>
            <w:ind w:left="960"/>
            <w:rPr>
              <w:rFonts w:asciiTheme="minorHAnsi" w:eastAsiaTheme="minorEastAsia" w:hAnsiTheme="minorHAnsi"/>
              <w:noProof/>
              <w:sz w:val="21"/>
              <w:szCs w:val="22"/>
            </w:rPr>
          </w:pPr>
          <w:hyperlink w:anchor="_Toc170810484" w:history="1">
            <w:r w:rsidR="00B279FE" w:rsidRPr="0034001A">
              <w:rPr>
                <w:rStyle w:val="afd"/>
                <w:noProof/>
              </w:rPr>
              <w:t xml:space="preserve">8.4.1 </w:t>
            </w:r>
            <w:r w:rsidR="00B279FE" w:rsidRPr="0034001A">
              <w:rPr>
                <w:rStyle w:val="afd"/>
                <w:noProof/>
              </w:rPr>
              <w:t>标定实验</w:t>
            </w:r>
            <w:r w:rsidR="00B279FE">
              <w:rPr>
                <w:noProof/>
                <w:webHidden/>
              </w:rPr>
              <w:tab/>
            </w:r>
            <w:r w:rsidR="00B279FE">
              <w:rPr>
                <w:noProof/>
                <w:webHidden/>
              </w:rPr>
              <w:fldChar w:fldCharType="begin"/>
            </w:r>
            <w:r w:rsidR="00B279FE">
              <w:rPr>
                <w:noProof/>
                <w:webHidden/>
              </w:rPr>
              <w:instrText xml:space="preserve"> PAGEREF _Toc170810484 \h </w:instrText>
            </w:r>
            <w:r w:rsidR="00B279FE">
              <w:rPr>
                <w:noProof/>
                <w:webHidden/>
              </w:rPr>
            </w:r>
            <w:r w:rsidR="00B279FE">
              <w:rPr>
                <w:noProof/>
                <w:webHidden/>
              </w:rPr>
              <w:fldChar w:fldCharType="separate"/>
            </w:r>
            <w:r w:rsidR="00B279FE">
              <w:rPr>
                <w:noProof/>
                <w:webHidden/>
              </w:rPr>
              <w:t>202</w:t>
            </w:r>
            <w:r w:rsidR="00B279FE">
              <w:rPr>
                <w:noProof/>
                <w:webHidden/>
              </w:rPr>
              <w:fldChar w:fldCharType="end"/>
            </w:r>
          </w:hyperlink>
        </w:p>
        <w:p w14:paraId="7727E349" w14:textId="3F440AB1" w:rsidR="00B279FE" w:rsidRDefault="00E057C1">
          <w:pPr>
            <w:pStyle w:val="31"/>
            <w:tabs>
              <w:tab w:val="right" w:leader="dot" w:pos="8296"/>
            </w:tabs>
            <w:ind w:left="960"/>
            <w:rPr>
              <w:rFonts w:asciiTheme="minorHAnsi" w:eastAsiaTheme="minorEastAsia" w:hAnsiTheme="minorHAnsi"/>
              <w:noProof/>
              <w:sz w:val="21"/>
              <w:szCs w:val="22"/>
            </w:rPr>
          </w:pPr>
          <w:hyperlink w:anchor="_Toc170810485" w:history="1">
            <w:r w:rsidR="00B279FE" w:rsidRPr="0034001A">
              <w:rPr>
                <w:rStyle w:val="afd"/>
                <w:noProof/>
              </w:rPr>
              <w:t xml:space="preserve">8.4.2 </w:t>
            </w:r>
            <w:r w:rsidR="00B279FE" w:rsidRPr="0034001A">
              <w:rPr>
                <w:rStyle w:val="afd"/>
                <w:noProof/>
              </w:rPr>
              <w:t>样本集划分</w:t>
            </w:r>
            <w:r w:rsidR="00B279FE">
              <w:rPr>
                <w:noProof/>
                <w:webHidden/>
              </w:rPr>
              <w:tab/>
            </w:r>
            <w:r w:rsidR="00B279FE">
              <w:rPr>
                <w:noProof/>
                <w:webHidden/>
              </w:rPr>
              <w:fldChar w:fldCharType="begin"/>
            </w:r>
            <w:r w:rsidR="00B279FE">
              <w:rPr>
                <w:noProof/>
                <w:webHidden/>
              </w:rPr>
              <w:instrText xml:space="preserve"> PAGEREF _Toc170810485 \h </w:instrText>
            </w:r>
            <w:r w:rsidR="00B279FE">
              <w:rPr>
                <w:noProof/>
                <w:webHidden/>
              </w:rPr>
            </w:r>
            <w:r w:rsidR="00B279FE">
              <w:rPr>
                <w:noProof/>
                <w:webHidden/>
              </w:rPr>
              <w:fldChar w:fldCharType="separate"/>
            </w:r>
            <w:r w:rsidR="00B279FE">
              <w:rPr>
                <w:noProof/>
                <w:webHidden/>
              </w:rPr>
              <w:t>203</w:t>
            </w:r>
            <w:r w:rsidR="00B279FE">
              <w:rPr>
                <w:noProof/>
                <w:webHidden/>
              </w:rPr>
              <w:fldChar w:fldCharType="end"/>
            </w:r>
          </w:hyperlink>
        </w:p>
        <w:p w14:paraId="50475A62" w14:textId="698B1FE7" w:rsidR="00B279FE" w:rsidRDefault="00E057C1">
          <w:pPr>
            <w:pStyle w:val="31"/>
            <w:tabs>
              <w:tab w:val="right" w:leader="dot" w:pos="8296"/>
            </w:tabs>
            <w:ind w:left="960"/>
            <w:rPr>
              <w:rFonts w:asciiTheme="minorHAnsi" w:eastAsiaTheme="minorEastAsia" w:hAnsiTheme="minorHAnsi"/>
              <w:noProof/>
              <w:sz w:val="21"/>
              <w:szCs w:val="22"/>
            </w:rPr>
          </w:pPr>
          <w:hyperlink w:anchor="_Toc170810486" w:history="1">
            <w:r w:rsidR="00B279FE" w:rsidRPr="0034001A">
              <w:rPr>
                <w:rStyle w:val="afd"/>
                <w:noProof/>
              </w:rPr>
              <w:t xml:space="preserve">8.4.3 </w:t>
            </w:r>
            <w:r w:rsidR="00B279FE" w:rsidRPr="0034001A">
              <w:rPr>
                <w:rStyle w:val="afd"/>
                <w:noProof/>
              </w:rPr>
              <w:t>样本数据归一化</w:t>
            </w:r>
            <w:r w:rsidR="00B279FE">
              <w:rPr>
                <w:noProof/>
                <w:webHidden/>
              </w:rPr>
              <w:tab/>
            </w:r>
            <w:r w:rsidR="00B279FE">
              <w:rPr>
                <w:noProof/>
                <w:webHidden/>
              </w:rPr>
              <w:fldChar w:fldCharType="begin"/>
            </w:r>
            <w:r w:rsidR="00B279FE">
              <w:rPr>
                <w:noProof/>
                <w:webHidden/>
              </w:rPr>
              <w:instrText xml:space="preserve"> PAGEREF _Toc170810486 \h </w:instrText>
            </w:r>
            <w:r w:rsidR="00B279FE">
              <w:rPr>
                <w:noProof/>
                <w:webHidden/>
              </w:rPr>
            </w:r>
            <w:r w:rsidR="00B279FE">
              <w:rPr>
                <w:noProof/>
                <w:webHidden/>
              </w:rPr>
              <w:fldChar w:fldCharType="separate"/>
            </w:r>
            <w:r w:rsidR="00B279FE">
              <w:rPr>
                <w:noProof/>
                <w:webHidden/>
              </w:rPr>
              <w:t>203</w:t>
            </w:r>
            <w:r w:rsidR="00B279FE">
              <w:rPr>
                <w:noProof/>
                <w:webHidden/>
              </w:rPr>
              <w:fldChar w:fldCharType="end"/>
            </w:r>
          </w:hyperlink>
        </w:p>
        <w:p w14:paraId="5C634CF9" w14:textId="7D9B1F98" w:rsidR="00B279FE" w:rsidRDefault="00E057C1">
          <w:pPr>
            <w:pStyle w:val="31"/>
            <w:tabs>
              <w:tab w:val="right" w:leader="dot" w:pos="8296"/>
            </w:tabs>
            <w:ind w:left="960"/>
            <w:rPr>
              <w:rFonts w:asciiTheme="minorHAnsi" w:eastAsiaTheme="minorEastAsia" w:hAnsiTheme="minorHAnsi"/>
              <w:noProof/>
              <w:sz w:val="21"/>
              <w:szCs w:val="22"/>
            </w:rPr>
          </w:pPr>
          <w:hyperlink w:anchor="_Toc170810487" w:history="1">
            <w:r w:rsidR="00B279FE" w:rsidRPr="0034001A">
              <w:rPr>
                <w:rStyle w:val="afd"/>
                <w:noProof/>
              </w:rPr>
              <w:t>8.4.4 BP</w:t>
            </w:r>
            <w:r w:rsidR="00B279FE" w:rsidRPr="0034001A">
              <w:rPr>
                <w:rStyle w:val="afd"/>
                <w:noProof/>
              </w:rPr>
              <w:t>神经网络的设计与实现</w:t>
            </w:r>
            <w:r w:rsidR="00B279FE">
              <w:rPr>
                <w:noProof/>
                <w:webHidden/>
              </w:rPr>
              <w:tab/>
            </w:r>
            <w:r w:rsidR="00B279FE">
              <w:rPr>
                <w:noProof/>
                <w:webHidden/>
              </w:rPr>
              <w:fldChar w:fldCharType="begin"/>
            </w:r>
            <w:r w:rsidR="00B279FE">
              <w:rPr>
                <w:noProof/>
                <w:webHidden/>
              </w:rPr>
              <w:instrText xml:space="preserve"> PAGEREF _Toc170810487 \h </w:instrText>
            </w:r>
            <w:r w:rsidR="00B279FE">
              <w:rPr>
                <w:noProof/>
                <w:webHidden/>
              </w:rPr>
            </w:r>
            <w:r w:rsidR="00B279FE">
              <w:rPr>
                <w:noProof/>
                <w:webHidden/>
              </w:rPr>
              <w:fldChar w:fldCharType="separate"/>
            </w:r>
            <w:r w:rsidR="00B279FE">
              <w:rPr>
                <w:noProof/>
                <w:webHidden/>
              </w:rPr>
              <w:t>203</w:t>
            </w:r>
            <w:r w:rsidR="00B279FE">
              <w:rPr>
                <w:noProof/>
                <w:webHidden/>
              </w:rPr>
              <w:fldChar w:fldCharType="end"/>
            </w:r>
          </w:hyperlink>
        </w:p>
        <w:p w14:paraId="688CD175" w14:textId="3A63607A" w:rsidR="00B279FE" w:rsidRDefault="00E057C1">
          <w:pPr>
            <w:pStyle w:val="31"/>
            <w:tabs>
              <w:tab w:val="right" w:leader="dot" w:pos="8296"/>
            </w:tabs>
            <w:ind w:left="960"/>
            <w:rPr>
              <w:rFonts w:asciiTheme="minorHAnsi" w:eastAsiaTheme="minorEastAsia" w:hAnsiTheme="minorHAnsi"/>
              <w:noProof/>
              <w:sz w:val="21"/>
              <w:szCs w:val="22"/>
            </w:rPr>
          </w:pPr>
          <w:hyperlink w:anchor="_Toc170810488" w:history="1">
            <w:r w:rsidR="00B279FE" w:rsidRPr="0034001A">
              <w:rPr>
                <w:rStyle w:val="afd"/>
                <w:noProof/>
              </w:rPr>
              <w:t xml:space="preserve">8.4.5 </w:t>
            </w:r>
            <w:r w:rsidR="00B279FE" w:rsidRPr="0034001A">
              <w:rPr>
                <w:rStyle w:val="afd"/>
                <w:noProof/>
              </w:rPr>
              <w:t>训练校验</w:t>
            </w:r>
            <w:r w:rsidR="00B279FE">
              <w:rPr>
                <w:noProof/>
                <w:webHidden/>
              </w:rPr>
              <w:tab/>
            </w:r>
            <w:r w:rsidR="00B279FE">
              <w:rPr>
                <w:noProof/>
                <w:webHidden/>
              </w:rPr>
              <w:fldChar w:fldCharType="begin"/>
            </w:r>
            <w:r w:rsidR="00B279FE">
              <w:rPr>
                <w:noProof/>
                <w:webHidden/>
              </w:rPr>
              <w:instrText xml:space="preserve"> PAGEREF _Toc170810488 \h </w:instrText>
            </w:r>
            <w:r w:rsidR="00B279FE">
              <w:rPr>
                <w:noProof/>
                <w:webHidden/>
              </w:rPr>
            </w:r>
            <w:r w:rsidR="00B279FE">
              <w:rPr>
                <w:noProof/>
                <w:webHidden/>
              </w:rPr>
              <w:fldChar w:fldCharType="separate"/>
            </w:r>
            <w:r w:rsidR="00B279FE">
              <w:rPr>
                <w:noProof/>
                <w:webHidden/>
              </w:rPr>
              <w:t>204</w:t>
            </w:r>
            <w:r w:rsidR="00B279FE">
              <w:rPr>
                <w:noProof/>
                <w:webHidden/>
              </w:rPr>
              <w:fldChar w:fldCharType="end"/>
            </w:r>
          </w:hyperlink>
        </w:p>
        <w:p w14:paraId="7D4C7002" w14:textId="3ED8C4C8" w:rsidR="00B279FE" w:rsidRDefault="00E057C1">
          <w:pPr>
            <w:pStyle w:val="31"/>
            <w:tabs>
              <w:tab w:val="right" w:leader="dot" w:pos="8296"/>
            </w:tabs>
            <w:ind w:left="960"/>
            <w:rPr>
              <w:rFonts w:asciiTheme="minorHAnsi" w:eastAsiaTheme="minorEastAsia" w:hAnsiTheme="minorHAnsi"/>
              <w:noProof/>
              <w:sz w:val="21"/>
              <w:szCs w:val="22"/>
            </w:rPr>
          </w:pPr>
          <w:hyperlink w:anchor="_Toc170810489" w:history="1">
            <w:r w:rsidR="00B279FE" w:rsidRPr="0034001A">
              <w:rPr>
                <w:rStyle w:val="afd"/>
                <w:noProof/>
              </w:rPr>
              <w:t xml:space="preserve">8.4.6 </w:t>
            </w:r>
            <w:r w:rsidR="00B279FE" w:rsidRPr="0034001A">
              <w:rPr>
                <w:rStyle w:val="afd"/>
                <w:noProof/>
              </w:rPr>
              <w:t>拟合效果评价</w:t>
            </w:r>
            <w:r w:rsidR="00B279FE">
              <w:rPr>
                <w:noProof/>
                <w:webHidden/>
              </w:rPr>
              <w:tab/>
            </w:r>
            <w:r w:rsidR="00B279FE">
              <w:rPr>
                <w:noProof/>
                <w:webHidden/>
              </w:rPr>
              <w:fldChar w:fldCharType="begin"/>
            </w:r>
            <w:r w:rsidR="00B279FE">
              <w:rPr>
                <w:noProof/>
                <w:webHidden/>
              </w:rPr>
              <w:instrText xml:space="preserve"> PAGEREF _Toc170810489 \h </w:instrText>
            </w:r>
            <w:r w:rsidR="00B279FE">
              <w:rPr>
                <w:noProof/>
                <w:webHidden/>
              </w:rPr>
            </w:r>
            <w:r w:rsidR="00B279FE">
              <w:rPr>
                <w:noProof/>
                <w:webHidden/>
              </w:rPr>
              <w:fldChar w:fldCharType="separate"/>
            </w:r>
            <w:r w:rsidR="00B279FE">
              <w:rPr>
                <w:noProof/>
                <w:webHidden/>
              </w:rPr>
              <w:t>205</w:t>
            </w:r>
            <w:r w:rsidR="00B279FE">
              <w:rPr>
                <w:noProof/>
                <w:webHidden/>
              </w:rPr>
              <w:fldChar w:fldCharType="end"/>
            </w:r>
          </w:hyperlink>
        </w:p>
        <w:p w14:paraId="7871FC40" w14:textId="593C28E6" w:rsidR="00B279FE" w:rsidRDefault="00E057C1">
          <w:pPr>
            <w:pStyle w:val="21"/>
            <w:tabs>
              <w:tab w:val="right" w:leader="dot" w:pos="8296"/>
            </w:tabs>
            <w:ind w:left="480"/>
            <w:rPr>
              <w:rFonts w:asciiTheme="minorHAnsi" w:eastAsiaTheme="minorEastAsia" w:hAnsiTheme="minorHAnsi"/>
              <w:noProof/>
              <w:sz w:val="21"/>
              <w:szCs w:val="22"/>
            </w:rPr>
          </w:pPr>
          <w:hyperlink w:anchor="_Toc170810490" w:history="1">
            <w:r w:rsidR="00B279FE" w:rsidRPr="0034001A">
              <w:rPr>
                <w:rStyle w:val="afd"/>
                <w:noProof/>
              </w:rPr>
              <w:t>8.5 BP</w:t>
            </w:r>
            <w:r w:rsidR="00B279FE" w:rsidRPr="0034001A">
              <w:rPr>
                <w:rStyle w:val="afd"/>
                <w:noProof/>
              </w:rPr>
              <w:t>神经网络的</w:t>
            </w:r>
            <w:r w:rsidR="00B279FE" w:rsidRPr="0034001A">
              <w:rPr>
                <w:rStyle w:val="afd"/>
                <w:noProof/>
              </w:rPr>
              <w:t>Python</w:t>
            </w:r>
            <w:r w:rsidR="00B279FE" w:rsidRPr="0034001A">
              <w:rPr>
                <w:rStyle w:val="afd"/>
                <w:noProof/>
              </w:rPr>
              <w:t>实现</w:t>
            </w:r>
            <w:r w:rsidR="00B279FE">
              <w:rPr>
                <w:noProof/>
                <w:webHidden/>
              </w:rPr>
              <w:tab/>
            </w:r>
            <w:r w:rsidR="00B279FE">
              <w:rPr>
                <w:noProof/>
                <w:webHidden/>
              </w:rPr>
              <w:fldChar w:fldCharType="begin"/>
            </w:r>
            <w:r w:rsidR="00B279FE">
              <w:rPr>
                <w:noProof/>
                <w:webHidden/>
              </w:rPr>
              <w:instrText xml:space="preserve"> PAGEREF _Toc170810490 \h </w:instrText>
            </w:r>
            <w:r w:rsidR="00B279FE">
              <w:rPr>
                <w:noProof/>
                <w:webHidden/>
              </w:rPr>
            </w:r>
            <w:r w:rsidR="00B279FE">
              <w:rPr>
                <w:noProof/>
                <w:webHidden/>
              </w:rPr>
              <w:fldChar w:fldCharType="separate"/>
            </w:r>
            <w:r w:rsidR="00B279FE">
              <w:rPr>
                <w:noProof/>
                <w:webHidden/>
              </w:rPr>
              <w:t>205</w:t>
            </w:r>
            <w:r w:rsidR="00B279FE">
              <w:rPr>
                <w:noProof/>
                <w:webHidden/>
              </w:rPr>
              <w:fldChar w:fldCharType="end"/>
            </w:r>
          </w:hyperlink>
        </w:p>
        <w:p w14:paraId="47E72972" w14:textId="3A5F0D4B" w:rsidR="00B279FE" w:rsidRDefault="00E057C1">
          <w:pPr>
            <w:pStyle w:val="31"/>
            <w:tabs>
              <w:tab w:val="right" w:leader="dot" w:pos="8296"/>
            </w:tabs>
            <w:ind w:left="960"/>
            <w:rPr>
              <w:rFonts w:asciiTheme="minorHAnsi" w:eastAsiaTheme="minorEastAsia" w:hAnsiTheme="minorHAnsi"/>
              <w:noProof/>
              <w:sz w:val="21"/>
              <w:szCs w:val="22"/>
            </w:rPr>
          </w:pPr>
          <w:hyperlink w:anchor="_Toc170810491" w:history="1">
            <w:r w:rsidR="00B279FE" w:rsidRPr="0034001A">
              <w:rPr>
                <w:rStyle w:val="afd"/>
                <w:noProof/>
              </w:rPr>
              <w:t xml:space="preserve">8.5.1 </w:t>
            </w:r>
            <w:r w:rsidR="00B279FE" w:rsidRPr="0034001A">
              <w:rPr>
                <w:rStyle w:val="afd"/>
                <w:noProof/>
              </w:rPr>
              <w:t>安装需要的第三方库</w:t>
            </w:r>
            <w:r w:rsidR="00B279FE">
              <w:rPr>
                <w:noProof/>
                <w:webHidden/>
              </w:rPr>
              <w:tab/>
            </w:r>
            <w:r w:rsidR="00B279FE">
              <w:rPr>
                <w:noProof/>
                <w:webHidden/>
              </w:rPr>
              <w:fldChar w:fldCharType="begin"/>
            </w:r>
            <w:r w:rsidR="00B279FE">
              <w:rPr>
                <w:noProof/>
                <w:webHidden/>
              </w:rPr>
              <w:instrText xml:space="preserve"> PAGEREF _Toc170810491 \h </w:instrText>
            </w:r>
            <w:r w:rsidR="00B279FE">
              <w:rPr>
                <w:noProof/>
                <w:webHidden/>
              </w:rPr>
            </w:r>
            <w:r w:rsidR="00B279FE">
              <w:rPr>
                <w:noProof/>
                <w:webHidden/>
              </w:rPr>
              <w:fldChar w:fldCharType="separate"/>
            </w:r>
            <w:r w:rsidR="00B279FE">
              <w:rPr>
                <w:noProof/>
                <w:webHidden/>
              </w:rPr>
              <w:t>205</w:t>
            </w:r>
            <w:r w:rsidR="00B279FE">
              <w:rPr>
                <w:noProof/>
                <w:webHidden/>
              </w:rPr>
              <w:fldChar w:fldCharType="end"/>
            </w:r>
          </w:hyperlink>
        </w:p>
        <w:p w14:paraId="0A2DE08C" w14:textId="74B0953F" w:rsidR="00B279FE" w:rsidRDefault="00E057C1">
          <w:pPr>
            <w:pStyle w:val="31"/>
            <w:tabs>
              <w:tab w:val="right" w:leader="dot" w:pos="8296"/>
            </w:tabs>
            <w:ind w:left="960"/>
            <w:rPr>
              <w:rFonts w:asciiTheme="minorHAnsi" w:eastAsiaTheme="minorEastAsia" w:hAnsiTheme="minorHAnsi"/>
              <w:noProof/>
              <w:sz w:val="21"/>
              <w:szCs w:val="22"/>
            </w:rPr>
          </w:pPr>
          <w:hyperlink w:anchor="_Toc170810492" w:history="1">
            <w:r w:rsidR="00B279FE" w:rsidRPr="0034001A">
              <w:rPr>
                <w:rStyle w:val="afd"/>
                <w:noProof/>
              </w:rPr>
              <w:t xml:space="preserve">8.5.2 </w:t>
            </w:r>
            <w:r w:rsidR="00B279FE" w:rsidRPr="0034001A">
              <w:rPr>
                <w:rStyle w:val="afd"/>
                <w:noProof/>
              </w:rPr>
              <w:t>引用第三方库</w:t>
            </w:r>
            <w:r w:rsidR="00B279FE">
              <w:rPr>
                <w:noProof/>
                <w:webHidden/>
              </w:rPr>
              <w:tab/>
            </w:r>
            <w:r w:rsidR="00B279FE">
              <w:rPr>
                <w:noProof/>
                <w:webHidden/>
              </w:rPr>
              <w:fldChar w:fldCharType="begin"/>
            </w:r>
            <w:r w:rsidR="00B279FE">
              <w:rPr>
                <w:noProof/>
                <w:webHidden/>
              </w:rPr>
              <w:instrText xml:space="preserve"> PAGEREF _Toc170810492 \h </w:instrText>
            </w:r>
            <w:r w:rsidR="00B279FE">
              <w:rPr>
                <w:noProof/>
                <w:webHidden/>
              </w:rPr>
            </w:r>
            <w:r w:rsidR="00B279FE">
              <w:rPr>
                <w:noProof/>
                <w:webHidden/>
              </w:rPr>
              <w:fldChar w:fldCharType="separate"/>
            </w:r>
            <w:r w:rsidR="00B279FE">
              <w:rPr>
                <w:noProof/>
                <w:webHidden/>
              </w:rPr>
              <w:t>205</w:t>
            </w:r>
            <w:r w:rsidR="00B279FE">
              <w:rPr>
                <w:noProof/>
                <w:webHidden/>
              </w:rPr>
              <w:fldChar w:fldCharType="end"/>
            </w:r>
          </w:hyperlink>
        </w:p>
        <w:p w14:paraId="1D0BFE14" w14:textId="35D39B75" w:rsidR="00B279FE" w:rsidRDefault="00E057C1">
          <w:pPr>
            <w:pStyle w:val="31"/>
            <w:tabs>
              <w:tab w:val="right" w:leader="dot" w:pos="8296"/>
            </w:tabs>
            <w:ind w:left="960"/>
            <w:rPr>
              <w:rFonts w:asciiTheme="minorHAnsi" w:eastAsiaTheme="minorEastAsia" w:hAnsiTheme="minorHAnsi"/>
              <w:noProof/>
              <w:sz w:val="21"/>
              <w:szCs w:val="22"/>
            </w:rPr>
          </w:pPr>
          <w:hyperlink w:anchor="_Toc170810493" w:history="1">
            <w:r w:rsidR="00B279FE" w:rsidRPr="0034001A">
              <w:rPr>
                <w:rStyle w:val="afd"/>
                <w:noProof/>
              </w:rPr>
              <w:t xml:space="preserve">8.5.3 </w:t>
            </w:r>
            <w:r w:rsidR="00B279FE" w:rsidRPr="0034001A">
              <w:rPr>
                <w:rStyle w:val="afd"/>
                <w:noProof/>
              </w:rPr>
              <w:t>输入样本数据</w:t>
            </w:r>
            <w:r w:rsidR="00B279FE">
              <w:rPr>
                <w:noProof/>
                <w:webHidden/>
              </w:rPr>
              <w:tab/>
            </w:r>
            <w:r w:rsidR="00B279FE">
              <w:rPr>
                <w:noProof/>
                <w:webHidden/>
              </w:rPr>
              <w:fldChar w:fldCharType="begin"/>
            </w:r>
            <w:r w:rsidR="00B279FE">
              <w:rPr>
                <w:noProof/>
                <w:webHidden/>
              </w:rPr>
              <w:instrText xml:space="preserve"> PAGEREF _Toc170810493 \h </w:instrText>
            </w:r>
            <w:r w:rsidR="00B279FE">
              <w:rPr>
                <w:noProof/>
                <w:webHidden/>
              </w:rPr>
            </w:r>
            <w:r w:rsidR="00B279FE">
              <w:rPr>
                <w:noProof/>
                <w:webHidden/>
              </w:rPr>
              <w:fldChar w:fldCharType="separate"/>
            </w:r>
            <w:r w:rsidR="00B279FE">
              <w:rPr>
                <w:noProof/>
                <w:webHidden/>
              </w:rPr>
              <w:t>206</w:t>
            </w:r>
            <w:r w:rsidR="00B279FE">
              <w:rPr>
                <w:noProof/>
                <w:webHidden/>
              </w:rPr>
              <w:fldChar w:fldCharType="end"/>
            </w:r>
          </w:hyperlink>
        </w:p>
        <w:p w14:paraId="701F06FA" w14:textId="2395824D" w:rsidR="00B279FE" w:rsidRDefault="00E057C1">
          <w:pPr>
            <w:pStyle w:val="31"/>
            <w:tabs>
              <w:tab w:val="right" w:leader="dot" w:pos="8296"/>
            </w:tabs>
            <w:ind w:left="960"/>
            <w:rPr>
              <w:rFonts w:asciiTheme="minorHAnsi" w:eastAsiaTheme="minorEastAsia" w:hAnsiTheme="minorHAnsi"/>
              <w:noProof/>
              <w:sz w:val="21"/>
              <w:szCs w:val="22"/>
            </w:rPr>
          </w:pPr>
          <w:hyperlink w:anchor="_Toc170810494" w:history="1">
            <w:r w:rsidR="00B279FE" w:rsidRPr="0034001A">
              <w:rPr>
                <w:rStyle w:val="afd"/>
                <w:noProof/>
              </w:rPr>
              <w:t xml:space="preserve">8.5.4 </w:t>
            </w:r>
            <w:r w:rsidR="00B279FE" w:rsidRPr="0034001A">
              <w:rPr>
                <w:rStyle w:val="afd"/>
                <w:noProof/>
              </w:rPr>
              <w:t>划分训练集和测试集</w:t>
            </w:r>
            <w:r w:rsidR="00B279FE">
              <w:rPr>
                <w:noProof/>
                <w:webHidden/>
              </w:rPr>
              <w:tab/>
            </w:r>
            <w:r w:rsidR="00B279FE">
              <w:rPr>
                <w:noProof/>
                <w:webHidden/>
              </w:rPr>
              <w:fldChar w:fldCharType="begin"/>
            </w:r>
            <w:r w:rsidR="00B279FE">
              <w:rPr>
                <w:noProof/>
                <w:webHidden/>
              </w:rPr>
              <w:instrText xml:space="preserve"> PAGEREF _Toc170810494 \h </w:instrText>
            </w:r>
            <w:r w:rsidR="00B279FE">
              <w:rPr>
                <w:noProof/>
                <w:webHidden/>
              </w:rPr>
            </w:r>
            <w:r w:rsidR="00B279FE">
              <w:rPr>
                <w:noProof/>
                <w:webHidden/>
              </w:rPr>
              <w:fldChar w:fldCharType="separate"/>
            </w:r>
            <w:r w:rsidR="00B279FE">
              <w:rPr>
                <w:noProof/>
                <w:webHidden/>
              </w:rPr>
              <w:t>206</w:t>
            </w:r>
            <w:r w:rsidR="00B279FE">
              <w:rPr>
                <w:noProof/>
                <w:webHidden/>
              </w:rPr>
              <w:fldChar w:fldCharType="end"/>
            </w:r>
          </w:hyperlink>
        </w:p>
        <w:p w14:paraId="715B8A1F" w14:textId="3FE83D60" w:rsidR="00B279FE" w:rsidRDefault="00E057C1">
          <w:pPr>
            <w:pStyle w:val="31"/>
            <w:tabs>
              <w:tab w:val="right" w:leader="dot" w:pos="8296"/>
            </w:tabs>
            <w:ind w:left="960"/>
            <w:rPr>
              <w:rFonts w:asciiTheme="minorHAnsi" w:eastAsiaTheme="minorEastAsia" w:hAnsiTheme="minorHAnsi"/>
              <w:noProof/>
              <w:sz w:val="21"/>
              <w:szCs w:val="22"/>
            </w:rPr>
          </w:pPr>
          <w:hyperlink w:anchor="_Toc170810495" w:history="1">
            <w:r w:rsidR="00B279FE" w:rsidRPr="0034001A">
              <w:rPr>
                <w:rStyle w:val="afd"/>
                <w:noProof/>
              </w:rPr>
              <w:t xml:space="preserve">8.5.5 </w:t>
            </w:r>
            <w:r w:rsidR="00B279FE" w:rsidRPr="0034001A">
              <w:rPr>
                <w:rStyle w:val="afd"/>
                <w:noProof/>
              </w:rPr>
              <w:t>归一化数据</w:t>
            </w:r>
            <w:r w:rsidR="00B279FE">
              <w:rPr>
                <w:noProof/>
                <w:webHidden/>
              </w:rPr>
              <w:tab/>
            </w:r>
            <w:r w:rsidR="00B279FE">
              <w:rPr>
                <w:noProof/>
                <w:webHidden/>
              </w:rPr>
              <w:fldChar w:fldCharType="begin"/>
            </w:r>
            <w:r w:rsidR="00B279FE">
              <w:rPr>
                <w:noProof/>
                <w:webHidden/>
              </w:rPr>
              <w:instrText xml:space="preserve"> PAGEREF _Toc170810495 \h </w:instrText>
            </w:r>
            <w:r w:rsidR="00B279FE">
              <w:rPr>
                <w:noProof/>
                <w:webHidden/>
              </w:rPr>
            </w:r>
            <w:r w:rsidR="00B279FE">
              <w:rPr>
                <w:noProof/>
                <w:webHidden/>
              </w:rPr>
              <w:fldChar w:fldCharType="separate"/>
            </w:r>
            <w:r w:rsidR="00B279FE">
              <w:rPr>
                <w:noProof/>
                <w:webHidden/>
              </w:rPr>
              <w:t>206</w:t>
            </w:r>
            <w:r w:rsidR="00B279FE">
              <w:rPr>
                <w:noProof/>
                <w:webHidden/>
              </w:rPr>
              <w:fldChar w:fldCharType="end"/>
            </w:r>
          </w:hyperlink>
        </w:p>
        <w:p w14:paraId="5FCEB747" w14:textId="6B9AD632" w:rsidR="00B279FE" w:rsidRDefault="00E057C1">
          <w:pPr>
            <w:pStyle w:val="31"/>
            <w:tabs>
              <w:tab w:val="right" w:leader="dot" w:pos="8296"/>
            </w:tabs>
            <w:ind w:left="960"/>
            <w:rPr>
              <w:rFonts w:asciiTheme="minorHAnsi" w:eastAsiaTheme="minorEastAsia" w:hAnsiTheme="minorHAnsi"/>
              <w:noProof/>
              <w:sz w:val="21"/>
              <w:szCs w:val="22"/>
            </w:rPr>
          </w:pPr>
          <w:hyperlink w:anchor="_Toc170810496" w:history="1">
            <w:r w:rsidR="00B279FE" w:rsidRPr="0034001A">
              <w:rPr>
                <w:rStyle w:val="afd"/>
                <w:noProof/>
              </w:rPr>
              <w:t xml:space="preserve">8.5.6 </w:t>
            </w:r>
            <w:r w:rsidR="00B279FE" w:rsidRPr="0034001A">
              <w:rPr>
                <w:rStyle w:val="afd"/>
                <w:noProof/>
              </w:rPr>
              <w:t>创建并训练</w:t>
            </w:r>
            <w:r w:rsidR="00B279FE" w:rsidRPr="0034001A">
              <w:rPr>
                <w:rStyle w:val="afd"/>
                <w:noProof/>
              </w:rPr>
              <w:t>BP</w:t>
            </w:r>
            <w:r w:rsidR="00B279FE" w:rsidRPr="0034001A">
              <w:rPr>
                <w:rStyle w:val="afd"/>
                <w:noProof/>
              </w:rPr>
              <w:t>神经网络模型</w:t>
            </w:r>
            <w:r w:rsidR="00B279FE">
              <w:rPr>
                <w:noProof/>
                <w:webHidden/>
              </w:rPr>
              <w:tab/>
            </w:r>
            <w:r w:rsidR="00B279FE">
              <w:rPr>
                <w:noProof/>
                <w:webHidden/>
              </w:rPr>
              <w:fldChar w:fldCharType="begin"/>
            </w:r>
            <w:r w:rsidR="00B279FE">
              <w:rPr>
                <w:noProof/>
                <w:webHidden/>
              </w:rPr>
              <w:instrText xml:space="preserve"> PAGEREF _Toc170810496 \h </w:instrText>
            </w:r>
            <w:r w:rsidR="00B279FE">
              <w:rPr>
                <w:noProof/>
                <w:webHidden/>
              </w:rPr>
            </w:r>
            <w:r w:rsidR="00B279FE">
              <w:rPr>
                <w:noProof/>
                <w:webHidden/>
              </w:rPr>
              <w:fldChar w:fldCharType="separate"/>
            </w:r>
            <w:r w:rsidR="00B279FE">
              <w:rPr>
                <w:noProof/>
                <w:webHidden/>
              </w:rPr>
              <w:t>207</w:t>
            </w:r>
            <w:r w:rsidR="00B279FE">
              <w:rPr>
                <w:noProof/>
                <w:webHidden/>
              </w:rPr>
              <w:fldChar w:fldCharType="end"/>
            </w:r>
          </w:hyperlink>
        </w:p>
        <w:p w14:paraId="185A0DEA" w14:textId="51DA8C87" w:rsidR="00B279FE" w:rsidRDefault="00E057C1">
          <w:pPr>
            <w:pStyle w:val="31"/>
            <w:tabs>
              <w:tab w:val="right" w:leader="dot" w:pos="8296"/>
            </w:tabs>
            <w:ind w:left="960"/>
            <w:rPr>
              <w:rFonts w:asciiTheme="minorHAnsi" w:eastAsiaTheme="minorEastAsia" w:hAnsiTheme="minorHAnsi"/>
              <w:noProof/>
              <w:sz w:val="21"/>
              <w:szCs w:val="22"/>
            </w:rPr>
          </w:pPr>
          <w:hyperlink w:anchor="_Toc170810497" w:history="1">
            <w:r w:rsidR="00B279FE" w:rsidRPr="0034001A">
              <w:rPr>
                <w:rStyle w:val="afd"/>
                <w:noProof/>
              </w:rPr>
              <w:t xml:space="preserve">8.5.7 </w:t>
            </w:r>
            <w:r w:rsidR="00B279FE" w:rsidRPr="0034001A">
              <w:rPr>
                <w:rStyle w:val="afd"/>
                <w:noProof/>
              </w:rPr>
              <w:t>预测并评估模型性能</w:t>
            </w:r>
            <w:r w:rsidR="00B279FE">
              <w:rPr>
                <w:noProof/>
                <w:webHidden/>
              </w:rPr>
              <w:tab/>
            </w:r>
            <w:r w:rsidR="00B279FE">
              <w:rPr>
                <w:noProof/>
                <w:webHidden/>
              </w:rPr>
              <w:fldChar w:fldCharType="begin"/>
            </w:r>
            <w:r w:rsidR="00B279FE">
              <w:rPr>
                <w:noProof/>
                <w:webHidden/>
              </w:rPr>
              <w:instrText xml:space="preserve"> PAGEREF _Toc170810497 \h </w:instrText>
            </w:r>
            <w:r w:rsidR="00B279FE">
              <w:rPr>
                <w:noProof/>
                <w:webHidden/>
              </w:rPr>
            </w:r>
            <w:r w:rsidR="00B279FE">
              <w:rPr>
                <w:noProof/>
                <w:webHidden/>
              </w:rPr>
              <w:fldChar w:fldCharType="separate"/>
            </w:r>
            <w:r w:rsidR="00B279FE">
              <w:rPr>
                <w:noProof/>
                <w:webHidden/>
              </w:rPr>
              <w:t>208</w:t>
            </w:r>
            <w:r w:rsidR="00B279FE">
              <w:rPr>
                <w:noProof/>
                <w:webHidden/>
              </w:rPr>
              <w:fldChar w:fldCharType="end"/>
            </w:r>
          </w:hyperlink>
        </w:p>
        <w:p w14:paraId="51D48BCB" w14:textId="1FB2B9DA" w:rsidR="00B279FE" w:rsidRDefault="00E057C1">
          <w:pPr>
            <w:pStyle w:val="21"/>
            <w:tabs>
              <w:tab w:val="right" w:leader="dot" w:pos="8296"/>
            </w:tabs>
            <w:ind w:left="480"/>
            <w:rPr>
              <w:rFonts w:asciiTheme="minorHAnsi" w:eastAsiaTheme="minorEastAsia" w:hAnsiTheme="minorHAnsi"/>
              <w:noProof/>
              <w:sz w:val="21"/>
              <w:szCs w:val="22"/>
            </w:rPr>
          </w:pPr>
          <w:hyperlink w:anchor="_Toc170810498" w:history="1">
            <w:r w:rsidR="00B279FE" w:rsidRPr="0034001A">
              <w:rPr>
                <w:rStyle w:val="afd"/>
                <w:noProof/>
              </w:rPr>
              <w:t>习题</w:t>
            </w:r>
            <w:r w:rsidR="00B279FE" w:rsidRPr="0034001A">
              <w:rPr>
                <w:rStyle w:val="afd"/>
                <w:noProof/>
              </w:rPr>
              <w:t>8</w:t>
            </w:r>
            <w:r w:rsidR="00B279FE">
              <w:rPr>
                <w:noProof/>
                <w:webHidden/>
              </w:rPr>
              <w:tab/>
            </w:r>
            <w:r w:rsidR="00B279FE">
              <w:rPr>
                <w:noProof/>
                <w:webHidden/>
              </w:rPr>
              <w:fldChar w:fldCharType="begin"/>
            </w:r>
            <w:r w:rsidR="00B279FE">
              <w:rPr>
                <w:noProof/>
                <w:webHidden/>
              </w:rPr>
              <w:instrText xml:space="preserve"> PAGEREF _Toc170810498 \h </w:instrText>
            </w:r>
            <w:r w:rsidR="00B279FE">
              <w:rPr>
                <w:noProof/>
                <w:webHidden/>
              </w:rPr>
            </w:r>
            <w:r w:rsidR="00B279FE">
              <w:rPr>
                <w:noProof/>
                <w:webHidden/>
              </w:rPr>
              <w:fldChar w:fldCharType="separate"/>
            </w:r>
            <w:r w:rsidR="00B279FE">
              <w:rPr>
                <w:noProof/>
                <w:webHidden/>
              </w:rPr>
              <w:t>210</w:t>
            </w:r>
            <w:r w:rsidR="00B279FE">
              <w:rPr>
                <w:noProof/>
                <w:webHidden/>
              </w:rPr>
              <w:fldChar w:fldCharType="end"/>
            </w:r>
          </w:hyperlink>
        </w:p>
        <w:p w14:paraId="6203D704" w14:textId="6B6587DA" w:rsidR="00B279FE" w:rsidRDefault="00E057C1" w:rsidP="009523DB">
          <w:pPr>
            <w:pStyle w:val="11"/>
            <w:tabs>
              <w:tab w:val="right" w:leader="dot" w:pos="8296"/>
            </w:tabs>
            <w:ind w:leftChars="200" w:left="960" w:hangingChars="200" w:hanging="480"/>
            <w:rPr>
              <w:rFonts w:asciiTheme="minorHAnsi" w:eastAsiaTheme="minorEastAsia" w:hAnsiTheme="minorHAnsi"/>
              <w:noProof/>
              <w:sz w:val="21"/>
              <w:szCs w:val="22"/>
            </w:rPr>
          </w:pPr>
          <w:hyperlink w:anchor="_Toc170810499" w:history="1">
            <w:r w:rsidR="00B279FE" w:rsidRPr="0034001A">
              <w:rPr>
                <w:rStyle w:val="afd"/>
                <w:noProof/>
              </w:rPr>
              <w:t>第</w:t>
            </w:r>
            <w:r w:rsidR="00B279FE" w:rsidRPr="0034001A">
              <w:rPr>
                <w:rStyle w:val="afd"/>
                <w:noProof/>
              </w:rPr>
              <w:t>9</w:t>
            </w:r>
            <w:r w:rsidR="00B279FE" w:rsidRPr="0034001A">
              <w:rPr>
                <w:rStyle w:val="afd"/>
                <w:noProof/>
              </w:rPr>
              <w:t>章</w:t>
            </w:r>
            <w:r w:rsidR="00B279FE" w:rsidRPr="0034001A">
              <w:rPr>
                <w:rStyle w:val="afd"/>
                <w:noProof/>
              </w:rPr>
              <w:t xml:space="preserve"> </w:t>
            </w:r>
            <w:r w:rsidR="009523DB" w:rsidRPr="009523DB">
              <w:rPr>
                <w:rStyle w:val="afd"/>
                <w:rFonts w:hint="eastAsia"/>
                <w:noProof/>
              </w:rPr>
              <w:t>质疑求真，思辨明理</w:t>
            </w:r>
            <w:r w:rsidR="009523DB">
              <w:rPr>
                <w:rStyle w:val="afd"/>
                <w:rFonts w:hint="eastAsia"/>
                <w:noProof/>
              </w:rPr>
              <w:t>——</w:t>
            </w:r>
            <w:r w:rsidR="00B279FE" w:rsidRPr="0034001A">
              <w:rPr>
                <w:rStyle w:val="afd"/>
                <w:noProof/>
              </w:rPr>
              <w:t>支持向量机技术及其在智能传感器系统中的应用</w:t>
            </w:r>
            <w:r w:rsidR="00B279FE">
              <w:rPr>
                <w:noProof/>
                <w:webHidden/>
              </w:rPr>
              <w:tab/>
            </w:r>
            <w:r w:rsidR="00B279FE">
              <w:rPr>
                <w:noProof/>
                <w:webHidden/>
              </w:rPr>
              <w:fldChar w:fldCharType="begin"/>
            </w:r>
            <w:r w:rsidR="00B279FE">
              <w:rPr>
                <w:noProof/>
                <w:webHidden/>
              </w:rPr>
              <w:instrText xml:space="preserve"> PAGEREF _Toc170810499 \h </w:instrText>
            </w:r>
            <w:r w:rsidR="00B279FE">
              <w:rPr>
                <w:noProof/>
                <w:webHidden/>
              </w:rPr>
            </w:r>
            <w:r w:rsidR="00B279FE">
              <w:rPr>
                <w:noProof/>
                <w:webHidden/>
              </w:rPr>
              <w:fldChar w:fldCharType="separate"/>
            </w:r>
            <w:r w:rsidR="00B279FE">
              <w:rPr>
                <w:noProof/>
                <w:webHidden/>
              </w:rPr>
              <w:t>212</w:t>
            </w:r>
            <w:r w:rsidR="00B279FE">
              <w:rPr>
                <w:noProof/>
                <w:webHidden/>
              </w:rPr>
              <w:fldChar w:fldCharType="end"/>
            </w:r>
          </w:hyperlink>
        </w:p>
        <w:p w14:paraId="485CA05A" w14:textId="3D614FB8" w:rsidR="00B279FE" w:rsidRDefault="00E057C1">
          <w:pPr>
            <w:pStyle w:val="21"/>
            <w:tabs>
              <w:tab w:val="right" w:leader="dot" w:pos="8296"/>
            </w:tabs>
            <w:ind w:left="480"/>
            <w:rPr>
              <w:rFonts w:asciiTheme="minorHAnsi" w:eastAsiaTheme="minorEastAsia" w:hAnsiTheme="minorHAnsi"/>
              <w:noProof/>
              <w:sz w:val="21"/>
              <w:szCs w:val="22"/>
            </w:rPr>
          </w:pPr>
          <w:hyperlink w:anchor="_Toc170810500" w:history="1">
            <w:r w:rsidR="00B279FE" w:rsidRPr="0034001A">
              <w:rPr>
                <w:rStyle w:val="afd"/>
                <w:noProof/>
              </w:rPr>
              <w:t xml:space="preserve">9.1 </w:t>
            </w:r>
            <w:r w:rsidR="00B279FE" w:rsidRPr="0034001A">
              <w:rPr>
                <w:rStyle w:val="afd"/>
                <w:noProof/>
              </w:rPr>
              <w:t>支持向量机原理</w:t>
            </w:r>
            <w:r w:rsidR="00B279FE">
              <w:rPr>
                <w:noProof/>
                <w:webHidden/>
              </w:rPr>
              <w:tab/>
            </w:r>
            <w:r w:rsidR="00B279FE">
              <w:rPr>
                <w:noProof/>
                <w:webHidden/>
              </w:rPr>
              <w:fldChar w:fldCharType="begin"/>
            </w:r>
            <w:r w:rsidR="00B279FE">
              <w:rPr>
                <w:noProof/>
                <w:webHidden/>
              </w:rPr>
              <w:instrText xml:space="preserve"> PAGEREF _Toc170810500 \h </w:instrText>
            </w:r>
            <w:r w:rsidR="00B279FE">
              <w:rPr>
                <w:noProof/>
                <w:webHidden/>
              </w:rPr>
            </w:r>
            <w:r w:rsidR="00B279FE">
              <w:rPr>
                <w:noProof/>
                <w:webHidden/>
              </w:rPr>
              <w:fldChar w:fldCharType="separate"/>
            </w:r>
            <w:r w:rsidR="00B279FE">
              <w:rPr>
                <w:noProof/>
                <w:webHidden/>
              </w:rPr>
              <w:t>213</w:t>
            </w:r>
            <w:r w:rsidR="00B279FE">
              <w:rPr>
                <w:noProof/>
                <w:webHidden/>
              </w:rPr>
              <w:fldChar w:fldCharType="end"/>
            </w:r>
          </w:hyperlink>
        </w:p>
        <w:p w14:paraId="248065C1" w14:textId="56532E1B" w:rsidR="00B279FE" w:rsidRDefault="00E057C1">
          <w:pPr>
            <w:pStyle w:val="31"/>
            <w:tabs>
              <w:tab w:val="right" w:leader="dot" w:pos="8296"/>
            </w:tabs>
            <w:ind w:left="960"/>
            <w:rPr>
              <w:rFonts w:asciiTheme="minorHAnsi" w:eastAsiaTheme="minorEastAsia" w:hAnsiTheme="minorHAnsi"/>
              <w:noProof/>
              <w:sz w:val="21"/>
              <w:szCs w:val="22"/>
            </w:rPr>
          </w:pPr>
          <w:hyperlink w:anchor="_Toc170810501" w:history="1">
            <w:r w:rsidR="00B279FE" w:rsidRPr="0034001A">
              <w:rPr>
                <w:rStyle w:val="afd"/>
                <w:noProof/>
              </w:rPr>
              <w:t xml:space="preserve">9.1.1 </w:t>
            </w:r>
            <w:r w:rsidR="00B279FE" w:rsidRPr="0034001A">
              <w:rPr>
                <w:rStyle w:val="afd"/>
                <w:noProof/>
              </w:rPr>
              <w:t>统计学习理论</w:t>
            </w:r>
            <w:r w:rsidR="00B279FE">
              <w:rPr>
                <w:noProof/>
                <w:webHidden/>
              </w:rPr>
              <w:tab/>
            </w:r>
            <w:r w:rsidR="00B279FE">
              <w:rPr>
                <w:noProof/>
                <w:webHidden/>
              </w:rPr>
              <w:fldChar w:fldCharType="begin"/>
            </w:r>
            <w:r w:rsidR="00B279FE">
              <w:rPr>
                <w:noProof/>
                <w:webHidden/>
              </w:rPr>
              <w:instrText xml:space="preserve"> PAGEREF _Toc170810501 \h </w:instrText>
            </w:r>
            <w:r w:rsidR="00B279FE">
              <w:rPr>
                <w:noProof/>
                <w:webHidden/>
              </w:rPr>
            </w:r>
            <w:r w:rsidR="00B279FE">
              <w:rPr>
                <w:noProof/>
                <w:webHidden/>
              </w:rPr>
              <w:fldChar w:fldCharType="separate"/>
            </w:r>
            <w:r w:rsidR="00B279FE">
              <w:rPr>
                <w:noProof/>
                <w:webHidden/>
              </w:rPr>
              <w:t>213</w:t>
            </w:r>
            <w:r w:rsidR="00B279FE">
              <w:rPr>
                <w:noProof/>
                <w:webHidden/>
              </w:rPr>
              <w:fldChar w:fldCharType="end"/>
            </w:r>
          </w:hyperlink>
        </w:p>
        <w:p w14:paraId="6CCC5468" w14:textId="32834993" w:rsidR="00B279FE" w:rsidRDefault="00E057C1">
          <w:pPr>
            <w:pStyle w:val="31"/>
            <w:tabs>
              <w:tab w:val="right" w:leader="dot" w:pos="8296"/>
            </w:tabs>
            <w:ind w:left="960"/>
            <w:rPr>
              <w:rFonts w:asciiTheme="minorHAnsi" w:eastAsiaTheme="minorEastAsia" w:hAnsiTheme="minorHAnsi"/>
              <w:noProof/>
              <w:sz w:val="21"/>
              <w:szCs w:val="22"/>
            </w:rPr>
          </w:pPr>
          <w:hyperlink w:anchor="_Toc170810502" w:history="1">
            <w:r w:rsidR="00B279FE" w:rsidRPr="0034001A">
              <w:rPr>
                <w:rStyle w:val="afd"/>
                <w:noProof/>
              </w:rPr>
              <w:t xml:space="preserve">9.1.2 </w:t>
            </w:r>
            <w:r w:rsidR="00B279FE" w:rsidRPr="0034001A">
              <w:rPr>
                <w:rStyle w:val="afd"/>
                <w:noProof/>
              </w:rPr>
              <w:t>支持向量机分类</w:t>
            </w:r>
            <w:r w:rsidR="00B279FE">
              <w:rPr>
                <w:noProof/>
                <w:webHidden/>
              </w:rPr>
              <w:tab/>
            </w:r>
            <w:r w:rsidR="00B279FE">
              <w:rPr>
                <w:noProof/>
                <w:webHidden/>
              </w:rPr>
              <w:fldChar w:fldCharType="begin"/>
            </w:r>
            <w:r w:rsidR="00B279FE">
              <w:rPr>
                <w:noProof/>
                <w:webHidden/>
              </w:rPr>
              <w:instrText xml:space="preserve"> PAGEREF _Toc170810502 \h </w:instrText>
            </w:r>
            <w:r w:rsidR="00B279FE">
              <w:rPr>
                <w:noProof/>
                <w:webHidden/>
              </w:rPr>
            </w:r>
            <w:r w:rsidR="00B279FE">
              <w:rPr>
                <w:noProof/>
                <w:webHidden/>
              </w:rPr>
              <w:fldChar w:fldCharType="separate"/>
            </w:r>
            <w:r w:rsidR="00B279FE">
              <w:rPr>
                <w:noProof/>
                <w:webHidden/>
              </w:rPr>
              <w:t>214</w:t>
            </w:r>
            <w:r w:rsidR="00B279FE">
              <w:rPr>
                <w:noProof/>
                <w:webHidden/>
              </w:rPr>
              <w:fldChar w:fldCharType="end"/>
            </w:r>
          </w:hyperlink>
        </w:p>
        <w:p w14:paraId="75CF1BEE" w14:textId="0F20807C" w:rsidR="00B279FE" w:rsidRDefault="00E057C1">
          <w:pPr>
            <w:pStyle w:val="31"/>
            <w:tabs>
              <w:tab w:val="right" w:leader="dot" w:pos="8296"/>
            </w:tabs>
            <w:ind w:left="960"/>
            <w:rPr>
              <w:rFonts w:asciiTheme="minorHAnsi" w:eastAsiaTheme="minorEastAsia" w:hAnsiTheme="minorHAnsi"/>
              <w:noProof/>
              <w:sz w:val="21"/>
              <w:szCs w:val="22"/>
            </w:rPr>
          </w:pPr>
          <w:hyperlink w:anchor="_Toc170810503" w:history="1">
            <w:r w:rsidR="00B279FE" w:rsidRPr="0034001A">
              <w:rPr>
                <w:rStyle w:val="afd"/>
                <w:noProof/>
              </w:rPr>
              <w:t xml:space="preserve">9.1.3 </w:t>
            </w:r>
            <w:r w:rsidR="00B279FE" w:rsidRPr="0034001A">
              <w:rPr>
                <w:rStyle w:val="afd"/>
                <w:noProof/>
              </w:rPr>
              <w:t>支持向量机回归</w:t>
            </w:r>
            <w:r w:rsidR="00B279FE">
              <w:rPr>
                <w:noProof/>
                <w:webHidden/>
              </w:rPr>
              <w:tab/>
            </w:r>
            <w:r w:rsidR="00B279FE">
              <w:rPr>
                <w:noProof/>
                <w:webHidden/>
              </w:rPr>
              <w:fldChar w:fldCharType="begin"/>
            </w:r>
            <w:r w:rsidR="00B279FE">
              <w:rPr>
                <w:noProof/>
                <w:webHidden/>
              </w:rPr>
              <w:instrText xml:space="preserve"> PAGEREF _Toc170810503 \h </w:instrText>
            </w:r>
            <w:r w:rsidR="00B279FE">
              <w:rPr>
                <w:noProof/>
                <w:webHidden/>
              </w:rPr>
            </w:r>
            <w:r w:rsidR="00B279FE">
              <w:rPr>
                <w:noProof/>
                <w:webHidden/>
              </w:rPr>
              <w:fldChar w:fldCharType="separate"/>
            </w:r>
            <w:r w:rsidR="00B279FE">
              <w:rPr>
                <w:noProof/>
                <w:webHidden/>
              </w:rPr>
              <w:t>218</w:t>
            </w:r>
            <w:r w:rsidR="00B279FE">
              <w:rPr>
                <w:noProof/>
                <w:webHidden/>
              </w:rPr>
              <w:fldChar w:fldCharType="end"/>
            </w:r>
          </w:hyperlink>
        </w:p>
        <w:p w14:paraId="256F66EF" w14:textId="305B65E8" w:rsidR="00B279FE" w:rsidRDefault="00E057C1">
          <w:pPr>
            <w:pStyle w:val="21"/>
            <w:tabs>
              <w:tab w:val="right" w:leader="dot" w:pos="8296"/>
            </w:tabs>
            <w:ind w:left="480"/>
            <w:rPr>
              <w:rFonts w:asciiTheme="minorHAnsi" w:eastAsiaTheme="minorEastAsia" w:hAnsiTheme="minorHAnsi"/>
              <w:noProof/>
              <w:sz w:val="21"/>
              <w:szCs w:val="22"/>
            </w:rPr>
          </w:pPr>
          <w:hyperlink w:anchor="_Toc170810504" w:history="1">
            <w:r w:rsidR="00B279FE" w:rsidRPr="0034001A">
              <w:rPr>
                <w:rStyle w:val="afd"/>
                <w:noProof/>
              </w:rPr>
              <w:t xml:space="preserve">9.2 </w:t>
            </w:r>
            <w:r w:rsidR="00B279FE" w:rsidRPr="0034001A">
              <w:rPr>
                <w:rStyle w:val="afd"/>
                <w:noProof/>
              </w:rPr>
              <w:t>使用</w:t>
            </w:r>
            <w:r w:rsidR="00B279FE" w:rsidRPr="0034001A">
              <w:rPr>
                <w:rStyle w:val="afd"/>
                <w:noProof/>
              </w:rPr>
              <w:t xml:space="preserve"> SVC</w:t>
            </w:r>
            <w:r w:rsidR="00B279FE" w:rsidRPr="0034001A">
              <w:rPr>
                <w:rStyle w:val="afd"/>
                <w:noProof/>
              </w:rPr>
              <w:t>对两组分混合气体进行定性识别</w:t>
            </w:r>
            <w:r w:rsidR="00B279FE">
              <w:rPr>
                <w:noProof/>
                <w:webHidden/>
              </w:rPr>
              <w:tab/>
            </w:r>
            <w:r w:rsidR="00B279FE">
              <w:rPr>
                <w:noProof/>
                <w:webHidden/>
              </w:rPr>
              <w:fldChar w:fldCharType="begin"/>
            </w:r>
            <w:r w:rsidR="00B279FE">
              <w:rPr>
                <w:noProof/>
                <w:webHidden/>
              </w:rPr>
              <w:instrText xml:space="preserve"> PAGEREF _Toc170810504 \h </w:instrText>
            </w:r>
            <w:r w:rsidR="00B279FE">
              <w:rPr>
                <w:noProof/>
                <w:webHidden/>
              </w:rPr>
            </w:r>
            <w:r w:rsidR="00B279FE">
              <w:rPr>
                <w:noProof/>
                <w:webHidden/>
              </w:rPr>
              <w:fldChar w:fldCharType="separate"/>
            </w:r>
            <w:r w:rsidR="00B279FE">
              <w:rPr>
                <w:noProof/>
                <w:webHidden/>
              </w:rPr>
              <w:t>220</w:t>
            </w:r>
            <w:r w:rsidR="00B279FE">
              <w:rPr>
                <w:noProof/>
                <w:webHidden/>
              </w:rPr>
              <w:fldChar w:fldCharType="end"/>
            </w:r>
          </w:hyperlink>
        </w:p>
        <w:p w14:paraId="3DCCA0D6" w14:textId="370EF42F" w:rsidR="00B279FE" w:rsidRDefault="00E057C1">
          <w:pPr>
            <w:pStyle w:val="31"/>
            <w:tabs>
              <w:tab w:val="right" w:leader="dot" w:pos="8296"/>
            </w:tabs>
            <w:ind w:left="960"/>
            <w:rPr>
              <w:rFonts w:asciiTheme="minorHAnsi" w:eastAsiaTheme="minorEastAsia" w:hAnsiTheme="minorHAnsi"/>
              <w:noProof/>
              <w:sz w:val="21"/>
              <w:szCs w:val="22"/>
            </w:rPr>
          </w:pPr>
          <w:hyperlink w:anchor="_Toc170810505" w:history="1">
            <w:r w:rsidR="00B279FE" w:rsidRPr="0034001A">
              <w:rPr>
                <w:rStyle w:val="afd"/>
                <w:noProof/>
              </w:rPr>
              <w:t xml:space="preserve">9.2.1 </w:t>
            </w:r>
            <w:r w:rsidR="00B279FE" w:rsidRPr="0034001A">
              <w:rPr>
                <w:rStyle w:val="afd"/>
                <w:noProof/>
              </w:rPr>
              <w:t>实验标定</w:t>
            </w:r>
            <w:r w:rsidR="00B279FE">
              <w:rPr>
                <w:noProof/>
                <w:webHidden/>
              </w:rPr>
              <w:tab/>
            </w:r>
            <w:r w:rsidR="00B279FE">
              <w:rPr>
                <w:noProof/>
                <w:webHidden/>
              </w:rPr>
              <w:fldChar w:fldCharType="begin"/>
            </w:r>
            <w:r w:rsidR="00B279FE">
              <w:rPr>
                <w:noProof/>
                <w:webHidden/>
              </w:rPr>
              <w:instrText xml:space="preserve"> PAGEREF _Toc170810505 \h </w:instrText>
            </w:r>
            <w:r w:rsidR="00B279FE">
              <w:rPr>
                <w:noProof/>
                <w:webHidden/>
              </w:rPr>
            </w:r>
            <w:r w:rsidR="00B279FE">
              <w:rPr>
                <w:noProof/>
                <w:webHidden/>
              </w:rPr>
              <w:fldChar w:fldCharType="separate"/>
            </w:r>
            <w:r w:rsidR="00B279FE">
              <w:rPr>
                <w:noProof/>
                <w:webHidden/>
              </w:rPr>
              <w:t>221</w:t>
            </w:r>
            <w:r w:rsidR="00B279FE">
              <w:rPr>
                <w:noProof/>
                <w:webHidden/>
              </w:rPr>
              <w:fldChar w:fldCharType="end"/>
            </w:r>
          </w:hyperlink>
        </w:p>
        <w:p w14:paraId="6E430C8E" w14:textId="4EDBDE03" w:rsidR="00B279FE" w:rsidRDefault="00E057C1">
          <w:pPr>
            <w:pStyle w:val="31"/>
            <w:tabs>
              <w:tab w:val="right" w:leader="dot" w:pos="8296"/>
            </w:tabs>
            <w:ind w:left="960"/>
            <w:rPr>
              <w:rFonts w:asciiTheme="minorHAnsi" w:eastAsiaTheme="minorEastAsia" w:hAnsiTheme="minorHAnsi"/>
              <w:noProof/>
              <w:sz w:val="21"/>
              <w:szCs w:val="22"/>
            </w:rPr>
          </w:pPr>
          <w:hyperlink w:anchor="_Toc170810506" w:history="1">
            <w:r w:rsidR="00B279FE" w:rsidRPr="0034001A">
              <w:rPr>
                <w:rStyle w:val="afd"/>
                <w:noProof/>
              </w:rPr>
              <w:t xml:space="preserve">9.2.2 </w:t>
            </w:r>
            <w:r w:rsidR="00B279FE" w:rsidRPr="0034001A">
              <w:rPr>
                <w:rStyle w:val="afd"/>
                <w:noProof/>
              </w:rPr>
              <w:t>数据预处理</w:t>
            </w:r>
            <w:r w:rsidR="00B279FE">
              <w:rPr>
                <w:noProof/>
                <w:webHidden/>
              </w:rPr>
              <w:tab/>
            </w:r>
            <w:r w:rsidR="00B279FE">
              <w:rPr>
                <w:noProof/>
                <w:webHidden/>
              </w:rPr>
              <w:fldChar w:fldCharType="begin"/>
            </w:r>
            <w:r w:rsidR="00B279FE">
              <w:rPr>
                <w:noProof/>
                <w:webHidden/>
              </w:rPr>
              <w:instrText xml:space="preserve"> PAGEREF _Toc170810506 \h </w:instrText>
            </w:r>
            <w:r w:rsidR="00B279FE">
              <w:rPr>
                <w:noProof/>
                <w:webHidden/>
              </w:rPr>
            </w:r>
            <w:r w:rsidR="00B279FE">
              <w:rPr>
                <w:noProof/>
                <w:webHidden/>
              </w:rPr>
              <w:fldChar w:fldCharType="separate"/>
            </w:r>
            <w:r w:rsidR="00B279FE">
              <w:rPr>
                <w:noProof/>
                <w:webHidden/>
              </w:rPr>
              <w:t>222</w:t>
            </w:r>
            <w:r w:rsidR="00B279FE">
              <w:rPr>
                <w:noProof/>
                <w:webHidden/>
              </w:rPr>
              <w:fldChar w:fldCharType="end"/>
            </w:r>
          </w:hyperlink>
        </w:p>
        <w:p w14:paraId="1D45831F" w14:textId="1A859B15" w:rsidR="00B279FE" w:rsidRDefault="00E057C1">
          <w:pPr>
            <w:pStyle w:val="31"/>
            <w:tabs>
              <w:tab w:val="right" w:leader="dot" w:pos="8296"/>
            </w:tabs>
            <w:ind w:left="960"/>
            <w:rPr>
              <w:rFonts w:asciiTheme="minorHAnsi" w:eastAsiaTheme="minorEastAsia" w:hAnsiTheme="minorHAnsi"/>
              <w:noProof/>
              <w:sz w:val="21"/>
              <w:szCs w:val="22"/>
            </w:rPr>
          </w:pPr>
          <w:hyperlink w:anchor="_Toc170810507" w:history="1">
            <w:r w:rsidR="00B279FE" w:rsidRPr="0034001A">
              <w:rPr>
                <w:rStyle w:val="afd"/>
                <w:noProof/>
              </w:rPr>
              <w:t xml:space="preserve">9.2.3 </w:t>
            </w:r>
            <w:r w:rsidR="00B279FE" w:rsidRPr="0034001A">
              <w:rPr>
                <w:rStyle w:val="afd"/>
                <w:noProof/>
              </w:rPr>
              <w:t>标签转换</w:t>
            </w:r>
            <w:r w:rsidR="00B279FE">
              <w:rPr>
                <w:noProof/>
                <w:webHidden/>
              </w:rPr>
              <w:tab/>
            </w:r>
            <w:r w:rsidR="00B279FE">
              <w:rPr>
                <w:noProof/>
                <w:webHidden/>
              </w:rPr>
              <w:fldChar w:fldCharType="begin"/>
            </w:r>
            <w:r w:rsidR="00B279FE">
              <w:rPr>
                <w:noProof/>
                <w:webHidden/>
              </w:rPr>
              <w:instrText xml:space="preserve"> PAGEREF _Toc170810507 \h </w:instrText>
            </w:r>
            <w:r w:rsidR="00B279FE">
              <w:rPr>
                <w:noProof/>
                <w:webHidden/>
              </w:rPr>
            </w:r>
            <w:r w:rsidR="00B279FE">
              <w:rPr>
                <w:noProof/>
                <w:webHidden/>
              </w:rPr>
              <w:fldChar w:fldCharType="separate"/>
            </w:r>
            <w:r w:rsidR="00B279FE">
              <w:rPr>
                <w:noProof/>
                <w:webHidden/>
              </w:rPr>
              <w:t>223</w:t>
            </w:r>
            <w:r w:rsidR="00B279FE">
              <w:rPr>
                <w:noProof/>
                <w:webHidden/>
              </w:rPr>
              <w:fldChar w:fldCharType="end"/>
            </w:r>
          </w:hyperlink>
        </w:p>
        <w:p w14:paraId="0EC40685" w14:textId="76ABDB04" w:rsidR="00B279FE" w:rsidRDefault="00E057C1">
          <w:pPr>
            <w:pStyle w:val="31"/>
            <w:tabs>
              <w:tab w:val="right" w:leader="dot" w:pos="8296"/>
            </w:tabs>
            <w:ind w:left="960"/>
            <w:rPr>
              <w:rFonts w:asciiTheme="minorHAnsi" w:eastAsiaTheme="minorEastAsia" w:hAnsiTheme="minorHAnsi"/>
              <w:noProof/>
              <w:sz w:val="21"/>
              <w:szCs w:val="22"/>
            </w:rPr>
          </w:pPr>
          <w:hyperlink w:anchor="_Toc170810508" w:history="1">
            <w:r w:rsidR="00B279FE" w:rsidRPr="0034001A">
              <w:rPr>
                <w:rStyle w:val="afd"/>
                <w:noProof/>
              </w:rPr>
              <w:t xml:space="preserve">9.2.4 </w:t>
            </w:r>
            <w:r w:rsidR="00B279FE" w:rsidRPr="0034001A">
              <w:rPr>
                <w:rStyle w:val="afd"/>
                <w:noProof/>
              </w:rPr>
              <w:t>样本集划分</w:t>
            </w:r>
            <w:r w:rsidR="00B279FE">
              <w:rPr>
                <w:noProof/>
                <w:webHidden/>
              </w:rPr>
              <w:tab/>
            </w:r>
            <w:r w:rsidR="00B279FE">
              <w:rPr>
                <w:noProof/>
                <w:webHidden/>
              </w:rPr>
              <w:fldChar w:fldCharType="begin"/>
            </w:r>
            <w:r w:rsidR="00B279FE">
              <w:rPr>
                <w:noProof/>
                <w:webHidden/>
              </w:rPr>
              <w:instrText xml:space="preserve"> PAGEREF _Toc170810508 \h </w:instrText>
            </w:r>
            <w:r w:rsidR="00B279FE">
              <w:rPr>
                <w:noProof/>
                <w:webHidden/>
              </w:rPr>
            </w:r>
            <w:r w:rsidR="00B279FE">
              <w:rPr>
                <w:noProof/>
                <w:webHidden/>
              </w:rPr>
              <w:fldChar w:fldCharType="separate"/>
            </w:r>
            <w:r w:rsidR="00B279FE">
              <w:rPr>
                <w:noProof/>
                <w:webHidden/>
              </w:rPr>
              <w:t>224</w:t>
            </w:r>
            <w:r w:rsidR="00B279FE">
              <w:rPr>
                <w:noProof/>
                <w:webHidden/>
              </w:rPr>
              <w:fldChar w:fldCharType="end"/>
            </w:r>
          </w:hyperlink>
        </w:p>
        <w:p w14:paraId="113AD005" w14:textId="7C1B8FF2" w:rsidR="00B279FE" w:rsidRDefault="00E057C1">
          <w:pPr>
            <w:pStyle w:val="31"/>
            <w:tabs>
              <w:tab w:val="right" w:leader="dot" w:pos="8296"/>
            </w:tabs>
            <w:ind w:left="960"/>
            <w:rPr>
              <w:rFonts w:asciiTheme="minorHAnsi" w:eastAsiaTheme="minorEastAsia" w:hAnsiTheme="minorHAnsi"/>
              <w:noProof/>
              <w:sz w:val="21"/>
              <w:szCs w:val="22"/>
            </w:rPr>
          </w:pPr>
          <w:hyperlink w:anchor="_Toc170810509" w:history="1">
            <w:r w:rsidR="00B279FE" w:rsidRPr="0034001A">
              <w:rPr>
                <w:rStyle w:val="afd"/>
                <w:noProof/>
              </w:rPr>
              <w:t>9.2.5 SVC</w:t>
            </w:r>
            <w:r w:rsidR="00B279FE" w:rsidRPr="0034001A">
              <w:rPr>
                <w:rStyle w:val="afd"/>
                <w:noProof/>
              </w:rPr>
              <w:t>模型结构的确定</w:t>
            </w:r>
            <w:r w:rsidR="00B279FE">
              <w:rPr>
                <w:noProof/>
                <w:webHidden/>
              </w:rPr>
              <w:tab/>
            </w:r>
            <w:r w:rsidR="00B279FE">
              <w:rPr>
                <w:noProof/>
                <w:webHidden/>
              </w:rPr>
              <w:fldChar w:fldCharType="begin"/>
            </w:r>
            <w:r w:rsidR="00B279FE">
              <w:rPr>
                <w:noProof/>
                <w:webHidden/>
              </w:rPr>
              <w:instrText xml:space="preserve"> PAGEREF _Toc170810509 \h </w:instrText>
            </w:r>
            <w:r w:rsidR="00B279FE">
              <w:rPr>
                <w:noProof/>
                <w:webHidden/>
              </w:rPr>
            </w:r>
            <w:r w:rsidR="00B279FE">
              <w:rPr>
                <w:noProof/>
                <w:webHidden/>
              </w:rPr>
              <w:fldChar w:fldCharType="separate"/>
            </w:r>
            <w:r w:rsidR="00B279FE">
              <w:rPr>
                <w:noProof/>
                <w:webHidden/>
              </w:rPr>
              <w:t>224</w:t>
            </w:r>
            <w:r w:rsidR="00B279FE">
              <w:rPr>
                <w:noProof/>
                <w:webHidden/>
              </w:rPr>
              <w:fldChar w:fldCharType="end"/>
            </w:r>
          </w:hyperlink>
        </w:p>
        <w:p w14:paraId="184B1008" w14:textId="0B1B6262" w:rsidR="00B279FE" w:rsidRDefault="00E057C1">
          <w:pPr>
            <w:pStyle w:val="31"/>
            <w:tabs>
              <w:tab w:val="right" w:leader="dot" w:pos="8296"/>
            </w:tabs>
            <w:ind w:left="960"/>
            <w:rPr>
              <w:rFonts w:asciiTheme="minorHAnsi" w:eastAsiaTheme="minorEastAsia" w:hAnsiTheme="minorHAnsi"/>
              <w:noProof/>
              <w:sz w:val="21"/>
              <w:szCs w:val="22"/>
            </w:rPr>
          </w:pPr>
          <w:hyperlink w:anchor="_Toc170810510" w:history="1">
            <w:r w:rsidR="00B279FE" w:rsidRPr="0034001A">
              <w:rPr>
                <w:rStyle w:val="afd"/>
                <w:noProof/>
              </w:rPr>
              <w:t xml:space="preserve">9.2.6 </w:t>
            </w:r>
            <w:r w:rsidR="00B279FE" w:rsidRPr="0034001A">
              <w:rPr>
                <w:rStyle w:val="afd"/>
                <w:noProof/>
              </w:rPr>
              <w:t>两组分混合气体四种模式的识别</w:t>
            </w:r>
            <w:r w:rsidR="00B279FE">
              <w:rPr>
                <w:noProof/>
                <w:webHidden/>
              </w:rPr>
              <w:tab/>
            </w:r>
            <w:r w:rsidR="00B279FE">
              <w:rPr>
                <w:noProof/>
                <w:webHidden/>
              </w:rPr>
              <w:fldChar w:fldCharType="begin"/>
            </w:r>
            <w:r w:rsidR="00B279FE">
              <w:rPr>
                <w:noProof/>
                <w:webHidden/>
              </w:rPr>
              <w:instrText xml:space="preserve"> PAGEREF _Toc170810510 \h </w:instrText>
            </w:r>
            <w:r w:rsidR="00B279FE">
              <w:rPr>
                <w:noProof/>
                <w:webHidden/>
              </w:rPr>
            </w:r>
            <w:r w:rsidR="00B279FE">
              <w:rPr>
                <w:noProof/>
                <w:webHidden/>
              </w:rPr>
              <w:fldChar w:fldCharType="separate"/>
            </w:r>
            <w:r w:rsidR="00B279FE">
              <w:rPr>
                <w:noProof/>
                <w:webHidden/>
              </w:rPr>
              <w:t>224</w:t>
            </w:r>
            <w:r w:rsidR="00B279FE">
              <w:rPr>
                <w:noProof/>
                <w:webHidden/>
              </w:rPr>
              <w:fldChar w:fldCharType="end"/>
            </w:r>
          </w:hyperlink>
        </w:p>
        <w:p w14:paraId="12B2CFF0" w14:textId="2A3318ED" w:rsidR="00B279FE" w:rsidRDefault="00E057C1">
          <w:pPr>
            <w:pStyle w:val="31"/>
            <w:tabs>
              <w:tab w:val="right" w:leader="dot" w:pos="8296"/>
            </w:tabs>
            <w:ind w:left="960"/>
            <w:rPr>
              <w:rFonts w:asciiTheme="minorHAnsi" w:eastAsiaTheme="minorEastAsia" w:hAnsiTheme="minorHAnsi"/>
              <w:noProof/>
              <w:sz w:val="21"/>
              <w:szCs w:val="22"/>
            </w:rPr>
          </w:pPr>
          <w:hyperlink w:anchor="_Toc170810511" w:history="1">
            <w:r w:rsidR="00B279FE" w:rsidRPr="0034001A">
              <w:rPr>
                <w:rStyle w:val="afd"/>
                <w:noProof/>
              </w:rPr>
              <w:t xml:space="preserve">9.2.7 </w:t>
            </w:r>
            <w:r w:rsidR="00B279FE" w:rsidRPr="0034001A">
              <w:rPr>
                <w:rStyle w:val="afd"/>
                <w:noProof/>
              </w:rPr>
              <w:t>预测结果评估</w:t>
            </w:r>
            <w:r w:rsidR="00B279FE">
              <w:rPr>
                <w:noProof/>
                <w:webHidden/>
              </w:rPr>
              <w:tab/>
            </w:r>
            <w:r w:rsidR="00B279FE">
              <w:rPr>
                <w:noProof/>
                <w:webHidden/>
              </w:rPr>
              <w:fldChar w:fldCharType="begin"/>
            </w:r>
            <w:r w:rsidR="00B279FE">
              <w:rPr>
                <w:noProof/>
                <w:webHidden/>
              </w:rPr>
              <w:instrText xml:space="preserve"> PAGEREF _Toc170810511 \h </w:instrText>
            </w:r>
            <w:r w:rsidR="00B279FE">
              <w:rPr>
                <w:noProof/>
                <w:webHidden/>
              </w:rPr>
            </w:r>
            <w:r w:rsidR="00B279FE">
              <w:rPr>
                <w:noProof/>
                <w:webHidden/>
              </w:rPr>
              <w:fldChar w:fldCharType="separate"/>
            </w:r>
            <w:r w:rsidR="00B279FE">
              <w:rPr>
                <w:noProof/>
                <w:webHidden/>
              </w:rPr>
              <w:t>225</w:t>
            </w:r>
            <w:r w:rsidR="00B279FE">
              <w:rPr>
                <w:noProof/>
                <w:webHidden/>
              </w:rPr>
              <w:fldChar w:fldCharType="end"/>
            </w:r>
          </w:hyperlink>
        </w:p>
        <w:p w14:paraId="70DFD32C" w14:textId="6332D67D" w:rsidR="00B279FE" w:rsidRDefault="00E057C1">
          <w:pPr>
            <w:pStyle w:val="21"/>
            <w:tabs>
              <w:tab w:val="right" w:leader="dot" w:pos="8296"/>
            </w:tabs>
            <w:ind w:left="480"/>
            <w:rPr>
              <w:rFonts w:asciiTheme="minorHAnsi" w:eastAsiaTheme="minorEastAsia" w:hAnsiTheme="minorHAnsi"/>
              <w:noProof/>
              <w:sz w:val="21"/>
              <w:szCs w:val="22"/>
            </w:rPr>
          </w:pPr>
          <w:hyperlink w:anchor="_Toc170810512" w:history="1">
            <w:r w:rsidR="00B279FE" w:rsidRPr="0034001A">
              <w:rPr>
                <w:rStyle w:val="afd"/>
                <w:noProof/>
              </w:rPr>
              <w:t xml:space="preserve">9.3 </w:t>
            </w:r>
            <w:r w:rsidR="00B279FE" w:rsidRPr="0034001A">
              <w:rPr>
                <w:rStyle w:val="afd"/>
                <w:noProof/>
              </w:rPr>
              <w:t>基于支持向量机的传感器非线性校正及应用</w:t>
            </w:r>
            <w:r w:rsidR="00B279FE">
              <w:rPr>
                <w:noProof/>
                <w:webHidden/>
              </w:rPr>
              <w:tab/>
            </w:r>
            <w:r w:rsidR="00B279FE">
              <w:rPr>
                <w:noProof/>
                <w:webHidden/>
              </w:rPr>
              <w:fldChar w:fldCharType="begin"/>
            </w:r>
            <w:r w:rsidR="00B279FE">
              <w:rPr>
                <w:noProof/>
                <w:webHidden/>
              </w:rPr>
              <w:instrText xml:space="preserve"> PAGEREF _Toc170810512 \h </w:instrText>
            </w:r>
            <w:r w:rsidR="00B279FE">
              <w:rPr>
                <w:noProof/>
                <w:webHidden/>
              </w:rPr>
            </w:r>
            <w:r w:rsidR="00B279FE">
              <w:rPr>
                <w:noProof/>
                <w:webHidden/>
              </w:rPr>
              <w:fldChar w:fldCharType="separate"/>
            </w:r>
            <w:r w:rsidR="00B279FE">
              <w:rPr>
                <w:noProof/>
                <w:webHidden/>
              </w:rPr>
              <w:t>226</w:t>
            </w:r>
            <w:r w:rsidR="00B279FE">
              <w:rPr>
                <w:noProof/>
                <w:webHidden/>
              </w:rPr>
              <w:fldChar w:fldCharType="end"/>
            </w:r>
          </w:hyperlink>
        </w:p>
        <w:p w14:paraId="55B52689" w14:textId="1C07DA1C" w:rsidR="00B279FE" w:rsidRDefault="00E057C1">
          <w:pPr>
            <w:pStyle w:val="31"/>
            <w:tabs>
              <w:tab w:val="right" w:leader="dot" w:pos="8296"/>
            </w:tabs>
            <w:ind w:left="960"/>
            <w:rPr>
              <w:rFonts w:asciiTheme="minorHAnsi" w:eastAsiaTheme="minorEastAsia" w:hAnsiTheme="minorHAnsi"/>
              <w:noProof/>
              <w:sz w:val="21"/>
              <w:szCs w:val="22"/>
            </w:rPr>
          </w:pPr>
          <w:hyperlink w:anchor="_Toc170810513" w:history="1">
            <w:r w:rsidR="00B279FE" w:rsidRPr="0034001A">
              <w:rPr>
                <w:rStyle w:val="afd"/>
                <w:noProof/>
              </w:rPr>
              <w:t xml:space="preserve">9.3.1 </w:t>
            </w:r>
            <w:r w:rsidR="00B279FE" w:rsidRPr="0034001A">
              <w:rPr>
                <w:rStyle w:val="afd"/>
                <w:noProof/>
              </w:rPr>
              <w:t>一维标定实验</w:t>
            </w:r>
            <w:r w:rsidR="00B279FE">
              <w:rPr>
                <w:noProof/>
                <w:webHidden/>
              </w:rPr>
              <w:tab/>
            </w:r>
            <w:r w:rsidR="00B279FE">
              <w:rPr>
                <w:noProof/>
                <w:webHidden/>
              </w:rPr>
              <w:fldChar w:fldCharType="begin"/>
            </w:r>
            <w:r w:rsidR="00B279FE">
              <w:rPr>
                <w:noProof/>
                <w:webHidden/>
              </w:rPr>
              <w:instrText xml:space="preserve"> PAGEREF _Toc170810513 \h </w:instrText>
            </w:r>
            <w:r w:rsidR="00B279FE">
              <w:rPr>
                <w:noProof/>
                <w:webHidden/>
              </w:rPr>
            </w:r>
            <w:r w:rsidR="00B279FE">
              <w:rPr>
                <w:noProof/>
                <w:webHidden/>
              </w:rPr>
              <w:fldChar w:fldCharType="separate"/>
            </w:r>
            <w:r w:rsidR="00B279FE">
              <w:rPr>
                <w:noProof/>
                <w:webHidden/>
              </w:rPr>
              <w:t>226</w:t>
            </w:r>
            <w:r w:rsidR="00B279FE">
              <w:rPr>
                <w:noProof/>
                <w:webHidden/>
              </w:rPr>
              <w:fldChar w:fldCharType="end"/>
            </w:r>
          </w:hyperlink>
        </w:p>
        <w:p w14:paraId="219430CF" w14:textId="4BCD844A" w:rsidR="00B279FE" w:rsidRDefault="00E057C1">
          <w:pPr>
            <w:pStyle w:val="31"/>
            <w:tabs>
              <w:tab w:val="right" w:leader="dot" w:pos="8296"/>
            </w:tabs>
            <w:ind w:left="960"/>
            <w:rPr>
              <w:rFonts w:asciiTheme="minorHAnsi" w:eastAsiaTheme="minorEastAsia" w:hAnsiTheme="minorHAnsi"/>
              <w:noProof/>
              <w:sz w:val="21"/>
              <w:szCs w:val="22"/>
            </w:rPr>
          </w:pPr>
          <w:hyperlink w:anchor="_Toc170810514" w:history="1">
            <w:r w:rsidR="00B279FE" w:rsidRPr="0034001A">
              <w:rPr>
                <w:rStyle w:val="afd"/>
                <w:noProof/>
              </w:rPr>
              <w:t xml:space="preserve">9.3.2 </w:t>
            </w:r>
            <w:r w:rsidR="00B279FE" w:rsidRPr="0034001A">
              <w:rPr>
                <w:rStyle w:val="afd"/>
                <w:noProof/>
              </w:rPr>
              <w:t>数据的预处理</w:t>
            </w:r>
            <w:r w:rsidR="00B279FE">
              <w:rPr>
                <w:noProof/>
                <w:webHidden/>
              </w:rPr>
              <w:tab/>
            </w:r>
            <w:r w:rsidR="00B279FE">
              <w:rPr>
                <w:noProof/>
                <w:webHidden/>
              </w:rPr>
              <w:fldChar w:fldCharType="begin"/>
            </w:r>
            <w:r w:rsidR="00B279FE">
              <w:rPr>
                <w:noProof/>
                <w:webHidden/>
              </w:rPr>
              <w:instrText xml:space="preserve"> PAGEREF _Toc170810514 \h </w:instrText>
            </w:r>
            <w:r w:rsidR="00B279FE">
              <w:rPr>
                <w:noProof/>
                <w:webHidden/>
              </w:rPr>
            </w:r>
            <w:r w:rsidR="00B279FE">
              <w:rPr>
                <w:noProof/>
                <w:webHidden/>
              </w:rPr>
              <w:fldChar w:fldCharType="separate"/>
            </w:r>
            <w:r w:rsidR="00B279FE">
              <w:rPr>
                <w:noProof/>
                <w:webHidden/>
              </w:rPr>
              <w:t>227</w:t>
            </w:r>
            <w:r w:rsidR="00B279FE">
              <w:rPr>
                <w:noProof/>
                <w:webHidden/>
              </w:rPr>
              <w:fldChar w:fldCharType="end"/>
            </w:r>
          </w:hyperlink>
        </w:p>
        <w:p w14:paraId="4D214346" w14:textId="756BD1F8" w:rsidR="00B279FE" w:rsidRDefault="00E057C1">
          <w:pPr>
            <w:pStyle w:val="31"/>
            <w:tabs>
              <w:tab w:val="right" w:leader="dot" w:pos="8296"/>
            </w:tabs>
            <w:ind w:left="960"/>
            <w:rPr>
              <w:rFonts w:asciiTheme="minorHAnsi" w:eastAsiaTheme="minorEastAsia" w:hAnsiTheme="minorHAnsi"/>
              <w:noProof/>
              <w:sz w:val="21"/>
              <w:szCs w:val="22"/>
            </w:rPr>
          </w:pPr>
          <w:hyperlink w:anchor="_Toc170810515" w:history="1">
            <w:r w:rsidR="00B279FE" w:rsidRPr="0034001A">
              <w:rPr>
                <w:rStyle w:val="afd"/>
                <w:noProof/>
              </w:rPr>
              <w:t xml:space="preserve">9.3.3 </w:t>
            </w:r>
            <w:r w:rsidR="00B279FE" w:rsidRPr="0034001A">
              <w:rPr>
                <w:rStyle w:val="afd"/>
                <w:noProof/>
              </w:rPr>
              <w:t>样本集划分</w:t>
            </w:r>
            <w:r w:rsidR="00B279FE">
              <w:rPr>
                <w:noProof/>
                <w:webHidden/>
              </w:rPr>
              <w:tab/>
            </w:r>
            <w:r w:rsidR="00B279FE">
              <w:rPr>
                <w:noProof/>
                <w:webHidden/>
              </w:rPr>
              <w:fldChar w:fldCharType="begin"/>
            </w:r>
            <w:r w:rsidR="00B279FE">
              <w:rPr>
                <w:noProof/>
                <w:webHidden/>
              </w:rPr>
              <w:instrText xml:space="preserve"> PAGEREF _Toc170810515 \h </w:instrText>
            </w:r>
            <w:r w:rsidR="00B279FE">
              <w:rPr>
                <w:noProof/>
                <w:webHidden/>
              </w:rPr>
            </w:r>
            <w:r w:rsidR="00B279FE">
              <w:rPr>
                <w:noProof/>
                <w:webHidden/>
              </w:rPr>
              <w:fldChar w:fldCharType="separate"/>
            </w:r>
            <w:r w:rsidR="00B279FE">
              <w:rPr>
                <w:noProof/>
                <w:webHidden/>
              </w:rPr>
              <w:t>227</w:t>
            </w:r>
            <w:r w:rsidR="00B279FE">
              <w:rPr>
                <w:noProof/>
                <w:webHidden/>
              </w:rPr>
              <w:fldChar w:fldCharType="end"/>
            </w:r>
          </w:hyperlink>
        </w:p>
        <w:p w14:paraId="101EB89D" w14:textId="2B478866" w:rsidR="00B279FE" w:rsidRDefault="00E057C1">
          <w:pPr>
            <w:pStyle w:val="31"/>
            <w:tabs>
              <w:tab w:val="right" w:leader="dot" w:pos="8296"/>
            </w:tabs>
            <w:ind w:left="960"/>
            <w:rPr>
              <w:rFonts w:asciiTheme="minorHAnsi" w:eastAsiaTheme="minorEastAsia" w:hAnsiTheme="minorHAnsi"/>
              <w:noProof/>
              <w:sz w:val="21"/>
              <w:szCs w:val="22"/>
            </w:rPr>
          </w:pPr>
          <w:hyperlink w:anchor="_Toc170810516" w:history="1">
            <w:r w:rsidR="00B279FE" w:rsidRPr="0034001A">
              <w:rPr>
                <w:rStyle w:val="afd"/>
                <w:noProof/>
              </w:rPr>
              <w:t xml:space="preserve">9.3.4 </w:t>
            </w:r>
            <w:r w:rsidR="00B279FE" w:rsidRPr="0034001A">
              <w:rPr>
                <w:rStyle w:val="afd"/>
                <w:noProof/>
              </w:rPr>
              <w:t>核函数的选择</w:t>
            </w:r>
            <w:r w:rsidR="00B279FE">
              <w:rPr>
                <w:noProof/>
                <w:webHidden/>
              </w:rPr>
              <w:tab/>
            </w:r>
            <w:r w:rsidR="00B279FE">
              <w:rPr>
                <w:noProof/>
                <w:webHidden/>
              </w:rPr>
              <w:fldChar w:fldCharType="begin"/>
            </w:r>
            <w:r w:rsidR="00B279FE">
              <w:rPr>
                <w:noProof/>
                <w:webHidden/>
              </w:rPr>
              <w:instrText xml:space="preserve"> PAGEREF _Toc170810516 \h </w:instrText>
            </w:r>
            <w:r w:rsidR="00B279FE">
              <w:rPr>
                <w:noProof/>
                <w:webHidden/>
              </w:rPr>
            </w:r>
            <w:r w:rsidR="00B279FE">
              <w:rPr>
                <w:noProof/>
                <w:webHidden/>
              </w:rPr>
              <w:fldChar w:fldCharType="separate"/>
            </w:r>
            <w:r w:rsidR="00B279FE">
              <w:rPr>
                <w:noProof/>
                <w:webHidden/>
              </w:rPr>
              <w:t>228</w:t>
            </w:r>
            <w:r w:rsidR="00B279FE">
              <w:rPr>
                <w:noProof/>
                <w:webHidden/>
              </w:rPr>
              <w:fldChar w:fldCharType="end"/>
            </w:r>
          </w:hyperlink>
        </w:p>
        <w:p w14:paraId="059D0CE5" w14:textId="2DF7C61D" w:rsidR="00B279FE" w:rsidRDefault="00E057C1">
          <w:pPr>
            <w:pStyle w:val="31"/>
            <w:tabs>
              <w:tab w:val="right" w:leader="dot" w:pos="8296"/>
            </w:tabs>
            <w:ind w:left="960"/>
            <w:rPr>
              <w:rFonts w:asciiTheme="minorHAnsi" w:eastAsiaTheme="minorEastAsia" w:hAnsiTheme="minorHAnsi"/>
              <w:noProof/>
              <w:sz w:val="21"/>
              <w:szCs w:val="22"/>
            </w:rPr>
          </w:pPr>
          <w:hyperlink w:anchor="_Toc170810517" w:history="1">
            <w:r w:rsidR="00B279FE" w:rsidRPr="0034001A">
              <w:rPr>
                <w:rStyle w:val="afd"/>
                <w:noProof/>
              </w:rPr>
              <w:t>9.3.5 SVM</w:t>
            </w:r>
            <w:r w:rsidR="00B279FE" w:rsidRPr="0034001A">
              <w:rPr>
                <w:rStyle w:val="afd"/>
                <w:noProof/>
              </w:rPr>
              <w:t>参数的优化</w:t>
            </w:r>
            <w:r w:rsidR="00B279FE">
              <w:rPr>
                <w:noProof/>
                <w:webHidden/>
              </w:rPr>
              <w:tab/>
            </w:r>
            <w:r w:rsidR="00B279FE">
              <w:rPr>
                <w:noProof/>
                <w:webHidden/>
              </w:rPr>
              <w:fldChar w:fldCharType="begin"/>
            </w:r>
            <w:r w:rsidR="00B279FE">
              <w:rPr>
                <w:noProof/>
                <w:webHidden/>
              </w:rPr>
              <w:instrText xml:space="preserve"> PAGEREF _Toc170810517 \h </w:instrText>
            </w:r>
            <w:r w:rsidR="00B279FE">
              <w:rPr>
                <w:noProof/>
                <w:webHidden/>
              </w:rPr>
            </w:r>
            <w:r w:rsidR="00B279FE">
              <w:rPr>
                <w:noProof/>
                <w:webHidden/>
              </w:rPr>
              <w:fldChar w:fldCharType="separate"/>
            </w:r>
            <w:r w:rsidR="00B279FE">
              <w:rPr>
                <w:noProof/>
                <w:webHidden/>
              </w:rPr>
              <w:t>229</w:t>
            </w:r>
            <w:r w:rsidR="00B279FE">
              <w:rPr>
                <w:noProof/>
                <w:webHidden/>
              </w:rPr>
              <w:fldChar w:fldCharType="end"/>
            </w:r>
          </w:hyperlink>
        </w:p>
        <w:p w14:paraId="750466F5" w14:textId="5710C287" w:rsidR="00B279FE" w:rsidRDefault="00E057C1">
          <w:pPr>
            <w:pStyle w:val="31"/>
            <w:tabs>
              <w:tab w:val="right" w:leader="dot" w:pos="8296"/>
            </w:tabs>
            <w:ind w:left="960"/>
            <w:rPr>
              <w:rFonts w:asciiTheme="minorHAnsi" w:eastAsiaTheme="minorEastAsia" w:hAnsiTheme="minorHAnsi"/>
              <w:noProof/>
              <w:sz w:val="21"/>
              <w:szCs w:val="22"/>
            </w:rPr>
          </w:pPr>
          <w:hyperlink w:anchor="_Toc170810518" w:history="1">
            <w:r w:rsidR="00B279FE" w:rsidRPr="0034001A">
              <w:rPr>
                <w:rStyle w:val="afd"/>
                <w:noProof/>
              </w:rPr>
              <w:t>9.3.6</w:t>
            </w:r>
            <w:r w:rsidR="00B279FE" w:rsidRPr="0034001A">
              <w:rPr>
                <w:rStyle w:val="afd"/>
                <w:noProof/>
              </w:rPr>
              <w:t>预测结果验证</w:t>
            </w:r>
            <w:r w:rsidR="00B279FE">
              <w:rPr>
                <w:noProof/>
                <w:webHidden/>
              </w:rPr>
              <w:tab/>
            </w:r>
            <w:r w:rsidR="00B279FE">
              <w:rPr>
                <w:noProof/>
                <w:webHidden/>
              </w:rPr>
              <w:fldChar w:fldCharType="begin"/>
            </w:r>
            <w:r w:rsidR="00B279FE">
              <w:rPr>
                <w:noProof/>
                <w:webHidden/>
              </w:rPr>
              <w:instrText xml:space="preserve"> PAGEREF _Toc170810518 \h </w:instrText>
            </w:r>
            <w:r w:rsidR="00B279FE">
              <w:rPr>
                <w:noProof/>
                <w:webHidden/>
              </w:rPr>
            </w:r>
            <w:r w:rsidR="00B279FE">
              <w:rPr>
                <w:noProof/>
                <w:webHidden/>
              </w:rPr>
              <w:fldChar w:fldCharType="separate"/>
            </w:r>
            <w:r w:rsidR="00B279FE">
              <w:rPr>
                <w:noProof/>
                <w:webHidden/>
              </w:rPr>
              <w:t>229</w:t>
            </w:r>
            <w:r w:rsidR="00B279FE">
              <w:rPr>
                <w:noProof/>
                <w:webHidden/>
              </w:rPr>
              <w:fldChar w:fldCharType="end"/>
            </w:r>
          </w:hyperlink>
        </w:p>
        <w:p w14:paraId="44EEC6EE" w14:textId="45EDFB63" w:rsidR="00B279FE" w:rsidRDefault="00E057C1">
          <w:pPr>
            <w:pStyle w:val="31"/>
            <w:tabs>
              <w:tab w:val="right" w:leader="dot" w:pos="8296"/>
            </w:tabs>
            <w:ind w:left="960"/>
            <w:rPr>
              <w:rFonts w:asciiTheme="minorHAnsi" w:eastAsiaTheme="minorEastAsia" w:hAnsiTheme="minorHAnsi"/>
              <w:noProof/>
              <w:sz w:val="21"/>
              <w:szCs w:val="22"/>
            </w:rPr>
          </w:pPr>
          <w:hyperlink w:anchor="_Toc170810519" w:history="1">
            <w:r w:rsidR="00B279FE" w:rsidRPr="0034001A">
              <w:rPr>
                <w:rStyle w:val="afd"/>
                <w:noProof/>
              </w:rPr>
              <w:t xml:space="preserve">9.3.7 </w:t>
            </w:r>
            <w:r w:rsidR="00B279FE" w:rsidRPr="0034001A">
              <w:rPr>
                <w:rStyle w:val="afd"/>
                <w:noProof/>
              </w:rPr>
              <w:t>模型的移植</w:t>
            </w:r>
            <w:r w:rsidR="00B279FE">
              <w:rPr>
                <w:noProof/>
                <w:webHidden/>
              </w:rPr>
              <w:tab/>
            </w:r>
            <w:r w:rsidR="00B279FE">
              <w:rPr>
                <w:noProof/>
                <w:webHidden/>
              </w:rPr>
              <w:fldChar w:fldCharType="begin"/>
            </w:r>
            <w:r w:rsidR="00B279FE">
              <w:rPr>
                <w:noProof/>
                <w:webHidden/>
              </w:rPr>
              <w:instrText xml:space="preserve"> PAGEREF _Toc170810519 \h </w:instrText>
            </w:r>
            <w:r w:rsidR="00B279FE">
              <w:rPr>
                <w:noProof/>
                <w:webHidden/>
              </w:rPr>
            </w:r>
            <w:r w:rsidR="00B279FE">
              <w:rPr>
                <w:noProof/>
                <w:webHidden/>
              </w:rPr>
              <w:fldChar w:fldCharType="separate"/>
            </w:r>
            <w:r w:rsidR="00B279FE">
              <w:rPr>
                <w:noProof/>
                <w:webHidden/>
              </w:rPr>
              <w:t>230</w:t>
            </w:r>
            <w:r w:rsidR="00B279FE">
              <w:rPr>
                <w:noProof/>
                <w:webHidden/>
              </w:rPr>
              <w:fldChar w:fldCharType="end"/>
            </w:r>
          </w:hyperlink>
        </w:p>
        <w:p w14:paraId="1752711B" w14:textId="64030710" w:rsidR="00B279FE" w:rsidRDefault="00E057C1">
          <w:pPr>
            <w:pStyle w:val="21"/>
            <w:tabs>
              <w:tab w:val="right" w:leader="dot" w:pos="8296"/>
            </w:tabs>
            <w:ind w:left="480"/>
            <w:rPr>
              <w:rFonts w:asciiTheme="minorHAnsi" w:eastAsiaTheme="minorEastAsia" w:hAnsiTheme="minorHAnsi"/>
              <w:noProof/>
              <w:sz w:val="21"/>
              <w:szCs w:val="22"/>
            </w:rPr>
          </w:pPr>
          <w:hyperlink w:anchor="_Toc170810520" w:history="1">
            <w:r w:rsidR="00B279FE" w:rsidRPr="0034001A">
              <w:rPr>
                <w:rStyle w:val="afd"/>
                <w:noProof/>
              </w:rPr>
              <w:t xml:space="preserve">9.4 </w:t>
            </w:r>
            <w:r w:rsidR="00B279FE" w:rsidRPr="0034001A">
              <w:rPr>
                <w:rStyle w:val="afd"/>
                <w:noProof/>
              </w:rPr>
              <w:t>支持向量机的</w:t>
            </w:r>
            <w:r w:rsidR="00B279FE" w:rsidRPr="0034001A">
              <w:rPr>
                <w:rStyle w:val="afd"/>
                <w:noProof/>
              </w:rPr>
              <w:t>Python</w:t>
            </w:r>
            <w:r w:rsidR="00B279FE" w:rsidRPr="0034001A">
              <w:rPr>
                <w:rStyle w:val="afd"/>
                <w:noProof/>
              </w:rPr>
              <w:t>实现</w:t>
            </w:r>
            <w:r w:rsidR="00B279FE">
              <w:rPr>
                <w:noProof/>
                <w:webHidden/>
              </w:rPr>
              <w:tab/>
            </w:r>
            <w:r w:rsidR="00B279FE">
              <w:rPr>
                <w:noProof/>
                <w:webHidden/>
              </w:rPr>
              <w:fldChar w:fldCharType="begin"/>
            </w:r>
            <w:r w:rsidR="00B279FE">
              <w:rPr>
                <w:noProof/>
                <w:webHidden/>
              </w:rPr>
              <w:instrText xml:space="preserve"> PAGEREF _Toc170810520 \h </w:instrText>
            </w:r>
            <w:r w:rsidR="00B279FE">
              <w:rPr>
                <w:noProof/>
                <w:webHidden/>
              </w:rPr>
            </w:r>
            <w:r w:rsidR="00B279FE">
              <w:rPr>
                <w:noProof/>
                <w:webHidden/>
              </w:rPr>
              <w:fldChar w:fldCharType="separate"/>
            </w:r>
            <w:r w:rsidR="00B279FE">
              <w:rPr>
                <w:noProof/>
                <w:webHidden/>
              </w:rPr>
              <w:t>230</w:t>
            </w:r>
            <w:r w:rsidR="00B279FE">
              <w:rPr>
                <w:noProof/>
                <w:webHidden/>
              </w:rPr>
              <w:fldChar w:fldCharType="end"/>
            </w:r>
          </w:hyperlink>
        </w:p>
        <w:p w14:paraId="50C9C7B7" w14:textId="760DF705" w:rsidR="00B279FE" w:rsidRDefault="00E057C1">
          <w:pPr>
            <w:pStyle w:val="31"/>
            <w:tabs>
              <w:tab w:val="right" w:leader="dot" w:pos="8296"/>
            </w:tabs>
            <w:ind w:left="960"/>
            <w:rPr>
              <w:rFonts w:asciiTheme="minorHAnsi" w:eastAsiaTheme="minorEastAsia" w:hAnsiTheme="minorHAnsi"/>
              <w:noProof/>
              <w:sz w:val="21"/>
              <w:szCs w:val="22"/>
            </w:rPr>
          </w:pPr>
          <w:hyperlink w:anchor="_Toc170810521" w:history="1">
            <w:r w:rsidR="00B279FE" w:rsidRPr="0034001A">
              <w:rPr>
                <w:rStyle w:val="afd"/>
                <w:noProof/>
              </w:rPr>
              <w:t xml:space="preserve">9.4.1 </w:t>
            </w:r>
            <w:r w:rsidR="00B279FE" w:rsidRPr="0034001A">
              <w:rPr>
                <w:rStyle w:val="afd"/>
                <w:noProof/>
              </w:rPr>
              <w:t>支持向量机回归（</w:t>
            </w:r>
            <w:r w:rsidR="00B279FE" w:rsidRPr="0034001A">
              <w:rPr>
                <w:rStyle w:val="afd"/>
                <w:noProof/>
              </w:rPr>
              <w:t>SVR</w:t>
            </w:r>
            <w:r w:rsidR="00B279FE" w:rsidRPr="0034001A">
              <w:rPr>
                <w:rStyle w:val="afd"/>
                <w:noProof/>
              </w:rPr>
              <w:t>）的实现</w:t>
            </w:r>
            <w:r w:rsidR="00B279FE">
              <w:rPr>
                <w:noProof/>
                <w:webHidden/>
              </w:rPr>
              <w:tab/>
            </w:r>
            <w:r w:rsidR="00B279FE">
              <w:rPr>
                <w:noProof/>
                <w:webHidden/>
              </w:rPr>
              <w:fldChar w:fldCharType="begin"/>
            </w:r>
            <w:r w:rsidR="00B279FE">
              <w:rPr>
                <w:noProof/>
                <w:webHidden/>
              </w:rPr>
              <w:instrText xml:space="preserve"> PAGEREF _Toc170810521 \h </w:instrText>
            </w:r>
            <w:r w:rsidR="00B279FE">
              <w:rPr>
                <w:noProof/>
                <w:webHidden/>
              </w:rPr>
            </w:r>
            <w:r w:rsidR="00B279FE">
              <w:rPr>
                <w:noProof/>
                <w:webHidden/>
              </w:rPr>
              <w:fldChar w:fldCharType="separate"/>
            </w:r>
            <w:r w:rsidR="00B279FE">
              <w:rPr>
                <w:noProof/>
                <w:webHidden/>
              </w:rPr>
              <w:t>230</w:t>
            </w:r>
            <w:r w:rsidR="00B279FE">
              <w:rPr>
                <w:noProof/>
                <w:webHidden/>
              </w:rPr>
              <w:fldChar w:fldCharType="end"/>
            </w:r>
          </w:hyperlink>
        </w:p>
        <w:p w14:paraId="67FF8614" w14:textId="60EF8158" w:rsidR="00B279FE" w:rsidRDefault="00E057C1">
          <w:pPr>
            <w:pStyle w:val="31"/>
            <w:tabs>
              <w:tab w:val="right" w:leader="dot" w:pos="8296"/>
            </w:tabs>
            <w:ind w:left="960"/>
            <w:rPr>
              <w:rFonts w:asciiTheme="minorHAnsi" w:eastAsiaTheme="minorEastAsia" w:hAnsiTheme="minorHAnsi"/>
              <w:noProof/>
              <w:sz w:val="21"/>
              <w:szCs w:val="22"/>
            </w:rPr>
          </w:pPr>
          <w:hyperlink w:anchor="_Toc170810522" w:history="1">
            <w:r w:rsidR="00B279FE" w:rsidRPr="0034001A">
              <w:rPr>
                <w:rStyle w:val="afd"/>
                <w:noProof/>
              </w:rPr>
              <w:t xml:space="preserve">9.4.2 </w:t>
            </w:r>
            <w:r w:rsidR="00B279FE" w:rsidRPr="0034001A">
              <w:rPr>
                <w:rStyle w:val="afd"/>
                <w:noProof/>
              </w:rPr>
              <w:t>支持向量机分类（</w:t>
            </w:r>
            <w:r w:rsidR="00B279FE" w:rsidRPr="0034001A">
              <w:rPr>
                <w:rStyle w:val="afd"/>
                <w:noProof/>
              </w:rPr>
              <w:t>SVC</w:t>
            </w:r>
            <w:r w:rsidR="00B279FE" w:rsidRPr="0034001A">
              <w:rPr>
                <w:rStyle w:val="afd"/>
                <w:noProof/>
              </w:rPr>
              <w:t>）的</w:t>
            </w:r>
            <w:r w:rsidR="00B279FE" w:rsidRPr="0034001A">
              <w:rPr>
                <w:rStyle w:val="afd"/>
                <w:noProof/>
              </w:rPr>
              <w:t>Python</w:t>
            </w:r>
            <w:r w:rsidR="00B279FE" w:rsidRPr="0034001A">
              <w:rPr>
                <w:rStyle w:val="afd"/>
                <w:noProof/>
              </w:rPr>
              <w:t>实现</w:t>
            </w:r>
            <w:r w:rsidR="00B279FE">
              <w:rPr>
                <w:noProof/>
                <w:webHidden/>
              </w:rPr>
              <w:tab/>
            </w:r>
            <w:r w:rsidR="00B279FE">
              <w:rPr>
                <w:noProof/>
                <w:webHidden/>
              </w:rPr>
              <w:fldChar w:fldCharType="begin"/>
            </w:r>
            <w:r w:rsidR="00B279FE">
              <w:rPr>
                <w:noProof/>
                <w:webHidden/>
              </w:rPr>
              <w:instrText xml:space="preserve"> PAGEREF _Toc170810522 \h </w:instrText>
            </w:r>
            <w:r w:rsidR="00B279FE">
              <w:rPr>
                <w:noProof/>
                <w:webHidden/>
              </w:rPr>
            </w:r>
            <w:r w:rsidR="00B279FE">
              <w:rPr>
                <w:noProof/>
                <w:webHidden/>
              </w:rPr>
              <w:fldChar w:fldCharType="separate"/>
            </w:r>
            <w:r w:rsidR="00B279FE">
              <w:rPr>
                <w:noProof/>
                <w:webHidden/>
              </w:rPr>
              <w:t>234</w:t>
            </w:r>
            <w:r w:rsidR="00B279FE">
              <w:rPr>
                <w:noProof/>
                <w:webHidden/>
              </w:rPr>
              <w:fldChar w:fldCharType="end"/>
            </w:r>
          </w:hyperlink>
        </w:p>
        <w:p w14:paraId="50C79BDC" w14:textId="7D50F345" w:rsidR="00B279FE" w:rsidRDefault="00E057C1">
          <w:pPr>
            <w:pStyle w:val="21"/>
            <w:tabs>
              <w:tab w:val="right" w:leader="dot" w:pos="8296"/>
            </w:tabs>
            <w:ind w:left="480"/>
            <w:rPr>
              <w:rFonts w:asciiTheme="minorHAnsi" w:eastAsiaTheme="minorEastAsia" w:hAnsiTheme="minorHAnsi"/>
              <w:noProof/>
              <w:sz w:val="21"/>
              <w:szCs w:val="22"/>
            </w:rPr>
          </w:pPr>
          <w:hyperlink w:anchor="_Toc170810523" w:history="1">
            <w:r w:rsidR="00B279FE" w:rsidRPr="0034001A">
              <w:rPr>
                <w:rStyle w:val="afd"/>
                <w:noProof/>
              </w:rPr>
              <w:t>习题</w:t>
            </w:r>
            <w:r w:rsidR="00B279FE" w:rsidRPr="0034001A">
              <w:rPr>
                <w:rStyle w:val="afd"/>
                <w:noProof/>
              </w:rPr>
              <w:t>9</w:t>
            </w:r>
            <w:r w:rsidR="00B279FE">
              <w:rPr>
                <w:noProof/>
                <w:webHidden/>
              </w:rPr>
              <w:tab/>
            </w:r>
            <w:r w:rsidR="00B279FE">
              <w:rPr>
                <w:noProof/>
                <w:webHidden/>
              </w:rPr>
              <w:fldChar w:fldCharType="begin"/>
            </w:r>
            <w:r w:rsidR="00B279FE">
              <w:rPr>
                <w:noProof/>
                <w:webHidden/>
              </w:rPr>
              <w:instrText xml:space="preserve"> PAGEREF _Toc170810523 \h </w:instrText>
            </w:r>
            <w:r w:rsidR="00B279FE">
              <w:rPr>
                <w:noProof/>
                <w:webHidden/>
              </w:rPr>
            </w:r>
            <w:r w:rsidR="00B279FE">
              <w:rPr>
                <w:noProof/>
                <w:webHidden/>
              </w:rPr>
              <w:fldChar w:fldCharType="separate"/>
            </w:r>
            <w:r w:rsidR="00B279FE">
              <w:rPr>
                <w:noProof/>
                <w:webHidden/>
              </w:rPr>
              <w:t>237</w:t>
            </w:r>
            <w:r w:rsidR="00B279FE">
              <w:rPr>
                <w:noProof/>
                <w:webHidden/>
              </w:rPr>
              <w:fldChar w:fldCharType="end"/>
            </w:r>
          </w:hyperlink>
        </w:p>
        <w:bookmarkStart w:id="1" w:name="_Hlk172451796"/>
        <w:p w14:paraId="14B324A9" w14:textId="57C8825C" w:rsidR="00B279FE" w:rsidRDefault="00E62EC0">
          <w:pPr>
            <w:pStyle w:val="11"/>
            <w:tabs>
              <w:tab w:val="right" w:leader="dot" w:pos="8296"/>
            </w:tabs>
            <w:rPr>
              <w:rFonts w:asciiTheme="minorHAnsi" w:eastAsiaTheme="minorEastAsia" w:hAnsiTheme="minorHAnsi"/>
              <w:noProof/>
              <w:sz w:val="21"/>
              <w:szCs w:val="22"/>
            </w:rPr>
          </w:pPr>
          <w:r>
            <w:rPr>
              <w:noProof/>
            </w:rPr>
            <w:fldChar w:fldCharType="begin"/>
          </w:r>
          <w:r>
            <w:rPr>
              <w:noProof/>
            </w:rPr>
            <w:instrText>HYPERLINK \l "_Toc170810524"</w:instrText>
          </w:r>
          <w:r>
            <w:rPr>
              <w:noProof/>
            </w:rPr>
            <w:fldChar w:fldCharType="separate"/>
          </w:r>
          <w:r w:rsidR="00B279FE" w:rsidRPr="0034001A">
            <w:rPr>
              <w:rStyle w:val="afd"/>
              <w:noProof/>
            </w:rPr>
            <w:t>第</w:t>
          </w:r>
          <w:r w:rsidR="00B279FE" w:rsidRPr="0034001A">
            <w:rPr>
              <w:rStyle w:val="afd"/>
              <w:noProof/>
            </w:rPr>
            <w:t>10</w:t>
          </w:r>
          <w:r w:rsidR="00B279FE" w:rsidRPr="0034001A">
            <w:rPr>
              <w:rStyle w:val="afd"/>
              <w:noProof/>
            </w:rPr>
            <w:t>章</w:t>
          </w:r>
          <w:r w:rsidR="00B279FE" w:rsidRPr="0034001A">
            <w:rPr>
              <w:rStyle w:val="afd"/>
              <w:noProof/>
            </w:rPr>
            <w:t xml:space="preserve"> </w:t>
          </w:r>
          <w:r w:rsidR="009523DB" w:rsidRPr="009523DB">
            <w:rPr>
              <w:rStyle w:val="afd"/>
              <w:rFonts w:hint="eastAsia"/>
              <w:noProof/>
            </w:rPr>
            <w:t>德智双修，学才同心</w:t>
          </w:r>
          <w:r w:rsidR="009523DB">
            <w:rPr>
              <w:rStyle w:val="afd"/>
              <w:rFonts w:hint="eastAsia"/>
              <w:noProof/>
            </w:rPr>
            <w:t>——</w:t>
          </w:r>
          <w:r w:rsidR="00B279FE" w:rsidRPr="0034001A">
            <w:rPr>
              <w:rStyle w:val="afd"/>
              <w:noProof/>
            </w:rPr>
            <w:t>智能传感器的设计与应用</w:t>
          </w:r>
          <w:r w:rsidR="00B279FE">
            <w:rPr>
              <w:noProof/>
              <w:webHidden/>
            </w:rPr>
            <w:tab/>
          </w:r>
          <w:r w:rsidR="00B279FE">
            <w:rPr>
              <w:noProof/>
              <w:webHidden/>
            </w:rPr>
            <w:fldChar w:fldCharType="begin"/>
          </w:r>
          <w:r w:rsidR="00B279FE">
            <w:rPr>
              <w:noProof/>
              <w:webHidden/>
            </w:rPr>
            <w:instrText xml:space="preserve"> PAGEREF _Toc170810524 \h </w:instrText>
          </w:r>
          <w:r w:rsidR="00B279FE">
            <w:rPr>
              <w:noProof/>
              <w:webHidden/>
            </w:rPr>
          </w:r>
          <w:r w:rsidR="00B279FE">
            <w:rPr>
              <w:noProof/>
              <w:webHidden/>
            </w:rPr>
            <w:fldChar w:fldCharType="separate"/>
          </w:r>
          <w:r w:rsidR="00B279FE">
            <w:rPr>
              <w:noProof/>
              <w:webHidden/>
            </w:rPr>
            <w:t>239</w:t>
          </w:r>
          <w:r w:rsidR="00B279FE">
            <w:rPr>
              <w:noProof/>
              <w:webHidden/>
            </w:rPr>
            <w:fldChar w:fldCharType="end"/>
          </w:r>
          <w:r>
            <w:rPr>
              <w:noProof/>
            </w:rPr>
            <w:fldChar w:fldCharType="end"/>
          </w:r>
        </w:p>
        <w:bookmarkEnd w:id="1"/>
        <w:p w14:paraId="379223CA" w14:textId="3F7AC5CC" w:rsidR="00B279FE" w:rsidRDefault="00E62EC0">
          <w:pPr>
            <w:pStyle w:val="21"/>
            <w:tabs>
              <w:tab w:val="right" w:leader="dot" w:pos="8296"/>
            </w:tabs>
            <w:ind w:left="480"/>
            <w:rPr>
              <w:rFonts w:asciiTheme="minorHAnsi" w:eastAsiaTheme="minorEastAsia" w:hAnsiTheme="minorHAnsi"/>
              <w:noProof/>
              <w:sz w:val="21"/>
              <w:szCs w:val="22"/>
            </w:rPr>
          </w:pPr>
          <w:r>
            <w:rPr>
              <w:noProof/>
            </w:rPr>
            <w:fldChar w:fldCharType="begin"/>
          </w:r>
          <w:r>
            <w:rPr>
              <w:noProof/>
            </w:rPr>
            <w:instrText>HYPERLINK \l "_Toc170810525"</w:instrText>
          </w:r>
          <w:r>
            <w:rPr>
              <w:noProof/>
            </w:rPr>
            <w:fldChar w:fldCharType="separate"/>
          </w:r>
          <w:r w:rsidR="00B279FE" w:rsidRPr="0034001A">
            <w:rPr>
              <w:rStyle w:val="afd"/>
              <w:noProof/>
            </w:rPr>
            <w:t xml:space="preserve">10.1 </w:t>
          </w:r>
          <w:r w:rsidR="00B279FE" w:rsidRPr="0034001A">
            <w:rPr>
              <w:rStyle w:val="afd"/>
              <w:noProof/>
            </w:rPr>
            <w:t>智能传感器设计概述</w:t>
          </w:r>
          <w:r w:rsidR="00B279FE">
            <w:rPr>
              <w:noProof/>
              <w:webHidden/>
            </w:rPr>
            <w:tab/>
          </w:r>
          <w:r w:rsidR="00B279FE">
            <w:rPr>
              <w:noProof/>
              <w:webHidden/>
            </w:rPr>
            <w:fldChar w:fldCharType="begin"/>
          </w:r>
          <w:r w:rsidR="00B279FE">
            <w:rPr>
              <w:noProof/>
              <w:webHidden/>
            </w:rPr>
            <w:instrText xml:space="preserve"> PAGEREF _Toc170810525 \h </w:instrText>
          </w:r>
          <w:r w:rsidR="00B279FE">
            <w:rPr>
              <w:noProof/>
              <w:webHidden/>
            </w:rPr>
          </w:r>
          <w:r w:rsidR="00B279FE">
            <w:rPr>
              <w:noProof/>
              <w:webHidden/>
            </w:rPr>
            <w:fldChar w:fldCharType="separate"/>
          </w:r>
          <w:r w:rsidR="00B279FE">
            <w:rPr>
              <w:noProof/>
              <w:webHidden/>
            </w:rPr>
            <w:t>240</w:t>
          </w:r>
          <w:r w:rsidR="00B279FE">
            <w:rPr>
              <w:noProof/>
              <w:webHidden/>
            </w:rPr>
            <w:fldChar w:fldCharType="end"/>
          </w:r>
          <w:r>
            <w:rPr>
              <w:noProof/>
            </w:rPr>
            <w:fldChar w:fldCharType="end"/>
          </w:r>
        </w:p>
        <w:p w14:paraId="7C73BF4A" w14:textId="313A9C1A" w:rsidR="00B279FE" w:rsidRDefault="00E057C1">
          <w:pPr>
            <w:pStyle w:val="31"/>
            <w:tabs>
              <w:tab w:val="right" w:leader="dot" w:pos="8296"/>
            </w:tabs>
            <w:ind w:left="960"/>
            <w:rPr>
              <w:rFonts w:asciiTheme="minorHAnsi" w:eastAsiaTheme="minorEastAsia" w:hAnsiTheme="minorHAnsi"/>
              <w:noProof/>
              <w:sz w:val="21"/>
              <w:szCs w:val="22"/>
            </w:rPr>
          </w:pPr>
          <w:hyperlink w:anchor="_Toc170810526" w:history="1">
            <w:r w:rsidR="00B279FE" w:rsidRPr="0034001A">
              <w:rPr>
                <w:rStyle w:val="afd"/>
                <w:noProof/>
              </w:rPr>
              <w:t xml:space="preserve">10.1.1 </w:t>
            </w:r>
            <w:r w:rsidR="00B279FE" w:rsidRPr="0034001A">
              <w:rPr>
                <w:rStyle w:val="afd"/>
                <w:noProof/>
              </w:rPr>
              <w:t>智能传感器的系统分析</w:t>
            </w:r>
            <w:r w:rsidR="00B279FE">
              <w:rPr>
                <w:noProof/>
                <w:webHidden/>
              </w:rPr>
              <w:tab/>
            </w:r>
            <w:r w:rsidR="00B279FE">
              <w:rPr>
                <w:noProof/>
                <w:webHidden/>
              </w:rPr>
              <w:fldChar w:fldCharType="begin"/>
            </w:r>
            <w:r w:rsidR="00B279FE">
              <w:rPr>
                <w:noProof/>
                <w:webHidden/>
              </w:rPr>
              <w:instrText xml:space="preserve"> PAGEREF _Toc170810526 \h </w:instrText>
            </w:r>
            <w:r w:rsidR="00B279FE">
              <w:rPr>
                <w:noProof/>
                <w:webHidden/>
              </w:rPr>
            </w:r>
            <w:r w:rsidR="00B279FE">
              <w:rPr>
                <w:noProof/>
                <w:webHidden/>
              </w:rPr>
              <w:fldChar w:fldCharType="separate"/>
            </w:r>
            <w:r w:rsidR="00B279FE">
              <w:rPr>
                <w:noProof/>
                <w:webHidden/>
              </w:rPr>
              <w:t>240</w:t>
            </w:r>
            <w:r w:rsidR="00B279FE">
              <w:rPr>
                <w:noProof/>
                <w:webHidden/>
              </w:rPr>
              <w:fldChar w:fldCharType="end"/>
            </w:r>
          </w:hyperlink>
        </w:p>
        <w:p w14:paraId="7F7E81F3" w14:textId="04F48BEE" w:rsidR="00B279FE" w:rsidRDefault="00E057C1">
          <w:pPr>
            <w:pStyle w:val="31"/>
            <w:tabs>
              <w:tab w:val="right" w:leader="dot" w:pos="8296"/>
            </w:tabs>
            <w:ind w:left="960"/>
            <w:rPr>
              <w:rFonts w:asciiTheme="minorHAnsi" w:eastAsiaTheme="minorEastAsia" w:hAnsiTheme="minorHAnsi"/>
              <w:noProof/>
              <w:sz w:val="21"/>
              <w:szCs w:val="22"/>
            </w:rPr>
          </w:pPr>
          <w:hyperlink w:anchor="_Toc170810527" w:history="1">
            <w:r w:rsidR="00B279FE" w:rsidRPr="0034001A">
              <w:rPr>
                <w:rStyle w:val="afd"/>
                <w:noProof/>
              </w:rPr>
              <w:t xml:space="preserve">10.1.2 </w:t>
            </w:r>
            <w:r w:rsidR="00B279FE" w:rsidRPr="0034001A">
              <w:rPr>
                <w:rStyle w:val="afd"/>
                <w:noProof/>
              </w:rPr>
              <w:t>智能传感器的硬件结构设计</w:t>
            </w:r>
            <w:r w:rsidR="00B279FE">
              <w:rPr>
                <w:noProof/>
                <w:webHidden/>
              </w:rPr>
              <w:tab/>
            </w:r>
            <w:r w:rsidR="00B279FE">
              <w:rPr>
                <w:noProof/>
                <w:webHidden/>
              </w:rPr>
              <w:fldChar w:fldCharType="begin"/>
            </w:r>
            <w:r w:rsidR="00B279FE">
              <w:rPr>
                <w:noProof/>
                <w:webHidden/>
              </w:rPr>
              <w:instrText xml:space="preserve"> PAGEREF _Toc170810527 \h </w:instrText>
            </w:r>
            <w:r w:rsidR="00B279FE">
              <w:rPr>
                <w:noProof/>
                <w:webHidden/>
              </w:rPr>
            </w:r>
            <w:r w:rsidR="00B279FE">
              <w:rPr>
                <w:noProof/>
                <w:webHidden/>
              </w:rPr>
              <w:fldChar w:fldCharType="separate"/>
            </w:r>
            <w:r w:rsidR="00B279FE">
              <w:rPr>
                <w:noProof/>
                <w:webHidden/>
              </w:rPr>
              <w:t>240</w:t>
            </w:r>
            <w:r w:rsidR="00B279FE">
              <w:rPr>
                <w:noProof/>
                <w:webHidden/>
              </w:rPr>
              <w:fldChar w:fldCharType="end"/>
            </w:r>
          </w:hyperlink>
        </w:p>
        <w:p w14:paraId="334C4216" w14:textId="478BD5C3" w:rsidR="00B279FE" w:rsidRDefault="00E057C1">
          <w:pPr>
            <w:pStyle w:val="31"/>
            <w:tabs>
              <w:tab w:val="right" w:leader="dot" w:pos="8296"/>
            </w:tabs>
            <w:ind w:left="960"/>
            <w:rPr>
              <w:rFonts w:asciiTheme="minorHAnsi" w:eastAsiaTheme="minorEastAsia" w:hAnsiTheme="minorHAnsi"/>
              <w:noProof/>
              <w:sz w:val="21"/>
              <w:szCs w:val="22"/>
            </w:rPr>
          </w:pPr>
          <w:hyperlink w:anchor="_Toc170810528" w:history="1">
            <w:r w:rsidR="00B279FE" w:rsidRPr="0034001A">
              <w:rPr>
                <w:rStyle w:val="afd"/>
                <w:noProof/>
              </w:rPr>
              <w:t xml:space="preserve">10.1.3 </w:t>
            </w:r>
            <w:r w:rsidR="00B279FE" w:rsidRPr="0034001A">
              <w:rPr>
                <w:rStyle w:val="afd"/>
                <w:noProof/>
              </w:rPr>
              <w:t>智能传感器的软件设计</w:t>
            </w:r>
            <w:r w:rsidR="00B279FE">
              <w:rPr>
                <w:noProof/>
                <w:webHidden/>
              </w:rPr>
              <w:tab/>
            </w:r>
            <w:r w:rsidR="00B279FE">
              <w:rPr>
                <w:noProof/>
                <w:webHidden/>
              </w:rPr>
              <w:fldChar w:fldCharType="begin"/>
            </w:r>
            <w:r w:rsidR="00B279FE">
              <w:rPr>
                <w:noProof/>
                <w:webHidden/>
              </w:rPr>
              <w:instrText xml:space="preserve"> PAGEREF _Toc170810528 \h </w:instrText>
            </w:r>
            <w:r w:rsidR="00B279FE">
              <w:rPr>
                <w:noProof/>
                <w:webHidden/>
              </w:rPr>
            </w:r>
            <w:r w:rsidR="00B279FE">
              <w:rPr>
                <w:noProof/>
                <w:webHidden/>
              </w:rPr>
              <w:fldChar w:fldCharType="separate"/>
            </w:r>
            <w:r w:rsidR="00B279FE">
              <w:rPr>
                <w:noProof/>
                <w:webHidden/>
              </w:rPr>
              <w:t>245</w:t>
            </w:r>
            <w:r w:rsidR="00B279FE">
              <w:rPr>
                <w:noProof/>
                <w:webHidden/>
              </w:rPr>
              <w:fldChar w:fldCharType="end"/>
            </w:r>
          </w:hyperlink>
        </w:p>
        <w:p w14:paraId="0F9014BF" w14:textId="1733F640" w:rsidR="00B279FE" w:rsidRDefault="00E057C1">
          <w:pPr>
            <w:pStyle w:val="21"/>
            <w:tabs>
              <w:tab w:val="right" w:leader="dot" w:pos="8296"/>
            </w:tabs>
            <w:ind w:left="480"/>
            <w:rPr>
              <w:rFonts w:asciiTheme="minorHAnsi" w:eastAsiaTheme="minorEastAsia" w:hAnsiTheme="minorHAnsi"/>
              <w:noProof/>
              <w:sz w:val="21"/>
              <w:szCs w:val="22"/>
            </w:rPr>
          </w:pPr>
          <w:hyperlink w:anchor="_Toc170810529" w:history="1">
            <w:r w:rsidR="00B279FE" w:rsidRPr="0034001A">
              <w:rPr>
                <w:rStyle w:val="afd"/>
                <w:noProof/>
              </w:rPr>
              <w:t xml:space="preserve">10.2 </w:t>
            </w:r>
            <w:r w:rsidR="00B279FE" w:rsidRPr="0034001A">
              <w:rPr>
                <w:rStyle w:val="afd"/>
                <w:noProof/>
              </w:rPr>
              <w:t>智能传感器设计实例</w:t>
            </w:r>
            <w:r w:rsidR="00B279FE">
              <w:rPr>
                <w:noProof/>
                <w:webHidden/>
              </w:rPr>
              <w:tab/>
            </w:r>
            <w:r w:rsidR="00B279FE">
              <w:rPr>
                <w:noProof/>
                <w:webHidden/>
              </w:rPr>
              <w:fldChar w:fldCharType="begin"/>
            </w:r>
            <w:r w:rsidR="00B279FE">
              <w:rPr>
                <w:noProof/>
                <w:webHidden/>
              </w:rPr>
              <w:instrText xml:space="preserve"> PAGEREF _Toc170810529 \h </w:instrText>
            </w:r>
            <w:r w:rsidR="00B279FE">
              <w:rPr>
                <w:noProof/>
                <w:webHidden/>
              </w:rPr>
            </w:r>
            <w:r w:rsidR="00B279FE">
              <w:rPr>
                <w:noProof/>
                <w:webHidden/>
              </w:rPr>
              <w:fldChar w:fldCharType="separate"/>
            </w:r>
            <w:r w:rsidR="00B279FE">
              <w:rPr>
                <w:noProof/>
                <w:webHidden/>
              </w:rPr>
              <w:t>248</w:t>
            </w:r>
            <w:r w:rsidR="00B279FE">
              <w:rPr>
                <w:noProof/>
                <w:webHidden/>
              </w:rPr>
              <w:fldChar w:fldCharType="end"/>
            </w:r>
          </w:hyperlink>
        </w:p>
        <w:p w14:paraId="25789331" w14:textId="1415FA0B" w:rsidR="00B279FE" w:rsidRDefault="00E057C1">
          <w:pPr>
            <w:pStyle w:val="31"/>
            <w:tabs>
              <w:tab w:val="right" w:leader="dot" w:pos="8296"/>
            </w:tabs>
            <w:ind w:left="960"/>
            <w:rPr>
              <w:rFonts w:asciiTheme="minorHAnsi" w:eastAsiaTheme="minorEastAsia" w:hAnsiTheme="minorHAnsi"/>
              <w:noProof/>
              <w:sz w:val="21"/>
              <w:szCs w:val="22"/>
            </w:rPr>
          </w:pPr>
          <w:hyperlink w:anchor="_Toc170810530" w:history="1">
            <w:r w:rsidR="00B279FE" w:rsidRPr="0034001A">
              <w:rPr>
                <w:rStyle w:val="afd"/>
                <w:noProof/>
              </w:rPr>
              <w:t xml:space="preserve">10.2.1 </w:t>
            </w:r>
            <w:r w:rsidR="00B279FE" w:rsidRPr="0034001A">
              <w:rPr>
                <w:rStyle w:val="afd"/>
                <w:noProof/>
              </w:rPr>
              <w:t>分布式温度传感系统的性能指标</w:t>
            </w:r>
            <w:r w:rsidR="00B279FE">
              <w:rPr>
                <w:noProof/>
                <w:webHidden/>
              </w:rPr>
              <w:tab/>
            </w:r>
            <w:r w:rsidR="00B279FE">
              <w:rPr>
                <w:noProof/>
                <w:webHidden/>
              </w:rPr>
              <w:fldChar w:fldCharType="begin"/>
            </w:r>
            <w:r w:rsidR="00B279FE">
              <w:rPr>
                <w:noProof/>
                <w:webHidden/>
              </w:rPr>
              <w:instrText xml:space="preserve"> PAGEREF _Toc170810530 \h </w:instrText>
            </w:r>
            <w:r w:rsidR="00B279FE">
              <w:rPr>
                <w:noProof/>
                <w:webHidden/>
              </w:rPr>
            </w:r>
            <w:r w:rsidR="00B279FE">
              <w:rPr>
                <w:noProof/>
                <w:webHidden/>
              </w:rPr>
              <w:fldChar w:fldCharType="separate"/>
            </w:r>
            <w:r w:rsidR="00B279FE">
              <w:rPr>
                <w:noProof/>
                <w:webHidden/>
              </w:rPr>
              <w:t>249</w:t>
            </w:r>
            <w:r w:rsidR="00B279FE">
              <w:rPr>
                <w:noProof/>
                <w:webHidden/>
              </w:rPr>
              <w:fldChar w:fldCharType="end"/>
            </w:r>
          </w:hyperlink>
        </w:p>
        <w:p w14:paraId="1DB3944C" w14:textId="3533F91F" w:rsidR="00B279FE" w:rsidRDefault="00E057C1">
          <w:pPr>
            <w:pStyle w:val="31"/>
            <w:tabs>
              <w:tab w:val="right" w:leader="dot" w:pos="8296"/>
            </w:tabs>
            <w:ind w:left="960"/>
            <w:rPr>
              <w:rFonts w:asciiTheme="minorHAnsi" w:eastAsiaTheme="minorEastAsia" w:hAnsiTheme="minorHAnsi"/>
              <w:noProof/>
              <w:sz w:val="21"/>
              <w:szCs w:val="22"/>
            </w:rPr>
          </w:pPr>
          <w:hyperlink w:anchor="_Toc170810531" w:history="1">
            <w:r w:rsidR="00B279FE" w:rsidRPr="0034001A">
              <w:rPr>
                <w:rStyle w:val="afd"/>
                <w:noProof/>
              </w:rPr>
              <w:t xml:space="preserve">10.2.2 </w:t>
            </w:r>
            <w:r w:rsidR="00B279FE" w:rsidRPr="0034001A">
              <w:rPr>
                <w:rStyle w:val="afd"/>
                <w:noProof/>
              </w:rPr>
              <w:t>分布式温度传感系统的总体结构</w:t>
            </w:r>
            <w:r w:rsidR="00B279FE">
              <w:rPr>
                <w:noProof/>
                <w:webHidden/>
              </w:rPr>
              <w:tab/>
            </w:r>
            <w:r w:rsidR="00B279FE">
              <w:rPr>
                <w:noProof/>
                <w:webHidden/>
              </w:rPr>
              <w:fldChar w:fldCharType="begin"/>
            </w:r>
            <w:r w:rsidR="00B279FE">
              <w:rPr>
                <w:noProof/>
                <w:webHidden/>
              </w:rPr>
              <w:instrText xml:space="preserve"> PAGEREF _Toc170810531 \h </w:instrText>
            </w:r>
            <w:r w:rsidR="00B279FE">
              <w:rPr>
                <w:noProof/>
                <w:webHidden/>
              </w:rPr>
            </w:r>
            <w:r w:rsidR="00B279FE">
              <w:rPr>
                <w:noProof/>
                <w:webHidden/>
              </w:rPr>
              <w:fldChar w:fldCharType="separate"/>
            </w:r>
            <w:r w:rsidR="00B279FE">
              <w:rPr>
                <w:noProof/>
                <w:webHidden/>
              </w:rPr>
              <w:t>249</w:t>
            </w:r>
            <w:r w:rsidR="00B279FE">
              <w:rPr>
                <w:noProof/>
                <w:webHidden/>
              </w:rPr>
              <w:fldChar w:fldCharType="end"/>
            </w:r>
          </w:hyperlink>
        </w:p>
        <w:p w14:paraId="0D4CE4C1" w14:textId="6E8C6237" w:rsidR="00B279FE" w:rsidRDefault="00E057C1">
          <w:pPr>
            <w:pStyle w:val="31"/>
            <w:tabs>
              <w:tab w:val="right" w:leader="dot" w:pos="8296"/>
            </w:tabs>
            <w:ind w:left="960"/>
            <w:rPr>
              <w:rFonts w:asciiTheme="minorHAnsi" w:eastAsiaTheme="minorEastAsia" w:hAnsiTheme="minorHAnsi"/>
              <w:noProof/>
              <w:sz w:val="21"/>
              <w:szCs w:val="22"/>
            </w:rPr>
          </w:pPr>
          <w:hyperlink w:anchor="_Toc170810532" w:history="1">
            <w:r w:rsidR="00B279FE" w:rsidRPr="0034001A">
              <w:rPr>
                <w:rStyle w:val="afd"/>
                <w:noProof/>
              </w:rPr>
              <w:t xml:space="preserve">10.2.3 </w:t>
            </w:r>
            <w:r w:rsidR="00B279FE" w:rsidRPr="0034001A">
              <w:rPr>
                <w:rStyle w:val="afd"/>
                <w:noProof/>
              </w:rPr>
              <w:t>分布式温度传感系统的硬件设计</w:t>
            </w:r>
            <w:r w:rsidR="00B279FE">
              <w:rPr>
                <w:noProof/>
                <w:webHidden/>
              </w:rPr>
              <w:tab/>
            </w:r>
            <w:r w:rsidR="00B279FE">
              <w:rPr>
                <w:noProof/>
                <w:webHidden/>
              </w:rPr>
              <w:fldChar w:fldCharType="begin"/>
            </w:r>
            <w:r w:rsidR="00B279FE">
              <w:rPr>
                <w:noProof/>
                <w:webHidden/>
              </w:rPr>
              <w:instrText xml:space="preserve"> PAGEREF _Toc170810532 \h </w:instrText>
            </w:r>
            <w:r w:rsidR="00B279FE">
              <w:rPr>
                <w:noProof/>
                <w:webHidden/>
              </w:rPr>
            </w:r>
            <w:r w:rsidR="00B279FE">
              <w:rPr>
                <w:noProof/>
                <w:webHidden/>
              </w:rPr>
              <w:fldChar w:fldCharType="separate"/>
            </w:r>
            <w:r w:rsidR="00B279FE">
              <w:rPr>
                <w:noProof/>
                <w:webHidden/>
              </w:rPr>
              <w:t>250</w:t>
            </w:r>
            <w:r w:rsidR="00B279FE">
              <w:rPr>
                <w:noProof/>
                <w:webHidden/>
              </w:rPr>
              <w:fldChar w:fldCharType="end"/>
            </w:r>
          </w:hyperlink>
        </w:p>
        <w:p w14:paraId="59F07BFB" w14:textId="25FCE1B5" w:rsidR="00B279FE" w:rsidRDefault="00E057C1">
          <w:pPr>
            <w:pStyle w:val="31"/>
            <w:tabs>
              <w:tab w:val="right" w:leader="dot" w:pos="8296"/>
            </w:tabs>
            <w:ind w:left="960"/>
            <w:rPr>
              <w:rFonts w:asciiTheme="minorHAnsi" w:eastAsiaTheme="minorEastAsia" w:hAnsiTheme="minorHAnsi"/>
              <w:noProof/>
              <w:sz w:val="21"/>
              <w:szCs w:val="22"/>
            </w:rPr>
          </w:pPr>
          <w:hyperlink w:anchor="_Toc170810533" w:history="1">
            <w:r w:rsidR="00B279FE" w:rsidRPr="0034001A">
              <w:rPr>
                <w:rStyle w:val="afd"/>
                <w:noProof/>
              </w:rPr>
              <w:t xml:space="preserve">10.2.4 </w:t>
            </w:r>
            <w:r w:rsidR="00B279FE" w:rsidRPr="0034001A">
              <w:rPr>
                <w:rStyle w:val="afd"/>
                <w:noProof/>
              </w:rPr>
              <w:t>分布式温度传感系统的程序设计</w:t>
            </w:r>
            <w:r w:rsidR="00B279FE">
              <w:rPr>
                <w:noProof/>
                <w:webHidden/>
              </w:rPr>
              <w:tab/>
            </w:r>
            <w:r w:rsidR="00B279FE">
              <w:rPr>
                <w:noProof/>
                <w:webHidden/>
              </w:rPr>
              <w:fldChar w:fldCharType="begin"/>
            </w:r>
            <w:r w:rsidR="00B279FE">
              <w:rPr>
                <w:noProof/>
                <w:webHidden/>
              </w:rPr>
              <w:instrText xml:space="preserve"> PAGEREF _Toc170810533 \h </w:instrText>
            </w:r>
            <w:r w:rsidR="00B279FE">
              <w:rPr>
                <w:noProof/>
                <w:webHidden/>
              </w:rPr>
            </w:r>
            <w:r w:rsidR="00B279FE">
              <w:rPr>
                <w:noProof/>
                <w:webHidden/>
              </w:rPr>
              <w:fldChar w:fldCharType="separate"/>
            </w:r>
            <w:r w:rsidR="00B279FE">
              <w:rPr>
                <w:noProof/>
                <w:webHidden/>
              </w:rPr>
              <w:t>251</w:t>
            </w:r>
            <w:r w:rsidR="00B279FE">
              <w:rPr>
                <w:noProof/>
                <w:webHidden/>
              </w:rPr>
              <w:fldChar w:fldCharType="end"/>
            </w:r>
          </w:hyperlink>
        </w:p>
        <w:p w14:paraId="79D12B0A" w14:textId="5CDDFDAA" w:rsidR="00B279FE" w:rsidRDefault="00E057C1">
          <w:pPr>
            <w:pStyle w:val="21"/>
            <w:tabs>
              <w:tab w:val="right" w:leader="dot" w:pos="8296"/>
            </w:tabs>
            <w:ind w:left="480"/>
            <w:rPr>
              <w:rFonts w:asciiTheme="minorHAnsi" w:eastAsiaTheme="minorEastAsia" w:hAnsiTheme="minorHAnsi"/>
              <w:noProof/>
              <w:sz w:val="21"/>
              <w:szCs w:val="22"/>
            </w:rPr>
          </w:pPr>
          <w:hyperlink w:anchor="_Toc170810534" w:history="1">
            <w:r w:rsidR="00B279FE" w:rsidRPr="0034001A">
              <w:rPr>
                <w:rStyle w:val="afd"/>
                <w:noProof/>
              </w:rPr>
              <w:t>习题</w:t>
            </w:r>
            <w:r w:rsidR="00B279FE" w:rsidRPr="0034001A">
              <w:rPr>
                <w:rStyle w:val="afd"/>
                <w:noProof/>
              </w:rPr>
              <w:t>10</w:t>
            </w:r>
            <w:r w:rsidR="00B279FE">
              <w:rPr>
                <w:noProof/>
                <w:webHidden/>
              </w:rPr>
              <w:tab/>
            </w:r>
            <w:r w:rsidR="00B279FE">
              <w:rPr>
                <w:noProof/>
                <w:webHidden/>
              </w:rPr>
              <w:fldChar w:fldCharType="begin"/>
            </w:r>
            <w:r w:rsidR="00B279FE">
              <w:rPr>
                <w:noProof/>
                <w:webHidden/>
              </w:rPr>
              <w:instrText xml:space="preserve"> PAGEREF _Toc170810534 \h </w:instrText>
            </w:r>
            <w:r w:rsidR="00B279FE">
              <w:rPr>
                <w:noProof/>
                <w:webHidden/>
              </w:rPr>
            </w:r>
            <w:r w:rsidR="00B279FE">
              <w:rPr>
                <w:noProof/>
                <w:webHidden/>
              </w:rPr>
              <w:fldChar w:fldCharType="separate"/>
            </w:r>
            <w:r w:rsidR="00B279FE">
              <w:rPr>
                <w:noProof/>
                <w:webHidden/>
              </w:rPr>
              <w:t>252</w:t>
            </w:r>
            <w:r w:rsidR="00B279FE">
              <w:rPr>
                <w:noProof/>
                <w:webHidden/>
              </w:rPr>
              <w:fldChar w:fldCharType="end"/>
            </w:r>
          </w:hyperlink>
        </w:p>
        <w:p w14:paraId="04314178" w14:textId="0AA96ED4" w:rsidR="00C54EA3" w:rsidRDefault="00B279FE" w:rsidP="00C54EA3">
          <w:pPr>
            <w:pStyle w:val="11"/>
            <w:tabs>
              <w:tab w:val="right" w:leader="dot" w:pos="8296"/>
            </w:tabs>
            <w:ind w:firstLine="482"/>
            <w:rPr>
              <w:rFonts w:asciiTheme="minorHAnsi" w:eastAsiaTheme="minorEastAsia" w:hAnsiTheme="minorHAnsi"/>
              <w:noProof/>
              <w:sz w:val="21"/>
              <w:szCs w:val="22"/>
            </w:rPr>
          </w:pPr>
          <w:r>
            <w:rPr>
              <w:b/>
              <w:bCs/>
              <w:lang w:val="zh-CN"/>
            </w:rPr>
            <w:fldChar w:fldCharType="end"/>
          </w:r>
          <w:r w:rsidR="00C54EA3" w:rsidRPr="00C54EA3">
            <w:rPr>
              <w:rStyle w:val="afd"/>
              <w:noProof/>
              <w:color w:val="auto"/>
              <w:u w:val="none"/>
            </w:rPr>
            <w:t>参考文献</w:t>
          </w:r>
          <w:hyperlink w:anchor="_Toc170810524" w:history="1">
            <w:r w:rsidR="00C54EA3">
              <w:rPr>
                <w:noProof/>
                <w:webHidden/>
              </w:rPr>
              <w:tab/>
            </w:r>
            <w:r w:rsidR="00C54EA3">
              <w:rPr>
                <w:noProof/>
                <w:webHidden/>
              </w:rPr>
              <w:fldChar w:fldCharType="begin"/>
            </w:r>
            <w:r w:rsidR="00C54EA3">
              <w:rPr>
                <w:noProof/>
                <w:webHidden/>
              </w:rPr>
              <w:instrText xml:space="preserve"> PAGEREF _Toc170810524 \h </w:instrText>
            </w:r>
            <w:r w:rsidR="00C54EA3">
              <w:rPr>
                <w:noProof/>
                <w:webHidden/>
              </w:rPr>
            </w:r>
            <w:r w:rsidR="00C54EA3">
              <w:rPr>
                <w:noProof/>
                <w:webHidden/>
              </w:rPr>
              <w:fldChar w:fldCharType="separate"/>
            </w:r>
            <w:r w:rsidR="00C54EA3">
              <w:rPr>
                <w:noProof/>
                <w:webHidden/>
              </w:rPr>
              <w:t>2</w:t>
            </w:r>
            <w:r w:rsidR="00C54EA3">
              <w:rPr>
                <w:rFonts w:hint="eastAsia"/>
                <w:noProof/>
                <w:webHidden/>
              </w:rPr>
              <w:t>54</w:t>
            </w:r>
            <w:r w:rsidR="00C54EA3">
              <w:rPr>
                <w:noProof/>
                <w:webHidden/>
              </w:rPr>
              <w:fldChar w:fldCharType="end"/>
            </w:r>
          </w:hyperlink>
        </w:p>
        <w:p w14:paraId="3DCAD15E" w14:textId="70A94818" w:rsidR="00B279FE" w:rsidRDefault="00E057C1">
          <w:pPr>
            <w:ind w:firstLine="482"/>
          </w:pPr>
        </w:p>
      </w:sdtContent>
    </w:sdt>
    <w:p w14:paraId="2D7D3FCA" w14:textId="0B9D900A" w:rsidR="00317907" w:rsidRDefault="00317907">
      <w:pPr>
        <w:widowControl/>
        <w:spacing w:line="240" w:lineRule="auto"/>
        <w:ind w:firstLineChars="0" w:firstLine="0"/>
        <w:jc w:val="left"/>
        <w:rPr>
          <w:rFonts w:cstheme="majorBidi"/>
          <w:b/>
          <w:kern w:val="44"/>
          <w:sz w:val="32"/>
          <w:szCs w:val="44"/>
        </w:rPr>
      </w:pPr>
    </w:p>
    <w:p w14:paraId="00A02524" w14:textId="77777777" w:rsidR="00F11749" w:rsidRDefault="00F11749" w:rsidP="007132B0">
      <w:pPr>
        <w:pStyle w:val="1"/>
        <w:spacing w:before="156" w:after="156"/>
        <w:sectPr w:rsidR="00F11749" w:rsidSect="00736BA4">
          <w:footerReference w:type="default" r:id="rId15"/>
          <w:pgSz w:w="11906" w:h="16838"/>
          <w:pgMar w:top="1440" w:right="1800" w:bottom="1440" w:left="1800" w:header="851" w:footer="992" w:gutter="0"/>
          <w:pgNumType w:fmt="upperRoman" w:start="1"/>
          <w:cols w:space="425"/>
          <w:docGrid w:type="lines" w:linePitch="312"/>
        </w:sectPr>
      </w:pPr>
    </w:p>
    <w:p w14:paraId="47F05457" w14:textId="3FEF8E7E" w:rsidR="00315CF0" w:rsidRDefault="00AC5793" w:rsidP="007132B0">
      <w:pPr>
        <w:pStyle w:val="1"/>
        <w:spacing w:before="156" w:after="156"/>
      </w:pPr>
      <w:bookmarkStart w:id="2" w:name="_Toc170810341"/>
      <w:r>
        <w:lastRenderedPageBreak/>
        <w:t>第</w:t>
      </w:r>
      <w:r>
        <w:rPr>
          <w:rFonts w:hint="eastAsia"/>
        </w:rPr>
        <w:t>1</w:t>
      </w:r>
      <w:r>
        <w:rPr>
          <w:rFonts w:hint="eastAsia"/>
        </w:rPr>
        <w:t>章</w:t>
      </w:r>
      <w:r>
        <w:rPr>
          <w:rFonts w:hint="eastAsia"/>
        </w:rPr>
        <w:t xml:space="preserve"> </w:t>
      </w:r>
      <w:r w:rsidR="00B03130" w:rsidRPr="00B03130">
        <w:rPr>
          <w:rFonts w:hint="eastAsia"/>
        </w:rPr>
        <w:t>怀抱理想，奋进有为——</w:t>
      </w:r>
      <w:r>
        <w:rPr>
          <w:rFonts w:hint="eastAsia"/>
        </w:rPr>
        <w:t>概述</w:t>
      </w:r>
      <w:bookmarkEnd w:id="2"/>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C2A9A" w:rsidRPr="00DC2A9A" w14:paraId="2A197457" w14:textId="77777777" w:rsidTr="00FA000B">
        <w:trPr>
          <w:cnfStyle w:val="100000000000" w:firstRow="1" w:lastRow="0" w:firstColumn="0" w:lastColumn="0" w:oddVBand="0" w:evenVBand="0" w:oddHBand="0" w:evenHBand="0" w:firstRowFirstColumn="0" w:firstRowLastColumn="0" w:lastRowFirstColumn="0" w:lastRowLastColumn="0"/>
          <w:trHeight w:val="4866"/>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2633C3A2" w14:textId="0F688B97" w:rsidR="00CD0A19" w:rsidRPr="00DC2A9A" w:rsidRDefault="00CD0A19" w:rsidP="00CD0A19">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68468A28"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传感器的定义</w:t>
            </w:r>
          </w:p>
          <w:p w14:paraId="752F0861"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传感器的组成和分类</w:t>
            </w:r>
          </w:p>
          <w:p w14:paraId="28616800"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传感器技术的发展现状与趋势</w:t>
            </w:r>
          </w:p>
          <w:p w14:paraId="3BDF9E18"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智能传感器概念</w:t>
            </w:r>
          </w:p>
          <w:p w14:paraId="0CC0CD3F"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智能传感器结构</w:t>
            </w:r>
          </w:p>
          <w:p w14:paraId="5B8EAB26"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智能传感器的作用</w:t>
            </w:r>
          </w:p>
          <w:p w14:paraId="0B48B2AA"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智能传感器的主要功能与特点</w:t>
            </w:r>
          </w:p>
          <w:p w14:paraId="7EFADFC6" w14:textId="77777777" w:rsidR="00CD0A19" w:rsidRPr="00DC2A9A" w:rsidRDefault="00CD0A19" w:rsidP="00CD0A19">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智能传感器的实现途径</w:t>
            </w:r>
          </w:p>
          <w:p w14:paraId="2AE4E45C" w14:textId="1AD7F822" w:rsidR="00CD0A19" w:rsidRPr="00DC2A9A" w:rsidRDefault="00CD0A19" w:rsidP="00CD0A19">
            <w:pPr>
              <w:ind w:left="172" w:rightChars="94" w:right="226"/>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C2A9A">
              <w:rPr>
                <w:rFonts w:ascii="宋体" w:hAnsi="宋体" w:hint="eastAsia"/>
                <w:i w:val="0"/>
                <w:iCs w:val="0"/>
                <w:color w:val="auto"/>
              </w:rPr>
              <w:t>通过</w:t>
            </w:r>
            <w:r w:rsidR="00791B12">
              <w:rPr>
                <w:rFonts w:ascii="宋体" w:hAnsi="宋体" w:hint="eastAsia"/>
                <w:i w:val="0"/>
                <w:iCs w:val="0"/>
                <w:color w:val="auto"/>
              </w:rPr>
              <w:t>对传感器的定义、组成和分类的概述，及其发展现状与趋势的回顾，可以看到发展智能传感器是历史的必然。同时，</w:t>
            </w:r>
            <w:r w:rsidRPr="00DC2A9A">
              <w:rPr>
                <w:rFonts w:ascii="宋体" w:hAnsi="宋体" w:hint="eastAsia"/>
                <w:i w:val="0"/>
                <w:iCs w:val="0"/>
                <w:color w:val="auto"/>
              </w:rPr>
              <w:t>全面介绍智能传感器的概念、结构、作用、主要功能、特点和实现途径。</w:t>
            </w:r>
          </w:p>
        </w:tc>
      </w:tr>
      <w:tr w:rsidR="00DC2A9A" w:rsidRPr="00DC2A9A" w14:paraId="7D71AFFF" w14:textId="77777777" w:rsidTr="00FA000B">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2D90FC0F" w14:textId="5922BB2C" w:rsidR="00CD0A19" w:rsidRPr="00DC2A9A" w:rsidRDefault="00CD0A19" w:rsidP="00CD0A19">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13523ACD" w14:textId="77777777" w:rsidR="001D4078" w:rsidRPr="001D4078" w:rsidRDefault="001D4078" w:rsidP="001D4078">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1D4078">
              <w:rPr>
                <w:rFonts w:ascii="宋体" w:hAnsi="宋体" w:hint="eastAsia"/>
                <w:color w:val="auto"/>
              </w:rPr>
              <w:t>1.了解本课程研究对象的发展现状、研究内容与特点；</w:t>
            </w:r>
          </w:p>
          <w:p w14:paraId="54A67DCC" w14:textId="77777777" w:rsidR="001D4078" w:rsidRPr="001D4078" w:rsidRDefault="001D4078" w:rsidP="001D4078">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1D4078">
              <w:rPr>
                <w:rFonts w:ascii="宋体" w:hAnsi="宋体" w:hint="eastAsia"/>
                <w:color w:val="auto"/>
              </w:rPr>
              <w:t>2.了解智能传感器与传统传感器的区别；</w:t>
            </w:r>
          </w:p>
          <w:p w14:paraId="2E2285BF" w14:textId="4C52E08B" w:rsidR="00CD0A19" w:rsidRPr="0060084A" w:rsidRDefault="001D4078" w:rsidP="001D4078">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b/>
                <w:color w:val="auto"/>
              </w:rPr>
            </w:pPr>
            <w:r>
              <w:rPr>
                <w:rFonts w:ascii="宋体" w:hAnsi="宋体" w:hint="eastAsia"/>
                <w:color w:val="auto"/>
              </w:rPr>
              <w:t>3</w:t>
            </w:r>
            <w:r w:rsidRPr="001D4078">
              <w:rPr>
                <w:rFonts w:ascii="宋体" w:hAnsi="宋体" w:hint="eastAsia"/>
                <w:color w:val="auto"/>
              </w:rPr>
              <w:t>.掌握智能传感器的主要功能、特点与实现。</w:t>
            </w:r>
          </w:p>
        </w:tc>
      </w:tr>
      <w:tr w:rsidR="00DC2A9A" w:rsidRPr="00DC2A9A" w14:paraId="12DBD7C5" w14:textId="77777777" w:rsidTr="00FA000B">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0D79D202" w14:textId="2473791A" w:rsidR="00CD0A19" w:rsidRPr="00DC2A9A" w:rsidRDefault="00CD0A19" w:rsidP="00CD0A19">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157A60AF" w14:textId="6AC10F95" w:rsidR="00CD0A19" w:rsidRPr="00DC2A9A" w:rsidRDefault="00CD0A19" w:rsidP="00C42739">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DC2A9A">
              <w:rPr>
                <w:rFonts w:ascii="宋体" w:hAnsi="宋体" w:hint="eastAsia"/>
                <w:color w:val="auto"/>
              </w:rPr>
              <w:t>能够</w:t>
            </w:r>
            <w:r w:rsidR="00C42739">
              <w:rPr>
                <w:rFonts w:ascii="宋体" w:hAnsi="宋体" w:hint="eastAsia"/>
                <w:color w:val="auto"/>
              </w:rPr>
              <w:t>用自己的语言表述传感器、智能传感器的概念；能够</w:t>
            </w:r>
            <w:r w:rsidR="000D5A3B">
              <w:rPr>
                <w:rFonts w:ascii="宋体" w:hAnsi="宋体" w:hint="eastAsia"/>
                <w:color w:val="auto"/>
              </w:rPr>
              <w:t>通过资料查阅</w:t>
            </w:r>
            <w:r w:rsidR="00C42739">
              <w:rPr>
                <w:rFonts w:ascii="宋体" w:hAnsi="宋体" w:hint="eastAsia"/>
                <w:color w:val="auto"/>
              </w:rPr>
              <w:t>对</w:t>
            </w:r>
            <w:r w:rsidR="000D5A3B">
              <w:rPr>
                <w:rFonts w:ascii="宋体" w:hAnsi="宋体" w:hint="eastAsia"/>
                <w:color w:val="auto"/>
              </w:rPr>
              <w:t>我国和世界</w:t>
            </w:r>
            <w:r w:rsidR="00C42739">
              <w:rPr>
                <w:rFonts w:ascii="宋体" w:hAnsi="宋体" w:hint="eastAsia"/>
                <w:color w:val="auto"/>
              </w:rPr>
              <w:t>传感器的发展现状有清晰的认识；能够结合应用场景</w:t>
            </w:r>
            <w:r w:rsidR="000D5A3B">
              <w:rPr>
                <w:rFonts w:ascii="宋体" w:hAnsi="宋体" w:hint="eastAsia"/>
                <w:color w:val="auto"/>
              </w:rPr>
              <w:t>表述智能传感器的</w:t>
            </w:r>
            <w:r w:rsidR="00136FE5">
              <w:rPr>
                <w:rFonts w:ascii="宋体" w:hAnsi="宋体" w:hint="eastAsia"/>
                <w:color w:val="auto"/>
              </w:rPr>
              <w:t>结构和</w:t>
            </w:r>
            <w:r w:rsidR="000D5A3B">
              <w:rPr>
                <w:rFonts w:ascii="宋体" w:hAnsi="宋体" w:hint="eastAsia"/>
                <w:color w:val="auto"/>
              </w:rPr>
              <w:t>功能特点。</w:t>
            </w:r>
          </w:p>
        </w:tc>
      </w:tr>
      <w:tr w:rsidR="0060084A" w:rsidRPr="00DC2A9A" w14:paraId="567C7021" w14:textId="77777777" w:rsidTr="00FA000B">
        <w:trPr>
          <w:cnfStyle w:val="000000100000" w:firstRow="0" w:lastRow="0" w:firstColumn="0" w:lastColumn="0" w:oddVBand="0" w:evenVBand="0" w:oddHBand="1" w:evenHBand="0" w:firstRowFirstColumn="0" w:firstRowLastColumn="0" w:lastRowFirstColumn="0" w:lastRowLastColumn="0"/>
          <w:trHeight w:val="3387"/>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718245D1" w14:textId="7DB5BAE5" w:rsidR="0060084A" w:rsidRPr="0060084A" w:rsidRDefault="00697BDA" w:rsidP="00CD0A19">
            <w:pPr>
              <w:pStyle w:val="aa"/>
              <w:ind w:firstLineChars="0" w:firstLine="0"/>
              <w:jc w:val="center"/>
              <w:rPr>
                <w:rFonts w:ascii="宋体" w:hAnsi="宋体"/>
                <w:i w:val="0"/>
                <w:iCs w:val="0"/>
                <w:color w:val="auto"/>
              </w:rPr>
            </w:pPr>
            <w:proofErr w:type="gramStart"/>
            <w:r>
              <w:rPr>
                <w:rFonts w:ascii="宋体" w:hAnsi="宋体" w:hint="eastAsia"/>
                <w:i w:val="0"/>
                <w:iCs w:val="0"/>
                <w:color w:val="auto"/>
              </w:rPr>
              <w:t>思政目标</w:t>
            </w:r>
            <w:proofErr w:type="gramEnd"/>
          </w:p>
        </w:tc>
        <w:tc>
          <w:tcPr>
            <w:tcW w:w="6883" w:type="dxa"/>
            <w:shd w:val="clear" w:color="auto" w:fill="EDEDED" w:themeFill="accent3" w:themeFillTint="33"/>
            <w:vAlign w:val="center"/>
          </w:tcPr>
          <w:p w14:paraId="7B1C82D1" w14:textId="77777777" w:rsidR="00D61991" w:rsidRDefault="00D61991" w:rsidP="00D61991">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培养创新意识，初步具备对现有智能传感器进行改进和优化的思维意识；</w:t>
            </w:r>
          </w:p>
          <w:p w14:paraId="406ECE6D" w14:textId="77777777" w:rsidR="00D61991" w:rsidRDefault="00D61991" w:rsidP="00D61991">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能够与团队成员有效沟通，共同完成设计智能传感器的项目目标任务并在团队中发挥个人优势，相互学习和支持；</w:t>
            </w:r>
          </w:p>
          <w:p w14:paraId="5D3E532B" w14:textId="77777777" w:rsidR="0060084A" w:rsidRDefault="00D61991" w:rsidP="00D61991">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养成持续学习的习惯，跟进智能传感器领域的最新技术和研究成果，不断提升自己的专业水平；</w:t>
            </w:r>
          </w:p>
          <w:p w14:paraId="2DBD6946" w14:textId="370D2367" w:rsidR="00D61991" w:rsidRPr="0060084A" w:rsidRDefault="00D61991" w:rsidP="00D61991">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遵守职业道德规范，保护知识产权，确保智能传感器的开发和应用符合法律法规和伦理要求。</w:t>
            </w:r>
          </w:p>
        </w:tc>
      </w:tr>
      <w:tr w:rsidR="0060084A" w:rsidRPr="00DC2A9A" w14:paraId="16922C6D" w14:textId="77777777" w:rsidTr="00FA000B">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4E6CB2B7" w14:textId="3C632DDE" w:rsidR="0060084A" w:rsidRPr="0060084A" w:rsidRDefault="0060084A" w:rsidP="00CD0A19">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0C03286A" w14:textId="77777777" w:rsidR="001D4078" w:rsidRPr="001D4078" w:rsidRDefault="001D4078" w:rsidP="00C0001D">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1D4078">
              <w:rPr>
                <w:rFonts w:ascii="宋体" w:hAnsi="宋体" w:hint="eastAsia"/>
                <w:color w:val="auto"/>
              </w:rPr>
              <w:t>重点：掌握智能传感器的主要功能、特点与实现。</w:t>
            </w:r>
          </w:p>
          <w:p w14:paraId="67573A61" w14:textId="77777777" w:rsidR="0060084A" w:rsidRDefault="001D4078" w:rsidP="00C0001D">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1D4078">
              <w:rPr>
                <w:rFonts w:ascii="宋体" w:hAnsi="宋体" w:hint="eastAsia"/>
                <w:color w:val="auto"/>
              </w:rPr>
              <w:t>难点：</w:t>
            </w:r>
            <w:r>
              <w:rPr>
                <w:rFonts w:ascii="宋体" w:hAnsi="宋体" w:hint="eastAsia"/>
                <w:color w:val="auto"/>
              </w:rPr>
              <w:t>无。</w:t>
            </w:r>
          </w:p>
          <w:p w14:paraId="3B11024E" w14:textId="0BB4EDEC" w:rsidR="007E4DF9" w:rsidRPr="0060084A" w:rsidRDefault="007E4DF9" w:rsidP="00C0001D">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431C1E9F" w14:textId="5FF2C275" w:rsidR="00CD0A19" w:rsidRDefault="00CD0A19">
      <w:pPr>
        <w:pStyle w:val="aa"/>
        <w:ind w:firstLine="482"/>
      </w:pPr>
    </w:p>
    <w:p w14:paraId="69FB81F9" w14:textId="77777777" w:rsidR="00315CF0" w:rsidRPr="00694639" w:rsidRDefault="00AC5793" w:rsidP="00694639">
      <w:pPr>
        <w:pStyle w:val="2"/>
      </w:pPr>
      <w:bookmarkStart w:id="3" w:name="_Toc170810342"/>
      <w:r w:rsidRPr="00694639">
        <w:rPr>
          <w:rFonts w:hint="eastAsia"/>
        </w:rPr>
        <w:lastRenderedPageBreak/>
        <w:t>§</w:t>
      </w:r>
      <w:r w:rsidRPr="00694639">
        <w:rPr>
          <w:rFonts w:hint="eastAsia"/>
        </w:rPr>
        <w:t>1.</w:t>
      </w:r>
      <w:r w:rsidRPr="00694639">
        <w:t xml:space="preserve">1 </w:t>
      </w:r>
      <w:r w:rsidRPr="00694639">
        <w:rPr>
          <w:rFonts w:hint="eastAsia"/>
        </w:rPr>
        <w:t>传感器概述</w:t>
      </w:r>
      <w:bookmarkEnd w:id="3"/>
    </w:p>
    <w:p w14:paraId="70B62CE8" w14:textId="77777777" w:rsidR="00315CF0" w:rsidRDefault="00AC5793" w:rsidP="00C81B6D">
      <w:pPr>
        <w:pStyle w:val="3"/>
      </w:pPr>
      <w:bookmarkStart w:id="4" w:name="_Toc170810343"/>
      <w:r>
        <w:rPr>
          <w:rFonts w:hint="eastAsia"/>
        </w:rPr>
        <w:t>1.</w:t>
      </w:r>
      <w:r>
        <w:t>1</w:t>
      </w:r>
      <w:r>
        <w:rPr>
          <w:rFonts w:hint="eastAsia"/>
        </w:rPr>
        <w:t>.</w:t>
      </w:r>
      <w:r>
        <w:t xml:space="preserve">1 </w:t>
      </w:r>
      <w:r>
        <w:rPr>
          <w:rFonts w:hint="eastAsia"/>
        </w:rPr>
        <w:t>传感器的定义</w:t>
      </w:r>
      <w:bookmarkEnd w:id="4"/>
    </w:p>
    <w:p w14:paraId="17E5BF5D" w14:textId="77777777" w:rsidR="00315CF0" w:rsidRDefault="00AC5793">
      <w:r>
        <w:rPr>
          <w:rFonts w:hint="eastAsia"/>
        </w:rPr>
        <w:t>传感器是一种能够感受指定的被测量，并按照一定的规律转换成可用输出信号的器件或装置。传感器的输出有三层含义：</w:t>
      </w:r>
    </w:p>
    <w:p w14:paraId="63EB08A8" w14:textId="77777777" w:rsidR="00315CF0" w:rsidRDefault="00AC5793">
      <w:r>
        <w:rPr>
          <w:rFonts w:hint="eastAsia"/>
        </w:rPr>
        <w:t>（</w:t>
      </w:r>
      <w:r>
        <w:rPr>
          <w:rFonts w:hint="eastAsia"/>
        </w:rPr>
        <w:t>1</w:t>
      </w:r>
      <w:r>
        <w:rPr>
          <w:rFonts w:hint="eastAsia"/>
        </w:rPr>
        <w:t>）传感器对规定的被测量有“反应”；</w:t>
      </w:r>
    </w:p>
    <w:p w14:paraId="4AB805DF" w14:textId="77777777" w:rsidR="00315CF0" w:rsidRDefault="00AC5793">
      <w:r>
        <w:rPr>
          <w:rFonts w:hint="eastAsia"/>
        </w:rPr>
        <w:t>（</w:t>
      </w:r>
      <w:r>
        <w:rPr>
          <w:rFonts w:hint="eastAsia"/>
        </w:rPr>
        <w:t>2</w:t>
      </w:r>
      <w:r>
        <w:rPr>
          <w:rFonts w:hint="eastAsia"/>
        </w:rPr>
        <w:t>）传感器的输出与被测量之间建立了有规律的一一对应关系；</w:t>
      </w:r>
    </w:p>
    <w:p w14:paraId="10C62AFC" w14:textId="77777777" w:rsidR="00315CF0" w:rsidRDefault="00AC5793">
      <w:r>
        <w:rPr>
          <w:rFonts w:hint="eastAsia"/>
        </w:rPr>
        <w:t>（</w:t>
      </w:r>
      <w:r>
        <w:rPr>
          <w:rFonts w:hint="eastAsia"/>
        </w:rPr>
        <w:t>3</w:t>
      </w:r>
      <w:r>
        <w:rPr>
          <w:rFonts w:hint="eastAsia"/>
        </w:rPr>
        <w:t>）传感器是一个器件或装置。</w:t>
      </w:r>
    </w:p>
    <w:p w14:paraId="1D6BB966" w14:textId="77777777" w:rsidR="00315CF0" w:rsidRDefault="00AC5793">
      <w:r>
        <w:rPr>
          <w:rFonts w:hint="eastAsia"/>
        </w:rPr>
        <w:t>传感器又称为检测器、转换器等，这些都是在不同的技术领域中使用的术语。通常，传感器由敏感元件和转换元件组成。其中，敏感元件是指传感器中能直接感受或响应被测量的部分；转换元件是指传感器中能将敏感元件的输出转换为适合处理与输出的电参量或电信号的部分。在某些场合，如在电子技术领域，常把感受信号的电子元件称为敏感元件，如热敏元件、</w:t>
      </w:r>
      <w:proofErr w:type="gramStart"/>
      <w:r>
        <w:rPr>
          <w:rFonts w:hint="eastAsia"/>
        </w:rPr>
        <w:t>磁敏元件</w:t>
      </w:r>
      <w:proofErr w:type="gramEnd"/>
      <w:r>
        <w:rPr>
          <w:rFonts w:hint="eastAsia"/>
        </w:rPr>
        <w:t>、气敏元件和光敏元件等。这些元件可以将被测量转换成电参量或电信号。此时，传感器的敏感元件和转换元件合二为一，通过转换电路输出电信号，所以传感器又等同于敏感元件。但是，这些提法在含义上相对狭窄，因此，传感器一词是使用最为广泛且概括</w:t>
      </w:r>
      <w:r>
        <w:rPr>
          <w:rFonts w:ascii="Arial" w:hAnsi="Arial" w:cs="Arial"/>
          <w:color w:val="07133E"/>
          <w:spacing w:val="8"/>
        </w:rPr>
        <w:t>性最强</w:t>
      </w:r>
      <w:r>
        <w:rPr>
          <w:rFonts w:hint="eastAsia"/>
        </w:rPr>
        <w:t>的用语。</w:t>
      </w:r>
    </w:p>
    <w:p w14:paraId="48B44C34" w14:textId="77777777" w:rsidR="00315CF0" w:rsidRDefault="00AC5793">
      <w:r>
        <w:rPr>
          <w:rFonts w:hint="eastAsia"/>
        </w:rPr>
        <w:t>传感器能够以多种不同的形式输出信号，包括电阻、电感和电容</w:t>
      </w:r>
      <w:proofErr w:type="gramStart"/>
      <w:r>
        <w:rPr>
          <w:rFonts w:hint="eastAsia"/>
        </w:rPr>
        <w:t>等电参数</w:t>
      </w:r>
      <w:proofErr w:type="gramEnd"/>
      <w:r>
        <w:rPr>
          <w:rFonts w:hint="eastAsia"/>
        </w:rPr>
        <w:t>以及电压、电流、频率和脉冲等电信号。这些不同的输出形式是由传感器的原理所决定的。</w:t>
      </w:r>
    </w:p>
    <w:p w14:paraId="47DC520A" w14:textId="77777777" w:rsidR="00315CF0" w:rsidRDefault="00AC5793" w:rsidP="00C81B6D">
      <w:pPr>
        <w:pStyle w:val="3"/>
      </w:pPr>
      <w:bookmarkStart w:id="5" w:name="_Toc170810344"/>
      <w:r>
        <w:t>1</w:t>
      </w:r>
      <w:r>
        <w:rPr>
          <w:rFonts w:hint="eastAsia"/>
        </w:rPr>
        <w:t>.</w:t>
      </w:r>
      <w:r>
        <w:t>1</w:t>
      </w:r>
      <w:r>
        <w:rPr>
          <w:rFonts w:hint="eastAsia"/>
        </w:rPr>
        <w:t>.</w:t>
      </w:r>
      <w:r>
        <w:t xml:space="preserve">2 </w:t>
      </w:r>
      <w:r>
        <w:rPr>
          <w:rFonts w:hint="eastAsia"/>
        </w:rPr>
        <w:t>传感器的组成与分类</w:t>
      </w:r>
      <w:bookmarkEnd w:id="5"/>
    </w:p>
    <w:p w14:paraId="6A4419BB" w14:textId="77777777" w:rsidR="00315CF0" w:rsidRDefault="00AC5793" w:rsidP="00C81B6D">
      <w:pPr>
        <w:pStyle w:val="4"/>
      </w:pPr>
      <w:r>
        <w:t>1</w:t>
      </w:r>
      <w:r>
        <w:rPr>
          <w:rFonts w:hint="eastAsia"/>
        </w:rPr>
        <w:t>.</w:t>
      </w:r>
      <w:r>
        <w:t>1</w:t>
      </w:r>
      <w:r>
        <w:rPr>
          <w:rFonts w:hint="eastAsia"/>
        </w:rPr>
        <w:t>.</w:t>
      </w:r>
      <w:r>
        <w:t>2</w:t>
      </w:r>
      <w:r>
        <w:rPr>
          <w:rFonts w:hint="eastAsia"/>
        </w:rPr>
        <w:t>.</w:t>
      </w:r>
      <w:r>
        <w:t xml:space="preserve">1 </w:t>
      </w:r>
      <w:r>
        <w:rPr>
          <w:rFonts w:hint="eastAsia"/>
        </w:rPr>
        <w:t>传感器的组成</w:t>
      </w:r>
    </w:p>
    <w:p w14:paraId="519BFB71" w14:textId="77777777" w:rsidR="00315CF0" w:rsidRDefault="00AC5793">
      <w:r>
        <w:rPr>
          <w:rFonts w:hint="eastAsia"/>
        </w:rPr>
        <w:t>传感器一般由敏感元件、转换元件、信号调理与转换电路和辅助电源组成，如图</w:t>
      </w:r>
      <w:r>
        <w:rPr>
          <w:rFonts w:hint="eastAsia"/>
        </w:rPr>
        <w:t>1-</w:t>
      </w:r>
      <w:r>
        <w:t>1</w:t>
      </w:r>
      <w:r>
        <w:rPr>
          <w:rFonts w:hint="eastAsia"/>
        </w:rPr>
        <w:t>所示。由于转换元件的输出可能是电参量，也可能是电信号，但一般都很微弱。因此，通常需要辅助电源以及信号调理与转换电路对信号进行放大、运算调制等，这也使得辅助电源和转换电路有时也作为传感器组成的一部分。</w:t>
      </w:r>
    </w:p>
    <w:p w14:paraId="6809F617" w14:textId="7A096E5D" w:rsidR="00315CF0" w:rsidRDefault="002E0A43">
      <w:pPr>
        <w:pStyle w:val="ac"/>
      </w:pPr>
      <w:r>
        <w:object w:dxaOrig="8710" w:dyaOrig="2790" w14:anchorId="02F90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6pt;height:137.45pt" o:ole="">
            <v:imagedata r:id="rId16" o:title=""/>
          </v:shape>
          <o:OLEObject Type="Embed" ProgID="Visio.Drawing.15" ShapeID="_x0000_i1025" DrawAspect="Content" ObjectID="_1806854780" r:id="rId17"/>
        </w:object>
      </w:r>
      <w:r w:rsidR="00AC5793">
        <w:br/>
      </w:r>
      <w:r w:rsidR="00AC5793">
        <w:rPr>
          <w:rFonts w:hint="eastAsia"/>
        </w:rPr>
        <w:t>图</w:t>
      </w:r>
      <w:r w:rsidR="00AC5793">
        <w:rPr>
          <w:rFonts w:hint="eastAsia"/>
        </w:rPr>
        <w:t>1-</w:t>
      </w:r>
      <w:r w:rsidR="00AC5793">
        <w:t xml:space="preserve">1 </w:t>
      </w:r>
      <w:r w:rsidR="00AC5793">
        <w:rPr>
          <w:rFonts w:hint="eastAsia"/>
        </w:rPr>
        <w:t>传感器的组成</w:t>
      </w:r>
    </w:p>
    <w:p w14:paraId="6132BA9A" w14:textId="77777777" w:rsidR="00315CF0" w:rsidRDefault="00AC5793">
      <w:r>
        <w:rPr>
          <w:rFonts w:hint="eastAsia"/>
        </w:rPr>
        <w:t>敏感元件是指传感器中能直接感受或响应被测量的部分。常见的敏感元件有</w:t>
      </w:r>
      <w:r>
        <w:rPr>
          <w:rFonts w:hint="eastAsia"/>
        </w:rPr>
        <w:lastRenderedPageBreak/>
        <w:t>热敏电阻器、压敏电阻器、光敏电阻器、力敏元件、气敏元件和湿敏元件等；此外，还有一些新型传感器，如谐振式压力传感器和差动变压器式位移传感器等，其敏感元件和传感器是完全融为一体的。</w:t>
      </w:r>
    </w:p>
    <w:p w14:paraId="722D9583" w14:textId="77777777" w:rsidR="00315CF0" w:rsidRDefault="00AC5793">
      <w:r>
        <w:rPr>
          <w:rFonts w:hint="eastAsia"/>
        </w:rPr>
        <w:t>转换元件是指传感器中能将敏感元件感受或响应的被测量转换成适于传输或测量的电信号的部分。它可以直接感受被测量（一般为非电量），输出与被测量有确定关系的电量，如热电偶和热敏电阻；它也可以不直接感受被测量，而只感受与被测量有确定关系的其他非电量。例如，差动变压器式压力传感器并不直接感受压力，而只是感受与被测压力有确定关系的衔铁位移量，然后输出电量。一般情况下使用的都是后面这种传感器。</w:t>
      </w:r>
    </w:p>
    <w:p w14:paraId="59CDAE30" w14:textId="56AB003F" w:rsidR="00315CF0" w:rsidRDefault="00AC5793">
      <w:r>
        <w:rPr>
          <w:rFonts w:hint="eastAsia"/>
        </w:rPr>
        <w:t>信号调理与转换电路的作用是把来自传感器的信号进行转</w:t>
      </w:r>
      <w:r w:rsidR="002E0A43">
        <w:rPr>
          <w:rFonts w:hint="eastAsia"/>
        </w:rPr>
        <w:t>换</w:t>
      </w:r>
      <w:r>
        <w:rPr>
          <w:rFonts w:hint="eastAsia"/>
        </w:rPr>
        <w:t>和放大，使其更适合于作进一步处理和传输。在多数情况下，它将各种电信号转换为电压、电流或频率等便于测量的电信号，并对其进行信号处理。例如，它可以对经过调理的信号进行滤波、调制</w:t>
      </w:r>
      <w:r w:rsidR="00C92470">
        <w:rPr>
          <w:rFonts w:hint="eastAsia"/>
        </w:rPr>
        <w:t>与</w:t>
      </w:r>
      <w:r>
        <w:rPr>
          <w:rFonts w:hint="eastAsia"/>
        </w:rPr>
        <w:t>解调、衰减、运算和数字化处理等。常见的信号调理与转换电路有放大器、电桥、振荡器、电荷放大器和滤波器等。此外，传感器的基本部分和信号调理电路还需要辅助电源提供工作能量。</w:t>
      </w:r>
    </w:p>
    <w:p w14:paraId="42A03AFC" w14:textId="77777777" w:rsidR="00315CF0" w:rsidRDefault="00AC5793" w:rsidP="00C81B6D">
      <w:pPr>
        <w:pStyle w:val="4"/>
      </w:pPr>
      <w:r>
        <w:rPr>
          <w:rFonts w:hint="eastAsia"/>
        </w:rPr>
        <w:t>1.</w:t>
      </w:r>
      <w:r>
        <w:t>1</w:t>
      </w:r>
      <w:r>
        <w:rPr>
          <w:rFonts w:hint="eastAsia"/>
        </w:rPr>
        <w:t>.</w:t>
      </w:r>
      <w:r>
        <w:t>2</w:t>
      </w:r>
      <w:r>
        <w:rPr>
          <w:rFonts w:hint="eastAsia"/>
        </w:rPr>
        <w:t>.</w:t>
      </w:r>
      <w:r>
        <w:t xml:space="preserve">2 </w:t>
      </w:r>
      <w:r>
        <w:rPr>
          <w:rFonts w:hint="eastAsia"/>
        </w:rPr>
        <w:t>传感器的分类</w:t>
      </w:r>
    </w:p>
    <w:p w14:paraId="18039D55" w14:textId="77777777" w:rsidR="00315CF0" w:rsidRDefault="00AC5793">
      <w:r>
        <w:rPr>
          <w:rFonts w:hint="eastAsia"/>
        </w:rPr>
        <w:t>传感器的种类繁多，同一种被测量往往可以用不同类型的传感器来测量，如压力可用电容式、电阻式、光纤式等传感器来测量；同样地，同一原理的传感器也可以测量多种物理量，例如电阻式传感器可以测量位移、温度、压力及加速度等。因此，对传感器的分类方法各不相同，目前尚没有统一的分类方法。常见分类方法有以下几种。</w:t>
      </w:r>
    </w:p>
    <w:p w14:paraId="5DB779CD" w14:textId="77777777" w:rsidR="00315CF0" w:rsidRDefault="00AC5793" w:rsidP="00C81B6D">
      <w:pPr>
        <w:pStyle w:val="4"/>
      </w:pPr>
      <w:r>
        <w:rPr>
          <w:rFonts w:hint="eastAsia"/>
        </w:rPr>
        <w:t>1.</w:t>
      </w:r>
      <w:r>
        <w:t xml:space="preserve"> </w:t>
      </w:r>
      <w:r>
        <w:rPr>
          <w:rFonts w:hint="eastAsia"/>
        </w:rPr>
        <w:t>按工作原理分类</w:t>
      </w:r>
    </w:p>
    <w:p w14:paraId="62C8A8F4" w14:textId="77777777" w:rsidR="00315CF0" w:rsidRDefault="00AC5793">
      <w:r>
        <w:rPr>
          <w:rFonts w:hint="eastAsia"/>
        </w:rPr>
        <w:t>根据这种分类方式，传感器</w:t>
      </w:r>
      <w:r>
        <w:rPr>
          <w:rFonts w:ascii="Segoe UI" w:hAnsi="Segoe UI" w:cs="Segoe UI"/>
          <w:color w:val="111111"/>
        </w:rPr>
        <w:t>可以被分为</w:t>
      </w:r>
      <w:r>
        <w:rPr>
          <w:rFonts w:hint="eastAsia"/>
        </w:rPr>
        <w:t>电参量式传感器（电阻、电感和电容）、磁电式传感器、压电式传感器、光电式传感器、热电式传感器、半导体传感器以及其它形式的传感器。</w:t>
      </w:r>
    </w:p>
    <w:p w14:paraId="47067FAB" w14:textId="77777777" w:rsidR="00315CF0" w:rsidRDefault="00AC5793" w:rsidP="00C81B6D">
      <w:pPr>
        <w:pStyle w:val="4"/>
      </w:pPr>
      <w:r>
        <w:rPr>
          <w:rFonts w:hint="eastAsia"/>
        </w:rPr>
        <w:t>2.</w:t>
      </w:r>
      <w:r>
        <w:t xml:space="preserve"> </w:t>
      </w:r>
      <w:r>
        <w:rPr>
          <w:rFonts w:hint="eastAsia"/>
        </w:rPr>
        <w:t>按被测量类型分类</w:t>
      </w:r>
    </w:p>
    <w:p w14:paraId="5F5C9398" w14:textId="77777777" w:rsidR="00315CF0" w:rsidRDefault="00AC5793">
      <w:r>
        <w:rPr>
          <w:rFonts w:hint="eastAsia"/>
        </w:rPr>
        <w:t>这种分类方式以传感器测量对象的物理属性为依据，将传感器分为位移传感器、速度传感器、加速度传感器、温度传感器、力</w:t>
      </w:r>
      <w:r>
        <w:rPr>
          <w:rFonts w:hint="eastAsia"/>
        </w:rPr>
        <w:t>/</w:t>
      </w:r>
      <w:r>
        <w:rPr>
          <w:rFonts w:hint="eastAsia"/>
        </w:rPr>
        <w:t>力矩传感器、流量传感器以及其他（如</w:t>
      </w:r>
      <w:r>
        <w:rPr>
          <w:rFonts w:hint="eastAsia"/>
        </w:rPr>
        <w:t>CO</w:t>
      </w:r>
      <w:r>
        <w:rPr>
          <w:rFonts w:hint="eastAsia"/>
        </w:rPr>
        <w:t>传感器、湿度传感器和接近传感器等）形式的传感器。</w:t>
      </w:r>
    </w:p>
    <w:p w14:paraId="7D970B34" w14:textId="77777777" w:rsidR="00315CF0" w:rsidRDefault="00AC5793" w:rsidP="00C81B6D">
      <w:pPr>
        <w:pStyle w:val="4"/>
      </w:pPr>
      <w:r>
        <w:rPr>
          <w:rFonts w:hint="eastAsia"/>
        </w:rPr>
        <w:t>3.</w:t>
      </w:r>
      <w:r>
        <w:t xml:space="preserve"> </w:t>
      </w:r>
      <w:r>
        <w:rPr>
          <w:rFonts w:hint="eastAsia"/>
        </w:rPr>
        <w:t>按传感器的能源分类</w:t>
      </w:r>
    </w:p>
    <w:p w14:paraId="2695B3B1" w14:textId="77777777" w:rsidR="00315CF0" w:rsidRDefault="00AC5793">
      <w:r>
        <w:rPr>
          <w:rFonts w:hint="eastAsia"/>
        </w:rPr>
        <w:t>根据是否需要外接电源，传感器可以被分为有源传感器和无源传感器。有源传感器是基于能量转换的传感器，例如，基于压电效应或热电效应制作的传感器，在被测量作用于传感器时，将直接产生电信号。无源传感器是能量控制型传感器，例如各种电参量式传感器。当被测量作用于传感器时，只会发生电参量的变化，而不会有能量交换。为了输出对应的电信号，需要外接电源和相应的信号调理电</w:t>
      </w:r>
      <w:r>
        <w:rPr>
          <w:rFonts w:hint="eastAsia"/>
        </w:rPr>
        <w:lastRenderedPageBreak/>
        <w:t>路。</w:t>
      </w:r>
    </w:p>
    <w:p w14:paraId="581B530F" w14:textId="77777777" w:rsidR="00315CF0" w:rsidRDefault="00AC5793">
      <w:r>
        <w:rPr>
          <w:rFonts w:hint="eastAsia"/>
        </w:rPr>
        <w:t>在传感器的三种分类方式中，最常用的分类方式是按工作原理分类和按测量类型分类。前者侧重于强调传感器的物理原理，而后者则侧重于强调传感器的用途。</w:t>
      </w:r>
    </w:p>
    <w:p w14:paraId="2B4E4469" w14:textId="77777777" w:rsidR="00315CF0" w:rsidRDefault="00AC5793" w:rsidP="00C81B6D">
      <w:pPr>
        <w:pStyle w:val="3"/>
      </w:pPr>
      <w:bookmarkStart w:id="6" w:name="_Toc170810345"/>
      <w:r>
        <w:rPr>
          <w:rFonts w:hint="eastAsia"/>
        </w:rPr>
        <w:t>1.</w:t>
      </w:r>
      <w:r>
        <w:t>1</w:t>
      </w:r>
      <w:r>
        <w:rPr>
          <w:rFonts w:hint="eastAsia"/>
        </w:rPr>
        <w:t>.</w:t>
      </w:r>
      <w:r>
        <w:t xml:space="preserve">3 </w:t>
      </w:r>
      <w:r>
        <w:rPr>
          <w:rFonts w:hint="eastAsia"/>
        </w:rPr>
        <w:t>传感器技术的发展现状与趋势</w:t>
      </w:r>
      <w:bookmarkEnd w:id="6"/>
    </w:p>
    <w:p w14:paraId="74A34170" w14:textId="77777777" w:rsidR="00315CF0" w:rsidRDefault="00AC5793" w:rsidP="00C81B6D">
      <w:pPr>
        <w:pStyle w:val="4"/>
      </w:pPr>
      <w:r>
        <w:rPr>
          <w:rFonts w:hint="eastAsia"/>
        </w:rPr>
        <w:t>1.</w:t>
      </w:r>
      <w:r>
        <w:t>1</w:t>
      </w:r>
      <w:r>
        <w:rPr>
          <w:rFonts w:hint="eastAsia"/>
        </w:rPr>
        <w:t>.</w:t>
      </w:r>
      <w:r>
        <w:t>3</w:t>
      </w:r>
      <w:r>
        <w:rPr>
          <w:rFonts w:hint="eastAsia"/>
        </w:rPr>
        <w:t>.</w:t>
      </w:r>
      <w:r>
        <w:t xml:space="preserve">1 </w:t>
      </w:r>
      <w:r>
        <w:rPr>
          <w:rFonts w:hint="eastAsia"/>
        </w:rPr>
        <w:t>传感器发展现状</w:t>
      </w:r>
    </w:p>
    <w:p w14:paraId="361268F6" w14:textId="77777777" w:rsidR="00315CF0" w:rsidRDefault="00AC5793">
      <w:r>
        <w:rPr>
          <w:rFonts w:hint="eastAsia"/>
        </w:rPr>
        <w:t>目前，世界各国，特别是发达国家，对传感器技术的发展极为重视。将其视为涉及国家安全、经济发展和科技进步的关键技术之一，并纳入国家科技发展战略计划。因此，近年来传感器技术发展迅速，传感器新原理、新材料和新科技的研究日益深入和广泛，传感器新品种、新结构、新应用层出不穷，不断涌现。</w:t>
      </w:r>
    </w:p>
    <w:p w14:paraId="7B518832" w14:textId="77777777" w:rsidR="00315CF0" w:rsidRDefault="00AC5793">
      <w:pPr>
        <w:pStyle w:val="aa"/>
        <w:rPr>
          <w:b w:val="0"/>
        </w:rPr>
      </w:pPr>
      <w:r>
        <w:rPr>
          <w:rFonts w:hint="eastAsia"/>
          <w:b w:val="0"/>
        </w:rPr>
        <w:t>（</w:t>
      </w:r>
      <w:r>
        <w:rPr>
          <w:rFonts w:hint="eastAsia"/>
          <w:b w:val="0"/>
        </w:rPr>
        <w:t>1</w:t>
      </w:r>
      <w:r>
        <w:rPr>
          <w:rFonts w:hint="eastAsia"/>
          <w:b w:val="0"/>
        </w:rPr>
        <w:t>）传感器在现代自动化系统中扮演着不可或缺的角色，其发展对整个行业的进步起着至关重要的作用。传感器技术的发展能够为行业带来更多的创新和突破，推动整个行业的快速进步。例如，传感器技术在智能家居、智能交通、智能医疗等领域都有着广泛的应用前景，有望为我们的生活带来更多的便利、舒适和安全。因此，大力发展传感器技术，推动其在各个领域的应用，是推动行业发展的关键。只有传感器技术得到深入的发展，整个行业才能更好地实现自动化、智能化和高效化。</w:t>
      </w:r>
    </w:p>
    <w:p w14:paraId="01E2D669" w14:textId="65AE6AD5" w:rsidR="00315CF0" w:rsidRDefault="00AC5793">
      <w:r>
        <w:rPr>
          <w:rFonts w:hint="eastAsia"/>
        </w:rPr>
        <w:t>（</w:t>
      </w:r>
      <w:r>
        <w:rPr>
          <w:rFonts w:hint="eastAsia"/>
        </w:rPr>
        <w:t>2</w:t>
      </w:r>
      <w:r>
        <w:rPr>
          <w:rFonts w:hint="eastAsia"/>
        </w:rPr>
        <w:t>）新技术在传感器领域得到了广泛的应用。目前，传感器领域广泛应用</w:t>
      </w:r>
      <w:r w:rsidR="00CE3215">
        <w:rPr>
          <w:rFonts w:hint="eastAsia"/>
        </w:rPr>
        <w:t>了</w:t>
      </w:r>
      <w:r>
        <w:rPr>
          <w:rFonts w:hint="eastAsia"/>
        </w:rPr>
        <w:t>电子设计自动化（</w:t>
      </w:r>
      <w:r>
        <w:rPr>
          <w:rFonts w:hint="eastAsia"/>
        </w:rPr>
        <w:t>EDA</w:t>
      </w:r>
      <w:r>
        <w:rPr>
          <w:rFonts w:hint="eastAsia"/>
        </w:rPr>
        <w:t>）、计算机辅助制造（</w:t>
      </w:r>
      <w:r>
        <w:rPr>
          <w:rFonts w:hint="eastAsia"/>
        </w:rPr>
        <w:t>CAM</w:t>
      </w:r>
      <w:r>
        <w:rPr>
          <w:rFonts w:hint="eastAsia"/>
        </w:rPr>
        <w:t>）、计算机辅助测试（</w:t>
      </w:r>
      <w:r>
        <w:rPr>
          <w:rFonts w:hint="eastAsia"/>
        </w:rPr>
        <w:t>CAT</w:t>
      </w:r>
      <w:r>
        <w:rPr>
          <w:rFonts w:hint="eastAsia"/>
        </w:rPr>
        <w:t>）、数字信号处理（</w:t>
      </w:r>
      <w:r>
        <w:rPr>
          <w:rFonts w:hint="eastAsia"/>
        </w:rPr>
        <w:t>DSP</w:t>
      </w:r>
      <w:r>
        <w:rPr>
          <w:rFonts w:hint="eastAsia"/>
        </w:rPr>
        <w:t>）、专用集成电路（</w:t>
      </w:r>
      <w:r>
        <w:rPr>
          <w:rFonts w:hint="eastAsia"/>
        </w:rPr>
        <w:t>ASIC</w:t>
      </w:r>
      <w:r>
        <w:rPr>
          <w:rFonts w:hint="eastAsia"/>
        </w:rPr>
        <w:t>）及表面贴装（</w:t>
      </w:r>
      <w:r>
        <w:rPr>
          <w:rFonts w:hint="eastAsia"/>
        </w:rPr>
        <w:t>SMT</w:t>
      </w:r>
      <w:r>
        <w:rPr>
          <w:rFonts w:hint="eastAsia"/>
        </w:rPr>
        <w:t>）等</w:t>
      </w:r>
      <w:r w:rsidR="00CE3215">
        <w:rPr>
          <w:rFonts w:hint="eastAsia"/>
        </w:rPr>
        <w:t>新</w:t>
      </w:r>
      <w:r>
        <w:rPr>
          <w:rFonts w:hint="eastAsia"/>
        </w:rPr>
        <w:t>技术。</w:t>
      </w:r>
    </w:p>
    <w:p w14:paraId="76483183" w14:textId="77777777" w:rsidR="00315CF0" w:rsidRDefault="00AC5793">
      <w:r>
        <w:rPr>
          <w:rFonts w:hint="eastAsia"/>
        </w:rPr>
        <w:t>（</w:t>
      </w:r>
      <w:r>
        <w:rPr>
          <w:rFonts w:hint="eastAsia"/>
        </w:rPr>
        <w:t>3</w:t>
      </w:r>
      <w:r>
        <w:rPr>
          <w:rFonts w:hint="eastAsia"/>
        </w:rPr>
        <w:t>）传感器的功能正在日益完善。随着集成微光、机、电系统技术的迅速发展以及光导、光纤、超导、纳米技术、智能材料等新技术的应用，信息的采集、传输和处理变得更加集成化和智能化。此外，越来越多的新型传感器开始具备自检自校、量程转换、定标和数据处理等功能，使其性能更加灵敏和可靠。</w:t>
      </w:r>
    </w:p>
    <w:p w14:paraId="4AA077B6" w14:textId="77777777" w:rsidR="00315CF0" w:rsidRDefault="00AC5793">
      <w:r>
        <w:rPr>
          <w:rFonts w:hint="eastAsia"/>
        </w:rPr>
        <w:t>（</w:t>
      </w:r>
      <w:r>
        <w:rPr>
          <w:rFonts w:hint="eastAsia"/>
        </w:rPr>
        <w:t>4</w:t>
      </w:r>
      <w:r>
        <w:rPr>
          <w:rFonts w:hint="eastAsia"/>
        </w:rPr>
        <w:t>）传感器的创新性更加突出。由于新型传感器的研究和开发时间相对较短，这些技术往往尚未完全成熟，因此蕴藏着更多的创新机会。这个领域的竞争非常激烈，而且研究成果往往具有重要的知识产权价值。因此，加快新型传感器的研究、开发和应用具有重大的意义。</w:t>
      </w:r>
    </w:p>
    <w:p w14:paraId="091D5B1C" w14:textId="77777777" w:rsidR="00315CF0" w:rsidRDefault="00AC5793">
      <w:r>
        <w:rPr>
          <w:rFonts w:hint="eastAsia"/>
        </w:rPr>
        <w:t>（</w:t>
      </w:r>
      <w:r>
        <w:rPr>
          <w:rFonts w:hint="eastAsia"/>
        </w:rPr>
        <w:t>5</w:t>
      </w:r>
      <w:r>
        <w:rPr>
          <w:rFonts w:hint="eastAsia"/>
        </w:rPr>
        <w:t>）新型传感器的商品化和产业化前景非常广阔。在研究开发新型传感器的过程中，应同时关注新型材料、设计方法、生产工艺、测试技术和配套仪表等基础技术的同步发展。此外，还应更加注重实用性，以确保研究成果能够顺利转化为实际应用，从而加速产业化的进程。</w:t>
      </w:r>
    </w:p>
    <w:p w14:paraId="463CFA6B" w14:textId="77777777" w:rsidR="00315CF0" w:rsidRDefault="00AC5793" w:rsidP="00C81B6D">
      <w:pPr>
        <w:pStyle w:val="4"/>
      </w:pPr>
      <w:r>
        <w:t>1</w:t>
      </w:r>
      <w:r>
        <w:rPr>
          <w:rFonts w:hint="eastAsia"/>
        </w:rPr>
        <w:t>.</w:t>
      </w:r>
      <w:r>
        <w:t>1</w:t>
      </w:r>
      <w:r>
        <w:rPr>
          <w:rFonts w:hint="eastAsia"/>
        </w:rPr>
        <w:t>.</w:t>
      </w:r>
      <w:r>
        <w:t>3</w:t>
      </w:r>
      <w:r>
        <w:rPr>
          <w:rFonts w:hint="eastAsia"/>
        </w:rPr>
        <w:t xml:space="preserve">.2 </w:t>
      </w:r>
      <w:r>
        <w:rPr>
          <w:rFonts w:hint="eastAsia"/>
        </w:rPr>
        <w:t>传感器发展趋势</w:t>
      </w:r>
    </w:p>
    <w:p w14:paraId="2C5FAC05" w14:textId="77777777" w:rsidR="00315CF0" w:rsidRDefault="00AC5793">
      <w:r>
        <w:rPr>
          <w:rFonts w:hint="eastAsia"/>
        </w:rPr>
        <w:t>传感器技术在科学研究、工农业生产、日常生活等方面发挥着越来越重要的作用。应用需求对传感器技术又提出了越来越高的要求，这推动着传感器技术不</w:t>
      </w:r>
      <w:r>
        <w:rPr>
          <w:rFonts w:hint="eastAsia"/>
        </w:rPr>
        <w:lastRenderedPageBreak/>
        <w:t>断的向前发展。同时，传感器技术是一门涉及多种学科、多个领域的高新技术。随着科技技术的不断提高，传感器技术的发展趋势主要表现为以下几个方面：</w:t>
      </w:r>
    </w:p>
    <w:p w14:paraId="6D570ACA" w14:textId="62A6524A" w:rsidR="00315CF0" w:rsidRDefault="00AC5793">
      <w:r>
        <w:rPr>
          <w:rFonts w:hint="eastAsia"/>
        </w:rPr>
        <w:t>（</w:t>
      </w:r>
      <w:r>
        <w:rPr>
          <w:rFonts w:hint="eastAsia"/>
        </w:rPr>
        <w:t>1</w:t>
      </w:r>
      <w:r>
        <w:rPr>
          <w:rFonts w:hint="eastAsia"/>
        </w:rPr>
        <w:t>）开发新材料、研究新型传感器。传感器技术离不开材料的支持，可以说，材料是构成传感器技术的重要基础。随着传感器技术的发展，各种新材料</w:t>
      </w:r>
      <w:r w:rsidR="007562C2">
        <w:rPr>
          <w:rFonts w:hint="eastAsia"/>
        </w:rPr>
        <w:t>相继</w:t>
      </w:r>
      <w:r>
        <w:rPr>
          <w:rFonts w:hint="eastAsia"/>
        </w:rPr>
        <w:t>出现。除了半导体材料和陶瓷材料，光导纤维、纳米材料、超导材料等新材料也相继问世。随着研究的不断深入，人们将进一步探索具有新效应的敏感功能材料。微电子、光电子、生物化学、信息处理等各种学科和新技术的互相渗透和综合利用，为研制开发新型传感器</w:t>
      </w:r>
      <w:r w:rsidR="005F1C06">
        <w:rPr>
          <w:rFonts w:hint="eastAsia"/>
        </w:rPr>
        <w:t>提供了</w:t>
      </w:r>
      <w:r>
        <w:rPr>
          <w:rFonts w:hint="eastAsia"/>
        </w:rPr>
        <w:t>可能。利用这些技术，可以开发出具有新原理、新功能的新型传感器。</w:t>
      </w:r>
    </w:p>
    <w:p w14:paraId="3F45D275" w14:textId="36FEDD70" w:rsidR="00315CF0" w:rsidRDefault="00AC5793">
      <w:r>
        <w:rPr>
          <w:rFonts w:hint="eastAsia"/>
        </w:rPr>
        <w:t>传感器的各种应用中，半导体材料的使用无处不在，其用量始终居于首位。预计在未来一段时间内，半导体材料仍将在传感器技术中占据主导地位。半导体材料的灵活性使其能够被制作成</w:t>
      </w:r>
      <w:r w:rsidR="005F1C06">
        <w:rPr>
          <w:rFonts w:hint="eastAsia"/>
        </w:rPr>
        <w:t>各种类型的传感器，包括力敏、光敏、磁敏、红外敏等。展望未来，</w:t>
      </w:r>
      <w:r>
        <w:rPr>
          <w:rFonts w:hint="eastAsia"/>
        </w:rPr>
        <w:t>可以看到，随着机械加工技术、</w:t>
      </w:r>
      <w:r>
        <w:rPr>
          <w:rFonts w:hint="eastAsia"/>
        </w:rPr>
        <w:t>P-N</w:t>
      </w:r>
      <w:r>
        <w:rPr>
          <w:rFonts w:hint="eastAsia"/>
        </w:rPr>
        <w:t>结技术、离子注入技术、激光退火等表面处理技术的成熟，半导体材料的应用将会更加广泛。特别是在传感器技术的发展中，半导体材料的应用将会得到进一步的推广。</w:t>
      </w:r>
    </w:p>
    <w:p w14:paraId="74A79BB5" w14:textId="561E2B85" w:rsidR="00315CF0" w:rsidRDefault="00AC5793">
      <w:r>
        <w:rPr>
          <w:rFonts w:hint="eastAsia"/>
        </w:rPr>
        <w:t>有机聚合物，也被称为高分子材料，正在成为一种新兴的传感器功能材料。除了具有介电性能外，它还具有半导体、导体、电光、电导等多种功能，这使得其在传感器领域具有广泛的应用前景。由于有机聚合物可以制作成热敏、力敏、声敏、导电敏、光敏、湿敏、气敏、离子敏等多种传感器，因此它有着广泛的应用领域。尽管目前而言，此类传感器尚在研制阶段，但</w:t>
      </w:r>
      <w:r w:rsidR="005F1C06">
        <w:rPr>
          <w:rFonts w:hint="eastAsia"/>
        </w:rPr>
        <w:t>可以</w:t>
      </w:r>
      <w:r>
        <w:rPr>
          <w:rFonts w:hint="eastAsia"/>
        </w:rPr>
        <w:t>坚信，将来它一定会成为热门方向。</w:t>
      </w:r>
    </w:p>
    <w:p w14:paraId="5D0D5A59" w14:textId="77777777" w:rsidR="00315CF0" w:rsidRDefault="00AC5793">
      <w:r>
        <w:rPr>
          <w:rFonts w:hint="eastAsia"/>
        </w:rPr>
        <w:t>（</w:t>
      </w:r>
      <w:r>
        <w:rPr>
          <w:rFonts w:hint="eastAsia"/>
        </w:rPr>
        <w:t>2</w:t>
      </w:r>
      <w:r>
        <w:rPr>
          <w:rFonts w:hint="eastAsia"/>
        </w:rPr>
        <w:t>）集成化、多功能化。集成化是传感器技术发展的重要趋势。所谓集成化，有双层的含义：①将同一类型的单个传感器排列在同一平面上，构成线型传感器或者面型传感器，如现在已经研制应用的</w:t>
      </w:r>
      <w:r>
        <w:rPr>
          <w:rFonts w:hint="eastAsia"/>
        </w:rPr>
        <w:t>2048</w:t>
      </w:r>
      <w:r>
        <w:rPr>
          <w:rFonts w:hint="eastAsia"/>
        </w:rPr>
        <w:t>像素的线型传感器和</w:t>
      </w:r>
      <w:r>
        <w:rPr>
          <w:rFonts w:hint="eastAsia"/>
        </w:rPr>
        <w:t>492</w:t>
      </w:r>
      <w:r>
        <w:rPr>
          <w:rFonts w:hint="eastAsia"/>
        </w:rPr>
        <w:t>×</w:t>
      </w:r>
      <w:r>
        <w:rPr>
          <w:rFonts w:hint="eastAsia"/>
        </w:rPr>
        <w:t>660</w:t>
      </w:r>
      <w:r>
        <w:rPr>
          <w:rFonts w:hint="eastAsia"/>
        </w:rPr>
        <w:t>像素的面型传感器；②将传感器和运放、放大及温度补偿等部分组装成一个器件，形成一体化。例如，集成固态压力传感器或组合式固态压力传感器就是这种集成化的体现。</w:t>
      </w:r>
    </w:p>
    <w:p w14:paraId="6450023D" w14:textId="77777777" w:rsidR="00315CF0" w:rsidRDefault="00AC5793">
      <w:r>
        <w:rPr>
          <w:rFonts w:hint="eastAsia"/>
        </w:rPr>
        <w:t>传感器的多功能化是指传感器能够同时检测与转换两种或以上的不同物理量。这种多功能化可以通过集成不同的敏感元件来实现。例如，使用特殊的陶瓷把温度和湿度敏感元件集成在一起，做成温湿度传感器。</w:t>
      </w:r>
      <w:r>
        <w:rPr>
          <w:rFonts w:ascii="Arial" w:hAnsi="Arial" w:cs="Arial"/>
          <w:color w:val="07133E"/>
          <w:spacing w:val="8"/>
        </w:rPr>
        <w:t>另外，</w:t>
      </w:r>
      <w:r>
        <w:rPr>
          <w:rFonts w:hint="eastAsia"/>
        </w:rPr>
        <w:t>将检测不同气体的敏感元件用厚膜制造工艺制作在同一基片上，制成可以检测氧、氨、乙醇、乙烯四种气体的多功能传感器。同时，在同一硅片上制作应变计和温度敏感元件，制成同时测量压力和温度的多功能传感器。此外，该传感器还可以实现温度补偿。</w:t>
      </w:r>
    </w:p>
    <w:p w14:paraId="6C72CC4D" w14:textId="77777777" w:rsidR="00315CF0" w:rsidRDefault="00AC5793">
      <w:r>
        <w:rPr>
          <w:rFonts w:hint="eastAsia"/>
        </w:rPr>
        <w:t>（</w:t>
      </w:r>
      <w:r>
        <w:rPr>
          <w:rFonts w:hint="eastAsia"/>
        </w:rPr>
        <w:t>3</w:t>
      </w:r>
      <w:r>
        <w:rPr>
          <w:rFonts w:hint="eastAsia"/>
        </w:rPr>
        <w:t>）多传感器的融合。由于多传感器不可避免地存在不确定性，包括偶然的不确定性，这可能导致系统的全面性和鲁棒性不足，从而导致系统失效。多传</w:t>
      </w:r>
      <w:r>
        <w:rPr>
          <w:rFonts w:hint="eastAsia"/>
        </w:rPr>
        <w:lastRenderedPageBreak/>
        <w:t>感器集成与融合技术正好可以解决这方面的问题。多传感器不仅可以表示同一环境特征的多个冗余的信息，还可以描述不同的环境特征，具有冗余性、互补性、及时性和低成本等特点。</w:t>
      </w:r>
    </w:p>
    <w:p w14:paraId="0B14A6A1" w14:textId="77777777" w:rsidR="00315CF0" w:rsidRDefault="00AC5793">
      <w:r>
        <w:rPr>
          <w:rFonts w:hint="eastAsia"/>
        </w:rPr>
        <w:t>多传感器的集成与融合技术已经成为智能传感器与系统领域的一个重要研究方向。它涉及信息科学的多个领域，是新一代智能感知技术的核心基础之一。</w:t>
      </w:r>
      <w:r>
        <w:rPr>
          <w:rFonts w:hint="eastAsia"/>
        </w:rPr>
        <w:t>20</w:t>
      </w:r>
      <w:r>
        <w:rPr>
          <w:rFonts w:hint="eastAsia"/>
        </w:rPr>
        <w:t>世纪</w:t>
      </w:r>
      <w:r>
        <w:rPr>
          <w:rFonts w:hint="eastAsia"/>
        </w:rPr>
        <w:t>80</w:t>
      </w:r>
      <w:r>
        <w:rPr>
          <w:rFonts w:hint="eastAsia"/>
        </w:rPr>
        <w:t>年代初，以军事领域的研究为开端，多传感器的集成与融合技术迅速扩展到军事和非军事的各个应用领域，如目标的自动识别、自主车辆导航、遥感、生产过程监控、机器人及医疗应用等。</w:t>
      </w:r>
    </w:p>
    <w:p w14:paraId="32491D52" w14:textId="77777777" w:rsidR="00315CF0" w:rsidRDefault="00AC5793">
      <w:r>
        <w:rPr>
          <w:rFonts w:hint="eastAsia"/>
        </w:rPr>
        <w:t>（</w:t>
      </w:r>
      <w:r>
        <w:rPr>
          <w:rFonts w:hint="eastAsia"/>
        </w:rPr>
        <w:t>4</w:t>
      </w:r>
      <w:r>
        <w:rPr>
          <w:rFonts w:hint="eastAsia"/>
        </w:rPr>
        <w:t>）学科的交叉融合，实现无线网络化。无线传感器网络是由大量无处不在的、有无线通信与计算能力的微小传感器节点构成的自组织分布式网络系统，能根据环境自主完成指定任务的“智能”系统。这是一种涉及微传感器、微机械、通信、自动控制和人工智能等多学科的综合技术。大量的传感器通过网络构成了一个分布式的、智能化的信息处理系统。这个系统以协同的方式工作，能够从多种视角、以多种感知模式对事件、现象和环境进行观察和分析，从而获得丰富的、高分辨率的信息。这极大地增强了传感器的探测能力，是近年来的新发展方向。这种技术的应用已经从军事领域扩展到了反恐、防爆、环境监测、医疗保健、家居、商业、工业等众多领域，具有广阔的应用前景。</w:t>
      </w:r>
    </w:p>
    <w:p w14:paraId="39F69A6C" w14:textId="77777777" w:rsidR="00315CF0" w:rsidRDefault="00AC5793">
      <w:r>
        <w:rPr>
          <w:rFonts w:hint="eastAsia"/>
        </w:rPr>
        <w:t>（</w:t>
      </w:r>
      <w:r>
        <w:rPr>
          <w:rFonts w:hint="eastAsia"/>
        </w:rPr>
        <w:t>5</w:t>
      </w:r>
      <w:r>
        <w:rPr>
          <w:rFonts w:hint="eastAsia"/>
        </w:rPr>
        <w:t>）向微功耗及</w:t>
      </w:r>
      <w:proofErr w:type="gramStart"/>
      <w:r>
        <w:rPr>
          <w:rFonts w:hint="eastAsia"/>
        </w:rPr>
        <w:t>无源化</w:t>
      </w:r>
      <w:proofErr w:type="gramEnd"/>
      <w:r>
        <w:rPr>
          <w:rFonts w:hint="eastAsia"/>
        </w:rPr>
        <w:t>发展。传感器通常从非电量转化为电量，工作时离不开电源。在野外现场或远离电网的地方，通常是用电池或太阳能等供电。因此，开发微功耗的传感器和无源传感器是必然的发展方向，这不仅可以节省能源，还可以提高系统的寿命。</w:t>
      </w:r>
    </w:p>
    <w:p w14:paraId="448EED96" w14:textId="77777777" w:rsidR="00315CF0" w:rsidRDefault="00AC5793">
      <w:r>
        <w:rPr>
          <w:rFonts w:hint="eastAsia"/>
        </w:rPr>
        <w:t>（</w:t>
      </w:r>
      <w:r>
        <w:rPr>
          <w:rFonts w:hint="eastAsia"/>
        </w:rPr>
        <w:t>6</w:t>
      </w:r>
      <w:r>
        <w:rPr>
          <w:rFonts w:hint="eastAsia"/>
        </w:rPr>
        <w:t>）网络化和</w:t>
      </w:r>
      <w:proofErr w:type="gramStart"/>
      <w:r>
        <w:rPr>
          <w:rFonts w:hint="eastAsia"/>
        </w:rPr>
        <w:t>物联网</w:t>
      </w:r>
      <w:proofErr w:type="gramEnd"/>
      <w:r>
        <w:rPr>
          <w:rFonts w:hint="eastAsia"/>
        </w:rPr>
        <w:t>。传感器网络化是传感器领域的一项新兴技术，它利用</w:t>
      </w:r>
      <w:r>
        <w:rPr>
          <w:rFonts w:hint="eastAsia"/>
        </w:rPr>
        <w:t>TCP/IP</w:t>
      </w:r>
      <w:r>
        <w:rPr>
          <w:rFonts w:hint="eastAsia"/>
        </w:rPr>
        <w:t>协议将传感器转化为监控网络中的一个独立节点。这样，现场测控数据可以直接采集并传输到网络上，与网络上有通信能力的节点直接进行通信，从而实现数据的实时发布和共享。由于传感器的自动化和智能化水平的提高，多台传感器联网已得到广泛应用。虚拟仪器、三维多媒体等新技术也开始实用化。因此，通过</w:t>
      </w:r>
      <w:r>
        <w:rPr>
          <w:rFonts w:hint="eastAsia"/>
        </w:rPr>
        <w:t>Internet</w:t>
      </w:r>
      <w:r>
        <w:rPr>
          <w:rFonts w:hint="eastAsia"/>
        </w:rPr>
        <w:t>，传感器与用户之间可异地交换信息和浏览。厂商能够直接与异地用户交流，及时完成传感器故障诊断、指导用户维修或交换新仪器改进的数据、软件升级等工作。这使得传感器操作过程更加简化，功能更换和扩展变得更加方便。</w:t>
      </w:r>
    </w:p>
    <w:p w14:paraId="3A3D70DB" w14:textId="77777777" w:rsidR="00315CF0" w:rsidRDefault="00AC5793">
      <w:r>
        <w:rPr>
          <w:rFonts w:hint="eastAsia"/>
        </w:rPr>
        <w:t>物联网，借助智能感知和识别技术与普适计算、泛在网络的融合应用，被视为继计算机和互联网之后，世界信息产业发展的第三次浪潮。物联网的英文全称为“</w:t>
      </w:r>
      <w:r>
        <w:rPr>
          <w:rFonts w:hint="eastAsia"/>
        </w:rPr>
        <w:t>The Internet of</w:t>
      </w:r>
      <w:r>
        <w:t xml:space="preserve"> </w:t>
      </w:r>
      <w:r>
        <w:rPr>
          <w:rFonts w:hint="eastAsia"/>
        </w:rPr>
        <w:t>Things</w:t>
      </w:r>
      <w:r>
        <w:rPr>
          <w:rFonts w:hint="eastAsia"/>
        </w:rPr>
        <w:t>”，通常简称为</w:t>
      </w:r>
      <w:r>
        <w:rPr>
          <w:rFonts w:hint="eastAsia"/>
        </w:rPr>
        <w:t>IOT</w:t>
      </w:r>
      <w:r>
        <w:rPr>
          <w:rFonts w:hint="eastAsia"/>
        </w:rPr>
        <w:t>，意味着“物</w:t>
      </w:r>
      <w:proofErr w:type="gramStart"/>
      <w:r>
        <w:rPr>
          <w:rFonts w:hint="eastAsia"/>
        </w:rPr>
        <w:t>物</w:t>
      </w:r>
      <w:proofErr w:type="gramEnd"/>
      <w:r>
        <w:rPr>
          <w:rFonts w:hint="eastAsia"/>
        </w:rPr>
        <w:t>相连的互联网”。这里有两层含义：①物联网的核心和基础仍然是互联网，是在互联网基础之上延伸和扩展的一种网络；②其用户端延伸和扩展到了任何物品与物品之间进行信息交</w:t>
      </w:r>
      <w:r>
        <w:rPr>
          <w:rFonts w:hint="eastAsia"/>
        </w:rPr>
        <w:lastRenderedPageBreak/>
        <w:t>换和通信。物联网，通过各种信息传感设备如</w:t>
      </w:r>
      <w:r>
        <w:rPr>
          <w:rFonts w:hint="eastAsia"/>
        </w:rPr>
        <w:t>RFID</w:t>
      </w:r>
      <w:r>
        <w:rPr>
          <w:rFonts w:hint="eastAsia"/>
        </w:rPr>
        <w:t>、红外传感器、全球定位系统和激光扫描器，按协议将任何物品与互联网连接。这实现了信息交换、通信，以及智能化的识别、定位、跟踪、监控和管理。</w:t>
      </w:r>
    </w:p>
    <w:p w14:paraId="621F4178" w14:textId="77777777" w:rsidR="00315CF0" w:rsidRDefault="00AC5793">
      <w:r>
        <w:rPr>
          <w:rFonts w:hint="eastAsia"/>
        </w:rPr>
        <w:t>传感器技术的发展趋势正朝着多元化和高效化的方向发展。这些趋势共同描绘了一个充满活力和创新的传感器技术发展蓝图。随着新材料、集成化、多功能化、多传感器融合、学科交叉融合以及无线网络化等技术的不断进步，传感器技术将在各个领域发挥越来越重要的作用，为人类创造更美好的未来。</w:t>
      </w:r>
    </w:p>
    <w:p w14:paraId="641F9679" w14:textId="77777777" w:rsidR="00315CF0" w:rsidRDefault="00AC5793" w:rsidP="00694639">
      <w:pPr>
        <w:pStyle w:val="2"/>
      </w:pPr>
      <w:bookmarkStart w:id="7" w:name="_Toc170810346"/>
      <w:r>
        <w:rPr>
          <w:rFonts w:hint="eastAsia"/>
        </w:rPr>
        <w:t>§</w:t>
      </w:r>
      <w:r>
        <w:rPr>
          <w:rFonts w:hint="eastAsia"/>
        </w:rPr>
        <w:t>1.</w:t>
      </w:r>
      <w:r>
        <w:t xml:space="preserve">2 </w:t>
      </w:r>
      <w:r>
        <w:rPr>
          <w:rFonts w:hint="eastAsia"/>
        </w:rPr>
        <w:t>智能传感器技术</w:t>
      </w:r>
      <w:bookmarkEnd w:id="7"/>
    </w:p>
    <w:p w14:paraId="2ADC7FCB" w14:textId="73A48B91" w:rsidR="00315CF0" w:rsidRDefault="00AC5793" w:rsidP="00C81B6D">
      <w:pPr>
        <w:pStyle w:val="3"/>
      </w:pPr>
      <w:bookmarkStart w:id="8" w:name="_Toc170810347"/>
      <w:r>
        <w:rPr>
          <w:rFonts w:hint="eastAsia"/>
        </w:rPr>
        <w:t>1.</w:t>
      </w:r>
      <w:r>
        <w:t>2</w:t>
      </w:r>
      <w:r>
        <w:rPr>
          <w:rFonts w:hint="eastAsia"/>
        </w:rPr>
        <w:t>.</w:t>
      </w:r>
      <w:r>
        <w:t xml:space="preserve">1 </w:t>
      </w:r>
      <w:r>
        <w:rPr>
          <w:rFonts w:hint="eastAsia"/>
        </w:rPr>
        <w:t>智能传感器</w:t>
      </w:r>
      <w:r w:rsidR="000928FD">
        <w:rPr>
          <w:rFonts w:hint="eastAsia"/>
        </w:rPr>
        <w:t>的</w:t>
      </w:r>
      <w:r>
        <w:rPr>
          <w:rFonts w:hint="eastAsia"/>
        </w:rPr>
        <w:t>概念</w:t>
      </w:r>
      <w:bookmarkEnd w:id="8"/>
    </w:p>
    <w:p w14:paraId="681F4E6F" w14:textId="57F7C2B8" w:rsidR="00315CF0" w:rsidRDefault="00AC5793">
      <w:r>
        <w:rPr>
          <w:rFonts w:hint="eastAsia"/>
        </w:rPr>
        <w:t>智能传感器系统是一门现代综合技术，也是一项迅速发展的高新技术。然而，目前尚</w:t>
      </w:r>
      <w:r w:rsidR="00D475D9">
        <w:rPr>
          <w:rFonts w:hint="eastAsia"/>
        </w:rPr>
        <w:t>无</w:t>
      </w:r>
      <w:r>
        <w:rPr>
          <w:rFonts w:hint="eastAsia"/>
        </w:rPr>
        <w:t>统一明确的定义。</w:t>
      </w:r>
      <w:r w:rsidR="00234CA3" w:rsidRPr="00234CA3">
        <w:rPr>
          <w:rFonts w:hint="eastAsia"/>
        </w:rPr>
        <w:t>智能传感器的概念最初由美国宇航局在开发宇宙飞船时提出，以解决太空探索中的复杂信息处理问题。</w:t>
      </w:r>
      <w:r>
        <w:rPr>
          <w:rFonts w:hint="eastAsia"/>
        </w:rPr>
        <w:t>人们需要知道宇宙飞船在太空中的飞行速度、位置、气压、空气成分等信息。此外，宇航员还需要在太空中进行各种实验</w:t>
      </w:r>
      <w:r w:rsidR="00EC152B">
        <w:rPr>
          <w:rFonts w:hint="eastAsia"/>
        </w:rPr>
        <w:t>，</w:t>
      </w:r>
      <w:r>
        <w:rPr>
          <w:rFonts w:hint="eastAsia"/>
        </w:rPr>
        <w:t>这都需要安装各种类型的传感器。这就需要处理从传感器获得的大量信息</w:t>
      </w:r>
      <w:r w:rsidR="00DA271B">
        <w:rPr>
          <w:rFonts w:hint="eastAsia"/>
        </w:rPr>
        <w:t>，</w:t>
      </w:r>
      <w:r>
        <w:rPr>
          <w:rFonts w:hint="eastAsia"/>
        </w:rPr>
        <w:t>然而，</w:t>
      </w:r>
      <w:r w:rsidR="00DA271B">
        <w:rPr>
          <w:rFonts w:hint="eastAsia"/>
        </w:rPr>
        <w:t>这</w:t>
      </w:r>
      <w:r>
        <w:rPr>
          <w:rFonts w:hint="eastAsia"/>
        </w:rPr>
        <w:t>是一项挑战。即使使用一台大型计算机，也很难同时处理如此庞大的数据，更不用说在宇宙飞船上了。因此，宇航局的专家们开始寻求新的解决方案，希望传感器本身具备信息处理功能。于是，他们将传感器与微处理器结合。</w:t>
      </w:r>
      <w:r w:rsidR="00FC4789">
        <w:rPr>
          <w:rFonts w:hint="eastAsia"/>
        </w:rPr>
        <w:t>这样，</w:t>
      </w:r>
      <w:r>
        <w:rPr>
          <w:rFonts w:hint="eastAsia"/>
        </w:rPr>
        <w:t>在</w:t>
      </w:r>
      <w:r>
        <w:rPr>
          <w:rFonts w:hint="eastAsia"/>
        </w:rPr>
        <w:t>20</w:t>
      </w:r>
      <w:r>
        <w:rPr>
          <w:rFonts w:hint="eastAsia"/>
        </w:rPr>
        <w:t>世纪</w:t>
      </w:r>
      <w:r>
        <w:rPr>
          <w:rFonts w:hint="eastAsia"/>
        </w:rPr>
        <w:t>70</w:t>
      </w:r>
      <w:r>
        <w:rPr>
          <w:rFonts w:hint="eastAsia"/>
        </w:rPr>
        <w:t>年代末，智能传感器应运而生。</w:t>
      </w:r>
    </w:p>
    <w:p w14:paraId="1410E14D" w14:textId="77777777" w:rsidR="00315CF0" w:rsidRDefault="00AC5793">
      <w:r>
        <w:rPr>
          <w:rFonts w:hint="eastAsia"/>
        </w:rPr>
        <w:t>早期，人们简单、机械地强调在工艺上将传感器与微处理器两者紧密结合，认为“传感器的敏感元件及其信号调理电路与微处理器集成在一块芯片上就是智能传感器”。</w:t>
      </w:r>
    </w:p>
    <w:p w14:paraId="66A00CCE" w14:textId="77777777" w:rsidR="00315CF0" w:rsidRDefault="00AC5793">
      <w:r>
        <w:rPr>
          <w:rFonts w:hint="eastAsia"/>
        </w:rPr>
        <w:t>关于智能传感器的中、英文称谓，目前也尚未统一。“</w:t>
      </w:r>
      <w:r>
        <w:rPr>
          <w:rFonts w:hint="eastAsia"/>
        </w:rPr>
        <w:t>Intelligent Sensor</w:t>
      </w:r>
      <w:r>
        <w:rPr>
          <w:rFonts w:hint="eastAsia"/>
        </w:rPr>
        <w:t>”是英国人对智能传感器的称谓，而“</w:t>
      </w:r>
      <w:r>
        <w:rPr>
          <w:rFonts w:hint="eastAsia"/>
        </w:rPr>
        <w:t>Smart Sensor</w:t>
      </w:r>
      <w:r>
        <w:rPr>
          <w:rFonts w:hint="eastAsia"/>
        </w:rPr>
        <w:t>”是美国人对智能传感器的俗称。另外，</w:t>
      </w:r>
      <w:r>
        <w:rPr>
          <w:rFonts w:hint="eastAsia"/>
        </w:rPr>
        <w:t>1992</w:t>
      </w:r>
      <w:r>
        <w:rPr>
          <w:rFonts w:hint="eastAsia"/>
        </w:rPr>
        <w:t>年荷兰代尔夫特理工大学</w:t>
      </w:r>
      <w:r>
        <w:rPr>
          <w:rFonts w:hint="eastAsia"/>
        </w:rPr>
        <w:t>Johan H</w:t>
      </w:r>
      <w:r>
        <w:t xml:space="preserve">. </w:t>
      </w:r>
      <w:r>
        <w:rPr>
          <w:rFonts w:hint="eastAsia"/>
        </w:rPr>
        <w:t>Huijsing</w:t>
      </w:r>
      <w:r>
        <w:rPr>
          <w:rFonts w:hint="eastAsia"/>
        </w:rPr>
        <w:t>教授在“</w:t>
      </w:r>
      <w:r>
        <w:rPr>
          <w:rFonts w:hint="eastAsia"/>
        </w:rPr>
        <w:t>Integrated Smart Sensor</w:t>
      </w:r>
      <w:r>
        <w:rPr>
          <w:rFonts w:hint="eastAsia"/>
        </w:rPr>
        <w:t>”一文中按集成化程度的不同，将智能传感器分别称为“</w:t>
      </w:r>
      <w:r>
        <w:rPr>
          <w:rFonts w:hint="eastAsia"/>
        </w:rPr>
        <w:t>Smart Sensor</w:t>
      </w:r>
      <w:r>
        <w:rPr>
          <w:rFonts w:hint="eastAsia"/>
        </w:rPr>
        <w:t>”、“</w:t>
      </w:r>
      <w:r>
        <w:rPr>
          <w:rFonts w:hint="eastAsia"/>
        </w:rPr>
        <w:t>Integrated Smart Sensor</w:t>
      </w:r>
      <w:r>
        <w:rPr>
          <w:rFonts w:hint="eastAsia"/>
        </w:rPr>
        <w:t>”。对“</w:t>
      </w:r>
      <w:r>
        <w:rPr>
          <w:rFonts w:hint="eastAsia"/>
        </w:rPr>
        <w:t>Smart Sensor</w:t>
      </w:r>
      <w:r>
        <w:rPr>
          <w:rFonts w:hint="eastAsia"/>
        </w:rPr>
        <w:t>”的中文译名有译为“灵巧传感器”的，也有译为“智能传感器”的。</w:t>
      </w:r>
    </w:p>
    <w:p w14:paraId="25181FC4" w14:textId="77777777" w:rsidR="00315CF0" w:rsidRDefault="00AC5793">
      <w:r>
        <w:rPr>
          <w:rFonts w:hint="eastAsia"/>
        </w:rPr>
        <w:t>国内众多学者广泛认可这种概念，“传感器与微处理器赋予智能的结合，兼具信息检测与信息处理功能的传感器就是智能传感器（系统）”；模糊传感器也是一种智能传感器（系统），将传感器与微处理器集成在一块芯片上，这是构建智能传感器（系统）的一种方式。</w:t>
      </w:r>
    </w:p>
    <w:p w14:paraId="29876F62" w14:textId="77777777" w:rsidR="00315CF0" w:rsidRDefault="00AC5793" w:rsidP="00C81B6D">
      <w:pPr>
        <w:pStyle w:val="3"/>
      </w:pPr>
      <w:bookmarkStart w:id="9" w:name="_Toc170810348"/>
      <w:r>
        <w:rPr>
          <w:rFonts w:hint="eastAsia"/>
        </w:rPr>
        <w:t xml:space="preserve">1.2.2 </w:t>
      </w:r>
      <w:r>
        <w:rPr>
          <w:rFonts w:hint="eastAsia"/>
        </w:rPr>
        <w:t>智能传感器的结构</w:t>
      </w:r>
      <w:bookmarkEnd w:id="9"/>
    </w:p>
    <w:p w14:paraId="4BC8B986" w14:textId="77777777" w:rsidR="00315CF0" w:rsidRDefault="00AC5793">
      <w:pPr>
        <w:spacing w:line="340" w:lineRule="exact"/>
        <w:ind w:firstLine="440"/>
        <w:rPr>
          <w:rFonts w:ascii="宋体" w:hAnsi="宋体"/>
          <w:color w:val="000000"/>
          <w:sz w:val="22"/>
        </w:rPr>
      </w:pPr>
      <w:r>
        <w:rPr>
          <w:rFonts w:ascii="宋体" w:hAnsi="宋体" w:hint="eastAsia"/>
          <w:color w:val="000000"/>
          <w:sz w:val="22"/>
        </w:rPr>
        <w:t>智能传感器主要由传感器、微处理器（或微计算机）及相关电路组成，其基本结构如图1-</w:t>
      </w:r>
      <w:r>
        <w:rPr>
          <w:rFonts w:ascii="宋体" w:hAnsi="宋体"/>
          <w:color w:val="000000"/>
          <w:sz w:val="22"/>
        </w:rPr>
        <w:t>2</w:t>
      </w:r>
      <w:r>
        <w:rPr>
          <w:rFonts w:ascii="宋体" w:hAnsi="宋体" w:hint="eastAsia"/>
          <w:color w:val="000000"/>
          <w:sz w:val="22"/>
        </w:rPr>
        <w:t>所示。</w:t>
      </w:r>
    </w:p>
    <w:p w14:paraId="6E8228FC" w14:textId="14DD8D3C" w:rsidR="00315CF0" w:rsidRDefault="00BC0E30">
      <w:pPr>
        <w:pStyle w:val="ac"/>
      </w:pPr>
      <w:r>
        <w:object w:dxaOrig="9420" w:dyaOrig="5730" w14:anchorId="26506DC6">
          <v:shape id="_x0000_i1026" type="#_x0000_t75" style="width:412pt;height:246.4pt" o:ole="">
            <v:imagedata r:id="rId18" o:title=""/>
          </v:shape>
          <o:OLEObject Type="Embed" ProgID="Visio.Drawing.15" ShapeID="_x0000_i1026" DrawAspect="Content" ObjectID="_1806854781" r:id="rId19"/>
        </w:object>
      </w:r>
      <w:r w:rsidR="00AC5793">
        <w:br/>
      </w:r>
      <w:r w:rsidR="00AC5793">
        <w:rPr>
          <w:rFonts w:hint="eastAsia"/>
        </w:rPr>
        <w:t>图</w:t>
      </w:r>
      <w:r w:rsidR="00AC5793">
        <w:rPr>
          <w:rFonts w:hint="eastAsia"/>
        </w:rPr>
        <w:t>1-</w:t>
      </w:r>
      <w:r w:rsidR="00AC5793">
        <w:t xml:space="preserve">2 </w:t>
      </w:r>
      <w:r w:rsidR="00AC5793">
        <w:rPr>
          <w:rFonts w:hint="eastAsia"/>
        </w:rPr>
        <w:t>智能传感器的基本结构</w:t>
      </w:r>
    </w:p>
    <w:p w14:paraId="126B4D8D" w14:textId="77777777" w:rsidR="00315CF0" w:rsidRDefault="00AC5793">
      <w:r>
        <w:rPr>
          <w:rFonts w:hint="eastAsia"/>
        </w:rPr>
        <w:t>传感器将被测量转化成相应的电信号，然后送到信号调理电路中。经过滤波、放大、模／数转换后，这些信号会被送到微处理器中。微处理器对接收到的信号进行计算、存储、数据分析和处理。一方面，它通过反馈回路对传感器与信号调理电路进行调节，以实现对测量过程的调节和控制；另一方面，它将处理后的结果传送到输出接口，经过接口电路的处理后，按照输出格式和界面定制输出数字化测量结果。智能传感器中，微处理器是智能化的核心，软件部分的运算及相关的调节与控制只有通过它才能实现。</w:t>
      </w:r>
    </w:p>
    <w:p w14:paraId="398AD365" w14:textId="77777777" w:rsidR="00315CF0" w:rsidRDefault="00AC5793" w:rsidP="00C81B6D">
      <w:pPr>
        <w:pStyle w:val="3"/>
      </w:pPr>
      <w:bookmarkStart w:id="10" w:name="_Toc170810349"/>
      <w:r>
        <w:rPr>
          <w:rFonts w:hint="eastAsia"/>
        </w:rPr>
        <w:t>1</w:t>
      </w:r>
      <w:r>
        <w:t xml:space="preserve">.2.3 </w:t>
      </w:r>
      <w:r>
        <w:rPr>
          <w:rFonts w:hint="eastAsia"/>
        </w:rPr>
        <w:t>智能传感器的作用</w:t>
      </w:r>
      <w:bookmarkEnd w:id="10"/>
    </w:p>
    <w:p w14:paraId="1DDC93DF" w14:textId="77777777" w:rsidR="00315CF0" w:rsidRDefault="00AC5793">
      <w:r>
        <w:rPr>
          <w:rFonts w:hint="eastAsia"/>
        </w:rPr>
        <w:t>智能传感器与传统传感器相比，在作用上更加全面，几乎包括仪器仪表的全部作用，主要表现为以下几点：</w:t>
      </w:r>
    </w:p>
    <w:p w14:paraId="3221A51C" w14:textId="77777777" w:rsidR="00315CF0" w:rsidRDefault="00AC5793">
      <w:r>
        <w:rPr>
          <w:rFonts w:hint="eastAsia"/>
        </w:rPr>
        <w:t>（</w:t>
      </w:r>
      <w:r>
        <w:rPr>
          <w:rFonts w:hint="eastAsia"/>
        </w:rPr>
        <w:t>1</w:t>
      </w:r>
      <w:r>
        <w:rPr>
          <w:rFonts w:hint="eastAsia"/>
        </w:rPr>
        <w:t>）提高测量精度。利用微型计算机进行多次测量和求平均值的办法可削弱随机误差的影响；利用微型计算机进行系统误差补偿；利用辅助温度传感器和微型计算机进行温度补偿；利用微型计算机实现线性化，可以减少非线性误差；利用微型计算机进行测量前的零点调整、放大系数调整和工作中周期调整零点、放大系数等。</w:t>
      </w:r>
    </w:p>
    <w:p w14:paraId="4FC7E781" w14:textId="162CDA0C" w:rsidR="00315CF0" w:rsidRDefault="00AC5793">
      <w:r>
        <w:rPr>
          <w:rFonts w:hint="eastAsia"/>
        </w:rPr>
        <w:t>（</w:t>
      </w:r>
      <w:r>
        <w:rPr>
          <w:rFonts w:hint="eastAsia"/>
        </w:rPr>
        <w:t>2</w:t>
      </w:r>
      <w:r>
        <w:rPr>
          <w:rFonts w:hint="eastAsia"/>
        </w:rPr>
        <w:t>）增加功能。</w:t>
      </w:r>
      <w:r w:rsidR="00C5526A" w:rsidRPr="00C5526A">
        <w:rPr>
          <w:rFonts w:hint="eastAsia"/>
        </w:rPr>
        <w:t>利用记忆功能获取被测量的最大值和最小值；利用计算对原始信号进行数据处理，可获得新的量值；用软件完成硬件功能，经济并减小体积；对数字显示具有译码功能；用微型</w:t>
      </w:r>
      <w:r w:rsidR="00C5526A">
        <w:rPr>
          <w:rFonts w:hint="eastAsia"/>
        </w:rPr>
        <w:t>计算机对周期信号特征参数进行测量；对诸多被测量具有记忆存储功能</w:t>
      </w:r>
      <w:r>
        <w:rPr>
          <w:rFonts w:hint="eastAsia"/>
        </w:rPr>
        <w:t>。</w:t>
      </w:r>
    </w:p>
    <w:p w14:paraId="430932E1" w14:textId="77777777" w:rsidR="00315CF0" w:rsidRDefault="00AC5793">
      <w:r>
        <w:rPr>
          <w:rFonts w:hint="eastAsia"/>
        </w:rPr>
        <w:t>（</w:t>
      </w:r>
      <w:r>
        <w:rPr>
          <w:rFonts w:hint="eastAsia"/>
        </w:rPr>
        <w:t>3</w:t>
      </w:r>
      <w:r>
        <w:rPr>
          <w:rFonts w:hint="eastAsia"/>
        </w:rPr>
        <w:t>）提高自动化程度。可实现误差自动补偿；可实现检测程序自动化操作；可</w:t>
      </w:r>
      <w:proofErr w:type="gramStart"/>
      <w:r>
        <w:rPr>
          <w:rFonts w:hint="eastAsia"/>
        </w:rPr>
        <w:t>实现越限自动报警</w:t>
      </w:r>
      <w:proofErr w:type="gramEnd"/>
      <w:r>
        <w:rPr>
          <w:rFonts w:hint="eastAsia"/>
        </w:rPr>
        <w:t>和故障自动诊断；可实现量程自动变换；可实现自动巡回检</w:t>
      </w:r>
      <w:r>
        <w:rPr>
          <w:rFonts w:hint="eastAsia"/>
        </w:rPr>
        <w:lastRenderedPageBreak/>
        <w:t>测。</w:t>
      </w:r>
    </w:p>
    <w:p w14:paraId="52F1B49C" w14:textId="77777777" w:rsidR="00315CF0" w:rsidRDefault="00AC5793">
      <w:r>
        <w:rPr>
          <w:rFonts w:hint="eastAsia"/>
        </w:rPr>
        <w:t>（</w:t>
      </w:r>
      <w:r>
        <w:rPr>
          <w:rFonts w:hint="eastAsia"/>
        </w:rPr>
        <w:t>4</w:t>
      </w:r>
      <w:r>
        <w:rPr>
          <w:rFonts w:hint="eastAsia"/>
        </w:rPr>
        <w:t>）高信噪比与高分辨力。由于智能传感器具有数据存储、记忆与信息处理的特点，通过软件进行数字滤波、相关分析等处理，可以去除输入数据中的噪声，将有用信号提取出来；通过数据融合、神经网络技术，可以消除多参数状态下交叉灵敏度的影响，从而保证在多参数状态下对特定参数测量的分辨能力，所以智能传感器具有很高的信噪比与高分辨能力。</w:t>
      </w:r>
    </w:p>
    <w:p w14:paraId="1DAA9A78" w14:textId="77777777" w:rsidR="00315CF0" w:rsidRDefault="00AC5793" w:rsidP="00694639">
      <w:pPr>
        <w:pStyle w:val="2"/>
      </w:pPr>
      <w:bookmarkStart w:id="11" w:name="_Toc170810350"/>
      <w:r>
        <w:rPr>
          <w:rFonts w:hint="eastAsia"/>
        </w:rPr>
        <w:t>§</w:t>
      </w:r>
      <w:r>
        <w:rPr>
          <w:rFonts w:hint="eastAsia"/>
        </w:rPr>
        <w:t>1.</w:t>
      </w:r>
      <w:r>
        <w:t xml:space="preserve">3 </w:t>
      </w:r>
      <w:r>
        <w:rPr>
          <w:rFonts w:hint="eastAsia"/>
        </w:rPr>
        <w:t>智能传感器的主要功能与特点</w:t>
      </w:r>
      <w:bookmarkEnd w:id="11"/>
    </w:p>
    <w:p w14:paraId="34F4A03F" w14:textId="77777777" w:rsidR="00315CF0" w:rsidRDefault="00AC5793" w:rsidP="00C81B6D">
      <w:pPr>
        <w:pStyle w:val="3"/>
      </w:pPr>
      <w:bookmarkStart w:id="12" w:name="_Toc170810351"/>
      <w:r>
        <w:rPr>
          <w:rFonts w:hint="eastAsia"/>
        </w:rPr>
        <w:t>1.</w:t>
      </w:r>
      <w:r>
        <w:t>3</w:t>
      </w:r>
      <w:r>
        <w:rPr>
          <w:rFonts w:hint="eastAsia"/>
        </w:rPr>
        <w:t>.</w:t>
      </w:r>
      <w:r>
        <w:t xml:space="preserve">1 </w:t>
      </w:r>
      <w:r>
        <w:rPr>
          <w:rFonts w:hint="eastAsia"/>
        </w:rPr>
        <w:t>智能传感器的主要功能</w:t>
      </w:r>
      <w:bookmarkEnd w:id="12"/>
    </w:p>
    <w:p w14:paraId="27B462A3" w14:textId="77777777" w:rsidR="00315CF0" w:rsidRDefault="00AC5793">
      <w:r>
        <w:rPr>
          <w:rFonts w:hint="eastAsia"/>
        </w:rPr>
        <w:t>目前还没有关于传感器智能化功能的明确定义，一般来说，可以从以下几方面概括其功能：</w:t>
      </w:r>
    </w:p>
    <w:p w14:paraId="4E38C135" w14:textId="77777777" w:rsidR="00315CF0" w:rsidRDefault="00AC5793">
      <w:r>
        <w:rPr>
          <w:rFonts w:hint="eastAsia"/>
        </w:rPr>
        <w:t>(1)</w:t>
      </w:r>
      <w:r>
        <w:rPr>
          <w:rFonts w:hint="eastAsia"/>
        </w:rPr>
        <w:t>在自我完善能力方面，</w:t>
      </w:r>
    </w:p>
    <w:p w14:paraId="7258FEB8" w14:textId="77777777" w:rsidR="00315CF0" w:rsidRDefault="00AC5793">
      <w:r>
        <w:rPr>
          <w:rFonts w:hint="eastAsia"/>
        </w:rPr>
        <w:t>①具有改善静态性能，提高静态测量精度的自校正、自校零、自校准功能；</w:t>
      </w:r>
    </w:p>
    <w:p w14:paraId="5B30CB55" w14:textId="77777777" w:rsidR="00315CF0" w:rsidRDefault="00AC5793">
      <w:r>
        <w:rPr>
          <w:rFonts w:hint="eastAsia"/>
        </w:rPr>
        <w:t>②具有提高系统响应速度，改善动态特性的智能化频率自补偿功能；</w:t>
      </w:r>
    </w:p>
    <w:p w14:paraId="79F56AB2" w14:textId="77777777" w:rsidR="00315CF0" w:rsidRDefault="00AC5793">
      <w:r>
        <w:rPr>
          <w:rFonts w:hint="eastAsia"/>
        </w:rPr>
        <w:t>③具有抑制交叉敏感，提高系统稳定性的多信息融合功能。</w:t>
      </w:r>
    </w:p>
    <w:p w14:paraId="570B214E" w14:textId="77777777" w:rsidR="00315CF0" w:rsidRDefault="00AC5793">
      <w:r>
        <w:rPr>
          <w:rFonts w:hint="eastAsia"/>
        </w:rPr>
        <w:t xml:space="preserve">(2) </w:t>
      </w:r>
      <w:r>
        <w:rPr>
          <w:rFonts w:hint="eastAsia"/>
        </w:rPr>
        <w:t>在自我管理与自适应能力方面，</w:t>
      </w:r>
    </w:p>
    <w:p w14:paraId="610983E0" w14:textId="77777777" w:rsidR="00315CF0" w:rsidRDefault="00AC5793">
      <w:r>
        <w:rPr>
          <w:rFonts w:hint="eastAsia"/>
        </w:rPr>
        <w:t>①具有自检验、自诊断、自寻故障、自恢复功能；</w:t>
      </w:r>
    </w:p>
    <w:p w14:paraId="451520B6" w14:textId="77777777" w:rsidR="00315CF0" w:rsidRDefault="00AC5793">
      <w:r>
        <w:rPr>
          <w:rFonts w:hint="eastAsia"/>
        </w:rPr>
        <w:t>②具有判断、决策、自动量程切换与控制功能。</w:t>
      </w:r>
    </w:p>
    <w:p w14:paraId="5694B504" w14:textId="77777777" w:rsidR="00315CF0" w:rsidRDefault="00AC5793">
      <w:r>
        <w:rPr>
          <w:rFonts w:hint="eastAsia"/>
        </w:rPr>
        <w:t xml:space="preserve">(3) </w:t>
      </w:r>
      <w:r>
        <w:rPr>
          <w:rFonts w:hint="eastAsia"/>
        </w:rPr>
        <w:t>在自我辨识与运算处理能力方面，</w:t>
      </w:r>
    </w:p>
    <w:p w14:paraId="21F13E8F" w14:textId="77777777" w:rsidR="00315CF0" w:rsidRDefault="00AC5793">
      <w:r>
        <w:rPr>
          <w:rFonts w:hint="eastAsia"/>
        </w:rPr>
        <w:t>①具有从噪声中辨识微弱信号与消噪的功能；</w:t>
      </w:r>
    </w:p>
    <w:p w14:paraId="3EF9C133" w14:textId="77777777" w:rsidR="00315CF0" w:rsidRDefault="00AC5793">
      <w:r>
        <w:rPr>
          <w:rFonts w:hint="eastAsia"/>
        </w:rPr>
        <w:t>②具有多维空间的图像辨识与模式识别功能；</w:t>
      </w:r>
    </w:p>
    <w:p w14:paraId="0E75A5C9" w14:textId="77777777" w:rsidR="00315CF0" w:rsidRDefault="00AC5793">
      <w:r>
        <w:rPr>
          <w:rFonts w:hint="eastAsia"/>
        </w:rPr>
        <w:t>③具有数据自动采集、存储、记忆与信息处理功能。</w:t>
      </w:r>
    </w:p>
    <w:p w14:paraId="5265C4D8" w14:textId="77777777" w:rsidR="00315CF0" w:rsidRDefault="00AC5793">
      <w:r>
        <w:rPr>
          <w:rFonts w:hint="eastAsia"/>
        </w:rPr>
        <w:t xml:space="preserve">(4) </w:t>
      </w:r>
      <w:r>
        <w:rPr>
          <w:rFonts w:hint="eastAsia"/>
        </w:rPr>
        <w:t>在交互信息能力方面，具有双向通信、标准化数字输出以及拟人类语言符号等多种输出功能。</w:t>
      </w:r>
    </w:p>
    <w:p w14:paraId="253D6E7C" w14:textId="77777777" w:rsidR="00315CF0" w:rsidRDefault="00AC5793" w:rsidP="00C81B6D">
      <w:pPr>
        <w:pStyle w:val="3"/>
      </w:pPr>
      <w:bookmarkStart w:id="13" w:name="_Toc170810352"/>
      <w:r>
        <w:rPr>
          <w:rFonts w:hint="eastAsia"/>
        </w:rPr>
        <w:t>1.</w:t>
      </w:r>
      <w:r>
        <w:t>3</w:t>
      </w:r>
      <w:r>
        <w:rPr>
          <w:rFonts w:hint="eastAsia"/>
        </w:rPr>
        <w:t>.</w:t>
      </w:r>
      <w:r>
        <w:t xml:space="preserve">2 </w:t>
      </w:r>
      <w:r>
        <w:rPr>
          <w:rFonts w:hint="eastAsia"/>
        </w:rPr>
        <w:t>智能传感器的特点</w:t>
      </w:r>
      <w:bookmarkEnd w:id="13"/>
    </w:p>
    <w:p w14:paraId="40C4409F" w14:textId="77777777" w:rsidR="00315CF0" w:rsidRDefault="00AC5793">
      <w:r>
        <w:rPr>
          <w:rFonts w:hint="eastAsia"/>
        </w:rPr>
        <w:t>与传统传感器相比，智能传感器具有以下显著特点。</w:t>
      </w:r>
    </w:p>
    <w:p w14:paraId="43EFE8BB" w14:textId="77777777" w:rsidR="00315CF0" w:rsidRDefault="00AC5793" w:rsidP="00C81B6D">
      <w:pPr>
        <w:pStyle w:val="4"/>
      </w:pPr>
      <w:r>
        <w:rPr>
          <w:rFonts w:hint="eastAsia"/>
        </w:rPr>
        <w:t>1.</w:t>
      </w:r>
      <w:r>
        <w:t xml:space="preserve"> </w:t>
      </w:r>
      <w:r>
        <w:rPr>
          <w:rFonts w:hint="eastAsia"/>
        </w:rPr>
        <w:t>精度高</w:t>
      </w:r>
    </w:p>
    <w:p w14:paraId="65C02705" w14:textId="77777777" w:rsidR="00315CF0" w:rsidRDefault="00AC5793">
      <w:r>
        <w:rPr>
          <w:rFonts w:hint="eastAsia"/>
        </w:rPr>
        <w:t>智能传感器有多项功能来保证它的高精度。例如：自动零点校准以消除零点偏差；与标准参考基准实时对比以自动进行整体系统标定；自动进行系统误差校正</w:t>
      </w:r>
      <w:r>
        <w:rPr>
          <w:rFonts w:ascii="Arial" w:hAnsi="Arial" w:cs="Arial"/>
          <w:color w:val="07133E"/>
          <w:spacing w:val="8"/>
        </w:rPr>
        <w:t>以消除可能的系统误差对测量结果的影响</w:t>
      </w:r>
      <w:r>
        <w:rPr>
          <w:rFonts w:hint="eastAsia"/>
        </w:rPr>
        <w:t>；通过对采集的大量数据进行统计处理以消除偶然误差的影响等。这些功能共同保证了智能传感器的高精度。</w:t>
      </w:r>
      <w:r>
        <w:rPr>
          <w:rFonts w:hint="eastAsia"/>
        </w:rPr>
        <w:t xml:space="preserve"> </w:t>
      </w:r>
    </w:p>
    <w:p w14:paraId="17A5E9E6" w14:textId="77777777" w:rsidR="00315CF0" w:rsidRDefault="00AC5793" w:rsidP="00C81B6D">
      <w:pPr>
        <w:pStyle w:val="4"/>
      </w:pPr>
      <w:r>
        <w:rPr>
          <w:rFonts w:hint="eastAsia"/>
        </w:rPr>
        <w:t xml:space="preserve">2. </w:t>
      </w:r>
      <w:r>
        <w:rPr>
          <w:rFonts w:hint="eastAsia"/>
        </w:rPr>
        <w:t>高可靠性与高稳定性</w:t>
      </w:r>
    </w:p>
    <w:p w14:paraId="530AD26D" w14:textId="77777777" w:rsidR="00315CF0" w:rsidRDefault="00AC5793">
      <w:r>
        <w:rPr>
          <w:rFonts w:hint="eastAsia"/>
        </w:rPr>
        <w:t>智能传感器能自动补偿系统特性的漂移。这种漂移是由工作条件和环境参数的变化引起的，例如温度的变化可能会导致零点和灵敏度的漂移。在被测参数变化后，智能传感器能自动切换量程。智能传感器能实时自动进行系统的自我检验，</w:t>
      </w:r>
      <w:r>
        <w:rPr>
          <w:rFonts w:hint="eastAsia"/>
        </w:rPr>
        <w:lastRenderedPageBreak/>
        <w:t>并分析、判断所采集到的数据的合理性。如果发现异常情况，它会进行应急处理，如发出报警或故障提示。因此，有多项功能可以保证智能传感器的高可靠性与高稳定性。</w:t>
      </w:r>
    </w:p>
    <w:p w14:paraId="61379070" w14:textId="77777777" w:rsidR="00315CF0" w:rsidRDefault="00AC5793" w:rsidP="00C81B6D">
      <w:pPr>
        <w:pStyle w:val="4"/>
      </w:pPr>
      <w:r>
        <w:rPr>
          <w:rFonts w:hint="eastAsia"/>
        </w:rPr>
        <w:t xml:space="preserve">3. </w:t>
      </w:r>
      <w:r>
        <w:rPr>
          <w:rFonts w:hint="eastAsia"/>
        </w:rPr>
        <w:t>高倍噪比与高分辨力</w:t>
      </w:r>
    </w:p>
    <w:p w14:paraId="2BAD07A8" w14:textId="77777777" w:rsidR="00315CF0" w:rsidRDefault="00AC5793">
      <w:pPr>
        <w:rPr>
          <w:b/>
        </w:rPr>
      </w:pPr>
      <w:r>
        <w:rPr>
          <w:rFonts w:hint="eastAsia"/>
        </w:rPr>
        <w:t>智能传感器具备数据存储、记忆和信息处理功能。它可以通过软件进行数字滤波和相关分析等处理，以去除输入数据中的噪声并提取有用信号。此外，智能传感器可以利用数据融合和神经网络技术消除多参数状态下的交叉灵敏度影响。这确保了在多参数状态下对特定参数的准确测量。因此，智能传感器具备高信噪比和高分辨力。</w:t>
      </w:r>
    </w:p>
    <w:p w14:paraId="280B923F" w14:textId="77777777" w:rsidR="00315CF0" w:rsidRDefault="00AC5793" w:rsidP="00C81B6D">
      <w:pPr>
        <w:pStyle w:val="4"/>
      </w:pPr>
      <w:r>
        <w:t xml:space="preserve">4. </w:t>
      </w:r>
      <w:r>
        <w:rPr>
          <w:rFonts w:hint="eastAsia"/>
        </w:rPr>
        <w:t>强自适应性</w:t>
      </w:r>
    </w:p>
    <w:p w14:paraId="5EF64909" w14:textId="58A59BC2" w:rsidR="00315CF0" w:rsidRDefault="006D7CC9">
      <w:r w:rsidRPr="006D7CC9">
        <w:rPr>
          <w:rFonts w:hint="eastAsia"/>
        </w:rPr>
        <w:t>智能传感器具有判断、分析与处理功能。它能根据系统工作情况决策各部分的供电情况和与上位计算机的数据传送速率，使系统工作在最优低功耗状态和优化传送效率。</w:t>
      </w:r>
    </w:p>
    <w:p w14:paraId="295CC96B" w14:textId="77777777" w:rsidR="00315CF0" w:rsidRDefault="00AC5793" w:rsidP="00C81B6D">
      <w:pPr>
        <w:pStyle w:val="4"/>
      </w:pPr>
      <w:r>
        <w:rPr>
          <w:rFonts w:hint="eastAsia"/>
        </w:rPr>
        <w:t xml:space="preserve">5. </w:t>
      </w:r>
      <w:r>
        <w:rPr>
          <w:rFonts w:hint="eastAsia"/>
        </w:rPr>
        <w:t>较高的性能价格比</w:t>
      </w:r>
    </w:p>
    <w:p w14:paraId="67A7DDF8" w14:textId="77777777" w:rsidR="00315CF0" w:rsidRDefault="00AC5793">
      <w:r>
        <w:rPr>
          <w:rFonts w:hint="eastAsia"/>
        </w:rPr>
        <w:t>智能传感器所具有的上述高性能，不是像传统传感器技术那样通过追求传感器本身的完善、对传感器的各个环节进行精心设计与调试、进行</w:t>
      </w:r>
      <w:r>
        <w:rPr>
          <w:rFonts w:hint="eastAsia"/>
        </w:rPr>
        <w:t>"</w:t>
      </w:r>
      <w:r>
        <w:rPr>
          <w:rFonts w:hint="eastAsia"/>
        </w:rPr>
        <w:t>手工艺品</w:t>
      </w:r>
      <w:r>
        <w:rPr>
          <w:rFonts w:hint="eastAsia"/>
        </w:rPr>
        <w:t>"</w:t>
      </w:r>
      <w:r>
        <w:rPr>
          <w:rFonts w:hint="eastAsia"/>
        </w:rPr>
        <w:t>式的精雕细琢来获得的，而是通过与微处理器</w:t>
      </w:r>
      <w:r>
        <w:rPr>
          <w:rFonts w:hint="eastAsia"/>
        </w:rPr>
        <w:t>/</w:t>
      </w:r>
      <w:r>
        <w:rPr>
          <w:rFonts w:hint="eastAsia"/>
        </w:rPr>
        <w:t>微计算机相结合，采用廉价的集成电路工艺和芯片以及强大的软件来实现的，所以具有较高的性能价格比。</w:t>
      </w:r>
    </w:p>
    <w:p w14:paraId="2DFB539A" w14:textId="12524D69" w:rsidR="00315CF0" w:rsidRDefault="00AC5793">
      <w:r>
        <w:rPr>
          <w:rFonts w:hint="eastAsia"/>
        </w:rPr>
        <w:t>由此可见，智能化设计是传感器传统设计中的一次革命，也是世界传感器的发展趋势。作为商品，智能传感器在</w:t>
      </w:r>
      <w:r>
        <w:rPr>
          <w:rFonts w:hint="eastAsia"/>
        </w:rPr>
        <w:t>20</w:t>
      </w:r>
      <w:r>
        <w:rPr>
          <w:rFonts w:hint="eastAsia"/>
        </w:rPr>
        <w:t>世纪</w:t>
      </w:r>
      <w:r>
        <w:rPr>
          <w:rFonts w:hint="eastAsia"/>
        </w:rPr>
        <w:t>80</w:t>
      </w:r>
      <w:r>
        <w:rPr>
          <w:rFonts w:hint="eastAsia"/>
        </w:rPr>
        <w:t>年代初期就已经出现。当时，美国霍尼韦尔公司生产了</w:t>
      </w:r>
      <w:proofErr w:type="gramStart"/>
      <w:r>
        <w:rPr>
          <w:rFonts w:hint="eastAsia"/>
        </w:rPr>
        <w:t>压阻式</w:t>
      </w:r>
      <w:proofErr w:type="gramEnd"/>
      <w:r>
        <w:rPr>
          <w:rFonts w:hint="eastAsia"/>
        </w:rPr>
        <w:t>ST -3000</w:t>
      </w:r>
      <w:proofErr w:type="gramStart"/>
      <w:r>
        <w:rPr>
          <w:rFonts w:hint="eastAsia"/>
        </w:rPr>
        <w:t>型压力</w:t>
      </w:r>
      <w:proofErr w:type="gramEnd"/>
      <w:r>
        <w:rPr>
          <w:rFonts w:hint="eastAsia"/>
        </w:rPr>
        <w:t>(</w:t>
      </w:r>
      <w:r>
        <w:rPr>
          <w:rFonts w:hint="eastAsia"/>
        </w:rPr>
        <w:t>差</w:t>
      </w:r>
      <w:r>
        <w:rPr>
          <w:rFonts w:hint="eastAsia"/>
        </w:rPr>
        <w:t>)</w:t>
      </w:r>
      <w:r>
        <w:rPr>
          <w:rFonts w:hint="eastAsia"/>
        </w:rPr>
        <w:t>智能变送器。后来，美国</w:t>
      </w:r>
      <w:r>
        <w:rPr>
          <w:rFonts w:hint="eastAsia"/>
        </w:rPr>
        <w:t>SMAR</w:t>
      </w:r>
      <w:r>
        <w:rPr>
          <w:rFonts w:hint="eastAsia"/>
        </w:rPr>
        <w:t>公司生产了</w:t>
      </w:r>
      <w:r>
        <w:rPr>
          <w:rFonts w:hint="eastAsia"/>
        </w:rPr>
        <w:t>LD302</w:t>
      </w:r>
      <w:r>
        <w:rPr>
          <w:rFonts w:hint="eastAsia"/>
        </w:rPr>
        <w:t>系列电容式智能压力</w:t>
      </w:r>
      <w:r>
        <w:rPr>
          <w:rFonts w:hint="eastAsia"/>
        </w:rPr>
        <w:t>(</w:t>
      </w:r>
      <w:r>
        <w:rPr>
          <w:rFonts w:hint="eastAsia"/>
        </w:rPr>
        <w:t>差</w:t>
      </w:r>
      <w:r>
        <w:rPr>
          <w:rFonts w:hint="eastAsia"/>
        </w:rPr>
        <w:t>)</w:t>
      </w:r>
      <w:r>
        <w:rPr>
          <w:rFonts w:hint="eastAsia"/>
        </w:rPr>
        <w:t>变送器，美国罗斯蒙特公司生产了电容式智能压力</w:t>
      </w:r>
      <w:r>
        <w:rPr>
          <w:rFonts w:hint="eastAsia"/>
        </w:rPr>
        <w:t>(</w:t>
      </w:r>
      <w:r>
        <w:rPr>
          <w:rFonts w:hint="eastAsia"/>
        </w:rPr>
        <w:t>差</w:t>
      </w:r>
      <w:r>
        <w:rPr>
          <w:rFonts w:hint="eastAsia"/>
        </w:rPr>
        <w:t>)</w:t>
      </w:r>
      <w:r>
        <w:rPr>
          <w:rFonts w:hint="eastAsia"/>
        </w:rPr>
        <w:t>变送器系列，日本横河电气株式会社生产了谐振式</w:t>
      </w:r>
      <w:r>
        <w:rPr>
          <w:rFonts w:hint="eastAsia"/>
        </w:rPr>
        <w:t xml:space="preserve">EJA </w:t>
      </w:r>
      <w:r>
        <w:rPr>
          <w:rFonts w:hint="eastAsia"/>
        </w:rPr>
        <w:t>型智能压力</w:t>
      </w:r>
      <w:r>
        <w:rPr>
          <w:rFonts w:hint="eastAsia"/>
        </w:rPr>
        <w:t>(</w:t>
      </w:r>
      <w:r>
        <w:rPr>
          <w:rFonts w:hint="eastAsia"/>
        </w:rPr>
        <w:t>差</w:t>
      </w:r>
      <w:r>
        <w:rPr>
          <w:rFonts w:hint="eastAsia"/>
        </w:rPr>
        <w:t>)</w:t>
      </w:r>
      <w:r>
        <w:rPr>
          <w:rFonts w:hint="eastAsia"/>
        </w:rPr>
        <w:t>变送器。此外，世界各国正在利用计算机和智能技术研究、开发各种其他类型的智能传感器</w:t>
      </w:r>
      <w:r>
        <w:rPr>
          <w:rFonts w:hint="eastAsia"/>
        </w:rPr>
        <w:t>/</w:t>
      </w:r>
      <w:r>
        <w:rPr>
          <w:rFonts w:hint="eastAsia"/>
        </w:rPr>
        <w:t>变送器。</w:t>
      </w:r>
    </w:p>
    <w:p w14:paraId="1DC312FD" w14:textId="77777777" w:rsidR="00315CF0" w:rsidRDefault="00AC5793" w:rsidP="00694639">
      <w:pPr>
        <w:pStyle w:val="2"/>
      </w:pPr>
      <w:bookmarkStart w:id="14" w:name="_Toc170810353"/>
      <w:r>
        <w:rPr>
          <w:rFonts w:hint="eastAsia"/>
        </w:rPr>
        <w:t>§</w:t>
      </w:r>
      <w:r>
        <w:rPr>
          <w:rFonts w:hint="eastAsia"/>
        </w:rPr>
        <w:t>1.</w:t>
      </w:r>
      <w:r>
        <w:t xml:space="preserve">4 </w:t>
      </w:r>
      <w:r>
        <w:rPr>
          <w:rFonts w:hint="eastAsia"/>
        </w:rPr>
        <w:t>智能传感器的实现</w:t>
      </w:r>
      <w:bookmarkEnd w:id="14"/>
    </w:p>
    <w:p w14:paraId="5FBC37CB" w14:textId="77777777" w:rsidR="00315CF0" w:rsidRDefault="00AC5793">
      <w:r>
        <w:rPr>
          <w:rFonts w:hint="eastAsia"/>
        </w:rPr>
        <w:t>目前，传感技术的发展正通过三条主要途径实现智能传感器。</w:t>
      </w:r>
    </w:p>
    <w:p w14:paraId="52B55650" w14:textId="77777777" w:rsidR="00315CF0" w:rsidRDefault="00AC5793" w:rsidP="00C81B6D">
      <w:pPr>
        <w:pStyle w:val="3"/>
      </w:pPr>
      <w:bookmarkStart w:id="15" w:name="_Toc170810354"/>
      <w:r>
        <w:rPr>
          <w:rFonts w:hint="eastAsia"/>
        </w:rPr>
        <w:t>1.</w:t>
      </w:r>
      <w:r>
        <w:t>4</w:t>
      </w:r>
      <w:r>
        <w:rPr>
          <w:rFonts w:hint="eastAsia"/>
        </w:rPr>
        <w:t>.</w:t>
      </w:r>
      <w:r>
        <w:t xml:space="preserve">1 </w:t>
      </w:r>
      <w:r>
        <w:rPr>
          <w:rFonts w:hint="eastAsia"/>
        </w:rPr>
        <w:t>非集成化实现</w:t>
      </w:r>
      <w:bookmarkEnd w:id="15"/>
    </w:p>
    <w:p w14:paraId="11BD26AA" w14:textId="77777777" w:rsidR="00315CF0" w:rsidRDefault="00AC5793">
      <w:r>
        <w:rPr>
          <w:rFonts w:hint="eastAsia"/>
        </w:rPr>
        <w:t>非集成化智能传感器是将传统的经典传感器</w:t>
      </w:r>
      <w:r>
        <w:rPr>
          <w:rFonts w:hint="eastAsia"/>
        </w:rPr>
        <w:t>(</w:t>
      </w:r>
      <w:r>
        <w:rPr>
          <w:rFonts w:hint="eastAsia"/>
        </w:rPr>
        <w:t>采用非集成化工艺制作的传感器，仅具有获取信号的功能</w:t>
      </w:r>
      <w:r>
        <w:rPr>
          <w:rFonts w:hint="eastAsia"/>
        </w:rPr>
        <w:t>)</w:t>
      </w:r>
      <w:r>
        <w:rPr>
          <w:rFonts w:hint="eastAsia"/>
        </w:rPr>
        <w:t>、信号调理电路、带数字总线接口的微处理器组合为一整体而构成的一个智能传感器系统。其框图如图</w:t>
      </w:r>
      <w:r>
        <w:rPr>
          <w:rFonts w:hint="eastAsia"/>
        </w:rPr>
        <w:t>1-</w:t>
      </w:r>
      <w:r>
        <w:t>3</w:t>
      </w:r>
      <w:r>
        <w:rPr>
          <w:rFonts w:hint="eastAsia"/>
        </w:rPr>
        <w:t>所示。</w:t>
      </w:r>
    </w:p>
    <w:p w14:paraId="2080F4F1" w14:textId="77777777" w:rsidR="00315CF0" w:rsidRDefault="00AC5793">
      <w:pPr>
        <w:pStyle w:val="ac"/>
      </w:pPr>
      <w:r>
        <w:object w:dxaOrig="6360" w:dyaOrig="2325" w14:anchorId="7690115B">
          <v:shape id="_x0000_i1027" type="#_x0000_t75" style="width:318.8pt;height:118.6pt" o:ole="">
            <v:imagedata r:id="rId20" o:title="" croptop="24963f"/>
          </v:shape>
          <o:OLEObject Type="Embed" ProgID="Visio.Drawing.15" ShapeID="_x0000_i1027" DrawAspect="Content" ObjectID="_1806854782" r:id="rId21"/>
        </w:object>
      </w:r>
      <w:r>
        <w:br/>
      </w:r>
      <w:r>
        <w:rPr>
          <w:rFonts w:hint="eastAsia"/>
        </w:rPr>
        <w:t>图</w:t>
      </w:r>
      <w:r>
        <w:rPr>
          <w:rFonts w:hint="eastAsia"/>
        </w:rPr>
        <w:t>1-</w:t>
      </w:r>
      <w:r>
        <w:t xml:space="preserve">3 </w:t>
      </w:r>
      <w:r>
        <w:rPr>
          <w:rFonts w:hint="eastAsia"/>
        </w:rPr>
        <w:t>非集成化智能传感器框图</w:t>
      </w:r>
    </w:p>
    <w:p w14:paraId="0E418956" w14:textId="77777777" w:rsidR="00315CF0" w:rsidRDefault="00AC5793">
      <w:r>
        <w:rPr>
          <w:rFonts w:hint="eastAsia"/>
        </w:rPr>
        <w:t>图</w:t>
      </w:r>
      <w:r>
        <w:rPr>
          <w:rFonts w:hint="eastAsia"/>
        </w:rPr>
        <w:t>1-3</w:t>
      </w:r>
      <w:r>
        <w:rPr>
          <w:rFonts w:hint="eastAsia"/>
        </w:rPr>
        <w:t>中的信号调理电路用于处理传感器的输出信号。它将传感器输出信号进行放大并转换为数字信号，然后通过数字总线接口连接到现场的数字总线上。这是实现智能传感器系统的一种快速且有效的方法。例如，美国罗斯蒙特公司和</w:t>
      </w:r>
      <w:r>
        <w:rPr>
          <w:rFonts w:hint="eastAsia"/>
        </w:rPr>
        <w:t>SMAR</w:t>
      </w:r>
      <w:r>
        <w:rPr>
          <w:rFonts w:hint="eastAsia"/>
        </w:rPr>
        <w:t>公司生产的电容式智能压力（差）变送器系列产品就是这样实现的。他们在原有的非集成化电容式变送器的基础上，添加了一块带有数字总线接口的微处理器插板，并开发了配备通信、控制、自校正、自补偿、自诊断等功能的智能化软件，从而实现了智能传感器的功能。</w:t>
      </w:r>
    </w:p>
    <w:p w14:paraId="033E5C2C" w14:textId="77777777" w:rsidR="00315CF0" w:rsidRDefault="00AC5793">
      <w:r>
        <w:rPr>
          <w:rFonts w:hint="eastAsia"/>
        </w:rPr>
        <w:t>非集成化智能传感器是在现场总线控制系统发展形势的推动下迅速发展起来的。这是因为这种控制系统要求挂接的传感器</w:t>
      </w:r>
      <w:r>
        <w:rPr>
          <w:rFonts w:hint="eastAsia"/>
        </w:rPr>
        <w:t>/</w:t>
      </w:r>
      <w:r>
        <w:rPr>
          <w:rFonts w:hint="eastAsia"/>
        </w:rPr>
        <w:t>变送器必须是智能型的。对于自动化仪表生产厂家来说，原有的一整套生产工艺设备基本不变。因此，对于这些厂家而言，非集成化实现是一种建立智能传感器系统</w:t>
      </w:r>
      <w:proofErr w:type="gramStart"/>
      <w:r>
        <w:rPr>
          <w:rFonts w:hint="eastAsia"/>
        </w:rPr>
        <w:t>最</w:t>
      </w:r>
      <w:proofErr w:type="gramEnd"/>
      <w:r>
        <w:rPr>
          <w:rFonts w:hint="eastAsia"/>
        </w:rPr>
        <w:t>经济、</w:t>
      </w:r>
      <w:proofErr w:type="gramStart"/>
      <w:r>
        <w:rPr>
          <w:rFonts w:hint="eastAsia"/>
        </w:rPr>
        <w:t>最</w:t>
      </w:r>
      <w:proofErr w:type="gramEnd"/>
      <w:r>
        <w:rPr>
          <w:rFonts w:hint="eastAsia"/>
        </w:rPr>
        <w:t>快捷的途径与方式。</w:t>
      </w:r>
    </w:p>
    <w:p w14:paraId="0A62B2BE" w14:textId="77777777" w:rsidR="00315CF0" w:rsidRDefault="00AC5793" w:rsidP="00C81B6D">
      <w:pPr>
        <w:pStyle w:val="3"/>
      </w:pPr>
      <w:bookmarkStart w:id="16" w:name="_Toc170810355"/>
      <w:r>
        <w:rPr>
          <w:rFonts w:hint="eastAsia"/>
        </w:rPr>
        <w:t>1.</w:t>
      </w:r>
      <w:r>
        <w:t>4</w:t>
      </w:r>
      <w:r>
        <w:rPr>
          <w:rFonts w:hint="eastAsia"/>
        </w:rPr>
        <w:t>.</w:t>
      </w:r>
      <w:r>
        <w:t>2</w:t>
      </w:r>
      <w:r>
        <w:rPr>
          <w:rFonts w:hint="eastAsia"/>
        </w:rPr>
        <w:t>集成化实现</w:t>
      </w:r>
      <w:bookmarkEnd w:id="16"/>
    </w:p>
    <w:p w14:paraId="076FE3B1" w14:textId="77777777" w:rsidR="00315CF0" w:rsidRDefault="00AC5793">
      <w:r>
        <w:rPr>
          <w:rFonts w:hint="eastAsia"/>
        </w:rPr>
        <w:t>这种智能传感器系统是采用微机械加工技术和大规模集成电路工艺，利用半导体硅作为敏感元件的制作材料，将信号的调理电路、微处理器单元等集成在一块芯片上所构成的传感器，所以又称为集成智能传感器。它是将智能传感器的各个部分通过一定的工艺，分层集成在一块半导体硅片上。</w:t>
      </w:r>
    </w:p>
    <w:p w14:paraId="6A7EBE67" w14:textId="3F4EEF3F" w:rsidR="00315CF0" w:rsidRDefault="00AC5793">
      <w:r>
        <w:rPr>
          <w:rFonts w:hint="eastAsia"/>
        </w:rPr>
        <w:t>随着微电子技术</w:t>
      </w:r>
      <w:r w:rsidR="00AB77DD">
        <w:rPr>
          <w:rFonts w:hint="eastAsia"/>
        </w:rPr>
        <w:t>和微米、纳米技术的快速发展，大规模集成电路工艺日益完善，</w:t>
      </w:r>
      <w:r>
        <w:rPr>
          <w:rFonts w:hint="eastAsia"/>
        </w:rPr>
        <w:t>器件的集成度越来越高。这已经成功地提高了各种数字电路芯片、模拟电路芯片、微处理器芯片、存储器电路芯片的性能价格比。同时，这也促进了微机械加工技术的发展，形成了与传统传感器制作工艺完全不同的现代智能检测传感器。</w:t>
      </w:r>
    </w:p>
    <w:p w14:paraId="1B5B6072" w14:textId="77777777" w:rsidR="00315CF0" w:rsidRDefault="00AC5793">
      <w:r>
        <w:rPr>
          <w:rFonts w:hint="eastAsia"/>
        </w:rPr>
        <w:t>集成智能传感器具备自适应性、高精度、高可靠性和高稳定性的特点。根据集成度的不同，其可以分为初级形式、中级形式和高级形式三种类型。</w:t>
      </w:r>
    </w:p>
    <w:p w14:paraId="1B8FBEFF" w14:textId="77777777" w:rsidR="00315CF0" w:rsidRDefault="00AC5793" w:rsidP="00C81B6D">
      <w:pPr>
        <w:pStyle w:val="4"/>
      </w:pPr>
      <w:r>
        <w:rPr>
          <w:rFonts w:hint="eastAsia"/>
        </w:rPr>
        <w:t>（</w:t>
      </w:r>
      <w:r>
        <w:rPr>
          <w:rFonts w:hint="eastAsia"/>
        </w:rPr>
        <w:t>1</w:t>
      </w:r>
      <w:r>
        <w:rPr>
          <w:rFonts w:hint="eastAsia"/>
        </w:rPr>
        <w:t>）初级形式。</w:t>
      </w:r>
    </w:p>
    <w:p w14:paraId="749EFE59" w14:textId="77777777" w:rsidR="00315CF0" w:rsidRDefault="00AC5793">
      <w:pPr>
        <w:rPr>
          <w:b/>
        </w:rPr>
      </w:pPr>
      <w:r>
        <w:rPr>
          <w:rFonts w:hint="eastAsia"/>
        </w:rPr>
        <w:t>初级形式的智能传感器没有微处理器单元，只有被封装在同一外壳里的敏感单元和信号调理电路组成。这是智能传感器系统最早出现的商品化形式，也是最广泛使用的形式。因此，它被称为</w:t>
      </w:r>
      <w:r>
        <w:rPr>
          <w:rFonts w:hint="eastAsia"/>
        </w:rPr>
        <w:t>"</w:t>
      </w:r>
      <w:r>
        <w:rPr>
          <w:rFonts w:hint="eastAsia"/>
        </w:rPr>
        <w:t>初级智能传感器</w:t>
      </w:r>
      <w:r>
        <w:rPr>
          <w:rFonts w:hint="eastAsia"/>
        </w:rPr>
        <w:t>"</w:t>
      </w:r>
      <w:r>
        <w:rPr>
          <w:rFonts w:hint="eastAsia"/>
        </w:rPr>
        <w:t>。从功能上看，它只具备简单的自动校零、非线性自校正和温度自动补偿功能。这些功能是通过硬件电路实</w:t>
      </w:r>
      <w:r>
        <w:rPr>
          <w:rFonts w:hint="eastAsia"/>
        </w:rPr>
        <w:lastRenderedPageBreak/>
        <w:t>现的，通常称为智能调理电路。</w:t>
      </w:r>
    </w:p>
    <w:p w14:paraId="129081A3" w14:textId="77777777" w:rsidR="00315CF0" w:rsidRDefault="00AC5793" w:rsidP="00C81B6D">
      <w:pPr>
        <w:pStyle w:val="4"/>
      </w:pPr>
      <w:r>
        <w:rPr>
          <w:rFonts w:hint="eastAsia"/>
        </w:rPr>
        <w:t>（</w:t>
      </w:r>
      <w:r>
        <w:rPr>
          <w:rFonts w:hint="eastAsia"/>
        </w:rPr>
        <w:t>2</w:t>
      </w:r>
      <w:r>
        <w:rPr>
          <w:rFonts w:hint="eastAsia"/>
        </w:rPr>
        <w:t>）中级形式。</w:t>
      </w:r>
    </w:p>
    <w:p w14:paraId="4CCA13DE" w14:textId="77777777" w:rsidR="00315CF0" w:rsidRDefault="00AC5793">
      <w:r>
        <w:rPr>
          <w:rFonts w:hint="eastAsia"/>
        </w:rPr>
        <w:t>中级形式的智能传感器在初级形式的基础上增加了微处理器和硬件接口电路，并扩展了自诊断（如故障和超量程检测）、自校正（进一步消除测量误差）以及数据通信等功能。这些功能主要通过软件实现，因此，它们具有更强的适用性。</w:t>
      </w:r>
    </w:p>
    <w:p w14:paraId="7F691AB0" w14:textId="77777777" w:rsidR="00315CF0" w:rsidRDefault="00AC5793" w:rsidP="00C81B6D">
      <w:pPr>
        <w:pStyle w:val="4"/>
      </w:pPr>
      <w:r>
        <w:rPr>
          <w:rFonts w:hint="eastAsia"/>
        </w:rPr>
        <w:t>（</w:t>
      </w:r>
      <w:r>
        <w:rPr>
          <w:rFonts w:hint="eastAsia"/>
        </w:rPr>
        <w:t>3</w:t>
      </w:r>
      <w:r>
        <w:rPr>
          <w:rFonts w:hint="eastAsia"/>
        </w:rPr>
        <w:t>）高级形式。</w:t>
      </w:r>
    </w:p>
    <w:p w14:paraId="7E31D97B" w14:textId="77777777" w:rsidR="00315CF0" w:rsidRDefault="00AC5793">
      <w:r>
        <w:rPr>
          <w:rFonts w:hint="eastAsia"/>
        </w:rPr>
        <w:t>高级智能传感器的集成度进一步提高，实现了多维阵列化的敏感单元，并配备了更强大的信息处理软件，以具备更高级的智能化功能。这种传感器系统不仅具备</w:t>
      </w:r>
      <w:r>
        <w:rPr>
          <w:rFonts w:hint="eastAsia"/>
        </w:rPr>
        <w:t>1.3.1</w:t>
      </w:r>
      <w:r>
        <w:rPr>
          <w:rFonts w:hint="eastAsia"/>
        </w:rPr>
        <w:t>节所述的完善智能化功能，还具备更高级的传感器阵列信息融合、成像和图像处理等功能。</w:t>
      </w:r>
    </w:p>
    <w:p w14:paraId="59713426" w14:textId="77777777" w:rsidR="00315CF0" w:rsidRDefault="00AC5793">
      <w:r>
        <w:rPr>
          <w:rFonts w:hint="eastAsia"/>
        </w:rPr>
        <w:t>由于在一块芯片上实现智能传感器全系统，并不总是希望的，也并不总是必须的，所以，一种更为可行的混合实现智能化的方式迅速得到了发展。</w:t>
      </w:r>
    </w:p>
    <w:p w14:paraId="66EA885E" w14:textId="77777777" w:rsidR="00315CF0" w:rsidRDefault="00AC5793" w:rsidP="00C81B6D">
      <w:pPr>
        <w:pStyle w:val="3"/>
      </w:pPr>
      <w:bookmarkStart w:id="17" w:name="_Toc170810356"/>
      <w:r>
        <w:rPr>
          <w:rFonts w:hint="eastAsia"/>
        </w:rPr>
        <w:t>1</w:t>
      </w:r>
      <w:r>
        <w:t xml:space="preserve">.4.3 </w:t>
      </w:r>
      <w:r>
        <w:rPr>
          <w:rFonts w:hint="eastAsia"/>
        </w:rPr>
        <w:t>混合实现</w:t>
      </w:r>
      <w:bookmarkEnd w:id="17"/>
    </w:p>
    <w:p w14:paraId="4E7E73EF" w14:textId="77777777" w:rsidR="00315CF0" w:rsidRDefault="00AC5793">
      <w:r>
        <w:rPr>
          <w:rFonts w:hint="eastAsia"/>
        </w:rPr>
        <w:t>混合实现是指根据系统的需求和可行性，将系统的各集成化环节，如集成化敏感单元、信号调理电路、微处理器单元、数字总线接口等，以不同的组合方式集成在几块芯片上，并装在一个外壳里，如图</w:t>
      </w:r>
      <w:r>
        <w:rPr>
          <w:rFonts w:hint="eastAsia"/>
        </w:rPr>
        <w:t>1-</w:t>
      </w:r>
      <w:r>
        <w:t>4</w:t>
      </w:r>
      <w:r>
        <w:rPr>
          <w:rFonts w:hint="eastAsia"/>
        </w:rPr>
        <w:t>所示。</w:t>
      </w:r>
    </w:p>
    <w:p w14:paraId="64328657" w14:textId="77777777" w:rsidR="00315CF0" w:rsidRDefault="00AC5793">
      <w:pPr>
        <w:pStyle w:val="ac"/>
      </w:pPr>
      <w:r>
        <w:object w:dxaOrig="8055" w:dyaOrig="4575" w14:anchorId="0FF6CB65">
          <v:shape id="_x0000_i1028" type="#_x0000_t75" style="width:401.2pt;height:231.4pt" o:ole="">
            <v:imagedata r:id="rId22" o:title=""/>
          </v:shape>
          <o:OLEObject Type="Embed" ProgID="Visio.Drawing.15" ShapeID="_x0000_i1028" DrawAspect="Content" ObjectID="_1806854783" r:id="rId23"/>
        </w:object>
      </w:r>
      <w:r>
        <w:br/>
      </w:r>
      <w:r>
        <w:rPr>
          <w:rFonts w:hint="eastAsia"/>
        </w:rPr>
        <w:t>图</w:t>
      </w:r>
      <w:r>
        <w:rPr>
          <w:rFonts w:hint="eastAsia"/>
        </w:rPr>
        <w:t>1-</w:t>
      </w:r>
      <w:r>
        <w:t xml:space="preserve">4 </w:t>
      </w:r>
      <w:r>
        <w:rPr>
          <w:rFonts w:hint="eastAsia"/>
        </w:rPr>
        <w:t>智能传感器的混合实现原理</w:t>
      </w:r>
    </w:p>
    <w:p w14:paraId="0158B4BD" w14:textId="32A0FD76" w:rsidR="00315CF0" w:rsidRDefault="00AC5793">
      <w:r>
        <w:rPr>
          <w:rFonts w:hint="eastAsia"/>
        </w:rPr>
        <w:t>集成化敏感单元包括弹性敏感元件和变换器；信号调理电路包括多路开关、仪用放大器、基准和</w:t>
      </w:r>
      <w:proofErr w:type="gramStart"/>
      <w:r>
        <w:rPr>
          <w:rFonts w:hint="eastAsia"/>
        </w:rPr>
        <w:t>模</w:t>
      </w:r>
      <w:r>
        <w:rPr>
          <w:rFonts w:hint="eastAsia"/>
        </w:rPr>
        <w:t>/</w:t>
      </w:r>
      <w:proofErr w:type="gramEnd"/>
      <w:r>
        <w:rPr>
          <w:rFonts w:hint="eastAsia"/>
        </w:rPr>
        <w:t>数转换器</w:t>
      </w:r>
      <w:r>
        <w:rPr>
          <w:rFonts w:hint="eastAsia"/>
        </w:rPr>
        <w:t xml:space="preserve"> (ADC) </w:t>
      </w:r>
      <w:r>
        <w:rPr>
          <w:rFonts w:hint="eastAsia"/>
        </w:rPr>
        <w:t>等；微处理器单元包括数字存储（</w:t>
      </w:r>
      <w:r>
        <w:rPr>
          <w:rFonts w:hint="eastAsia"/>
        </w:rPr>
        <w:t>EPROM</w:t>
      </w:r>
      <w:r>
        <w:rPr>
          <w:rFonts w:hint="eastAsia"/>
        </w:rPr>
        <w:t>、</w:t>
      </w:r>
      <w:r>
        <w:rPr>
          <w:rFonts w:hint="eastAsia"/>
        </w:rPr>
        <w:t>ROM</w:t>
      </w:r>
      <w:r>
        <w:rPr>
          <w:rFonts w:hint="eastAsia"/>
        </w:rPr>
        <w:t>、</w:t>
      </w:r>
      <w:r>
        <w:rPr>
          <w:rFonts w:hint="eastAsia"/>
        </w:rPr>
        <w:t>RAM</w:t>
      </w:r>
      <w:r>
        <w:rPr>
          <w:rFonts w:hint="eastAsia"/>
        </w:rPr>
        <w:t>）、</w:t>
      </w:r>
      <w:r>
        <w:rPr>
          <w:rFonts w:hint="eastAsia"/>
        </w:rPr>
        <w:t>I</w:t>
      </w:r>
      <w:r w:rsidR="00B073D6">
        <w:rPr>
          <w:rFonts w:hint="eastAsia"/>
        </w:rPr>
        <w:t>/</w:t>
      </w:r>
      <w:r>
        <w:rPr>
          <w:rFonts w:hint="eastAsia"/>
        </w:rPr>
        <w:t>O</w:t>
      </w:r>
      <w:r>
        <w:rPr>
          <w:rFonts w:hint="eastAsia"/>
        </w:rPr>
        <w:t>接口、微处理器和数</w:t>
      </w:r>
      <w:r>
        <w:rPr>
          <w:rFonts w:hint="eastAsia"/>
        </w:rPr>
        <w:t>/</w:t>
      </w:r>
      <w:r>
        <w:rPr>
          <w:rFonts w:hint="eastAsia"/>
        </w:rPr>
        <w:t>模转换器</w:t>
      </w:r>
      <w:r>
        <w:rPr>
          <w:rFonts w:hint="eastAsia"/>
        </w:rPr>
        <w:t xml:space="preserve"> (DAC)</w:t>
      </w:r>
      <w:r>
        <w:rPr>
          <w:rFonts w:hint="eastAsia"/>
        </w:rPr>
        <w:t>等。</w:t>
      </w:r>
    </w:p>
    <w:p w14:paraId="431A772C" w14:textId="77777777" w:rsidR="00315CF0" w:rsidRDefault="00AC5793">
      <w:r>
        <w:rPr>
          <w:rFonts w:hint="eastAsia"/>
        </w:rPr>
        <w:t>在图</w:t>
      </w:r>
      <w:r>
        <w:t>1</w:t>
      </w:r>
      <w:r>
        <w:rPr>
          <w:rFonts w:hint="eastAsia"/>
        </w:rPr>
        <w:t>-</w:t>
      </w:r>
      <w:r>
        <w:t>4</w:t>
      </w:r>
      <w:r>
        <w:rPr>
          <w:rFonts w:hint="eastAsia"/>
        </w:rPr>
        <w:t xml:space="preserve">(a) </w:t>
      </w:r>
      <w:r>
        <w:rPr>
          <w:rFonts w:hint="eastAsia"/>
        </w:rPr>
        <w:t>中，三块集成化芯片被封装在一个外壳里；而在图</w:t>
      </w:r>
      <w:r>
        <w:rPr>
          <w:rFonts w:hint="eastAsia"/>
        </w:rPr>
        <w:t>1-</w:t>
      </w:r>
      <w:r>
        <w:t>4</w:t>
      </w:r>
      <w:r>
        <w:rPr>
          <w:rFonts w:hint="eastAsia"/>
        </w:rPr>
        <w:t>(b)</w:t>
      </w:r>
      <w:r>
        <w:rPr>
          <w:rFonts w:hint="eastAsia"/>
        </w:rPr>
        <w:t>、</w:t>
      </w:r>
      <w:r>
        <w:rPr>
          <w:rFonts w:hint="eastAsia"/>
        </w:rPr>
        <w:t>(c)</w:t>
      </w:r>
      <w:r>
        <w:rPr>
          <w:rFonts w:hint="eastAsia"/>
        </w:rPr>
        <w:t>、</w:t>
      </w:r>
      <w:r>
        <w:rPr>
          <w:rFonts w:hint="eastAsia"/>
        </w:rPr>
        <w:t xml:space="preserve">(d) </w:t>
      </w:r>
      <w:r>
        <w:rPr>
          <w:rFonts w:hint="eastAsia"/>
        </w:rPr>
        <w:t>中，则有两块集成化芯片被封装在一个外壳里。在图</w:t>
      </w:r>
      <w:r>
        <w:rPr>
          <w:rFonts w:hint="eastAsia"/>
        </w:rPr>
        <w:t>1-</w:t>
      </w:r>
      <w:r>
        <w:t>4</w:t>
      </w:r>
      <w:r>
        <w:rPr>
          <w:rFonts w:hint="eastAsia"/>
        </w:rPr>
        <w:t>(a)</w:t>
      </w:r>
      <w:r>
        <w:rPr>
          <w:rFonts w:hint="eastAsia"/>
        </w:rPr>
        <w:t>、</w:t>
      </w:r>
      <w:r>
        <w:rPr>
          <w:rFonts w:hint="eastAsia"/>
        </w:rPr>
        <w:t xml:space="preserve">(c) </w:t>
      </w:r>
      <w:r>
        <w:rPr>
          <w:rFonts w:hint="eastAsia"/>
        </w:rPr>
        <w:t>中的（智能）</w:t>
      </w:r>
      <w:r>
        <w:rPr>
          <w:rFonts w:hint="eastAsia"/>
        </w:rPr>
        <w:lastRenderedPageBreak/>
        <w:t>信号调理电路具备部分智能化功能，如自校零和自动进行温度补偿。这是因为这种电路带有零点校正电路和温度补偿电路。这些电路通常不与微处理单元一起封装，而是单独出售。在图</w:t>
      </w:r>
      <w:r>
        <w:rPr>
          <w:rFonts w:hint="eastAsia"/>
        </w:rPr>
        <w:t xml:space="preserve"> (a) </w:t>
      </w:r>
      <w:r>
        <w:rPr>
          <w:rFonts w:hint="eastAsia"/>
        </w:rPr>
        <w:t>、</w:t>
      </w:r>
      <w:r>
        <w:rPr>
          <w:rFonts w:hint="eastAsia"/>
        </w:rPr>
        <w:t xml:space="preserve">(b) </w:t>
      </w:r>
      <w:r>
        <w:rPr>
          <w:rFonts w:hint="eastAsia"/>
        </w:rPr>
        <w:t>中，集成化敏感单元也可以被片外外接的传感器所替代。</w:t>
      </w:r>
    </w:p>
    <w:p w14:paraId="695ABBE2" w14:textId="77777777" w:rsidR="00315CF0" w:rsidRDefault="00315CF0"/>
    <w:tbl>
      <w:tblPr>
        <w:tblStyle w:val="4-511"/>
        <w:tblW w:w="8816" w:type="dxa"/>
        <w:tblLook w:val="04A0" w:firstRow="1" w:lastRow="0" w:firstColumn="1" w:lastColumn="0" w:noHBand="0" w:noVBand="1"/>
      </w:tblPr>
      <w:tblGrid>
        <w:gridCol w:w="1980"/>
        <w:gridCol w:w="6836"/>
      </w:tblGrid>
      <w:tr w:rsidR="00315CF0" w14:paraId="10E0B5C0" w14:textId="77777777" w:rsidTr="00315C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tcPr>
          <w:p w14:paraId="58E6BDCB" w14:textId="77777777" w:rsidR="00315CF0" w:rsidRDefault="00AC5793">
            <w:pPr>
              <w:pStyle w:val="ab"/>
              <w:numPr>
                <w:ilvl w:val="0"/>
                <w:numId w:val="2"/>
              </w:numPr>
              <w:ind w:firstLineChars="0"/>
              <w:rPr>
                <w:b w:val="0"/>
                <w:bCs w:val="0"/>
              </w:rPr>
            </w:pPr>
            <w:r>
              <w:rPr>
                <w:rFonts w:hint="eastAsia"/>
              </w:rPr>
              <w:t>价值观</w:t>
            </w:r>
          </w:p>
        </w:tc>
        <w:tc>
          <w:tcPr>
            <w:tcW w:w="6836" w:type="dxa"/>
            <w:tcBorders>
              <w:left w:val="nil"/>
            </w:tcBorders>
          </w:tcPr>
          <w:p w14:paraId="270BF5C8" w14:textId="77777777" w:rsidR="00315CF0" w:rsidRDefault="00AC5793">
            <w:pPr>
              <w:ind w:firstLineChars="0" w:firstLine="0"/>
              <w:cnfStyle w:val="100000000000" w:firstRow="1" w:lastRow="0" w:firstColumn="0" w:lastColumn="0" w:oddVBand="0" w:evenVBand="0" w:oddHBand="0" w:evenHBand="0" w:firstRowFirstColumn="0" w:firstRowLastColumn="0" w:lastRowFirstColumn="0" w:lastRowLastColumn="0"/>
              <w:rPr>
                <w:b w:val="0"/>
                <w:bCs w:val="0"/>
              </w:rPr>
            </w:pPr>
            <w:r>
              <w:rPr>
                <w:rFonts w:hint="eastAsia"/>
              </w:rPr>
              <w:t>奋进</w:t>
            </w:r>
          </w:p>
        </w:tc>
      </w:tr>
      <w:tr w:rsidR="00315CF0" w14:paraId="560E27FF" w14:textId="77777777" w:rsidTr="00315CF0">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tcPr>
          <w:p w14:paraId="38F0C7D9" w14:textId="77777777" w:rsidR="003A6E64" w:rsidRPr="003A6E64" w:rsidRDefault="003A6E64" w:rsidP="003A6E64">
            <w:pPr>
              <w:rPr>
                <w:b w:val="0"/>
                <w:bCs w:val="0"/>
              </w:rPr>
            </w:pPr>
            <w:r w:rsidRPr="003A6E64">
              <w:rPr>
                <w:rFonts w:hint="eastAsia"/>
                <w:b w:val="0"/>
                <w:bCs w:val="0"/>
              </w:rPr>
              <w:t>在我国传感器发展的历程中，奋进精神如同一股强大的洪流，奔腾不息。面对国外技术的封锁和竞争的压力，我国的科研人员和企业展现出了无畏的勇气和坚定的决心。他们</w:t>
            </w:r>
            <w:proofErr w:type="gramStart"/>
            <w:r w:rsidRPr="003A6E64">
              <w:rPr>
                <w:rFonts w:hint="eastAsia"/>
                <w:b w:val="0"/>
                <w:bCs w:val="0"/>
              </w:rPr>
              <w:t>怀揣着</w:t>
            </w:r>
            <w:proofErr w:type="gramEnd"/>
            <w:r w:rsidRPr="003A6E64">
              <w:rPr>
                <w:rFonts w:hint="eastAsia"/>
                <w:b w:val="0"/>
                <w:bCs w:val="0"/>
              </w:rPr>
              <w:t>对科技创新的执着追求，日夜钻研，不断探索传感器领域的未知。</w:t>
            </w:r>
          </w:p>
          <w:p w14:paraId="2DDDDD53" w14:textId="404FC16C" w:rsidR="003A6E64" w:rsidRPr="003A6E64" w:rsidRDefault="00D80243" w:rsidP="003A6E64">
            <w:pPr>
              <w:rPr>
                <w:b w:val="0"/>
                <w:bCs w:val="0"/>
              </w:rPr>
            </w:pPr>
            <w:r w:rsidRPr="00D80243">
              <w:rPr>
                <w:rFonts w:hint="eastAsia"/>
                <w:b w:val="0"/>
                <w:bCs w:val="0"/>
              </w:rPr>
              <w:t>奋进精神体现在科研人员无数个日夜的努力中。他们放弃了舒适与安逸，在实验室里反复试</w:t>
            </w:r>
            <w:r>
              <w:rPr>
                <w:rFonts w:hint="eastAsia"/>
                <w:b w:val="0"/>
                <w:bCs w:val="0"/>
              </w:rPr>
              <w:t>验、论证，哪怕一次次失败，也绝不气馁，只为在关键技术上取得突破</w:t>
            </w:r>
            <w:r w:rsidR="003A6E64" w:rsidRPr="003A6E64">
              <w:rPr>
                <w:rFonts w:hint="eastAsia"/>
                <w:b w:val="0"/>
                <w:bCs w:val="0"/>
              </w:rPr>
              <w:t>。这种精神还展现在企业的拼搏进取中。他们不惧市场的风云变幻，加大研发投入，积极引进先进技术和人才，努力提升产品质量和性能，力求在国内外市场中占据一席之地。</w:t>
            </w:r>
          </w:p>
          <w:p w14:paraId="540DB684" w14:textId="12FED4A4" w:rsidR="003A6E64" w:rsidRPr="003A6E64" w:rsidRDefault="003A6E64" w:rsidP="003A6E64">
            <w:pPr>
              <w:rPr>
                <w:b w:val="0"/>
                <w:bCs w:val="0"/>
              </w:rPr>
            </w:pPr>
            <w:r w:rsidRPr="003A6E64">
              <w:rPr>
                <w:b w:val="0"/>
                <w:bCs w:val="0"/>
              </w:rPr>
              <w:t xml:space="preserve"> </w:t>
            </w:r>
            <w:r w:rsidRPr="003A6E64">
              <w:rPr>
                <w:rFonts w:hint="eastAsia"/>
                <w:b w:val="0"/>
                <w:bCs w:val="0"/>
              </w:rPr>
              <w:t>在政策的支持和引导下，产学研各界齐心协力，共同奋进。从基础研究到应用开发，从技术创新到产业升级，每一个环节都凝聚着无数人的心血和努力。我国传感器领域正是凭借着这种一往无前的奋进精神，逐步缩小与国际先进水平的差距，实现了从跟跑到并跑，甚至在某些领域开始领跑的跨越。</w:t>
            </w:r>
            <w:r w:rsidRPr="003A6E64">
              <w:rPr>
                <w:b w:val="0"/>
                <w:bCs w:val="0"/>
              </w:rPr>
              <w:t xml:space="preserve"> </w:t>
            </w:r>
          </w:p>
          <w:p w14:paraId="17A95427" w14:textId="55305000" w:rsidR="00315CF0" w:rsidRDefault="003A6E64" w:rsidP="003A6E64">
            <w:r w:rsidRPr="003A6E64">
              <w:rPr>
                <w:rFonts w:hint="eastAsia"/>
                <w:b w:val="0"/>
                <w:bCs w:val="0"/>
              </w:rPr>
              <w:t>未来，我国传感器的发展仍将在奋进精神的引领下，勇攀科技高峰，为我国的现代化建设和科技强国之</w:t>
            </w:r>
            <w:proofErr w:type="gramStart"/>
            <w:r w:rsidRPr="003A6E64">
              <w:rPr>
                <w:rFonts w:hint="eastAsia"/>
                <w:b w:val="0"/>
                <w:bCs w:val="0"/>
              </w:rPr>
              <w:t>路贡献</w:t>
            </w:r>
            <w:proofErr w:type="gramEnd"/>
            <w:r w:rsidRPr="003A6E64">
              <w:rPr>
                <w:rFonts w:hint="eastAsia"/>
                <w:b w:val="0"/>
                <w:bCs w:val="0"/>
              </w:rPr>
              <w:t>更多的力量。</w:t>
            </w:r>
          </w:p>
        </w:tc>
      </w:tr>
    </w:tbl>
    <w:p w14:paraId="78213494" w14:textId="77777777" w:rsidR="00315CF0" w:rsidRDefault="00315CF0"/>
    <w:p w14:paraId="2CEB14E4" w14:textId="77777777" w:rsidR="00315CF0" w:rsidRDefault="00AC5793" w:rsidP="00694639">
      <w:pPr>
        <w:pStyle w:val="2"/>
      </w:pPr>
      <w:bookmarkStart w:id="18" w:name="_Toc170810357"/>
      <w:r>
        <w:rPr>
          <w:rFonts w:hint="eastAsia"/>
        </w:rPr>
        <w:t>习题</w:t>
      </w:r>
      <w:r>
        <w:rPr>
          <w:rFonts w:hint="eastAsia"/>
        </w:rPr>
        <w:t>1</w:t>
      </w:r>
      <w:bookmarkEnd w:id="18"/>
    </w:p>
    <w:p w14:paraId="518D43DF" w14:textId="77777777" w:rsidR="00315CF0" w:rsidRDefault="00AC5793">
      <w:r>
        <w:rPr>
          <w:rFonts w:hint="eastAsia"/>
        </w:rPr>
        <w:t xml:space="preserve">1. </w:t>
      </w:r>
      <w:r>
        <w:rPr>
          <w:rFonts w:hint="eastAsia"/>
        </w:rPr>
        <w:t>在通常意义上，传感器包含了敏感元件和（</w:t>
      </w:r>
      <w:r>
        <w:rPr>
          <w:rFonts w:hint="eastAsia"/>
        </w:rPr>
        <w:t xml:space="preserve"> </w:t>
      </w:r>
      <w:r>
        <w:rPr>
          <w:rFonts w:hint="eastAsia"/>
        </w:rPr>
        <w:t>）两个组成部分。</w:t>
      </w:r>
    </w:p>
    <w:p w14:paraId="3371A212" w14:textId="77777777" w:rsidR="00315CF0" w:rsidRDefault="00AC5793">
      <w:r>
        <w:rPr>
          <w:rFonts w:hint="eastAsia"/>
        </w:rPr>
        <w:t xml:space="preserve">A. </w:t>
      </w:r>
      <w:r>
        <w:rPr>
          <w:rFonts w:hint="eastAsia"/>
        </w:rPr>
        <w:t>放大电路</w:t>
      </w:r>
      <w:r>
        <w:rPr>
          <w:rFonts w:hint="eastAsia"/>
        </w:rPr>
        <w:t xml:space="preserve">     B. </w:t>
      </w:r>
      <w:r>
        <w:rPr>
          <w:rFonts w:hint="eastAsia"/>
        </w:rPr>
        <w:t>数据采集电路</w:t>
      </w:r>
      <w:r>
        <w:rPr>
          <w:rFonts w:hint="eastAsia"/>
        </w:rPr>
        <w:t xml:space="preserve">      C. </w:t>
      </w:r>
      <w:r>
        <w:rPr>
          <w:rFonts w:hint="eastAsia"/>
        </w:rPr>
        <w:t>转换元件</w:t>
      </w:r>
      <w:r>
        <w:rPr>
          <w:rFonts w:hint="eastAsia"/>
        </w:rPr>
        <w:t xml:space="preserve">      D. </w:t>
      </w:r>
      <w:r>
        <w:rPr>
          <w:rFonts w:hint="eastAsia"/>
        </w:rPr>
        <w:t>滤波元件</w:t>
      </w:r>
    </w:p>
    <w:p w14:paraId="29636123" w14:textId="77777777" w:rsidR="00315CF0" w:rsidRDefault="00AC5793">
      <w:r>
        <w:rPr>
          <w:rFonts w:hint="eastAsia"/>
        </w:rPr>
        <w:t xml:space="preserve">2. </w:t>
      </w:r>
      <w:r>
        <w:rPr>
          <w:rFonts w:hint="eastAsia"/>
        </w:rPr>
        <w:t>传感器主要完成检测和（</w:t>
      </w:r>
      <w:r>
        <w:rPr>
          <w:rFonts w:hint="eastAsia"/>
        </w:rPr>
        <w:t xml:space="preserve"> </w:t>
      </w:r>
      <w:r>
        <w:rPr>
          <w:rFonts w:hint="eastAsia"/>
        </w:rPr>
        <w:t>）两个方面的功能。</w:t>
      </w:r>
    </w:p>
    <w:p w14:paraId="649231F6" w14:textId="77777777" w:rsidR="00315CF0" w:rsidRDefault="00AC5793">
      <w:r>
        <w:rPr>
          <w:rFonts w:hint="eastAsia"/>
        </w:rPr>
        <w:t xml:space="preserve">A. </w:t>
      </w:r>
      <w:r>
        <w:rPr>
          <w:rFonts w:hint="eastAsia"/>
        </w:rPr>
        <w:t>测量</w:t>
      </w:r>
      <w:r>
        <w:rPr>
          <w:rFonts w:hint="eastAsia"/>
        </w:rPr>
        <w:t xml:space="preserve">         B. </w:t>
      </w:r>
      <w:r>
        <w:rPr>
          <w:rFonts w:hint="eastAsia"/>
        </w:rPr>
        <w:t>感知</w:t>
      </w:r>
      <w:r>
        <w:rPr>
          <w:rFonts w:hint="eastAsia"/>
        </w:rPr>
        <w:t xml:space="preserve">              C. </w:t>
      </w:r>
      <w:r>
        <w:rPr>
          <w:rFonts w:hint="eastAsia"/>
        </w:rPr>
        <w:t>信号调节</w:t>
      </w:r>
      <w:r>
        <w:rPr>
          <w:rFonts w:hint="eastAsia"/>
        </w:rPr>
        <w:t xml:space="preserve">      D. </w:t>
      </w:r>
      <w:r>
        <w:rPr>
          <w:rFonts w:hint="eastAsia"/>
        </w:rPr>
        <w:t>转换</w:t>
      </w:r>
    </w:p>
    <w:p w14:paraId="579397B0" w14:textId="77777777" w:rsidR="00315CF0" w:rsidRDefault="00AC5793">
      <w:r>
        <w:rPr>
          <w:rFonts w:hint="eastAsia"/>
        </w:rPr>
        <w:t xml:space="preserve">3. </w:t>
      </w:r>
      <w:r>
        <w:rPr>
          <w:rFonts w:hint="eastAsia"/>
        </w:rPr>
        <w:t>下述传感器按照工作原理命名的是（</w:t>
      </w:r>
      <w:r>
        <w:rPr>
          <w:rFonts w:hint="eastAsia"/>
        </w:rPr>
        <w:t xml:space="preserve"> </w:t>
      </w:r>
      <w:r>
        <w:rPr>
          <w:rFonts w:hint="eastAsia"/>
        </w:rPr>
        <w:t>）。</w:t>
      </w:r>
    </w:p>
    <w:p w14:paraId="542F154D" w14:textId="77777777" w:rsidR="00315CF0" w:rsidRDefault="00AC5793">
      <w:r>
        <w:rPr>
          <w:rFonts w:hint="eastAsia"/>
        </w:rPr>
        <w:t xml:space="preserve">A. </w:t>
      </w:r>
      <w:r>
        <w:rPr>
          <w:rFonts w:hint="eastAsia"/>
        </w:rPr>
        <w:t>应变式传感器</w:t>
      </w:r>
      <w:r>
        <w:rPr>
          <w:rFonts w:hint="eastAsia"/>
        </w:rPr>
        <w:t xml:space="preserve">                      B. </w:t>
      </w:r>
      <w:r>
        <w:rPr>
          <w:rFonts w:hint="eastAsia"/>
        </w:rPr>
        <w:t>温度传感器</w:t>
      </w:r>
      <w:r>
        <w:rPr>
          <w:rFonts w:hint="eastAsia"/>
        </w:rPr>
        <w:t xml:space="preserve">     </w:t>
      </w:r>
    </w:p>
    <w:p w14:paraId="2D510710" w14:textId="77777777" w:rsidR="00315CF0" w:rsidRDefault="00AC5793">
      <w:r>
        <w:rPr>
          <w:rFonts w:hint="eastAsia"/>
        </w:rPr>
        <w:t xml:space="preserve">C. </w:t>
      </w:r>
      <w:r>
        <w:rPr>
          <w:rFonts w:hint="eastAsia"/>
        </w:rPr>
        <w:t>湿度传感器</w:t>
      </w:r>
      <w:r>
        <w:rPr>
          <w:rFonts w:hint="eastAsia"/>
        </w:rPr>
        <w:t xml:space="preserve">                        D. </w:t>
      </w:r>
      <w:r>
        <w:rPr>
          <w:rFonts w:hint="eastAsia"/>
        </w:rPr>
        <w:t>化学型传感器</w:t>
      </w:r>
    </w:p>
    <w:p w14:paraId="1888AD5B" w14:textId="77777777" w:rsidR="00315CF0" w:rsidRDefault="00AC5793">
      <w:r>
        <w:rPr>
          <w:rFonts w:hint="eastAsia"/>
        </w:rPr>
        <w:t xml:space="preserve">4. </w:t>
      </w:r>
      <w:r>
        <w:rPr>
          <w:rFonts w:hint="eastAsia"/>
        </w:rPr>
        <w:t>传感器是一种能感受</w:t>
      </w:r>
      <w:r>
        <w:rPr>
          <w:rFonts w:hint="eastAsia"/>
          <w:u w:val="single"/>
        </w:rPr>
        <w:t xml:space="preserve">          </w:t>
      </w:r>
      <w:r>
        <w:rPr>
          <w:rFonts w:hint="eastAsia"/>
        </w:rPr>
        <w:t>并按照</w:t>
      </w:r>
      <w:r>
        <w:rPr>
          <w:rFonts w:hint="eastAsia"/>
          <w:u w:val="single"/>
        </w:rPr>
        <w:t xml:space="preserve">         </w:t>
      </w:r>
      <w:r>
        <w:rPr>
          <w:rFonts w:hint="eastAsia"/>
        </w:rPr>
        <w:t>转换成可用输出信号的器件或装置。</w:t>
      </w:r>
    </w:p>
    <w:p w14:paraId="4E6F4CE8" w14:textId="77777777" w:rsidR="00315CF0" w:rsidRDefault="00AC5793">
      <w:r>
        <w:rPr>
          <w:rFonts w:hint="eastAsia"/>
        </w:rPr>
        <w:t xml:space="preserve">5. </w:t>
      </w:r>
      <w:r>
        <w:rPr>
          <w:rFonts w:hint="eastAsia"/>
        </w:rPr>
        <w:t>传感器一般由</w:t>
      </w:r>
      <w:r>
        <w:rPr>
          <w:rFonts w:hint="eastAsia"/>
          <w:u w:val="single"/>
        </w:rPr>
        <w:t xml:space="preserve">           </w:t>
      </w:r>
      <w:r>
        <w:rPr>
          <w:rFonts w:hint="eastAsia"/>
        </w:rPr>
        <w:t>、</w:t>
      </w:r>
      <w:r>
        <w:rPr>
          <w:rFonts w:hint="eastAsia"/>
          <w:u w:val="single"/>
        </w:rPr>
        <w:t xml:space="preserve">           </w:t>
      </w:r>
      <w:r>
        <w:rPr>
          <w:rFonts w:hint="eastAsia"/>
        </w:rPr>
        <w:t>和</w:t>
      </w:r>
      <w:r>
        <w:rPr>
          <w:rFonts w:hint="eastAsia"/>
          <w:u w:val="single"/>
        </w:rPr>
        <w:t xml:space="preserve">          </w:t>
      </w:r>
      <w:r>
        <w:rPr>
          <w:rFonts w:hint="eastAsia"/>
        </w:rPr>
        <w:t>等三部分组成。</w:t>
      </w:r>
    </w:p>
    <w:p w14:paraId="1EE639BF" w14:textId="77777777" w:rsidR="00315CF0" w:rsidRDefault="00AC5793">
      <w:r>
        <w:rPr>
          <w:rFonts w:hint="eastAsia"/>
        </w:rPr>
        <w:t xml:space="preserve">6. </w:t>
      </w:r>
      <w:r>
        <w:rPr>
          <w:rFonts w:hint="eastAsia"/>
        </w:rPr>
        <w:t>什么叫传感器？它通常由哪几部分组成？它们的作用是什么？</w:t>
      </w:r>
    </w:p>
    <w:p w14:paraId="01422996" w14:textId="77777777" w:rsidR="00315CF0" w:rsidRDefault="00AC5793">
      <w:r>
        <w:rPr>
          <w:rFonts w:hint="eastAsia"/>
        </w:rPr>
        <w:t xml:space="preserve">7. </w:t>
      </w:r>
      <w:r>
        <w:rPr>
          <w:rFonts w:hint="eastAsia"/>
        </w:rPr>
        <w:t>请简述传感器技术的分类方法。</w:t>
      </w:r>
    </w:p>
    <w:p w14:paraId="624200C2" w14:textId="77777777" w:rsidR="00315CF0" w:rsidRDefault="00AC5793">
      <w:r>
        <w:rPr>
          <w:rFonts w:hint="eastAsia"/>
        </w:rPr>
        <w:lastRenderedPageBreak/>
        <w:t xml:space="preserve">8. </w:t>
      </w:r>
      <w:r>
        <w:rPr>
          <w:rFonts w:hint="eastAsia"/>
        </w:rPr>
        <w:t>请简述智能传感器的作用。</w:t>
      </w:r>
    </w:p>
    <w:p w14:paraId="19240532" w14:textId="77777777" w:rsidR="00315CF0" w:rsidRDefault="00AC5793">
      <w:r>
        <w:rPr>
          <w:rFonts w:hint="eastAsia"/>
        </w:rPr>
        <w:t xml:space="preserve">9. </w:t>
      </w:r>
      <w:r>
        <w:rPr>
          <w:rFonts w:hint="eastAsia"/>
        </w:rPr>
        <w:t>请简述智能传感器的特点。</w:t>
      </w:r>
    </w:p>
    <w:p w14:paraId="15E811A1" w14:textId="77777777" w:rsidR="00315CF0" w:rsidRDefault="00AC5793">
      <w:r>
        <w:rPr>
          <w:rFonts w:hint="eastAsia"/>
        </w:rPr>
        <w:t xml:space="preserve">10. </w:t>
      </w:r>
      <w:r>
        <w:rPr>
          <w:rFonts w:hint="eastAsia"/>
        </w:rPr>
        <w:t>简要说明智能传感器的实现途径。</w:t>
      </w:r>
    </w:p>
    <w:p w14:paraId="7A766697" w14:textId="77777777" w:rsidR="00D47D79" w:rsidRDefault="00D47D79"/>
    <w:p w14:paraId="6BA91E81" w14:textId="6E079A90" w:rsidR="00D47D79" w:rsidRDefault="00D47D79">
      <w:pPr>
        <w:widowControl/>
        <w:spacing w:line="240" w:lineRule="auto"/>
        <w:ind w:firstLineChars="0" w:firstLine="0"/>
        <w:jc w:val="left"/>
      </w:pPr>
      <w:r>
        <w:br w:type="page"/>
      </w:r>
    </w:p>
    <w:p w14:paraId="103A5C3B" w14:textId="2BDE8936" w:rsidR="00D47D79" w:rsidRDefault="00D47D79" w:rsidP="00ED2FA2">
      <w:pPr>
        <w:pStyle w:val="1"/>
        <w:spacing w:before="156" w:after="156"/>
      </w:pPr>
      <w:bookmarkStart w:id="19" w:name="_Toc170810358"/>
      <w:r>
        <w:lastRenderedPageBreak/>
        <w:t>第</w:t>
      </w:r>
      <w:r>
        <w:t>2</w:t>
      </w:r>
      <w:r>
        <w:rPr>
          <w:rFonts w:hint="eastAsia"/>
        </w:rPr>
        <w:t>章</w:t>
      </w:r>
      <w:r>
        <w:rPr>
          <w:rFonts w:hint="eastAsia"/>
        </w:rPr>
        <w:t xml:space="preserve"> </w:t>
      </w:r>
      <w:bookmarkStart w:id="20" w:name="_Hlk175921108"/>
      <w:r w:rsidR="00082F80">
        <w:rPr>
          <w:rFonts w:hint="eastAsia"/>
        </w:rPr>
        <w:t>精准敬业，校准心魂</w:t>
      </w:r>
      <w:bookmarkEnd w:id="20"/>
      <w:r w:rsidR="00082F80">
        <w:rPr>
          <w:rFonts w:hint="eastAsia"/>
        </w:rPr>
        <w:t>——</w:t>
      </w:r>
      <w:r>
        <w:rPr>
          <w:rFonts w:hint="eastAsia"/>
        </w:rPr>
        <w:t>传感器的基本特性及校准</w:t>
      </w:r>
      <w:bookmarkEnd w:id="19"/>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47D79" w:rsidRPr="00DC2A9A" w14:paraId="614C5F5E" w14:textId="77777777" w:rsidTr="006E6B38">
        <w:trPr>
          <w:cnfStyle w:val="100000000000" w:firstRow="1" w:lastRow="0" w:firstColumn="0" w:lastColumn="0" w:oddVBand="0" w:evenVBand="0" w:oddHBand="0" w:evenHBand="0" w:firstRowFirstColumn="0" w:firstRowLastColumn="0" w:lastRowFirstColumn="0" w:lastRowLastColumn="0"/>
          <w:trHeight w:val="4866"/>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29F0FCE8" w14:textId="77777777" w:rsidR="00D47D79" w:rsidRPr="00DC2A9A" w:rsidRDefault="00D47D79"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1D230FF9" w14:textId="77777777" w:rsidR="00D47D79" w:rsidRPr="002A491C" w:rsidRDefault="00D47D79" w:rsidP="006E6B38">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2A491C">
              <w:rPr>
                <w:rFonts w:ascii="宋体" w:hAnsi="宋体" w:cstheme="minorBidi" w:hint="eastAsia"/>
                <w:i w:val="0"/>
                <w:iCs w:val="0"/>
                <w:color w:val="auto"/>
              </w:rPr>
              <w:t>传感器系统的基本特性</w:t>
            </w:r>
          </w:p>
          <w:p w14:paraId="65288611" w14:textId="77777777" w:rsidR="00D47D79" w:rsidRPr="002A491C" w:rsidRDefault="00D47D79" w:rsidP="006E6B38">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2A491C">
              <w:rPr>
                <w:rFonts w:ascii="宋体" w:hAnsi="宋体" w:cstheme="minorBidi" w:hint="eastAsia"/>
                <w:i w:val="0"/>
                <w:iCs w:val="0"/>
                <w:color w:val="auto"/>
              </w:rPr>
              <w:t>传感器的标定与校准</w:t>
            </w:r>
          </w:p>
          <w:p w14:paraId="5EAC265F" w14:textId="77777777" w:rsidR="00D47D79" w:rsidRPr="002A491C" w:rsidRDefault="00D47D79" w:rsidP="006E6B38">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2A491C">
              <w:rPr>
                <w:rFonts w:ascii="宋体" w:hAnsi="宋体" w:cstheme="minorBidi" w:hint="eastAsia"/>
                <w:i w:val="0"/>
                <w:iCs w:val="0"/>
                <w:color w:val="auto"/>
              </w:rPr>
              <w:t>传感器的性能改善措施</w:t>
            </w:r>
          </w:p>
          <w:p w14:paraId="0D48EF72" w14:textId="77777777" w:rsidR="00D47D79" w:rsidRPr="002A491C" w:rsidRDefault="00D47D79" w:rsidP="006E6B38">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2A491C">
              <w:rPr>
                <w:rFonts w:ascii="宋体" w:hAnsi="宋体" w:cstheme="minorBidi" w:hint="eastAsia"/>
                <w:i w:val="0"/>
                <w:iCs w:val="0"/>
                <w:color w:val="auto"/>
              </w:rPr>
              <w:t>传感器的选用原则</w:t>
            </w:r>
          </w:p>
          <w:p w14:paraId="42168F3A" w14:textId="77777777" w:rsidR="00D47D79" w:rsidRPr="002A491C" w:rsidRDefault="00D47D79" w:rsidP="006E6B38">
            <w:pPr>
              <w:pStyle w:val="ab"/>
              <w:numPr>
                <w:ilvl w:val="0"/>
                <w:numId w:val="1"/>
              </w:numPr>
              <w:ind w:left="456" w:firstLineChars="0" w:hanging="283"/>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2A491C">
              <w:rPr>
                <w:rFonts w:ascii="宋体" w:hAnsi="宋体" w:cstheme="minorBidi" w:hint="eastAsia"/>
                <w:i w:val="0"/>
                <w:iCs w:val="0"/>
                <w:color w:val="auto"/>
              </w:rPr>
              <w:t>性能指标的Python计算方法</w:t>
            </w:r>
          </w:p>
          <w:p w14:paraId="7681815A" w14:textId="77777777" w:rsidR="00D47D79" w:rsidRPr="002A491C" w:rsidRDefault="00D47D79" w:rsidP="006E6B38">
            <w:pPr>
              <w:ind w:left="173"/>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2A491C">
              <w:rPr>
                <w:rFonts w:ascii="宋体" w:hAnsi="宋体" w:hint="eastAsia"/>
                <w:i w:val="0"/>
                <w:iCs w:val="0"/>
                <w:color w:val="auto"/>
              </w:rPr>
              <w:t>智能传感器是在经典传感器的基础上发展起来的，二者之间存在着密切的联系。智能化技术的重要任务之一是提高传感器的精度，改善传感器的性能。因此，我们首先通过对传感器系统的静态特性和动态特性进行回顾，了解决定传感器性能和精度的静态技术指标与动态技术指标，并对传感器的标定与校准进行了简要介绍。然后在此基础上，阐述了传感器的性能改善措施和选用原则。最后，对性能指标的Python计算方法进行了简要的介绍。</w:t>
            </w:r>
          </w:p>
        </w:tc>
      </w:tr>
      <w:tr w:rsidR="00D47D79" w:rsidRPr="00DC2A9A" w14:paraId="4ABB7B0E" w14:textId="77777777" w:rsidTr="006E6B38">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49F374C9" w14:textId="77777777" w:rsidR="00D47D79" w:rsidRPr="00DC2A9A" w:rsidRDefault="00D47D79"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1BD4227B" w14:textId="77777777" w:rsidR="00D47D79" w:rsidRPr="002A491C"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1. 了解传感器的基本特性；</w:t>
            </w:r>
          </w:p>
          <w:p w14:paraId="343B8BE5" w14:textId="77777777" w:rsidR="00D47D79" w:rsidRPr="002A491C"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2. 掌握传感器的标定和校准方法；</w:t>
            </w:r>
          </w:p>
          <w:p w14:paraId="6B72A768" w14:textId="77777777" w:rsidR="00D47D79" w:rsidRPr="002A491C"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3. 掌握传感器性能改善的措施；</w:t>
            </w:r>
          </w:p>
          <w:p w14:paraId="288D2B1B" w14:textId="77777777" w:rsidR="00D47D79" w:rsidRPr="0060084A"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b/>
                <w:color w:val="auto"/>
              </w:rPr>
            </w:pPr>
            <w:r w:rsidRPr="002A491C">
              <w:rPr>
                <w:rFonts w:ascii="宋体" w:hAnsi="宋体" w:hint="eastAsia"/>
                <w:color w:val="auto"/>
              </w:rPr>
              <w:t>4. 了解传感器的选型原则与方法</w:t>
            </w:r>
            <w:r>
              <w:rPr>
                <w:rFonts w:ascii="宋体" w:hAnsi="宋体" w:hint="eastAsia"/>
                <w:color w:val="auto"/>
              </w:rPr>
              <w:t>。</w:t>
            </w:r>
          </w:p>
        </w:tc>
      </w:tr>
      <w:tr w:rsidR="00D47D79" w:rsidRPr="00DC2A9A" w14:paraId="422268E3" w14:textId="77777777" w:rsidTr="006E6B38">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156CB688" w14:textId="77777777" w:rsidR="00D47D79" w:rsidRPr="00DC2A9A" w:rsidRDefault="00D47D79"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06A34F35" w14:textId="77777777" w:rsidR="00D47D79" w:rsidRPr="002A491C" w:rsidRDefault="00D47D79" w:rsidP="006E6B38">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DC2A9A">
              <w:rPr>
                <w:rFonts w:ascii="宋体" w:hAnsi="宋体" w:hint="eastAsia"/>
                <w:color w:val="auto"/>
              </w:rPr>
              <w:t>能够</w:t>
            </w:r>
            <w:r>
              <w:rPr>
                <w:rFonts w:ascii="宋体" w:hAnsi="宋体" w:hint="eastAsia"/>
                <w:color w:val="auto"/>
              </w:rPr>
              <w:t>对给定的传感器的特性参数进行准确分析和评估；可以通过数据分析判断传感器的性能优劣和适用范围；熟练掌握传感器校准的实际操作步骤和技巧；能够正确使用校准设备和工具；能够针对传感器使用过程中出现的性能偏差，提出有效的校准和改进方案</w:t>
            </w:r>
            <w:r w:rsidRPr="002A491C">
              <w:rPr>
                <w:rFonts w:ascii="宋体" w:hAnsi="宋体" w:hint="eastAsia"/>
              </w:rPr>
              <w:t>。</w:t>
            </w:r>
          </w:p>
        </w:tc>
      </w:tr>
      <w:tr w:rsidR="00D47D79" w:rsidRPr="00DC2A9A" w14:paraId="2F285AB4" w14:textId="77777777" w:rsidTr="006E6B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3D1EB4FE" w14:textId="224B4E5C" w:rsidR="00D47D79" w:rsidRPr="0060084A" w:rsidRDefault="00697BDA" w:rsidP="006E6B38">
            <w:pPr>
              <w:pStyle w:val="aa"/>
              <w:ind w:firstLineChars="0" w:firstLine="0"/>
              <w:jc w:val="center"/>
              <w:rPr>
                <w:rFonts w:ascii="宋体" w:hAnsi="宋体"/>
                <w:i w:val="0"/>
                <w:iCs w:val="0"/>
                <w:color w:val="auto"/>
              </w:rPr>
            </w:pPr>
            <w:proofErr w:type="gramStart"/>
            <w:r>
              <w:rPr>
                <w:rFonts w:ascii="宋体" w:hAnsi="宋体" w:hint="eastAsia"/>
                <w:i w:val="0"/>
                <w:iCs w:val="0"/>
                <w:color w:val="auto"/>
              </w:rPr>
              <w:t>思政目标</w:t>
            </w:r>
            <w:proofErr w:type="gramEnd"/>
          </w:p>
        </w:tc>
        <w:tc>
          <w:tcPr>
            <w:tcW w:w="6883" w:type="dxa"/>
            <w:shd w:val="clear" w:color="auto" w:fill="EDEDED" w:themeFill="accent3" w:themeFillTint="33"/>
            <w:vAlign w:val="center"/>
          </w:tcPr>
          <w:p w14:paraId="5E1236A9" w14:textId="77777777" w:rsidR="00D47D79" w:rsidRDefault="00D47D79"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培养创新思维意识，思考如何优化现有的传感器校准方法，提高校准效率和精度，初步具有探索新的校准技术的意识；</w:t>
            </w:r>
          </w:p>
          <w:p w14:paraId="7BC7C8AF" w14:textId="77777777" w:rsidR="00D47D79" w:rsidRDefault="00D47D79"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培养严谨、细致、实事求是的科学态度，认识到微小误差可能带来重大影响，注重数据的准确性和可靠性；</w:t>
            </w:r>
          </w:p>
          <w:p w14:paraId="3A6AD2DE" w14:textId="77777777" w:rsidR="00D47D79" w:rsidRPr="0060084A" w:rsidRDefault="00D47D79"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培养安全意识，了解在传感器校准操作中的安全注意事项，确保实验和工作环境的安全。</w:t>
            </w:r>
          </w:p>
        </w:tc>
      </w:tr>
      <w:tr w:rsidR="00D47D79" w:rsidRPr="00DC2A9A" w14:paraId="09B48FE8" w14:textId="77777777" w:rsidTr="006E6B38">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3A2C6CE1" w14:textId="77777777" w:rsidR="00D47D79" w:rsidRPr="0060084A" w:rsidRDefault="00D47D79" w:rsidP="006E6B38">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5559C423" w14:textId="77777777" w:rsidR="00D47D79" w:rsidRDefault="00D47D79"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2A491C">
              <w:rPr>
                <w:rFonts w:ascii="宋体" w:hAnsi="宋体" w:hint="eastAsia"/>
                <w:color w:val="auto"/>
              </w:rPr>
              <w:t>重点：1. 了解传感器系统的基本特性；</w:t>
            </w:r>
          </w:p>
          <w:p w14:paraId="6FC648BB" w14:textId="77777777" w:rsidR="00D47D79" w:rsidRPr="002A491C" w:rsidRDefault="00D47D79" w:rsidP="006E6B38">
            <w:pPr>
              <w:pStyle w:val="ab"/>
              <w:ind w:left="172" w:firstLineChars="300" w:firstLine="72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2A491C">
              <w:rPr>
                <w:rFonts w:ascii="宋体" w:hAnsi="宋体" w:hint="eastAsia"/>
                <w:color w:val="auto"/>
              </w:rPr>
              <w:t xml:space="preserve">2. 掌握传感器性能改善措施； </w:t>
            </w:r>
          </w:p>
          <w:p w14:paraId="24E11BDB" w14:textId="77777777" w:rsidR="00D47D79" w:rsidRDefault="00D47D79"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2A491C">
              <w:rPr>
                <w:rFonts w:ascii="宋体" w:hAnsi="宋体" w:hint="eastAsia"/>
                <w:color w:val="auto"/>
              </w:rPr>
              <w:t>难点：掌握传感器的标定与校准。</w:t>
            </w:r>
          </w:p>
          <w:p w14:paraId="6AF66604" w14:textId="77777777" w:rsidR="00D47D79" w:rsidRPr="0060084A" w:rsidRDefault="00D47D79"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6F0172D9" w14:textId="77777777" w:rsidR="00D47D79" w:rsidRDefault="00D47D79" w:rsidP="00D47D79">
      <w:pPr>
        <w:pStyle w:val="aa"/>
        <w:ind w:firstLine="482"/>
      </w:pPr>
    </w:p>
    <w:p w14:paraId="259FD82F" w14:textId="77777777" w:rsidR="00D47D79" w:rsidRDefault="00D47D79" w:rsidP="00694639">
      <w:pPr>
        <w:pStyle w:val="2"/>
      </w:pPr>
      <w:bookmarkStart w:id="21" w:name="_Toc170810359"/>
      <w:r>
        <w:rPr>
          <w:rFonts w:hint="eastAsia"/>
        </w:rPr>
        <w:lastRenderedPageBreak/>
        <w:t>§</w:t>
      </w:r>
      <w:r>
        <w:t>2</w:t>
      </w:r>
      <w:r>
        <w:rPr>
          <w:rFonts w:hint="eastAsia"/>
        </w:rPr>
        <w:t>.</w:t>
      </w:r>
      <w:r>
        <w:t xml:space="preserve">1 </w:t>
      </w:r>
      <w:r>
        <w:rPr>
          <w:rFonts w:hint="eastAsia"/>
        </w:rPr>
        <w:t>传感器系统的基本特性</w:t>
      </w:r>
      <w:bookmarkEnd w:id="21"/>
    </w:p>
    <w:p w14:paraId="0035458A" w14:textId="77777777" w:rsidR="00D47D79" w:rsidRDefault="00D47D79" w:rsidP="00D47D79">
      <w:r>
        <w:rPr>
          <w:rFonts w:hint="eastAsia"/>
        </w:rPr>
        <w:t>传感器是一种以一定的精确度将被测量转换为与之有确定对应关系的、易于精确处理和测量的某种物理量（如电量）的测量部件或装置。通常，传感器会将非电量转换为电量进行输出。</w:t>
      </w:r>
    </w:p>
    <w:p w14:paraId="16B97708" w14:textId="088AEC81" w:rsidR="00D47D79" w:rsidRDefault="006E6B38" w:rsidP="00D47D79">
      <w:r w:rsidRPr="006E6B38">
        <w:rPr>
          <w:rFonts w:hint="eastAsia"/>
        </w:rPr>
        <w:t>传感器的基本特性是其输入</w:t>
      </w:r>
      <w:r w:rsidRPr="006E6B38">
        <w:rPr>
          <w:rFonts w:hint="eastAsia"/>
        </w:rPr>
        <w:t>-</w:t>
      </w:r>
      <w:r w:rsidRPr="006E6B38">
        <w:rPr>
          <w:rFonts w:hint="eastAsia"/>
        </w:rPr>
        <w:t>输出关系。这种特性反映了传感器内部结构参数的作用关系，如图</w:t>
      </w:r>
      <w:r w:rsidRPr="006E6B38">
        <w:rPr>
          <w:rFonts w:hint="eastAsia"/>
        </w:rPr>
        <w:t>2-1</w:t>
      </w:r>
      <w:r>
        <w:rPr>
          <w:rFonts w:hint="eastAsia"/>
        </w:rPr>
        <w:t>所示</w:t>
      </w:r>
      <w:r w:rsidR="00D47D79">
        <w:rPr>
          <w:rFonts w:hint="eastAsia"/>
        </w:rPr>
        <w:t>。</w:t>
      </w:r>
    </w:p>
    <w:p w14:paraId="641834B7" w14:textId="77777777" w:rsidR="00D47D79" w:rsidRDefault="00D47D79" w:rsidP="00D47D79">
      <w:pPr>
        <w:pStyle w:val="ac"/>
      </w:pPr>
      <w:r>
        <w:object w:dxaOrig="4665" w:dyaOrig="885" w14:anchorId="283E4E4E">
          <v:shape id="_x0000_i1029" type="#_x0000_t75" style="width:231.4pt;height:46.6pt" o:ole="">
            <v:imagedata r:id="rId24" o:title=""/>
          </v:shape>
          <o:OLEObject Type="Embed" ProgID="Visio.Drawing.15" ShapeID="_x0000_i1029" DrawAspect="Content" ObjectID="_1806854784" r:id="rId25"/>
        </w:object>
      </w:r>
      <w:r>
        <w:br/>
      </w:r>
      <w:r>
        <w:rPr>
          <w:rFonts w:hint="eastAsia"/>
        </w:rPr>
        <w:t>图</w:t>
      </w:r>
      <w:r>
        <w:rPr>
          <w:rFonts w:hint="eastAsia"/>
        </w:rPr>
        <w:t>2-</w:t>
      </w:r>
      <w:r>
        <w:t xml:space="preserve">1 </w:t>
      </w:r>
      <w:r>
        <w:rPr>
          <w:rFonts w:hint="eastAsia"/>
        </w:rPr>
        <w:t>传感器的基本特性</w:t>
      </w:r>
    </w:p>
    <w:p w14:paraId="0FAB2B47" w14:textId="77777777" w:rsidR="00D47D79" w:rsidRDefault="00D47D79" w:rsidP="00D47D79">
      <w:r>
        <w:rPr>
          <w:rFonts w:hint="eastAsia"/>
        </w:rPr>
        <w:t>对传感器基本特性的研究主要应用于以下两个方面：</w:t>
      </w:r>
    </w:p>
    <w:p w14:paraId="34A803D5" w14:textId="38050E1A" w:rsidR="00D47D79" w:rsidRDefault="00D47D79" w:rsidP="00D47D79">
      <w:r>
        <w:rPr>
          <w:rFonts w:hint="eastAsia"/>
        </w:rPr>
        <w:t>（</w:t>
      </w:r>
      <w:r>
        <w:t>1</w:t>
      </w:r>
      <w:r>
        <w:rPr>
          <w:rFonts w:hint="eastAsia"/>
        </w:rPr>
        <w:t>）用于建立测量系统。这时必须已知传感器系统的基本特性并测量输出信号，通过基本特性和输出来推断导致该输出的系统输入。这就是未知被测物理量的测量过程。</w:t>
      </w:r>
    </w:p>
    <w:p w14:paraId="2CA7CF55" w14:textId="4DDD8113" w:rsidR="00D47D79" w:rsidRDefault="00D47D79" w:rsidP="00D47D79">
      <w:r>
        <w:rPr>
          <w:rFonts w:hint="eastAsia"/>
        </w:rPr>
        <w:t>（</w:t>
      </w:r>
      <w:r>
        <w:rPr>
          <w:rFonts w:hint="eastAsia"/>
        </w:rPr>
        <w:t>2</w:t>
      </w:r>
      <w:r>
        <w:rPr>
          <w:rFonts w:hint="eastAsia"/>
        </w:rPr>
        <w:t>）用于系统本身的研究、设计与建立。这时必须观测系统的输入及其相应的输出，才能推断系统的特性。如果系统特性不满足要求，则应修改相应的内部参数，直到满足要求为止。</w:t>
      </w:r>
    </w:p>
    <w:p w14:paraId="3CC9B843" w14:textId="77777777" w:rsidR="00D47D79" w:rsidRDefault="00D47D79" w:rsidP="00D47D79">
      <w:r>
        <w:rPr>
          <w:rFonts w:hint="eastAsia"/>
        </w:rPr>
        <w:t>传感器所测量的物理量基本上有两种形式：稳态（静态或准静态）和动态（周期变化或瞬态）。稳态的信号不随时间变化，或变化很慢。</w:t>
      </w:r>
      <w:r>
        <w:rPr>
          <w:rFonts w:ascii="Segoe UI" w:hAnsi="Segoe UI" w:cs="Segoe UI"/>
          <w:color w:val="111111"/>
        </w:rPr>
        <w:t>相反，</w:t>
      </w:r>
      <w:r>
        <w:rPr>
          <w:rFonts w:hint="eastAsia"/>
        </w:rPr>
        <w:t>动态的信号是随时间变化而变化的。为了准确反映输入物理量的状态，传感器应具有不同的输入输出特性，包括静态特性和动态特性。一个高精度的传感器，要求具有良好的静态特性和动态特性，以确保检测信号能够无失真地转换，并尽量反映被测量物体的原始特征。</w:t>
      </w:r>
    </w:p>
    <w:p w14:paraId="21AEA7A7" w14:textId="77777777" w:rsidR="00D47D79" w:rsidRDefault="00D47D79" w:rsidP="00C81B6D">
      <w:pPr>
        <w:pStyle w:val="3"/>
      </w:pPr>
      <w:bookmarkStart w:id="22" w:name="_Toc170810360"/>
      <w:r>
        <w:rPr>
          <w:rFonts w:hint="eastAsia"/>
        </w:rPr>
        <w:t>2.</w:t>
      </w:r>
      <w:r>
        <w:t>1</w:t>
      </w:r>
      <w:r>
        <w:rPr>
          <w:rFonts w:hint="eastAsia"/>
        </w:rPr>
        <w:t>.</w:t>
      </w:r>
      <w:r>
        <w:t xml:space="preserve">1 </w:t>
      </w:r>
      <w:r>
        <w:rPr>
          <w:rFonts w:hint="eastAsia"/>
        </w:rPr>
        <w:t>静态特性</w:t>
      </w:r>
      <w:bookmarkEnd w:id="22"/>
    </w:p>
    <w:p w14:paraId="446265D1" w14:textId="77777777" w:rsidR="00D47D79" w:rsidRDefault="00D47D79" w:rsidP="00D47D79">
      <w:r>
        <w:rPr>
          <w:rFonts w:hint="eastAsia"/>
        </w:rPr>
        <w:t>传感器的静态特性是指在稳态信号下，传感器输入与输出之间的关系。静态特性所描述的传感器的输入</w:t>
      </w:r>
      <w:r>
        <w:rPr>
          <w:rFonts w:hint="eastAsia"/>
        </w:rPr>
        <w:t>-</w:t>
      </w:r>
      <w:r>
        <w:rPr>
          <w:rFonts w:hint="eastAsia"/>
        </w:rPr>
        <w:t>输出关系式中不含时间变量。通常使用标定曲线来评估检测系统的静态特性。对于理想的线性设备，其标定曲线是一条直线。然而，实际的检测系统的标定曲线可能并非一条直线。通常采用静态测量的方法获取输入</w:t>
      </w:r>
      <w:r>
        <w:rPr>
          <w:rFonts w:hint="eastAsia"/>
        </w:rPr>
        <w:t>-</w:t>
      </w:r>
      <w:r>
        <w:rPr>
          <w:rFonts w:hint="eastAsia"/>
        </w:rPr>
        <w:t>输出关系曲线，并作为标定曲线。</w:t>
      </w:r>
    </w:p>
    <w:p w14:paraId="0DE8ECF4" w14:textId="1101A0D0" w:rsidR="00D47D79" w:rsidRDefault="00D47D79" w:rsidP="00D47D79">
      <w:r>
        <w:rPr>
          <w:rFonts w:hint="eastAsia"/>
        </w:rPr>
        <w:t>衡量传感器静态特性的主要指标包括测量范围</w:t>
      </w:r>
      <w:r w:rsidR="008E1AE1">
        <w:rPr>
          <w:rFonts w:hint="eastAsia"/>
        </w:rPr>
        <w:t>与量程</w:t>
      </w:r>
      <w:r>
        <w:rPr>
          <w:rFonts w:hint="eastAsia"/>
        </w:rPr>
        <w:t>、线性度、灵敏度、迟滞、重复性、分辨力、阈值、稳定性、漂移和精度。</w:t>
      </w:r>
    </w:p>
    <w:p w14:paraId="3BD700F1" w14:textId="53078533" w:rsidR="00D47D79" w:rsidRDefault="00D47D79" w:rsidP="00C81B6D">
      <w:pPr>
        <w:pStyle w:val="4"/>
      </w:pPr>
      <w:r>
        <w:t>2</w:t>
      </w:r>
      <w:r>
        <w:rPr>
          <w:rFonts w:hint="eastAsia"/>
        </w:rPr>
        <w:t>.</w:t>
      </w:r>
      <w:r>
        <w:t>1</w:t>
      </w:r>
      <w:r>
        <w:rPr>
          <w:rFonts w:hint="eastAsia"/>
        </w:rPr>
        <w:t>.</w:t>
      </w:r>
      <w:r>
        <w:t>1</w:t>
      </w:r>
      <w:r>
        <w:rPr>
          <w:rFonts w:hint="eastAsia"/>
        </w:rPr>
        <w:t>.</w:t>
      </w:r>
      <w:r>
        <w:t xml:space="preserve">1 </w:t>
      </w:r>
      <w:r>
        <w:rPr>
          <w:rFonts w:hint="eastAsia"/>
        </w:rPr>
        <w:t>测量范围</w:t>
      </w:r>
      <w:r w:rsidR="00C904E4">
        <w:rPr>
          <w:rFonts w:hint="eastAsia"/>
        </w:rPr>
        <w:t>与量程</w:t>
      </w:r>
    </w:p>
    <w:p w14:paraId="424BEF26" w14:textId="383EFFCA" w:rsidR="00D47D79" w:rsidRDefault="00D47D79" w:rsidP="00D47D79">
      <w:r>
        <w:rPr>
          <w:rFonts w:hint="eastAsia"/>
        </w:rPr>
        <w:t>测量范围是指传感器所能测量到的最小被测输入量（下限）</w:t>
      </w:r>
      <m:oMath>
        <m:sSub>
          <m:sSubPr>
            <m:ctrlPr>
              <w:rPr>
                <w:rFonts w:ascii="Cambria Math" w:hAnsi="Cambria Math"/>
              </w:rPr>
            </m:ctrlPr>
          </m:sSubPr>
          <m:e>
            <m:r>
              <w:rPr>
                <w:rFonts w:ascii="Cambria Math" w:hAnsi="Cambria Math"/>
              </w:rPr>
              <m:t>x</m:t>
            </m:r>
          </m:e>
          <m:sub>
            <m:r>
              <w:rPr>
                <w:rFonts w:ascii="Cambria Math" w:hAnsi="Cambria Math"/>
              </w:rPr>
              <m:t>min</m:t>
            </m:r>
          </m:sub>
        </m:sSub>
      </m:oMath>
      <w:r>
        <w:rPr>
          <w:rFonts w:hint="eastAsia"/>
        </w:rPr>
        <w:t>至最大被测输入量（上限）</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之间的范围，即（</w:t>
      </w:r>
      <m:oMath>
        <m:sSub>
          <m:sSubPr>
            <m:ctrlPr>
              <w:rPr>
                <w:rFonts w:ascii="Cambria Math" w:hAnsi="Cambria Math"/>
              </w:rPr>
            </m:ctrlPr>
          </m:sSubPr>
          <m:e>
            <m:r>
              <w:rPr>
                <w:rFonts w:ascii="Cambria Math" w:hAnsi="Cambria Math"/>
              </w:rPr>
              <m:t>x</m:t>
            </m:r>
          </m:e>
          <m:sub>
            <m:r>
              <w:rPr>
                <w:rFonts w:ascii="Cambria Math" w:hAnsi="Cambria Math"/>
              </w:rPr>
              <m:t>min</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w:t>
      </w:r>
    </w:p>
    <w:p w14:paraId="6EAAB50D" w14:textId="485C1C01" w:rsidR="00711FA8" w:rsidRDefault="00711FA8" w:rsidP="00D47D79">
      <w:r w:rsidRPr="00711FA8">
        <w:rPr>
          <w:rFonts w:hint="eastAsia"/>
        </w:rPr>
        <w:t>量程是指检测系统测量上限</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711FA8">
        <w:rPr>
          <w:rFonts w:hint="eastAsia"/>
        </w:rPr>
        <w:t>和测量下限</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711FA8">
        <w:rPr>
          <w:rFonts w:hint="eastAsia"/>
        </w:rPr>
        <w:t>的代数差，即</w:t>
      </w:r>
      <m:oMath>
        <m:r>
          <w:rPr>
            <w:rFonts w:ascii="Cambria Math" w:hAnsi="Cambria Math"/>
          </w:rPr>
          <m:t>L=∣</m:t>
        </m:r>
        <m:sSub>
          <m:sSubPr>
            <m:ctrlPr>
              <w:rPr>
                <w:rFonts w:ascii="Cambria Math" w:hAnsi="Cambria Math"/>
              </w:rPr>
            </m:ctrlPr>
          </m:sSubPr>
          <m:e>
            <m:r>
              <w:rPr>
                <w:rFonts w:ascii="Cambria Math" w:hAnsi="Cambria Math"/>
              </w:rPr>
              <m:t>x</m:t>
            </m:r>
          </m:e>
          <m:sub>
            <m:r>
              <m:rPr>
                <m:sty m:val="p"/>
              </m:rP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r>
          <w:rPr>
            <w:rFonts w:ascii="Cambria Math" w:hAnsi="Cambria Math"/>
          </w:rPr>
          <m:t>∣</m:t>
        </m:r>
      </m:oMath>
      <w:r>
        <w:rPr>
          <w:rFonts w:hint="eastAsia"/>
        </w:rPr>
        <w:t>。例如，测量范围为</w:t>
      </w:r>
      <m:oMath>
        <m:r>
          <w:rPr>
            <w:rFonts w:ascii="Cambria Math" w:hAnsi="Cambria Math"/>
          </w:rPr>
          <m:t>-70∼</m:t>
        </m:r>
        <m:sSup>
          <m:sSupPr>
            <m:ctrlPr>
              <w:rPr>
                <w:rFonts w:ascii="Cambria Math" w:hAnsi="Cambria Math"/>
              </w:rPr>
            </m:ctrlPr>
          </m:sSupPr>
          <m:e>
            <m:r>
              <w:rPr>
                <w:rFonts w:ascii="Cambria Math" w:hAnsi="Cambria Math"/>
              </w:rPr>
              <m:t>100</m:t>
            </m:r>
          </m:e>
          <m:sup>
            <m:r>
              <w:rPr>
                <w:rFonts w:ascii="Cambria Math" w:hAnsi="Cambria Math"/>
              </w:rPr>
              <m:t>∘</m:t>
            </m:r>
          </m:sup>
        </m:sSup>
        <m:r>
          <w:rPr>
            <w:rFonts w:ascii="Cambria Math" w:hAnsi="Cambria Math"/>
          </w:rPr>
          <m:t>C</m:t>
        </m:r>
      </m:oMath>
      <w:r>
        <w:rPr>
          <w:rFonts w:hint="eastAsia"/>
        </w:rPr>
        <w:t>的温度传感器，其量程为</w:t>
      </w:r>
      <m:oMath>
        <m:sSup>
          <m:sSupPr>
            <m:ctrlPr>
              <w:rPr>
                <w:rFonts w:ascii="Cambria Math" w:hAnsi="Cambria Math"/>
              </w:rPr>
            </m:ctrlPr>
          </m:sSupPr>
          <m:e>
            <m:r>
              <w:rPr>
                <w:rFonts w:ascii="Cambria Math" w:hAnsi="Cambria Math"/>
              </w:rPr>
              <m:t>170</m:t>
            </m:r>
          </m:e>
          <m:sup>
            <m:r>
              <w:rPr>
                <w:rFonts w:ascii="Cambria Math" w:hAnsi="Cambria Math"/>
              </w:rPr>
              <m:t>∘</m:t>
            </m:r>
          </m:sup>
        </m:sSup>
        <m:r>
          <w:rPr>
            <w:rFonts w:ascii="Cambria Math" w:hAnsi="Cambria Math"/>
          </w:rPr>
          <m:t>C</m:t>
        </m:r>
      </m:oMath>
      <w:r>
        <w:rPr>
          <w:rFonts w:hint="eastAsia"/>
        </w:rPr>
        <w:t>。</w:t>
      </w:r>
    </w:p>
    <w:p w14:paraId="76225739" w14:textId="77777777" w:rsidR="00D47D79" w:rsidRDefault="00D47D79" w:rsidP="00C81B6D">
      <w:pPr>
        <w:pStyle w:val="4"/>
      </w:pPr>
      <w:r>
        <w:rPr>
          <w:rFonts w:hint="eastAsia"/>
        </w:rPr>
        <w:t>2.</w:t>
      </w:r>
      <w:r>
        <w:t>1</w:t>
      </w:r>
      <w:r>
        <w:rPr>
          <w:rFonts w:hint="eastAsia"/>
        </w:rPr>
        <w:t>.</w:t>
      </w:r>
      <w:r>
        <w:t>1</w:t>
      </w:r>
      <w:r>
        <w:rPr>
          <w:rFonts w:hint="eastAsia"/>
        </w:rPr>
        <w:t>.</w:t>
      </w:r>
      <w:r>
        <w:t xml:space="preserve">2 </w:t>
      </w:r>
      <w:r>
        <w:rPr>
          <w:rFonts w:hint="eastAsia"/>
        </w:rPr>
        <w:t>线性度</w:t>
      </w:r>
    </w:p>
    <w:p w14:paraId="1E791E6B" w14:textId="0DF4C83F" w:rsidR="00D47D79" w:rsidRDefault="00D47D79" w:rsidP="00D47D79">
      <w:r>
        <w:rPr>
          <w:rFonts w:hint="eastAsia"/>
        </w:rPr>
        <w:t>线性度描述了传感器输出与输入之间的线性关系程度。传感器的理想输入输出特性应是线性的，因为这有助于简化传感器的理论分析、数据处理、制作标定和测试。然而，传感器的实际输入输出特性</w:t>
      </w:r>
      <w:r w:rsidR="00267F34" w:rsidRPr="00267F34">
        <w:rPr>
          <w:rFonts w:hint="eastAsia"/>
        </w:rPr>
        <w:t>通常具有一定程度的非线性</w:t>
      </w:r>
      <w:r>
        <w:rPr>
          <w:rFonts w:hint="eastAsia"/>
        </w:rPr>
        <w:t>。如果传感器的非线性项的阶次不高，在输入量变化范围不大的条件下，可以用切线或割线拟合、</w:t>
      </w:r>
      <w:proofErr w:type="gramStart"/>
      <w:r>
        <w:rPr>
          <w:rFonts w:hint="eastAsia"/>
        </w:rPr>
        <w:t>过零旋转</w:t>
      </w:r>
      <w:proofErr w:type="gramEnd"/>
      <w:r>
        <w:rPr>
          <w:rFonts w:hint="eastAsia"/>
        </w:rPr>
        <w:t>拟合、端点连线拟合</w:t>
      </w:r>
      <w:r w:rsidR="00921532" w:rsidRPr="00921532">
        <w:rPr>
          <w:rFonts w:hint="eastAsia"/>
        </w:rPr>
        <w:t>等方法近似代表实际曲线的一段（多数情况下用最小二乘法求出拟合直线），这就是传感器非线性特性的“线性化”，如图</w:t>
      </w:r>
      <w:r w:rsidR="00921532" w:rsidRPr="00921532">
        <w:rPr>
          <w:rFonts w:hint="eastAsia"/>
        </w:rPr>
        <w:t>2-2</w:t>
      </w:r>
      <w:r w:rsidR="00921532">
        <w:rPr>
          <w:rFonts w:hint="eastAsia"/>
        </w:rPr>
        <w:t>所示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2E54B491" w14:textId="77777777" w:rsidTr="006E6B38">
        <w:tc>
          <w:tcPr>
            <w:tcW w:w="2765" w:type="dxa"/>
          </w:tcPr>
          <w:p w14:paraId="2790BA53" w14:textId="77777777" w:rsidR="00D47D79" w:rsidRDefault="00D47D79" w:rsidP="006E6B38">
            <w:pPr>
              <w:pStyle w:val="ac"/>
            </w:pPr>
            <w:r>
              <w:object w:dxaOrig="2325" w:dyaOrig="2295" w14:anchorId="794EC2A6">
                <v:shape id="_x0000_i1030" type="#_x0000_t75" style="width:118.6pt;height:113.6pt" o:ole="">
                  <v:imagedata r:id="rId26" o:title=""/>
                </v:shape>
                <o:OLEObject Type="Embed" ProgID="Visio.Drawing.11" ShapeID="_x0000_i1030" DrawAspect="Content" ObjectID="_1806854785" r:id="rId27"/>
              </w:object>
            </w:r>
          </w:p>
          <w:p w14:paraId="7648D89E" w14:textId="77777777" w:rsidR="00D47D79" w:rsidRDefault="00D47D79" w:rsidP="006E6B38">
            <w:pPr>
              <w:pStyle w:val="ac"/>
            </w:pPr>
            <w:r>
              <w:rPr>
                <w:rFonts w:hint="eastAsia"/>
              </w:rPr>
              <w:t>（</w:t>
            </w:r>
            <w:r>
              <w:rPr>
                <w:rFonts w:hint="eastAsia"/>
              </w:rPr>
              <w:t>a</w:t>
            </w:r>
            <w:r>
              <w:rPr>
                <w:rFonts w:hint="eastAsia"/>
              </w:rPr>
              <w:t>）切线或割线</w:t>
            </w:r>
          </w:p>
        </w:tc>
        <w:tc>
          <w:tcPr>
            <w:tcW w:w="2765" w:type="dxa"/>
          </w:tcPr>
          <w:p w14:paraId="63AB16C3" w14:textId="77777777" w:rsidR="00D47D79" w:rsidRDefault="00D47D79" w:rsidP="006E6B38">
            <w:pPr>
              <w:pStyle w:val="ac"/>
            </w:pPr>
            <w:r>
              <w:object w:dxaOrig="2325" w:dyaOrig="2310" w14:anchorId="5D8E62F9">
                <v:shape id="_x0000_i1031" type="#_x0000_t75" style="width:118.6pt;height:112.45pt" o:ole="">
                  <v:imagedata r:id="rId28" o:title=""/>
                </v:shape>
                <o:OLEObject Type="Embed" ProgID="Visio.Drawing.11" ShapeID="_x0000_i1031" DrawAspect="Content" ObjectID="_1806854786" r:id="rId29"/>
              </w:object>
            </w:r>
          </w:p>
          <w:p w14:paraId="3595304D" w14:textId="77777777" w:rsidR="00D47D79" w:rsidRDefault="00D47D79" w:rsidP="006E6B38">
            <w:pPr>
              <w:pStyle w:val="ac"/>
            </w:pPr>
            <w:r>
              <w:rPr>
                <w:rFonts w:hint="eastAsia"/>
              </w:rPr>
              <w:t>（</w:t>
            </w:r>
            <w:r>
              <w:rPr>
                <w:rFonts w:hint="eastAsia"/>
              </w:rPr>
              <w:t>b</w:t>
            </w:r>
            <w:r>
              <w:rPr>
                <w:rFonts w:hint="eastAsia"/>
              </w:rPr>
              <w:t>）</w:t>
            </w:r>
            <w:proofErr w:type="gramStart"/>
            <w:r>
              <w:rPr>
                <w:rFonts w:hint="eastAsia"/>
              </w:rPr>
              <w:t>过零旋转</w:t>
            </w:r>
            <w:proofErr w:type="gramEnd"/>
          </w:p>
        </w:tc>
        <w:tc>
          <w:tcPr>
            <w:tcW w:w="2766" w:type="dxa"/>
          </w:tcPr>
          <w:p w14:paraId="376ABE4F" w14:textId="77777777" w:rsidR="00D47D79" w:rsidRDefault="00D47D79" w:rsidP="006E6B38">
            <w:pPr>
              <w:pStyle w:val="ac"/>
            </w:pPr>
            <w:r>
              <w:object w:dxaOrig="2355" w:dyaOrig="2340" w14:anchorId="3A77D049">
                <v:shape id="_x0000_i1032" type="#_x0000_t75" style="width:118.6pt;height:118.6pt" o:ole="">
                  <v:imagedata r:id="rId30" o:title=""/>
                </v:shape>
                <o:OLEObject Type="Embed" ProgID="Visio.Drawing.11" ShapeID="_x0000_i1032" DrawAspect="Content" ObjectID="_1806854787" r:id="rId31"/>
              </w:object>
            </w:r>
          </w:p>
          <w:p w14:paraId="1513A95B" w14:textId="77777777" w:rsidR="00D47D79" w:rsidRDefault="00D47D79" w:rsidP="006E6B38">
            <w:pPr>
              <w:pStyle w:val="ac"/>
            </w:pPr>
            <w:r>
              <w:rPr>
                <w:rFonts w:hint="eastAsia"/>
              </w:rPr>
              <w:t>（</w:t>
            </w:r>
            <w:r>
              <w:rPr>
                <w:rFonts w:hint="eastAsia"/>
              </w:rPr>
              <w:t>c</w:t>
            </w:r>
            <w:r>
              <w:rPr>
                <w:rFonts w:hint="eastAsia"/>
              </w:rPr>
              <w:t>）端点连线</w:t>
            </w:r>
          </w:p>
        </w:tc>
      </w:tr>
    </w:tbl>
    <w:p w14:paraId="029FF479" w14:textId="77777777" w:rsidR="00D47D79" w:rsidRDefault="00D47D79" w:rsidP="00D47D79">
      <w:pPr>
        <w:pStyle w:val="ac"/>
      </w:pPr>
      <w:r>
        <w:rPr>
          <w:rFonts w:hint="eastAsia"/>
        </w:rPr>
        <w:t>图</w:t>
      </w:r>
      <w:r>
        <w:rPr>
          <w:rFonts w:hint="eastAsia"/>
        </w:rPr>
        <w:t>2-</w:t>
      </w:r>
      <w:r>
        <w:t xml:space="preserve">2 </w:t>
      </w:r>
      <w:r>
        <w:rPr>
          <w:rFonts w:hint="eastAsia"/>
        </w:rPr>
        <w:t>输入</w:t>
      </w:r>
      <w:r>
        <w:rPr>
          <w:rFonts w:hint="eastAsia"/>
        </w:rPr>
        <w:t>-</w:t>
      </w:r>
      <w:r>
        <w:rPr>
          <w:rFonts w:hint="eastAsia"/>
        </w:rPr>
        <w:t>输出特性的线性化</w:t>
      </w:r>
    </w:p>
    <w:p w14:paraId="4D72789C" w14:textId="77777777" w:rsidR="00D47D79" w:rsidRDefault="00D47D79" w:rsidP="00D47D79">
      <w:r>
        <w:rPr>
          <w:rFonts w:hint="eastAsia"/>
        </w:rPr>
        <w:t>所采用的直线称为拟合直线，而实际特性曲线与拟合直线间的偏差称为传感器的非线性误差。为了评价非线性误差（或线性度），我们将其最大值与输出满刻度值之比作为指标。</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2C8CD6B2" w14:textId="77777777" w:rsidTr="006E6B38">
        <w:trPr>
          <w:jc w:val="right"/>
        </w:trPr>
        <w:tc>
          <w:tcPr>
            <w:tcW w:w="2765" w:type="dxa"/>
          </w:tcPr>
          <w:p w14:paraId="3B89CA6C" w14:textId="77777777" w:rsidR="00D47D79" w:rsidRDefault="00D47D79" w:rsidP="006E6B38">
            <w:pPr>
              <w:pStyle w:val="ad"/>
            </w:pPr>
          </w:p>
        </w:tc>
        <w:tc>
          <w:tcPr>
            <w:tcW w:w="2765" w:type="dxa"/>
            <w:vAlign w:val="center"/>
          </w:tcPr>
          <w:p w14:paraId="3027623C" w14:textId="77777777" w:rsidR="00D47D79" w:rsidRDefault="00E057C1" w:rsidP="006E6B38">
            <w:pPr>
              <w:pStyle w:val="ad"/>
            </w:pPr>
            <m:oMathPara>
              <m:oMath>
                <m:sSub>
                  <m:sSubPr>
                    <m:ctrlPr>
                      <w:rPr>
                        <w:rFonts w:ascii="Cambria Math" w:hAnsi="Cambria Math"/>
                      </w:rPr>
                    </m:ctrlPr>
                  </m:sSubPr>
                  <m:e>
                    <m:r>
                      <w:rPr>
                        <w:rFonts w:ascii="Cambria Math" w:eastAsia="Cambria Math" w:hAnsi="Cambria Math"/>
                      </w:rPr>
                      <m:t>γ</m:t>
                    </m:r>
                  </m:e>
                  <m:sub>
                    <m:r>
                      <w:rPr>
                        <w:rFonts w:ascii="Cambria Math" w:eastAsia="Cambria Math" w:hAnsi="Cambria Math" w:hint="eastAsia"/>
                      </w:rPr>
                      <m:t>L</m:t>
                    </m:r>
                  </m:sub>
                </m:sSub>
                <m: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num>
                  <m:den>
                    <m:sSub>
                      <m:sSubPr>
                        <m:ctrlPr>
                          <w:rPr>
                            <w:rFonts w:ascii="Cambria Math" w:hAnsi="Cambria Math"/>
                          </w:rPr>
                        </m:ctrlPr>
                      </m:sSubPr>
                      <m:e>
                        <m:r>
                          <w:rPr>
                            <w:rFonts w:ascii="Cambria Math" w:eastAsia="Cambria Math" w:hAnsi="Cambria Math"/>
                          </w:rPr>
                          <m:t>Y</m:t>
                        </m:r>
                      </m:e>
                      <m:sub>
                        <m:r>
                          <m:rPr>
                            <m:sty m:val="p"/>
                          </m:rPr>
                          <w:rPr>
                            <w:rFonts w:ascii="Cambria Math" w:eastAsia="Cambria Math" w:hAnsi="Cambria Math" w:hint="eastAsia"/>
                          </w:rPr>
                          <m:t>F</m:t>
                        </m:r>
                        <m:r>
                          <m:rPr>
                            <m:sty m:val="p"/>
                          </m:rPr>
                          <w:rPr>
                            <w:rFonts w:ascii="Cambria Math" w:eastAsia="Cambria Math" w:hAnsi="Cambria Math"/>
                          </w:rPr>
                          <m:t>s</m:t>
                        </m:r>
                      </m:sub>
                    </m:sSub>
                  </m:den>
                </m:f>
                <m:r>
                  <w:rPr>
                    <w:rFonts w:ascii="Cambria Math" w:eastAsia="Cambria Math" w:hAnsi="Cambria Math"/>
                  </w:rPr>
                  <m:t>×100</m:t>
                </m:r>
                <m:r>
                  <m:rPr>
                    <m:sty m:val="p"/>
                  </m:rPr>
                  <w:rPr>
                    <w:rFonts w:ascii="Cambria Math" w:eastAsia="Cambria Math" w:hAnsi="Cambria Math"/>
                  </w:rPr>
                  <m:t>%</m:t>
                </m:r>
              </m:oMath>
            </m:oMathPara>
          </w:p>
        </w:tc>
        <w:tc>
          <w:tcPr>
            <w:tcW w:w="2766" w:type="dxa"/>
            <w:vAlign w:val="center"/>
          </w:tcPr>
          <w:p w14:paraId="71F058D5" w14:textId="77777777" w:rsidR="00D47D79" w:rsidRDefault="00D47D79" w:rsidP="006E6B38">
            <w:pPr>
              <w:pStyle w:val="ad"/>
              <w:jc w:val="right"/>
            </w:pPr>
            <w:r>
              <w:rPr>
                <w:rFonts w:hint="eastAsia"/>
              </w:rPr>
              <w:t>（</w:t>
            </w:r>
            <w:r>
              <w:rPr>
                <w:rFonts w:hint="eastAsia"/>
              </w:rPr>
              <w:t>2.</w:t>
            </w:r>
            <w:r>
              <w:t>1</w:t>
            </w:r>
            <w:r>
              <w:rPr>
                <w:rFonts w:hint="eastAsia"/>
              </w:rPr>
              <w:t>）</w:t>
            </w:r>
          </w:p>
        </w:tc>
      </w:tr>
    </w:tbl>
    <w:p w14:paraId="3215331F"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eastAsia="Cambria Math" w:hAnsi="Cambria Math"/>
              </w:rPr>
              <m:t>γ</m:t>
            </m:r>
          </m:e>
          <m:sub>
            <m:r>
              <w:rPr>
                <w:rFonts w:ascii="Cambria Math" w:eastAsia="Cambria Math" w:hAnsi="Cambria Math" w:hint="eastAsia"/>
              </w:rPr>
              <m:t>L</m:t>
            </m:r>
          </m:sub>
        </m:sSub>
      </m:oMath>
      <w:r>
        <w:rPr>
          <w:rFonts w:hint="eastAsia"/>
        </w:rPr>
        <w:t>—非线性误差（线性度）；</w:t>
      </w:r>
    </w:p>
    <w:p w14:paraId="7256F889" w14:textId="2CB6FDD1" w:rsidR="00D47D79" w:rsidRDefault="00D47D79" w:rsidP="00921532">
      <w:pPr>
        <w:ind w:firstLineChars="300" w:firstLine="720"/>
      </w:pPr>
      <m:oMath>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oMath>
      <w:proofErr w:type="gramStart"/>
      <w:r>
        <w:rPr>
          <w:rFonts w:hint="eastAsia"/>
        </w:rPr>
        <w:t>—最大</w:t>
      </w:r>
      <w:proofErr w:type="gramEnd"/>
      <w:r>
        <w:rPr>
          <w:rFonts w:hint="eastAsia"/>
        </w:rPr>
        <w:t>非线性绝对误差；</w:t>
      </w:r>
    </w:p>
    <w:p w14:paraId="0D899C87" w14:textId="77777777" w:rsidR="00D47D79" w:rsidRDefault="00E057C1" w:rsidP="00D47D79">
      <w:pPr>
        <w:ind w:firstLineChars="300" w:firstLine="720"/>
      </w:pPr>
      <m:oMath>
        <m:sSub>
          <m:sSubPr>
            <m:ctrlPr>
              <w:rPr>
                <w:rFonts w:ascii="Cambria Math" w:hAnsi="Cambria Math"/>
              </w:rPr>
            </m:ctrlPr>
          </m:sSubPr>
          <m:e>
            <m:r>
              <w:rPr>
                <w:rFonts w:ascii="Cambria Math" w:eastAsia="Cambria Math" w:hAnsi="Cambria Math"/>
              </w:rPr>
              <m:t>Y</m:t>
            </m:r>
          </m:e>
          <m:sub>
            <m:r>
              <m:rPr>
                <m:sty m:val="p"/>
              </m:rPr>
              <w:rPr>
                <w:rFonts w:ascii="Cambria Math" w:eastAsia="Cambria Math" w:hAnsi="Cambria Math" w:hint="eastAsia"/>
              </w:rPr>
              <m:t>F</m:t>
            </m:r>
            <m:r>
              <m:rPr>
                <m:sty m:val="p"/>
              </m:rPr>
              <w:rPr>
                <w:rFonts w:ascii="Cambria Math" w:eastAsia="Cambria Math" w:hAnsi="Cambria Math"/>
              </w:rPr>
              <m:t>s</m:t>
            </m:r>
          </m:sub>
        </m:sSub>
      </m:oMath>
      <w:proofErr w:type="gramStart"/>
      <w:r w:rsidR="00D47D79">
        <w:rPr>
          <w:rFonts w:hint="eastAsia"/>
        </w:rPr>
        <w:t>—满量程</w:t>
      </w:r>
      <w:proofErr w:type="gramEnd"/>
      <w:r w:rsidR="00D47D79">
        <w:rPr>
          <w:rFonts w:hint="eastAsia"/>
        </w:rPr>
        <w:t>输出值，指被测量达到最大值时，传感器对应的输出值。</w:t>
      </w:r>
    </w:p>
    <w:p w14:paraId="7346AB26" w14:textId="77777777" w:rsidR="00D47D79" w:rsidRDefault="00D47D79" w:rsidP="00C81B6D">
      <w:pPr>
        <w:pStyle w:val="4"/>
      </w:pPr>
      <w:r>
        <w:rPr>
          <w:rFonts w:hint="eastAsia"/>
        </w:rPr>
        <w:t>2.1.</w:t>
      </w:r>
      <w:r>
        <w:t>1</w:t>
      </w:r>
      <w:r>
        <w:rPr>
          <w:rFonts w:hint="eastAsia"/>
        </w:rPr>
        <w:t>.</w:t>
      </w:r>
      <w:r>
        <w:t xml:space="preserve">3 </w:t>
      </w:r>
      <w:r>
        <w:rPr>
          <w:rFonts w:ascii="宋体" w:hAnsi="宋体" w:hint="eastAsia"/>
          <w:color w:val="000000"/>
        </w:rPr>
        <w:t>灵敏度</w:t>
      </w:r>
    </w:p>
    <w:p w14:paraId="7920D546" w14:textId="77777777" w:rsidR="00D47D79" w:rsidRDefault="00D47D79" w:rsidP="00D47D79">
      <w:r>
        <w:rPr>
          <w:rFonts w:hint="eastAsia"/>
        </w:rPr>
        <w:t>灵敏度（</w:t>
      </w:r>
      <w:r>
        <w:rPr>
          <w:rFonts w:hint="eastAsia"/>
        </w:rPr>
        <w:t>Sensitivity</w:t>
      </w:r>
      <w:r>
        <w:rPr>
          <w:rFonts w:hint="eastAsia"/>
        </w:rPr>
        <w:t>）是指传感器在稳态下输出量变化与输入量变化的比值，如图</w:t>
      </w:r>
      <w:r>
        <w:rPr>
          <w:rFonts w:hint="eastAsia"/>
        </w:rPr>
        <w:t>2-</w:t>
      </w:r>
      <w:r>
        <w:t>3</w:t>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3BEE8BC4" w14:textId="77777777" w:rsidTr="006E6B38">
        <w:tc>
          <w:tcPr>
            <w:tcW w:w="4148" w:type="dxa"/>
          </w:tcPr>
          <w:p w14:paraId="7BA2E406" w14:textId="77777777" w:rsidR="00D47D79" w:rsidRDefault="00D47D79" w:rsidP="006E6B38">
            <w:pPr>
              <w:pStyle w:val="ac"/>
            </w:pPr>
            <w:r>
              <w:object w:dxaOrig="2205" w:dyaOrig="2235" w14:anchorId="217E5497">
                <v:shape id="_x0000_i1033" type="#_x0000_t75" style="width:112.45pt;height:112.8pt" o:ole="">
                  <v:imagedata r:id="rId32" o:title=""/>
                </v:shape>
                <o:OLEObject Type="Embed" ProgID="Visio.Drawing.11" ShapeID="_x0000_i1033" DrawAspect="Content" ObjectID="_1806854788" r:id="rId33"/>
              </w:object>
            </w:r>
          </w:p>
          <w:p w14:paraId="3312B54A" w14:textId="77777777" w:rsidR="00D47D79" w:rsidRDefault="00D47D79" w:rsidP="006E6B38">
            <w:pPr>
              <w:pStyle w:val="ac"/>
            </w:pPr>
            <w:r>
              <w:rPr>
                <w:rFonts w:hint="eastAsia"/>
              </w:rPr>
              <w:t>（</w:t>
            </w:r>
            <w:r>
              <w:rPr>
                <w:rFonts w:hint="eastAsia"/>
              </w:rPr>
              <w:t>a</w:t>
            </w:r>
            <w:r>
              <w:rPr>
                <w:rFonts w:hint="eastAsia"/>
              </w:rPr>
              <w:t>）传感器线性测量系统</w:t>
            </w:r>
          </w:p>
        </w:tc>
        <w:tc>
          <w:tcPr>
            <w:tcW w:w="4148" w:type="dxa"/>
            <w:vAlign w:val="center"/>
          </w:tcPr>
          <w:p w14:paraId="6FC19C24" w14:textId="77777777" w:rsidR="00D47D79" w:rsidRDefault="00D47D79" w:rsidP="006E6B38">
            <w:pPr>
              <w:pStyle w:val="ac"/>
            </w:pPr>
            <w:r>
              <w:object w:dxaOrig="2175" w:dyaOrig="2205" w14:anchorId="067FF70E">
                <v:shape id="_x0000_i1034" type="#_x0000_t75" style="width:107.4pt;height:112.45pt" o:ole="">
                  <v:imagedata r:id="rId34" o:title=""/>
                </v:shape>
                <o:OLEObject Type="Embed" ProgID="Visio.Drawing.11" ShapeID="_x0000_i1034" DrawAspect="Content" ObjectID="_1806854789" r:id="rId35"/>
              </w:object>
            </w:r>
          </w:p>
          <w:p w14:paraId="718FFD1F" w14:textId="77777777" w:rsidR="00D47D79" w:rsidRDefault="00D47D79" w:rsidP="006E6B38">
            <w:pPr>
              <w:pStyle w:val="ac"/>
            </w:pPr>
            <w:r>
              <w:rPr>
                <w:rFonts w:hint="eastAsia"/>
              </w:rPr>
              <w:t>（</w:t>
            </w:r>
            <w:r>
              <w:rPr>
                <w:rFonts w:hint="eastAsia"/>
              </w:rPr>
              <w:t>b</w:t>
            </w:r>
            <w:r>
              <w:rPr>
                <w:rFonts w:hint="eastAsia"/>
              </w:rPr>
              <w:t>）传感器非线性测量系统</w:t>
            </w:r>
          </w:p>
        </w:tc>
      </w:tr>
    </w:tbl>
    <w:p w14:paraId="4974C1A2" w14:textId="77777777" w:rsidR="00D47D79" w:rsidRDefault="00D47D79" w:rsidP="00D47D79">
      <w:pPr>
        <w:pStyle w:val="ac"/>
      </w:pPr>
      <w:r>
        <w:rPr>
          <w:rFonts w:hint="eastAsia"/>
        </w:rPr>
        <w:t>2-</w:t>
      </w:r>
      <w:r>
        <w:t xml:space="preserve">3 </w:t>
      </w:r>
      <w:r>
        <w:rPr>
          <w:rFonts w:ascii="宋体" w:hAnsi="宋体" w:hint="eastAsia"/>
          <w:color w:val="000000"/>
          <w:sz w:val="20"/>
        </w:rPr>
        <w:t>传感器灵敏度</w:t>
      </w:r>
    </w:p>
    <w:p w14:paraId="1F353F1E" w14:textId="35A17B7D" w:rsidR="00D47D79" w:rsidRDefault="00D47D79" w:rsidP="00D47D79">
      <w:r>
        <w:rPr>
          <w:rFonts w:hint="eastAsia"/>
        </w:rPr>
        <w:lastRenderedPageBreak/>
        <w:t>对于图</w:t>
      </w:r>
      <w:r>
        <w:rPr>
          <w:rFonts w:hint="eastAsia"/>
        </w:rPr>
        <w:t>2-</w:t>
      </w:r>
      <w:r>
        <w:t>3</w:t>
      </w:r>
      <w:r>
        <w:rPr>
          <w:rFonts w:hint="eastAsia"/>
        </w:rPr>
        <w:t>（</w:t>
      </w:r>
      <w:r>
        <w:rPr>
          <w:rFonts w:hint="eastAsia"/>
        </w:rPr>
        <w:t>a</w:t>
      </w:r>
      <w:r>
        <w:rPr>
          <w:rFonts w:hint="eastAsia"/>
        </w:rPr>
        <w:t>）所示的传感器线性测量系统，其灵敏度是一个常数，即输入</w:t>
      </w:r>
      <w:r>
        <w:rPr>
          <w:rFonts w:hint="eastAsia"/>
        </w:rPr>
        <w:t>-</w:t>
      </w:r>
      <w:r>
        <w:rPr>
          <w:rFonts w:hint="eastAsia"/>
        </w:rPr>
        <w:t>输出曲线</w:t>
      </w:r>
      <w:r w:rsidR="00643B3B">
        <w:rPr>
          <w:rFonts w:hint="eastAsia"/>
        </w:rPr>
        <w:t>的</w:t>
      </w:r>
      <w:r>
        <w:rPr>
          <w:rFonts w:hint="eastAsia"/>
        </w:rPr>
        <w:t>斜率，可以用增量的形式表示：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2B2DDF37" w14:textId="77777777" w:rsidTr="006E6B38">
        <w:trPr>
          <w:jc w:val="right"/>
        </w:trPr>
        <w:tc>
          <w:tcPr>
            <w:tcW w:w="2765" w:type="dxa"/>
          </w:tcPr>
          <w:p w14:paraId="58C31E84" w14:textId="77777777" w:rsidR="00D47D79" w:rsidRDefault="00D47D79" w:rsidP="006E6B38">
            <w:pPr>
              <w:pStyle w:val="ad"/>
            </w:pPr>
          </w:p>
        </w:tc>
        <w:tc>
          <w:tcPr>
            <w:tcW w:w="2765" w:type="dxa"/>
            <w:vAlign w:val="center"/>
          </w:tcPr>
          <w:p w14:paraId="507685C5" w14:textId="77777777" w:rsidR="00D47D79" w:rsidRDefault="00E057C1" w:rsidP="006E6B38">
            <w:pPr>
              <w:pStyle w:val="ad"/>
            </w:pPr>
            <m:oMathPara>
              <m:oMath>
                <m:sSub>
                  <m:sSubPr>
                    <m:ctrlPr>
                      <w:rPr>
                        <w:rFonts w:ascii="Cambria Math" w:hAnsi="Cambria Math"/>
                      </w:rPr>
                    </m:ctrlPr>
                  </m:sSubPr>
                  <m:e>
                    <m:r>
                      <w:rPr>
                        <w:rFonts w:ascii="Cambria Math" w:eastAsia="Cambria Math" w:hAnsi="Cambria Math"/>
                      </w:rPr>
                      <m:t>S</m:t>
                    </m:r>
                  </m:e>
                  <m:sub>
                    <m:r>
                      <m:rPr>
                        <m:sty m:val="p"/>
                      </m:rPr>
                      <w:rPr>
                        <w:rFonts w:ascii="Cambria Math" w:eastAsia="Cambria Math" w:hAnsi="Cambria Math"/>
                      </w:rPr>
                      <m:t>Δ</m:t>
                    </m:r>
                  </m:sub>
                </m:sSub>
                <m: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Δ</m:t>
                    </m:r>
                    <m:r>
                      <w:rPr>
                        <w:rFonts w:ascii="Cambria Math" w:eastAsia="Cambria Math" w:hAnsi="Cambria Math"/>
                      </w:rPr>
                      <m:t>y</m:t>
                    </m:r>
                  </m:num>
                  <m:den>
                    <m:r>
                      <m:rPr>
                        <m:sty m:val="p"/>
                      </m:rPr>
                      <w:rPr>
                        <w:rFonts w:ascii="Cambria Math" w:eastAsia="Cambria Math" w:hAnsi="Cambria Math"/>
                      </w:rPr>
                      <m:t>Δ</m:t>
                    </m:r>
                    <m:r>
                      <w:rPr>
                        <w:rFonts w:ascii="Cambria Math" w:eastAsia="Cambria Math" w:hAnsi="Cambria Math"/>
                      </w:rPr>
                      <m:t>x</m:t>
                    </m:r>
                  </m:den>
                </m:f>
              </m:oMath>
            </m:oMathPara>
          </w:p>
        </w:tc>
        <w:tc>
          <w:tcPr>
            <w:tcW w:w="2766" w:type="dxa"/>
            <w:vAlign w:val="center"/>
          </w:tcPr>
          <w:p w14:paraId="6DF6ABE8" w14:textId="77777777" w:rsidR="00D47D79" w:rsidRDefault="00D47D79" w:rsidP="006E6B38">
            <w:pPr>
              <w:pStyle w:val="ad"/>
              <w:jc w:val="right"/>
            </w:pPr>
            <w:r>
              <w:rPr>
                <w:rFonts w:hint="eastAsia"/>
              </w:rPr>
              <w:t>（</w:t>
            </w:r>
            <w:r>
              <w:rPr>
                <w:rFonts w:hint="eastAsia"/>
              </w:rPr>
              <w:t>2.</w:t>
            </w:r>
            <w:r>
              <w:t>2</w:t>
            </w:r>
            <w:r>
              <w:rPr>
                <w:rFonts w:hint="eastAsia"/>
              </w:rPr>
              <w:t>）</w:t>
            </w:r>
          </w:p>
        </w:tc>
      </w:tr>
    </w:tbl>
    <w:p w14:paraId="19D9053E" w14:textId="6C5CA17B" w:rsidR="00D47D79" w:rsidRDefault="00643B3B" w:rsidP="00D47D79">
      <w:r>
        <w:rPr>
          <w:rFonts w:hint="eastAsia"/>
        </w:rPr>
        <w:t>显然</w:t>
      </w:r>
      <w:r w:rsidR="00D47D79">
        <w:rPr>
          <w:rFonts w:hint="eastAsia"/>
        </w:rPr>
        <w:t>，曲线越陡峭，灵敏度越大；曲线越平坦，则灵敏度越小。</w:t>
      </w:r>
    </w:p>
    <w:p w14:paraId="35AAE135" w14:textId="1C7B97CC" w:rsidR="00D47D79" w:rsidRDefault="00D47D79" w:rsidP="00D47D79">
      <w:r>
        <w:rPr>
          <w:rFonts w:hint="eastAsia"/>
        </w:rPr>
        <w:t>对于图</w:t>
      </w:r>
      <w:r>
        <w:rPr>
          <w:rFonts w:hint="eastAsia"/>
        </w:rPr>
        <w:t>2-</w:t>
      </w:r>
      <w:r>
        <w:t>3</w:t>
      </w:r>
      <w:r>
        <w:rPr>
          <w:rFonts w:hint="eastAsia"/>
        </w:rPr>
        <w:t>（</w:t>
      </w:r>
      <w:r>
        <w:rPr>
          <w:rFonts w:hint="eastAsia"/>
        </w:rPr>
        <w:t>b</w:t>
      </w:r>
      <w:r>
        <w:rPr>
          <w:rFonts w:hint="eastAsia"/>
        </w:rPr>
        <w:t>）所示的传感器非线性测量系统，其灵敏度为一变量，此时应以微量</w:t>
      </w:r>
      <w:r w:rsidR="001F0010" w:rsidRPr="001F0010">
        <w:rPr>
          <w:rFonts w:hint="eastAsia"/>
        </w:rPr>
        <w:t>形式</w:t>
      </w:r>
      <w:r>
        <w:rPr>
          <w:rFonts w:hint="eastAsia"/>
        </w:rPr>
        <w:t>表示：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54BCBC5D" w14:textId="77777777" w:rsidTr="006E6B38">
        <w:trPr>
          <w:jc w:val="right"/>
        </w:trPr>
        <w:tc>
          <w:tcPr>
            <w:tcW w:w="2765" w:type="dxa"/>
          </w:tcPr>
          <w:p w14:paraId="778E853E" w14:textId="77777777" w:rsidR="00D47D79" w:rsidRDefault="00D47D79" w:rsidP="006E6B38">
            <w:pPr>
              <w:pStyle w:val="ad"/>
            </w:pPr>
          </w:p>
        </w:tc>
        <w:tc>
          <w:tcPr>
            <w:tcW w:w="2765" w:type="dxa"/>
            <w:vAlign w:val="center"/>
          </w:tcPr>
          <w:p w14:paraId="319A974E" w14:textId="77777777" w:rsidR="00D47D79" w:rsidRDefault="00E057C1" w:rsidP="006E6B38">
            <w:pPr>
              <w:pStyle w:val="ad"/>
            </w:pPr>
            <m:oMathPara>
              <m:oMath>
                <m:sSub>
                  <m:sSubPr>
                    <m:ctrlPr>
                      <w:rPr>
                        <w:rFonts w:ascii="Cambria Math" w:hAnsi="Cambria Math"/>
                      </w:rPr>
                    </m:ctrlPr>
                  </m:sSubPr>
                  <m:e>
                    <m:r>
                      <w:rPr>
                        <w:rFonts w:ascii="Cambria Math" w:eastAsia="Cambria Math" w:hAnsi="Cambria Math"/>
                      </w:rPr>
                      <m:t>S</m:t>
                    </m:r>
                  </m:e>
                  <m:sub>
                    <m:r>
                      <m:rPr>
                        <m:sty m:val="p"/>
                      </m:rPr>
                      <w:rPr>
                        <w:rFonts w:ascii="Cambria Math" w:eastAsia="Cambria Math" w:hAnsi="Cambria Math" w:hint="eastAsia"/>
                      </w:rPr>
                      <m:t>d</m:t>
                    </m:r>
                  </m:sub>
                </m:sSub>
                <m:r>
                  <w:rPr>
                    <w:rFonts w:ascii="Cambria Math" w:eastAsia="Cambria Math" w:hAnsi="Cambria Math"/>
                  </w:rPr>
                  <m:t>=</m:t>
                </m:r>
                <m:f>
                  <m:fPr>
                    <m:ctrlPr>
                      <w:rPr>
                        <w:rFonts w:ascii="Cambria Math" w:hAnsi="Cambria Math"/>
                      </w:rPr>
                    </m:ctrlPr>
                  </m:fPr>
                  <m:num>
                    <m:r>
                      <w:rPr>
                        <w:rFonts w:ascii="Cambria Math" w:eastAsia="Cambria Math" w:hAnsi="Cambria Math" w:hint="eastAsia"/>
                      </w:rPr>
                      <m:t>d</m:t>
                    </m:r>
                    <m:r>
                      <w:rPr>
                        <w:rFonts w:ascii="Cambria Math" w:eastAsia="Cambria Math" w:hAnsi="Cambria Math"/>
                      </w:rPr>
                      <m:t>y</m:t>
                    </m:r>
                  </m:num>
                  <m:den>
                    <m:r>
                      <w:rPr>
                        <w:rFonts w:ascii="Cambria Math" w:eastAsia="Cambria Math" w:hAnsi="Cambria Math" w:hint="eastAsia"/>
                      </w:rPr>
                      <m:t>d</m:t>
                    </m:r>
                    <m:r>
                      <w:rPr>
                        <w:rFonts w:ascii="Cambria Math" w:eastAsia="Cambria Math" w:hAnsi="Cambria Math"/>
                      </w:rPr>
                      <m:t>x</m:t>
                    </m:r>
                  </m:den>
                </m:f>
              </m:oMath>
            </m:oMathPara>
          </w:p>
        </w:tc>
        <w:tc>
          <w:tcPr>
            <w:tcW w:w="2766" w:type="dxa"/>
            <w:vAlign w:val="center"/>
          </w:tcPr>
          <w:p w14:paraId="12AB67E0" w14:textId="77777777" w:rsidR="00D47D79" w:rsidRDefault="00D47D79" w:rsidP="006E6B38">
            <w:pPr>
              <w:pStyle w:val="ad"/>
              <w:jc w:val="right"/>
            </w:pPr>
            <w:r>
              <w:rPr>
                <w:rFonts w:hint="eastAsia"/>
              </w:rPr>
              <w:t>（</w:t>
            </w:r>
            <w:r>
              <w:rPr>
                <w:rFonts w:hint="eastAsia"/>
              </w:rPr>
              <w:t>2.</w:t>
            </w:r>
            <w:r>
              <w:t>3</w:t>
            </w:r>
            <w:r>
              <w:rPr>
                <w:rFonts w:hint="eastAsia"/>
              </w:rPr>
              <w:t>）</w:t>
            </w:r>
          </w:p>
        </w:tc>
      </w:tr>
    </w:tbl>
    <w:p w14:paraId="67931A45" w14:textId="37197715" w:rsidR="00D47D79" w:rsidRDefault="00D47D79" w:rsidP="00D47D79">
      <w:r>
        <w:rPr>
          <w:rFonts w:hint="eastAsia"/>
        </w:rPr>
        <w:t>通常，用拟合直线的斜率来表示系统的平均灵敏度。一般希望传感器的灵敏度高，</w:t>
      </w:r>
      <w:r w:rsidR="00CA54C7">
        <w:rPr>
          <w:rFonts w:hint="eastAsia"/>
        </w:rPr>
        <w:t>并</w:t>
      </w:r>
      <w:r>
        <w:rPr>
          <w:rFonts w:hint="eastAsia"/>
        </w:rPr>
        <w:t>且在全量程的范围内是恒定的，即输入</w:t>
      </w:r>
      <w:r>
        <w:rPr>
          <w:rFonts w:hint="eastAsia"/>
        </w:rPr>
        <w:t>-</w:t>
      </w:r>
      <w:r>
        <w:rPr>
          <w:rFonts w:hint="eastAsia"/>
        </w:rPr>
        <w:t>输出特性为线性。</w:t>
      </w:r>
      <w:r w:rsidR="00CA54C7" w:rsidRPr="00CA54C7">
        <w:rPr>
          <w:rFonts w:hint="eastAsia"/>
        </w:rPr>
        <w:t>但要注意，灵敏度越高，越容易受外界干扰影响，系统的稳定性越差。</w:t>
      </w:r>
    </w:p>
    <w:p w14:paraId="1163A4C8" w14:textId="77777777" w:rsidR="00D47D79" w:rsidRDefault="00D47D79" w:rsidP="00C81B6D">
      <w:pPr>
        <w:pStyle w:val="4"/>
      </w:pPr>
      <w:r>
        <w:rPr>
          <w:rFonts w:hint="eastAsia"/>
        </w:rPr>
        <w:t>2.</w:t>
      </w:r>
      <w:r>
        <w:t>1</w:t>
      </w:r>
      <w:r>
        <w:rPr>
          <w:rFonts w:hint="eastAsia"/>
        </w:rPr>
        <w:t>.</w:t>
      </w:r>
      <w:r>
        <w:t>1</w:t>
      </w:r>
      <w:r>
        <w:rPr>
          <w:rFonts w:hint="eastAsia"/>
        </w:rPr>
        <w:t>.</w:t>
      </w:r>
      <w:r>
        <w:t xml:space="preserve">4 </w:t>
      </w:r>
      <w:r>
        <w:rPr>
          <w:rFonts w:hint="eastAsia"/>
        </w:rPr>
        <w:t>迟滞</w:t>
      </w:r>
    </w:p>
    <w:p w14:paraId="36B54CB9" w14:textId="1CC544C2" w:rsidR="00D47D79" w:rsidRDefault="001A7895" w:rsidP="00D47D79">
      <w:r>
        <w:rPr>
          <w:rFonts w:hint="eastAsia"/>
        </w:rPr>
        <w:t>迟滞也称为“滞后量”或“滞环”，</w:t>
      </w:r>
      <w:r w:rsidR="00D47D79">
        <w:rPr>
          <w:rFonts w:hint="eastAsia"/>
        </w:rPr>
        <w:t>表征系统在全量程范围内，输入量由小到大</w:t>
      </w:r>
      <w:r w:rsidR="00D47D79">
        <w:rPr>
          <w:rFonts w:hint="eastAsia"/>
        </w:rPr>
        <w:t>(</w:t>
      </w:r>
      <w:r w:rsidR="00D47D79">
        <w:rPr>
          <w:rFonts w:hint="eastAsia"/>
        </w:rPr>
        <w:t>正行程</w:t>
      </w:r>
      <w:r w:rsidR="00D47D79">
        <w:rPr>
          <w:rFonts w:hint="eastAsia"/>
        </w:rPr>
        <w:t>)</w:t>
      </w:r>
      <w:r w:rsidR="003C5915">
        <w:rPr>
          <w:rFonts w:hint="eastAsia"/>
        </w:rPr>
        <w:t>和</w:t>
      </w:r>
      <w:r w:rsidR="00D47D79">
        <w:rPr>
          <w:rFonts w:hint="eastAsia"/>
        </w:rPr>
        <w:t>由大到小</w:t>
      </w:r>
      <w:r w:rsidR="00D47D79">
        <w:rPr>
          <w:rFonts w:hint="eastAsia"/>
        </w:rPr>
        <w:t>(</w:t>
      </w:r>
      <w:r w:rsidR="00D47D79">
        <w:rPr>
          <w:rFonts w:hint="eastAsia"/>
        </w:rPr>
        <w:t>反行程</w:t>
      </w:r>
      <w:r w:rsidR="00D47D79">
        <w:rPr>
          <w:rFonts w:hint="eastAsia"/>
        </w:rPr>
        <w:t>)</w:t>
      </w:r>
      <w:r w:rsidR="00D47D79">
        <w:rPr>
          <w:rFonts w:hint="eastAsia"/>
        </w:rPr>
        <w:t>两个静态特性一致的程度，如图</w:t>
      </w:r>
      <w:r w:rsidR="00D47D79">
        <w:t>2</w:t>
      </w:r>
      <w:r w:rsidR="00D47D79">
        <w:rPr>
          <w:rFonts w:hint="eastAsia"/>
        </w:rPr>
        <w:t>-</w:t>
      </w:r>
      <w:r w:rsidR="00D47D79">
        <w:t>4</w:t>
      </w:r>
      <w:r w:rsidR="00D47D79">
        <w:rPr>
          <w:rFonts w:hint="eastAsia"/>
        </w:rPr>
        <w:t>所示。其值用引用误差</w:t>
      </w:r>
      <m:oMath>
        <m:sSub>
          <m:sSubPr>
            <m:ctrlPr>
              <w:rPr>
                <w:rFonts w:ascii="Cambria Math" w:hAnsi="Cambria Math"/>
              </w:rPr>
            </m:ctrlPr>
          </m:sSubPr>
          <m:e>
            <m:r>
              <w:rPr>
                <w:rFonts w:ascii="Cambria Math" w:eastAsia="Cambria Math" w:hAnsi="Cambria Math"/>
              </w:rPr>
              <m:t>δ</m:t>
            </m:r>
          </m:e>
          <m:sub>
            <m:r>
              <w:rPr>
                <w:rFonts w:ascii="Cambria Math" w:eastAsia="Cambria Math" w:hAnsi="Cambria Math"/>
              </w:rPr>
              <m:t>H</m:t>
            </m:r>
          </m:sub>
        </m:sSub>
      </m:oMath>
      <w:r w:rsidR="00D47D79">
        <w:rPr>
          <w:rFonts w:hint="eastAsia"/>
        </w:rPr>
        <w:t>形式表示</w:t>
      </w:r>
      <w:r w:rsidR="00D47D79">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55E8AE72" w14:textId="77777777" w:rsidTr="006E6B38">
        <w:trPr>
          <w:jc w:val="right"/>
        </w:trPr>
        <w:tc>
          <w:tcPr>
            <w:tcW w:w="2765" w:type="dxa"/>
          </w:tcPr>
          <w:p w14:paraId="644D144B" w14:textId="77777777" w:rsidR="00D47D79" w:rsidRDefault="00D47D79" w:rsidP="006E6B38">
            <w:pPr>
              <w:pStyle w:val="ad"/>
            </w:pPr>
          </w:p>
        </w:tc>
        <w:tc>
          <w:tcPr>
            <w:tcW w:w="2765" w:type="dxa"/>
            <w:vAlign w:val="center"/>
          </w:tcPr>
          <w:p w14:paraId="7C107F32" w14:textId="77777777" w:rsidR="00D47D79" w:rsidRDefault="00E057C1" w:rsidP="006E6B38">
            <w:pPr>
              <w:pStyle w:val="ad"/>
            </w:pPr>
            <m:oMathPara>
              <m:oMath>
                <m:sSub>
                  <m:sSubPr>
                    <m:ctrlPr>
                      <w:rPr>
                        <w:rFonts w:ascii="Cambria Math" w:hAnsi="Cambria Math"/>
                      </w:rPr>
                    </m:ctrlPr>
                  </m:sSubPr>
                  <m:e>
                    <m:r>
                      <w:rPr>
                        <w:rFonts w:ascii="Cambria Math" w:eastAsia="Cambria Math" w:hAnsi="Cambria Math"/>
                      </w:rPr>
                      <m:t>δ</m:t>
                    </m:r>
                  </m:e>
                  <m:sub>
                    <m:r>
                      <w:rPr>
                        <w:rFonts w:ascii="Cambria Math" w:eastAsia="Cambria Math" w:hAnsi="Cambria Math"/>
                      </w:rPr>
                      <m:t>H</m:t>
                    </m:r>
                  </m:sub>
                </m:sSub>
                <m:r>
                  <w:rPr>
                    <w:rFonts w:ascii="Cambria Math" w:eastAsia="Cambria Math" w:hAnsi="Cambria Math"/>
                  </w:rPr>
                  <m:t>=</m:t>
                </m:r>
                <m:f>
                  <m:fPr>
                    <m:ctrlPr>
                      <w:rPr>
                        <w:rFonts w:ascii="Cambria Math" w:hAnsi="Cambria Math"/>
                      </w:rPr>
                    </m:ctrlPr>
                  </m:fPr>
                  <m:num>
                    <m:r>
                      <w:rPr>
                        <w:rFonts w:ascii="Cambria Math" w:eastAsia="Cambria Math" w:hAnsi="Cambria Math"/>
                      </w:rPr>
                      <m:t>∣</m:t>
                    </m:r>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H</m:t>
                        </m:r>
                      </m:e>
                      <m:sub>
                        <m:r>
                          <w:rPr>
                            <w:rFonts w:ascii="Cambria Math" w:eastAsia="Cambria Math" w:hAnsi="Cambria Math"/>
                          </w:rPr>
                          <m:t>m</m:t>
                        </m:r>
                      </m:sub>
                    </m:sSub>
                    <m:r>
                      <w:rPr>
                        <w:rFonts w:ascii="Cambria Math" w:eastAsia="Cambria Math" w:hAnsi="Cambria Math"/>
                      </w:rPr>
                      <m:t>∣</m:t>
                    </m:r>
                  </m:num>
                  <m:den>
                    <m:r>
                      <w:rPr>
                        <w:rFonts w:ascii="Cambria Math" w:eastAsia="Cambria Math" w:hAnsi="Cambria Math"/>
                      </w:rPr>
                      <m:t>Y(FS)</m:t>
                    </m:r>
                  </m:den>
                </m:f>
                <m:r>
                  <w:rPr>
                    <w:rFonts w:ascii="Cambria Math" w:eastAsia="Cambria Math" w:hAnsi="Cambria Math"/>
                  </w:rPr>
                  <m:t>×100</m:t>
                </m:r>
                <m:r>
                  <m:rPr>
                    <m:sty m:val="p"/>
                  </m:rPr>
                  <w:rPr>
                    <w:rFonts w:ascii="Cambria Math" w:eastAsia="Cambria Math" w:hAnsi="Cambria Math"/>
                  </w:rPr>
                  <m:t>%</m:t>
                </m:r>
              </m:oMath>
            </m:oMathPara>
          </w:p>
        </w:tc>
        <w:tc>
          <w:tcPr>
            <w:tcW w:w="2766" w:type="dxa"/>
            <w:vAlign w:val="center"/>
          </w:tcPr>
          <w:p w14:paraId="1FECAE55" w14:textId="77777777" w:rsidR="00D47D79" w:rsidRDefault="00D47D79" w:rsidP="006E6B38">
            <w:pPr>
              <w:pStyle w:val="ad"/>
              <w:jc w:val="right"/>
            </w:pPr>
            <w:r>
              <w:rPr>
                <w:rFonts w:hint="eastAsia"/>
              </w:rPr>
              <w:t>（</w:t>
            </w:r>
            <w:r>
              <w:rPr>
                <w:rFonts w:hint="eastAsia"/>
              </w:rPr>
              <w:t>2.</w:t>
            </w:r>
            <w:r>
              <w:t>4</w:t>
            </w:r>
            <w:r>
              <w:rPr>
                <w:rFonts w:hint="eastAsia"/>
              </w:rPr>
              <w:t>）</w:t>
            </w:r>
          </w:p>
        </w:tc>
      </w:tr>
    </w:tbl>
    <w:p w14:paraId="5A7934C3" w14:textId="77777777" w:rsidR="00D47D79" w:rsidRDefault="00D47D79" w:rsidP="00D47D79">
      <w:pPr>
        <w:pStyle w:val="ad"/>
      </w:pPr>
      <w:r>
        <w:rPr>
          <w:rFonts w:hint="eastAsia"/>
        </w:rPr>
        <w:t>式中：</w:t>
      </w:r>
      <m:oMath>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H</m:t>
            </m:r>
          </m:e>
          <m:sub>
            <m:r>
              <w:rPr>
                <w:rFonts w:ascii="Cambria Math" w:eastAsia="Cambria Math" w:hAnsi="Cambria Math"/>
              </w:rPr>
              <m:t>m</m:t>
            </m:r>
          </m:sub>
        </m:sSub>
      </m:oMath>
      <w:r>
        <w:rPr>
          <w:rFonts w:hint="eastAsia"/>
        </w:rPr>
        <w:t>表示同一输入量对应正、反行程输出量的最大差值。</w:t>
      </w:r>
    </w:p>
    <w:p w14:paraId="76EA0583" w14:textId="77777777" w:rsidR="00D47D79" w:rsidRDefault="00D47D79" w:rsidP="00D47D79">
      <w:pPr>
        <w:pStyle w:val="ac"/>
      </w:pPr>
      <w:r>
        <w:object w:dxaOrig="3270" w:dyaOrig="2490" w14:anchorId="76359186">
          <v:shape id="_x0000_i1035" type="#_x0000_t75" style="width:164.4pt;height:123.6pt" o:ole="">
            <v:imagedata r:id="rId36" o:title=""/>
          </v:shape>
          <o:OLEObject Type="Embed" ProgID="Visio.Drawing.11" ShapeID="_x0000_i1035" DrawAspect="Content" ObjectID="_1806854790" r:id="rId37"/>
        </w:object>
      </w:r>
      <w:r>
        <w:br/>
      </w:r>
      <w:r>
        <w:rPr>
          <w:rFonts w:hint="eastAsia"/>
        </w:rPr>
        <w:t>图</w:t>
      </w:r>
      <w:r>
        <w:rPr>
          <w:rFonts w:hint="eastAsia"/>
        </w:rPr>
        <w:t>2-</w:t>
      </w:r>
      <w:r>
        <w:t xml:space="preserve">4 </w:t>
      </w:r>
      <w:r>
        <w:rPr>
          <w:rFonts w:hint="eastAsia"/>
        </w:rPr>
        <w:t>迟滞特性</w:t>
      </w:r>
    </w:p>
    <w:p w14:paraId="0AE26948" w14:textId="77777777" w:rsidR="00D47D79" w:rsidRDefault="00D47D79" w:rsidP="00C81B6D">
      <w:pPr>
        <w:pStyle w:val="4"/>
      </w:pPr>
      <w:r>
        <w:rPr>
          <w:rFonts w:hint="eastAsia"/>
        </w:rPr>
        <w:t>2.</w:t>
      </w:r>
      <w:r>
        <w:t>1</w:t>
      </w:r>
      <w:r>
        <w:rPr>
          <w:rFonts w:hint="eastAsia"/>
        </w:rPr>
        <w:t>.</w:t>
      </w:r>
      <w:r>
        <w:t>1</w:t>
      </w:r>
      <w:r>
        <w:rPr>
          <w:rFonts w:hint="eastAsia"/>
        </w:rPr>
        <w:t>.</w:t>
      </w:r>
      <w:r>
        <w:t xml:space="preserve">5 </w:t>
      </w:r>
      <w:r>
        <w:rPr>
          <w:rFonts w:hint="eastAsia"/>
        </w:rPr>
        <w:t>重复性</w:t>
      </w:r>
    </w:p>
    <w:p w14:paraId="2AED97D8" w14:textId="77777777" w:rsidR="00D47D79" w:rsidRDefault="00D47D79" w:rsidP="00D47D79">
      <w:r>
        <w:rPr>
          <w:rFonts w:hint="eastAsia"/>
        </w:rPr>
        <w:t>重复性表示系统输入量按同一方向作全量程、连续多次变动时，静态特性之间一致的程度，如图</w:t>
      </w:r>
      <w:r>
        <w:t>2</w:t>
      </w:r>
      <w:r>
        <w:rPr>
          <w:rFonts w:hint="eastAsia"/>
        </w:rPr>
        <w:t xml:space="preserve">-5 </w:t>
      </w:r>
      <w:r>
        <w:rPr>
          <w:rFonts w:hint="eastAsia"/>
        </w:rPr>
        <w:t>所示。</w:t>
      </w:r>
    </w:p>
    <w:p w14:paraId="77E70525" w14:textId="77777777" w:rsidR="00D47D79" w:rsidRDefault="00D47D79" w:rsidP="00D47D79">
      <w:pPr>
        <w:pStyle w:val="ac"/>
      </w:pPr>
      <w:r>
        <w:object w:dxaOrig="2985" w:dyaOrig="2895" w14:anchorId="001CBFCA">
          <v:shape id="_x0000_i1036" type="#_x0000_t75" style="width:149pt;height:2in" o:ole="">
            <v:imagedata r:id="rId38" o:title=""/>
          </v:shape>
          <o:OLEObject Type="Embed" ProgID="Visio.Drawing.11" ShapeID="_x0000_i1036" DrawAspect="Content" ObjectID="_1806854791" r:id="rId39"/>
        </w:object>
      </w:r>
      <w:r>
        <w:br/>
      </w:r>
      <w:r>
        <w:rPr>
          <w:rFonts w:hint="eastAsia"/>
        </w:rPr>
        <w:lastRenderedPageBreak/>
        <w:t>图</w:t>
      </w:r>
      <w:r>
        <w:rPr>
          <w:rFonts w:hint="eastAsia"/>
        </w:rPr>
        <w:t>2-</w:t>
      </w:r>
      <w:r>
        <w:t xml:space="preserve">5 </w:t>
      </w:r>
      <w:r>
        <w:rPr>
          <w:rFonts w:hint="eastAsia"/>
        </w:rPr>
        <w:t>重复性</w:t>
      </w:r>
    </w:p>
    <w:p w14:paraId="74BD47D0" w14:textId="3E705F75" w:rsidR="00D47D79" w:rsidRDefault="00D47D79" w:rsidP="00D47D79">
      <w:r>
        <w:rPr>
          <w:rFonts w:hint="eastAsia"/>
        </w:rPr>
        <w:t>如图</w:t>
      </w:r>
      <w:r>
        <w:rPr>
          <w:rFonts w:hint="eastAsia"/>
        </w:rPr>
        <w:t>2-</w:t>
      </w:r>
      <w:r>
        <w:t>5</w:t>
      </w:r>
      <w:r>
        <w:rPr>
          <w:rFonts w:hint="eastAsia"/>
        </w:rPr>
        <w:t>所示，正行程的最大重复性偏差为</w:t>
      </w:r>
      <m:oMath>
        <m:sSub>
          <m:sSubPr>
            <m:ctrlPr>
              <w:rPr>
                <w:rFonts w:ascii="Cambria Math" w:eastAsia="Cambria Math" w:hAnsi="Cambria Math"/>
              </w:rPr>
            </m:ctrlPr>
          </m:sSubPr>
          <m:e>
            <m:d>
              <m:dPr>
                <m:begChr m:val="|"/>
                <m:endChr m:val="|"/>
                <m:ctrlPr>
                  <w:rPr>
                    <w:rFonts w:ascii="Cambria Math" w:eastAsia="Cambria Math" w:hAnsi="Cambria Math"/>
                  </w:rPr>
                </m:ctrlPr>
              </m:dPr>
              <m:e>
                <m:r>
                  <m:rPr>
                    <m:sty m:val="p"/>
                  </m:rPr>
                  <w:rPr>
                    <w:rFonts w:ascii="Cambria Math" w:eastAsia="Cambria Math" w:hAnsi="Cambria Math"/>
                  </w:rPr>
                  <m:t>Δ</m:t>
                </m:r>
                <m:r>
                  <w:rPr>
                    <w:rFonts w:ascii="Cambria Math" w:eastAsia="Cambria Math" w:hAnsi="Cambria Math"/>
                  </w:rPr>
                  <m:t>R</m:t>
                </m:r>
              </m:e>
            </m:d>
          </m:e>
          <m:sub>
            <m:r>
              <w:rPr>
                <w:rFonts w:ascii="Cambria Math" w:eastAsia="Cambria Math" w:hAnsi="Cambria Math" w:hint="eastAsia"/>
              </w:rPr>
              <m:t>max</m:t>
            </m:r>
            <m:r>
              <w:rPr>
                <w:rFonts w:ascii="Cambria Math" w:eastAsia="Cambria Math" w:hAnsi="Cambria Math"/>
              </w:rPr>
              <m:t>1</m:t>
            </m:r>
          </m:sub>
        </m:sSub>
      </m:oMath>
      <w:r>
        <w:rPr>
          <w:rFonts w:hint="eastAsia"/>
        </w:rPr>
        <w:t>，反行程的最大重复性偏差为</w:t>
      </w:r>
      <m:oMath>
        <m:sSub>
          <m:sSubPr>
            <m:ctrlPr>
              <w:rPr>
                <w:rFonts w:ascii="Cambria Math" w:eastAsia="Cambria Math" w:hAnsi="Cambria Math"/>
              </w:rPr>
            </m:ctrlPr>
          </m:sSubPr>
          <m:e>
            <m:d>
              <m:dPr>
                <m:begChr m:val="|"/>
                <m:endChr m:val="|"/>
                <m:ctrlPr>
                  <w:rPr>
                    <w:rFonts w:ascii="Cambria Math" w:eastAsia="Cambria Math" w:hAnsi="Cambria Math"/>
                  </w:rPr>
                </m:ctrlPr>
              </m:dPr>
              <m:e>
                <m:r>
                  <m:rPr>
                    <m:sty m:val="p"/>
                  </m:rPr>
                  <w:rPr>
                    <w:rFonts w:ascii="Cambria Math" w:eastAsia="Cambria Math" w:hAnsi="Cambria Math"/>
                  </w:rPr>
                  <m:t>Δ</m:t>
                </m:r>
                <m:r>
                  <w:rPr>
                    <w:rFonts w:ascii="Cambria Math" w:eastAsia="Cambria Math" w:hAnsi="Cambria Math"/>
                  </w:rPr>
                  <m:t>R</m:t>
                </m:r>
              </m:e>
            </m:d>
          </m:e>
          <m:sub>
            <m:r>
              <w:rPr>
                <w:rFonts w:ascii="Cambria Math" w:eastAsia="Cambria Math" w:hAnsi="Cambria Math" w:hint="eastAsia"/>
              </w:rPr>
              <m:t>max</m:t>
            </m:r>
            <m:r>
              <w:rPr>
                <w:rFonts w:ascii="Cambria Math" w:eastAsia="Cambria Math" w:hAnsi="Cambria Math"/>
              </w:rPr>
              <m:t>2</m:t>
            </m:r>
          </m:sub>
        </m:sSub>
      </m:oMath>
      <w:r w:rsidR="00C54E0F">
        <w:rPr>
          <w:rFonts w:ascii="宋体" w:hAnsi="宋体" w:hint="eastAsia"/>
        </w:rPr>
        <w:t>，</w:t>
      </w:r>
      <w:r>
        <w:rPr>
          <w:rFonts w:ascii="宋体" w:hAnsi="宋体" w:hint="eastAsia"/>
          <w:color w:val="000000"/>
          <w:sz w:val="22"/>
        </w:rPr>
        <w:t>这两个最大偏差之中的较大者为</w:t>
      </w:r>
      <m:oMath>
        <m:r>
          <w:rPr>
            <w:rFonts w:ascii="Cambria Math" w:eastAsia="Cambria Math" w:hAnsi="Cambria Math"/>
          </w:rPr>
          <m:t>∣</m:t>
        </m:r>
        <m:r>
          <m:rPr>
            <m:sty m:val="p"/>
          </m:rPr>
          <w:rPr>
            <w:rFonts w:ascii="Cambria Math" w:eastAsia="Cambria Math" w:hAnsi="Cambria Math"/>
          </w:rPr>
          <m:t>Δ</m:t>
        </m:r>
        <m:r>
          <w:rPr>
            <w:rFonts w:ascii="Cambria Math" w:eastAsia="Cambria Math" w:hAnsi="Cambria Math"/>
          </w:rPr>
          <m:t>R∣</m:t>
        </m:r>
        <m:r>
          <w:rPr>
            <w:rFonts w:ascii="Cambria Math" w:eastAsia="Cambria Math" w:hAnsi="Cambria Math" w:hint="eastAsia"/>
          </w:rPr>
          <m:t>=</m:t>
        </m:r>
        <m:func>
          <m:funcPr>
            <m:ctrlPr>
              <w:rPr>
                <w:rFonts w:ascii="Cambria Math" w:eastAsia="Cambria Math" w:hAnsi="Cambria Math"/>
              </w:rPr>
            </m:ctrlPr>
          </m:funcPr>
          <m:fName>
            <m:r>
              <m:rPr>
                <m:sty m:val="p"/>
              </m:rPr>
              <w:rPr>
                <w:rFonts w:ascii="Cambria Math" w:eastAsia="Cambria Math" w:hAnsi="Cambria Math"/>
              </w:rPr>
              <m:t>max</m:t>
            </m:r>
            <m:ctrlPr>
              <w:rPr>
                <w:rFonts w:ascii="Cambria Math" w:eastAsia="Cambria Math" w:hAnsi="Cambria Math"/>
                <w:i/>
              </w:rPr>
            </m:ctrlPr>
          </m:fName>
          <m:e>
            <m:d>
              <m:dPr>
                <m:begChr m:val="["/>
                <m:endChr m:val="]"/>
                <m:ctrlPr>
                  <w:rPr>
                    <w:rFonts w:ascii="Cambria Math" w:hAnsi="Cambria Math" w:cs="宋体"/>
                    <w:i/>
                  </w:rPr>
                </m:ctrlPr>
              </m:dPr>
              <m:e>
                <m:sSub>
                  <m:sSubPr>
                    <m:ctrlPr>
                      <w:rPr>
                        <w:rFonts w:ascii="Cambria Math" w:eastAsia="Cambria Math" w:hAnsi="Cambria Math"/>
                      </w:rPr>
                    </m:ctrlPr>
                  </m:sSubPr>
                  <m:e>
                    <m:d>
                      <m:dPr>
                        <m:begChr m:val="|"/>
                        <m:endChr m:val="|"/>
                        <m:ctrlPr>
                          <w:rPr>
                            <w:rFonts w:ascii="Cambria Math" w:eastAsia="Cambria Math" w:hAnsi="Cambria Math"/>
                          </w:rPr>
                        </m:ctrlPr>
                      </m:dPr>
                      <m:e>
                        <m:r>
                          <m:rPr>
                            <m:sty m:val="p"/>
                          </m:rPr>
                          <w:rPr>
                            <w:rFonts w:ascii="Cambria Math" w:eastAsia="Cambria Math" w:hAnsi="Cambria Math"/>
                          </w:rPr>
                          <m:t>Δ</m:t>
                        </m:r>
                        <m:r>
                          <w:rPr>
                            <w:rFonts w:ascii="Cambria Math" w:eastAsia="Cambria Math" w:hAnsi="Cambria Math"/>
                          </w:rPr>
                          <m:t>R</m:t>
                        </m:r>
                      </m:e>
                    </m:d>
                  </m:e>
                  <m:sub>
                    <m:r>
                      <w:rPr>
                        <w:rFonts w:ascii="Cambria Math" w:eastAsia="Cambria Math" w:hAnsi="Cambria Math" w:hint="eastAsia"/>
                      </w:rPr>
                      <m:t>max</m:t>
                    </m:r>
                    <m:r>
                      <w:rPr>
                        <w:rFonts w:ascii="Cambria Math" w:eastAsia="Cambria Math" w:hAnsi="Cambria Math"/>
                      </w:rPr>
                      <m:t>1</m:t>
                    </m:r>
                  </m:sub>
                </m:sSub>
                <m:r>
                  <w:rPr>
                    <w:rFonts w:ascii="Cambria Math" w:eastAsiaTheme="minorEastAsia" w:hAnsi="Cambria Math"/>
                  </w:rPr>
                  <m:t>,</m:t>
                </m:r>
                <m:sSub>
                  <m:sSubPr>
                    <m:ctrlPr>
                      <w:rPr>
                        <w:rFonts w:ascii="Cambria Math" w:eastAsia="Cambria Math" w:hAnsi="Cambria Math"/>
                      </w:rPr>
                    </m:ctrlPr>
                  </m:sSubPr>
                  <m:e>
                    <m:d>
                      <m:dPr>
                        <m:begChr m:val="|"/>
                        <m:endChr m:val="|"/>
                        <m:ctrlPr>
                          <w:rPr>
                            <w:rFonts w:ascii="Cambria Math" w:eastAsia="Cambria Math" w:hAnsi="Cambria Math"/>
                          </w:rPr>
                        </m:ctrlPr>
                      </m:dPr>
                      <m:e>
                        <m:r>
                          <m:rPr>
                            <m:sty m:val="p"/>
                          </m:rPr>
                          <w:rPr>
                            <w:rFonts w:ascii="Cambria Math" w:eastAsia="Cambria Math" w:hAnsi="Cambria Math"/>
                          </w:rPr>
                          <m:t>Δ</m:t>
                        </m:r>
                        <m:r>
                          <w:rPr>
                            <w:rFonts w:ascii="Cambria Math" w:eastAsia="Cambria Math" w:hAnsi="Cambria Math"/>
                          </w:rPr>
                          <m:t>R</m:t>
                        </m:r>
                      </m:e>
                    </m:d>
                  </m:e>
                  <m:sub>
                    <m:r>
                      <w:rPr>
                        <w:rFonts w:ascii="Cambria Math" w:eastAsia="Cambria Math" w:hAnsi="Cambria Math" w:hint="eastAsia"/>
                      </w:rPr>
                      <m:t>max</m:t>
                    </m:r>
                    <m:r>
                      <w:rPr>
                        <w:rFonts w:ascii="Cambria Math" w:eastAsia="Cambria Math" w:hAnsi="Cambria Math"/>
                      </w:rPr>
                      <m:t>2</m:t>
                    </m:r>
                  </m:sub>
                </m:sSub>
              </m:e>
            </m:d>
          </m:e>
        </m:func>
      </m:oMath>
      <w:r w:rsidR="00A7623D">
        <w:rPr>
          <w:rFonts w:ascii="宋体" w:hAnsi="宋体" w:hint="eastAsia"/>
        </w:rPr>
        <w:t>。重复性误差一般</w:t>
      </w:r>
      <w:r>
        <w:rPr>
          <w:rFonts w:ascii="宋体" w:hAnsi="宋体" w:hint="eastAsia"/>
        </w:rPr>
        <w:t>用输出最大不重复</w:t>
      </w:r>
      <w:proofErr w:type="gramStart"/>
      <w:r>
        <w:rPr>
          <w:rFonts w:ascii="宋体" w:hAnsi="宋体" w:hint="eastAsia"/>
        </w:rPr>
        <w:t>误差与满量程</w:t>
      </w:r>
      <w:proofErr w:type="gramEnd"/>
      <w:r>
        <w:rPr>
          <w:rFonts w:ascii="宋体" w:hAnsi="宋体" w:hint="eastAsia"/>
        </w:rPr>
        <w:t>输出的百分比表示，即</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3D3C2DEB" w14:textId="77777777" w:rsidTr="006E6B38">
        <w:trPr>
          <w:jc w:val="right"/>
        </w:trPr>
        <w:tc>
          <w:tcPr>
            <w:tcW w:w="2765" w:type="dxa"/>
          </w:tcPr>
          <w:p w14:paraId="1C78DBA5" w14:textId="77777777" w:rsidR="00D47D79" w:rsidRDefault="00D47D79" w:rsidP="006E6B38">
            <w:pPr>
              <w:pStyle w:val="ad"/>
            </w:pPr>
          </w:p>
        </w:tc>
        <w:tc>
          <w:tcPr>
            <w:tcW w:w="2765" w:type="dxa"/>
            <w:vAlign w:val="center"/>
          </w:tcPr>
          <w:p w14:paraId="638EFDC4" w14:textId="77777777" w:rsidR="00D47D79" w:rsidRDefault="00E057C1" w:rsidP="006E6B38">
            <w:pPr>
              <w:pStyle w:val="ad"/>
            </w:pPr>
            <m:oMathPara>
              <m:oMath>
                <m:sSub>
                  <m:sSubPr>
                    <m:ctrlPr>
                      <w:rPr>
                        <w:rFonts w:ascii="Cambria Math" w:hAnsi="Cambria Math"/>
                      </w:rPr>
                    </m:ctrlPr>
                  </m:sSubPr>
                  <m:e>
                    <m:r>
                      <w:rPr>
                        <w:rFonts w:ascii="Cambria Math" w:eastAsia="Cambria Math" w:hAnsi="Cambria Math"/>
                      </w:rPr>
                      <m:t>δ</m:t>
                    </m:r>
                  </m:e>
                  <m:sub>
                    <m:r>
                      <w:rPr>
                        <w:rFonts w:ascii="Cambria Math" w:eastAsia="Cambria Math" w:hAnsi="Cambria Math"/>
                      </w:rPr>
                      <m:t>R</m:t>
                    </m:r>
                  </m:sub>
                </m:sSub>
                <m:r>
                  <w:rPr>
                    <w:rFonts w:ascii="Cambria Math" w:eastAsia="Cambria Math" w:hAnsi="Cambria Math"/>
                  </w:rPr>
                  <m:t>=</m:t>
                </m:r>
                <m:f>
                  <m:fPr>
                    <m:ctrlPr>
                      <w:rPr>
                        <w:rFonts w:ascii="Cambria Math" w:hAnsi="Cambria Math"/>
                      </w:rPr>
                    </m:ctrlPr>
                  </m:fPr>
                  <m:num>
                    <m:r>
                      <w:rPr>
                        <w:rFonts w:ascii="Cambria Math" w:eastAsia="Cambria Math" w:hAnsi="Cambria Math"/>
                      </w:rPr>
                      <m:t>∣</m:t>
                    </m:r>
                    <m:r>
                      <m:rPr>
                        <m:sty m:val="p"/>
                      </m:rPr>
                      <w:rPr>
                        <w:rFonts w:ascii="Cambria Math" w:eastAsia="Cambria Math" w:hAnsi="Cambria Math"/>
                      </w:rPr>
                      <m:t>Δ</m:t>
                    </m:r>
                    <m:r>
                      <w:rPr>
                        <w:rFonts w:ascii="Cambria Math" w:eastAsia="Cambria Math" w:hAnsi="Cambria Math"/>
                      </w:rPr>
                      <m:t>R∣</m:t>
                    </m:r>
                  </m:num>
                  <m:den>
                    <m:r>
                      <w:rPr>
                        <w:rFonts w:ascii="Cambria Math" w:eastAsia="Cambria Math" w:hAnsi="Cambria Math"/>
                      </w:rPr>
                      <m:t>Y(</m:t>
                    </m:r>
                    <m:r>
                      <m:rPr>
                        <m:sty m:val="p"/>
                      </m:rPr>
                      <w:rPr>
                        <w:rFonts w:ascii="Cambria Math" w:eastAsia="Cambria Math" w:hAnsi="Cambria Math"/>
                      </w:rPr>
                      <m:t>FS</m:t>
                    </m:r>
                    <m:r>
                      <w:rPr>
                        <w:rFonts w:ascii="Cambria Math" w:eastAsia="Cambria Math" w:hAnsi="Cambria Math"/>
                      </w:rPr>
                      <m:t>)</m:t>
                    </m:r>
                  </m:den>
                </m:f>
                <m:r>
                  <w:rPr>
                    <w:rFonts w:ascii="Cambria Math" w:eastAsia="Cambria Math" w:hAnsi="Cambria Math"/>
                  </w:rPr>
                  <m:t>×100</m:t>
                </m:r>
                <m:r>
                  <m:rPr>
                    <m:sty m:val="p"/>
                  </m:rPr>
                  <w:rPr>
                    <w:rFonts w:ascii="Cambria Math" w:eastAsia="Cambria Math" w:hAnsi="Cambria Math"/>
                  </w:rPr>
                  <m:t>%</m:t>
                </m:r>
              </m:oMath>
            </m:oMathPara>
          </w:p>
        </w:tc>
        <w:tc>
          <w:tcPr>
            <w:tcW w:w="2766" w:type="dxa"/>
            <w:vAlign w:val="center"/>
          </w:tcPr>
          <w:p w14:paraId="7FAA2436" w14:textId="77777777" w:rsidR="00D47D79" w:rsidRDefault="00D47D79" w:rsidP="006E6B38">
            <w:pPr>
              <w:pStyle w:val="ad"/>
              <w:jc w:val="right"/>
            </w:pPr>
            <w:r>
              <w:rPr>
                <w:rFonts w:hint="eastAsia"/>
              </w:rPr>
              <w:t>（</w:t>
            </w:r>
            <w:r>
              <w:rPr>
                <w:rFonts w:hint="eastAsia"/>
              </w:rPr>
              <w:t>2.</w:t>
            </w:r>
            <w:r>
              <w:t>5</w:t>
            </w:r>
            <w:r>
              <w:rPr>
                <w:rFonts w:hint="eastAsia"/>
              </w:rPr>
              <w:t>）</w:t>
            </w:r>
          </w:p>
        </w:tc>
      </w:tr>
    </w:tbl>
    <w:p w14:paraId="48BA656A" w14:textId="77777777" w:rsidR="00D47D79" w:rsidRDefault="00D47D79" w:rsidP="00D47D79">
      <w:pPr>
        <w:pStyle w:val="ad"/>
      </w:pPr>
      <w:r>
        <w:rPr>
          <w:rFonts w:hint="eastAsia"/>
        </w:rPr>
        <w:t>式中：</w:t>
      </w:r>
      <m:oMath>
        <m:r>
          <w:rPr>
            <w:rFonts w:ascii="Cambria Math" w:eastAsia="Cambria Math" w:hAnsi="Cambria Math"/>
          </w:rPr>
          <m:t>∣</m:t>
        </m:r>
        <m:r>
          <m:rPr>
            <m:sty m:val="p"/>
          </m:rPr>
          <w:rPr>
            <w:rFonts w:ascii="Cambria Math" w:eastAsia="Cambria Math" w:hAnsi="Cambria Math"/>
          </w:rPr>
          <m:t>Δ</m:t>
        </m:r>
        <m:r>
          <w:rPr>
            <w:rFonts w:ascii="Cambria Math" w:eastAsia="Cambria Math" w:hAnsi="Cambria Math"/>
          </w:rPr>
          <m:t>R∣</m:t>
        </m:r>
      </m:oMath>
      <w:r>
        <w:rPr>
          <w:rFonts w:hint="eastAsia"/>
        </w:rPr>
        <w:t>反映了同一输入量对应多次循环的同向行程输出量的分散程度。这种输出量之值的相互偏离反映了传感器的随机误差，故亦可按随机误差处理法则来确定</w:t>
      </w:r>
      <m:oMath>
        <m:r>
          <w:rPr>
            <w:rFonts w:ascii="Cambria Math" w:eastAsia="Cambria Math" w:hAnsi="Cambria Math"/>
          </w:rPr>
          <m:t>∣</m:t>
        </m:r>
        <m:r>
          <m:rPr>
            <m:sty m:val="p"/>
          </m:rPr>
          <w:rPr>
            <w:rFonts w:ascii="Cambria Math" w:eastAsia="Cambria Math" w:hAnsi="Cambria Math"/>
          </w:rPr>
          <m:t>Δ</m:t>
        </m:r>
        <m:r>
          <w:rPr>
            <w:rFonts w:ascii="Cambria Math" w:eastAsia="Cambria Math" w:hAnsi="Cambria Math"/>
          </w:rPr>
          <m:t>R∣</m:t>
        </m:r>
      </m:oMath>
      <w:r>
        <w:rPr>
          <w:rFonts w:hint="eastAsia"/>
        </w:rPr>
        <w:t>。</w:t>
      </w:r>
    </w:p>
    <w:p w14:paraId="31D17391" w14:textId="77777777" w:rsidR="00D47D79" w:rsidRDefault="00D47D79" w:rsidP="00C81B6D">
      <w:pPr>
        <w:pStyle w:val="4"/>
      </w:pPr>
      <w:r>
        <w:rPr>
          <w:rFonts w:hint="eastAsia"/>
        </w:rPr>
        <w:t>2.</w:t>
      </w:r>
      <w:r>
        <w:t>1</w:t>
      </w:r>
      <w:r>
        <w:rPr>
          <w:rFonts w:hint="eastAsia"/>
        </w:rPr>
        <w:t>.</w:t>
      </w:r>
      <w:r>
        <w:t>1</w:t>
      </w:r>
      <w:r>
        <w:rPr>
          <w:rFonts w:hint="eastAsia"/>
        </w:rPr>
        <w:t>.</w:t>
      </w:r>
      <w:r>
        <w:t xml:space="preserve">6 </w:t>
      </w:r>
      <w:r>
        <w:rPr>
          <w:rFonts w:hint="eastAsia"/>
        </w:rPr>
        <w:t>分辨力</w:t>
      </w:r>
    </w:p>
    <w:p w14:paraId="4B4B5645" w14:textId="2D8BC4ED" w:rsidR="00D47D79" w:rsidRDefault="00D47D79" w:rsidP="00D47D79">
      <w:r>
        <w:rPr>
          <w:rFonts w:hint="eastAsia"/>
        </w:rPr>
        <w:t>分辨力是指传感器能够感知或检测到的最小输入信号增量，反映</w:t>
      </w:r>
      <w:r w:rsidR="00A218B9" w:rsidRPr="00A218B9">
        <w:rPr>
          <w:rFonts w:hint="eastAsia"/>
        </w:rPr>
        <w:t>其分辨微小变化的能力</w:t>
      </w:r>
      <w:r>
        <w:rPr>
          <w:rFonts w:hint="eastAsia"/>
        </w:rPr>
        <w:t>。分辨力可以用能够分辨最小增量的绝对</w:t>
      </w:r>
      <w:r w:rsidR="0094425D">
        <w:rPr>
          <w:rFonts w:hint="eastAsia"/>
        </w:rPr>
        <w:t>值表示；也可以用能够分辨最小</w:t>
      </w:r>
      <w:proofErr w:type="gramStart"/>
      <w:r w:rsidR="0094425D">
        <w:rPr>
          <w:rFonts w:hint="eastAsia"/>
        </w:rPr>
        <w:t>增量与满量程</w:t>
      </w:r>
      <w:proofErr w:type="gramEnd"/>
      <w:r w:rsidR="0094425D">
        <w:rPr>
          <w:rFonts w:hint="eastAsia"/>
        </w:rPr>
        <w:t>的百分比来表示，此时也</w:t>
      </w:r>
      <w:r>
        <w:rPr>
          <w:rFonts w:hint="eastAsia"/>
        </w:rPr>
        <w:t>称为分辨率。通常，模拟式传感器的分辨力被规定为最小刻度分格值的一半，而数字式传感器的分辨力则被规定为能引起数字输出末位数改变所对应的输入增量。</w:t>
      </w:r>
    </w:p>
    <w:p w14:paraId="243971AE" w14:textId="77777777" w:rsidR="00D47D79" w:rsidRDefault="00D47D79" w:rsidP="00C81B6D">
      <w:pPr>
        <w:pStyle w:val="4"/>
      </w:pPr>
      <w:r>
        <w:rPr>
          <w:rFonts w:hint="eastAsia"/>
        </w:rPr>
        <w:t xml:space="preserve">2.1.1.7 </w:t>
      </w:r>
      <w:r>
        <w:rPr>
          <w:rFonts w:hint="eastAsia"/>
        </w:rPr>
        <w:t>阈值</w:t>
      </w:r>
    </w:p>
    <w:p w14:paraId="4ACAE72B" w14:textId="21A3754D" w:rsidR="00D47D79" w:rsidRDefault="00D47D79" w:rsidP="00D47D79">
      <w:r>
        <w:rPr>
          <w:rFonts w:hint="eastAsia"/>
        </w:rPr>
        <w:t>阈值是指传感器的输入从零开始缓慢增加时，只有当其超过某一特定值时，传感器的输出才会发生可观测的变化。这个使传感器输出端产生可观测变化的最小被测输入量值称为阈值，即零位附近的分辨力。</w:t>
      </w:r>
    </w:p>
    <w:p w14:paraId="651336FC" w14:textId="4F6E4EF7" w:rsidR="00D47D79" w:rsidRDefault="00C30E72" w:rsidP="00D47D79">
      <w:r>
        <w:rPr>
          <w:rFonts w:hint="eastAsia"/>
        </w:rPr>
        <w:t>阈值也可以</w:t>
      </w:r>
      <w:r w:rsidR="00D47D79">
        <w:rPr>
          <w:rFonts w:hint="eastAsia"/>
        </w:rPr>
        <w:t>称为灵敏度界限（灵敏限）、门槛灵敏度、灵敏</w:t>
      </w:r>
      <w:proofErr w:type="gramStart"/>
      <w:r w:rsidR="00D47D79">
        <w:rPr>
          <w:rFonts w:hint="eastAsia"/>
        </w:rPr>
        <w:t>阈</w:t>
      </w:r>
      <w:proofErr w:type="gramEnd"/>
      <w:r w:rsidR="00D47D79">
        <w:rPr>
          <w:rFonts w:hint="eastAsia"/>
        </w:rPr>
        <w:t>、失灵区或死区等。某些传感器在零位附近具有严重的非线性特性，形成所谓的</w:t>
      </w:r>
      <w:r w:rsidR="00B019AF">
        <w:rPr>
          <w:rFonts w:hint="eastAsia"/>
        </w:rPr>
        <w:t>“</w:t>
      </w:r>
      <w:r w:rsidR="00D47D79">
        <w:rPr>
          <w:rFonts w:hint="eastAsia"/>
        </w:rPr>
        <w:t>死区</w:t>
      </w:r>
      <w:r w:rsidR="00B019AF">
        <w:rPr>
          <w:rFonts w:hint="eastAsia"/>
        </w:rPr>
        <w:t>”</w:t>
      </w:r>
      <w:r w:rsidR="00D47D79">
        <w:rPr>
          <w:rFonts w:hint="eastAsia"/>
        </w:rPr>
        <w:t>，则可将死区的大小作为阈值</w:t>
      </w:r>
      <w:r w:rsidR="00B019AF">
        <w:rPr>
          <w:rFonts w:hint="eastAsia"/>
        </w:rPr>
        <w:t>。</w:t>
      </w:r>
      <w:r w:rsidR="00D47D79">
        <w:rPr>
          <w:rFonts w:hint="eastAsia"/>
        </w:rPr>
        <w:t>在大多数情况下，阈值主要取决于传感器的噪声水平，因此一些传感器仅提供噪声电平。</w:t>
      </w:r>
    </w:p>
    <w:p w14:paraId="2D313DA3" w14:textId="77777777" w:rsidR="00D47D79" w:rsidRDefault="00D47D79" w:rsidP="00C81B6D">
      <w:pPr>
        <w:pStyle w:val="4"/>
      </w:pPr>
      <w:r>
        <w:rPr>
          <w:rFonts w:hint="eastAsia"/>
        </w:rPr>
        <w:t xml:space="preserve">2.1.1.8 </w:t>
      </w:r>
      <w:r>
        <w:rPr>
          <w:rFonts w:hint="eastAsia"/>
        </w:rPr>
        <w:t>稳定性</w:t>
      </w:r>
    </w:p>
    <w:p w14:paraId="551652C2" w14:textId="298247C8" w:rsidR="00D47D79" w:rsidRDefault="00D47D79" w:rsidP="00D47D79">
      <w:r>
        <w:rPr>
          <w:rFonts w:hint="eastAsia"/>
        </w:rPr>
        <w:t>稳定性指的是传感器在相当长的工作时间内保持其性能的能力</w:t>
      </w:r>
      <w:r w:rsidR="00770057">
        <w:rPr>
          <w:rFonts w:hint="eastAsia"/>
        </w:rPr>
        <w:t>，</w:t>
      </w:r>
      <w:r w:rsidR="00770057" w:rsidRPr="00770057">
        <w:rPr>
          <w:rFonts w:hint="eastAsia"/>
        </w:rPr>
        <w:t>因此也称为长期稳定性</w:t>
      </w:r>
      <w:r>
        <w:rPr>
          <w:rFonts w:hint="eastAsia"/>
        </w:rPr>
        <w:t>。</w:t>
      </w:r>
    </w:p>
    <w:p w14:paraId="5471AD53" w14:textId="469E4CDE" w:rsidR="00D47D79" w:rsidRDefault="00D47D79" w:rsidP="00D47D79">
      <w:r>
        <w:rPr>
          <w:rFonts w:hint="eastAsia"/>
        </w:rPr>
        <w:t>稳定性误差通常是在室温条件下，经过一定工作时间间隔后，用传感器的输出与起始标定时的输出之间的差值来表示。</w:t>
      </w:r>
      <w:r w:rsidR="00770057">
        <w:rPr>
          <w:rFonts w:hint="eastAsia"/>
        </w:rPr>
        <w:t>稳定性误差可以用相对误差或绝对误差表示</w:t>
      </w:r>
      <w:r>
        <w:rPr>
          <w:rFonts w:hint="eastAsia"/>
        </w:rPr>
        <w:t>。</w:t>
      </w:r>
    </w:p>
    <w:p w14:paraId="2813229E" w14:textId="77777777" w:rsidR="00D47D79" w:rsidRDefault="00D47D79" w:rsidP="00C81B6D">
      <w:pPr>
        <w:pStyle w:val="4"/>
      </w:pPr>
      <w:r>
        <w:rPr>
          <w:rFonts w:hint="eastAsia"/>
        </w:rPr>
        <w:t xml:space="preserve">2.1.1.9 </w:t>
      </w:r>
      <w:r>
        <w:rPr>
          <w:rFonts w:hint="eastAsia"/>
        </w:rPr>
        <w:t>漂移</w:t>
      </w:r>
    </w:p>
    <w:p w14:paraId="0123DC99" w14:textId="77777777" w:rsidR="00D47D79" w:rsidRDefault="00D47D79" w:rsidP="00D47D79">
      <w:r>
        <w:rPr>
          <w:rFonts w:hint="eastAsia"/>
        </w:rPr>
        <w:t>漂移是指传感器在输入保持不变的情况下，输出会随着时间或温度等因素的变化而发生变动的现象。漂移与被测输入量无关，将影响传感器的稳定性或可靠性。</w:t>
      </w:r>
    </w:p>
    <w:p w14:paraId="57D27AD9" w14:textId="77777777" w:rsidR="00D47D79" w:rsidRDefault="00D47D79" w:rsidP="00D47D79">
      <w:r>
        <w:rPr>
          <w:rFonts w:hint="eastAsia"/>
        </w:rPr>
        <w:t>产生漂移的原因主要有两个：一是传感器自身的敏感材料特性和结构参数会随着时间缓慢变化（即发生老化），称为时间漂移（简称时漂），可以分为零点漂移和灵敏度漂移。零点漂移是在规定条件下，一个恒定的输入在规定时间内的输</w:t>
      </w:r>
      <w:r>
        <w:rPr>
          <w:rFonts w:hint="eastAsia"/>
        </w:rPr>
        <w:lastRenderedPageBreak/>
        <w:t>出在标称范围最低值处（即零点）的变化；灵敏度漂移是指灵敏度随时间而产生的变化。二是在测试过程中周围环境（如温度、湿度、压力等）发生变化，最常见的情况是温度漂移（简称温漂），这是由周围环境温度变化引起的输出变化。温度漂移通常用传感器工作环境温度偏离标准环境温度（一般为</w:t>
      </w:r>
      <w:r>
        <w:rPr>
          <w:rFonts w:hint="eastAsia"/>
        </w:rPr>
        <w:t>20</w:t>
      </w:r>
      <w:r>
        <w:rPr>
          <w:rFonts w:hint="eastAsia"/>
        </w:rPr>
        <w:t>℃）时输出值变化量与温度变化量之比来表示。</w:t>
      </w:r>
      <w:r>
        <w:rPr>
          <w:rFonts w:hint="eastAsia"/>
        </w:rPr>
        <w:t xml:space="preserve"> </w:t>
      </w:r>
    </w:p>
    <w:p w14:paraId="40BFC98C" w14:textId="77777777" w:rsidR="00D47D79" w:rsidRDefault="00D47D79" w:rsidP="00C81B6D">
      <w:pPr>
        <w:pStyle w:val="4"/>
      </w:pPr>
      <w:r>
        <w:rPr>
          <w:rFonts w:hint="eastAsia"/>
        </w:rPr>
        <w:t>2.</w:t>
      </w:r>
      <w:r>
        <w:t>1</w:t>
      </w:r>
      <w:r>
        <w:rPr>
          <w:rFonts w:hint="eastAsia"/>
        </w:rPr>
        <w:t>.</w:t>
      </w:r>
      <w:r>
        <w:t>1</w:t>
      </w:r>
      <w:r>
        <w:rPr>
          <w:rFonts w:hint="eastAsia"/>
        </w:rPr>
        <w:t>.</w:t>
      </w:r>
      <w:r>
        <w:t xml:space="preserve">10 </w:t>
      </w:r>
      <w:r>
        <w:rPr>
          <w:rFonts w:hint="eastAsia"/>
        </w:rPr>
        <w:t>精度</w:t>
      </w:r>
    </w:p>
    <w:p w14:paraId="18A3E8B0" w14:textId="77777777" w:rsidR="00D47D79" w:rsidRDefault="00D47D79" w:rsidP="00D47D79">
      <w:r>
        <w:rPr>
          <w:rFonts w:hint="eastAsia"/>
        </w:rPr>
        <w:t>精度指标有三个：精密度、正确度和精确度。</w:t>
      </w:r>
    </w:p>
    <w:p w14:paraId="63225FD5" w14:textId="77777777" w:rsidR="00D47D79" w:rsidRDefault="00D47D79" w:rsidP="00C81B6D">
      <w:pPr>
        <w:pStyle w:val="4"/>
      </w:pPr>
      <w:r>
        <w:rPr>
          <w:rFonts w:hint="eastAsia"/>
        </w:rPr>
        <w:t>1.</w:t>
      </w:r>
      <w:r>
        <w:t xml:space="preserve"> </w:t>
      </w:r>
      <w:r>
        <w:rPr>
          <w:rFonts w:hint="eastAsia"/>
        </w:rPr>
        <w:t>精密度</w:t>
      </w:r>
      <m:oMath>
        <m:r>
          <m:rPr>
            <m:sty m:val="b"/>
          </m:rPr>
          <w:rPr>
            <w:rFonts w:ascii="Cambria Math" w:eastAsia="Cambria Math" w:hAnsi="Cambria Math"/>
          </w:rPr>
          <m:t>δ</m:t>
        </m:r>
      </m:oMath>
    </w:p>
    <w:p w14:paraId="38C35B8D" w14:textId="77777777" w:rsidR="00D47D79" w:rsidRDefault="00D47D79" w:rsidP="00D47D79">
      <w:r>
        <w:rPr>
          <w:rFonts w:hint="eastAsia"/>
        </w:rPr>
        <w:t>它说明测量结果的分散性，即对某一稳定的对象（被测量）由同一测量者用同一检测系统和测量仪表在相当短的时间内连续重复测量多次（等精度测量），其测量结果的分散程度。</w:t>
      </w:r>
      <m:oMath>
        <m:r>
          <m:rPr>
            <m:sty m:val="p"/>
          </m:rPr>
          <w:rPr>
            <w:rFonts w:ascii="Cambria Math" w:eastAsia="Cambria Math" w:hAnsi="Cambria Math"/>
          </w:rPr>
          <m:t>δ</m:t>
        </m:r>
      </m:oMath>
      <w:r>
        <w:rPr>
          <w:rFonts w:hint="eastAsia"/>
        </w:rPr>
        <w:t>值越小，测量结果的精密度越高（对应随机误差）。</w:t>
      </w:r>
    </w:p>
    <w:p w14:paraId="399BFCA6" w14:textId="77777777" w:rsidR="00D47D79" w:rsidRDefault="00D47D79" w:rsidP="00C81B6D">
      <w:pPr>
        <w:pStyle w:val="4"/>
      </w:pPr>
      <w:r>
        <w:rPr>
          <w:rFonts w:hint="eastAsia"/>
        </w:rPr>
        <w:t>2.</w:t>
      </w:r>
      <w:r>
        <w:t xml:space="preserve"> </w:t>
      </w:r>
      <w:r>
        <w:rPr>
          <w:rFonts w:hint="eastAsia"/>
        </w:rPr>
        <w:t>正确度</w:t>
      </w:r>
      <m:oMath>
        <m:r>
          <m:rPr>
            <m:sty m:val="b"/>
          </m:rPr>
          <w:rPr>
            <w:rFonts w:ascii="Cambria Math" w:eastAsia="Cambria Math" w:hAnsi="Cambria Math"/>
          </w:rPr>
          <m:t>ε</m:t>
        </m:r>
      </m:oMath>
    </w:p>
    <w:p w14:paraId="303850A3" w14:textId="77777777" w:rsidR="00D47D79" w:rsidRDefault="00D47D79" w:rsidP="00D47D79">
      <w:r>
        <w:rPr>
          <w:rFonts w:hint="eastAsia"/>
        </w:rPr>
        <w:t>它说明测量结果偏离真值大小的程度，即示值有规则偏离真值的程度。它是指所测量与真值的符合程度（对应系统误差）。</w:t>
      </w:r>
    </w:p>
    <w:p w14:paraId="7B7A3901" w14:textId="77777777" w:rsidR="00D47D79" w:rsidRDefault="00D47D79" w:rsidP="00C81B6D">
      <w:pPr>
        <w:pStyle w:val="4"/>
      </w:pPr>
      <w:r>
        <w:t>3</w:t>
      </w:r>
      <w:r>
        <w:rPr>
          <w:rFonts w:hint="eastAsia"/>
        </w:rPr>
        <w:t>.</w:t>
      </w:r>
      <w:r>
        <w:t xml:space="preserve"> </w:t>
      </w:r>
      <w:r>
        <w:rPr>
          <w:rFonts w:hint="eastAsia"/>
          <w:color w:val="000000"/>
        </w:rPr>
        <w:t>精确度</w:t>
      </w:r>
      <m:oMath>
        <m:r>
          <m:rPr>
            <m:sty m:val="b"/>
          </m:rPr>
          <w:rPr>
            <w:rFonts w:ascii="Cambria Math" w:eastAsia="Cambria Math" w:hAnsi="Cambria Math"/>
          </w:rPr>
          <m:t>τ</m:t>
        </m:r>
      </m:oMath>
    </w:p>
    <w:p w14:paraId="1AE9D99F" w14:textId="5F7551DC" w:rsidR="00D47D79" w:rsidRDefault="005225E5" w:rsidP="00D47D79">
      <w:pPr>
        <w:rPr>
          <w:rFonts w:ascii="Segoe UI" w:hAnsi="Segoe UI" w:cs="Segoe UI"/>
          <w:color w:val="111111"/>
        </w:rPr>
      </w:pPr>
      <w:r>
        <w:rPr>
          <w:rFonts w:hint="eastAsia"/>
        </w:rPr>
        <w:t>它包含精密度与正确度的综合，即测量的</w:t>
      </w:r>
      <w:r w:rsidR="0026299B">
        <w:rPr>
          <w:rFonts w:hint="eastAsia"/>
        </w:rPr>
        <w:t>综合</w:t>
      </w:r>
      <w:r>
        <w:rPr>
          <w:rFonts w:hint="eastAsia"/>
        </w:rPr>
        <w:t>优良程度</w:t>
      </w:r>
      <w:r w:rsidR="00D47D79">
        <w:rPr>
          <w:rFonts w:hint="eastAsia"/>
        </w:rPr>
        <w:t>。在简单的场合下，可取两者的代数和，即</w:t>
      </w:r>
      <m:oMath>
        <m:r>
          <m:rPr>
            <m:sty m:val="p"/>
          </m:rPr>
          <w:rPr>
            <w:rFonts w:ascii="Cambria Math" w:eastAsia="Cambria Math" w:hAnsi="Cambria Math"/>
          </w:rPr>
          <m:t>τ</m:t>
        </m:r>
        <m:r>
          <m:rPr>
            <m:sty m:val="p"/>
          </m:rPr>
          <w:rPr>
            <w:rFonts w:ascii="Cambria Math" w:eastAsia="Cambria Math" w:hAnsi="Cambria Math" w:hint="eastAsia"/>
          </w:rPr>
          <m:t>=</m:t>
        </m:r>
        <m:r>
          <m:rPr>
            <m:sty m:val="p"/>
          </m:rPr>
          <w:rPr>
            <w:rFonts w:ascii="Cambria Math" w:eastAsia="Cambria Math" w:hAnsi="Cambria Math"/>
          </w:rPr>
          <m:t>δ</m:t>
        </m:r>
        <m:r>
          <m:rPr>
            <m:sty m:val="p"/>
          </m:rPr>
          <w:rPr>
            <w:rFonts w:ascii="Cambria Math" w:eastAsia="Cambria Math" w:hAnsi="Cambria Math" w:hint="eastAsia"/>
          </w:rPr>
          <m:t>+</m:t>
        </m:r>
        <m:r>
          <m:rPr>
            <m:sty m:val="p"/>
          </m:rPr>
          <w:rPr>
            <w:rFonts w:ascii="Cambria Math" w:eastAsia="Cambria Math" w:hAnsi="Cambria Math"/>
          </w:rPr>
          <m:t>ε</m:t>
        </m:r>
      </m:oMath>
      <w:r w:rsidR="00D47D79">
        <w:rPr>
          <w:rFonts w:hint="eastAsia"/>
        </w:rPr>
        <w:t>。</w:t>
      </w:r>
      <w:r>
        <w:rPr>
          <w:rFonts w:ascii="Segoe UI" w:hAnsi="Segoe UI" w:cs="Segoe UI"/>
          <w:color w:val="111111"/>
        </w:rPr>
        <w:t>通常，</w:t>
      </w:r>
      <w:r w:rsidR="00D47D79">
        <w:rPr>
          <w:rFonts w:ascii="Segoe UI" w:hAnsi="Segoe UI" w:cs="Segoe UI"/>
          <w:color w:val="111111"/>
        </w:rPr>
        <w:t>用测量误差的相对值来表示精确度。</w:t>
      </w:r>
    </w:p>
    <w:p w14:paraId="184E5ECA" w14:textId="2141579B" w:rsidR="00D47D79" w:rsidRDefault="00D47D79" w:rsidP="00D47D79">
      <w:r>
        <w:rPr>
          <w:rFonts w:hint="eastAsia"/>
        </w:rPr>
        <w:t>在工程应用中，为了</w:t>
      </w:r>
      <w:r w:rsidR="00AA1172">
        <w:rPr>
          <w:rFonts w:hint="eastAsia"/>
        </w:rPr>
        <w:t>简洁地</w:t>
      </w:r>
      <w:r>
        <w:rPr>
          <w:rFonts w:hint="eastAsia"/>
        </w:rPr>
        <w:t>表示测量结果的可靠程度，引入</w:t>
      </w:r>
      <w:r w:rsidR="007A7B0C">
        <w:rPr>
          <w:rFonts w:hint="eastAsia"/>
        </w:rPr>
        <w:t>了</w:t>
      </w:r>
      <w:r>
        <w:rPr>
          <w:rFonts w:hint="eastAsia"/>
        </w:rPr>
        <w:t>一个精确度等级概念，用</w:t>
      </w:r>
      <w:r>
        <w:rPr>
          <w:rFonts w:hint="eastAsia"/>
        </w:rPr>
        <w:t>A</w:t>
      </w:r>
      <w:r>
        <w:rPr>
          <w:rFonts w:hint="eastAsia"/>
        </w:rPr>
        <w:t>表示。检测系统与测量仪表精确度等级</w:t>
      </w:r>
      <w:r>
        <w:rPr>
          <w:rFonts w:hint="eastAsia"/>
        </w:rPr>
        <w:t>A</w:t>
      </w:r>
      <w:r>
        <w:rPr>
          <w:rFonts w:hint="eastAsia"/>
        </w:rPr>
        <w:t>以一系列标准百分数值（</w:t>
      </w:r>
      <w:r>
        <w:rPr>
          <w:rFonts w:hint="eastAsia"/>
        </w:rPr>
        <w:t>0.001</w:t>
      </w:r>
      <w:r>
        <w:rPr>
          <w:rFonts w:hint="eastAsia"/>
        </w:rPr>
        <w:t>，</w:t>
      </w:r>
      <w:r>
        <w:rPr>
          <w:rFonts w:hint="eastAsia"/>
        </w:rPr>
        <w:t>0.005</w:t>
      </w:r>
      <w:r>
        <w:rPr>
          <w:rFonts w:hint="eastAsia"/>
        </w:rPr>
        <w:t>，</w:t>
      </w:r>
      <w:r>
        <w:rPr>
          <w:rFonts w:hint="eastAsia"/>
        </w:rPr>
        <w:t>0.02</w:t>
      </w:r>
      <w:r>
        <w:rPr>
          <w:rFonts w:hint="eastAsia"/>
        </w:rPr>
        <w:t>，</w:t>
      </w:r>
      <w:r>
        <w:rPr>
          <w:rFonts w:hint="eastAsia"/>
        </w:rPr>
        <w:t>0.05</w:t>
      </w:r>
      <w:r>
        <w:rPr>
          <w:rFonts w:hint="eastAsia"/>
        </w:rPr>
        <w:t>，…，</w:t>
      </w:r>
      <w:r>
        <w:rPr>
          <w:rFonts w:hint="eastAsia"/>
        </w:rPr>
        <w:t>1.5</w:t>
      </w:r>
      <w:r>
        <w:rPr>
          <w:rFonts w:hint="eastAsia"/>
        </w:rPr>
        <w:t>，</w:t>
      </w:r>
      <w:r>
        <w:rPr>
          <w:rFonts w:hint="eastAsia"/>
        </w:rPr>
        <w:t>2.5</w:t>
      </w:r>
      <w:r>
        <w:rPr>
          <w:rFonts w:hint="eastAsia"/>
        </w:rPr>
        <w:t>，</w:t>
      </w:r>
      <w:r>
        <w:rPr>
          <w:rFonts w:hint="eastAsia"/>
        </w:rPr>
        <w:t>4.0</w:t>
      </w:r>
      <w:r>
        <w:rPr>
          <w:rFonts w:hint="eastAsia"/>
        </w:rPr>
        <w:t>…）进行</w:t>
      </w:r>
      <w:r w:rsidR="00FA62AD">
        <w:rPr>
          <w:rFonts w:hint="eastAsia"/>
        </w:rPr>
        <w:t>分级</w:t>
      </w:r>
      <w:r w:rsidR="007C4A61">
        <w:rPr>
          <w:rFonts w:hint="eastAsia"/>
        </w:rPr>
        <w:t>。</w:t>
      </w:r>
      <w:r w:rsidR="00FA62AD" w:rsidRPr="00FA62AD">
        <w:rPr>
          <w:rFonts w:hint="eastAsia"/>
        </w:rPr>
        <w:t>这个数值是检测系统和测量仪表在规定条件下允许的最大绝对误差值相对其满量程输出的百分比</w:t>
      </w:r>
      <w:r w:rsidR="00FA62AD">
        <w:rPr>
          <w:rFonts w:hint="eastAsia"/>
        </w:rPr>
        <w:t>，</w:t>
      </w:r>
      <w:r>
        <w:rPr>
          <w:rFonts w:hint="eastAsia"/>
        </w:rPr>
        <w:t>可以表示为</w:t>
      </w:r>
      <w:r w:rsidR="00FA62AD">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3EE6C232" w14:textId="77777777" w:rsidTr="006E6B38">
        <w:trPr>
          <w:jc w:val="right"/>
        </w:trPr>
        <w:tc>
          <w:tcPr>
            <w:tcW w:w="2765" w:type="dxa"/>
          </w:tcPr>
          <w:p w14:paraId="11971D70" w14:textId="77777777" w:rsidR="00D47D79" w:rsidRDefault="00D47D79" w:rsidP="006E6B38">
            <w:pPr>
              <w:pStyle w:val="ad"/>
            </w:pPr>
          </w:p>
        </w:tc>
        <w:tc>
          <w:tcPr>
            <w:tcW w:w="2765" w:type="dxa"/>
            <w:vAlign w:val="center"/>
          </w:tcPr>
          <w:p w14:paraId="6D51120C" w14:textId="77777777" w:rsidR="00D47D79" w:rsidRDefault="00D47D79" w:rsidP="006E6B38">
            <w:pPr>
              <w:pStyle w:val="ad"/>
            </w:pPr>
            <m:oMathPara>
              <m:oMath>
                <m:r>
                  <w:rPr>
                    <w:rFonts w:ascii="Cambria Math" w:eastAsia="Cambria Math" w:hAnsi="Cambria Math" w:hint="eastAsia"/>
                  </w:rPr>
                  <m:t>A</m:t>
                </m:r>
                <m: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Δ</m:t>
                    </m:r>
                    <m:r>
                      <m:rPr>
                        <m:sty m:val="p"/>
                      </m:rPr>
                      <w:rPr>
                        <w:rFonts w:ascii="Cambria Math" w:eastAsia="Cambria Math" w:hAnsi="Cambria Math" w:hint="eastAsia"/>
                      </w:rPr>
                      <m:t>A</m:t>
                    </m:r>
                  </m:num>
                  <m:den>
                    <m:r>
                      <w:rPr>
                        <w:rFonts w:ascii="Cambria Math" w:eastAsia="Cambria Math" w:hAnsi="Cambria Math"/>
                      </w:rPr>
                      <m:t>Y(</m:t>
                    </m:r>
                    <m:r>
                      <m:rPr>
                        <m:sty m:val="p"/>
                      </m:rPr>
                      <w:rPr>
                        <w:rFonts w:ascii="Cambria Math" w:eastAsia="Cambria Math" w:hAnsi="Cambria Math"/>
                      </w:rPr>
                      <m:t>FS</m:t>
                    </m:r>
                    <m:r>
                      <w:rPr>
                        <w:rFonts w:ascii="Cambria Math" w:eastAsia="Cambria Math" w:hAnsi="Cambria Math"/>
                      </w:rPr>
                      <m:t>)</m:t>
                    </m:r>
                  </m:den>
                </m:f>
                <m:r>
                  <w:rPr>
                    <w:rFonts w:ascii="Cambria Math" w:eastAsia="Cambria Math" w:hAnsi="Cambria Math"/>
                  </w:rPr>
                  <m:t>×100</m:t>
                </m:r>
                <m:r>
                  <m:rPr>
                    <m:sty m:val="p"/>
                  </m:rPr>
                  <w:rPr>
                    <w:rFonts w:ascii="Cambria Math" w:eastAsia="Cambria Math" w:hAnsi="Cambria Math"/>
                  </w:rPr>
                  <m:t>%</m:t>
                </m:r>
              </m:oMath>
            </m:oMathPara>
          </w:p>
        </w:tc>
        <w:tc>
          <w:tcPr>
            <w:tcW w:w="2766" w:type="dxa"/>
            <w:vAlign w:val="center"/>
          </w:tcPr>
          <w:p w14:paraId="5A2E57AF" w14:textId="77777777" w:rsidR="00D47D79" w:rsidRDefault="00D47D79" w:rsidP="006E6B38">
            <w:pPr>
              <w:pStyle w:val="ad"/>
              <w:jc w:val="right"/>
            </w:pPr>
            <w:r>
              <w:rPr>
                <w:rFonts w:hint="eastAsia"/>
              </w:rPr>
              <w:t>（</w:t>
            </w:r>
            <w:r>
              <w:rPr>
                <w:rFonts w:hint="eastAsia"/>
              </w:rPr>
              <w:t>2.</w:t>
            </w:r>
            <w:r>
              <w:t>5</w:t>
            </w:r>
            <w:r>
              <w:rPr>
                <w:rFonts w:hint="eastAsia"/>
              </w:rPr>
              <w:t>）</w:t>
            </w:r>
          </w:p>
        </w:tc>
      </w:tr>
    </w:tbl>
    <w:p w14:paraId="35B4C80A" w14:textId="77777777" w:rsidR="00D47D79" w:rsidRDefault="00D47D79" w:rsidP="00D47D79">
      <w:pPr>
        <w:pStyle w:val="ad"/>
      </w:pPr>
      <w:r>
        <w:rPr>
          <w:rFonts w:hint="eastAsia"/>
        </w:rPr>
        <w:t>式中：</w:t>
      </w:r>
      <m:oMath>
        <m:r>
          <w:rPr>
            <w:rFonts w:ascii="Cambria Math" w:eastAsia="Cambria Math" w:hAnsi="Cambria Math" w:hint="eastAsia"/>
          </w:rPr>
          <m:t>A</m:t>
        </m:r>
      </m:oMath>
      <w:r>
        <w:rPr>
          <w:rFonts w:hint="eastAsia"/>
        </w:rPr>
        <w:t>—检测系统的精度；</w:t>
      </w:r>
    </w:p>
    <w:p w14:paraId="736AF33C" w14:textId="77777777" w:rsidR="00D47D79" w:rsidRDefault="00D47D79" w:rsidP="00D47D79">
      <w:r>
        <w:rPr>
          <w:rFonts w:hint="eastAsia"/>
        </w:rPr>
        <w:t xml:space="preserve"> </w:t>
      </w:r>
      <m:oMath>
        <m:r>
          <m:rPr>
            <m:sty m:val="p"/>
          </m:rPr>
          <w:rPr>
            <w:rFonts w:ascii="Cambria Math" w:eastAsia="Cambria Math" w:hAnsi="Cambria Math"/>
          </w:rPr>
          <m:t>Δ</m:t>
        </m:r>
        <m:r>
          <m:rPr>
            <m:sty m:val="p"/>
          </m:rPr>
          <w:rPr>
            <w:rFonts w:ascii="Cambria Math" w:eastAsia="Cambria Math" w:hAnsi="Cambria Math" w:hint="eastAsia"/>
          </w:rPr>
          <m:t>A</m:t>
        </m:r>
      </m:oMath>
      <w:r>
        <w:rPr>
          <w:rFonts w:hint="eastAsia"/>
        </w:rPr>
        <w:t>—测量范围内允许的最大绝对误差；</w:t>
      </w:r>
    </w:p>
    <w:p w14:paraId="69022933" w14:textId="77777777" w:rsidR="00D47D79" w:rsidRDefault="00D47D79" w:rsidP="00D47D79">
      <w:r>
        <w:rPr>
          <w:rFonts w:hint="eastAsia"/>
        </w:rPr>
        <w:t>检测系统设计和出厂检验时，其精度等级代表的误差指的是检测系统测量的最大允许误差。</w:t>
      </w:r>
    </w:p>
    <w:p w14:paraId="12F372A8" w14:textId="77777777" w:rsidR="00D47D79" w:rsidRDefault="00D47D79" w:rsidP="00D47D79">
      <w:pPr>
        <w:ind w:firstLine="482"/>
      </w:pPr>
      <w:r>
        <w:rPr>
          <w:rFonts w:hint="eastAsia"/>
          <w:b/>
        </w:rPr>
        <w:t>例</w:t>
      </w:r>
      <w:r>
        <w:rPr>
          <w:rFonts w:hint="eastAsia"/>
          <w:b/>
        </w:rPr>
        <w:t>2-</w:t>
      </w:r>
      <w:r>
        <w:rPr>
          <w:b/>
        </w:rPr>
        <w:t>1</w:t>
      </w:r>
      <w:r>
        <w:rPr>
          <w:rFonts w:hint="eastAsia"/>
        </w:rPr>
        <w:t xml:space="preserve"> </w:t>
      </w:r>
      <w:r>
        <w:rPr>
          <w:rFonts w:hint="eastAsia"/>
        </w:rPr>
        <w:t>有一个位移传感器，对在</w:t>
      </w:r>
      <w:r>
        <w:rPr>
          <w:rFonts w:hint="eastAsia"/>
        </w:rPr>
        <w:t>0mm</w:t>
      </w:r>
      <w:r>
        <w:rPr>
          <w:rFonts w:hint="eastAsia"/>
        </w:rPr>
        <w:t>～</w:t>
      </w:r>
      <w:r>
        <w:rPr>
          <w:rFonts w:hint="eastAsia"/>
        </w:rPr>
        <w:t>5mm</w:t>
      </w:r>
      <w:r>
        <w:rPr>
          <w:rFonts w:hint="eastAsia"/>
        </w:rPr>
        <w:t>范围的位移进行了两个循环的测量，测量数据如表</w:t>
      </w:r>
      <w:r>
        <w:rPr>
          <w:rFonts w:hint="eastAsia"/>
        </w:rPr>
        <w:t>2-1</w:t>
      </w:r>
      <w:r>
        <w:rPr>
          <w:rFonts w:hint="eastAsia"/>
        </w:rPr>
        <w:t>所示。请以输出的平均值求端点连线拟合直线，并计算传感器的线性度、灵敏度、迟滞和重复性误差。</w:t>
      </w:r>
    </w:p>
    <w:p w14:paraId="20824471" w14:textId="77777777" w:rsidR="00D47D79" w:rsidRDefault="00D47D79" w:rsidP="00D47D79">
      <w:pPr>
        <w:pStyle w:val="ac"/>
      </w:pPr>
      <w:r>
        <w:rPr>
          <w:rFonts w:hint="eastAsia"/>
        </w:rPr>
        <w:t>表</w:t>
      </w:r>
      <w:r>
        <w:rPr>
          <w:rFonts w:hint="eastAsia"/>
        </w:rPr>
        <w:t xml:space="preserve">2-1 </w:t>
      </w:r>
      <w:r>
        <w:rPr>
          <w:rFonts w:hint="eastAsia"/>
        </w:rPr>
        <w:t>某位移传感器当</w:t>
      </w:r>
      <w:r>
        <w:rPr>
          <w:rFonts w:hint="eastAsia"/>
        </w:rPr>
        <w:t>x</w:t>
      </w:r>
      <w:r>
        <w:rPr>
          <w:rFonts w:hint="eastAsia"/>
        </w:rPr>
        <w:t>在</w:t>
      </w:r>
      <w:r>
        <w:rPr>
          <w:rFonts w:hint="eastAsia"/>
        </w:rPr>
        <w:t>0mm</w:t>
      </w:r>
      <w:r>
        <w:rPr>
          <w:rFonts w:hint="eastAsia"/>
        </w:rPr>
        <w:t>～</w:t>
      </w:r>
      <w:r>
        <w:rPr>
          <w:rFonts w:hint="eastAsia"/>
        </w:rPr>
        <w:t>5mm</w:t>
      </w:r>
      <w:r>
        <w:rPr>
          <w:rFonts w:hint="eastAsia"/>
        </w:rPr>
        <w:t>之间变化时测得的输出情况</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8"/>
        <w:gridCol w:w="992"/>
        <w:gridCol w:w="850"/>
        <w:gridCol w:w="851"/>
        <w:gridCol w:w="850"/>
        <w:gridCol w:w="851"/>
        <w:gridCol w:w="709"/>
        <w:gridCol w:w="708"/>
      </w:tblGrid>
      <w:tr w:rsidR="00D47D79" w14:paraId="3EA69A8F" w14:textId="77777777" w:rsidTr="006E6B38">
        <w:trPr>
          <w:trHeight w:val="500"/>
          <w:jc w:val="center"/>
        </w:trPr>
        <w:tc>
          <w:tcPr>
            <w:tcW w:w="1980" w:type="dxa"/>
            <w:gridSpan w:val="2"/>
            <w:vAlign w:val="center"/>
          </w:tcPr>
          <w:p w14:paraId="40885960" w14:textId="77777777" w:rsidR="00D47D79" w:rsidRDefault="00E057C1" w:rsidP="006E6B38">
            <w:pPr>
              <w:pStyle w:val="ac"/>
            </w:pPr>
            <m:oMathPara>
              <m:oMath>
                <m:sSub>
                  <m:sSubPr>
                    <m:ctrlPr>
                      <w:rPr>
                        <w:rFonts w:ascii="Cambria Math" w:eastAsia="Cambria Math" w:hAnsi="Cambria Math"/>
                        <w:sz w:val="24"/>
                      </w:rPr>
                    </m:ctrlPr>
                  </m:sSubPr>
                  <m:e>
                    <m:r>
                      <w:rPr>
                        <w:rFonts w:ascii="Cambria Math" w:hAnsi="Cambria Math"/>
                      </w:rPr>
                      <m:t>x</m:t>
                    </m:r>
                  </m:e>
                  <m:sub>
                    <m:r>
                      <w:rPr>
                        <w:rFonts w:ascii="Cambria Math" w:eastAsia="Cambria Math" w:hAnsi="Cambria Math"/>
                      </w:rPr>
                      <m:t>i</m:t>
                    </m:r>
                  </m:sub>
                </m:sSub>
                <m:r>
                  <m:rPr>
                    <m:nor/>
                  </m:rPr>
                  <m:t>/mm</m:t>
                </m:r>
              </m:oMath>
            </m:oMathPara>
          </w:p>
        </w:tc>
        <w:tc>
          <w:tcPr>
            <w:tcW w:w="850" w:type="dxa"/>
            <w:vAlign w:val="center"/>
          </w:tcPr>
          <w:p w14:paraId="49D985CD" w14:textId="77777777" w:rsidR="00D47D79" w:rsidRDefault="00D47D79" w:rsidP="006E6B38">
            <w:pPr>
              <w:pStyle w:val="ac"/>
            </w:pPr>
            <w:r>
              <w:rPr>
                <w:rFonts w:hint="eastAsia"/>
              </w:rPr>
              <w:t>0</w:t>
            </w:r>
          </w:p>
        </w:tc>
        <w:tc>
          <w:tcPr>
            <w:tcW w:w="851" w:type="dxa"/>
            <w:vAlign w:val="center"/>
          </w:tcPr>
          <w:p w14:paraId="38EEDFB7" w14:textId="77777777" w:rsidR="00D47D79" w:rsidRDefault="00D47D79" w:rsidP="006E6B38">
            <w:pPr>
              <w:pStyle w:val="ac"/>
            </w:pPr>
            <w:r>
              <w:rPr>
                <w:rFonts w:hint="eastAsia"/>
              </w:rPr>
              <w:t>1</w:t>
            </w:r>
          </w:p>
        </w:tc>
        <w:tc>
          <w:tcPr>
            <w:tcW w:w="850" w:type="dxa"/>
            <w:vAlign w:val="center"/>
          </w:tcPr>
          <w:p w14:paraId="3F094BF1" w14:textId="77777777" w:rsidR="00D47D79" w:rsidRDefault="00D47D79" w:rsidP="006E6B38">
            <w:pPr>
              <w:pStyle w:val="ac"/>
            </w:pPr>
            <w:r>
              <w:rPr>
                <w:rFonts w:hint="eastAsia"/>
              </w:rPr>
              <w:t>2</w:t>
            </w:r>
          </w:p>
        </w:tc>
        <w:tc>
          <w:tcPr>
            <w:tcW w:w="851" w:type="dxa"/>
            <w:vAlign w:val="center"/>
          </w:tcPr>
          <w:p w14:paraId="62B33BEF" w14:textId="77777777" w:rsidR="00D47D79" w:rsidRDefault="00D47D79" w:rsidP="006E6B38">
            <w:pPr>
              <w:pStyle w:val="ac"/>
            </w:pPr>
            <w:r>
              <w:rPr>
                <w:rFonts w:hint="eastAsia"/>
              </w:rPr>
              <w:t>3</w:t>
            </w:r>
          </w:p>
        </w:tc>
        <w:tc>
          <w:tcPr>
            <w:tcW w:w="709" w:type="dxa"/>
            <w:vAlign w:val="center"/>
          </w:tcPr>
          <w:p w14:paraId="110F226F" w14:textId="77777777" w:rsidR="00D47D79" w:rsidRDefault="00D47D79" w:rsidP="006E6B38">
            <w:pPr>
              <w:pStyle w:val="ac"/>
            </w:pPr>
            <w:r>
              <w:rPr>
                <w:rFonts w:hint="eastAsia"/>
              </w:rPr>
              <w:t>4</w:t>
            </w:r>
          </w:p>
        </w:tc>
        <w:tc>
          <w:tcPr>
            <w:tcW w:w="708" w:type="dxa"/>
            <w:vAlign w:val="center"/>
          </w:tcPr>
          <w:p w14:paraId="0CA8B14D" w14:textId="77777777" w:rsidR="00D47D79" w:rsidRDefault="00D47D79" w:rsidP="006E6B38">
            <w:pPr>
              <w:pStyle w:val="ac"/>
            </w:pPr>
            <w:r>
              <w:rPr>
                <w:rFonts w:hint="eastAsia"/>
              </w:rPr>
              <w:t>5</w:t>
            </w:r>
          </w:p>
        </w:tc>
      </w:tr>
      <w:tr w:rsidR="00D47D79" w14:paraId="36AF9FC8" w14:textId="77777777" w:rsidTr="006E6B38">
        <w:trPr>
          <w:trHeight w:val="500"/>
          <w:jc w:val="center"/>
        </w:trPr>
        <w:tc>
          <w:tcPr>
            <w:tcW w:w="988" w:type="dxa"/>
            <w:vMerge w:val="restart"/>
            <w:vAlign w:val="center"/>
          </w:tcPr>
          <w:p w14:paraId="188433A6" w14:textId="77777777" w:rsidR="00D47D79" w:rsidRDefault="00E057C1" w:rsidP="006E6B38">
            <w:pPr>
              <w:pStyle w:val="ac"/>
            </w:pPr>
            <m:oMathPara>
              <m:oMath>
                <m:sSub>
                  <m:sSubPr>
                    <m:ctrlPr>
                      <w:rPr>
                        <w:rFonts w:ascii="Cambria Math" w:eastAsia="Cambria Math" w:hAnsi="Cambria Math"/>
                        <w:sz w:val="24"/>
                      </w:rPr>
                    </m:ctrlPr>
                  </m:sSubPr>
                  <m:e>
                    <m:r>
                      <w:rPr>
                        <w:rFonts w:ascii="Cambria Math" w:hAnsi="Cambria Math"/>
                      </w:rPr>
                      <m:t>y</m:t>
                    </m:r>
                  </m:e>
                  <m:sub>
                    <m:r>
                      <w:rPr>
                        <w:rFonts w:ascii="Cambria Math" w:eastAsia="Cambria Math" w:hAnsi="Cambria Math"/>
                      </w:rPr>
                      <m:t>i</m:t>
                    </m:r>
                  </m:sub>
                </m:sSub>
                <m:r>
                  <m:rPr>
                    <m:nor/>
                  </m:rPr>
                  <m:t>/mV</m:t>
                </m:r>
              </m:oMath>
            </m:oMathPara>
          </w:p>
        </w:tc>
        <w:tc>
          <w:tcPr>
            <w:tcW w:w="992" w:type="dxa"/>
            <w:vAlign w:val="center"/>
          </w:tcPr>
          <w:p w14:paraId="22BE16A9" w14:textId="77777777" w:rsidR="00D47D79" w:rsidRDefault="00D47D79" w:rsidP="006E6B38">
            <w:pPr>
              <w:pStyle w:val="ac"/>
            </w:pPr>
            <w:r>
              <w:rPr>
                <w:rFonts w:hint="eastAsia"/>
              </w:rPr>
              <w:t>上行程</w:t>
            </w:r>
          </w:p>
        </w:tc>
        <w:tc>
          <w:tcPr>
            <w:tcW w:w="850" w:type="dxa"/>
            <w:vAlign w:val="center"/>
          </w:tcPr>
          <w:p w14:paraId="71782370" w14:textId="77777777" w:rsidR="00D47D79" w:rsidRDefault="00D47D79" w:rsidP="006E6B38">
            <w:pPr>
              <w:pStyle w:val="ac"/>
            </w:pPr>
            <w:r>
              <w:rPr>
                <w:rFonts w:hint="eastAsia"/>
              </w:rPr>
              <w:t>0</w:t>
            </w:r>
          </w:p>
        </w:tc>
        <w:tc>
          <w:tcPr>
            <w:tcW w:w="851" w:type="dxa"/>
            <w:vAlign w:val="center"/>
          </w:tcPr>
          <w:p w14:paraId="28F47BEC" w14:textId="77777777" w:rsidR="00D47D79" w:rsidRDefault="00D47D79" w:rsidP="006E6B38">
            <w:pPr>
              <w:pStyle w:val="ac"/>
            </w:pPr>
            <w:r>
              <w:rPr>
                <w:rFonts w:hint="eastAsia"/>
              </w:rPr>
              <w:t>4</w:t>
            </w:r>
          </w:p>
        </w:tc>
        <w:tc>
          <w:tcPr>
            <w:tcW w:w="850" w:type="dxa"/>
            <w:vAlign w:val="center"/>
          </w:tcPr>
          <w:p w14:paraId="4642C681" w14:textId="77777777" w:rsidR="00D47D79" w:rsidRDefault="00D47D79" w:rsidP="006E6B38">
            <w:pPr>
              <w:pStyle w:val="ac"/>
            </w:pPr>
            <w:r>
              <w:rPr>
                <w:rFonts w:hint="eastAsia"/>
              </w:rPr>
              <w:t>9</w:t>
            </w:r>
          </w:p>
        </w:tc>
        <w:tc>
          <w:tcPr>
            <w:tcW w:w="851" w:type="dxa"/>
            <w:vAlign w:val="center"/>
          </w:tcPr>
          <w:p w14:paraId="0AC61E6E" w14:textId="77777777" w:rsidR="00D47D79" w:rsidRDefault="00D47D79" w:rsidP="006E6B38">
            <w:pPr>
              <w:pStyle w:val="ac"/>
            </w:pPr>
            <w:r>
              <w:rPr>
                <w:rFonts w:hint="eastAsia"/>
              </w:rPr>
              <w:t>14</w:t>
            </w:r>
          </w:p>
        </w:tc>
        <w:tc>
          <w:tcPr>
            <w:tcW w:w="709" w:type="dxa"/>
            <w:vAlign w:val="center"/>
          </w:tcPr>
          <w:p w14:paraId="6D8A1416" w14:textId="77777777" w:rsidR="00D47D79" w:rsidRDefault="00D47D79" w:rsidP="006E6B38">
            <w:pPr>
              <w:pStyle w:val="ac"/>
            </w:pPr>
            <w:r>
              <w:rPr>
                <w:rFonts w:hint="eastAsia"/>
              </w:rPr>
              <w:t>20</w:t>
            </w:r>
          </w:p>
        </w:tc>
        <w:tc>
          <w:tcPr>
            <w:tcW w:w="708" w:type="dxa"/>
            <w:vAlign w:val="center"/>
          </w:tcPr>
          <w:p w14:paraId="65317DAF" w14:textId="77777777" w:rsidR="00D47D79" w:rsidRDefault="00D47D79" w:rsidP="006E6B38">
            <w:pPr>
              <w:pStyle w:val="ac"/>
            </w:pPr>
            <w:r>
              <w:rPr>
                <w:rFonts w:hint="eastAsia"/>
              </w:rPr>
              <w:t>25</w:t>
            </w:r>
          </w:p>
        </w:tc>
      </w:tr>
      <w:tr w:rsidR="00D47D79" w14:paraId="72FC04D3" w14:textId="77777777" w:rsidTr="006E6B38">
        <w:trPr>
          <w:trHeight w:val="500"/>
          <w:jc w:val="center"/>
        </w:trPr>
        <w:tc>
          <w:tcPr>
            <w:tcW w:w="988" w:type="dxa"/>
            <w:vMerge/>
          </w:tcPr>
          <w:p w14:paraId="0A918324" w14:textId="77777777" w:rsidR="00D47D79" w:rsidRDefault="00D47D79" w:rsidP="006E6B38">
            <w:pPr>
              <w:pStyle w:val="ac"/>
            </w:pPr>
          </w:p>
        </w:tc>
        <w:tc>
          <w:tcPr>
            <w:tcW w:w="992" w:type="dxa"/>
            <w:vAlign w:val="center"/>
          </w:tcPr>
          <w:p w14:paraId="0B60BA7F" w14:textId="77777777" w:rsidR="00D47D79" w:rsidRDefault="00D47D79" w:rsidP="006E6B38">
            <w:pPr>
              <w:pStyle w:val="ac"/>
            </w:pPr>
            <w:r>
              <w:rPr>
                <w:rFonts w:hint="eastAsia"/>
              </w:rPr>
              <w:t>下行程</w:t>
            </w:r>
          </w:p>
        </w:tc>
        <w:tc>
          <w:tcPr>
            <w:tcW w:w="850" w:type="dxa"/>
            <w:vAlign w:val="center"/>
          </w:tcPr>
          <w:p w14:paraId="18DF5961" w14:textId="77777777" w:rsidR="00D47D79" w:rsidRDefault="00D47D79" w:rsidP="006E6B38">
            <w:pPr>
              <w:pStyle w:val="ac"/>
            </w:pPr>
            <w:r>
              <w:rPr>
                <w:rFonts w:hint="eastAsia"/>
              </w:rPr>
              <w:t>0</w:t>
            </w:r>
          </w:p>
        </w:tc>
        <w:tc>
          <w:tcPr>
            <w:tcW w:w="851" w:type="dxa"/>
            <w:vAlign w:val="center"/>
          </w:tcPr>
          <w:p w14:paraId="4B749D67" w14:textId="77777777" w:rsidR="00D47D79" w:rsidRDefault="00D47D79" w:rsidP="006E6B38">
            <w:pPr>
              <w:pStyle w:val="ac"/>
            </w:pPr>
            <w:r>
              <w:rPr>
                <w:rFonts w:hint="eastAsia"/>
              </w:rPr>
              <w:t>5</w:t>
            </w:r>
          </w:p>
        </w:tc>
        <w:tc>
          <w:tcPr>
            <w:tcW w:w="850" w:type="dxa"/>
            <w:vAlign w:val="center"/>
          </w:tcPr>
          <w:p w14:paraId="53C756FA" w14:textId="77777777" w:rsidR="00D47D79" w:rsidRDefault="00D47D79" w:rsidP="006E6B38">
            <w:pPr>
              <w:pStyle w:val="ac"/>
            </w:pPr>
            <w:r>
              <w:rPr>
                <w:rFonts w:hint="eastAsia"/>
              </w:rPr>
              <w:t>10</w:t>
            </w:r>
          </w:p>
        </w:tc>
        <w:tc>
          <w:tcPr>
            <w:tcW w:w="851" w:type="dxa"/>
            <w:vAlign w:val="center"/>
          </w:tcPr>
          <w:p w14:paraId="21609781" w14:textId="77777777" w:rsidR="00D47D79" w:rsidRDefault="00D47D79" w:rsidP="006E6B38">
            <w:pPr>
              <w:pStyle w:val="ac"/>
            </w:pPr>
            <w:r>
              <w:rPr>
                <w:rFonts w:hint="eastAsia"/>
              </w:rPr>
              <w:t>16</w:t>
            </w:r>
          </w:p>
        </w:tc>
        <w:tc>
          <w:tcPr>
            <w:tcW w:w="709" w:type="dxa"/>
            <w:vAlign w:val="center"/>
          </w:tcPr>
          <w:p w14:paraId="11A0EBCF" w14:textId="77777777" w:rsidR="00D47D79" w:rsidRDefault="00D47D79" w:rsidP="006E6B38">
            <w:pPr>
              <w:pStyle w:val="ac"/>
            </w:pPr>
            <w:r>
              <w:rPr>
                <w:rFonts w:hint="eastAsia"/>
              </w:rPr>
              <w:t>21</w:t>
            </w:r>
          </w:p>
        </w:tc>
        <w:tc>
          <w:tcPr>
            <w:tcW w:w="708" w:type="dxa"/>
            <w:vAlign w:val="center"/>
          </w:tcPr>
          <w:p w14:paraId="658323A9" w14:textId="77777777" w:rsidR="00D47D79" w:rsidRDefault="00D47D79" w:rsidP="006E6B38">
            <w:pPr>
              <w:pStyle w:val="ac"/>
            </w:pPr>
            <w:r>
              <w:rPr>
                <w:rFonts w:hint="eastAsia"/>
              </w:rPr>
              <w:t>25</w:t>
            </w:r>
          </w:p>
        </w:tc>
      </w:tr>
      <w:tr w:rsidR="00D47D79" w14:paraId="73C085B2" w14:textId="77777777" w:rsidTr="006E6B38">
        <w:trPr>
          <w:trHeight w:val="500"/>
          <w:jc w:val="center"/>
        </w:trPr>
        <w:tc>
          <w:tcPr>
            <w:tcW w:w="988" w:type="dxa"/>
            <w:vMerge/>
          </w:tcPr>
          <w:p w14:paraId="49520B36" w14:textId="77777777" w:rsidR="00D47D79" w:rsidRDefault="00D47D79" w:rsidP="006E6B38">
            <w:pPr>
              <w:pStyle w:val="ac"/>
            </w:pPr>
          </w:p>
        </w:tc>
        <w:tc>
          <w:tcPr>
            <w:tcW w:w="992" w:type="dxa"/>
            <w:vAlign w:val="center"/>
          </w:tcPr>
          <w:p w14:paraId="6B84FA7F" w14:textId="77777777" w:rsidR="00D47D79" w:rsidRDefault="00D47D79" w:rsidP="006E6B38">
            <w:pPr>
              <w:pStyle w:val="ac"/>
            </w:pPr>
            <w:r>
              <w:rPr>
                <w:rFonts w:hint="eastAsia"/>
              </w:rPr>
              <w:t>上行程</w:t>
            </w:r>
          </w:p>
        </w:tc>
        <w:tc>
          <w:tcPr>
            <w:tcW w:w="850" w:type="dxa"/>
            <w:vAlign w:val="center"/>
          </w:tcPr>
          <w:p w14:paraId="678AB8D8" w14:textId="77777777" w:rsidR="00D47D79" w:rsidRDefault="00D47D79" w:rsidP="006E6B38">
            <w:pPr>
              <w:pStyle w:val="ac"/>
            </w:pPr>
            <w:r>
              <w:rPr>
                <w:rFonts w:hint="eastAsia"/>
              </w:rPr>
              <w:t>0</w:t>
            </w:r>
          </w:p>
        </w:tc>
        <w:tc>
          <w:tcPr>
            <w:tcW w:w="851" w:type="dxa"/>
            <w:vAlign w:val="center"/>
          </w:tcPr>
          <w:p w14:paraId="4FE22716" w14:textId="77777777" w:rsidR="00D47D79" w:rsidRDefault="00D47D79" w:rsidP="006E6B38">
            <w:pPr>
              <w:pStyle w:val="ac"/>
            </w:pPr>
            <w:r>
              <w:rPr>
                <w:rFonts w:hint="eastAsia"/>
              </w:rPr>
              <w:t>5</w:t>
            </w:r>
          </w:p>
        </w:tc>
        <w:tc>
          <w:tcPr>
            <w:tcW w:w="850" w:type="dxa"/>
            <w:vAlign w:val="center"/>
          </w:tcPr>
          <w:p w14:paraId="3202510F" w14:textId="77777777" w:rsidR="00D47D79" w:rsidRDefault="00D47D79" w:rsidP="006E6B38">
            <w:pPr>
              <w:pStyle w:val="ac"/>
            </w:pPr>
            <w:r>
              <w:rPr>
                <w:rFonts w:hint="eastAsia"/>
              </w:rPr>
              <w:t>10</w:t>
            </w:r>
          </w:p>
        </w:tc>
        <w:tc>
          <w:tcPr>
            <w:tcW w:w="851" w:type="dxa"/>
            <w:vAlign w:val="center"/>
          </w:tcPr>
          <w:p w14:paraId="1DEC6CAA" w14:textId="77777777" w:rsidR="00D47D79" w:rsidRDefault="00D47D79" w:rsidP="006E6B38">
            <w:pPr>
              <w:pStyle w:val="ac"/>
            </w:pPr>
            <w:r>
              <w:rPr>
                <w:rFonts w:hint="eastAsia"/>
              </w:rPr>
              <w:t>15</w:t>
            </w:r>
          </w:p>
        </w:tc>
        <w:tc>
          <w:tcPr>
            <w:tcW w:w="709" w:type="dxa"/>
            <w:vAlign w:val="center"/>
          </w:tcPr>
          <w:p w14:paraId="121182CA" w14:textId="77777777" w:rsidR="00D47D79" w:rsidRDefault="00D47D79" w:rsidP="006E6B38">
            <w:pPr>
              <w:pStyle w:val="ac"/>
            </w:pPr>
            <w:r>
              <w:rPr>
                <w:rFonts w:hint="eastAsia"/>
              </w:rPr>
              <w:t>19</w:t>
            </w:r>
          </w:p>
        </w:tc>
        <w:tc>
          <w:tcPr>
            <w:tcW w:w="708" w:type="dxa"/>
            <w:vAlign w:val="center"/>
          </w:tcPr>
          <w:p w14:paraId="44D3285E" w14:textId="77777777" w:rsidR="00D47D79" w:rsidRDefault="00D47D79" w:rsidP="006E6B38">
            <w:pPr>
              <w:pStyle w:val="ac"/>
            </w:pPr>
            <w:r>
              <w:rPr>
                <w:rFonts w:hint="eastAsia"/>
              </w:rPr>
              <w:t>25</w:t>
            </w:r>
          </w:p>
        </w:tc>
      </w:tr>
      <w:tr w:rsidR="00D47D79" w14:paraId="5704056E" w14:textId="77777777" w:rsidTr="006E6B38">
        <w:trPr>
          <w:trHeight w:val="500"/>
          <w:jc w:val="center"/>
        </w:trPr>
        <w:tc>
          <w:tcPr>
            <w:tcW w:w="988" w:type="dxa"/>
            <w:vMerge/>
          </w:tcPr>
          <w:p w14:paraId="3BD5FEEA" w14:textId="77777777" w:rsidR="00D47D79" w:rsidRDefault="00D47D79" w:rsidP="006E6B38">
            <w:pPr>
              <w:pStyle w:val="ac"/>
            </w:pPr>
          </w:p>
        </w:tc>
        <w:tc>
          <w:tcPr>
            <w:tcW w:w="992" w:type="dxa"/>
            <w:vAlign w:val="center"/>
          </w:tcPr>
          <w:p w14:paraId="1BA13D96" w14:textId="77777777" w:rsidR="00D47D79" w:rsidRDefault="00D47D79" w:rsidP="006E6B38">
            <w:pPr>
              <w:pStyle w:val="ac"/>
            </w:pPr>
            <w:r>
              <w:rPr>
                <w:rFonts w:hint="eastAsia"/>
              </w:rPr>
              <w:t>下行程</w:t>
            </w:r>
          </w:p>
        </w:tc>
        <w:tc>
          <w:tcPr>
            <w:tcW w:w="850" w:type="dxa"/>
            <w:vAlign w:val="center"/>
          </w:tcPr>
          <w:p w14:paraId="13C47086" w14:textId="77777777" w:rsidR="00D47D79" w:rsidRDefault="00D47D79" w:rsidP="006E6B38">
            <w:pPr>
              <w:pStyle w:val="ac"/>
            </w:pPr>
            <w:r>
              <w:rPr>
                <w:rFonts w:hint="eastAsia"/>
              </w:rPr>
              <w:t>0</w:t>
            </w:r>
          </w:p>
        </w:tc>
        <w:tc>
          <w:tcPr>
            <w:tcW w:w="851" w:type="dxa"/>
            <w:vAlign w:val="center"/>
          </w:tcPr>
          <w:p w14:paraId="721D6DAA" w14:textId="77777777" w:rsidR="00D47D79" w:rsidRDefault="00D47D79" w:rsidP="006E6B38">
            <w:pPr>
              <w:pStyle w:val="ac"/>
            </w:pPr>
            <w:r>
              <w:rPr>
                <w:rFonts w:hint="eastAsia"/>
              </w:rPr>
              <w:t>5</w:t>
            </w:r>
          </w:p>
        </w:tc>
        <w:tc>
          <w:tcPr>
            <w:tcW w:w="850" w:type="dxa"/>
            <w:vAlign w:val="center"/>
          </w:tcPr>
          <w:p w14:paraId="6E04FA4E" w14:textId="77777777" w:rsidR="00D47D79" w:rsidRDefault="00D47D79" w:rsidP="006E6B38">
            <w:pPr>
              <w:pStyle w:val="ac"/>
            </w:pPr>
            <w:r>
              <w:rPr>
                <w:rFonts w:hint="eastAsia"/>
              </w:rPr>
              <w:t>11</w:t>
            </w:r>
          </w:p>
        </w:tc>
        <w:tc>
          <w:tcPr>
            <w:tcW w:w="851" w:type="dxa"/>
            <w:vAlign w:val="center"/>
          </w:tcPr>
          <w:p w14:paraId="500383BD" w14:textId="77777777" w:rsidR="00D47D79" w:rsidRDefault="00D47D79" w:rsidP="006E6B38">
            <w:pPr>
              <w:pStyle w:val="ac"/>
            </w:pPr>
            <w:r>
              <w:rPr>
                <w:rFonts w:hint="eastAsia"/>
              </w:rPr>
              <w:t>16</w:t>
            </w:r>
          </w:p>
        </w:tc>
        <w:tc>
          <w:tcPr>
            <w:tcW w:w="709" w:type="dxa"/>
            <w:vAlign w:val="center"/>
          </w:tcPr>
          <w:p w14:paraId="31E1B7D0" w14:textId="77777777" w:rsidR="00D47D79" w:rsidRDefault="00D47D79" w:rsidP="006E6B38">
            <w:pPr>
              <w:pStyle w:val="ac"/>
            </w:pPr>
            <w:r>
              <w:rPr>
                <w:rFonts w:hint="eastAsia"/>
              </w:rPr>
              <w:t>20</w:t>
            </w:r>
          </w:p>
        </w:tc>
        <w:tc>
          <w:tcPr>
            <w:tcW w:w="708" w:type="dxa"/>
            <w:vAlign w:val="center"/>
          </w:tcPr>
          <w:p w14:paraId="3B556B59" w14:textId="77777777" w:rsidR="00D47D79" w:rsidRDefault="00D47D79" w:rsidP="006E6B38">
            <w:pPr>
              <w:pStyle w:val="ac"/>
            </w:pPr>
            <w:r>
              <w:rPr>
                <w:rFonts w:hint="eastAsia"/>
              </w:rPr>
              <w:t>25</w:t>
            </w:r>
          </w:p>
        </w:tc>
      </w:tr>
      <w:tr w:rsidR="00D47D79" w14:paraId="4F84BD61" w14:textId="77777777" w:rsidTr="006E6B38">
        <w:trPr>
          <w:trHeight w:val="500"/>
          <w:jc w:val="center"/>
        </w:trPr>
        <w:tc>
          <w:tcPr>
            <w:tcW w:w="1980" w:type="dxa"/>
            <w:gridSpan w:val="2"/>
            <w:vAlign w:val="center"/>
          </w:tcPr>
          <w:p w14:paraId="50512D78" w14:textId="77777777" w:rsidR="00D47D79" w:rsidRDefault="00E057C1" w:rsidP="006E6B38">
            <w:pPr>
              <w:pStyle w:val="ac"/>
            </w:pPr>
            <m:oMathPara>
              <m:oMath>
                <m:acc>
                  <m:accPr>
                    <m:chr m:val="̅"/>
                    <m:ctrlPr>
                      <w:rPr>
                        <w:rFonts w:ascii="Cambria Math" w:hAnsi="Cambria Math"/>
                      </w:rPr>
                    </m:ctrlPr>
                  </m:accPr>
                  <m:e>
                    <m:r>
                      <m:rPr>
                        <m:sty m:val="p"/>
                      </m:rPr>
                      <w:rPr>
                        <w:rFonts w:ascii="Cambria Math" w:hAnsi="Cambria Math"/>
                      </w:rPr>
                      <m:t>y</m:t>
                    </m:r>
                  </m:e>
                </m:acc>
              </m:oMath>
            </m:oMathPara>
          </w:p>
        </w:tc>
        <w:tc>
          <w:tcPr>
            <w:tcW w:w="850" w:type="dxa"/>
            <w:vAlign w:val="center"/>
          </w:tcPr>
          <w:p w14:paraId="554A2CA2" w14:textId="77777777" w:rsidR="00D47D79" w:rsidRDefault="00D47D79" w:rsidP="006E6B38">
            <w:pPr>
              <w:pStyle w:val="ac"/>
            </w:pPr>
            <w:r>
              <w:rPr>
                <w:rFonts w:hint="eastAsia"/>
              </w:rPr>
              <w:t>0</w:t>
            </w:r>
          </w:p>
        </w:tc>
        <w:tc>
          <w:tcPr>
            <w:tcW w:w="851" w:type="dxa"/>
            <w:vAlign w:val="center"/>
          </w:tcPr>
          <w:p w14:paraId="199F2D1A" w14:textId="77777777" w:rsidR="00D47D79" w:rsidRDefault="00D47D79" w:rsidP="006E6B38">
            <w:pPr>
              <w:pStyle w:val="ac"/>
            </w:pPr>
            <w:r>
              <w:rPr>
                <w:rFonts w:hint="eastAsia"/>
              </w:rPr>
              <w:t>4.75</w:t>
            </w:r>
          </w:p>
        </w:tc>
        <w:tc>
          <w:tcPr>
            <w:tcW w:w="850" w:type="dxa"/>
            <w:vAlign w:val="center"/>
          </w:tcPr>
          <w:p w14:paraId="0A9207A7" w14:textId="77777777" w:rsidR="00D47D79" w:rsidRDefault="00D47D79" w:rsidP="006E6B38">
            <w:pPr>
              <w:pStyle w:val="ac"/>
            </w:pPr>
            <w:r>
              <w:rPr>
                <w:rFonts w:hint="eastAsia"/>
              </w:rPr>
              <w:t>10</w:t>
            </w:r>
          </w:p>
        </w:tc>
        <w:tc>
          <w:tcPr>
            <w:tcW w:w="851" w:type="dxa"/>
            <w:vAlign w:val="center"/>
          </w:tcPr>
          <w:p w14:paraId="1F3C56E7" w14:textId="77777777" w:rsidR="00D47D79" w:rsidRDefault="00D47D79" w:rsidP="006E6B38">
            <w:pPr>
              <w:pStyle w:val="ac"/>
            </w:pPr>
            <w:r>
              <w:rPr>
                <w:rFonts w:hint="eastAsia"/>
              </w:rPr>
              <w:t>15.25</w:t>
            </w:r>
          </w:p>
        </w:tc>
        <w:tc>
          <w:tcPr>
            <w:tcW w:w="709" w:type="dxa"/>
            <w:vAlign w:val="center"/>
          </w:tcPr>
          <w:p w14:paraId="68DEAF76" w14:textId="77777777" w:rsidR="00D47D79" w:rsidRDefault="00D47D79" w:rsidP="006E6B38">
            <w:pPr>
              <w:pStyle w:val="ac"/>
            </w:pPr>
            <w:r>
              <w:rPr>
                <w:rFonts w:hint="eastAsia"/>
              </w:rPr>
              <w:t>20</w:t>
            </w:r>
          </w:p>
        </w:tc>
        <w:tc>
          <w:tcPr>
            <w:tcW w:w="708" w:type="dxa"/>
            <w:vAlign w:val="center"/>
          </w:tcPr>
          <w:p w14:paraId="41FE3003" w14:textId="77777777" w:rsidR="00D47D79" w:rsidRDefault="00D47D79" w:rsidP="006E6B38">
            <w:pPr>
              <w:pStyle w:val="ac"/>
            </w:pPr>
            <w:r>
              <w:rPr>
                <w:rFonts w:hint="eastAsia"/>
              </w:rPr>
              <w:t>25</w:t>
            </w:r>
          </w:p>
        </w:tc>
      </w:tr>
    </w:tbl>
    <w:p w14:paraId="3262075C" w14:textId="77777777" w:rsidR="00D47D79" w:rsidRDefault="00D47D79" w:rsidP="00D47D79">
      <w:r>
        <w:rPr>
          <w:rFonts w:hint="eastAsia"/>
        </w:rPr>
        <w:t>解：拟合直线由（</w:t>
      </w:r>
      <w:r>
        <w:rPr>
          <w:rFonts w:hint="eastAsia"/>
        </w:rPr>
        <w:t>0,0</w:t>
      </w:r>
      <w:r>
        <w:rPr>
          <w:rFonts w:hint="eastAsia"/>
        </w:rPr>
        <w:t>）和（</w:t>
      </w:r>
      <w:r>
        <w:rPr>
          <w:rFonts w:hint="eastAsia"/>
        </w:rPr>
        <w:t>5,25</w:t>
      </w:r>
      <w:r>
        <w:rPr>
          <w:rFonts w:hint="eastAsia"/>
        </w:rPr>
        <w:t>）两个端点确定，直线方程为：</w:t>
      </w:r>
    </w:p>
    <w:p w14:paraId="75C11515" w14:textId="77777777" w:rsidR="00D47D79" w:rsidRDefault="00D47D79" w:rsidP="00D47D79">
      <m:oMathPara>
        <m:oMath>
          <m:r>
            <m:rPr>
              <m:sty m:val="p"/>
            </m:rPr>
            <w:rPr>
              <w:rFonts w:ascii="Cambria Math" w:hAnsi="Cambria Math" w:hint="eastAsia"/>
            </w:rPr>
            <m:t>y</m:t>
          </m:r>
          <m:r>
            <m:rPr>
              <m:sty m:val="p"/>
            </m:rPr>
            <w:rPr>
              <w:rFonts w:ascii="Cambria Math" w:hAnsi="Cambria Math"/>
            </w:rPr>
            <m:t>=5x</m:t>
          </m:r>
        </m:oMath>
      </m:oMathPara>
    </w:p>
    <w:p w14:paraId="0B52BD78" w14:textId="77777777" w:rsidR="00D47D79" w:rsidRDefault="00D47D79" w:rsidP="00D47D79">
      <w:r>
        <w:rPr>
          <w:rFonts w:hint="eastAsia"/>
        </w:rPr>
        <w:t>比较线性化后的（</w:t>
      </w:r>
      <m:oMath>
        <m:sSub>
          <m:sSubPr>
            <m:ctrlPr>
              <w:rPr>
                <w:rFonts w:ascii="Cambria Math" w:eastAsia="Cambria Math" w:hAnsi="Cambria Math"/>
              </w:rPr>
            </m:ctrlPr>
          </m:sSubPr>
          <m:e>
            <m:r>
              <w:rPr>
                <w:rFonts w:ascii="Cambria Math" w:hAnsi="Cambria Math"/>
              </w:rPr>
              <m:t>x</m:t>
            </m:r>
          </m:e>
          <m:sub>
            <m:r>
              <w:rPr>
                <w:rFonts w:ascii="Cambria Math" w:eastAsia="Cambria Math" w:hAnsi="Cambria Math"/>
              </w:rPr>
              <m:t>i</m:t>
            </m:r>
          </m:sub>
        </m:sSub>
      </m:oMath>
      <w:r>
        <w:rPr>
          <w:rFonts w:hint="eastAsia"/>
        </w:rPr>
        <w:t>，</w:t>
      </w:r>
      <m:oMath>
        <m:sSub>
          <m:sSubPr>
            <m:ctrlPr>
              <w:rPr>
                <w:rFonts w:ascii="Cambria Math" w:eastAsia="Cambria Math" w:hAnsi="Cambria Math"/>
              </w:rPr>
            </m:ctrlPr>
          </m:sSubPr>
          <m:e>
            <m:r>
              <w:rPr>
                <w:rFonts w:ascii="Cambria Math" w:hAnsi="Cambria Math"/>
              </w:rPr>
              <m:t>y</m:t>
            </m:r>
          </m:e>
          <m:sub>
            <m:r>
              <w:rPr>
                <w:rFonts w:ascii="Cambria Math" w:eastAsia="Cambria Math" w:hAnsi="Cambria Math"/>
              </w:rPr>
              <m:t>i</m:t>
            </m:r>
          </m:sub>
        </m:sSub>
      </m:oMath>
      <w:r>
        <w:rPr>
          <w:rFonts w:hint="eastAsia"/>
        </w:rPr>
        <w:t>）各点对应的输出与实际测得的输出，最大线性误差为：</w:t>
      </w:r>
    </w:p>
    <w:p w14:paraId="003B5B5F" w14:textId="77777777" w:rsidR="00D47D79" w:rsidRDefault="00D47D79" w:rsidP="00D47D79">
      <w:pPr>
        <w:pStyle w:val="ad"/>
        <w:rPr>
          <w:rFonts w:ascii="宋体" w:hAnsi="宋体"/>
        </w:rPr>
      </w:pPr>
      <m:oMathPara>
        <m:oMathParaPr>
          <m:jc m:val="center"/>
        </m:oMathParaPr>
        <m:oMath>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r>
            <w:rPr>
              <w:rFonts w:ascii="Cambria Math" w:hAnsi="Cambria Math"/>
            </w:rPr>
            <m:t>=</m:t>
          </m:r>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1</m:t>
              </m:r>
            </m:sub>
          </m:sSub>
          <m:r>
            <w:rPr>
              <w:rFonts w:ascii="Cambria Math" w:hAnsi="Cambria Math"/>
            </w:rPr>
            <m:t>=</m:t>
          </m:r>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2</m:t>
              </m:r>
            </m:sub>
          </m:sSub>
          <m:r>
            <w:rPr>
              <w:rFonts w:ascii="Cambria Math" w:hAnsi="Cambria Math"/>
            </w:rPr>
            <m:t>=…=1mV</m:t>
          </m:r>
        </m:oMath>
      </m:oMathPara>
    </w:p>
    <w:p w14:paraId="002CF686" w14:textId="77777777" w:rsidR="00D47D79" w:rsidRDefault="00D47D79" w:rsidP="00D47D79">
      <w:r>
        <w:rPr>
          <w:rFonts w:hint="eastAsia"/>
        </w:rPr>
        <w:t>则线性度为：</w:t>
      </w:r>
    </w:p>
    <w:p w14:paraId="57FA3032" w14:textId="77777777" w:rsidR="00D47D79" w:rsidRDefault="00E057C1" w:rsidP="00D47D79">
      <m:oMathPara>
        <m:oMathParaPr>
          <m:jc m:val="center"/>
        </m:oMathParaPr>
        <m:oMath>
          <m:sSub>
            <m:sSubPr>
              <m:ctrlPr>
                <w:rPr>
                  <w:rFonts w:ascii="Cambria Math" w:hAnsi="Cambria Math"/>
                </w:rPr>
              </m:ctrlPr>
            </m:sSubPr>
            <m:e>
              <m:r>
                <w:rPr>
                  <w:rFonts w:ascii="Cambria Math" w:hAnsi="Cambria Math"/>
                </w:rPr>
                <m:t>γ</m:t>
              </m:r>
            </m:e>
            <m:sub>
              <m:r>
                <w:rPr>
                  <w:rFonts w:ascii="Cambria Math" w:hAnsi="Cambria Math" w:hint="eastAsia"/>
                </w:rPr>
                <m:t>L</m:t>
              </m:r>
            </m:sub>
          </m:sSub>
          <m: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L</m:t>
                  </m:r>
                </m:e>
                <m:sub>
                  <m:r>
                    <m:rPr>
                      <m:sty m:val="p"/>
                    </m:rPr>
                    <w:rPr>
                      <w:rFonts w:ascii="Cambria Math" w:hAnsi="Cambria Math"/>
                    </w:rPr>
                    <m:t>max</m:t>
                  </m:r>
                </m:sub>
              </m:sSub>
            </m:num>
            <m:den>
              <m:sSub>
                <m:sSubPr>
                  <m:ctrlPr>
                    <w:rPr>
                      <w:rFonts w:ascii="Cambria Math" w:hAnsi="Cambria Math"/>
                    </w:rPr>
                  </m:ctrlPr>
                </m:sSubPr>
                <m:e>
                  <m:r>
                    <w:rPr>
                      <w:rFonts w:ascii="Cambria Math" w:hAnsi="Cambria Math"/>
                    </w:rPr>
                    <m:t>Y</m:t>
                  </m:r>
                </m:e>
                <m:sub>
                  <m:r>
                    <m:rPr>
                      <m:sty m:val="p"/>
                    </m:rPr>
                    <w:rPr>
                      <w:rFonts w:ascii="Cambria Math" w:hAnsi="Cambria Math" w:hint="eastAsia"/>
                    </w:rPr>
                    <m:t>F</m:t>
                  </m:r>
                  <m:r>
                    <m:rPr>
                      <m:sty m:val="p"/>
                    </m:rPr>
                    <w:rPr>
                      <w:rFonts w:ascii="Cambria Math" w:hAnsi="Cambria Math"/>
                    </w:rPr>
                    <m:t>s</m:t>
                  </m:r>
                </m:sub>
              </m:sSub>
            </m:den>
          </m:f>
          <m:r>
            <w:rPr>
              <w:rFonts w:ascii="Cambria Math" w:hAnsi="Cambria Math"/>
            </w:rPr>
            <m:t>×100</m:t>
          </m:r>
          <m:r>
            <m:rPr>
              <m:sty m:val="p"/>
            </m:rPr>
            <w:rPr>
              <w:rFonts w:ascii="Cambria Math" w:hAnsi="Cambria Math"/>
            </w:rPr>
            <m:t>%</m:t>
          </m:r>
          <m:r>
            <m:rPr>
              <m:sty m:val="p"/>
            </m:rPr>
            <w:rPr>
              <w:rFonts w:ascii="Cambria Math" w:hAnsi="Cambria Math" w:hint="eastAsia"/>
            </w:rPr>
            <m:t>=</m:t>
          </m:r>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25</m:t>
              </m:r>
            </m:den>
          </m:f>
          <m:r>
            <w:rPr>
              <w:rFonts w:ascii="Cambria Math" w:hAnsi="Cambria Math"/>
            </w:rPr>
            <m:t>×100</m:t>
          </m:r>
          <m:r>
            <m:rPr>
              <m:sty m:val="p"/>
            </m:rPr>
            <w:rPr>
              <w:rFonts w:ascii="Cambria Math" w:hAnsi="Cambria Math"/>
            </w:rPr>
            <m:t>%</m:t>
          </m:r>
          <m:r>
            <m:rPr>
              <m:sty m:val="p"/>
            </m:rPr>
            <w:rPr>
              <w:rFonts w:ascii="Cambria Math" w:hAnsi="Cambria Math" w:hint="eastAsia"/>
            </w:rPr>
            <m:t>=</m:t>
          </m:r>
          <m:r>
            <w:rPr>
              <w:rFonts w:ascii="Cambria Math" w:hAnsi="Cambria Math"/>
            </w:rPr>
            <m:t>±</m:t>
          </m:r>
          <m:r>
            <m:rPr>
              <m:sty m:val="p"/>
            </m:rPr>
            <w:rPr>
              <w:rFonts w:ascii="Cambria Math" w:hAnsi="Cambria Math"/>
            </w:rPr>
            <m:t>4%</m:t>
          </m:r>
        </m:oMath>
      </m:oMathPara>
    </w:p>
    <w:p w14:paraId="3417DB40" w14:textId="77777777" w:rsidR="00D47D79" w:rsidRDefault="00D47D79" w:rsidP="00D47D79">
      <w:r>
        <w:rPr>
          <w:rFonts w:hint="eastAsia"/>
        </w:rPr>
        <w:t>灵敏度为：</w:t>
      </w:r>
    </w:p>
    <w:p w14:paraId="1242E618" w14:textId="77777777" w:rsidR="00D47D79" w:rsidRDefault="00E057C1" w:rsidP="00D47D79">
      <m:oMathPara>
        <m:oMathParaPr>
          <m:jc m:val="center"/>
        </m:oMathParaPr>
        <m:oMath>
          <m:sSub>
            <m:sSubPr>
              <m:ctrlPr>
                <w:rPr>
                  <w:rFonts w:ascii="Cambria Math" w:hAnsi="Cambria Math"/>
                </w:rPr>
              </m:ctrlPr>
            </m:sSubPr>
            <m:e>
              <m:r>
                <w:rPr>
                  <w:rFonts w:ascii="Cambria Math" w:eastAsia="Cambria Math" w:hAnsi="Cambria Math"/>
                </w:rPr>
                <m:t>S</m:t>
              </m:r>
            </m:e>
            <m:sub>
              <m:r>
                <m:rPr>
                  <m:sty m:val="p"/>
                </m:rPr>
                <w:rPr>
                  <w:rFonts w:ascii="Cambria Math" w:eastAsia="Cambria Math" w:hAnsi="Cambria Math"/>
                </w:rPr>
                <m:t>Δ</m:t>
              </m:r>
            </m:sub>
          </m:sSub>
          <m:r>
            <m:rPr>
              <m:sty m:val="p"/>
            </m:rP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Δ</m:t>
              </m:r>
              <m:r>
                <w:rPr>
                  <w:rFonts w:ascii="Cambria Math" w:eastAsia="Cambria Math" w:hAnsi="Cambria Math"/>
                </w:rPr>
                <m:t>y</m:t>
              </m:r>
            </m:num>
            <m:den>
              <m:r>
                <m:rPr>
                  <m:sty m:val="p"/>
                </m:rPr>
                <w:rPr>
                  <w:rFonts w:ascii="Cambria Math" w:eastAsia="Cambria Math" w:hAnsi="Cambria Math"/>
                </w:rPr>
                <m:t>Δ</m:t>
              </m:r>
              <m:r>
                <w:rPr>
                  <w:rFonts w:ascii="Cambria Math" w:eastAsia="Cambria Math" w:hAnsi="Cambria Math"/>
                </w:rPr>
                <m:t>x</m:t>
              </m:r>
            </m:den>
          </m:f>
          <m:r>
            <m:rPr>
              <m:sty m:val="p"/>
            </m:rPr>
            <w:rPr>
              <w:rFonts w:ascii="Cambria Math" w:hAnsi="Cambria Math" w:hint="eastAsia"/>
            </w:rPr>
            <m:t>=</m:t>
          </m:r>
          <m:f>
            <m:fPr>
              <m:ctrlPr>
                <w:rPr>
                  <w:rFonts w:ascii="Cambria Math" w:hAnsi="Cambria Math"/>
                </w:rPr>
              </m:ctrlPr>
            </m:fPr>
            <m:num>
              <m:r>
                <m:rPr>
                  <m:sty m:val="p"/>
                </m:rPr>
                <w:rPr>
                  <w:rFonts w:ascii="Cambria Math" w:eastAsia="Cambria Math" w:hAnsi="Cambria Math"/>
                </w:rPr>
                <m:t>25</m:t>
              </m:r>
            </m:num>
            <m:den>
              <m:r>
                <m:rPr>
                  <m:sty m:val="p"/>
                </m:rPr>
                <w:rPr>
                  <w:rFonts w:ascii="Cambria Math" w:eastAsia="Cambria Math" w:hAnsi="Cambria Math"/>
                </w:rPr>
                <m:t>5</m:t>
              </m:r>
            </m:den>
          </m:f>
          <m:r>
            <m:rPr>
              <m:sty m:val="p"/>
            </m:rPr>
            <w:rPr>
              <w:rFonts w:ascii="Cambria Math" w:hAnsi="Cambria Math" w:hint="eastAsia"/>
            </w:rPr>
            <m:t>=</m:t>
          </m:r>
          <m:r>
            <m:rPr>
              <m:sty m:val="p"/>
            </m:rPr>
            <w:rPr>
              <w:rFonts w:ascii="Cambria Math" w:hAnsi="Cambria Math"/>
            </w:rPr>
            <m:t>5</m:t>
          </m:r>
          <m:r>
            <w:rPr>
              <w:rFonts w:ascii="Cambria Math" w:hAnsi="Cambria Math"/>
            </w:rPr>
            <m:t>mV</m:t>
          </m:r>
          <m:r>
            <m:rPr>
              <m:sty m:val="p"/>
            </m:rPr>
            <w:rPr>
              <w:rFonts w:ascii="Cambria Math" w:hAnsi="Cambria Math"/>
            </w:rPr>
            <m:t>/</m:t>
          </m:r>
          <m:r>
            <w:rPr>
              <w:rFonts w:ascii="Cambria Math" w:hAnsi="Cambria Math"/>
            </w:rPr>
            <m:t>mm</m:t>
          </m:r>
        </m:oMath>
      </m:oMathPara>
    </w:p>
    <w:p w14:paraId="2B81D0E8" w14:textId="77777777" w:rsidR="00D47D79" w:rsidRDefault="00D47D79" w:rsidP="00D47D79">
      <w:r>
        <w:rPr>
          <w:rFonts w:hint="eastAsia"/>
        </w:rPr>
        <w:t>最大迟滞误差发生在第一循环测量</w:t>
      </w:r>
      <m:oMath>
        <m:sSub>
          <m:sSubPr>
            <m:ctrlPr>
              <w:rPr>
                <w:rFonts w:ascii="Cambria Math" w:eastAsia="Cambria Math" w:hAnsi="Cambria Math" w:cs="Times New Roman"/>
              </w:rPr>
            </m:ctrlPr>
          </m:sSubPr>
          <m:e>
            <m:r>
              <w:rPr>
                <w:rFonts w:ascii="Cambria Math" w:hAnsi="Cambria Math" w:cs="Times New Roman"/>
              </w:rPr>
              <m:t>x</m:t>
            </m:r>
          </m:e>
          <m:sub>
            <m:r>
              <w:rPr>
                <w:rFonts w:ascii="Cambria Math" w:eastAsia="Cambria Math" w:hAnsi="Cambria Math" w:cs="Times New Roman"/>
              </w:rPr>
              <m:t>i</m:t>
            </m:r>
          </m:sub>
        </m:sSub>
        <m:r>
          <w:rPr>
            <w:rFonts w:ascii="Cambria Math" w:eastAsia="Cambria Math" w:hAnsi="Cambria Math" w:cs="Times New Roman"/>
          </w:rPr>
          <m:t>=3mm</m:t>
        </m:r>
      </m:oMath>
      <w:r>
        <w:rPr>
          <w:rFonts w:hint="eastAsia"/>
        </w:rPr>
        <w:t>处，为</w:t>
      </w:r>
      <w:r>
        <w:rPr>
          <w:rFonts w:hint="eastAsia"/>
        </w:rPr>
        <w:t>:</w:t>
      </w:r>
    </w:p>
    <w:p w14:paraId="2E3811E0" w14:textId="77777777" w:rsidR="00D47D79" w:rsidRDefault="00D47D79" w:rsidP="00D47D79">
      <m:oMathPara>
        <m:oMath>
          <m:r>
            <m:rPr>
              <m:sty m:val="p"/>
            </m:rP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m</m:t>
              </m:r>
            </m:sub>
          </m:sSub>
          <m:r>
            <m:rPr>
              <m:sty m:val="p"/>
            </m:rPr>
            <w:rPr>
              <w:rFonts w:ascii="Cambria Math" w:hAnsi="Cambria Math"/>
            </w:rPr>
            <m:t>∣=∣Δ</m:t>
          </m:r>
          <m:sSub>
            <m:sSubPr>
              <m:ctrlPr>
                <w:rPr>
                  <w:rFonts w:ascii="Cambria Math" w:hAnsi="Cambria Math"/>
                </w:rPr>
              </m:ctrlPr>
            </m:sSubPr>
            <m:e>
              <m:r>
                <w:rPr>
                  <w:rFonts w:ascii="Cambria Math" w:hAnsi="Cambria Math"/>
                </w:rPr>
                <m:t>H</m:t>
              </m:r>
            </m:e>
            <m:sub>
              <m:r>
                <m:rPr>
                  <m:sty m:val="p"/>
                </m:rPr>
                <w:rPr>
                  <w:rFonts w:ascii="Cambria Math" w:hAnsi="Cambria Math"/>
                </w:rPr>
                <m:t>3</m:t>
              </m:r>
            </m:sub>
          </m:sSub>
          <m:r>
            <m:rPr>
              <m:sty m:val="p"/>
            </m:rPr>
            <w:rPr>
              <w:rFonts w:ascii="Cambria Math" w:hAnsi="Cambria Math"/>
            </w:rPr>
            <m:t>∣=2</m:t>
          </m:r>
          <m:r>
            <w:rPr>
              <w:rFonts w:ascii="Cambria Math" w:hAnsi="Cambria Math"/>
            </w:rPr>
            <m:t>mV</m:t>
          </m:r>
        </m:oMath>
      </m:oMathPara>
    </w:p>
    <w:p w14:paraId="38127DB1" w14:textId="77777777" w:rsidR="00D47D79" w:rsidRDefault="00D47D79" w:rsidP="00D47D79">
      <w:r>
        <w:rPr>
          <w:rFonts w:hint="eastAsia"/>
        </w:rPr>
        <w:t>则迟滞为：</w:t>
      </w:r>
    </w:p>
    <w:p w14:paraId="386CB56F" w14:textId="012C6BFC" w:rsidR="00D47D79" w:rsidRDefault="00E057C1" w:rsidP="00D47D79">
      <m:oMathPara>
        <m:oMath>
          <m:sSub>
            <m:sSubPr>
              <m:ctrlPr>
                <w:rPr>
                  <w:rFonts w:ascii="Cambria Math" w:hAnsi="Cambria Math"/>
                </w:rPr>
              </m:ctrlPr>
            </m:sSubPr>
            <m:e>
              <m:r>
                <w:rPr>
                  <w:rFonts w:ascii="Cambria Math" w:hAnsi="Cambria Math"/>
                </w:rPr>
                <m:t>δ</m:t>
              </m:r>
            </m:e>
            <m:sub>
              <m:r>
                <w:rPr>
                  <w:rFonts w:ascii="Cambria Math" w:hAnsi="Cambria Math"/>
                </w:rPr>
                <m:t>H</m:t>
              </m:r>
            </m:sub>
          </m:sSub>
          <m:r>
            <m:rPr>
              <m:sty m:val="p"/>
            </m:rPr>
            <w:rPr>
              <w:rFonts w:ascii="Cambria Math" w:hAnsi="Cambria Math"/>
            </w:rPr>
            <m:t>=</m:t>
          </m:r>
          <m: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m</m:t>
                  </m:r>
                </m:sub>
              </m:sSub>
              <m:r>
                <m:rPr>
                  <m:sty m:val="p"/>
                </m:rPr>
                <w:rPr>
                  <w:rFonts w:ascii="Cambria Math" w:hAnsi="Cambria Math"/>
                </w:rPr>
                <m:t>∣</m:t>
              </m:r>
            </m:num>
            <m:den>
              <m:r>
                <w:rPr>
                  <w:rFonts w:ascii="Cambria Math" w:hAnsi="Cambria Math"/>
                </w:rPr>
                <m:t>Y</m:t>
              </m:r>
              <m:r>
                <m:rPr>
                  <m:sty m:val="p"/>
                </m:rPr>
                <w:rPr>
                  <w:rFonts w:ascii="Cambria Math" w:hAnsi="Cambria Math"/>
                </w:rPr>
                <m:t>(</m:t>
              </m:r>
              <m:r>
                <w:rPr>
                  <w:rFonts w:ascii="Cambria Math" w:hAnsi="Cambria Math"/>
                </w:rPr>
                <m:t>FS</m:t>
              </m:r>
              <m:r>
                <m:rPr>
                  <m:sty m:val="p"/>
                </m:rPr>
                <w:rPr>
                  <w:rFonts w:ascii="Cambria Math" w:hAnsi="Cambria Math"/>
                </w:rPr>
                <m:t>)</m:t>
              </m:r>
            </m:den>
          </m:f>
          <m:r>
            <m:rPr>
              <m:sty m:val="p"/>
            </m:rPr>
            <w:rPr>
              <w:rFonts w:ascii="Cambria Math" w:hAnsi="Cambria Math"/>
            </w:rPr>
            <m:t>×100%</m:t>
          </m:r>
          <m:r>
            <m:rPr>
              <m:sty m:val="p"/>
            </m:rPr>
            <w:rPr>
              <w:rFonts w:ascii="Cambria Math" w:hAnsi="Cambria Math" w:hint="eastAsia"/>
            </w:rPr>
            <m:t>=</m:t>
          </m:r>
          <m: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25</m:t>
              </m:r>
            </m:den>
          </m:f>
          <m:r>
            <m:rPr>
              <m:sty m:val="p"/>
            </m:rPr>
            <w:rPr>
              <w:rFonts w:ascii="Cambria Math" w:hAnsi="Cambria Math"/>
            </w:rPr>
            <m:t>×100%</m:t>
          </m:r>
          <m:r>
            <m:rPr>
              <m:sty m:val="p"/>
            </m:rPr>
            <w:rPr>
              <w:rFonts w:ascii="Cambria Math" w:hAnsi="Cambria Math" w:hint="eastAsia"/>
            </w:rPr>
            <m:t>=</m:t>
          </m:r>
          <m:r>
            <w:rPr>
              <w:rFonts w:ascii="Cambria Math" w:hAnsi="Cambria Math"/>
            </w:rPr>
            <m:t>±</m:t>
          </m:r>
          <m:r>
            <m:rPr>
              <m:sty m:val="p"/>
            </m:rPr>
            <w:rPr>
              <w:rFonts w:ascii="Cambria Math" w:hAnsi="Cambria Math"/>
            </w:rPr>
            <m:t>8%</m:t>
          </m:r>
        </m:oMath>
      </m:oMathPara>
    </w:p>
    <w:p w14:paraId="3D793DC3" w14:textId="77777777" w:rsidR="00D47D79" w:rsidRDefault="00D47D79" w:rsidP="00D47D79">
      <w:r>
        <w:rPr>
          <w:rFonts w:hint="eastAsia"/>
        </w:rPr>
        <w:t>对比上行程之间、下行程之间各点的输出偏差，最大重复性误差为</w:t>
      </w:r>
      <w:r>
        <w:rPr>
          <w:rFonts w:hint="eastAsia"/>
        </w:rPr>
        <w:t>:</w:t>
      </w:r>
    </w:p>
    <w:p w14:paraId="6F4344E4" w14:textId="77777777" w:rsidR="00D47D79" w:rsidRDefault="00D47D79" w:rsidP="00D47D79">
      <m:oMathPara>
        <m:oMath>
          <m:r>
            <m:rPr>
              <m:sty m:val="p"/>
            </m:rPr>
            <w:rPr>
              <w:rFonts w:ascii="Cambria Math" w:hAnsi="Cambria Math"/>
            </w:rPr>
            <m:t>∣Δ</m:t>
          </m:r>
          <m:r>
            <w:rPr>
              <w:rFonts w:ascii="Cambria Math" w:hAnsi="Cambria Math"/>
            </w:rPr>
            <m:t>R</m:t>
          </m:r>
          <m:r>
            <m:rPr>
              <m:sty m:val="p"/>
            </m:rPr>
            <w:rPr>
              <w:rFonts w:ascii="Cambria Math" w:hAnsi="Cambria Math"/>
            </w:rPr>
            <m:t>∣</m:t>
          </m:r>
          <m:r>
            <m:rPr>
              <m:sty m:val="p"/>
            </m:rPr>
            <w:rPr>
              <w:rFonts w:ascii="Cambria Math" w:hAnsi="Cambria Math" w:hint="eastAsia"/>
            </w:rPr>
            <m:t>=</m:t>
          </m:r>
          <m:r>
            <m:rPr>
              <m:sty m:val="p"/>
            </m:rPr>
            <w:rPr>
              <w:rFonts w:ascii="Cambria Math" w:hAnsi="Cambria Math"/>
            </w:rPr>
            <m:t>1</m:t>
          </m:r>
          <m:r>
            <w:rPr>
              <w:rFonts w:ascii="Cambria Math" w:hAnsi="Cambria Math"/>
            </w:rPr>
            <m:t>mV</m:t>
          </m:r>
        </m:oMath>
      </m:oMathPara>
    </w:p>
    <w:p w14:paraId="02B6E3FB" w14:textId="77777777" w:rsidR="00D47D79" w:rsidRDefault="00D47D79" w:rsidP="00D47D79">
      <w:r>
        <w:rPr>
          <w:rFonts w:hint="eastAsia"/>
        </w:rPr>
        <w:t>则重复性误差为：</w:t>
      </w:r>
    </w:p>
    <w:p w14:paraId="3D54BF1E" w14:textId="67643029" w:rsidR="00D47D79" w:rsidRDefault="00E057C1" w:rsidP="00D47D79">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R</m:t>
              </m:r>
            </m:sub>
          </m:sSub>
          <m:r>
            <m:rPr>
              <m:sty m:val="p"/>
            </m:rPr>
            <w:rPr>
              <w:rFonts w:ascii="Cambria Math" w:hAnsi="Cambria Math"/>
            </w:rPr>
            <m:t>=</m:t>
          </m:r>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R</m:t>
              </m:r>
              <m:r>
                <m:rPr>
                  <m:sty m:val="p"/>
                </m:rPr>
                <w:rPr>
                  <w:rFonts w:ascii="Cambria Math" w:hAnsi="Cambria Math"/>
                </w:rPr>
                <m:t>∣</m:t>
              </m:r>
            </m:num>
            <m:den>
              <m:r>
                <w:rPr>
                  <w:rFonts w:ascii="Cambria Math" w:hAnsi="Cambria Math"/>
                </w:rPr>
                <m:t>Y</m:t>
              </m:r>
              <m:r>
                <m:rPr>
                  <m:sty m:val="p"/>
                </m:rPr>
                <w:rPr>
                  <w:rFonts w:ascii="Cambria Math" w:hAnsi="Cambria Math"/>
                </w:rPr>
                <m:t>(FS)</m:t>
              </m:r>
            </m:den>
          </m:f>
          <m:r>
            <m:rPr>
              <m:sty m:val="p"/>
            </m:rPr>
            <w:rPr>
              <w:rFonts w:ascii="Cambria Math" w:hAnsi="Cambria Math"/>
            </w:rPr>
            <m:t>×100%=</m:t>
          </m:r>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25</m:t>
              </m:r>
            </m:den>
          </m:f>
          <m:r>
            <m:rPr>
              <m:sty m:val="p"/>
            </m:rPr>
            <w:rPr>
              <w:rFonts w:ascii="Cambria Math" w:hAnsi="Cambria Math"/>
            </w:rPr>
            <m:t>×100%</m:t>
          </m:r>
          <m:r>
            <m:rPr>
              <m:sty m:val="p"/>
            </m:rPr>
            <w:rPr>
              <w:rFonts w:ascii="Cambria Math" w:hAnsi="Cambria Math" w:hint="eastAsia"/>
            </w:rPr>
            <m:t>=</m:t>
          </m:r>
          <m:r>
            <w:rPr>
              <w:rFonts w:ascii="Cambria Math" w:hAnsi="Cambria Math"/>
            </w:rPr>
            <m:t>±</m:t>
          </m:r>
          <m:r>
            <m:rPr>
              <m:sty m:val="p"/>
            </m:rPr>
            <w:rPr>
              <w:rFonts w:ascii="Cambria Math" w:hAnsi="Cambria Math"/>
            </w:rPr>
            <m:t>4</m:t>
          </m:r>
          <m:r>
            <m:rPr>
              <m:sty m:val="p"/>
            </m:rPr>
            <w:rPr>
              <w:rFonts w:ascii="Cambria Math" w:hAnsi="Cambria Math" w:hint="eastAsia"/>
            </w:rPr>
            <m:t>%</m:t>
          </m:r>
        </m:oMath>
      </m:oMathPara>
    </w:p>
    <w:p w14:paraId="7734BECF" w14:textId="77777777" w:rsidR="00D47D79" w:rsidRDefault="00D47D79" w:rsidP="00C81B6D">
      <w:pPr>
        <w:pStyle w:val="3"/>
      </w:pPr>
      <w:bookmarkStart w:id="23" w:name="_Toc170810361"/>
      <w:r>
        <w:rPr>
          <w:rFonts w:hint="eastAsia"/>
        </w:rPr>
        <w:t>2.</w:t>
      </w:r>
      <w:r>
        <w:t>1</w:t>
      </w:r>
      <w:r>
        <w:rPr>
          <w:rFonts w:hint="eastAsia"/>
        </w:rPr>
        <w:t>.</w:t>
      </w:r>
      <w:r>
        <w:t xml:space="preserve">2 </w:t>
      </w:r>
      <w:r>
        <w:rPr>
          <w:rFonts w:hint="eastAsia"/>
        </w:rPr>
        <w:t>动态特性</w:t>
      </w:r>
      <w:bookmarkEnd w:id="23"/>
    </w:p>
    <w:p w14:paraId="3D890508" w14:textId="77777777" w:rsidR="00D47D79" w:rsidRDefault="00D47D79" w:rsidP="00D47D79">
      <w:r>
        <w:rPr>
          <w:rFonts w:hint="eastAsia"/>
        </w:rPr>
        <w:t>大部分被测物理量是随时间变化的动态信号。这意味着输入信号</w:t>
      </w:r>
      <m:oMath>
        <m:r>
          <w:rPr>
            <w:rFonts w:ascii="Cambria Math" w:eastAsia="Cambria Math" w:hAnsi="Cambria Math" w:hint="eastAsia"/>
          </w:rPr>
          <m:t>x</m:t>
        </m:r>
        <m:r>
          <m:rPr>
            <m:sty m:val="p"/>
          </m:rPr>
          <w:rPr>
            <w:rFonts w:ascii="Cambria Math" w:eastAsia="Cambria Math" w:hAnsi="Cambria Math" w:cs="宋体"/>
          </w:rPr>
          <m:t>(</m:t>
        </m:r>
        <m:r>
          <w:rPr>
            <w:rFonts w:ascii="Cambria Math" w:eastAsia="Cambria Math" w:hAnsi="Cambria Math" w:hint="eastAsia"/>
          </w:rPr>
          <m:t>t</m:t>
        </m:r>
        <m:r>
          <m:rPr>
            <m:sty m:val="p"/>
          </m:rPr>
          <w:rPr>
            <w:rFonts w:ascii="Cambria Math" w:eastAsia="Cambria Math" w:hAnsi="Cambria Math" w:cs="宋体"/>
          </w:rPr>
          <m:t>)</m:t>
        </m:r>
      </m:oMath>
      <w:r>
        <w:rPr>
          <w:rFonts w:hint="eastAsia"/>
        </w:rPr>
        <w:t>是时间</w:t>
      </w:r>
      <m:oMath>
        <m:r>
          <w:rPr>
            <w:rFonts w:ascii="Cambria Math" w:eastAsia="Cambria Math" w:hAnsi="Cambria Math" w:hint="eastAsia"/>
          </w:rPr>
          <m:t>t</m:t>
        </m:r>
      </m:oMath>
      <w:r>
        <w:rPr>
          <w:rFonts w:hint="eastAsia"/>
        </w:rPr>
        <w:t>的函数，而不是常量。对动态信号的测量需要精确地测量信号幅值的大小，并记录反映动态信号变化过程的波形。这就要求传感器能迅速准确地测出信号幅值，并无失真地再现被测信号的波形。</w:t>
      </w:r>
    </w:p>
    <w:p w14:paraId="4C92EB3B" w14:textId="77777777" w:rsidR="00D47D79" w:rsidRDefault="00D47D79" w:rsidP="00D47D79">
      <w:r>
        <w:rPr>
          <w:rFonts w:hint="eastAsia"/>
        </w:rPr>
        <w:t>检测系统的动态特性反映了其对动态信号进行准确测量的能力。理想情况下，当输入量发生变化时，检测系统的输出量应该能够立即、准确地跟随输入量的变化，而不会引入任何失真。然而，在实际的检测过程中，如果选用的检测系统不合适，其输出量可能无法良好地追随输入量的快速变化，从而导致较大的测量误差。因此，研究检测系统的动态特性对于确保准确测量动态信号非常重要。</w:t>
      </w:r>
    </w:p>
    <w:p w14:paraId="3B5722C8" w14:textId="77777777" w:rsidR="00D47D79" w:rsidRDefault="00D47D79" w:rsidP="00D47D79">
      <w:r>
        <w:rPr>
          <w:rFonts w:hint="eastAsia"/>
        </w:rPr>
        <w:t>系统的动态响应特性一般通过描述系统的微分方程、传递函数和频率响应函</w:t>
      </w:r>
      <w:r>
        <w:rPr>
          <w:rFonts w:hint="eastAsia"/>
        </w:rPr>
        <w:lastRenderedPageBreak/>
        <w:t>数等数学模型来进行研究。</w:t>
      </w:r>
    </w:p>
    <w:p w14:paraId="18DE1F29" w14:textId="77777777" w:rsidR="00D47D79" w:rsidRDefault="00D47D79" w:rsidP="00C81B6D">
      <w:pPr>
        <w:pStyle w:val="4"/>
      </w:pPr>
      <w:r>
        <w:rPr>
          <w:rFonts w:hint="eastAsia"/>
        </w:rPr>
        <w:t xml:space="preserve">2.1.2.1 </w:t>
      </w:r>
      <w:r>
        <w:rPr>
          <w:rFonts w:hint="eastAsia"/>
        </w:rPr>
        <w:t>微分方程</w:t>
      </w:r>
    </w:p>
    <w:p w14:paraId="1C5E2CD5" w14:textId="77777777" w:rsidR="00D47D79" w:rsidRDefault="00D47D79" w:rsidP="00D47D79">
      <w:r>
        <w:rPr>
          <w:rFonts w:hint="eastAsia"/>
        </w:rPr>
        <w:t>忽略非线性和随机变化的因素，传感器系统的微分方程为：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211"/>
        <w:gridCol w:w="1076"/>
      </w:tblGrid>
      <w:tr w:rsidR="00D47D79" w14:paraId="31EFE53C" w14:textId="77777777" w:rsidTr="006E6B38">
        <w:trPr>
          <w:jc w:val="right"/>
        </w:trPr>
        <w:tc>
          <w:tcPr>
            <w:tcW w:w="1019" w:type="dxa"/>
          </w:tcPr>
          <w:p w14:paraId="63EA9F0C" w14:textId="77777777" w:rsidR="00D47D79" w:rsidRDefault="00D47D79" w:rsidP="006E6B38">
            <w:pPr>
              <w:pStyle w:val="ad"/>
            </w:pPr>
          </w:p>
        </w:tc>
        <w:tc>
          <w:tcPr>
            <w:tcW w:w="6211" w:type="dxa"/>
            <w:vAlign w:val="center"/>
          </w:tcPr>
          <w:p w14:paraId="3AE48DFD" w14:textId="77777777" w:rsidR="00D47D79" w:rsidRDefault="00E057C1" w:rsidP="006E6B38">
            <w:pPr>
              <w:pStyle w:val="ad"/>
            </w:pPr>
            <m:oMathPara>
              <m:oMath>
                <m:eqArr>
                  <m:eqArrPr>
                    <m:ctrlPr>
                      <w:rPr>
                        <w:rFonts w:ascii="Cambria Math" w:hAnsi="Cambria Math"/>
                      </w:rPr>
                    </m:ctrlPr>
                  </m:eqArrPr>
                  <m:e>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m:t>
                        </m:r>
                      </m:sub>
                    </m:sSub>
                    <m:f>
                      <m:fPr>
                        <m:ctrlPr>
                          <w:rPr>
                            <w:rFonts w:ascii="Cambria Math" w:hAnsi="Cambria Math"/>
                          </w:rPr>
                        </m:ctrlPr>
                      </m:fPr>
                      <m:num>
                        <m:sSup>
                          <m:sSupPr>
                            <m:ctrlPr>
                              <w:rPr>
                                <w:rFonts w:ascii="Cambria Math" w:hAnsi="Cambria Math"/>
                              </w:rPr>
                            </m:ctrlPr>
                          </m:sSupPr>
                          <m:e>
                            <m:r>
                              <m:rPr>
                                <m:sty m:val="p"/>
                              </m:rPr>
                              <w:rPr>
                                <w:rFonts w:ascii="Cambria Math" w:eastAsia="Cambria Math" w:hAnsi="Cambria Math"/>
                              </w:rPr>
                              <m:t>d</m:t>
                            </m:r>
                          </m:e>
                          <m:sup>
                            <m:r>
                              <w:rPr>
                                <w:rFonts w:ascii="Cambria Math" w:eastAsia="Cambria Math" w:hAnsi="Cambria Math"/>
                              </w:rPr>
                              <m:t>n</m:t>
                            </m:r>
                          </m:sup>
                        </m:sSup>
                        <m:r>
                          <w:rPr>
                            <w:rFonts w:ascii="Cambria Math" w:eastAsia="Cambria Math" w:hAnsi="Cambria Math"/>
                          </w:rPr>
                          <m:t>y(t)</m:t>
                        </m:r>
                      </m:num>
                      <m:den>
                        <m:r>
                          <m:rPr>
                            <m:sty m:val="p"/>
                          </m:rPr>
                          <w:rPr>
                            <w:rFonts w:ascii="Cambria Math" w:eastAsia="Cambria Math" w:hAnsi="Cambria Math"/>
                          </w:rPr>
                          <m:t>d</m:t>
                        </m:r>
                        <m:sSup>
                          <m:sSupPr>
                            <m:ctrlPr>
                              <w:rPr>
                                <w:rFonts w:ascii="Cambria Math" w:hAnsi="Cambria Math"/>
                              </w:rPr>
                            </m:ctrlPr>
                          </m:sSupPr>
                          <m:e>
                            <m:r>
                              <w:rPr>
                                <w:rFonts w:ascii="Cambria Math" w:eastAsia="Cambria Math" w:hAnsi="Cambria Math"/>
                              </w:rPr>
                              <m:t>t</m:t>
                            </m:r>
                          </m:e>
                          <m:sup>
                            <m:r>
                              <w:rPr>
                                <w:rFonts w:ascii="Cambria Math" w:eastAsia="Cambria Math" w:hAnsi="Cambria Math"/>
                              </w:rPr>
                              <m:t>n</m:t>
                            </m:r>
                          </m:sup>
                        </m:sSup>
                      </m:den>
                    </m:f>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n-1</m:t>
                        </m:r>
                      </m:sub>
                    </m:sSub>
                    <m:f>
                      <m:fPr>
                        <m:ctrlPr>
                          <w:rPr>
                            <w:rFonts w:ascii="Cambria Math" w:hAnsi="Cambria Math"/>
                          </w:rPr>
                        </m:ctrlPr>
                      </m:fPr>
                      <m:num>
                        <m:sSup>
                          <m:sSupPr>
                            <m:ctrlPr>
                              <w:rPr>
                                <w:rFonts w:ascii="Cambria Math" w:hAnsi="Cambria Math"/>
                              </w:rPr>
                            </m:ctrlPr>
                          </m:sSupPr>
                          <m:e>
                            <m:r>
                              <m:rPr>
                                <m:sty m:val="p"/>
                              </m:rPr>
                              <w:rPr>
                                <w:rFonts w:ascii="Cambria Math" w:eastAsia="Cambria Math" w:hAnsi="Cambria Math"/>
                              </w:rPr>
                              <m:t>d</m:t>
                            </m:r>
                          </m:e>
                          <m:sup>
                            <m:r>
                              <w:rPr>
                                <w:rFonts w:ascii="Cambria Math" w:eastAsia="Cambria Math" w:hAnsi="Cambria Math"/>
                              </w:rPr>
                              <m:t>n-1</m:t>
                            </m:r>
                          </m:sup>
                        </m:sSup>
                        <m:r>
                          <w:rPr>
                            <w:rFonts w:ascii="Cambria Math" w:eastAsia="Cambria Math" w:hAnsi="Cambria Math"/>
                          </w:rPr>
                          <m:t>y(t)</m:t>
                        </m:r>
                      </m:num>
                      <m:den>
                        <m:r>
                          <m:rPr>
                            <m:sty m:val="p"/>
                          </m:rPr>
                          <w:rPr>
                            <w:rFonts w:ascii="Cambria Math" w:eastAsia="Cambria Math" w:hAnsi="Cambria Math"/>
                          </w:rPr>
                          <m:t>d</m:t>
                        </m:r>
                        <m:sSup>
                          <m:sSupPr>
                            <m:ctrlPr>
                              <w:rPr>
                                <w:rFonts w:ascii="Cambria Math" w:hAnsi="Cambria Math"/>
                              </w:rPr>
                            </m:ctrlPr>
                          </m:sSupPr>
                          <m:e>
                            <m:r>
                              <w:rPr>
                                <w:rFonts w:ascii="Cambria Math" w:eastAsia="Cambria Math" w:hAnsi="Cambria Math"/>
                              </w:rPr>
                              <m:t>t</m:t>
                            </m:r>
                          </m:e>
                          <m:sup>
                            <m:r>
                              <w:rPr>
                                <w:rFonts w:ascii="Cambria Math" w:eastAsia="Cambria Math" w:hAnsi="Cambria Math"/>
                              </w:rPr>
                              <m:t>n-1</m:t>
                            </m:r>
                          </m:sup>
                        </m:sSup>
                      </m:den>
                    </m:f>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1</m:t>
                        </m:r>
                      </m:sub>
                    </m:sSub>
                    <m:f>
                      <m:fPr>
                        <m:ctrlPr>
                          <w:rPr>
                            <w:rFonts w:ascii="Cambria Math" w:hAnsi="Cambria Math"/>
                          </w:rPr>
                        </m:ctrlPr>
                      </m:fPr>
                      <m:num>
                        <m:r>
                          <m:rPr>
                            <m:sty m:val="p"/>
                          </m:rPr>
                          <w:rPr>
                            <w:rFonts w:ascii="Cambria Math" w:eastAsia="Cambria Math" w:hAnsi="Cambria Math"/>
                          </w:rPr>
                          <m:t>d</m:t>
                        </m:r>
                        <m:r>
                          <w:rPr>
                            <w:rFonts w:ascii="Cambria Math" w:eastAsia="Cambria Math" w:hAnsi="Cambria Math"/>
                          </w:rPr>
                          <m:t>y(t)</m:t>
                        </m:r>
                      </m:num>
                      <m:den>
                        <m:r>
                          <m:rPr>
                            <m:sty m:val="p"/>
                          </m:rPr>
                          <w:rPr>
                            <w:rFonts w:ascii="Cambria Math" w:eastAsia="Cambria Math" w:hAnsi="Cambria Math"/>
                          </w:rPr>
                          <m:t>d</m:t>
                        </m:r>
                        <m:r>
                          <w:rPr>
                            <w:rFonts w:ascii="Cambria Math" w:eastAsia="Cambria Math" w:hAnsi="Cambria Math"/>
                          </w:rPr>
                          <m:t>t</m:t>
                        </m:r>
                      </m:den>
                    </m:f>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0</m:t>
                        </m:r>
                      </m:sub>
                    </m:sSub>
                    <m:r>
                      <w:rPr>
                        <w:rFonts w:ascii="Cambria Math" w:eastAsia="Cambria Math" w:hAnsi="Cambria Math"/>
                      </w:rPr>
                      <m:t>y(t)</m:t>
                    </m:r>
                  </m:e>
                  <m:e>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m:t>
                        </m:r>
                      </m:sub>
                    </m:sSub>
                    <m:f>
                      <m:fPr>
                        <m:ctrlPr>
                          <w:rPr>
                            <w:rFonts w:ascii="Cambria Math" w:hAnsi="Cambria Math"/>
                          </w:rPr>
                        </m:ctrlPr>
                      </m:fPr>
                      <m:num>
                        <m:sSup>
                          <m:sSupPr>
                            <m:ctrlPr>
                              <w:rPr>
                                <w:rFonts w:ascii="Cambria Math" w:hAnsi="Cambria Math"/>
                              </w:rPr>
                            </m:ctrlPr>
                          </m:sSupPr>
                          <m:e>
                            <m:r>
                              <m:rPr>
                                <m:sty m:val="p"/>
                              </m:rPr>
                              <w:rPr>
                                <w:rFonts w:ascii="Cambria Math" w:eastAsia="Cambria Math" w:hAnsi="Cambria Math"/>
                              </w:rPr>
                              <m:t>d</m:t>
                            </m:r>
                          </m:e>
                          <m:sup>
                            <m:r>
                              <w:rPr>
                                <w:rFonts w:ascii="Cambria Math" w:eastAsia="Cambria Math" w:hAnsi="Cambria Math"/>
                              </w:rPr>
                              <m:t>n</m:t>
                            </m:r>
                          </m:sup>
                        </m:sSup>
                        <m:r>
                          <w:rPr>
                            <w:rFonts w:ascii="Cambria Math" w:eastAsia="Cambria Math" w:hAnsi="Cambria Math"/>
                          </w:rPr>
                          <m:t>x(t)</m:t>
                        </m:r>
                      </m:num>
                      <m:den>
                        <m:r>
                          <m:rPr>
                            <m:sty m:val="p"/>
                          </m:rPr>
                          <w:rPr>
                            <w:rFonts w:ascii="Cambria Math" w:eastAsia="Cambria Math" w:hAnsi="Cambria Math"/>
                          </w:rPr>
                          <m:t>d</m:t>
                        </m:r>
                        <m:sSup>
                          <m:sSupPr>
                            <m:ctrlPr>
                              <w:rPr>
                                <w:rFonts w:ascii="Cambria Math" w:hAnsi="Cambria Math"/>
                              </w:rPr>
                            </m:ctrlPr>
                          </m:sSupPr>
                          <m:e>
                            <m:r>
                              <w:rPr>
                                <w:rFonts w:ascii="Cambria Math" w:eastAsia="Cambria Math" w:hAnsi="Cambria Math"/>
                              </w:rPr>
                              <m:t>t</m:t>
                            </m:r>
                          </m:e>
                          <m:sup>
                            <m:r>
                              <w:rPr>
                                <w:rFonts w:ascii="Cambria Math" w:eastAsia="Cambria Math" w:hAnsi="Cambria Math"/>
                              </w:rPr>
                              <m:t>m</m:t>
                            </m:r>
                          </m:sup>
                        </m:sSup>
                      </m:den>
                    </m:f>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m-1</m:t>
                        </m:r>
                      </m:sub>
                    </m:sSub>
                    <m:f>
                      <m:fPr>
                        <m:ctrlPr>
                          <w:rPr>
                            <w:rFonts w:ascii="Cambria Math" w:hAnsi="Cambria Math"/>
                          </w:rPr>
                        </m:ctrlPr>
                      </m:fPr>
                      <m:num>
                        <m:sSup>
                          <m:sSupPr>
                            <m:ctrlPr>
                              <w:rPr>
                                <w:rFonts w:ascii="Cambria Math" w:hAnsi="Cambria Math"/>
                              </w:rPr>
                            </m:ctrlPr>
                          </m:sSupPr>
                          <m:e>
                            <m:r>
                              <m:rPr>
                                <m:sty m:val="p"/>
                              </m:rPr>
                              <w:rPr>
                                <w:rFonts w:ascii="Cambria Math" w:eastAsia="Cambria Math" w:hAnsi="Cambria Math"/>
                              </w:rPr>
                              <m:t>d</m:t>
                            </m:r>
                          </m:e>
                          <m:sup>
                            <m:r>
                              <w:rPr>
                                <w:rFonts w:ascii="Cambria Math" w:eastAsia="Cambria Math" w:hAnsi="Cambria Math"/>
                              </w:rPr>
                              <m:t>m-1</m:t>
                            </m:r>
                          </m:sup>
                        </m:sSup>
                        <m:r>
                          <w:rPr>
                            <w:rFonts w:ascii="Cambria Math" w:eastAsia="Cambria Math" w:hAnsi="Cambria Math"/>
                          </w:rPr>
                          <m:t>x(t)</m:t>
                        </m:r>
                      </m:num>
                      <m:den>
                        <m:r>
                          <m:rPr>
                            <m:sty m:val="p"/>
                          </m:rPr>
                          <w:rPr>
                            <w:rFonts w:ascii="Cambria Math" w:eastAsia="Cambria Math" w:hAnsi="Cambria Math"/>
                          </w:rPr>
                          <m:t>d</m:t>
                        </m:r>
                        <m:sSup>
                          <m:sSupPr>
                            <m:ctrlPr>
                              <w:rPr>
                                <w:rFonts w:ascii="Cambria Math" w:hAnsi="Cambria Math"/>
                              </w:rPr>
                            </m:ctrlPr>
                          </m:sSupPr>
                          <m:e>
                            <m:r>
                              <w:rPr>
                                <w:rFonts w:ascii="Cambria Math" w:eastAsia="Cambria Math" w:hAnsi="Cambria Math"/>
                              </w:rPr>
                              <m:t>t</m:t>
                            </m:r>
                          </m:e>
                          <m:sup>
                            <m:r>
                              <w:rPr>
                                <w:rFonts w:ascii="Cambria Math" w:eastAsia="Cambria Math" w:hAnsi="Cambria Math"/>
                              </w:rPr>
                              <m:t>m-1</m:t>
                            </m:r>
                          </m:sup>
                        </m:sSup>
                      </m:den>
                    </m:f>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1</m:t>
                        </m:r>
                      </m:sub>
                    </m:sSub>
                    <m:f>
                      <m:fPr>
                        <m:ctrlPr>
                          <w:rPr>
                            <w:rFonts w:ascii="Cambria Math" w:hAnsi="Cambria Math"/>
                          </w:rPr>
                        </m:ctrlPr>
                      </m:fPr>
                      <m:num>
                        <m:r>
                          <m:rPr>
                            <m:sty m:val="p"/>
                          </m:rPr>
                          <w:rPr>
                            <w:rFonts w:ascii="Cambria Math" w:eastAsia="Cambria Math" w:hAnsi="Cambria Math"/>
                          </w:rPr>
                          <m:t>d</m:t>
                        </m:r>
                        <m:r>
                          <w:rPr>
                            <w:rFonts w:ascii="Cambria Math" w:eastAsia="Cambria Math" w:hAnsi="Cambria Math"/>
                          </w:rPr>
                          <m:t>x(t)</m:t>
                        </m:r>
                      </m:num>
                      <m:den>
                        <m:r>
                          <m:rPr>
                            <m:sty m:val="p"/>
                          </m:rPr>
                          <w:rPr>
                            <w:rFonts w:ascii="Cambria Math" w:eastAsia="Cambria Math" w:hAnsi="Cambria Math"/>
                          </w:rPr>
                          <m:t>d</m:t>
                        </m:r>
                        <m:r>
                          <w:rPr>
                            <w:rFonts w:ascii="Cambria Math" w:eastAsia="Cambria Math" w:hAnsi="Cambria Math"/>
                          </w:rPr>
                          <m:t>t</m:t>
                        </m:r>
                      </m:den>
                    </m:f>
                    <m:r>
                      <w:rPr>
                        <w:rFonts w:ascii="Cambria Math" w:eastAsia="Cambria Math" w:hAnsi="Cambria Math"/>
                      </w:rPr>
                      <m:t>+</m:t>
                    </m:r>
                    <m:sSub>
                      <m:sSubPr>
                        <m:ctrlPr>
                          <w:rPr>
                            <w:rFonts w:ascii="Cambria Math" w:hAnsi="Cambria Math"/>
                          </w:rPr>
                        </m:ctrlPr>
                      </m:sSubPr>
                      <m:e>
                        <m:r>
                          <w:rPr>
                            <w:rFonts w:ascii="Cambria Math" w:hAnsi="Cambria Math" w:hint="eastAsia"/>
                          </w:rPr>
                          <m:t>b</m:t>
                        </m:r>
                      </m:e>
                      <m:sub>
                        <m:r>
                          <w:rPr>
                            <w:rFonts w:ascii="Cambria Math" w:eastAsia="Cambria Math" w:hAnsi="Cambria Math"/>
                          </w:rPr>
                          <m:t>0</m:t>
                        </m:r>
                      </m:sub>
                    </m:sSub>
                    <m:r>
                      <w:rPr>
                        <w:rFonts w:ascii="Cambria Math" w:eastAsia="Cambria Math" w:hAnsi="Cambria Math"/>
                      </w:rPr>
                      <m:t>x(t)</m:t>
                    </m:r>
                  </m:e>
                </m:eqArr>
              </m:oMath>
            </m:oMathPara>
          </w:p>
        </w:tc>
        <w:tc>
          <w:tcPr>
            <w:tcW w:w="1076" w:type="dxa"/>
            <w:vAlign w:val="center"/>
          </w:tcPr>
          <w:p w14:paraId="6D27FBB3" w14:textId="77777777" w:rsidR="00D47D79" w:rsidRDefault="00D47D79" w:rsidP="006E6B38">
            <w:pPr>
              <w:pStyle w:val="ad"/>
              <w:jc w:val="right"/>
            </w:pPr>
            <w:r>
              <w:rPr>
                <w:rFonts w:hint="eastAsia"/>
              </w:rPr>
              <w:t>（</w:t>
            </w:r>
            <w:r>
              <w:rPr>
                <w:rFonts w:hint="eastAsia"/>
              </w:rPr>
              <w:t>2.</w:t>
            </w:r>
            <w:r>
              <w:t>6</w:t>
            </w:r>
            <w:r>
              <w:rPr>
                <w:rFonts w:hint="eastAsia"/>
              </w:rPr>
              <w:t>）</w:t>
            </w:r>
          </w:p>
        </w:tc>
      </w:tr>
    </w:tbl>
    <w:p w14:paraId="5B39F527"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m:t>
            </m:r>
          </m:sub>
        </m:sSub>
      </m:oMath>
      <w:r>
        <w:rPr>
          <w:rFonts w:hint="eastAsia"/>
        </w:rPr>
        <w:t>，</w:t>
      </w:r>
      <m:oMath>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n-1</m:t>
            </m:r>
          </m:sub>
        </m:sSub>
      </m:oMath>
      <w:r>
        <w:rPr>
          <w:rFonts w:hint="eastAsia"/>
        </w:rPr>
        <w:t>，…，</w:t>
      </w:r>
      <m:oMath>
        <m:sSub>
          <m:sSubPr>
            <m:ctrlPr>
              <w:rPr>
                <w:rFonts w:ascii="Cambria Math" w:hAnsi="Cambria Math"/>
              </w:rPr>
            </m:ctrlPr>
          </m:sSubPr>
          <m:e>
            <m:r>
              <w:rPr>
                <w:rFonts w:ascii="Cambria Math" w:eastAsia="Cambria Math" w:hAnsi="Cambria Math"/>
              </w:rPr>
              <m:t>a</m:t>
            </m:r>
          </m:e>
          <m:sub>
            <m:r>
              <w:rPr>
                <w:rFonts w:ascii="Cambria Math" w:eastAsia="Cambria Math" w:hAnsi="Cambria Math"/>
              </w:rPr>
              <m:t>1</m:t>
            </m:r>
          </m:sub>
        </m:sSub>
      </m:oMath>
      <w:r>
        <w:rPr>
          <w:rFonts w:hint="eastAsia"/>
        </w:rPr>
        <w:t>，</w:t>
      </w:r>
      <m:oMath>
        <m:sSub>
          <m:sSubPr>
            <m:ctrlPr>
              <w:rPr>
                <w:rFonts w:ascii="Cambria Math" w:hAnsi="Cambria Math"/>
              </w:rPr>
            </m:ctrlPr>
          </m:sSubPr>
          <m:e>
            <m:r>
              <w:rPr>
                <w:rFonts w:ascii="Cambria Math" w:eastAsia="Cambria Math" w:hAnsi="Cambria Math"/>
              </w:rPr>
              <m:t>a</m:t>
            </m:r>
          </m:e>
          <m:sub>
            <m:r>
              <w:rPr>
                <w:rFonts w:ascii="Cambria Math" w:eastAsia="Cambria Math" w:hAnsi="Cambria Math"/>
              </w:rPr>
              <m:t>0</m:t>
            </m:r>
          </m:sub>
        </m:sSub>
      </m:oMath>
      <w:r>
        <w:rPr>
          <w:rFonts w:hint="eastAsia"/>
        </w:rPr>
        <w:t>和</w:t>
      </w:r>
      <m:oMath>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m:t>
            </m:r>
          </m:sub>
        </m:sSub>
      </m:oMath>
      <w:r>
        <w:rPr>
          <w:rFonts w:hint="eastAsia"/>
        </w:rPr>
        <w:t>，</w:t>
      </w:r>
      <m:oMath>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m-1</m:t>
            </m:r>
          </m:sub>
        </m:sSub>
      </m:oMath>
      <w:r>
        <w:rPr>
          <w:rFonts w:hint="eastAsia"/>
        </w:rPr>
        <w:t>，…，</w:t>
      </w:r>
      <m:oMath>
        <m:sSub>
          <m:sSubPr>
            <m:ctrlPr>
              <w:rPr>
                <w:rFonts w:ascii="Cambria Math" w:hAnsi="Cambria Math"/>
              </w:rPr>
            </m:ctrlPr>
          </m:sSubPr>
          <m:e>
            <m:r>
              <w:rPr>
                <w:rFonts w:ascii="Cambria Math" w:eastAsia="Cambria Math" w:hAnsi="Cambria Math" w:hint="eastAsia"/>
              </w:rPr>
              <m:t>b</m:t>
            </m:r>
          </m:e>
          <m:sub>
            <m:r>
              <w:rPr>
                <w:rFonts w:ascii="Cambria Math" w:eastAsia="Cambria Math" w:hAnsi="Cambria Math"/>
              </w:rPr>
              <m:t>1</m:t>
            </m:r>
          </m:sub>
        </m:sSub>
      </m:oMath>
      <w:r>
        <w:rPr>
          <w:rFonts w:hint="eastAsia"/>
        </w:rPr>
        <w:t>，</w:t>
      </w:r>
      <m:oMath>
        <m:sSub>
          <m:sSubPr>
            <m:ctrlPr>
              <w:rPr>
                <w:rFonts w:ascii="Cambria Math" w:hAnsi="Cambria Math"/>
              </w:rPr>
            </m:ctrlPr>
          </m:sSubPr>
          <m:e>
            <m:r>
              <w:rPr>
                <w:rFonts w:ascii="Cambria Math" w:eastAsia="Cambria Math" w:hAnsi="Cambria Math"/>
              </w:rPr>
              <m:t>b</m:t>
            </m:r>
          </m:e>
          <m:sub>
            <m:r>
              <w:rPr>
                <w:rFonts w:ascii="Cambria Math" w:eastAsia="Cambria Math" w:hAnsi="Cambria Math"/>
              </w:rPr>
              <m:t>0</m:t>
            </m:r>
          </m:sub>
        </m:sSub>
      </m:oMath>
      <w:r>
        <w:rPr>
          <w:rFonts w:hint="eastAsia"/>
        </w:rPr>
        <w:t>为与系统结构参数有关的常数。</w:t>
      </w:r>
    </w:p>
    <w:p w14:paraId="597EC883" w14:textId="77777777" w:rsidR="00D47D79" w:rsidRDefault="00D47D79" w:rsidP="00C81B6D">
      <w:pPr>
        <w:pStyle w:val="4"/>
      </w:pPr>
      <w:r>
        <w:rPr>
          <w:rFonts w:hint="eastAsia"/>
        </w:rPr>
        <w:t>2</w:t>
      </w:r>
      <w:r>
        <w:t xml:space="preserve">.1.2.2 </w:t>
      </w:r>
      <w:r>
        <w:rPr>
          <w:rFonts w:hint="eastAsia"/>
        </w:rPr>
        <w:t>传递函数</w:t>
      </w:r>
    </w:p>
    <w:p w14:paraId="6FDF2047" w14:textId="77777777" w:rsidR="00D47D79" w:rsidRDefault="00D47D79" w:rsidP="00D47D79">
      <w:r>
        <w:rPr>
          <w:rFonts w:hint="eastAsia"/>
        </w:rPr>
        <w:t>设输入</w:t>
      </w:r>
      <m:oMath>
        <m:r>
          <w:rPr>
            <w:rFonts w:ascii="Cambria Math" w:eastAsia="Cambria Math" w:hAnsi="Cambria Math"/>
          </w:rPr>
          <m:t>x(t)</m:t>
        </m:r>
      </m:oMath>
      <w:r>
        <w:rPr>
          <w:rFonts w:hint="eastAsia"/>
        </w:rPr>
        <w:t>的拉氏变换为</w:t>
      </w:r>
      <m:oMath>
        <m:r>
          <m:rPr>
            <m:sty m:val="p"/>
          </m:rPr>
          <w:rPr>
            <w:rFonts w:ascii="Cambria Math" w:eastAsia="Cambria Math" w:hAnsi="Cambria Math" w:hint="eastAsia"/>
          </w:rPr>
          <m:t>X</m:t>
        </m:r>
        <m:r>
          <w:rPr>
            <w:rFonts w:ascii="Cambria Math" w:eastAsia="Cambria Math" w:hAnsi="Cambria Math"/>
          </w:rPr>
          <m:t>(</m:t>
        </m:r>
        <m:r>
          <w:rPr>
            <w:rFonts w:ascii="Cambria Math" w:eastAsia="Cambria Math" w:hAnsi="Cambria Math" w:hint="eastAsia"/>
          </w:rPr>
          <m:t>s</m:t>
        </m:r>
        <m:r>
          <w:rPr>
            <w:rFonts w:ascii="Cambria Math" w:eastAsia="Cambria Math" w:hAnsi="Cambria Math"/>
          </w:rPr>
          <m:t>)</m:t>
        </m:r>
      </m:oMath>
      <w:r>
        <w:rPr>
          <w:rFonts w:hint="eastAsia"/>
        </w:rPr>
        <w:t>，输出</w:t>
      </w:r>
      <m:oMath>
        <m:r>
          <w:rPr>
            <w:rFonts w:ascii="Cambria Math" w:eastAsia="Cambria Math" w:hAnsi="Cambria Math"/>
          </w:rPr>
          <m:t>y(t)</m:t>
        </m:r>
      </m:oMath>
      <w:r>
        <w:rPr>
          <w:rFonts w:hint="eastAsia"/>
        </w:rPr>
        <w:t>的拉氏变换为</w:t>
      </w:r>
      <m:oMath>
        <m:r>
          <w:rPr>
            <w:rFonts w:ascii="Cambria Math" w:eastAsia="Cambria Math" w:hAnsi="Cambria Math" w:hint="eastAsia"/>
          </w:rPr>
          <m:t>Y</m:t>
        </m:r>
        <m:r>
          <w:rPr>
            <w:rFonts w:ascii="Cambria Math" w:eastAsia="Cambria Math" w:hAnsi="Cambria Math"/>
          </w:rPr>
          <m:t>(</m:t>
        </m:r>
        <m:r>
          <w:rPr>
            <w:rFonts w:ascii="Cambria Math" w:eastAsia="Cambria Math" w:hAnsi="Cambria Math" w:hint="eastAsia"/>
          </w:rPr>
          <m:t>s</m:t>
        </m:r>
        <m:r>
          <w:rPr>
            <w:rFonts w:ascii="Cambria Math" w:eastAsia="Cambria Math" w:hAnsi="Cambria Math"/>
          </w:rPr>
          <m:t>)</m:t>
        </m:r>
      </m:oMath>
      <w:r>
        <w:rPr>
          <w:rFonts w:hint="eastAsia"/>
        </w:rPr>
        <w:t>，对式（</w:t>
      </w:r>
      <w:r>
        <w:rPr>
          <w:rFonts w:hint="eastAsia"/>
        </w:rPr>
        <w:t>2.</w:t>
      </w:r>
      <w:r>
        <w:t>6</w:t>
      </w:r>
      <w:r>
        <w:rPr>
          <w:rFonts w:hint="eastAsia"/>
        </w:rPr>
        <w:t>）两边</w:t>
      </w:r>
      <w:proofErr w:type="gramStart"/>
      <w:r>
        <w:rPr>
          <w:rFonts w:hint="eastAsia"/>
        </w:rPr>
        <w:t>同时取拉氏</w:t>
      </w:r>
      <w:proofErr w:type="gramEnd"/>
      <w:r>
        <w:rPr>
          <w:rFonts w:hint="eastAsia"/>
        </w:rPr>
        <w:t>变换，并设初始条件为零，得：</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4632"/>
        <w:gridCol w:w="2004"/>
      </w:tblGrid>
      <w:tr w:rsidR="00D47D79" w14:paraId="1B1E2802" w14:textId="77777777" w:rsidTr="006E6B38">
        <w:trPr>
          <w:jc w:val="right"/>
        </w:trPr>
        <w:tc>
          <w:tcPr>
            <w:tcW w:w="1838" w:type="dxa"/>
          </w:tcPr>
          <w:p w14:paraId="5DE64A10" w14:textId="77777777" w:rsidR="00D47D79" w:rsidRDefault="00D47D79" w:rsidP="006E6B38">
            <w:pPr>
              <w:pStyle w:val="ad"/>
            </w:pPr>
          </w:p>
        </w:tc>
        <w:tc>
          <w:tcPr>
            <w:tcW w:w="4347" w:type="dxa"/>
            <w:vAlign w:val="center"/>
          </w:tcPr>
          <w:p w14:paraId="66B434D5" w14:textId="77777777" w:rsidR="00D47D79" w:rsidRDefault="00D47D79" w:rsidP="006E6B38">
            <w:pPr>
              <w:pStyle w:val="ad"/>
            </w:pPr>
            <m:oMathPara>
              <m:oMath>
                <m:r>
                  <w:rPr>
                    <w:rFonts w:ascii="Cambria Math" w:eastAsia="Cambria Math" w:hAnsi="Cambria Math"/>
                  </w:rPr>
                  <m:t>[</m:t>
                </m:r>
                <m:eqArr>
                  <m:eqArrPr>
                    <m:ctrlPr>
                      <w:rPr>
                        <w:rFonts w:ascii="Cambria Math" w:hAnsi="Cambria Math"/>
                      </w:rPr>
                    </m:ctrlPr>
                  </m:eqArrPr>
                  <m:e>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n</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n-1</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n-1</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1</m:t>
                        </m:r>
                      </m:sub>
                    </m:sSub>
                    <m:r>
                      <w:rPr>
                        <w:rFonts w:ascii="Cambria Math" w:eastAsia="Cambria Math" w:hAnsi="Cambria Math"/>
                      </w:rPr>
                      <m:t>s+</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0</m:t>
                        </m:r>
                      </m:sub>
                    </m:sSub>
                  </m:e>
                </m:eqArr>
                <m:r>
                  <w:rPr>
                    <w:rFonts w:ascii="Cambria Math" w:eastAsia="Cambria Math" w:hAnsi="Cambria Math"/>
                  </w:rPr>
                  <m:t>]Y(s)=[</m:t>
                </m:r>
                <m:eqArr>
                  <m:eqArrPr>
                    <m:ctrlPr>
                      <w:rPr>
                        <w:rFonts w:ascii="Cambria Math" w:hAnsi="Cambria Math"/>
                      </w:rPr>
                    </m:ctrlPr>
                  </m:eqArrPr>
                  <m:e>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m</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m-1</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m-1</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1</m:t>
                        </m:r>
                      </m:sub>
                    </m:sSub>
                    <m:r>
                      <w:rPr>
                        <w:rFonts w:ascii="Cambria Math" w:eastAsia="Cambria Math" w:hAnsi="Cambria Math"/>
                      </w:rPr>
                      <m:t>s+</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0</m:t>
                        </m:r>
                      </m:sub>
                    </m:sSub>
                  </m:e>
                </m:eqArr>
                <m:r>
                  <w:rPr>
                    <w:rFonts w:ascii="Cambria Math" w:eastAsia="Cambria Math" w:hAnsi="Cambria Math"/>
                  </w:rPr>
                  <m:t>]X(s)</m:t>
                </m:r>
              </m:oMath>
            </m:oMathPara>
          </w:p>
        </w:tc>
        <w:tc>
          <w:tcPr>
            <w:tcW w:w="2121" w:type="dxa"/>
            <w:vAlign w:val="center"/>
          </w:tcPr>
          <w:p w14:paraId="2A5BB43C" w14:textId="77777777" w:rsidR="00D47D79" w:rsidRDefault="00D47D79" w:rsidP="006E6B38">
            <w:pPr>
              <w:pStyle w:val="ad"/>
              <w:jc w:val="right"/>
            </w:pPr>
            <w:r>
              <w:rPr>
                <w:rFonts w:hint="eastAsia"/>
              </w:rPr>
              <w:t>（</w:t>
            </w:r>
            <w:r>
              <w:rPr>
                <w:rFonts w:hint="eastAsia"/>
              </w:rPr>
              <w:t>2.</w:t>
            </w:r>
            <w:r>
              <w:t>7</w:t>
            </w:r>
            <w:r>
              <w:rPr>
                <w:rFonts w:hint="eastAsia"/>
              </w:rPr>
              <w:t>）</w:t>
            </w:r>
          </w:p>
        </w:tc>
      </w:tr>
    </w:tbl>
    <w:p w14:paraId="6EF18FC4" w14:textId="77777777" w:rsidR="00D47D79" w:rsidRDefault="00D47D79" w:rsidP="00D47D79">
      <w:pPr>
        <w:ind w:firstLine="440"/>
      </w:pPr>
      <w:r>
        <w:rPr>
          <w:rFonts w:ascii="宋体" w:hAnsi="宋体" w:hint="eastAsia"/>
          <w:color w:val="000000"/>
          <w:sz w:val="22"/>
        </w:rPr>
        <w:t>式中：</w:t>
      </w:r>
      <m:oMath>
        <m:r>
          <w:rPr>
            <w:rFonts w:ascii="Cambria Math" w:hAnsi="Cambria Math"/>
          </w:rPr>
          <m:t>s</m:t>
        </m:r>
      </m:oMath>
      <w:r>
        <w:rPr>
          <w:rFonts w:ascii="宋体" w:hAnsi="宋体" w:hint="eastAsia"/>
          <w:color w:val="000000"/>
          <w:sz w:val="22"/>
        </w:rPr>
        <w:t>为复变量，</w:t>
      </w:r>
      <m:oMath>
        <m:r>
          <w:rPr>
            <w:rFonts w:ascii="Cambria Math" w:hAnsi="Cambria Math"/>
          </w:rPr>
          <m:t>s</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jω</m:t>
        </m:r>
      </m:oMath>
      <w:r>
        <w:rPr>
          <w:rFonts w:ascii="宋体" w:hAnsi="宋体" w:hint="eastAsia"/>
        </w:rPr>
        <w:t>,</w:t>
      </w:r>
      <m:oMath>
        <m:r>
          <m:rPr>
            <m:sty m:val="p"/>
          </m:rPr>
          <w:rPr>
            <w:rFonts w:ascii="Cambria Math" w:hAnsi="Cambria Math"/>
          </w:rPr>
          <m:t xml:space="preserve"> </m:t>
        </m:r>
        <m:r>
          <w:rPr>
            <w:rFonts w:ascii="Cambria Math" w:hAnsi="Cambria Math"/>
          </w:rPr>
          <m:t>b</m:t>
        </m:r>
        <m:r>
          <m:rPr>
            <m:sty m:val="p"/>
          </m:rPr>
          <w:rPr>
            <w:rFonts w:ascii="Cambria Math" w:hAnsi="Cambria Math"/>
          </w:rPr>
          <m:t>&gt;0</m:t>
        </m:r>
      </m:oMath>
      <w:r>
        <w:rPr>
          <w:rFonts w:ascii="宋体" w:hAnsi="宋体" w:hint="eastAsia"/>
          <w:color w:val="000000"/>
          <w:sz w:val="22"/>
        </w:rPr>
        <w:t>。</w:t>
      </w:r>
    </w:p>
    <w:p w14:paraId="44255780" w14:textId="77777777" w:rsidR="00D47D79" w:rsidRDefault="00D47D79" w:rsidP="00D47D79">
      <w:r>
        <w:rPr>
          <w:rFonts w:hint="eastAsia"/>
        </w:rPr>
        <w:t>定义</w:t>
      </w:r>
      <m:oMath>
        <m:r>
          <w:rPr>
            <w:rFonts w:ascii="Cambria Math" w:eastAsia="Cambria Math" w:hAnsi="Cambria Math" w:hint="eastAsia"/>
          </w:rPr>
          <m:t>Y</m:t>
        </m:r>
        <m:r>
          <w:rPr>
            <w:rFonts w:ascii="Cambria Math" w:eastAsia="Cambria Math" w:hAnsi="Cambria Math"/>
          </w:rPr>
          <m:t>(</m:t>
        </m:r>
        <m:r>
          <w:rPr>
            <w:rFonts w:ascii="Cambria Math" w:eastAsia="Cambria Math" w:hAnsi="Cambria Math" w:hint="eastAsia"/>
          </w:rPr>
          <m:t>s</m:t>
        </m:r>
        <m:r>
          <w:rPr>
            <w:rFonts w:ascii="Cambria Math" w:eastAsia="Cambria Math" w:hAnsi="Cambria Math"/>
          </w:rPr>
          <m:t>)</m:t>
        </m:r>
      </m:oMath>
      <w:r>
        <w:rPr>
          <w:rFonts w:hint="eastAsia"/>
        </w:rPr>
        <w:t>与</w:t>
      </w:r>
      <w:r>
        <w:rPr>
          <w:rFonts w:hint="eastAsia"/>
        </w:rPr>
        <w:tab/>
      </w:r>
      <m:oMath>
        <m:r>
          <w:rPr>
            <w:rFonts w:ascii="Cambria Math" w:eastAsia="Cambria Math" w:hAnsi="Cambria Math" w:hint="eastAsia"/>
          </w:rPr>
          <m:t>Y</m:t>
        </m:r>
        <m:r>
          <w:rPr>
            <w:rFonts w:ascii="Cambria Math" w:eastAsia="Cambria Math" w:hAnsi="Cambria Math"/>
          </w:rPr>
          <m:t>(</m:t>
        </m:r>
        <m:r>
          <w:rPr>
            <w:rFonts w:ascii="Cambria Math" w:eastAsia="Cambria Math" w:hAnsi="Cambria Math" w:hint="eastAsia"/>
          </w:rPr>
          <m:t>s</m:t>
        </m:r>
        <m:r>
          <w:rPr>
            <w:rFonts w:ascii="Cambria Math" w:eastAsia="Cambria Math" w:hAnsi="Cambria Math"/>
          </w:rPr>
          <m:t>)</m:t>
        </m:r>
      </m:oMath>
      <w:r>
        <w:rPr>
          <w:rFonts w:hint="eastAsia"/>
        </w:rPr>
        <w:t>之比为传递函数，并记为</w:t>
      </w:r>
      <m:oMath>
        <m:r>
          <w:rPr>
            <w:rFonts w:ascii="Cambria Math" w:eastAsia="Cambria Math" w:hAnsi="Cambria Math"/>
          </w:rPr>
          <m:t>G(</m:t>
        </m:r>
        <m:r>
          <w:rPr>
            <w:rFonts w:ascii="Cambria Math" w:eastAsia="Cambria Math" w:hAnsi="Cambria Math" w:hint="eastAsia"/>
          </w:rPr>
          <m:t>s</m:t>
        </m:r>
        <m:r>
          <w:rPr>
            <w:rFonts w:ascii="Cambria Math" w:eastAsia="Cambria Math" w:hAnsi="Cambria Math"/>
          </w:rPr>
          <m:t>)</m:t>
        </m:r>
      </m:oMath>
      <w:r>
        <w:rPr>
          <w:rFonts w:hint="eastAsia"/>
        </w:rPr>
        <w:t>，则：</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4DF9F2E6" w14:textId="77777777" w:rsidTr="006E6B38">
        <w:trPr>
          <w:jc w:val="right"/>
        </w:trPr>
        <w:tc>
          <w:tcPr>
            <w:tcW w:w="1129" w:type="dxa"/>
          </w:tcPr>
          <w:p w14:paraId="679AA8BB" w14:textId="77777777" w:rsidR="00D47D79" w:rsidRDefault="00D47D79" w:rsidP="006E6B38">
            <w:pPr>
              <w:pStyle w:val="ad"/>
            </w:pPr>
          </w:p>
        </w:tc>
        <w:tc>
          <w:tcPr>
            <w:tcW w:w="5954" w:type="dxa"/>
            <w:vAlign w:val="center"/>
          </w:tcPr>
          <w:p w14:paraId="334808F8" w14:textId="77777777" w:rsidR="00D47D79" w:rsidRDefault="00D47D79" w:rsidP="006E6B38">
            <w:pPr>
              <w:pStyle w:val="ad"/>
            </w:pPr>
            <m:oMathPara>
              <m:oMath>
                <m:r>
                  <w:rPr>
                    <w:rFonts w:ascii="Cambria Math" w:eastAsia="Cambria Math" w:hAnsi="Cambria Math"/>
                  </w:rPr>
                  <m:t>G(s)=</m:t>
                </m:r>
                <m:f>
                  <m:fPr>
                    <m:ctrlPr>
                      <w:rPr>
                        <w:rFonts w:ascii="Cambria Math" w:hAnsi="Cambria Math"/>
                      </w:rPr>
                    </m:ctrlPr>
                  </m:fPr>
                  <m:num>
                    <m:r>
                      <w:rPr>
                        <w:rFonts w:ascii="Cambria Math" w:eastAsia="Cambria Math" w:hAnsi="Cambria Math"/>
                      </w:rPr>
                      <m:t>Y(s)</m:t>
                    </m:r>
                  </m:num>
                  <m:den>
                    <m:r>
                      <w:rPr>
                        <w:rFonts w:ascii="Cambria Math" w:eastAsia="Cambria Math" w:hAnsi="Cambria Math"/>
                      </w:rPr>
                      <m:t>X(s)</m:t>
                    </m:r>
                  </m:den>
                </m:f>
                <m:r>
                  <w:rPr>
                    <w:rFonts w:ascii="Cambria Math" w:eastAsia="Cambria Math" w:hAnsi="Cambria Math"/>
                  </w:rPr>
                  <m:t>=</m:t>
                </m:r>
                <m:f>
                  <m:fPr>
                    <m:ctrlPr>
                      <w:rPr>
                        <w:rFonts w:ascii="Cambria Math" w:hAnsi="Cambria Math"/>
                      </w:rPr>
                    </m:ctrlPr>
                  </m:fPr>
                  <m:num>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m</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m-1</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m-1</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1</m:t>
                        </m:r>
                      </m:sub>
                    </m:sSub>
                    <m:r>
                      <w:rPr>
                        <w:rFonts w:ascii="Cambria Math" w:eastAsia="Cambria Math" w:hAnsi="Cambria Math"/>
                      </w:rPr>
                      <m:t>s+</m:t>
                    </m:r>
                    <m:sSub>
                      <m:sSubPr>
                        <m:ctrlPr>
                          <w:rPr>
                            <w:rFonts w:ascii="Cambria Math" w:hAnsi="Cambria Math"/>
                          </w:rPr>
                        </m:ctrlPr>
                      </m:sSubPr>
                      <m:e>
                        <m:r>
                          <w:rPr>
                            <w:rFonts w:ascii="Cambria Math" w:eastAsia="Cambria Math" w:hAnsi="Cambria Math"/>
                          </w:rPr>
                          <m:t>b</m:t>
                        </m:r>
                      </m:e>
                      <m:sub>
                        <m:r>
                          <w:rPr>
                            <w:rFonts w:ascii="Cambria Math" w:eastAsia="Cambria Math" w:hAnsi="Cambria Math"/>
                          </w:rPr>
                          <m:t>0</m:t>
                        </m:r>
                      </m:sub>
                    </m:sSub>
                  </m:num>
                  <m:den>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n</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n-1</m:t>
                        </m:r>
                      </m:sub>
                    </m:sSub>
                    <m:sSup>
                      <m:sSupPr>
                        <m:ctrlPr>
                          <w:rPr>
                            <w:rFonts w:ascii="Cambria Math" w:hAnsi="Cambria Math"/>
                          </w:rPr>
                        </m:ctrlPr>
                      </m:sSupPr>
                      <m:e>
                        <m:r>
                          <w:rPr>
                            <w:rFonts w:ascii="Cambria Math" w:eastAsia="Cambria Math" w:hAnsi="Cambria Math"/>
                          </w:rPr>
                          <m:t>s</m:t>
                        </m:r>
                      </m:e>
                      <m:sup>
                        <m:r>
                          <w:rPr>
                            <w:rFonts w:ascii="Cambria Math" w:eastAsia="Cambria Math" w:hAnsi="Cambria Math"/>
                          </w:rPr>
                          <m:t>n-1</m:t>
                        </m:r>
                      </m:sup>
                    </m:sSup>
                    <m:r>
                      <w:rPr>
                        <w:rFonts w:ascii="Cambria Math" w:eastAsia="Cambria Math" w:hAnsi="Cambria Math"/>
                      </w:rPr>
                      <m:t>+⋯+</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1</m:t>
                        </m:r>
                      </m:sub>
                    </m:sSub>
                    <m:r>
                      <w:rPr>
                        <w:rFonts w:ascii="Cambria Math" w:eastAsia="Cambria Math" w:hAnsi="Cambria Math"/>
                      </w:rPr>
                      <m:t>s+</m:t>
                    </m:r>
                    <m:sSub>
                      <m:sSubPr>
                        <m:ctrlPr>
                          <w:rPr>
                            <w:rFonts w:ascii="Cambria Math" w:hAnsi="Cambria Math"/>
                          </w:rPr>
                        </m:ctrlPr>
                      </m:sSubPr>
                      <m:e>
                        <m:r>
                          <w:rPr>
                            <w:rFonts w:ascii="Cambria Math" w:eastAsia="Cambria Math" w:hAnsi="Cambria Math"/>
                          </w:rPr>
                          <m:t>a</m:t>
                        </m:r>
                      </m:e>
                      <m:sub>
                        <m:r>
                          <w:rPr>
                            <w:rFonts w:ascii="Cambria Math" w:eastAsia="Cambria Math" w:hAnsi="Cambria Math"/>
                          </w:rPr>
                          <m:t>0</m:t>
                        </m:r>
                      </m:sub>
                    </m:sSub>
                  </m:den>
                </m:f>
              </m:oMath>
            </m:oMathPara>
          </w:p>
        </w:tc>
        <w:tc>
          <w:tcPr>
            <w:tcW w:w="1213" w:type="dxa"/>
            <w:vAlign w:val="center"/>
          </w:tcPr>
          <w:p w14:paraId="6D8CCF4F" w14:textId="77777777" w:rsidR="00D47D79" w:rsidRDefault="00D47D79" w:rsidP="006E6B38">
            <w:pPr>
              <w:pStyle w:val="ad"/>
              <w:jc w:val="right"/>
            </w:pPr>
            <w:r>
              <w:rPr>
                <w:rFonts w:hint="eastAsia"/>
              </w:rPr>
              <w:t>（</w:t>
            </w:r>
            <w:r>
              <w:rPr>
                <w:rFonts w:hint="eastAsia"/>
              </w:rPr>
              <w:t>2.</w:t>
            </w:r>
            <w:r>
              <w:t>8</w:t>
            </w:r>
            <w:r>
              <w:rPr>
                <w:rFonts w:hint="eastAsia"/>
              </w:rPr>
              <w:t>）</w:t>
            </w:r>
          </w:p>
        </w:tc>
      </w:tr>
    </w:tbl>
    <w:p w14:paraId="08E83C4C" w14:textId="77777777" w:rsidR="00D47D79" w:rsidRDefault="00D47D79" w:rsidP="00C81B6D">
      <w:pPr>
        <w:pStyle w:val="4"/>
      </w:pPr>
      <w:r>
        <w:rPr>
          <w:rFonts w:hint="eastAsia"/>
        </w:rPr>
        <w:t>1.</w:t>
      </w:r>
      <w:r>
        <w:t xml:space="preserve"> </w:t>
      </w:r>
      <w:r>
        <w:rPr>
          <w:rFonts w:hint="eastAsia"/>
        </w:rPr>
        <w:t>传递函数的特点</w:t>
      </w:r>
    </w:p>
    <w:p w14:paraId="505DE1D0" w14:textId="77777777" w:rsidR="00D47D79" w:rsidRDefault="00D47D79" w:rsidP="00D47D79">
      <w:r>
        <w:rPr>
          <w:rFonts w:hint="eastAsia"/>
        </w:rPr>
        <w:t>（</w:t>
      </w:r>
      <w:r>
        <w:rPr>
          <w:rFonts w:hint="eastAsia"/>
        </w:rPr>
        <w:t>1</w:t>
      </w:r>
      <w:r>
        <w:rPr>
          <w:rFonts w:hint="eastAsia"/>
        </w:rPr>
        <w:t>）传递函数表示了系统本身的动态性能，与输入量大小及性质无关。对于具体的系统，其传递函数不因输入的变化而不同，对任何一个输入都有确定的输出。</w:t>
      </w:r>
    </w:p>
    <w:p w14:paraId="3CACB6DD" w14:textId="1D58BC46" w:rsidR="00D47D79" w:rsidRDefault="00D47D79" w:rsidP="00D47D79">
      <w:r>
        <w:rPr>
          <w:rFonts w:hint="eastAsia"/>
        </w:rPr>
        <w:t>（</w:t>
      </w:r>
      <w:r>
        <w:rPr>
          <w:rFonts w:hint="eastAsia"/>
        </w:rPr>
        <w:t>2</w:t>
      </w:r>
      <w:r>
        <w:rPr>
          <w:rFonts w:hint="eastAsia"/>
        </w:rPr>
        <w:t>）</w:t>
      </w:r>
      <w:r w:rsidR="00C51235" w:rsidRPr="00C51235">
        <w:rPr>
          <w:rFonts w:hint="eastAsia"/>
        </w:rPr>
        <w:t>传递函数不拘泥于系统的物理结构，而只反映其动态性能。不同的物理系</w:t>
      </w:r>
      <w:proofErr w:type="gramStart"/>
      <w:r w:rsidR="00C51235" w:rsidRPr="00C51235">
        <w:rPr>
          <w:rFonts w:hint="eastAsia"/>
        </w:rPr>
        <w:t>统可以</w:t>
      </w:r>
      <w:proofErr w:type="gramEnd"/>
      <w:r w:rsidR="00C51235" w:rsidRPr="00C51235">
        <w:rPr>
          <w:rFonts w:hint="eastAsia"/>
        </w:rPr>
        <w:t>用相同的传递函数描述，称为相似系统。</w:t>
      </w:r>
    </w:p>
    <w:p w14:paraId="48F00F01" w14:textId="3B63DC8F" w:rsidR="00D47D79" w:rsidRDefault="00D47D79" w:rsidP="00D47D79">
      <w:r>
        <w:rPr>
          <w:rFonts w:hint="eastAsia"/>
        </w:rPr>
        <w:t>（</w:t>
      </w:r>
      <w:r>
        <w:rPr>
          <w:rFonts w:hint="eastAsia"/>
        </w:rPr>
        <w:t>3</w:t>
      </w:r>
      <w:r>
        <w:rPr>
          <w:rFonts w:hint="eastAsia"/>
        </w:rPr>
        <w:t>）传递函数可以有单位，也可以</w:t>
      </w:r>
      <w:r w:rsidR="004F0474">
        <w:rPr>
          <w:rFonts w:hint="eastAsia"/>
        </w:rPr>
        <w:t>没有</w:t>
      </w:r>
      <w:r>
        <w:rPr>
          <w:rFonts w:hint="eastAsia"/>
        </w:rPr>
        <w:t>单位。</w:t>
      </w:r>
    </w:p>
    <w:p w14:paraId="3C7C8795" w14:textId="0F68B864" w:rsidR="00D47D79" w:rsidRDefault="00D47D79" w:rsidP="00D47D79">
      <w:r>
        <w:rPr>
          <w:rFonts w:hint="eastAsia"/>
        </w:rPr>
        <w:t>（</w:t>
      </w:r>
      <w:r>
        <w:rPr>
          <w:rFonts w:hint="eastAsia"/>
        </w:rPr>
        <w:t>4</w:t>
      </w:r>
      <w:r>
        <w:rPr>
          <w:rFonts w:hint="eastAsia"/>
        </w:rPr>
        <w:t>）传递函数是复变量</w:t>
      </w:r>
      <m:oMath>
        <m:r>
          <w:rPr>
            <w:rFonts w:ascii="Cambria Math" w:eastAsia="Cambria Math" w:hAnsi="Cambria Math"/>
          </w:rPr>
          <m:t>s</m:t>
        </m:r>
      </m:oMath>
      <w:r>
        <w:rPr>
          <w:rFonts w:hint="eastAsia"/>
        </w:rPr>
        <w:t>的有理分式。对于实际系统，分子阶次</w:t>
      </w:r>
      <m:oMath>
        <m:r>
          <w:rPr>
            <w:rFonts w:ascii="Cambria Math" w:eastAsia="Cambria Math" w:hAnsi="Cambria Math"/>
          </w:rPr>
          <m:t>m</m:t>
        </m:r>
        <m:r>
          <w:rPr>
            <w:rFonts w:ascii="Cambria Math" w:hAnsi="Cambria Math" w:cs="宋体"/>
          </w:rPr>
          <m:t>&lt;n</m:t>
        </m:r>
      </m:oMath>
      <w:r>
        <w:rPr>
          <w:rFonts w:hint="eastAsia"/>
        </w:rPr>
        <w:t>，分母最高阶次</w:t>
      </w:r>
      <m:oMath>
        <m:r>
          <w:rPr>
            <w:rFonts w:ascii="Cambria Math" w:hAnsi="Cambria Math" w:cs="宋体"/>
          </w:rPr>
          <m:t>n</m:t>
        </m:r>
      </m:oMath>
      <w:r w:rsidR="00810D77">
        <w:rPr>
          <w:rFonts w:hint="eastAsia"/>
        </w:rPr>
        <w:t>为输出量最高阶导数的阶次，</w:t>
      </w:r>
      <w:r>
        <w:rPr>
          <w:rFonts w:hint="eastAsia"/>
        </w:rPr>
        <w:t>确定系统的阶次，定义为</w:t>
      </w:r>
      <m:oMath>
        <m:r>
          <w:rPr>
            <w:rFonts w:ascii="Cambria Math" w:hAnsi="Cambria Math" w:cs="宋体"/>
          </w:rPr>
          <m:t>n</m:t>
        </m:r>
      </m:oMath>
      <w:r>
        <w:rPr>
          <w:rFonts w:hint="eastAsia"/>
        </w:rPr>
        <w:t>阶系统。</w:t>
      </w:r>
    </w:p>
    <w:p w14:paraId="106A4064" w14:textId="77777777" w:rsidR="00D47D79" w:rsidRDefault="00D47D79" w:rsidP="00C81B6D">
      <w:pPr>
        <w:pStyle w:val="4"/>
      </w:pPr>
      <w:r>
        <w:rPr>
          <w:rFonts w:hint="eastAsia"/>
        </w:rPr>
        <w:t>2</w:t>
      </w:r>
      <w:r>
        <w:rPr>
          <w:rFonts w:hint="eastAsia"/>
        </w:rPr>
        <w:t>．常见测试装置的传递函数</w:t>
      </w:r>
    </w:p>
    <w:p w14:paraId="5734E6F6" w14:textId="77777777" w:rsidR="00D47D79" w:rsidRDefault="00D47D79" w:rsidP="00D47D79">
      <w:r>
        <w:rPr>
          <w:rFonts w:hint="eastAsia"/>
        </w:rPr>
        <w:t>（</w:t>
      </w:r>
      <w:r>
        <w:rPr>
          <w:rFonts w:hint="eastAsia"/>
        </w:rPr>
        <w:t>1</w:t>
      </w:r>
      <w:r>
        <w:rPr>
          <w:rFonts w:hint="eastAsia"/>
        </w:rPr>
        <w:t>）一阶系统。传递函数为：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41A4B27C" w14:textId="77777777" w:rsidTr="006E6B38">
        <w:trPr>
          <w:jc w:val="right"/>
        </w:trPr>
        <w:tc>
          <w:tcPr>
            <w:tcW w:w="1129" w:type="dxa"/>
          </w:tcPr>
          <w:p w14:paraId="238D52C5" w14:textId="77777777" w:rsidR="00D47D79" w:rsidRDefault="00D47D79" w:rsidP="006E6B38">
            <w:pPr>
              <w:pStyle w:val="ad"/>
            </w:pPr>
          </w:p>
        </w:tc>
        <w:tc>
          <w:tcPr>
            <w:tcW w:w="5954" w:type="dxa"/>
            <w:vAlign w:val="center"/>
          </w:tcPr>
          <w:p w14:paraId="7FAD1C84" w14:textId="77777777" w:rsidR="00D47D79" w:rsidRDefault="00D47D79" w:rsidP="006E6B38">
            <w:pPr>
              <w:pStyle w:val="ad"/>
            </w:pPr>
            <m:oMathPara>
              <m:oMath>
                <m:r>
                  <w:rPr>
                    <w:rFonts w:ascii="Cambria Math" w:eastAsia="Cambria Math" w:hAnsi="Cambria Math"/>
                  </w:rPr>
                  <m:t>G(s)=</m:t>
                </m:r>
                <m:f>
                  <m:fPr>
                    <m:ctrlPr>
                      <w:rPr>
                        <w:rFonts w:ascii="Cambria Math" w:hAnsi="Cambria Math"/>
                      </w:rPr>
                    </m:ctrlPr>
                  </m:fPr>
                  <m:num>
                    <m:r>
                      <w:rPr>
                        <w:rFonts w:ascii="Cambria Math" w:eastAsia="Cambria Math" w:hAnsi="Cambria Math"/>
                      </w:rPr>
                      <m:t>Y(s)</m:t>
                    </m:r>
                  </m:num>
                  <m:den>
                    <m:r>
                      <w:rPr>
                        <w:rFonts w:ascii="Cambria Math" w:eastAsia="Cambria Math" w:hAnsi="Cambria Math"/>
                      </w:rPr>
                      <m:t>X(s)</m:t>
                    </m:r>
                  </m:den>
                </m:f>
                <m:r>
                  <w:rPr>
                    <w:rFonts w:ascii="Cambria Math" w:eastAsia="Cambria Math" w:hAnsi="Cambria Math"/>
                  </w:rPr>
                  <m:t>=</m:t>
                </m:r>
                <m:f>
                  <m:fPr>
                    <m:ctrlPr>
                      <w:rPr>
                        <w:rFonts w:ascii="Cambria Math" w:hAnsi="Cambria Math"/>
                      </w:rPr>
                    </m:ctrlPr>
                  </m:fPr>
                  <m:num>
                    <m:r>
                      <w:rPr>
                        <w:rFonts w:ascii="Cambria Math" w:hAnsi="Cambria Math"/>
                      </w:rPr>
                      <m:t>1</m:t>
                    </m:r>
                  </m:num>
                  <m:den>
                    <m:r>
                      <w:rPr>
                        <w:rFonts w:ascii="Cambria Math" w:eastAsiaTheme="minorEastAsia" w:hAnsi="Cambria Math" w:hint="eastAsia"/>
                      </w:rPr>
                      <m:t>T</m:t>
                    </m:r>
                    <m:r>
                      <w:rPr>
                        <w:rFonts w:ascii="Cambria Math" w:eastAsia="Cambria Math" w:hAnsi="Cambria Math"/>
                      </w:rPr>
                      <m:t>s+</m:t>
                    </m:r>
                    <m:r>
                      <m:rPr>
                        <m:sty m:val="p"/>
                      </m:rPr>
                      <w:rPr>
                        <w:rFonts w:ascii="Cambria Math" w:hAnsi="Cambria Math"/>
                      </w:rPr>
                      <m:t>1</m:t>
                    </m:r>
                  </m:den>
                </m:f>
              </m:oMath>
            </m:oMathPara>
          </w:p>
        </w:tc>
        <w:tc>
          <w:tcPr>
            <w:tcW w:w="1213" w:type="dxa"/>
            <w:vAlign w:val="center"/>
          </w:tcPr>
          <w:p w14:paraId="2F2BE2B3" w14:textId="77777777" w:rsidR="00D47D79" w:rsidRDefault="00D47D79" w:rsidP="006E6B38">
            <w:pPr>
              <w:pStyle w:val="ad"/>
              <w:jc w:val="right"/>
            </w:pPr>
            <w:r>
              <w:rPr>
                <w:rFonts w:hint="eastAsia"/>
              </w:rPr>
              <w:t>（</w:t>
            </w:r>
            <w:r>
              <w:rPr>
                <w:rFonts w:hint="eastAsia"/>
              </w:rPr>
              <w:t>2.</w:t>
            </w:r>
            <w:r>
              <w:t>9</w:t>
            </w:r>
            <w:r>
              <w:rPr>
                <w:rFonts w:hint="eastAsia"/>
              </w:rPr>
              <w:t>）</w:t>
            </w:r>
          </w:p>
        </w:tc>
      </w:tr>
    </w:tbl>
    <w:p w14:paraId="6660277F" w14:textId="77777777" w:rsidR="00D47D79" w:rsidRDefault="00D47D79" w:rsidP="00D47D79">
      <w:pPr>
        <w:pStyle w:val="ad"/>
      </w:pPr>
      <w:r>
        <w:rPr>
          <w:rFonts w:hint="eastAsia"/>
        </w:rPr>
        <w:t>式中：</w:t>
      </w:r>
      <m:oMath>
        <m:r>
          <w:rPr>
            <w:rFonts w:ascii="Cambria Math" w:eastAsiaTheme="minorEastAsia" w:hAnsi="Cambria Math" w:hint="eastAsia"/>
          </w:rPr>
          <m:t>T</m:t>
        </m:r>
      </m:oMath>
      <w:r>
        <w:rPr>
          <w:rFonts w:hint="eastAsia"/>
        </w:rPr>
        <w:t>—时间常数，单位为</w:t>
      </w:r>
      <w:r>
        <w:rPr>
          <w:rFonts w:hint="eastAsia"/>
        </w:rPr>
        <w:t>s</w:t>
      </w:r>
      <w:r>
        <w:rPr>
          <w:rFonts w:hint="eastAsia"/>
        </w:rPr>
        <w:t>。</w:t>
      </w:r>
    </w:p>
    <w:p w14:paraId="11D814EC" w14:textId="77777777" w:rsidR="00D47D79" w:rsidRDefault="00D47D79" w:rsidP="00D47D79">
      <w:r>
        <w:rPr>
          <w:rFonts w:hint="eastAsia"/>
        </w:rPr>
        <w:t>（</w:t>
      </w:r>
      <w:r>
        <w:rPr>
          <w:rFonts w:hint="eastAsia"/>
        </w:rPr>
        <w:t>2</w:t>
      </w:r>
      <w:r>
        <w:rPr>
          <w:rFonts w:hint="eastAsia"/>
        </w:rPr>
        <w:t>）二阶系统。</w:t>
      </w:r>
      <w:r>
        <w:rPr>
          <w:rFonts w:hint="eastAsia"/>
        </w:rPr>
        <w:t xml:space="preserve"> </w:t>
      </w:r>
      <w:r>
        <w:rPr>
          <w:rFonts w:hint="eastAsia"/>
        </w:rPr>
        <w:t>传递函数为：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69C8A9E9" w14:textId="77777777" w:rsidTr="006E6B38">
        <w:trPr>
          <w:jc w:val="right"/>
        </w:trPr>
        <w:tc>
          <w:tcPr>
            <w:tcW w:w="1129" w:type="dxa"/>
          </w:tcPr>
          <w:p w14:paraId="29A756C9" w14:textId="77777777" w:rsidR="00D47D79" w:rsidRDefault="00D47D79" w:rsidP="006E6B38">
            <w:pPr>
              <w:pStyle w:val="ad"/>
            </w:pPr>
          </w:p>
        </w:tc>
        <w:tc>
          <w:tcPr>
            <w:tcW w:w="5954" w:type="dxa"/>
            <w:vAlign w:val="center"/>
          </w:tcPr>
          <w:p w14:paraId="13B92794" w14:textId="77777777" w:rsidR="00D47D79" w:rsidRDefault="00D47D79" w:rsidP="006E6B38">
            <w:pPr>
              <w:pStyle w:val="ad"/>
            </w:pPr>
            <m:oMathPara>
              <m:oMath>
                <m:r>
                  <w:rPr>
                    <w:rFonts w:ascii="Cambria Math" w:eastAsia="Cambria Math" w:hAnsi="Cambria Math"/>
                  </w:rPr>
                  <m:t>G(s)=</m:t>
                </m:r>
                <m:f>
                  <m:fPr>
                    <m:ctrlPr>
                      <w:rPr>
                        <w:rFonts w:ascii="Cambria Math" w:hAnsi="Cambria Math"/>
                      </w:rPr>
                    </m:ctrlPr>
                  </m:fPr>
                  <m:num>
                    <m:r>
                      <w:rPr>
                        <w:rFonts w:ascii="Cambria Math" w:eastAsia="Cambria Math" w:hAnsi="Cambria Math"/>
                      </w:rPr>
                      <m:t>Y(s)</m:t>
                    </m:r>
                  </m:num>
                  <m:den>
                    <m:r>
                      <w:rPr>
                        <w:rFonts w:ascii="Cambria Math" w:eastAsia="Cambria Math" w:hAnsi="Cambria Math"/>
                      </w:rPr>
                      <m:t>X(s)</m:t>
                    </m:r>
                  </m:den>
                </m:f>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k</m:t>
                    </m:r>
                    <m:sSubSup>
                      <m:sSubSupPr>
                        <m:ctrlPr>
                          <w:rPr>
                            <w:rFonts w:ascii="Cambria Math" w:eastAsia="Cambria Math" w:hAnsi="Cambria Math"/>
                          </w:rPr>
                        </m:ctrlPr>
                      </m:sSubSupPr>
                      <m:e>
                        <m:r>
                          <w:rPr>
                            <w:rFonts w:ascii="Cambria Math" w:eastAsia="Cambria Math" w:hAnsi="Cambria Math"/>
                          </w:rPr>
                          <m:t>ω</m:t>
                        </m:r>
                      </m:e>
                      <m:sub>
                        <m:r>
                          <w:rPr>
                            <w:rFonts w:ascii="Cambria Math" w:eastAsia="Cambria Math" w:hAnsi="Cambria Math"/>
                          </w:rPr>
                          <m:t>n</m:t>
                        </m:r>
                      </m:sub>
                      <m:sup>
                        <m:r>
                          <w:rPr>
                            <w:rFonts w:ascii="Cambria Math" w:eastAsia="Cambria Math" w:hAnsi="Cambria Math"/>
                          </w:rPr>
                          <m:t>2</m:t>
                        </m:r>
                      </m:sup>
                    </m:sSubSup>
                  </m:num>
                  <m:den>
                    <m:sSup>
                      <m:sSupPr>
                        <m:ctrlPr>
                          <w:rPr>
                            <w:rFonts w:ascii="Cambria Math" w:eastAsia="Cambria Math" w:hAnsi="Cambria Math"/>
                          </w:rPr>
                        </m:ctrlPr>
                      </m:sSupPr>
                      <m:e>
                        <m:r>
                          <w:rPr>
                            <w:rFonts w:ascii="Cambria Math" w:eastAsia="Cambria Math" w:hAnsi="Cambria Math"/>
                          </w:rPr>
                          <m:t>s</m:t>
                        </m:r>
                      </m:e>
                      <m:sup>
                        <m:r>
                          <w:rPr>
                            <w:rFonts w:ascii="Cambria Math" w:eastAsia="Cambria Math" w:hAnsi="Cambria Math"/>
                          </w:rPr>
                          <m:t>2</m:t>
                        </m:r>
                      </m:sup>
                    </m:sSup>
                    <m:r>
                      <w:rPr>
                        <w:rFonts w:ascii="Cambria Math" w:eastAsia="Cambria Math" w:hAnsi="Cambria Math"/>
                      </w:rPr>
                      <m:t>+2ξ</m:t>
                    </m:r>
                    <m:sSub>
                      <m:sSubPr>
                        <m:ctrlPr>
                          <w:rPr>
                            <w:rFonts w:ascii="Cambria Math" w:eastAsia="Cambria Math" w:hAnsi="Cambria Math"/>
                          </w:rPr>
                        </m:ctrlPr>
                      </m:sSubPr>
                      <m:e>
                        <m:r>
                          <w:rPr>
                            <w:rFonts w:ascii="Cambria Math" w:eastAsia="Cambria Math" w:hAnsi="Cambria Math"/>
                          </w:rPr>
                          <m:t>ω</m:t>
                        </m:r>
                      </m:e>
                      <m:sub>
                        <m:r>
                          <w:rPr>
                            <w:rFonts w:ascii="Cambria Math" w:eastAsia="Cambria Math" w:hAnsi="Cambria Math"/>
                          </w:rPr>
                          <m:t>n</m:t>
                        </m:r>
                      </m:sub>
                    </m:sSub>
                    <m:r>
                      <w:rPr>
                        <w:rFonts w:ascii="Cambria Math" w:eastAsia="Cambria Math" w:hAnsi="Cambria Math"/>
                      </w:rPr>
                      <m:t>s+</m:t>
                    </m:r>
                    <m:sSubSup>
                      <m:sSubSupPr>
                        <m:ctrlPr>
                          <w:rPr>
                            <w:rFonts w:ascii="Cambria Math" w:eastAsia="Cambria Math" w:hAnsi="Cambria Math"/>
                          </w:rPr>
                        </m:ctrlPr>
                      </m:sSubSupPr>
                      <m:e>
                        <m:r>
                          <w:rPr>
                            <w:rFonts w:ascii="Cambria Math" w:eastAsia="Cambria Math" w:hAnsi="Cambria Math"/>
                          </w:rPr>
                          <m:t>ω</m:t>
                        </m:r>
                      </m:e>
                      <m:sub>
                        <m:r>
                          <w:rPr>
                            <w:rFonts w:ascii="Cambria Math" w:eastAsia="Cambria Math" w:hAnsi="Cambria Math"/>
                          </w:rPr>
                          <m:t>n</m:t>
                        </m:r>
                      </m:sub>
                      <m:sup>
                        <m:r>
                          <w:rPr>
                            <w:rFonts w:ascii="Cambria Math" w:eastAsia="Cambria Math" w:hAnsi="Cambria Math"/>
                          </w:rPr>
                          <m:t>2</m:t>
                        </m:r>
                      </m:sup>
                    </m:sSubSup>
                  </m:den>
                </m:f>
              </m:oMath>
            </m:oMathPara>
          </w:p>
        </w:tc>
        <w:tc>
          <w:tcPr>
            <w:tcW w:w="1213" w:type="dxa"/>
            <w:vAlign w:val="center"/>
          </w:tcPr>
          <w:p w14:paraId="413001FA" w14:textId="77777777" w:rsidR="00D47D79" w:rsidRDefault="00D47D79" w:rsidP="006E6B38">
            <w:pPr>
              <w:pStyle w:val="ad"/>
              <w:jc w:val="right"/>
            </w:pPr>
            <w:r>
              <w:rPr>
                <w:rFonts w:hint="eastAsia"/>
              </w:rPr>
              <w:t>（</w:t>
            </w:r>
            <w:r>
              <w:rPr>
                <w:rFonts w:hint="eastAsia"/>
              </w:rPr>
              <w:t>2.</w:t>
            </w:r>
            <w:r>
              <w:t>10</w:t>
            </w:r>
            <w:r>
              <w:rPr>
                <w:rFonts w:hint="eastAsia"/>
              </w:rPr>
              <w:t>）</w:t>
            </w:r>
          </w:p>
        </w:tc>
      </w:tr>
    </w:tbl>
    <w:p w14:paraId="522B4488" w14:textId="77777777" w:rsidR="00D47D79" w:rsidRDefault="00D47D79" w:rsidP="00D47D79">
      <w:pPr>
        <w:pStyle w:val="ad"/>
      </w:pPr>
      <w:r>
        <w:rPr>
          <w:rFonts w:hint="eastAsia"/>
        </w:rPr>
        <w:t>式中：</w:t>
      </w:r>
      <m:oMath>
        <m:r>
          <w:rPr>
            <w:rFonts w:ascii="Cambria Math" w:eastAsia="Cambria Math" w:hAnsi="Cambria Math"/>
          </w:rPr>
          <m:t>k</m:t>
        </m:r>
      </m:oMath>
      <w:r>
        <w:rPr>
          <w:rFonts w:hint="eastAsia"/>
        </w:rPr>
        <w:t>—系统的灵敏度；</w:t>
      </w:r>
    </w:p>
    <w:p w14:paraId="60F0FD08" w14:textId="77777777" w:rsidR="00D47D79" w:rsidRDefault="00D47D79" w:rsidP="00D47D79">
      <w:pPr>
        <w:ind w:firstLineChars="300" w:firstLine="720"/>
      </w:pPr>
      <m:oMath>
        <m:r>
          <w:rPr>
            <w:rFonts w:ascii="Cambria Math" w:eastAsia="Cambria Math" w:hAnsi="Cambria Math"/>
          </w:rPr>
          <w:lastRenderedPageBreak/>
          <m:t>ξ</m:t>
        </m:r>
      </m:oMath>
      <w:r>
        <w:rPr>
          <w:rFonts w:hint="eastAsia"/>
        </w:rPr>
        <w:t>—系统的阻尼比；</w:t>
      </w:r>
    </w:p>
    <w:p w14:paraId="1827FDC4" w14:textId="77777777" w:rsidR="00D47D79" w:rsidRDefault="00E057C1" w:rsidP="00D47D79">
      <w:pPr>
        <w:ind w:firstLineChars="300" w:firstLine="720"/>
      </w:pPr>
      <m:oMath>
        <m:sSub>
          <m:sSubPr>
            <m:ctrlPr>
              <w:rPr>
                <w:rFonts w:ascii="Cambria Math" w:eastAsia="Cambria Math" w:hAnsi="Cambria Math"/>
              </w:rPr>
            </m:ctrlPr>
          </m:sSubPr>
          <m:e>
            <m:r>
              <w:rPr>
                <w:rFonts w:ascii="Cambria Math" w:eastAsia="Cambria Math" w:hAnsi="Cambria Math"/>
              </w:rPr>
              <m:t>ω</m:t>
            </m:r>
          </m:e>
          <m:sub>
            <m:r>
              <w:rPr>
                <w:rFonts w:ascii="Cambria Math" w:eastAsia="Cambria Math" w:hAnsi="Cambria Math"/>
              </w:rPr>
              <m:t>n</m:t>
            </m:r>
          </m:sub>
        </m:sSub>
      </m:oMath>
      <w:r w:rsidR="00D47D79">
        <w:rPr>
          <w:rFonts w:hint="eastAsia"/>
        </w:rPr>
        <w:t>—系统的无阻尼固有频率。</w:t>
      </w:r>
    </w:p>
    <w:p w14:paraId="513F0438" w14:textId="77777777" w:rsidR="00D47D79" w:rsidRDefault="00D47D79" w:rsidP="00C81B6D">
      <w:pPr>
        <w:pStyle w:val="4"/>
      </w:pPr>
      <w:r>
        <w:rPr>
          <w:rFonts w:hint="eastAsia"/>
        </w:rPr>
        <w:t xml:space="preserve">2.1.2.3 </w:t>
      </w:r>
      <w:r>
        <w:rPr>
          <w:rFonts w:hint="eastAsia"/>
        </w:rPr>
        <w:t>频率响应函数</w:t>
      </w:r>
    </w:p>
    <w:p w14:paraId="7991C523" w14:textId="77777777" w:rsidR="00D47D79" w:rsidRDefault="00D47D79" w:rsidP="00D47D79">
      <w:r>
        <w:rPr>
          <w:rFonts w:hint="eastAsia"/>
        </w:rPr>
        <w:t>在初始条件为零的情况下，输出信号</w:t>
      </w:r>
      <m:oMath>
        <m:r>
          <w:rPr>
            <w:rFonts w:ascii="Cambria Math" w:eastAsia="Cambria Math" w:hAnsi="Cambria Math"/>
          </w:rPr>
          <m:t>y(t)</m:t>
        </m:r>
      </m:oMath>
      <w:r>
        <w:rPr>
          <w:rFonts w:hint="eastAsia"/>
        </w:rPr>
        <w:t>的傅里叶变换</w:t>
      </w:r>
      <m:oMath>
        <m:r>
          <w:rPr>
            <w:rFonts w:ascii="Cambria Math" w:hAnsi="Cambria Math"/>
          </w:rPr>
          <m:t>Y(</m:t>
        </m:r>
        <m:r>
          <m:rPr>
            <m:sty m:val="p"/>
          </m:rPr>
          <w:rPr>
            <w:rFonts w:ascii="Cambria Math" w:hAnsi="Cambria Math"/>
          </w:rPr>
          <m:t>j</m:t>
        </m:r>
        <m:r>
          <w:rPr>
            <w:rFonts w:ascii="Cambria Math" w:hAnsi="Cambria Math"/>
          </w:rPr>
          <m:t>ω)</m:t>
        </m:r>
      </m:oMath>
      <w:r>
        <w:rPr>
          <w:rFonts w:hint="eastAsia"/>
        </w:rPr>
        <w:t>与输入信号</w:t>
      </w:r>
      <m:oMath>
        <m:r>
          <w:rPr>
            <w:rFonts w:ascii="Cambria Math" w:eastAsia="Cambria Math" w:hAnsi="Cambria Math"/>
          </w:rPr>
          <m:t>x(t)</m:t>
        </m:r>
      </m:oMath>
      <w:r>
        <w:rPr>
          <w:rFonts w:hint="eastAsia"/>
        </w:rPr>
        <w:t>的傅里叶变换</w:t>
      </w:r>
      <m:oMath>
        <m:r>
          <w:rPr>
            <w:rFonts w:ascii="Cambria Math" w:hAnsi="Cambria Math"/>
          </w:rPr>
          <m:t>X(</m:t>
        </m:r>
        <m:r>
          <m:rPr>
            <m:sty m:val="p"/>
          </m:rPr>
          <w:rPr>
            <w:rFonts w:ascii="Cambria Math" w:hAnsi="Cambria Math"/>
          </w:rPr>
          <m:t>j</m:t>
        </m:r>
        <m:r>
          <w:rPr>
            <w:rFonts w:ascii="Cambria Math" w:hAnsi="Cambria Math"/>
          </w:rPr>
          <m:t>ω)</m:t>
        </m:r>
      </m:oMath>
      <w:r>
        <w:rPr>
          <w:rFonts w:hint="eastAsia"/>
        </w:rPr>
        <w:t>之比为系统的频率特性，记为</w:t>
      </w:r>
      <m:oMath>
        <m:r>
          <w:rPr>
            <w:rFonts w:ascii="Cambria Math" w:hAnsi="Cambria Math"/>
          </w:rPr>
          <m:t>H(</m:t>
        </m:r>
        <m:r>
          <m:rPr>
            <m:sty m:val="p"/>
          </m:rPr>
          <w:rPr>
            <w:rFonts w:ascii="Cambria Math" w:hAnsi="Cambria Math"/>
          </w:rPr>
          <m:t>j</m:t>
        </m:r>
        <m:r>
          <w:rPr>
            <w:rFonts w:ascii="Cambria Math" w:hAnsi="Cambria Math"/>
          </w:rPr>
          <m:t>ω)</m:t>
        </m:r>
      </m:oMath>
      <w:r>
        <w:rPr>
          <w:rFonts w:hint="eastAsia"/>
        </w:rPr>
        <w:t>或</w:t>
      </w:r>
      <m:oMath>
        <m:r>
          <w:rPr>
            <w:rFonts w:ascii="Cambria Math" w:hAnsi="Cambria Math"/>
          </w:rPr>
          <m:t>H(ω)</m:t>
        </m:r>
      </m:oMath>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3F92F251" w14:textId="77777777" w:rsidTr="006E6B38">
        <w:trPr>
          <w:jc w:val="right"/>
        </w:trPr>
        <w:tc>
          <w:tcPr>
            <w:tcW w:w="1129" w:type="dxa"/>
          </w:tcPr>
          <w:p w14:paraId="6844C606" w14:textId="77777777" w:rsidR="00D47D79" w:rsidRDefault="00D47D79" w:rsidP="006E6B38">
            <w:pPr>
              <w:pStyle w:val="ad"/>
            </w:pPr>
          </w:p>
        </w:tc>
        <w:tc>
          <w:tcPr>
            <w:tcW w:w="5954" w:type="dxa"/>
            <w:vAlign w:val="center"/>
          </w:tcPr>
          <w:p w14:paraId="316DCD31" w14:textId="77777777" w:rsidR="00D47D79" w:rsidRDefault="00D47D79" w:rsidP="006E6B38">
            <w:pPr>
              <w:pStyle w:val="ad"/>
            </w:pPr>
            <m:oMathPara>
              <m:oMath>
                <m:r>
                  <w:rPr>
                    <w:rFonts w:ascii="Cambria Math" w:eastAsiaTheme="minorEastAsia" w:hAnsi="Cambria Math" w:hint="eastAsia"/>
                  </w:rPr>
                  <m:t>H</m:t>
                </m:r>
                <m:r>
                  <w:rPr>
                    <w:rFonts w:ascii="Cambria Math" w:eastAsia="Cambria Math" w:hAnsi="Cambria Math"/>
                  </w:rPr>
                  <m:t>(</m:t>
                </m:r>
                <m:r>
                  <m:rPr>
                    <m:sty m:val="p"/>
                  </m:rPr>
                  <w:rPr>
                    <w:rFonts w:ascii="Cambria Math" w:eastAsiaTheme="minorEastAsia" w:hAnsi="Cambria Math" w:hint="eastAsia"/>
                  </w:rPr>
                  <m:t>jw</m:t>
                </m:r>
                <m:r>
                  <w:rPr>
                    <w:rFonts w:ascii="Cambria Math" w:eastAsia="Cambria Math" w:hAnsi="Cambria Math"/>
                  </w:rPr>
                  <m:t>)=</m:t>
                </m:r>
                <m:f>
                  <m:fPr>
                    <m:ctrlPr>
                      <w:rPr>
                        <w:rFonts w:ascii="Cambria Math" w:hAnsi="Cambria Math"/>
                      </w:rPr>
                    </m:ctrlPr>
                  </m:fPr>
                  <m:num>
                    <m:r>
                      <w:rPr>
                        <w:rFonts w:ascii="Cambria Math" w:eastAsia="Cambria Math" w:hAnsi="Cambria Math"/>
                      </w:rPr>
                      <m:t>Y(</m:t>
                    </m:r>
                    <m:r>
                      <m:rPr>
                        <m:sty m:val="p"/>
                      </m:rPr>
                      <w:rPr>
                        <w:rFonts w:ascii="Cambria Math" w:hAnsi="Cambria Math"/>
                      </w:rPr>
                      <m:t>j</m:t>
                    </m:r>
                    <m:r>
                      <w:rPr>
                        <w:rFonts w:ascii="Cambria Math" w:hAnsi="Cambria Math"/>
                      </w:rPr>
                      <m:t>ω</m:t>
                    </m:r>
                    <m:r>
                      <w:rPr>
                        <w:rFonts w:ascii="Cambria Math" w:eastAsia="Cambria Math" w:hAnsi="Cambria Math"/>
                      </w:rPr>
                      <m:t>)</m:t>
                    </m:r>
                  </m:num>
                  <m:den>
                    <m:r>
                      <w:rPr>
                        <w:rFonts w:ascii="Cambria Math" w:eastAsia="Cambria Math" w:hAnsi="Cambria Math"/>
                      </w:rPr>
                      <m:t>X(</m:t>
                    </m:r>
                    <m:r>
                      <m:rPr>
                        <m:sty m:val="p"/>
                      </m:rPr>
                      <w:rPr>
                        <w:rFonts w:ascii="Cambria Math" w:hAnsi="Cambria Math"/>
                      </w:rPr>
                      <m:t>j</m:t>
                    </m:r>
                    <m:r>
                      <w:rPr>
                        <w:rFonts w:ascii="Cambria Math" w:hAnsi="Cambria Math"/>
                      </w:rPr>
                      <m:t>ω</m:t>
                    </m:r>
                    <m:r>
                      <w:rPr>
                        <w:rFonts w:ascii="Cambria Math" w:eastAsia="Cambria Math" w:hAnsi="Cambria Math"/>
                      </w:rPr>
                      <m:t>)</m:t>
                    </m:r>
                  </m:den>
                </m:f>
              </m:oMath>
            </m:oMathPara>
          </w:p>
        </w:tc>
        <w:tc>
          <w:tcPr>
            <w:tcW w:w="1213" w:type="dxa"/>
            <w:vAlign w:val="center"/>
          </w:tcPr>
          <w:p w14:paraId="5C6591B0" w14:textId="77777777" w:rsidR="00D47D79" w:rsidRDefault="00D47D79" w:rsidP="006E6B38">
            <w:pPr>
              <w:pStyle w:val="ad"/>
              <w:jc w:val="right"/>
            </w:pPr>
            <w:r>
              <w:rPr>
                <w:rFonts w:hint="eastAsia"/>
              </w:rPr>
              <w:t>（</w:t>
            </w:r>
            <w:r>
              <w:rPr>
                <w:rFonts w:hint="eastAsia"/>
              </w:rPr>
              <w:t>2.</w:t>
            </w:r>
            <w:r>
              <w:t>11</w:t>
            </w:r>
            <w:r>
              <w:rPr>
                <w:rFonts w:hint="eastAsia"/>
              </w:rPr>
              <w:t>）</w:t>
            </w:r>
          </w:p>
        </w:tc>
      </w:tr>
    </w:tbl>
    <w:p w14:paraId="0366DE0D" w14:textId="77777777" w:rsidR="00D47D79" w:rsidRDefault="00D47D79" w:rsidP="00D47D79">
      <w:r>
        <w:rPr>
          <w:rFonts w:hint="eastAsia"/>
        </w:rPr>
        <w:t>下面比较拉普拉斯变换与傅里叶变换的形式。</w:t>
      </w:r>
    </w:p>
    <w:p w14:paraId="1C615D49" w14:textId="77777777" w:rsidR="00D47D79" w:rsidRDefault="00D47D79" w:rsidP="00D47D79">
      <w:r>
        <w:rPr>
          <w:rFonts w:hint="eastAsia"/>
        </w:rPr>
        <w:t>拉普拉斯变换</w:t>
      </w:r>
      <w:r>
        <w:rPr>
          <w:rFonts w:hint="eastAsia"/>
        </w:rPr>
        <w:t>:</w:t>
      </w:r>
    </w:p>
    <w:p w14:paraId="5E4474B6" w14:textId="77777777" w:rsidR="00D47D79" w:rsidRDefault="00E057C1" w:rsidP="00D47D79">
      <m:oMathPara>
        <m:oMath>
          <m:m>
            <m:mPr>
              <m:plcHide m:val="1"/>
              <m:mcs>
                <m:mc>
                  <m:mcPr>
                    <m:count m:val="2"/>
                    <m:mcJc m:val="center"/>
                  </m:mcPr>
                </m:mc>
              </m:mcs>
              <m:ctrlPr>
                <w:rPr>
                  <w:rFonts w:ascii="Cambria Math" w:hAnsi="Cambria Math"/>
                </w:rPr>
              </m:ctrlPr>
            </m:mPr>
            <m:mr>
              <m:e>
                <m:r>
                  <w:rPr>
                    <w:rFonts w:ascii="Cambria Math" w:hAnsi="Cambria Math"/>
                  </w:rPr>
                  <m:t>Y</m:t>
                </m:r>
                <m:r>
                  <m:rPr>
                    <m:sty m:val="p"/>
                  </m:rPr>
                  <w:rPr>
                    <w:rFonts w:ascii="Cambria Math" w:hAnsi="Cambria Math"/>
                  </w:rPr>
                  <m:t>(</m:t>
                </m:r>
                <m:r>
                  <w:rPr>
                    <w:rFonts w:ascii="Cambria Math" w:hAnsi="Cambria Math"/>
                  </w:rPr>
                  <m:t>s</m:t>
                </m:r>
                <m:r>
                  <m:rPr>
                    <m:sty m:val="p"/>
                  </m:rPr>
                  <w:rPr>
                    <w:rFonts w:ascii="Cambria Math" w:hAnsi="Cambria Math"/>
                  </w:rPr>
                  <m:t>)</m:t>
                </m:r>
              </m:e>
              <m:e>
                <m:r>
                  <m:rPr>
                    <m:sty m:val="p"/>
                  </m:rPr>
                  <w:rPr>
                    <w:rFonts w:ascii="Cambria Math" w:hAnsi="Cambria Math"/>
                  </w:rPr>
                  <m:t>=</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st</m:t>
                        </m:r>
                      </m:sup>
                    </m:sSup>
                    <m:r>
                      <m:rPr>
                        <m:sty m:val="p"/>
                      </m:rPr>
                      <w:rPr>
                        <w:rFonts w:ascii="Cambria Math" w:hAnsi="Cambria Math"/>
                      </w:rPr>
                      <m:t>d</m:t>
                    </m:r>
                    <m:r>
                      <w:rPr>
                        <w:rFonts w:ascii="Cambria Math" w:hAnsi="Cambria Math"/>
                      </w:rPr>
                      <m:t>t</m:t>
                    </m:r>
                  </m:e>
                </m:nary>
              </m:e>
            </m:mr>
            <m:mr>
              <m:e/>
              <m:e/>
            </m:mr>
            <m:mr>
              <m:e>
                <m:r>
                  <w:rPr>
                    <w:rFonts w:ascii="Cambria Math" w:hAnsi="Cambria Math"/>
                  </w:rPr>
                  <m:t>X</m:t>
                </m:r>
                <m:r>
                  <m:rPr>
                    <m:sty m:val="p"/>
                  </m:rPr>
                  <w:rPr>
                    <w:rFonts w:ascii="Cambria Math" w:hAnsi="Cambria Math"/>
                  </w:rPr>
                  <m:t>(</m:t>
                </m:r>
                <m:r>
                  <w:rPr>
                    <w:rFonts w:ascii="Cambria Math" w:hAnsi="Cambria Math"/>
                  </w:rPr>
                  <m:t>s</m:t>
                </m:r>
                <m:r>
                  <m:rPr>
                    <m:sty m:val="p"/>
                  </m:rPr>
                  <w:rPr>
                    <w:rFonts w:ascii="Cambria Math" w:hAnsi="Cambria Math"/>
                  </w:rPr>
                  <m:t>)</m:t>
                </m:r>
              </m:e>
              <m:e>
                <m:r>
                  <m:rPr>
                    <m:sty m:val="p"/>
                  </m:rPr>
                  <w:rPr>
                    <w:rFonts w:ascii="Cambria Math" w:hAnsi="Cambria Math"/>
                  </w:rPr>
                  <m:t>=</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r>
                          <w:rPr>
                            <w:rFonts w:ascii="Cambria Math" w:hAnsi="Cambria Math"/>
                          </w:rPr>
                          <m:t>st</m:t>
                        </m:r>
                      </m:sup>
                    </m:sSup>
                    <m:r>
                      <m:rPr>
                        <m:sty m:val="p"/>
                      </m:rPr>
                      <w:rPr>
                        <w:rFonts w:ascii="Cambria Math" w:hAnsi="Cambria Math"/>
                      </w:rPr>
                      <m:t>d</m:t>
                    </m:r>
                    <m:r>
                      <w:rPr>
                        <w:rFonts w:ascii="Cambria Math" w:hAnsi="Cambria Math"/>
                      </w:rPr>
                      <m:t>t</m:t>
                    </m:r>
                  </m:e>
                </m:nary>
              </m:e>
            </m:mr>
          </m:m>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σ</m:t>
          </m:r>
          <m:r>
            <m:rPr>
              <m:sty m:val="p"/>
            </m:rPr>
            <w:rPr>
              <w:rFonts w:ascii="Cambria Math" w:hAnsi="Cambria Math"/>
            </w:rPr>
            <m:t>+j</m:t>
          </m:r>
          <m:r>
            <w:rPr>
              <w:rFonts w:ascii="Cambria Math" w:hAnsi="Cambria Math"/>
            </w:rPr>
            <m:t>ω</m:t>
          </m:r>
        </m:oMath>
      </m:oMathPara>
    </w:p>
    <w:p w14:paraId="033E56FE" w14:textId="77777777" w:rsidR="00D47D79" w:rsidRDefault="00D47D79" w:rsidP="00D47D79">
      <w:r>
        <w:rPr>
          <w:rFonts w:hint="eastAsia"/>
        </w:rPr>
        <w:t>傅里叶变换：</w:t>
      </w:r>
    </w:p>
    <w:p w14:paraId="099BFED5" w14:textId="77777777" w:rsidR="00D47D79" w:rsidRDefault="00E057C1" w:rsidP="00D47D79">
      <m:oMathPara>
        <m:oMath>
          <m:m>
            <m:mPr>
              <m:plcHide m:val="1"/>
              <m:mcs>
                <m:mc>
                  <m:mcPr>
                    <m:count m:val="2"/>
                    <m:mcJc m:val="center"/>
                  </m:mcPr>
                </m:mc>
              </m:mcs>
              <m:ctrlPr>
                <w:rPr>
                  <w:rFonts w:ascii="Cambria Math" w:hAnsi="Cambria Math"/>
                </w:rPr>
              </m:ctrlPr>
            </m:mPr>
            <m:mr>
              <m:e/>
              <m:e/>
            </m:mr>
            <m:mr>
              <m:e>
                <m:r>
                  <w:rPr>
                    <w:rFonts w:ascii="Cambria Math" w:hAnsi="Cambria Math"/>
                  </w:rPr>
                  <m:t>Y</m:t>
                </m:r>
                <m:r>
                  <m:rPr>
                    <m:sty m:val="p"/>
                  </m:rPr>
                  <w:rPr>
                    <w:rFonts w:ascii="Cambria Math" w:hAnsi="Cambria Math"/>
                  </w:rPr>
                  <m:t>(j</m:t>
                </m:r>
                <m:r>
                  <w:rPr>
                    <w:rFonts w:ascii="Cambria Math" w:hAnsi="Cambria Math"/>
                  </w:rPr>
                  <m:t>ω</m:t>
                </m:r>
                <m:r>
                  <m:rPr>
                    <m:sty m:val="p"/>
                  </m:rPr>
                  <w:rPr>
                    <w:rFonts w:ascii="Cambria Math" w:hAnsi="Cambria Math"/>
                  </w:rPr>
                  <m:t>)</m:t>
                </m:r>
              </m:e>
              <m:e>
                <m:r>
                  <m:rPr>
                    <m:sty m:val="p"/>
                  </m:rPr>
                  <w:rPr>
                    <w:rFonts w:ascii="Cambria Math" w:hAnsi="Cambria Math"/>
                  </w:rPr>
                  <m:t>=</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r>
                      <m:rPr>
                        <m:sty m:val="p"/>
                      </m:rPr>
                      <w:rPr>
                        <w:rFonts w:ascii="Cambria Math" w:hAnsi="Cambria Math"/>
                      </w:rPr>
                      <m:t>d</m:t>
                    </m:r>
                    <m:r>
                      <w:rPr>
                        <w:rFonts w:ascii="Cambria Math" w:hAnsi="Cambria Math"/>
                      </w:rPr>
                      <m:t>t</m:t>
                    </m:r>
                  </m:e>
                </m:nary>
              </m:e>
            </m:mr>
            <m:mr>
              <m:e/>
              <m:e/>
            </m:mr>
            <m:mr>
              <m:e>
                <m:r>
                  <w:rPr>
                    <w:rFonts w:ascii="Cambria Math" w:hAnsi="Cambria Math"/>
                  </w:rPr>
                  <m:t>X</m:t>
                </m:r>
                <m:r>
                  <m:rPr>
                    <m:sty m:val="p"/>
                  </m:rPr>
                  <w:rPr>
                    <w:rFonts w:ascii="Cambria Math" w:hAnsi="Cambria Math"/>
                  </w:rPr>
                  <m:t>(j</m:t>
                </m:r>
                <m:r>
                  <w:rPr>
                    <w:rFonts w:ascii="Cambria Math" w:hAnsi="Cambria Math"/>
                  </w:rPr>
                  <m:t>ω</m:t>
                </m:r>
                <m:r>
                  <m:rPr>
                    <m:sty m:val="p"/>
                  </m:rPr>
                  <w:rPr>
                    <w:rFonts w:ascii="Cambria Math" w:hAnsi="Cambria Math"/>
                  </w:rPr>
                  <m:t>)</m:t>
                </m:r>
              </m:e>
              <m:e>
                <m:r>
                  <m:rPr>
                    <m:sty m:val="p"/>
                  </m:rPr>
                  <w:rPr>
                    <w:rFonts w:ascii="Cambria Math" w:hAnsi="Cambria Math"/>
                  </w:rPr>
                  <m:t>=</m:t>
                </m:r>
                <m:nary>
                  <m:naryPr>
                    <m:limLoc m:val="subSup"/>
                    <m:grow m:val="1"/>
                    <m:ctrlPr>
                      <w:rPr>
                        <w:rFonts w:ascii="Cambria Math" w:hAnsi="Cambria Math"/>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-j</m:t>
                        </m:r>
                        <m:r>
                          <w:rPr>
                            <w:rFonts w:ascii="Cambria Math" w:hAnsi="Cambria Math"/>
                          </w:rPr>
                          <m:t>ωt</m:t>
                        </m:r>
                      </m:sup>
                    </m:sSup>
                    <m:r>
                      <m:rPr>
                        <m:sty m:val="p"/>
                      </m:rPr>
                      <w:rPr>
                        <w:rFonts w:ascii="Cambria Math" w:hAnsi="Cambria Math"/>
                      </w:rPr>
                      <m:t>d</m:t>
                    </m:r>
                    <m:r>
                      <w:rPr>
                        <w:rFonts w:ascii="Cambria Math" w:hAnsi="Cambria Math"/>
                      </w:rPr>
                      <m:t>t</m:t>
                    </m:r>
                  </m:e>
                </m:nary>
              </m:e>
            </m:mr>
          </m:m>
        </m:oMath>
      </m:oMathPara>
    </w:p>
    <w:p w14:paraId="408BD978" w14:textId="77777777" w:rsidR="00D47D79" w:rsidRDefault="00D47D79" w:rsidP="00D47D79">
      <w:r>
        <w:rPr>
          <w:rFonts w:hint="eastAsia"/>
        </w:rPr>
        <w:t>对比可见，频率响应函数是实部</w:t>
      </w:r>
      <m:oMath>
        <m:r>
          <w:rPr>
            <w:rFonts w:ascii="Cambria Math" w:hAnsi="Cambria Math"/>
          </w:rPr>
          <m:t>σ</m:t>
        </m:r>
        <m:r>
          <w:rPr>
            <w:rFonts w:ascii="Cambria Math" w:hAnsi="Cambria Math" w:hint="eastAsia"/>
          </w:rPr>
          <m:t>=</m:t>
        </m:r>
        <m:r>
          <w:rPr>
            <w:rFonts w:ascii="Cambria Math" w:hAnsi="Cambria Math"/>
          </w:rPr>
          <m:t>0</m:t>
        </m:r>
      </m:oMath>
      <w:r>
        <w:rPr>
          <w:rFonts w:hint="eastAsia"/>
        </w:rPr>
        <w:t>时的传递函数。我们可以令</w:t>
      </w:r>
      <m:oMath>
        <m:r>
          <w:rPr>
            <w:rFonts w:ascii="Cambria Math" w:hAnsi="Cambria Math"/>
          </w:rPr>
          <m:t>s=</m:t>
        </m:r>
        <m:r>
          <m:rPr>
            <m:sty m:val="p"/>
          </m:rPr>
          <w:rPr>
            <w:rFonts w:ascii="Cambria Math" w:hAnsi="Cambria Math"/>
          </w:rPr>
          <m:t>j</m:t>
        </m:r>
        <m:r>
          <w:rPr>
            <w:rFonts w:ascii="Cambria Math" w:hAnsi="Cambria Math"/>
          </w:rPr>
          <m:t>ω</m:t>
        </m:r>
      </m:oMath>
      <w:r>
        <w:rPr>
          <w:rFonts w:hint="eastAsia"/>
        </w:rPr>
        <w:t>，直接由传递函数即可写出频率响应函数。</w:t>
      </w:r>
    </w:p>
    <w:p w14:paraId="5022A1E2" w14:textId="77777777" w:rsidR="00D47D79" w:rsidRDefault="00D47D79" w:rsidP="00D47D79">
      <w:r>
        <w:rPr>
          <w:rFonts w:hint="eastAsia"/>
        </w:rPr>
        <w:t>（</w:t>
      </w:r>
      <w:r>
        <w:rPr>
          <w:rFonts w:hint="eastAsia"/>
        </w:rPr>
        <w:t>1</w:t>
      </w:r>
      <w:r>
        <w:rPr>
          <w:rFonts w:hint="eastAsia"/>
        </w:rPr>
        <w:t>）一阶系统。频率响应函数为：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26E37B42" w14:textId="77777777" w:rsidTr="006E6B38">
        <w:trPr>
          <w:jc w:val="right"/>
        </w:trPr>
        <w:tc>
          <w:tcPr>
            <w:tcW w:w="1129" w:type="dxa"/>
          </w:tcPr>
          <w:p w14:paraId="5BA928BA" w14:textId="77777777" w:rsidR="00D47D79" w:rsidRDefault="00D47D79" w:rsidP="006E6B38">
            <w:pPr>
              <w:pStyle w:val="ad"/>
            </w:pPr>
          </w:p>
        </w:tc>
        <w:tc>
          <w:tcPr>
            <w:tcW w:w="5954" w:type="dxa"/>
            <w:vAlign w:val="center"/>
          </w:tcPr>
          <w:p w14:paraId="038C484F" w14:textId="77777777" w:rsidR="00D47D79" w:rsidRDefault="00D47D79" w:rsidP="006E6B38">
            <w:pPr>
              <w:pStyle w:val="ad"/>
            </w:pPr>
            <m:oMathPara>
              <m:oMath>
                <m:r>
                  <w:rPr>
                    <w:rFonts w:ascii="Cambria Math" w:eastAsiaTheme="minorEastAsia" w:hAnsi="Cambria Math" w:hint="eastAsia"/>
                  </w:rPr>
                  <m:t>H</m:t>
                </m:r>
                <m:r>
                  <w:rPr>
                    <w:rFonts w:ascii="Cambria Math" w:eastAsia="Cambria Math" w:hAnsi="Cambria Math"/>
                  </w:rPr>
                  <m:t>(</m:t>
                </m:r>
                <m:r>
                  <m:rPr>
                    <m:sty m:val="p"/>
                  </m:rPr>
                  <w:rPr>
                    <w:rFonts w:ascii="Cambria Math" w:eastAsiaTheme="minorEastAsia" w:hAnsi="Cambria Math" w:hint="eastAsia"/>
                  </w:rPr>
                  <m:t>jw</m:t>
                </m:r>
                <m:r>
                  <w:rPr>
                    <w:rFonts w:ascii="Cambria Math" w:eastAsia="Cambria Math" w:hAnsi="Cambria Math"/>
                  </w:rPr>
                  <m:t>)=</m:t>
                </m:r>
                <m:f>
                  <m:fPr>
                    <m:ctrlPr>
                      <w:rPr>
                        <w:rFonts w:ascii="Cambria Math" w:hAnsi="Cambria Math"/>
                      </w:rPr>
                    </m:ctrlPr>
                  </m:fPr>
                  <m:num>
                    <m:r>
                      <w:rPr>
                        <w:rFonts w:ascii="Cambria Math" w:hAnsi="Cambria Math"/>
                      </w:rPr>
                      <m:t>1</m:t>
                    </m:r>
                  </m:num>
                  <m:den>
                    <m:r>
                      <w:rPr>
                        <w:rFonts w:ascii="Cambria Math" w:eastAsiaTheme="minorEastAsia" w:hAnsi="Cambria Math" w:hint="eastAsia"/>
                      </w:rPr>
                      <m:t>jwT</m:t>
                    </m:r>
                    <m:r>
                      <w:rPr>
                        <w:rFonts w:ascii="Cambria Math" w:eastAsia="Cambria Math" w:hAnsi="Cambria Math"/>
                      </w:rPr>
                      <m:t>+</m:t>
                    </m:r>
                    <m:r>
                      <m:rPr>
                        <m:sty m:val="p"/>
                      </m:rPr>
                      <w:rPr>
                        <w:rFonts w:ascii="Cambria Math" w:hAnsi="Cambria Math"/>
                      </w:rPr>
                      <m:t>1</m:t>
                    </m:r>
                  </m:den>
                </m:f>
              </m:oMath>
            </m:oMathPara>
          </w:p>
        </w:tc>
        <w:tc>
          <w:tcPr>
            <w:tcW w:w="1213" w:type="dxa"/>
            <w:vAlign w:val="center"/>
          </w:tcPr>
          <w:p w14:paraId="37BE9EEB" w14:textId="77777777" w:rsidR="00D47D79" w:rsidRDefault="00D47D79" w:rsidP="006E6B38">
            <w:pPr>
              <w:pStyle w:val="ad"/>
              <w:jc w:val="right"/>
            </w:pPr>
            <w:r>
              <w:rPr>
                <w:rFonts w:hint="eastAsia"/>
              </w:rPr>
              <w:t>（</w:t>
            </w:r>
            <w:r>
              <w:rPr>
                <w:rFonts w:hint="eastAsia"/>
              </w:rPr>
              <w:t>2.</w:t>
            </w:r>
            <w:r>
              <w:t>12</w:t>
            </w:r>
            <w:r>
              <w:rPr>
                <w:rFonts w:hint="eastAsia"/>
              </w:rPr>
              <w:t>）</w:t>
            </w:r>
          </w:p>
        </w:tc>
      </w:tr>
    </w:tbl>
    <w:p w14:paraId="7FFC5D4D" w14:textId="77777777" w:rsidR="00D47D79" w:rsidRDefault="00D47D79" w:rsidP="00D47D79">
      <w:r>
        <w:rPr>
          <w:rFonts w:hint="eastAsia"/>
        </w:rPr>
        <w:t>其幅频特性和相频特性分别为：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954"/>
        <w:gridCol w:w="1213"/>
      </w:tblGrid>
      <w:tr w:rsidR="00D47D79" w14:paraId="5A0980D6" w14:textId="77777777" w:rsidTr="006E6B38">
        <w:trPr>
          <w:jc w:val="right"/>
        </w:trPr>
        <w:tc>
          <w:tcPr>
            <w:tcW w:w="1129" w:type="dxa"/>
          </w:tcPr>
          <w:p w14:paraId="0F945A5F" w14:textId="77777777" w:rsidR="00D47D79" w:rsidRDefault="00D47D79" w:rsidP="006E6B38">
            <w:pPr>
              <w:pStyle w:val="ad"/>
            </w:pPr>
          </w:p>
        </w:tc>
        <w:tc>
          <w:tcPr>
            <w:tcW w:w="5954" w:type="dxa"/>
            <w:vAlign w:val="center"/>
          </w:tcPr>
          <w:p w14:paraId="495BAAAE" w14:textId="77777777" w:rsidR="00D47D79" w:rsidRDefault="00D47D79" w:rsidP="006E6B38">
            <w:pPr>
              <w:pStyle w:val="ad"/>
            </w:pPr>
            <m:oMathPara>
              <m:oMath>
                <m:r>
                  <w:rPr>
                    <w:rFonts w:ascii="Cambria Math" w:eastAsiaTheme="minorEastAsia" w:hAnsi="Cambria Math"/>
                  </w:rPr>
                  <m:t>A(ω)=∣H(</m:t>
                </m:r>
                <m:r>
                  <w:rPr>
                    <w:rFonts w:ascii="Cambria Math" w:eastAsiaTheme="minorEastAsia" w:hAnsi="Cambria Math" w:hint="eastAsia"/>
                  </w:rPr>
                  <m:t>j</m:t>
                </m:r>
                <m:r>
                  <w:rPr>
                    <w:rFonts w:ascii="Cambria Math" w:eastAsiaTheme="minorEastAsia" w:hAnsi="Cambria Math"/>
                  </w:rPr>
                  <m:t>ω)∣=</m:t>
                </m:r>
                <m:f>
                  <m:fPr>
                    <m:ctrlPr>
                      <w:rPr>
                        <w:rFonts w:ascii="Cambria Math" w:eastAsiaTheme="minorEastAsia" w:hAnsi="Cambria Math"/>
                      </w:rPr>
                    </m:ctrlPr>
                  </m:fPr>
                  <m:num>
                    <m:r>
                      <w:rPr>
                        <w:rFonts w:ascii="Cambria Math" w:eastAsiaTheme="minorEastAsia" w:hAnsi="Cambria Math"/>
                      </w:rPr>
                      <m:t>1</m:t>
                    </m:r>
                  </m:num>
                  <m:den>
                    <m:rad>
                      <m:radPr>
                        <m:degHide m:val="1"/>
                        <m:ctrlPr>
                          <w:rPr>
                            <w:rFonts w:ascii="Cambria Math" w:eastAsiaTheme="minorEastAsia" w:hAnsi="Cambria Math"/>
                          </w:rPr>
                        </m:ctrlPr>
                      </m:radPr>
                      <m:deg/>
                      <m:e>
                        <m:r>
                          <w:rPr>
                            <w:rFonts w:ascii="Cambria Math" w:eastAsiaTheme="minorEastAsia" w:hAnsi="Cambria Math"/>
                          </w:rPr>
                          <m:t>1+(ω</m:t>
                        </m:r>
                        <m:r>
                          <w:rPr>
                            <w:rFonts w:ascii="Cambria Math" w:eastAsiaTheme="minorEastAsia" w:hAnsi="Cambria Math" w:hint="eastAsia"/>
                          </w:rPr>
                          <m:t>T</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2</m:t>
                            </m:r>
                          </m:sup>
                        </m:sSup>
                      </m:e>
                    </m:rad>
                  </m:den>
                </m:f>
              </m:oMath>
            </m:oMathPara>
          </w:p>
        </w:tc>
        <w:tc>
          <w:tcPr>
            <w:tcW w:w="1213" w:type="dxa"/>
            <w:vAlign w:val="center"/>
          </w:tcPr>
          <w:p w14:paraId="5CAFA994" w14:textId="77777777" w:rsidR="00D47D79" w:rsidRDefault="00D47D79" w:rsidP="006E6B38">
            <w:pPr>
              <w:pStyle w:val="ad"/>
              <w:jc w:val="right"/>
            </w:pPr>
            <w:r>
              <w:rPr>
                <w:rFonts w:hint="eastAsia"/>
              </w:rPr>
              <w:t>（</w:t>
            </w:r>
            <w:r>
              <w:rPr>
                <w:rFonts w:hint="eastAsia"/>
              </w:rPr>
              <w:t>2.</w:t>
            </w:r>
            <w:r>
              <w:t>13</w:t>
            </w:r>
            <w:r>
              <w:rPr>
                <w:rFonts w:hint="eastAsia"/>
              </w:rPr>
              <w:t>）</w:t>
            </w:r>
          </w:p>
        </w:tc>
      </w:tr>
      <w:tr w:rsidR="00D47D79" w14:paraId="533B7BDE" w14:textId="77777777" w:rsidTr="006E6B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right"/>
        </w:trPr>
        <w:tc>
          <w:tcPr>
            <w:tcW w:w="1129" w:type="dxa"/>
            <w:tcBorders>
              <w:top w:val="nil"/>
              <w:left w:val="nil"/>
              <w:bottom w:val="nil"/>
              <w:right w:val="nil"/>
            </w:tcBorders>
          </w:tcPr>
          <w:p w14:paraId="39A06510" w14:textId="77777777" w:rsidR="00D47D79" w:rsidRDefault="00D47D79" w:rsidP="006E6B38">
            <w:pPr>
              <w:pStyle w:val="ad"/>
            </w:pPr>
          </w:p>
        </w:tc>
        <w:tc>
          <w:tcPr>
            <w:tcW w:w="5954" w:type="dxa"/>
            <w:tcBorders>
              <w:top w:val="nil"/>
              <w:left w:val="nil"/>
              <w:bottom w:val="nil"/>
              <w:right w:val="nil"/>
            </w:tcBorders>
          </w:tcPr>
          <w:p w14:paraId="5951F00D" w14:textId="77777777" w:rsidR="00D47D79" w:rsidRDefault="00D47D79" w:rsidP="006E6B38">
            <w:pPr>
              <w:pStyle w:val="ad"/>
            </w:pPr>
            <m:oMathPara>
              <m:oMath>
                <m:r>
                  <w:rPr>
                    <w:rFonts w:ascii="Cambria Math" w:eastAsiaTheme="minorEastAsia" w:hAnsi="Cambria Math"/>
                  </w:rPr>
                  <m:t>φ(ω)=-</m:t>
                </m:r>
                <m:r>
                  <m:rPr>
                    <m:sty m:val="p"/>
                  </m:rPr>
                  <w:rPr>
                    <w:rFonts w:ascii="Cambria Math" w:eastAsiaTheme="minorEastAsia" w:hAnsi="Cambria Math"/>
                  </w:rPr>
                  <m:t>arctan⁡(</m:t>
                </m:r>
                <m:r>
                  <w:rPr>
                    <w:rFonts w:ascii="Cambria Math" w:eastAsiaTheme="minorEastAsia" w:hAnsi="Cambria Math"/>
                  </w:rPr>
                  <m:t>ωT)</m:t>
                </m:r>
              </m:oMath>
            </m:oMathPara>
          </w:p>
        </w:tc>
        <w:tc>
          <w:tcPr>
            <w:tcW w:w="1213" w:type="dxa"/>
            <w:tcBorders>
              <w:top w:val="nil"/>
              <w:left w:val="nil"/>
              <w:bottom w:val="nil"/>
              <w:right w:val="nil"/>
            </w:tcBorders>
          </w:tcPr>
          <w:p w14:paraId="37730960" w14:textId="77777777" w:rsidR="00D47D79" w:rsidRDefault="00D47D79" w:rsidP="006E6B38">
            <w:pPr>
              <w:pStyle w:val="ad"/>
              <w:jc w:val="right"/>
            </w:pPr>
            <w:r>
              <w:rPr>
                <w:rFonts w:hint="eastAsia"/>
              </w:rPr>
              <w:t>（</w:t>
            </w:r>
            <w:r>
              <w:rPr>
                <w:rFonts w:hint="eastAsia"/>
              </w:rPr>
              <w:t>2.</w:t>
            </w:r>
            <w:r>
              <w:t>14</w:t>
            </w:r>
            <w:r>
              <w:rPr>
                <w:rFonts w:hint="eastAsia"/>
              </w:rPr>
              <w:t>）</w:t>
            </w:r>
          </w:p>
        </w:tc>
      </w:tr>
    </w:tbl>
    <w:p w14:paraId="2C0BE53E" w14:textId="77777777" w:rsidR="00D47D79" w:rsidRDefault="00D47D79" w:rsidP="00D47D79">
      <w:r>
        <w:rPr>
          <w:rFonts w:hint="eastAsia"/>
        </w:rPr>
        <w:t>其中，负号表示输出信号滞后输入信号。</w:t>
      </w:r>
    </w:p>
    <w:p w14:paraId="5F663D16" w14:textId="77777777" w:rsidR="00D47D79" w:rsidRDefault="00D47D79" w:rsidP="00D47D79">
      <w:r>
        <w:rPr>
          <w:rFonts w:hint="eastAsia"/>
        </w:rPr>
        <w:t>一阶系统的幅频、相频特性如图</w:t>
      </w:r>
      <w:r>
        <w:rPr>
          <w:rFonts w:hint="eastAsia"/>
        </w:rPr>
        <w:t>2-</w:t>
      </w:r>
      <w:r>
        <w:t>6</w:t>
      </w:r>
      <w:r>
        <w:rPr>
          <w:rFonts w:hint="eastAsia"/>
        </w:rPr>
        <w:t>所示。</w:t>
      </w:r>
    </w:p>
    <w:p w14:paraId="70424C5B" w14:textId="77777777" w:rsidR="00D47D79" w:rsidRDefault="00D47D79" w:rsidP="00D47D79">
      <w:pPr>
        <w:pStyle w:val="ac"/>
      </w:pPr>
      <w:r>
        <w:object w:dxaOrig="5370" w:dyaOrig="2865" w14:anchorId="69F65078">
          <v:shape id="_x0000_i1037" type="#_x0000_t75" style="width:267.6pt;height:2in" o:ole="">
            <v:imagedata r:id="rId40" o:title=""/>
          </v:shape>
          <o:OLEObject Type="Embed" ProgID="Visio.Drawing.15" ShapeID="_x0000_i1037" DrawAspect="Content" ObjectID="_1806854792" r:id="rId41"/>
        </w:object>
      </w:r>
      <w:r>
        <w:br/>
      </w:r>
      <w:r>
        <w:rPr>
          <w:rFonts w:hint="eastAsia"/>
        </w:rPr>
        <w:t>（</w:t>
      </w:r>
      <w:r>
        <w:rPr>
          <w:rFonts w:hint="eastAsia"/>
        </w:rPr>
        <w:t>a</w:t>
      </w:r>
      <w:r>
        <w:rPr>
          <w:rFonts w:hint="eastAsia"/>
        </w:rPr>
        <w:t>）幅频特性</w:t>
      </w:r>
      <w:r>
        <w:br/>
      </w:r>
      <w:r>
        <w:object w:dxaOrig="5235" w:dyaOrig="2385" w14:anchorId="2979EC41">
          <v:shape id="_x0000_i1038" type="#_x0000_t75" style="width:262.6pt;height:118.6pt" o:ole="">
            <v:imagedata r:id="rId42" o:title=""/>
          </v:shape>
          <o:OLEObject Type="Embed" ProgID="Visio.Drawing.15" ShapeID="_x0000_i1038" DrawAspect="Content" ObjectID="_1806854793" r:id="rId43"/>
        </w:object>
      </w:r>
      <w:r>
        <w:br/>
      </w:r>
      <w:r>
        <w:rPr>
          <w:rFonts w:hint="eastAsia"/>
        </w:rPr>
        <w:t>（</w:t>
      </w:r>
      <w:r>
        <w:rPr>
          <w:rFonts w:hint="eastAsia"/>
        </w:rPr>
        <w:t>b</w:t>
      </w:r>
      <w:r>
        <w:rPr>
          <w:rFonts w:hint="eastAsia"/>
        </w:rPr>
        <w:t>）相频特性</w:t>
      </w:r>
      <w:r>
        <w:br/>
      </w:r>
      <w:r>
        <w:rPr>
          <w:rFonts w:hint="eastAsia"/>
        </w:rPr>
        <w:t>图</w:t>
      </w:r>
      <w:r>
        <w:rPr>
          <w:rFonts w:hint="eastAsia"/>
        </w:rPr>
        <w:t>2-</w:t>
      </w:r>
      <w:r>
        <w:t xml:space="preserve">6 </w:t>
      </w:r>
      <w:r>
        <w:rPr>
          <w:rFonts w:hint="eastAsia"/>
        </w:rPr>
        <w:t>一阶系统的频率特性</w:t>
      </w:r>
    </w:p>
    <w:p w14:paraId="3A783752" w14:textId="77777777" w:rsidR="00D47D79" w:rsidRDefault="00D47D79" w:rsidP="00D47D79">
      <w:r>
        <w:rPr>
          <w:rFonts w:hint="eastAsia"/>
        </w:rPr>
        <w:t>由图</w:t>
      </w:r>
      <w:r>
        <w:rPr>
          <w:rFonts w:hint="eastAsia"/>
        </w:rPr>
        <w:t>2-</w:t>
      </w:r>
      <w:r>
        <w:t>6</w:t>
      </w:r>
      <w:r>
        <w:rPr>
          <w:rFonts w:hint="eastAsia"/>
        </w:rPr>
        <w:t>可见，随着</w:t>
      </w:r>
      <m:oMath>
        <m:r>
          <w:rPr>
            <w:rFonts w:ascii="Cambria Math" w:hAnsi="Cambria Math"/>
          </w:rPr>
          <m:t>ω</m:t>
        </m:r>
      </m:oMath>
      <w:r>
        <w:rPr>
          <w:rFonts w:hint="eastAsia"/>
        </w:rPr>
        <w:t>的增加，一阶系统的幅频特性曲线呈单调衰减，衰减速度很快，所以一阶系统具有低通滤波的特性。在一阶系统特性中，应特别注意以下几点：</w:t>
      </w:r>
    </w:p>
    <w:p w14:paraId="30EF0CCC" w14:textId="77777777" w:rsidR="00D47D79" w:rsidRDefault="00D47D79" w:rsidP="00D47D79">
      <w:r>
        <w:rPr>
          <w:rFonts w:hint="eastAsia"/>
        </w:rPr>
        <w:t>1</w:t>
      </w:r>
      <w:r>
        <w:rPr>
          <w:rFonts w:hint="eastAsia"/>
        </w:rPr>
        <w:t>）当激励频率远小于</w:t>
      </w:r>
      <m:oMath>
        <m:r>
          <m:rPr>
            <m:sty m:val="p"/>
          </m:rPr>
          <w:rPr>
            <w:rFonts w:ascii="Cambria Math" w:hAnsi="Cambria Math"/>
          </w:rPr>
          <m:t>1/</m:t>
        </m:r>
        <m:r>
          <w:rPr>
            <w:rFonts w:ascii="Cambria Math" w:eastAsiaTheme="minorEastAsia" w:hAnsi="Cambria Math" w:hint="eastAsia"/>
          </w:rPr>
          <m:t>T</m:t>
        </m:r>
      </m:oMath>
      <w:r>
        <w:rPr>
          <w:rFonts w:hint="eastAsia"/>
        </w:rPr>
        <w:t>时，输出与输入的幅值几乎相等，</w:t>
      </w:r>
      <m:oMath>
        <m:r>
          <w:rPr>
            <w:rFonts w:ascii="Cambria Math" w:eastAsiaTheme="minorEastAsia" w:hAnsi="Cambria Math"/>
          </w:rPr>
          <m:t>A(ω)</m:t>
        </m:r>
      </m:oMath>
      <w:r>
        <w:rPr>
          <w:rFonts w:hint="eastAsia"/>
        </w:rPr>
        <w:t>接近</w:t>
      </w:r>
      <w:r>
        <w:rPr>
          <w:rFonts w:hint="eastAsia"/>
        </w:rPr>
        <w:t>1</w:t>
      </w:r>
      <w:r>
        <w:rPr>
          <w:rFonts w:hint="eastAsia"/>
        </w:rPr>
        <w:t>。而当</w:t>
      </w:r>
      <m:oMath>
        <m:r>
          <w:rPr>
            <w:rFonts w:ascii="Cambria Math" w:eastAsiaTheme="minorEastAsia" w:hAnsi="Cambria Math" w:hint="eastAsia"/>
          </w:rPr>
          <m:t>H</m:t>
        </m:r>
        <m:r>
          <w:rPr>
            <w:rFonts w:ascii="Cambria Math" w:eastAsia="Cambria Math" w:hAnsi="Cambria Math"/>
          </w:rPr>
          <m:t>(</m:t>
        </m:r>
        <m:r>
          <m:rPr>
            <m:sty m:val="p"/>
          </m:rPr>
          <w:rPr>
            <w:rFonts w:ascii="Cambria Math" w:eastAsiaTheme="minorEastAsia" w:hAnsi="Cambria Math" w:hint="eastAsia"/>
          </w:rPr>
          <m:t>jw</m:t>
        </m:r>
        <m:r>
          <w:rPr>
            <w:rFonts w:ascii="Cambria Math" w:eastAsia="Cambria Math" w:hAnsi="Cambria Math"/>
          </w:rPr>
          <m:t>)=1/</m:t>
        </m:r>
        <m:r>
          <m:rPr>
            <m:sty m:val="p"/>
          </m:rPr>
          <w:rPr>
            <w:rFonts w:ascii="Cambria Math" w:eastAsiaTheme="minorEastAsia" w:hAnsi="Cambria Math" w:hint="eastAsia"/>
          </w:rPr>
          <m:t>jw</m:t>
        </m:r>
        <m:r>
          <m:rPr>
            <m:sty m:val="p"/>
          </m:rPr>
          <w:rPr>
            <w:rFonts w:ascii="Cambria Math" w:eastAsiaTheme="minorEastAsia" w:hAnsi="Cambria Math"/>
          </w:rPr>
          <m:t>T</m:t>
        </m:r>
      </m:oMath>
      <w:r>
        <w:rPr>
          <w:rFonts w:hint="eastAsia"/>
        </w:rPr>
        <w:t>，系统相当于一个积分器，</w:t>
      </w:r>
      <m:oMath>
        <m:r>
          <w:rPr>
            <w:rFonts w:ascii="Cambria Math" w:eastAsiaTheme="minorEastAsia" w:hAnsi="Cambria Math"/>
          </w:rPr>
          <m:t>A(ω)</m:t>
        </m:r>
      </m:oMath>
      <w:r>
        <w:rPr>
          <w:rFonts w:hint="eastAsia"/>
        </w:rPr>
        <w:t>几乎与激励频率成反比，相位滞后近</w:t>
      </w:r>
      <m:oMath>
        <m:r>
          <w:rPr>
            <w:rFonts w:ascii="Cambria Math" w:eastAsia="Cambria Math" w:hAnsi="Cambria Math"/>
          </w:rPr>
          <m:t>90°</m:t>
        </m:r>
      </m:oMath>
      <w:r>
        <w:rPr>
          <w:rFonts w:hint="eastAsia"/>
        </w:rPr>
        <w:t>，故一阶系统适合测试缓变或低频的被测量。</w:t>
      </w:r>
    </w:p>
    <w:p w14:paraId="5DCAB6F0" w14:textId="77777777" w:rsidR="00D47D79" w:rsidRDefault="00D47D79" w:rsidP="00D47D79">
      <w:r>
        <w:t>2</w:t>
      </w:r>
      <w:r>
        <w:rPr>
          <w:rFonts w:hint="eastAsia"/>
        </w:rPr>
        <w:t>）时间常数</w:t>
      </w:r>
      <m:oMath>
        <m:r>
          <m:rPr>
            <m:sty m:val="p"/>
          </m:rPr>
          <w:rPr>
            <w:rFonts w:ascii="Cambria Math" w:eastAsiaTheme="minorEastAsia" w:hAnsi="Cambria Math"/>
          </w:rPr>
          <m:t>T</m:t>
        </m:r>
      </m:oMath>
      <w:r>
        <w:rPr>
          <w:rFonts w:hint="eastAsia"/>
        </w:rPr>
        <w:t>是反映一阶系统特性的重要参数，其值决定系统适用的频率范围。</w:t>
      </w:r>
    </w:p>
    <w:p w14:paraId="44D9044E" w14:textId="77777777" w:rsidR="00D47D79" w:rsidRDefault="00D47D79" w:rsidP="00D47D79">
      <w:r>
        <w:rPr>
          <w:rFonts w:hint="eastAsia"/>
        </w:rPr>
        <w:t>（</w:t>
      </w:r>
      <w:r>
        <w:t>2</w:t>
      </w:r>
      <w:r>
        <w:rPr>
          <w:rFonts w:hint="eastAsia"/>
        </w:rPr>
        <w:t>）二阶系统。频率响应函数为：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1213"/>
      </w:tblGrid>
      <w:tr w:rsidR="00D47D79" w14:paraId="28955853" w14:textId="77777777" w:rsidTr="006E6B38">
        <w:trPr>
          <w:jc w:val="right"/>
        </w:trPr>
        <w:tc>
          <w:tcPr>
            <w:tcW w:w="5954" w:type="dxa"/>
            <w:vAlign w:val="center"/>
          </w:tcPr>
          <w:p w14:paraId="54870C7C" w14:textId="77777777" w:rsidR="00D47D79" w:rsidRDefault="00D47D79" w:rsidP="006E6B38">
            <w:pPr>
              <w:pStyle w:val="ad"/>
            </w:pPr>
            <m:oMathPara>
              <m:oMath>
                <m:r>
                  <w:rPr>
                    <w:rFonts w:ascii="Cambria Math" w:eastAsiaTheme="minorEastAsia" w:hAnsi="Cambria Math"/>
                  </w:rPr>
                  <m:t>H(</m:t>
                </m:r>
                <m:r>
                  <m:rPr>
                    <m:sty m:val="p"/>
                  </m:rPr>
                  <w:rPr>
                    <w:rFonts w:ascii="Cambria Math" w:eastAsiaTheme="minorEastAsia" w:hAnsi="Cambria Math"/>
                  </w:rPr>
                  <m:t>j</m:t>
                </m:r>
                <m:r>
                  <w:rPr>
                    <w:rFonts w:ascii="Cambria Math" w:eastAsiaTheme="minorEastAsia" w:hAnsi="Cambria Math"/>
                  </w:rPr>
                  <m:t>ω)=</m:t>
                </m:r>
                <m:f>
                  <m:fPr>
                    <m:ctrlPr>
                      <w:rPr>
                        <w:rFonts w:ascii="Cambria Math" w:eastAsiaTheme="minorEastAsia" w:hAnsi="Cambria Math"/>
                      </w:rPr>
                    </m:ctrlPr>
                  </m:fPr>
                  <m:num>
                    <m:r>
                      <w:rPr>
                        <w:rFonts w:ascii="Cambria Math" w:eastAsiaTheme="minorEastAsia" w:hAnsi="Cambria Math"/>
                      </w:rPr>
                      <m:t>K</m:t>
                    </m:r>
                  </m:num>
                  <m:den>
                    <m: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m:t>j</m:t>
                    </m:r>
                    <m:r>
                      <w:rPr>
                        <w:rFonts w:ascii="Cambria Math" w:eastAsiaTheme="minorEastAsia" w:hAnsi="Cambria Math"/>
                      </w:rPr>
                      <m:t>2ξ</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den>
                </m:f>
              </m:oMath>
            </m:oMathPara>
          </w:p>
        </w:tc>
        <w:tc>
          <w:tcPr>
            <w:tcW w:w="1213" w:type="dxa"/>
            <w:vAlign w:val="center"/>
          </w:tcPr>
          <w:p w14:paraId="5BF6DD51" w14:textId="77777777" w:rsidR="00D47D79" w:rsidRDefault="00D47D79" w:rsidP="006E6B38">
            <w:pPr>
              <w:pStyle w:val="ad"/>
              <w:jc w:val="right"/>
            </w:pPr>
            <w:r>
              <w:rPr>
                <w:rFonts w:hint="eastAsia"/>
              </w:rPr>
              <w:t>（</w:t>
            </w:r>
            <w:r>
              <w:rPr>
                <w:rFonts w:hint="eastAsia"/>
              </w:rPr>
              <w:t>2.</w:t>
            </w:r>
            <w:r>
              <w:t>15</w:t>
            </w:r>
            <w:r>
              <w:rPr>
                <w:rFonts w:hint="eastAsia"/>
              </w:rPr>
              <w:t>）</w:t>
            </w:r>
          </w:p>
        </w:tc>
      </w:tr>
    </w:tbl>
    <w:p w14:paraId="046A3136" w14:textId="77777777" w:rsidR="00D47D79" w:rsidRDefault="00D47D79" w:rsidP="00D47D79">
      <w:r>
        <w:rPr>
          <w:rFonts w:hint="eastAsia"/>
        </w:rPr>
        <w:t>相应的幅频特性和相频特性分别为：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1213"/>
      </w:tblGrid>
      <w:tr w:rsidR="00D47D79" w14:paraId="5962C837" w14:textId="77777777" w:rsidTr="006E6B38">
        <w:trPr>
          <w:jc w:val="right"/>
        </w:trPr>
        <w:tc>
          <w:tcPr>
            <w:tcW w:w="5954" w:type="dxa"/>
            <w:vAlign w:val="center"/>
          </w:tcPr>
          <w:p w14:paraId="78EE9BE9" w14:textId="77777777" w:rsidR="00D47D79" w:rsidRDefault="00D47D79" w:rsidP="006E6B38">
            <w:pPr>
              <w:pStyle w:val="ad"/>
            </w:pPr>
            <m:oMathPara>
              <m:oMath>
                <m:r>
                  <w:rPr>
                    <w:rFonts w:ascii="Cambria Math" w:eastAsiaTheme="minorEastAsia" w:hAnsi="Cambria Math"/>
                  </w:rPr>
                  <m:t>A(ω)=∣H(</m:t>
                </m:r>
                <m:r>
                  <w:rPr>
                    <w:rFonts w:ascii="Cambria Math" w:eastAsiaTheme="minorEastAsia" w:hAnsi="Cambria Math" w:hint="eastAsia"/>
                  </w:rPr>
                  <m:t>j</m:t>
                </m:r>
                <m:r>
                  <w:rPr>
                    <w:rFonts w:ascii="Cambria Math" w:eastAsiaTheme="minorEastAsia" w:hAnsi="Cambria Math"/>
                  </w:rPr>
                  <m:t>ω)∣=</m:t>
                </m:r>
                <m:f>
                  <m:fPr>
                    <m:ctrlPr>
                      <w:rPr>
                        <w:rFonts w:ascii="Cambria Math" w:eastAsiaTheme="minorEastAsia" w:hAnsi="Cambria Math"/>
                      </w:rPr>
                    </m:ctrlPr>
                  </m:fPr>
                  <m:num>
                    <m:r>
                      <w:rPr>
                        <w:rFonts w:ascii="Cambria Math" w:eastAsiaTheme="minorEastAsia" w:hAnsi="Cambria Math"/>
                      </w:rPr>
                      <m:t>K</m:t>
                    </m:r>
                  </m:num>
                  <m:den>
                    <m:rad>
                      <m:radPr>
                        <m:degHide m:val="1"/>
                        <m:ctrlPr>
                          <w:rPr>
                            <w:rFonts w:ascii="Cambria Math" w:eastAsiaTheme="minorEastAsia" w:hAnsi="Cambria Math"/>
                          </w:rPr>
                        </m:ctrlPr>
                      </m:radPr>
                      <m:deg/>
                      <m:e>
                        <m:sSup>
                          <m:sSupPr>
                            <m:ctrlPr>
                              <w:rPr>
                                <w:rFonts w:ascii="Cambria Math" w:eastAsiaTheme="minorEastAsia" w:hAnsi="Cambria Math"/>
                              </w:rPr>
                            </m:ctrlPr>
                          </m:sSupPr>
                          <m:e>
                            <m: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(2ξ</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r>
                              <w:rPr>
                                <w:rFonts w:ascii="Cambria Math" w:eastAsiaTheme="minorEastAsia" w:hAnsi="Cambria Math"/>
                              </w:rPr>
                              <m:t>)</m:t>
                            </m:r>
                          </m:e>
                          <m:sup>
                            <m:r>
                              <w:rPr>
                                <w:rFonts w:ascii="Cambria Math" w:eastAsiaTheme="minorEastAsia" w:hAnsi="Cambria Math"/>
                              </w:rPr>
                              <m:t>2</m:t>
                            </m:r>
                          </m:sup>
                        </m:sSup>
                      </m:e>
                    </m:rad>
                  </m:den>
                </m:f>
              </m:oMath>
            </m:oMathPara>
          </w:p>
        </w:tc>
        <w:tc>
          <w:tcPr>
            <w:tcW w:w="1213" w:type="dxa"/>
            <w:vAlign w:val="center"/>
          </w:tcPr>
          <w:p w14:paraId="74E03BCB" w14:textId="77777777" w:rsidR="00D47D79" w:rsidRDefault="00D47D79" w:rsidP="006E6B38">
            <w:pPr>
              <w:pStyle w:val="ad"/>
              <w:jc w:val="right"/>
            </w:pPr>
            <w:r>
              <w:rPr>
                <w:rFonts w:hint="eastAsia"/>
              </w:rPr>
              <w:t>（</w:t>
            </w:r>
            <w:r>
              <w:rPr>
                <w:rFonts w:hint="eastAsia"/>
              </w:rPr>
              <w:t>2.</w:t>
            </w:r>
            <w:r>
              <w:t>16</w:t>
            </w:r>
            <w:r>
              <w:rPr>
                <w:rFonts w:hint="eastAsia"/>
              </w:rPr>
              <w:t>）</w:t>
            </w:r>
          </w:p>
        </w:tc>
      </w:tr>
      <w:tr w:rsidR="00D47D79" w14:paraId="6032718B" w14:textId="77777777" w:rsidTr="006E6B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right"/>
        </w:trPr>
        <w:tc>
          <w:tcPr>
            <w:tcW w:w="5954" w:type="dxa"/>
            <w:tcBorders>
              <w:top w:val="nil"/>
              <w:left w:val="nil"/>
              <w:bottom w:val="nil"/>
              <w:right w:val="nil"/>
            </w:tcBorders>
            <w:vAlign w:val="center"/>
          </w:tcPr>
          <w:p w14:paraId="3DA7CE5B" w14:textId="77777777" w:rsidR="00D47D79" w:rsidRDefault="00D47D79" w:rsidP="006E6B38">
            <w:pPr>
              <w:pStyle w:val="ad"/>
            </w:pPr>
            <m:oMathPara>
              <m:oMath>
                <m:r>
                  <w:rPr>
                    <w:rFonts w:ascii="Cambria Math" w:eastAsiaTheme="minorEastAsia" w:hAnsi="Cambria Math"/>
                  </w:rPr>
                  <m:t>φ(ω)=-</m:t>
                </m:r>
                <m:func>
                  <m:funcPr>
                    <m:ctrlPr>
                      <w:rPr>
                        <w:rFonts w:ascii="Cambria Math" w:eastAsiaTheme="minorEastAsia" w:hAnsi="Cambria Math"/>
                      </w:rPr>
                    </m:ctrlPr>
                  </m:funcPr>
                  <m:fName>
                    <m:r>
                      <m:rPr>
                        <m:sty m:val="p"/>
                      </m:rPr>
                      <w:rPr>
                        <w:rFonts w:ascii="Cambria Math" w:eastAsiaTheme="minorEastAsia" w:hAnsi="Cambria Math"/>
                      </w:rPr>
                      <m:t>arctan</m:t>
                    </m:r>
                  </m:fName>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2ζ</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num>
                      <m:den>
                        <m: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ω</m:t>
                                </m:r>
                              </m:num>
                              <m:den>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den>
                            </m:f>
                            <m:r>
                              <w:rPr>
                                <w:rFonts w:ascii="Cambria Math" w:eastAsiaTheme="minorEastAsia" w:hAnsi="Cambria Math"/>
                              </w:rPr>
                              <m:t>)</m:t>
                            </m:r>
                          </m:e>
                          <m:sup>
                            <m:r>
                              <w:rPr>
                                <w:rFonts w:ascii="Cambria Math" w:eastAsiaTheme="minorEastAsia" w:hAnsi="Cambria Math"/>
                              </w:rPr>
                              <m:t>2</m:t>
                            </m:r>
                          </m:sup>
                        </m:sSup>
                      </m:den>
                    </m:f>
                    <m:r>
                      <w:rPr>
                        <w:rFonts w:ascii="Cambria Math" w:eastAsiaTheme="minorEastAsia" w:hAnsi="Cambria Math"/>
                      </w:rPr>
                      <m:t>]</m:t>
                    </m:r>
                  </m:e>
                </m:func>
              </m:oMath>
            </m:oMathPara>
          </w:p>
        </w:tc>
        <w:tc>
          <w:tcPr>
            <w:tcW w:w="1213" w:type="dxa"/>
            <w:tcBorders>
              <w:top w:val="nil"/>
              <w:left w:val="nil"/>
              <w:bottom w:val="nil"/>
              <w:right w:val="nil"/>
            </w:tcBorders>
            <w:vAlign w:val="center"/>
          </w:tcPr>
          <w:p w14:paraId="69A453DF" w14:textId="77777777" w:rsidR="00D47D79" w:rsidRDefault="00D47D79" w:rsidP="006E6B38">
            <w:pPr>
              <w:pStyle w:val="ad"/>
              <w:jc w:val="right"/>
            </w:pPr>
            <w:r>
              <w:rPr>
                <w:rFonts w:hint="eastAsia"/>
              </w:rPr>
              <w:t>（</w:t>
            </w:r>
            <w:r>
              <w:rPr>
                <w:rFonts w:hint="eastAsia"/>
              </w:rPr>
              <w:t>2.</w:t>
            </w:r>
            <w:r>
              <w:t>17</w:t>
            </w:r>
            <w:r>
              <w:rPr>
                <w:rFonts w:hint="eastAsia"/>
              </w:rPr>
              <w:t>）</w:t>
            </w:r>
          </w:p>
        </w:tc>
      </w:tr>
    </w:tbl>
    <w:p w14:paraId="0A3AD20B" w14:textId="77777777" w:rsidR="00D47D79" w:rsidRDefault="00D47D79" w:rsidP="00D47D79">
      <w:r>
        <w:rPr>
          <w:rFonts w:hint="eastAsia"/>
        </w:rPr>
        <w:t>二阶系统的幅频、相频特性如图</w:t>
      </w:r>
      <w:r>
        <w:rPr>
          <w:rFonts w:hint="eastAsia"/>
        </w:rPr>
        <w:t>2-</w:t>
      </w:r>
      <w:r>
        <w:t>7</w:t>
      </w:r>
      <w:r>
        <w:rPr>
          <w:rFonts w:hint="eastAsia"/>
        </w:rPr>
        <w:t>所示。</w:t>
      </w:r>
    </w:p>
    <w:p w14:paraId="0D989CBB" w14:textId="77777777" w:rsidR="00D47D79" w:rsidRDefault="00D47D79" w:rsidP="00D47D79">
      <w:pPr>
        <w:pStyle w:val="ac"/>
      </w:pPr>
      <w:r>
        <w:object w:dxaOrig="5430" w:dyaOrig="3345" w14:anchorId="4569479D">
          <v:shape id="_x0000_i1039" type="#_x0000_t75" style="width:272.6pt;height:169.4pt" o:ole="">
            <v:imagedata r:id="rId44" o:title=""/>
          </v:shape>
          <o:OLEObject Type="Embed" ProgID="Visio.Drawing.15" ShapeID="_x0000_i1039" DrawAspect="Content" ObjectID="_1806854794" r:id="rId45"/>
        </w:object>
      </w:r>
      <w:r>
        <w:br/>
      </w:r>
      <w:r>
        <w:rPr>
          <w:rFonts w:hint="eastAsia"/>
        </w:rPr>
        <w:t>（</w:t>
      </w:r>
      <w:r>
        <w:rPr>
          <w:rFonts w:hint="eastAsia"/>
        </w:rPr>
        <w:t>a</w:t>
      </w:r>
      <w:r>
        <w:rPr>
          <w:rFonts w:hint="eastAsia"/>
        </w:rPr>
        <w:t>）幅频特性</w:t>
      </w:r>
      <w:r>
        <w:br/>
      </w:r>
      <w:r>
        <w:object w:dxaOrig="5865" w:dyaOrig="3075" w14:anchorId="72ED2F3E">
          <v:shape id="_x0000_i1040" type="#_x0000_t75" style="width:293.4pt;height:154.4pt" o:ole="">
            <v:imagedata r:id="rId46" o:title=""/>
          </v:shape>
          <o:OLEObject Type="Embed" ProgID="Visio.Drawing.15" ShapeID="_x0000_i1040" DrawAspect="Content" ObjectID="_1806854795" r:id="rId47"/>
        </w:object>
      </w:r>
      <w:r>
        <w:br/>
      </w:r>
      <w:r>
        <w:rPr>
          <w:rFonts w:hint="eastAsia"/>
        </w:rPr>
        <w:t>（</w:t>
      </w:r>
      <w:r>
        <w:rPr>
          <w:rFonts w:hint="eastAsia"/>
        </w:rPr>
        <w:t>b</w:t>
      </w:r>
      <w:r>
        <w:rPr>
          <w:rFonts w:hint="eastAsia"/>
        </w:rPr>
        <w:t>）相频特性</w:t>
      </w:r>
      <w:r>
        <w:br/>
      </w:r>
      <w:r>
        <w:rPr>
          <w:rFonts w:hint="eastAsia"/>
        </w:rPr>
        <w:t>图</w:t>
      </w:r>
      <w:r>
        <w:rPr>
          <w:rFonts w:hint="eastAsia"/>
        </w:rPr>
        <w:t>2-</w:t>
      </w:r>
      <w:r>
        <w:t xml:space="preserve">7 </w:t>
      </w:r>
      <w:r>
        <w:rPr>
          <w:rFonts w:hint="eastAsia"/>
        </w:rPr>
        <w:t>二阶系统的频率特性</w:t>
      </w:r>
    </w:p>
    <w:p w14:paraId="32C17645" w14:textId="77777777" w:rsidR="00D47D79" w:rsidRDefault="00D47D79" w:rsidP="00D47D79">
      <w:r>
        <w:rPr>
          <w:rFonts w:hint="eastAsia"/>
        </w:rPr>
        <w:t>由图</w:t>
      </w:r>
      <w:r>
        <w:rPr>
          <w:rFonts w:hint="eastAsia"/>
        </w:rPr>
        <w:t>2-</w:t>
      </w:r>
      <w:r>
        <w:t>7</w:t>
      </w:r>
      <w:r>
        <w:rPr>
          <w:rFonts w:hint="eastAsia"/>
        </w:rPr>
        <w:t>可见，二阶系统具有以下的特点：</w:t>
      </w:r>
    </w:p>
    <w:p w14:paraId="42E301B8" w14:textId="77777777" w:rsidR="00D47D79" w:rsidRDefault="00D47D79" w:rsidP="00D47D79">
      <w:r>
        <w:rPr>
          <w:rFonts w:hint="eastAsia"/>
        </w:rPr>
        <w:t>1</w:t>
      </w:r>
      <w:r>
        <w:rPr>
          <w:rFonts w:hint="eastAsia"/>
        </w:rPr>
        <w:t>）当</w:t>
      </w:r>
      <m:oMath>
        <m:r>
          <m:rPr>
            <m:sty m:val="p"/>
          </m:rPr>
          <w:rPr>
            <w:rFonts w:ascii="Cambria Math" w:hAnsi="Cambria Math"/>
          </w:rPr>
          <m:t>0&lt;</m:t>
        </m:r>
        <m:r>
          <w:rPr>
            <w:rFonts w:ascii="Cambria Math" w:hAnsi="Cambria Math"/>
          </w:rPr>
          <m:t>ξ</m:t>
        </m:r>
        <m:r>
          <m:rPr>
            <m:sty m:val="p"/>
          </m:rPr>
          <w:rPr>
            <w:rFonts w:ascii="Cambria Math" w:hAnsi="Cambria Math"/>
          </w:rPr>
          <m:t>&lt;1</m:t>
        </m:r>
      </m:oMath>
      <w:r>
        <w:rPr>
          <w:rFonts w:hint="eastAsia"/>
        </w:rPr>
        <w:t>，</w:t>
      </w:r>
      <m:oMath>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时，</w:t>
      </w:r>
      <m:oMath>
        <m:r>
          <w:rPr>
            <w:rFonts w:ascii="Cambria Math" w:hAnsi="Cambria Math"/>
          </w:rPr>
          <m:t>A</m:t>
        </m:r>
        <m:r>
          <m:rPr>
            <m:sty m:val="p"/>
          </m:rPr>
          <w:rPr>
            <w:rFonts w:ascii="Cambria Math" w:hAnsi="Cambria Math"/>
          </w:rPr>
          <m:t>(</m:t>
        </m:r>
        <m:r>
          <w:rPr>
            <w:rFonts w:ascii="Cambria Math" w:hAnsi="Cambria Math"/>
          </w:rPr>
          <m:t>ω</m:t>
        </m:r>
        <m:r>
          <m:rPr>
            <m:sty m:val="p"/>
          </m:rPr>
          <w:rPr>
            <w:rFonts w:ascii="Cambria Math" w:hAnsi="Cambria Math"/>
          </w:rPr>
          <m:t>)≈1</m:t>
        </m:r>
      </m:oMath>
      <w:r>
        <w:rPr>
          <w:rFonts w:hint="eastAsia"/>
        </w:rPr>
        <w:t>，</w:t>
      </w:r>
      <m:oMath>
        <m:r>
          <w:rPr>
            <w:rFonts w:ascii="Cambria Math" w:hAnsi="Cambria Math"/>
          </w:rPr>
          <m:t>φ</m:t>
        </m:r>
        <m:r>
          <m:rPr>
            <m:sty m:val="p"/>
          </m:rPr>
          <w:rPr>
            <w:rFonts w:ascii="Cambria Math" w:hAnsi="Cambria Math"/>
          </w:rPr>
          <m:t>(</m:t>
        </m:r>
        <m:r>
          <w:rPr>
            <w:rFonts w:ascii="Cambria Math" w:hAnsi="Cambria Math"/>
          </w:rPr>
          <m:t>ω</m:t>
        </m:r>
        <m:r>
          <m:rPr>
            <m:sty m:val="p"/>
          </m:rPr>
          <w:rPr>
            <w:rFonts w:ascii="Cambria Math" w:hAnsi="Cambria Math"/>
          </w:rPr>
          <m:t>)</m:t>
        </m:r>
      </m:oMath>
      <w:r>
        <w:rPr>
          <w:rFonts w:hint="eastAsia"/>
        </w:rPr>
        <w:t>很小，</w:t>
      </w:r>
      <m:oMath>
        <m:r>
          <w:rPr>
            <w:rFonts w:ascii="Cambria Math" w:hAnsi="Cambria Math"/>
          </w:rPr>
          <m:t>φ</m:t>
        </m:r>
        <m:d>
          <m:dPr>
            <m:ctrlPr>
              <w:rPr>
                <w:rFonts w:ascii="Cambria Math" w:hAnsi="Cambria Math"/>
              </w:rPr>
            </m:ctrlPr>
          </m:dPr>
          <m:e>
            <m:r>
              <w:rPr>
                <w:rFonts w:ascii="Cambria Math" w:hAnsi="Cambria Math"/>
              </w:rPr>
              <m:t>ω</m:t>
            </m:r>
          </m:e>
        </m:d>
        <m:r>
          <m:rPr>
            <m:sty m:val="p"/>
          </m:rPr>
          <w:rPr>
            <w:rFonts w:ascii="Cambria Math" w:hAnsi="Cambria Math"/>
          </w:rPr>
          <m:t>≈</m:t>
        </m:r>
        <m:r>
          <m:rPr>
            <m:sty m:val="p"/>
          </m:rPr>
          <w:rPr>
            <w:rFonts w:ascii="Cambria Math" w:eastAsia="微软雅黑" w:hAnsi="Cambria Math" w:cs="微软雅黑" w:hint="eastAsia"/>
          </w:rPr>
          <m:t>-</m:t>
        </m:r>
        <m:r>
          <m:rPr>
            <m:sty m:val="p"/>
          </m:rPr>
          <w:rPr>
            <w:rFonts w:ascii="Cambria Math" w:hAnsi="Cambria Math"/>
          </w:rPr>
          <m:t>2</m:t>
        </m:r>
        <m:r>
          <w:rPr>
            <w:rFonts w:ascii="Cambria Math" w:hAnsi="Cambria Math"/>
          </w:rPr>
          <m:t>ξ</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rPr>
                  <m:t>n</m:t>
                </m:r>
              </m:sub>
            </m:sSub>
          </m:den>
        </m:f>
      </m:oMath>
      <w:r>
        <w:rPr>
          <w:rFonts w:hint="eastAsia"/>
        </w:rPr>
        <w:t>，即相位差与频率呈线性关系。在这种情况下，系统的输出</w:t>
      </w:r>
      <m:oMath>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oMath>
      <w:r>
        <w:rPr>
          <w:rFonts w:hint="eastAsia"/>
        </w:rPr>
        <w:t>可以真实准确地再现输入</w:t>
      </w:r>
      <m:oMath>
        <m:r>
          <m:rPr>
            <m:sty m:val="p"/>
          </m:rPr>
          <w:rPr>
            <w:rFonts w:ascii="Cambria Math" w:hAnsi="Cambria Math"/>
          </w:rPr>
          <m:t>x(</m:t>
        </m:r>
        <m:r>
          <w:rPr>
            <w:rFonts w:ascii="Cambria Math" w:hAnsi="Cambria Math"/>
          </w:rPr>
          <m:t>t</m:t>
        </m:r>
        <m:r>
          <m:rPr>
            <m:sty m:val="p"/>
          </m:rPr>
          <w:rPr>
            <w:rFonts w:ascii="Cambria Math" w:hAnsi="Cambria Math"/>
          </w:rPr>
          <m:t>)</m:t>
        </m:r>
      </m:oMath>
      <w:r>
        <w:rPr>
          <w:rFonts w:hint="eastAsia"/>
        </w:rPr>
        <w:t>的波形。然而，当</w:t>
      </w:r>
      <m:oMath>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n</m:t>
            </m:r>
          </m:sub>
        </m:sSub>
      </m:oMath>
      <w:r>
        <w:rPr>
          <w:rFonts w:hint="eastAsia"/>
        </w:rPr>
        <w:t>时，</w:t>
      </w:r>
      <m:oMath>
        <m:r>
          <w:rPr>
            <w:rFonts w:ascii="Cambria Math" w:hAnsi="Cambria Math"/>
          </w:rPr>
          <m:t>A</m:t>
        </m:r>
        <m:r>
          <m:rPr>
            <m:sty m:val="p"/>
          </m:rPr>
          <w:rPr>
            <w:rFonts w:ascii="Cambria Math" w:hAnsi="Cambria Math"/>
          </w:rPr>
          <m:t>(</m:t>
        </m:r>
        <m:r>
          <w:rPr>
            <w:rFonts w:ascii="Cambria Math" w:hAnsi="Cambria Math"/>
          </w:rPr>
          <m:t>ω</m:t>
        </m:r>
        <m:r>
          <m:rPr>
            <m:sty m:val="p"/>
          </m:rPr>
          <w:rPr>
            <w:rFonts w:ascii="Cambria Math" w:hAnsi="Cambria Math"/>
          </w:rPr>
          <m:t>)≈0</m:t>
        </m:r>
      </m:oMath>
      <w:r>
        <w:rPr>
          <w:rFonts w:hint="eastAsia"/>
        </w:rPr>
        <w:t>。</w:t>
      </w:r>
    </w:p>
    <w:p w14:paraId="19C5C2B8" w14:textId="1759F267" w:rsidR="00D47D79" w:rsidRDefault="00D47D79" w:rsidP="00D47D79">
      <w:r>
        <w:rPr>
          <w:rFonts w:hint="eastAsia"/>
        </w:rPr>
        <w:t>2</w:t>
      </w:r>
      <w:r>
        <w:rPr>
          <w:rFonts w:hint="eastAsia"/>
        </w:rPr>
        <w:t>）影响二阶系统动态特性的参数是固有频率和阻尼比，其</w:t>
      </w:r>
      <w:r w:rsidR="00E47068">
        <w:rPr>
          <w:rFonts w:hint="eastAsia"/>
        </w:rPr>
        <w:t>中</w:t>
      </w:r>
      <w:r>
        <w:rPr>
          <w:rFonts w:hint="eastAsia"/>
        </w:rPr>
        <w:t>固有频率</w:t>
      </w:r>
      <m:oMath>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的选择应以工作频率范围为依据。需要注意的是，当</w:t>
      </w:r>
      <m:oMath>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时，</w:t>
      </w:r>
      <m:oMath>
        <m:r>
          <w:rPr>
            <w:rFonts w:ascii="Cambria Math" w:eastAsiaTheme="minorEastAsia" w:hAnsi="Cambria Math"/>
          </w:rPr>
          <m:t>A(ω)≈1/2ξ</m:t>
        </m:r>
      </m:oMath>
      <w:r>
        <w:rPr>
          <w:rFonts w:hint="eastAsia"/>
        </w:rPr>
        <w:t>，</w:t>
      </w:r>
      <m:oMath>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ω</m:t>
            </m:r>
          </m:e>
        </m:d>
        <m:r>
          <w:rPr>
            <w:rFonts w:ascii="Cambria Math" w:eastAsiaTheme="minorEastAsia" w:hAnsi="Cambria Math"/>
          </w:rPr>
          <m:t>=-90°</m:t>
        </m:r>
      </m:oMath>
      <w:r>
        <w:rPr>
          <w:rFonts w:hint="eastAsia"/>
        </w:rPr>
        <w:t>，系统会发生共振，幅频特性受阻尼系数的影响极大。因此，在实际测量时，应避免这种情况。</w:t>
      </w:r>
    </w:p>
    <w:p w14:paraId="52CBBC46" w14:textId="3BDFB9C8" w:rsidR="00D47D79" w:rsidRDefault="00D47D79" w:rsidP="00D47D79">
      <w:r>
        <w:t>3</w:t>
      </w:r>
      <w:r>
        <w:rPr>
          <w:rFonts w:hint="eastAsia"/>
        </w:rPr>
        <w:t>）当</w:t>
      </w:r>
      <m:oMath>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时，</w:t>
      </w:r>
      <m:oMath>
        <m:r>
          <w:rPr>
            <w:rFonts w:ascii="Cambria Math" w:eastAsiaTheme="minorEastAsia" w:hAnsi="Cambria Math"/>
          </w:rPr>
          <m:t>φ(ω)</m:t>
        </m:r>
      </m:oMath>
      <w:r>
        <w:rPr>
          <w:rFonts w:hint="eastAsia"/>
        </w:rPr>
        <w:t>很小，</w:t>
      </w:r>
      <w:r w:rsidR="00E4404D">
        <w:rPr>
          <w:rFonts w:hint="eastAsia"/>
        </w:rPr>
        <w:t>并且与</w:t>
      </w:r>
      <w:r>
        <w:rPr>
          <w:rFonts w:hint="eastAsia"/>
        </w:rPr>
        <w:t>频率近似成正比增加。当</w:t>
      </w:r>
      <m:oMath>
        <m:r>
          <w:rPr>
            <w:rFonts w:ascii="Cambria Math" w:eastAsiaTheme="minorEastAsia" w:hAnsi="Cambria Math"/>
          </w:rPr>
          <m:t>ω≫</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时，</w:t>
      </w:r>
      <m:oMath>
        <m:r>
          <w:rPr>
            <w:rFonts w:ascii="Cambria Math" w:eastAsiaTheme="minorEastAsia" w:hAnsi="Cambria Math"/>
          </w:rPr>
          <m:t>φ(ω)</m:t>
        </m:r>
      </m:oMath>
      <w:r>
        <w:rPr>
          <w:rFonts w:hint="eastAsia"/>
        </w:rPr>
        <w:t>趋近于</w:t>
      </w:r>
      <m:oMath>
        <m:r>
          <w:rPr>
            <w:rFonts w:ascii="Cambria Math" w:eastAsiaTheme="minorEastAsia" w:hAnsi="Cambria Math"/>
          </w:rPr>
          <m:t>-180°</m:t>
        </m:r>
      </m:oMath>
      <w:r>
        <w:rPr>
          <w:rFonts w:hint="eastAsia"/>
        </w:rPr>
        <w:t>，即输出信号几乎与输入反相。需要注意的是，在</w:t>
      </w:r>
      <m:oMath>
        <m:r>
          <w:rPr>
            <w:rFonts w:ascii="Cambria Math" w:eastAsiaTheme="minorEastAsia" w:hAnsi="Cambria Math"/>
          </w:rPr>
          <m:t>ω</m:t>
        </m:r>
      </m:oMath>
      <w:r>
        <w:rPr>
          <w:rFonts w:hint="eastAsia"/>
        </w:rPr>
        <w:t>趋近</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区间，</w:t>
      </w:r>
      <m:oMath>
        <m:r>
          <w:rPr>
            <w:rFonts w:ascii="Cambria Math" w:eastAsiaTheme="minorEastAsia" w:hAnsi="Cambria Math"/>
          </w:rPr>
          <m:t>φ(ω)</m:t>
        </m:r>
      </m:oMath>
      <w:r w:rsidR="00E4404D">
        <w:rPr>
          <w:rFonts w:hint="eastAsia"/>
        </w:rPr>
        <w:t>会随频率的变化而剧烈变化，</w:t>
      </w:r>
      <w:r>
        <w:rPr>
          <w:rFonts w:hint="eastAsia"/>
        </w:rPr>
        <w:t>且</w:t>
      </w:r>
      <m:oMath>
        <m:r>
          <w:rPr>
            <w:rFonts w:ascii="Cambria Math" w:eastAsiaTheme="minorEastAsia" w:hAnsi="Cambria Math"/>
          </w:rPr>
          <m:t>ξ</m:t>
        </m:r>
      </m:oMath>
      <w:r>
        <w:rPr>
          <w:rFonts w:hint="eastAsia"/>
        </w:rPr>
        <w:t>越小，变化越剧烈。</w:t>
      </w:r>
    </w:p>
    <w:p w14:paraId="6D02A271" w14:textId="4E496889" w:rsidR="00D47D79" w:rsidRDefault="00D47D79" w:rsidP="00D47D79">
      <w:r>
        <w:t>4</w:t>
      </w:r>
      <w:r w:rsidR="0048173A">
        <w:rPr>
          <w:rFonts w:hint="eastAsia"/>
        </w:rPr>
        <w:t>）二阶系统是一个振荡环节，要选择</w:t>
      </w:r>
      <w:r>
        <w:rPr>
          <w:rFonts w:hint="eastAsia"/>
        </w:rPr>
        <w:t>恰当的固有频率和阻尼比的组合，以获得较小的误差。</w:t>
      </w:r>
    </w:p>
    <w:p w14:paraId="191EC12A" w14:textId="77777777" w:rsidR="00D47D79" w:rsidRDefault="00D47D79" w:rsidP="00D47D79">
      <w:r>
        <w:rPr>
          <w:rFonts w:hint="eastAsia"/>
        </w:rPr>
        <w:t>通过上面的分析可以得出结论：为了使测试结果能够精确地再现被测信号的波形，在传感器设计时，必须使其阻尼系数</w:t>
      </w:r>
      <m:oMath>
        <m:r>
          <w:rPr>
            <w:rFonts w:ascii="Cambria Math" w:eastAsiaTheme="minorEastAsia" w:hAnsi="Cambria Math"/>
          </w:rPr>
          <m:t>ξ&lt;1</m:t>
        </m:r>
      </m:oMath>
      <w:r>
        <w:rPr>
          <w:rFonts w:hint="eastAsia"/>
        </w:rPr>
        <w:t>，固有角频率</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至少应大于被测信号频率</w:t>
      </w:r>
      <m:oMath>
        <m:r>
          <w:rPr>
            <w:rFonts w:ascii="Cambria Math" w:eastAsiaTheme="minorEastAsia" w:hAnsi="Cambria Math"/>
          </w:rPr>
          <m:t>ω</m:t>
        </m:r>
      </m:oMath>
      <w:r>
        <w:rPr>
          <w:rFonts w:hint="eastAsia"/>
        </w:rPr>
        <w:t>的</w:t>
      </w:r>
      <w:r>
        <w:rPr>
          <w:rFonts w:hint="eastAsia"/>
        </w:rPr>
        <w:t>3</w:t>
      </w:r>
      <w:r>
        <w:rPr>
          <w:rFonts w:hint="eastAsia"/>
        </w:rPr>
        <w:t>～</w:t>
      </w:r>
      <w:r>
        <w:rPr>
          <w:rFonts w:hint="eastAsia"/>
        </w:rPr>
        <w:t>5</w:t>
      </w:r>
      <w:r>
        <w:rPr>
          <w:rFonts w:hint="eastAsia"/>
        </w:rPr>
        <w:t>倍，即</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m:t>
        </m:r>
        <m:r>
          <m:rPr>
            <m:sty m:val="p"/>
          </m:rPr>
          <w:rPr>
            <w:rFonts w:ascii="Cambria Math" w:hAnsi="Cambria Math" w:hint="eastAsia"/>
          </w:rPr>
          <m:t>(3~5)</m:t>
        </m:r>
        <m:r>
          <w:rPr>
            <w:rFonts w:ascii="Cambria Math" w:eastAsiaTheme="minorEastAsia" w:hAnsi="Cambria Math"/>
          </w:rPr>
          <m:t>ω</m:t>
        </m:r>
      </m:oMath>
      <w:r>
        <w:rPr>
          <w:rFonts w:hint="eastAsia"/>
        </w:rPr>
        <w:t>。</w:t>
      </w:r>
    </w:p>
    <w:p w14:paraId="4BE52254" w14:textId="77777777" w:rsidR="00D47D79" w:rsidRDefault="00D47D79" w:rsidP="00D47D79">
      <w:r>
        <w:rPr>
          <w:rFonts w:hint="eastAsia"/>
        </w:rPr>
        <w:lastRenderedPageBreak/>
        <w:t>在实际测试时，如果被测量为非周期信号，可将其分解为各次谐波，从而得到其频谱。实践证明，如果被测信号的波形与正弦波相差不大，则被测信号谐波中最高频率</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max</m:t>
            </m:r>
          </m:sub>
        </m:sSub>
      </m:oMath>
      <w:r>
        <w:rPr>
          <w:rFonts w:hint="eastAsia"/>
        </w:rPr>
        <w:t>可以用其基频的</w:t>
      </w:r>
      <w:r>
        <w:rPr>
          <w:rFonts w:hint="eastAsia"/>
        </w:rPr>
        <w:t>2~3</w:t>
      </w:r>
      <w:r>
        <w:rPr>
          <w:rFonts w:hint="eastAsia"/>
        </w:rPr>
        <w:t>倍代替。因此，选用和设计传感器时，要保证传感器固有角频率</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r>
          <w:rPr>
            <w:rFonts w:ascii="Cambria Math" w:eastAsiaTheme="minorEastAsia" w:hAnsi="Cambria Math"/>
          </w:rPr>
          <m:t>≥</m:t>
        </m:r>
        <m:r>
          <m:rPr>
            <m:sty m:val="p"/>
          </m:rPr>
          <w:rPr>
            <w:rFonts w:ascii="Cambria Math" w:hAnsi="Cambria Math"/>
          </w:rPr>
          <m:t>10</m:t>
        </m:r>
        <m:sSub>
          <m:sSubPr>
            <m:ctrlPr>
              <w:rPr>
                <w:rFonts w:ascii="Cambria Math" w:eastAsiaTheme="minorEastAsia" w:hAnsi="Cambria Math"/>
                <w:i/>
              </w:rPr>
            </m:ctrlPr>
          </m:sSubPr>
          <m:e>
            <m:r>
              <w:rPr>
                <w:rFonts w:ascii="Cambria Math" w:eastAsiaTheme="minorEastAsia" w:hAnsi="Cambria Math"/>
              </w:rPr>
              <m:t>ω</m:t>
            </m:r>
          </m:e>
          <m:sub>
            <m:r>
              <m:rPr>
                <m:sty m:val="p"/>
              </m:rPr>
              <w:rPr>
                <w:rFonts w:ascii="Cambria Math" w:eastAsiaTheme="minorEastAsia" w:hAnsi="Cambria Math" w:hint="eastAsia"/>
              </w:rPr>
              <m:t>基频</m:t>
            </m:r>
          </m:sub>
        </m:sSub>
      </m:oMath>
      <w:r>
        <w:rPr>
          <w:rFonts w:hint="eastAsia"/>
        </w:rPr>
        <w:t>。</w:t>
      </w:r>
    </w:p>
    <w:p w14:paraId="3062C197" w14:textId="77777777" w:rsidR="00D47D79" w:rsidRDefault="00D47D79" w:rsidP="00694639">
      <w:pPr>
        <w:pStyle w:val="2"/>
      </w:pPr>
      <w:bookmarkStart w:id="24" w:name="_Toc170810362"/>
      <w:r>
        <w:rPr>
          <w:rFonts w:hint="eastAsia"/>
        </w:rPr>
        <w:t>§</w:t>
      </w:r>
      <w:r>
        <w:t>2</w:t>
      </w:r>
      <w:r>
        <w:rPr>
          <w:rFonts w:hint="eastAsia"/>
        </w:rPr>
        <w:t>.</w:t>
      </w:r>
      <w:r>
        <w:t xml:space="preserve">2 </w:t>
      </w:r>
      <w:r>
        <w:rPr>
          <w:rFonts w:hint="eastAsia"/>
        </w:rPr>
        <w:t>传感器系统的标定与校准</w:t>
      </w:r>
      <w:bookmarkEnd w:id="24"/>
    </w:p>
    <w:p w14:paraId="57A985DC" w14:textId="77777777" w:rsidR="00D47D79" w:rsidRDefault="00D47D79" w:rsidP="00D47D79">
      <w:r>
        <w:rPr>
          <w:rFonts w:hint="eastAsia"/>
        </w:rPr>
        <w:t>为了确保传感器测量结果的可靠性和精度，国家制定了各类传感器的检定标准，并配备了标准的测试装置和仪器作为测量值传递的基准。新生产的传感器或使用过一段时间的传感器都可以进行灵敏度、频率响应、线性度等校准，以确保测量数据的可靠性。这不仅有利于统一测量方法，也方便了测量值的传递。</w:t>
      </w:r>
    </w:p>
    <w:p w14:paraId="1D81381E" w14:textId="77777777" w:rsidR="00D47D79" w:rsidRDefault="00D47D79" w:rsidP="00C81B6D">
      <w:pPr>
        <w:pStyle w:val="3"/>
      </w:pPr>
      <w:bookmarkStart w:id="25" w:name="_Toc170810363"/>
      <w:r>
        <w:rPr>
          <w:rFonts w:hint="eastAsia"/>
        </w:rPr>
        <w:t xml:space="preserve">2.2.1 </w:t>
      </w:r>
      <w:r>
        <w:rPr>
          <w:rFonts w:hint="eastAsia"/>
        </w:rPr>
        <w:t>传感器的静态特性标定</w:t>
      </w:r>
      <w:bookmarkEnd w:id="25"/>
    </w:p>
    <w:p w14:paraId="01529FA8" w14:textId="77777777" w:rsidR="00D47D79" w:rsidRDefault="00D47D79" w:rsidP="00C81B6D">
      <w:pPr>
        <w:pStyle w:val="4"/>
      </w:pPr>
      <w:r>
        <w:t>2</w:t>
      </w:r>
      <w:r>
        <w:rPr>
          <w:rFonts w:hint="eastAsia"/>
        </w:rPr>
        <w:t>.</w:t>
      </w:r>
      <w:r>
        <w:t>2</w:t>
      </w:r>
      <w:r>
        <w:rPr>
          <w:rFonts w:hint="eastAsia"/>
        </w:rPr>
        <w:t>.</w:t>
      </w:r>
      <w:r>
        <w:t>1</w:t>
      </w:r>
      <w:r>
        <w:rPr>
          <w:rFonts w:hint="eastAsia"/>
        </w:rPr>
        <w:t>.</w:t>
      </w:r>
      <w:r>
        <w:t xml:space="preserve">1 </w:t>
      </w:r>
      <w:r>
        <w:rPr>
          <w:rFonts w:hint="eastAsia"/>
        </w:rPr>
        <w:t>静态标定条件</w:t>
      </w:r>
    </w:p>
    <w:p w14:paraId="59C3B1D1" w14:textId="77777777" w:rsidR="00D47D79" w:rsidRDefault="00D47D79" w:rsidP="00D47D79">
      <w:r>
        <w:rPr>
          <w:rFonts w:hint="eastAsia"/>
        </w:rPr>
        <w:t>静态标定是在输入信号不随时间变化的静态标准条件下，确定传感器的静态特性指标，如线性度、灵敏度、迟滞、重复性等。静态标定的条件包括：无加速度、无振动、无冲击、环境温度通常为室温、相对湿度不大于</w:t>
      </w:r>
      <m:oMath>
        <m:r>
          <w:rPr>
            <w:rFonts w:ascii="Cambria Math" w:eastAsiaTheme="minorEastAsia" w:hAnsi="Cambria Math"/>
          </w:rPr>
          <m:t>85</m:t>
        </m:r>
        <m:r>
          <w:rPr>
            <w:rFonts w:ascii="Cambria Math" w:eastAsiaTheme="minorEastAsia" w:hAnsi="Cambria Math" w:hint="eastAsia"/>
          </w:rPr>
          <m:t>%</m:t>
        </m:r>
      </m:oMath>
      <w:r>
        <w:rPr>
          <w:rFonts w:hint="eastAsia"/>
        </w:rPr>
        <w:t>，以及大气压为</w:t>
      </w:r>
      <m:oMath>
        <m:r>
          <m:rPr>
            <m:sty m:val="p"/>
          </m:rPr>
          <w:rPr>
            <w:rFonts w:ascii="Cambria Math" w:hAnsi="Cambria Math"/>
          </w:rPr>
          <m:t>(101±7)</m:t>
        </m:r>
      </m:oMath>
      <w:r>
        <w:rPr>
          <w:rFonts w:hint="eastAsia"/>
        </w:rPr>
        <w:t>kPa</w:t>
      </w:r>
      <w:r>
        <w:rPr>
          <w:rFonts w:hint="eastAsia"/>
        </w:rPr>
        <w:t>。</w:t>
      </w:r>
    </w:p>
    <w:p w14:paraId="43898B33" w14:textId="77777777" w:rsidR="00D47D79" w:rsidRDefault="00D47D79" w:rsidP="00C81B6D">
      <w:pPr>
        <w:pStyle w:val="4"/>
      </w:pPr>
      <w:r>
        <w:t>2</w:t>
      </w:r>
      <w:r>
        <w:rPr>
          <w:rFonts w:hint="eastAsia"/>
        </w:rPr>
        <w:t>.</w:t>
      </w:r>
      <w:r>
        <w:t>2</w:t>
      </w:r>
      <w:r>
        <w:rPr>
          <w:rFonts w:hint="eastAsia"/>
        </w:rPr>
        <w:t>.</w:t>
      </w:r>
      <w:r>
        <w:t>1</w:t>
      </w:r>
      <w:r>
        <w:rPr>
          <w:rFonts w:hint="eastAsia"/>
        </w:rPr>
        <w:t xml:space="preserve">.2 </w:t>
      </w:r>
      <w:r>
        <w:rPr>
          <w:rFonts w:hint="eastAsia"/>
        </w:rPr>
        <w:t>标定仪器设备精度等级的确定</w:t>
      </w:r>
    </w:p>
    <w:p w14:paraId="0EADF487" w14:textId="77777777" w:rsidR="00D47D79" w:rsidRDefault="00D47D79" w:rsidP="00D47D79">
      <w:r>
        <w:rPr>
          <w:rFonts w:hint="eastAsia"/>
        </w:rPr>
        <w:t>对传感器进行静态特性标定是指根据实验数据确定其性能指标和测量精度。因此，在标定传感器时，测量仪器的精度应至少比传感器的精度高一个等级。只有这样，通过标定确定的传感器的静态性能指标才是可靠的，所确定的精度才是可信的。</w:t>
      </w:r>
    </w:p>
    <w:p w14:paraId="428AA015" w14:textId="77777777" w:rsidR="00D47D79" w:rsidRDefault="00D47D79" w:rsidP="00C81B6D">
      <w:pPr>
        <w:pStyle w:val="4"/>
      </w:pPr>
      <w:r>
        <w:t>2</w:t>
      </w:r>
      <w:r>
        <w:rPr>
          <w:rFonts w:hint="eastAsia"/>
        </w:rPr>
        <w:t>.</w:t>
      </w:r>
      <w:r>
        <w:t>2</w:t>
      </w:r>
      <w:r>
        <w:rPr>
          <w:rFonts w:hint="eastAsia"/>
        </w:rPr>
        <w:t>.</w:t>
      </w:r>
      <w:r>
        <w:t>1</w:t>
      </w:r>
      <w:r>
        <w:rPr>
          <w:rFonts w:hint="eastAsia"/>
        </w:rPr>
        <w:t xml:space="preserve">.3 </w:t>
      </w:r>
      <w:r>
        <w:rPr>
          <w:rFonts w:hint="eastAsia"/>
        </w:rPr>
        <w:t>静态特性标定的方法</w:t>
      </w:r>
    </w:p>
    <w:p w14:paraId="5B2C1294" w14:textId="77777777" w:rsidR="00D47D79" w:rsidRDefault="00D47D79" w:rsidP="00D47D79">
      <w:r>
        <w:rPr>
          <w:rFonts w:hint="eastAsia"/>
        </w:rPr>
        <w:t>对传感器进行静态特性标定，首先要创造一个静态标定条件，然后选择一个与传感器精度匹配的标准设备，最后才能对传感器进行静态特性标定。</w:t>
      </w:r>
    </w:p>
    <w:p w14:paraId="44D1A682" w14:textId="77777777" w:rsidR="00D47D79" w:rsidRDefault="00D47D79" w:rsidP="00D47D79">
      <w:r>
        <w:rPr>
          <w:rFonts w:hint="eastAsia"/>
        </w:rPr>
        <w:t>标定过程如下：</w:t>
      </w:r>
    </w:p>
    <w:p w14:paraId="39EDB4E6" w14:textId="77777777" w:rsidR="00D47D79" w:rsidRDefault="00D47D79" w:rsidP="00D47D79">
      <w:r>
        <w:rPr>
          <w:rFonts w:hint="eastAsia"/>
        </w:rPr>
        <w:t>（</w:t>
      </w:r>
      <w:r>
        <w:rPr>
          <w:rFonts w:hint="eastAsia"/>
        </w:rPr>
        <w:t>1</w:t>
      </w:r>
      <w:r>
        <w:rPr>
          <w:rFonts w:hint="eastAsia"/>
        </w:rPr>
        <w:t>）将传感器的全量程分成若干等间距的点。</w:t>
      </w:r>
    </w:p>
    <w:p w14:paraId="6F41B611" w14:textId="77777777" w:rsidR="00D47D79" w:rsidRDefault="00D47D79" w:rsidP="00D47D79">
      <w:r>
        <w:rPr>
          <w:rFonts w:hint="eastAsia"/>
        </w:rPr>
        <w:t>（</w:t>
      </w:r>
      <w:r>
        <w:rPr>
          <w:rFonts w:hint="eastAsia"/>
        </w:rPr>
        <w:t>2</w:t>
      </w:r>
      <w:r>
        <w:rPr>
          <w:rFonts w:hint="eastAsia"/>
        </w:rPr>
        <w:t>）根据传感器的量程分点，逐渐从小到大输入标准量程，并记录下每个输入值对应的输出值。</w:t>
      </w:r>
    </w:p>
    <w:p w14:paraId="46F29433" w14:textId="77777777" w:rsidR="00D47D79" w:rsidRDefault="00D47D79" w:rsidP="00D47D79">
      <w:r>
        <w:rPr>
          <w:rFonts w:hint="eastAsia"/>
        </w:rPr>
        <w:t>（</w:t>
      </w:r>
      <w:r>
        <w:rPr>
          <w:rFonts w:hint="eastAsia"/>
        </w:rPr>
        <w:t>3</w:t>
      </w:r>
      <w:r>
        <w:rPr>
          <w:rFonts w:hint="eastAsia"/>
        </w:rPr>
        <w:t>）</w:t>
      </w:r>
      <w:r>
        <w:rPr>
          <w:rFonts w:hint="eastAsia"/>
        </w:rPr>
        <w:t xml:space="preserve"> </w:t>
      </w:r>
      <w:r>
        <w:rPr>
          <w:rFonts w:hint="eastAsia"/>
        </w:rPr>
        <w:t>逐渐将输入值从大到小减小，并同时记录下每个输入值对应的输出值。</w:t>
      </w:r>
    </w:p>
    <w:p w14:paraId="632C4344" w14:textId="77777777" w:rsidR="00D47D79" w:rsidRDefault="00D47D79" w:rsidP="00D47D79">
      <w:r>
        <w:rPr>
          <w:rFonts w:hint="eastAsia"/>
        </w:rPr>
        <w:t>（</w:t>
      </w:r>
      <w:r>
        <w:rPr>
          <w:rFonts w:hint="eastAsia"/>
        </w:rPr>
        <w:t>4</w:t>
      </w:r>
      <w:r>
        <w:rPr>
          <w:rFonts w:hint="eastAsia"/>
        </w:rPr>
        <w:t>）按步骤（</w:t>
      </w:r>
      <w:r>
        <w:rPr>
          <w:rFonts w:hint="eastAsia"/>
        </w:rPr>
        <w:t>2</w:t>
      </w:r>
      <w:r>
        <w:rPr>
          <w:rFonts w:hint="eastAsia"/>
        </w:rPr>
        <w:t>）和（</w:t>
      </w:r>
      <w:r>
        <w:rPr>
          <w:rFonts w:hint="eastAsia"/>
        </w:rPr>
        <w:t>3</w:t>
      </w:r>
      <w:r>
        <w:rPr>
          <w:rFonts w:hint="eastAsia"/>
        </w:rPr>
        <w:t>）所述的过程，对传感器进行多次正、反行程测试，并将得到的输出</w:t>
      </w:r>
      <w:r>
        <w:rPr>
          <w:rFonts w:hint="eastAsia"/>
        </w:rPr>
        <w:t>/</w:t>
      </w:r>
      <w:r>
        <w:rPr>
          <w:rFonts w:hint="eastAsia"/>
        </w:rPr>
        <w:t>输入测试数据列入表格或绘制成曲线。</w:t>
      </w:r>
    </w:p>
    <w:p w14:paraId="341D6045" w14:textId="77777777" w:rsidR="00D47D79" w:rsidRDefault="00D47D79" w:rsidP="00D47D79">
      <w:r>
        <w:rPr>
          <w:rFonts w:hint="eastAsia"/>
        </w:rPr>
        <w:t>（</w:t>
      </w:r>
      <w:r>
        <w:rPr>
          <w:rFonts w:hint="eastAsia"/>
        </w:rPr>
        <w:t>5</w:t>
      </w:r>
      <w:r>
        <w:rPr>
          <w:rFonts w:hint="eastAsia"/>
        </w:rPr>
        <w:t>）对测试数据进行必要的处理，并根据处理结果确定传感器的线性度、灵敏度、迟滞和重复性等静态性能指标。</w:t>
      </w:r>
    </w:p>
    <w:p w14:paraId="6603055D" w14:textId="77777777" w:rsidR="00D47D79" w:rsidRDefault="00D47D79" w:rsidP="00C81B6D">
      <w:pPr>
        <w:pStyle w:val="3"/>
      </w:pPr>
      <w:bookmarkStart w:id="26" w:name="_Toc170810364"/>
      <w:r>
        <w:rPr>
          <w:rFonts w:hint="eastAsia"/>
        </w:rPr>
        <w:lastRenderedPageBreak/>
        <w:t xml:space="preserve">2.2.2 </w:t>
      </w:r>
      <w:r>
        <w:rPr>
          <w:rFonts w:hint="eastAsia"/>
        </w:rPr>
        <w:t>传感器的动态特性标定</w:t>
      </w:r>
      <w:bookmarkEnd w:id="26"/>
    </w:p>
    <w:p w14:paraId="1CF1B9DF" w14:textId="4C9DE9F3" w:rsidR="00D47D79" w:rsidRDefault="00D47D79" w:rsidP="00D47D79">
      <w:r>
        <w:rPr>
          <w:rFonts w:hint="eastAsia"/>
        </w:rPr>
        <w:t>动态标定主要是研究传感器的动态响应特性。根据动态性能指标，传感器的动态标定主要涉及一阶传感器的时间常数</w:t>
      </w:r>
      <m:oMath>
        <m:r>
          <w:rPr>
            <w:rFonts w:ascii="Cambria Math" w:eastAsiaTheme="minorEastAsia" w:hAnsi="Cambria Math" w:hint="eastAsia"/>
          </w:rPr>
          <m:t>T</m:t>
        </m:r>
      </m:oMath>
      <w:r>
        <w:rPr>
          <w:rFonts w:hint="eastAsia"/>
        </w:rPr>
        <w:t>、二阶传感器的固有角频率</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n</m:t>
            </m:r>
          </m:sub>
        </m:sSub>
      </m:oMath>
      <w:r>
        <w:rPr>
          <w:rFonts w:hint="eastAsia"/>
        </w:rPr>
        <w:t>和阻尼系数</w:t>
      </w:r>
      <m:oMath>
        <m:r>
          <w:rPr>
            <w:rFonts w:ascii="Cambria Math" w:eastAsiaTheme="minorEastAsia" w:hAnsi="Cambria Math"/>
          </w:rPr>
          <m:t>ξ</m:t>
        </m:r>
      </m:oMath>
      <w:r>
        <w:rPr>
          <w:rFonts w:hint="eastAsia"/>
        </w:rPr>
        <w:t>等参数的确定。对传感器进行动态标定时，需要对其输入一个已知的标准激励信号源，如正弦信号</w:t>
      </w:r>
      <w:proofErr w:type="gramStart"/>
      <w:r w:rsidR="008C2BFF">
        <w:rPr>
          <w:rFonts w:hint="eastAsia"/>
        </w:rPr>
        <w:t>或</w:t>
      </w:r>
      <w:r>
        <w:rPr>
          <w:rFonts w:hint="eastAsia"/>
        </w:rPr>
        <w:t>阶跃</w:t>
      </w:r>
      <w:proofErr w:type="gramEnd"/>
      <w:r>
        <w:rPr>
          <w:rFonts w:hint="eastAsia"/>
        </w:rPr>
        <w:t>信号。</w:t>
      </w:r>
    </w:p>
    <w:p w14:paraId="007467DF" w14:textId="77777777" w:rsidR="00D47D79" w:rsidRDefault="00D47D79" w:rsidP="00D47D79">
      <w:r>
        <w:rPr>
          <w:rFonts w:hint="eastAsia"/>
        </w:rPr>
        <w:t>对于一阶传感器，可以通过</w:t>
      </w:r>
      <w:proofErr w:type="gramStart"/>
      <w:r>
        <w:rPr>
          <w:rFonts w:hint="eastAsia"/>
        </w:rPr>
        <w:t>施加阶跃信号</w:t>
      </w:r>
      <w:proofErr w:type="gramEnd"/>
      <w:r>
        <w:rPr>
          <w:rFonts w:hint="eastAsia"/>
        </w:rPr>
        <w:t>并测量其阶跃响应来确定时间常数</w:t>
      </w:r>
      <m:oMath>
        <m:r>
          <w:rPr>
            <w:rFonts w:ascii="Cambria Math" w:eastAsiaTheme="minorEastAsia" w:hAnsi="Cambria Math" w:hint="eastAsia"/>
          </w:rPr>
          <m:t>T</m:t>
        </m:r>
      </m:oMath>
      <w:r>
        <w:rPr>
          <w:rFonts w:hint="eastAsia"/>
        </w:rPr>
        <w:t>，该时间常数是输出值达到最终值的</w:t>
      </w:r>
      <m:oMath>
        <m:r>
          <w:rPr>
            <w:rFonts w:ascii="Cambria Math" w:eastAsiaTheme="minorEastAsia" w:hAnsi="Cambria Math"/>
          </w:rPr>
          <m:t>63.2</m:t>
        </m:r>
        <m:r>
          <w:rPr>
            <w:rFonts w:ascii="Cambria Math" w:eastAsiaTheme="minorEastAsia" w:hAnsi="Cambria Math" w:hint="eastAsia"/>
          </w:rPr>
          <m:t>%</m:t>
        </m:r>
      </m:oMath>
      <w:r>
        <w:rPr>
          <w:rFonts w:hint="eastAsia"/>
        </w:rPr>
        <w:t>所经历的时间。然而，为了准确确定一阶传感器的时间常数，通常需要考察传感器的阶跃响应。一阶传感器的单位阶跃响应函数为</w:t>
      </w:r>
      <w:r>
        <w:rPr>
          <w:rFonts w:hint="eastAsia"/>
        </w:rPr>
        <w:t>:</w:t>
      </w:r>
    </w:p>
    <w:tbl>
      <w:tblPr>
        <w:tblStyle w:val="a9"/>
        <w:tblW w:w="0" w:type="auto"/>
        <w:jc w:val="center"/>
        <w:tblLook w:val="04A0" w:firstRow="1" w:lastRow="0" w:firstColumn="1" w:lastColumn="0" w:noHBand="0" w:noVBand="1"/>
      </w:tblPr>
      <w:tblGrid>
        <w:gridCol w:w="5954"/>
        <w:gridCol w:w="1213"/>
      </w:tblGrid>
      <w:tr w:rsidR="00D47D79" w14:paraId="66C8C7B2" w14:textId="77777777" w:rsidTr="006E6B38">
        <w:trPr>
          <w:jc w:val="center"/>
        </w:trPr>
        <w:tc>
          <w:tcPr>
            <w:tcW w:w="5954" w:type="dxa"/>
            <w:tcBorders>
              <w:top w:val="nil"/>
              <w:left w:val="nil"/>
              <w:bottom w:val="nil"/>
              <w:right w:val="nil"/>
            </w:tcBorders>
            <w:vAlign w:val="center"/>
          </w:tcPr>
          <w:p w14:paraId="0CC190E9" w14:textId="77777777" w:rsidR="00D47D79" w:rsidRDefault="00D47D79" w:rsidP="006E6B38">
            <w:pPr>
              <w:pStyle w:val="ad"/>
            </w:pPr>
            <m:oMathPara>
              <m:oMath>
                <m:r>
                  <w:rPr>
                    <w:rFonts w:ascii="Cambria Math" w:eastAsiaTheme="minorEastAsia" w:hAnsi="Cambria Math"/>
                  </w:rPr>
                  <m:t>y(t)=1-</m:t>
                </m:r>
                <m:sSup>
                  <m:sSupPr>
                    <m:ctrlPr>
                      <w:rPr>
                        <w:rFonts w:ascii="Cambria Math" w:eastAsiaTheme="minorEastAsia" w:hAnsi="Cambria Math"/>
                      </w:rPr>
                    </m:ctrlPr>
                  </m:sSupPr>
                  <m:e>
                    <m:r>
                      <m:rPr>
                        <m:sty m:val="p"/>
                      </m:rP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t</m:t>
                        </m:r>
                      </m:num>
                      <m:den>
                        <m:r>
                          <w:rPr>
                            <w:rFonts w:ascii="Cambria Math" w:eastAsiaTheme="minorEastAsia" w:hAnsi="Cambria Math"/>
                          </w:rPr>
                          <m:t>T</m:t>
                        </m:r>
                      </m:den>
                    </m:f>
                  </m:sup>
                </m:sSup>
              </m:oMath>
            </m:oMathPara>
          </w:p>
        </w:tc>
        <w:tc>
          <w:tcPr>
            <w:tcW w:w="1213" w:type="dxa"/>
            <w:tcBorders>
              <w:top w:val="nil"/>
              <w:left w:val="nil"/>
              <w:bottom w:val="nil"/>
              <w:right w:val="nil"/>
            </w:tcBorders>
            <w:vAlign w:val="center"/>
          </w:tcPr>
          <w:p w14:paraId="78E0E547" w14:textId="77777777" w:rsidR="00D47D79" w:rsidRDefault="00D47D79" w:rsidP="006E6B38">
            <w:pPr>
              <w:pStyle w:val="ad"/>
              <w:jc w:val="right"/>
            </w:pPr>
            <w:r>
              <w:rPr>
                <w:rFonts w:hint="eastAsia"/>
              </w:rPr>
              <w:t>（</w:t>
            </w:r>
            <w:r>
              <w:rPr>
                <w:rFonts w:hint="eastAsia"/>
              </w:rPr>
              <w:t>2.</w:t>
            </w:r>
            <w:r>
              <w:t>18</w:t>
            </w:r>
            <w:r>
              <w:rPr>
                <w:rFonts w:hint="eastAsia"/>
              </w:rPr>
              <w:t>）</w:t>
            </w:r>
          </w:p>
        </w:tc>
      </w:tr>
    </w:tbl>
    <w:p w14:paraId="3FA1D34D" w14:textId="77777777" w:rsidR="00D47D79" w:rsidRDefault="00D47D79" w:rsidP="00D47D79">
      <w:r>
        <w:rPr>
          <w:rFonts w:hint="eastAsia"/>
        </w:rPr>
        <w:t>整理后可得：</w:t>
      </w:r>
    </w:p>
    <w:tbl>
      <w:tblPr>
        <w:tblStyle w:val="a9"/>
        <w:tblW w:w="0" w:type="auto"/>
        <w:jc w:val="center"/>
        <w:tblLook w:val="04A0" w:firstRow="1" w:lastRow="0" w:firstColumn="1" w:lastColumn="0" w:noHBand="0" w:noVBand="1"/>
      </w:tblPr>
      <w:tblGrid>
        <w:gridCol w:w="5954"/>
        <w:gridCol w:w="1213"/>
      </w:tblGrid>
      <w:tr w:rsidR="00D47D79" w14:paraId="087D9FFD" w14:textId="77777777" w:rsidTr="006E6B38">
        <w:trPr>
          <w:jc w:val="center"/>
        </w:trPr>
        <w:tc>
          <w:tcPr>
            <w:tcW w:w="5954" w:type="dxa"/>
            <w:tcBorders>
              <w:top w:val="nil"/>
              <w:left w:val="nil"/>
              <w:bottom w:val="nil"/>
              <w:right w:val="nil"/>
            </w:tcBorders>
            <w:vAlign w:val="center"/>
          </w:tcPr>
          <w:p w14:paraId="3E34106F" w14:textId="77777777" w:rsidR="00D47D79" w:rsidRDefault="00D47D79" w:rsidP="006E6B38">
            <w:pPr>
              <w:pStyle w:val="ad"/>
            </w:pPr>
            <m:oMathPara>
              <m:oMath>
                <m:r>
                  <w:rPr>
                    <w:rFonts w:ascii="Cambria Math" w:eastAsiaTheme="minorEastAsia" w:hAnsi="Cambria Math"/>
                  </w:rPr>
                  <m:t>z=</m:t>
                </m:r>
                <m:r>
                  <m:rPr>
                    <m:sty m:val="p"/>
                  </m:rPr>
                  <w:rPr>
                    <w:rFonts w:ascii="Cambria Math" w:eastAsiaTheme="minorEastAsia" w:hAnsi="Cambria Math"/>
                  </w:rPr>
                  <m:t>ln</m:t>
                </m:r>
                <m:r>
                  <w:rPr>
                    <w:rFonts w:ascii="Cambria Math" w:eastAsiaTheme="minorEastAsia" w:hAnsi="Cambria Math"/>
                  </w:rPr>
                  <m:t>⁡[1-y(t)]=-</m:t>
                </m:r>
                <m:f>
                  <m:fPr>
                    <m:ctrlPr>
                      <w:rPr>
                        <w:rFonts w:ascii="Cambria Math" w:eastAsiaTheme="minorEastAsia" w:hAnsi="Cambria Math"/>
                      </w:rPr>
                    </m:ctrlPr>
                  </m:fPr>
                  <m:num>
                    <m:r>
                      <w:rPr>
                        <w:rFonts w:ascii="Cambria Math" w:eastAsiaTheme="minorEastAsia" w:hAnsi="Cambria Math"/>
                      </w:rPr>
                      <m:t>t</m:t>
                    </m:r>
                  </m:num>
                  <m:den>
                    <m:r>
                      <w:rPr>
                        <w:rFonts w:ascii="Cambria Math" w:eastAsiaTheme="minorEastAsia" w:hAnsi="Cambria Math"/>
                      </w:rPr>
                      <m:t>T</m:t>
                    </m:r>
                  </m:den>
                </m:f>
              </m:oMath>
            </m:oMathPara>
          </w:p>
        </w:tc>
        <w:tc>
          <w:tcPr>
            <w:tcW w:w="1213" w:type="dxa"/>
            <w:tcBorders>
              <w:top w:val="nil"/>
              <w:left w:val="nil"/>
              <w:bottom w:val="nil"/>
              <w:right w:val="nil"/>
            </w:tcBorders>
            <w:vAlign w:val="center"/>
          </w:tcPr>
          <w:p w14:paraId="6E673588" w14:textId="77777777" w:rsidR="00D47D79" w:rsidRDefault="00D47D79" w:rsidP="006E6B38">
            <w:pPr>
              <w:pStyle w:val="ad"/>
              <w:jc w:val="right"/>
            </w:pPr>
            <w:r>
              <w:rPr>
                <w:rFonts w:hint="eastAsia"/>
              </w:rPr>
              <w:t>（</w:t>
            </w:r>
            <w:r>
              <w:rPr>
                <w:rFonts w:hint="eastAsia"/>
              </w:rPr>
              <w:t>2.</w:t>
            </w:r>
            <w:r>
              <w:t>19</w:t>
            </w:r>
            <w:r>
              <w:rPr>
                <w:rFonts w:hint="eastAsia"/>
              </w:rPr>
              <w:t>）</w:t>
            </w:r>
          </w:p>
        </w:tc>
      </w:tr>
    </w:tbl>
    <w:p w14:paraId="566F70DE" w14:textId="77777777" w:rsidR="00D47D79" w:rsidRDefault="00D47D79" w:rsidP="00D47D79">
      <w:r>
        <w:rPr>
          <w:rFonts w:hint="eastAsia"/>
        </w:rPr>
        <w:t>或</w:t>
      </w:r>
      <m:oMath>
        <m:r>
          <w:rPr>
            <w:rFonts w:ascii="Cambria Math" w:hAnsi="Cambria Math"/>
          </w:rPr>
          <m:t>T=-t</m:t>
        </m:r>
        <m:r>
          <m:rPr>
            <m:sty m:val="p"/>
          </m:rPr>
          <w:rPr>
            <w:rFonts w:ascii="Cambria Math" w:hAnsi="Cambria Math"/>
          </w:rPr>
          <m:t>/</m:t>
        </m:r>
        <m:r>
          <w:rPr>
            <w:rFonts w:ascii="Cambria Math" w:hAnsi="Cambria Math"/>
          </w:rPr>
          <m:t>z</m:t>
        </m:r>
      </m:oMath>
      <w:r>
        <w:rPr>
          <w:rFonts w:hint="eastAsia"/>
        </w:rPr>
        <w:t>，即</w:t>
      </w:r>
      <m:oMath>
        <m:r>
          <w:rPr>
            <w:rFonts w:ascii="Cambria Math" w:hAnsi="Cambria Math"/>
          </w:rPr>
          <m:t>z</m:t>
        </m:r>
      </m:oMath>
      <w:r>
        <w:rPr>
          <w:rFonts w:hint="eastAsia"/>
        </w:rPr>
        <w:t>和</w:t>
      </w:r>
      <m:oMath>
        <m:r>
          <w:rPr>
            <w:rFonts w:ascii="Cambria Math" w:hAnsi="Cambria Math"/>
          </w:rPr>
          <m:t>t</m:t>
        </m:r>
      </m:oMath>
      <w:r>
        <w:rPr>
          <w:rFonts w:hint="eastAsia"/>
        </w:rPr>
        <w:t>呈线性关系，且有</w:t>
      </w:r>
    </w:p>
    <w:tbl>
      <w:tblPr>
        <w:tblStyle w:val="a9"/>
        <w:tblW w:w="0" w:type="auto"/>
        <w:jc w:val="center"/>
        <w:tblLook w:val="04A0" w:firstRow="1" w:lastRow="0" w:firstColumn="1" w:lastColumn="0" w:noHBand="0" w:noVBand="1"/>
      </w:tblPr>
      <w:tblGrid>
        <w:gridCol w:w="5954"/>
        <w:gridCol w:w="1213"/>
      </w:tblGrid>
      <w:tr w:rsidR="00D47D79" w14:paraId="74D56224" w14:textId="77777777" w:rsidTr="006E6B38">
        <w:trPr>
          <w:jc w:val="center"/>
        </w:trPr>
        <w:tc>
          <w:tcPr>
            <w:tcW w:w="5954" w:type="dxa"/>
            <w:tcBorders>
              <w:top w:val="nil"/>
              <w:left w:val="nil"/>
              <w:bottom w:val="nil"/>
              <w:right w:val="nil"/>
            </w:tcBorders>
            <w:vAlign w:val="center"/>
          </w:tcPr>
          <w:p w14:paraId="0C49EB30" w14:textId="59C9C0BD" w:rsidR="00D47D79" w:rsidRDefault="0029474E" w:rsidP="006E6B38">
            <w:pPr>
              <w:pStyle w:val="ad"/>
            </w:pPr>
            <m:oMathPara>
              <m:oMathParaPr>
                <m:jc m:val="center"/>
              </m:oMathParaPr>
              <m:oMath>
                <m:r>
                  <w:rPr>
                    <w:rFonts w:ascii="Cambria Math" w:eastAsiaTheme="minorEastAsia" w:hAnsi="Cambria Math"/>
                  </w:rPr>
                  <m:t>T=</m:t>
                </m:r>
                <m:f>
                  <m:fPr>
                    <m:ctrlPr>
                      <w:rPr>
                        <w:rFonts w:ascii="Cambria Math" w:eastAsiaTheme="minorEastAsia" w:hAnsi="Cambria Math"/>
                      </w:rPr>
                    </m:ctrlPr>
                  </m:fPr>
                  <m:num>
                    <m:r>
                      <m:rPr>
                        <m:sty m:val="p"/>
                      </m:rPr>
                      <w:rPr>
                        <w:rFonts w:ascii="Cambria Math" w:eastAsiaTheme="minorEastAsia" w:hAnsi="Cambria Math"/>
                      </w:rPr>
                      <m:t>Δ</m:t>
                    </m:r>
                    <m:r>
                      <w:rPr>
                        <w:rFonts w:ascii="Cambria Math" w:eastAsiaTheme="minorEastAsia" w:hAnsi="Cambria Math"/>
                      </w:rPr>
                      <m:t>t</m:t>
                    </m:r>
                  </m:num>
                  <m:den>
                    <m:r>
                      <m:rPr>
                        <m:sty m:val="p"/>
                      </m:rPr>
                      <w:rPr>
                        <w:rFonts w:ascii="Cambria Math" w:eastAsiaTheme="minorEastAsia" w:hAnsi="Cambria Math"/>
                      </w:rPr>
                      <m:t>Δ</m:t>
                    </m:r>
                    <m:r>
                      <w:rPr>
                        <w:rFonts w:ascii="Cambria Math" w:eastAsiaTheme="minorEastAsia" w:hAnsi="Cambria Math"/>
                      </w:rPr>
                      <m:t>z</m:t>
                    </m:r>
                  </m:den>
                </m:f>
              </m:oMath>
            </m:oMathPara>
          </w:p>
        </w:tc>
        <w:tc>
          <w:tcPr>
            <w:tcW w:w="1213" w:type="dxa"/>
            <w:tcBorders>
              <w:top w:val="nil"/>
              <w:left w:val="nil"/>
              <w:bottom w:val="nil"/>
              <w:right w:val="nil"/>
            </w:tcBorders>
            <w:vAlign w:val="center"/>
          </w:tcPr>
          <w:p w14:paraId="0AD0518E" w14:textId="77777777" w:rsidR="00D47D79" w:rsidRDefault="00D47D79" w:rsidP="006E6B38">
            <w:pPr>
              <w:pStyle w:val="ad"/>
              <w:jc w:val="right"/>
            </w:pPr>
            <w:r>
              <w:rPr>
                <w:rFonts w:hint="eastAsia"/>
              </w:rPr>
              <w:t>（</w:t>
            </w:r>
            <w:r>
              <w:rPr>
                <w:rFonts w:hint="eastAsia"/>
              </w:rPr>
              <w:t>2.</w:t>
            </w:r>
            <w:r>
              <w:t>20</w:t>
            </w:r>
            <w:r>
              <w:rPr>
                <w:rFonts w:hint="eastAsia"/>
              </w:rPr>
              <w:t>）</w:t>
            </w:r>
          </w:p>
        </w:tc>
      </w:tr>
    </w:tbl>
    <w:p w14:paraId="3922E9B4" w14:textId="77777777" w:rsidR="00D47D79" w:rsidRDefault="00D47D79" w:rsidP="00D47D79">
      <w:r>
        <w:rPr>
          <w:rFonts w:hint="eastAsia"/>
        </w:rPr>
        <w:t>因此，只要测量出一系列的</w:t>
      </w:r>
      <m:oMath>
        <m:r>
          <w:rPr>
            <w:rFonts w:ascii="Cambria Math" w:hAnsi="Cambria Math"/>
          </w:rPr>
          <m:t>t</m:t>
        </m:r>
      </m:oMath>
      <w:r>
        <w:rPr>
          <w:rFonts w:hint="eastAsia"/>
        </w:rPr>
        <w:t>-</w:t>
      </w:r>
      <m:oMath>
        <m:r>
          <w:rPr>
            <w:rFonts w:ascii="Cambria Math" w:eastAsiaTheme="minorEastAsia" w:hAnsi="Cambria Math"/>
          </w:rPr>
          <m:t>y(t)</m:t>
        </m:r>
      </m:oMath>
      <w:r>
        <w:rPr>
          <w:rFonts w:hint="eastAsia"/>
        </w:rPr>
        <w:t>对应值，就可以通过数据处理，由式（</w:t>
      </w:r>
      <w:r>
        <w:rPr>
          <w:rFonts w:hint="eastAsia"/>
        </w:rPr>
        <w:t>2.2</w:t>
      </w:r>
      <w:r>
        <w:t>0</w:t>
      </w:r>
      <w:r>
        <w:rPr>
          <w:rFonts w:hint="eastAsia"/>
        </w:rPr>
        <w:t>）确定一阶传感器的时间常数。</w:t>
      </w:r>
    </w:p>
    <w:p w14:paraId="0B6C6427" w14:textId="77777777" w:rsidR="00D47D79" w:rsidRDefault="00D47D79" w:rsidP="00694639">
      <w:pPr>
        <w:pStyle w:val="2"/>
      </w:pPr>
      <w:bookmarkStart w:id="27" w:name="_Toc170810365"/>
      <w:r>
        <w:rPr>
          <w:rFonts w:hint="eastAsia"/>
        </w:rPr>
        <w:t>§</w:t>
      </w:r>
      <w:r>
        <w:t>2</w:t>
      </w:r>
      <w:r>
        <w:rPr>
          <w:rFonts w:hint="eastAsia"/>
        </w:rPr>
        <w:t>.</w:t>
      </w:r>
      <w:r>
        <w:t xml:space="preserve">3 </w:t>
      </w:r>
      <w:r>
        <w:rPr>
          <w:rFonts w:hint="eastAsia"/>
        </w:rPr>
        <w:t>传感器性能改善措施与传感器的选用原则</w:t>
      </w:r>
      <w:bookmarkEnd w:id="27"/>
    </w:p>
    <w:p w14:paraId="584AE3C3" w14:textId="77777777" w:rsidR="00D47D79" w:rsidRDefault="00D47D79" w:rsidP="00C81B6D">
      <w:pPr>
        <w:pStyle w:val="3"/>
      </w:pPr>
      <w:bookmarkStart w:id="28" w:name="_Toc170810366"/>
      <w:r>
        <w:rPr>
          <w:rFonts w:hint="eastAsia"/>
        </w:rPr>
        <w:t>2.3.</w:t>
      </w:r>
      <w:r>
        <w:t xml:space="preserve">1 </w:t>
      </w:r>
      <w:r>
        <w:rPr>
          <w:rFonts w:hint="eastAsia"/>
        </w:rPr>
        <w:t>提高传感器性能的途径</w:t>
      </w:r>
      <w:bookmarkEnd w:id="28"/>
    </w:p>
    <w:p w14:paraId="4C10A780" w14:textId="77777777" w:rsidR="00D47D79" w:rsidRDefault="00D47D79" w:rsidP="00D47D79">
      <w:r>
        <w:rPr>
          <w:rFonts w:hint="eastAsia"/>
        </w:rPr>
        <w:t>随着传感器发展的进程，相关工作者始终不渝地以提高传感器性能为目标，致力于提高其稳定性、可靠性、精度以及宽的频带等特性。其主要途径如下：</w:t>
      </w:r>
    </w:p>
    <w:p w14:paraId="35F6B669" w14:textId="77777777" w:rsidR="00D47D79" w:rsidRDefault="00D47D79" w:rsidP="00C81B6D">
      <w:pPr>
        <w:pStyle w:val="4"/>
      </w:pPr>
      <w:r>
        <w:rPr>
          <w:rFonts w:hint="eastAsia"/>
        </w:rPr>
        <w:t>1.</w:t>
      </w:r>
      <w:r>
        <w:t xml:space="preserve"> </w:t>
      </w:r>
      <w:r>
        <w:rPr>
          <w:rFonts w:hint="eastAsia"/>
        </w:rPr>
        <w:t>合理选择结构、材料和参数</w:t>
      </w:r>
    </w:p>
    <w:p w14:paraId="54C0BCF9" w14:textId="41A4EAF8" w:rsidR="00D47D79" w:rsidRDefault="00D47D79" w:rsidP="00D47D79">
      <w:r>
        <w:rPr>
          <w:rFonts w:hint="eastAsia"/>
        </w:rPr>
        <w:t>传感器的性能指标涵盖了广泛的范围。</w:t>
      </w:r>
      <w:r w:rsidR="0020620B">
        <w:rPr>
          <w:rFonts w:hint="eastAsia"/>
        </w:rPr>
        <w:t>如果</w:t>
      </w:r>
      <w:r w:rsidR="00B57761" w:rsidRPr="00B57761">
        <w:rPr>
          <w:rFonts w:hint="eastAsia"/>
        </w:rPr>
        <w:t>要求传感器在所有指标上都表现优秀</w:t>
      </w:r>
      <w:r w:rsidR="0020620B">
        <w:rPr>
          <w:rFonts w:hint="eastAsia"/>
        </w:rPr>
        <w:t>，就</w:t>
      </w:r>
      <w:r w:rsidR="00B57761" w:rsidRPr="00B57761">
        <w:rPr>
          <w:rFonts w:hint="eastAsia"/>
        </w:rPr>
        <w:t>会在设计和制造过程中面临巨大</w:t>
      </w:r>
      <w:r w:rsidR="0020620B">
        <w:rPr>
          <w:rFonts w:hint="eastAsia"/>
        </w:rPr>
        <w:t>的</w:t>
      </w:r>
      <w:r w:rsidR="00B57761" w:rsidRPr="00B57761">
        <w:rPr>
          <w:rFonts w:hint="eastAsia"/>
        </w:rPr>
        <w:t>挑战，而且</w:t>
      </w:r>
      <w:r w:rsidR="0020620B">
        <w:rPr>
          <w:rFonts w:hint="eastAsia"/>
        </w:rPr>
        <w:t>这也是</w:t>
      </w:r>
      <w:r w:rsidR="00B57761" w:rsidRPr="00B57761">
        <w:rPr>
          <w:rFonts w:hint="eastAsia"/>
        </w:rPr>
        <w:t>不实用</w:t>
      </w:r>
      <w:r w:rsidR="0020620B">
        <w:rPr>
          <w:rFonts w:hint="eastAsia"/>
        </w:rPr>
        <w:t>的</w:t>
      </w:r>
      <w:r w:rsidR="00B57761" w:rsidRPr="00B57761">
        <w:rPr>
          <w:rFonts w:hint="eastAsia"/>
        </w:rPr>
        <w:t>。</w:t>
      </w:r>
      <w:r w:rsidR="0020620B" w:rsidRPr="0020620B">
        <w:rPr>
          <w:rFonts w:hint="eastAsia"/>
        </w:rPr>
        <w:t>因此，应根据实际需求和可能性，合理选择传感器的结构、材料和参数。</w:t>
      </w:r>
    </w:p>
    <w:p w14:paraId="011E8CB4" w14:textId="73A8FC36" w:rsidR="00D47D79" w:rsidRDefault="00982B80" w:rsidP="00D47D79">
      <w:r w:rsidRPr="00982B80">
        <w:rPr>
          <w:rFonts w:hint="eastAsia"/>
        </w:rPr>
        <w:t>选择传感器时，应根据实际需求优先保证主要指标，适度放宽次要指标，以获得更高的性价比。传感器研究和生产部门应提供一系列满足不同需求的产品供用户选择。用户应根据实际需</w:t>
      </w:r>
      <w:r>
        <w:rPr>
          <w:rFonts w:hint="eastAsia"/>
        </w:rPr>
        <w:t>求选择能满足要求的产品，避免在选择主要性能指标时盲目追求高标准</w:t>
      </w:r>
      <w:r w:rsidR="00D47D79">
        <w:rPr>
          <w:rFonts w:hint="eastAsia"/>
        </w:rPr>
        <w:t>。</w:t>
      </w:r>
    </w:p>
    <w:p w14:paraId="0C088C9E" w14:textId="77777777" w:rsidR="00D47D79" w:rsidRDefault="00D47D79" w:rsidP="00C81B6D">
      <w:pPr>
        <w:pStyle w:val="4"/>
      </w:pPr>
      <w:r>
        <w:rPr>
          <w:rFonts w:hint="eastAsia"/>
        </w:rPr>
        <w:t>2</w:t>
      </w:r>
      <w:r>
        <w:rPr>
          <w:rFonts w:hint="eastAsia"/>
        </w:rPr>
        <w:t>．使用差动技术</w:t>
      </w:r>
    </w:p>
    <w:p w14:paraId="3F0737DB" w14:textId="64BD8FE2" w:rsidR="00D47D79" w:rsidRDefault="00904768" w:rsidP="00D47D79">
      <w:pPr>
        <w:rPr>
          <w:b/>
        </w:rPr>
      </w:pPr>
      <w:r w:rsidRPr="00904768">
        <w:rPr>
          <w:rFonts w:hint="eastAsia"/>
        </w:rPr>
        <w:t>在传感器系统中，温度、压力、电磁场等因素可能导致传感器输出信号偏移或失真。差动技术通过比较不同位置传感器信号的差异，有效消除干扰因素，提高测量精度和稳定性</w:t>
      </w:r>
      <w:r w:rsidR="00D47D79">
        <w:rPr>
          <w:rFonts w:hint="eastAsia"/>
        </w:rPr>
        <w:t>。</w:t>
      </w:r>
    </w:p>
    <w:p w14:paraId="12F6A337" w14:textId="77777777" w:rsidR="00D47D79" w:rsidRDefault="00D47D79" w:rsidP="00C81B6D">
      <w:pPr>
        <w:pStyle w:val="4"/>
      </w:pPr>
      <w:r>
        <w:rPr>
          <w:rFonts w:hint="eastAsia"/>
        </w:rPr>
        <w:lastRenderedPageBreak/>
        <w:t>3</w:t>
      </w:r>
      <w:r>
        <w:rPr>
          <w:rFonts w:hint="eastAsia"/>
        </w:rPr>
        <w:t>．应用平均技术</w:t>
      </w:r>
    </w:p>
    <w:p w14:paraId="1AE03E43" w14:textId="43147717" w:rsidR="00D47D79" w:rsidRDefault="00D47D79" w:rsidP="00D47D79">
      <w:r>
        <w:rPr>
          <w:rFonts w:hint="eastAsia"/>
        </w:rPr>
        <w:t>传感器中广泛采用的平均技术</w:t>
      </w:r>
      <w:r w:rsidR="00BC289B">
        <w:rPr>
          <w:rFonts w:hint="eastAsia"/>
        </w:rPr>
        <w:t>能够</w:t>
      </w:r>
      <w:r>
        <w:rPr>
          <w:rFonts w:hint="eastAsia"/>
        </w:rPr>
        <w:t>产生平均效应。这种技术的原理是</w:t>
      </w:r>
      <w:r w:rsidR="00BC289B">
        <w:rPr>
          <w:rFonts w:hint="eastAsia"/>
        </w:rPr>
        <w:t>多个传感器单元同时进行测量，输出则是这些单元输出的平均值。</w:t>
      </w:r>
      <w:r>
        <w:rPr>
          <w:rFonts w:hint="eastAsia"/>
        </w:rPr>
        <w:t>假设每个单元可能产生的误差是服从</w:t>
      </w:r>
      <w:r w:rsidR="000D5EDC">
        <w:rPr>
          <w:rFonts w:hint="eastAsia"/>
        </w:rPr>
        <w:t>均方差为</w:t>
      </w:r>
      <m:oMath>
        <m:r>
          <w:rPr>
            <w:rFonts w:ascii="Cambria Math" w:eastAsiaTheme="minorEastAsia" w:hAnsi="Cambria Math"/>
          </w:rPr>
          <m:t>δ</m:t>
        </m:r>
      </m:oMath>
      <w:r w:rsidR="000D5EDC">
        <w:rPr>
          <w:rFonts w:hint="eastAsia"/>
        </w:rPr>
        <w:t>的</w:t>
      </w:r>
      <w:r w:rsidR="00BC289B">
        <w:rPr>
          <w:rFonts w:hint="eastAsia"/>
        </w:rPr>
        <w:t>正态分布的随机误差，</w:t>
      </w:r>
      <w:r>
        <w:rPr>
          <w:rFonts w:hint="eastAsia"/>
        </w:rPr>
        <w:t>根据误差理论，总误差将减小为：</w:t>
      </w:r>
    </w:p>
    <w:tbl>
      <w:tblPr>
        <w:tblStyle w:val="a9"/>
        <w:tblW w:w="0" w:type="auto"/>
        <w:jc w:val="center"/>
        <w:tblLook w:val="04A0" w:firstRow="1" w:lastRow="0" w:firstColumn="1" w:lastColumn="0" w:noHBand="0" w:noVBand="1"/>
      </w:tblPr>
      <w:tblGrid>
        <w:gridCol w:w="5954"/>
        <w:gridCol w:w="1213"/>
      </w:tblGrid>
      <w:tr w:rsidR="00D47D79" w14:paraId="105798E5" w14:textId="77777777" w:rsidTr="006E6B38">
        <w:trPr>
          <w:jc w:val="center"/>
        </w:trPr>
        <w:tc>
          <w:tcPr>
            <w:tcW w:w="5954" w:type="dxa"/>
            <w:tcBorders>
              <w:top w:val="nil"/>
              <w:left w:val="nil"/>
              <w:bottom w:val="nil"/>
              <w:right w:val="nil"/>
            </w:tcBorders>
            <w:vAlign w:val="center"/>
          </w:tcPr>
          <w:p w14:paraId="27C15C8B" w14:textId="77777777" w:rsidR="00D47D79" w:rsidRDefault="00E057C1" w:rsidP="006E6B38">
            <w:pPr>
              <w:pStyle w:val="ad"/>
            </w:pPr>
            <m:oMathPara>
              <m:oMath>
                <m:sSub>
                  <m:sSubPr>
                    <m:ctrlPr>
                      <w:rPr>
                        <w:rFonts w:ascii="Cambria Math" w:eastAsiaTheme="minorEastAsia" w:hAnsi="Cambria Math"/>
                      </w:rPr>
                    </m:ctrlPr>
                  </m:sSubPr>
                  <m:e>
                    <m:r>
                      <w:rPr>
                        <w:rFonts w:ascii="Cambria Math" w:eastAsiaTheme="minorEastAsia" w:hAnsi="Cambria Math"/>
                      </w:rPr>
                      <m:t>δ</m:t>
                    </m:r>
                  </m:e>
                  <m:sub>
                    <m:r>
                      <m:rPr>
                        <m:sty m:val="p"/>
                      </m:rPr>
                      <w:rPr>
                        <w:rFonts w:ascii="Cambria Math" w:eastAsiaTheme="minorEastAsia" w:hAnsi="Cambria Math"/>
                      </w:rPr>
                      <m:t>Σ</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δ</m:t>
                    </m:r>
                  </m:num>
                  <m:den>
                    <m:rad>
                      <m:radPr>
                        <m:degHide m:val="1"/>
                        <m:ctrlPr>
                          <w:rPr>
                            <w:rFonts w:ascii="Cambria Math" w:eastAsiaTheme="minorEastAsia" w:hAnsi="Cambria Math"/>
                          </w:rPr>
                        </m:ctrlPr>
                      </m:radPr>
                      <m:deg/>
                      <m:e>
                        <m:r>
                          <w:rPr>
                            <w:rFonts w:ascii="Cambria Math" w:eastAsiaTheme="minorEastAsia" w:hAnsi="Cambria Math"/>
                          </w:rPr>
                          <m:t>n</m:t>
                        </m:r>
                      </m:e>
                    </m:rad>
                  </m:den>
                </m:f>
              </m:oMath>
            </m:oMathPara>
          </w:p>
        </w:tc>
        <w:tc>
          <w:tcPr>
            <w:tcW w:w="1213" w:type="dxa"/>
            <w:tcBorders>
              <w:top w:val="nil"/>
              <w:left w:val="nil"/>
              <w:bottom w:val="nil"/>
              <w:right w:val="nil"/>
            </w:tcBorders>
            <w:vAlign w:val="center"/>
          </w:tcPr>
          <w:p w14:paraId="40080FEC" w14:textId="77777777" w:rsidR="00D47D79" w:rsidRDefault="00D47D79" w:rsidP="006E6B38">
            <w:pPr>
              <w:pStyle w:val="ad"/>
              <w:jc w:val="right"/>
            </w:pPr>
            <w:r>
              <w:rPr>
                <w:rFonts w:hint="eastAsia"/>
              </w:rPr>
              <w:t>（</w:t>
            </w:r>
            <w:r>
              <w:rPr>
                <w:rFonts w:hint="eastAsia"/>
              </w:rPr>
              <w:t>2.</w:t>
            </w:r>
            <w:r>
              <w:t>21</w:t>
            </w:r>
            <w:r>
              <w:rPr>
                <w:rFonts w:hint="eastAsia"/>
              </w:rPr>
              <w:t>）</w:t>
            </w:r>
          </w:p>
        </w:tc>
      </w:tr>
    </w:tbl>
    <w:p w14:paraId="0B913999" w14:textId="77777777" w:rsidR="00D47D79" w:rsidRDefault="00D47D79" w:rsidP="00D47D79">
      <w:pPr>
        <w:pStyle w:val="ad"/>
      </w:pPr>
      <w:r>
        <w:rPr>
          <w:rFonts w:hint="eastAsia"/>
        </w:rPr>
        <w:t>式中：</w:t>
      </w:r>
      <m:oMath>
        <m:r>
          <w:rPr>
            <w:rFonts w:ascii="Cambria Math" w:eastAsiaTheme="minorEastAsia" w:hAnsi="Cambria Math"/>
          </w:rPr>
          <m:t>n</m:t>
        </m:r>
      </m:oMath>
      <w:r>
        <w:rPr>
          <w:rFonts w:hint="eastAsia"/>
        </w:rPr>
        <w:t>—传感器单元数。</w:t>
      </w:r>
    </w:p>
    <w:p w14:paraId="5D5B6318" w14:textId="3AD6301E" w:rsidR="00D47D79" w:rsidRDefault="00D47D79" w:rsidP="00D47D79">
      <w:r>
        <w:rPr>
          <w:rFonts w:hint="eastAsia"/>
        </w:rPr>
        <w:t>可见，利用平均技术不仅可以减小传感器误差，还可以增大信号量，从而提高传感器的灵敏度。</w:t>
      </w:r>
    </w:p>
    <w:p w14:paraId="15F5789F" w14:textId="77777777" w:rsidR="00D47D79" w:rsidRDefault="00D47D79" w:rsidP="00C81B6D">
      <w:pPr>
        <w:pStyle w:val="4"/>
      </w:pPr>
      <w:r>
        <w:rPr>
          <w:rFonts w:hint="eastAsia"/>
        </w:rPr>
        <w:t>4</w:t>
      </w:r>
      <w:r>
        <w:rPr>
          <w:rFonts w:hint="eastAsia"/>
        </w:rPr>
        <w:t>．采用补偿和修正技术</w:t>
      </w:r>
    </w:p>
    <w:p w14:paraId="05212AA1" w14:textId="77777777" w:rsidR="00D47D79" w:rsidRDefault="00D47D79" w:rsidP="00D47D79">
      <w:r>
        <w:rPr>
          <w:rFonts w:hint="eastAsia"/>
        </w:rPr>
        <w:t>当传感器或测试系统的系统误差变化规律过于复杂时，可以采用一定的方法进行补偿或修正。</w:t>
      </w:r>
    </w:p>
    <w:p w14:paraId="646D252C" w14:textId="4540FDEB" w:rsidR="00D47D79" w:rsidRDefault="0024552D" w:rsidP="00D47D79">
      <w:r w:rsidRPr="0024552D">
        <w:rPr>
          <w:rFonts w:hint="eastAsia"/>
        </w:rPr>
        <w:t>补偿与修正技术主要针对以下两种情况</w:t>
      </w:r>
      <w:r w:rsidR="00D47D79">
        <w:rPr>
          <w:rFonts w:hint="eastAsia"/>
        </w:rPr>
        <w:t>：</w:t>
      </w:r>
    </w:p>
    <w:p w14:paraId="4A37FC26" w14:textId="77777777" w:rsidR="00D47D79" w:rsidRDefault="00D47D79" w:rsidP="00D47D79">
      <w:r>
        <w:rPr>
          <w:rFonts w:hint="eastAsia"/>
        </w:rPr>
        <w:t>（</w:t>
      </w:r>
      <w:r>
        <w:rPr>
          <w:rFonts w:hint="eastAsia"/>
        </w:rPr>
        <w:t>1</w:t>
      </w:r>
      <w:r>
        <w:rPr>
          <w:rFonts w:hint="eastAsia"/>
        </w:rPr>
        <w:t>）针对传感器特性，找出误差的变化规律或测出其大小和方向，采用适当的方法加以补偿或修正。</w:t>
      </w:r>
    </w:p>
    <w:p w14:paraId="60D11E9C" w14:textId="3BA55CD1" w:rsidR="00D47D79" w:rsidRDefault="00D47D79" w:rsidP="00D47D79">
      <w:r>
        <w:rPr>
          <w:rFonts w:hint="eastAsia"/>
        </w:rPr>
        <w:t>（</w:t>
      </w:r>
      <w:r>
        <w:rPr>
          <w:rFonts w:hint="eastAsia"/>
        </w:rPr>
        <w:t>2</w:t>
      </w:r>
      <w:r>
        <w:rPr>
          <w:rFonts w:hint="eastAsia"/>
        </w:rPr>
        <w:t>）针对传感器工作条件或外界环境进行误差补</w:t>
      </w:r>
      <w:r w:rsidR="00FB0EB3">
        <w:rPr>
          <w:rFonts w:hint="eastAsia"/>
        </w:rPr>
        <w:t>偿，也是提高传感器精度的有力技术措施。不少传感器对温度敏感，由</w:t>
      </w:r>
      <w:r>
        <w:rPr>
          <w:rFonts w:hint="eastAsia"/>
        </w:rPr>
        <w:t>温度变化引起的误差十分可观。</w:t>
      </w:r>
      <w:r w:rsidR="003E2A0A" w:rsidRPr="003E2A0A">
        <w:rPr>
          <w:rFonts w:hint="eastAsia"/>
        </w:rPr>
        <w:t>为了解决这个问题，可以在必要时控制温度，使用恒温装置。然而，这种方法费用较高或现场条件不允许。相比之下，在传感器内引入温度误差补偿通常是可行的。此时，应找出温度对测量值的影响规律，并引入相应的温度补偿措施。</w:t>
      </w:r>
    </w:p>
    <w:p w14:paraId="51903A96" w14:textId="7E9C62BF" w:rsidR="00D47D79" w:rsidRDefault="00D47D79" w:rsidP="00D47D79">
      <w:r>
        <w:rPr>
          <w:rFonts w:hint="eastAsia"/>
        </w:rPr>
        <w:t>补偿与修正可以利用硬件电路实现，也可以采用软件编程实现。</w:t>
      </w:r>
    </w:p>
    <w:p w14:paraId="25246642" w14:textId="77777777" w:rsidR="00D47D79" w:rsidRDefault="00D47D79" w:rsidP="00C81B6D">
      <w:pPr>
        <w:pStyle w:val="4"/>
      </w:pPr>
      <w:r>
        <w:rPr>
          <w:rFonts w:hint="eastAsia"/>
        </w:rPr>
        <w:t>5</w:t>
      </w:r>
      <w:r>
        <w:rPr>
          <w:rFonts w:hint="eastAsia"/>
        </w:rPr>
        <w:t>．进行稳定性处理</w:t>
      </w:r>
    </w:p>
    <w:p w14:paraId="0073BCAF" w14:textId="6315D245" w:rsidR="00D47D79" w:rsidRDefault="00D47D79" w:rsidP="00D47D79">
      <w:r>
        <w:rPr>
          <w:rFonts w:hint="eastAsia"/>
        </w:rPr>
        <w:t>传感器作为长期测量或反复使用的设备，其稳定性至关重要。在那些难以</w:t>
      </w:r>
      <w:r w:rsidR="00FB0EB3">
        <w:rPr>
          <w:rFonts w:hint="eastAsia"/>
        </w:rPr>
        <w:t>或无法定期标定的场合，传感器的稳定性更显得尤为关键。传感器的</w:t>
      </w:r>
      <w:r>
        <w:rPr>
          <w:rFonts w:hint="eastAsia"/>
        </w:rPr>
        <w:t>材料与元器件的性能可能会随着时间的推移和环境条件的变化而发生变化，这就是导致传感器性能不稳定的原因。因此，为了提高传感器性能的稳定性，需要对材料、元器件和传感器整体进行必要的稳定性处理。提高传感器性能稳定性的措施包括：对结构材料进行时效处理和低温处理；对永磁材料进行时间老化、温度老化、机械老化和</w:t>
      </w:r>
      <w:proofErr w:type="gramStart"/>
      <w:r>
        <w:rPr>
          <w:rFonts w:hint="eastAsia"/>
        </w:rPr>
        <w:t>交流稳磁处理</w:t>
      </w:r>
      <w:proofErr w:type="gramEnd"/>
      <w:r>
        <w:rPr>
          <w:rFonts w:hint="eastAsia"/>
        </w:rPr>
        <w:t>；对电气元件进行老化筛选等。如果测量要求较高，</w:t>
      </w:r>
      <w:r w:rsidR="00FB0EB3">
        <w:rPr>
          <w:rFonts w:hint="eastAsia"/>
        </w:rPr>
        <w:t>还</w:t>
      </w:r>
      <w:r>
        <w:rPr>
          <w:rFonts w:hint="eastAsia"/>
        </w:rPr>
        <w:t>需要对附加的调整元件和后续电路的关键元器件进行老化处理。</w:t>
      </w:r>
    </w:p>
    <w:p w14:paraId="731A3CB8" w14:textId="77777777" w:rsidR="00D47D79" w:rsidRDefault="00D47D79" w:rsidP="00C81B6D">
      <w:pPr>
        <w:pStyle w:val="4"/>
      </w:pPr>
      <w:r>
        <w:rPr>
          <w:rFonts w:hint="eastAsia"/>
        </w:rPr>
        <w:t>6</w:t>
      </w:r>
      <w:r>
        <w:rPr>
          <w:rFonts w:hint="eastAsia"/>
        </w:rPr>
        <w:t>．实施屏蔽隔离和干扰抑制</w:t>
      </w:r>
    </w:p>
    <w:p w14:paraId="5098530F" w14:textId="12560F35" w:rsidR="00D47D79" w:rsidRDefault="00517D4C" w:rsidP="00D47D79">
      <w:r>
        <w:rPr>
          <w:rFonts w:hint="eastAsia"/>
        </w:rPr>
        <w:t>传感器大</w:t>
      </w:r>
      <w:r w:rsidR="00BF0FF1">
        <w:rPr>
          <w:rFonts w:hint="eastAsia"/>
        </w:rPr>
        <w:t>多</w:t>
      </w:r>
      <w:r w:rsidR="00D47D79">
        <w:rPr>
          <w:rFonts w:hint="eastAsia"/>
        </w:rPr>
        <w:t>在现场工作，</w:t>
      </w:r>
      <w:r w:rsidRPr="00517D4C">
        <w:rPr>
          <w:rFonts w:hint="eastAsia"/>
        </w:rPr>
        <w:t>现场条件往往难以预料，有时极其恶劣</w:t>
      </w:r>
      <w:r w:rsidR="00D47D79">
        <w:rPr>
          <w:rFonts w:hint="eastAsia"/>
        </w:rPr>
        <w:t>。</w:t>
      </w:r>
      <w:r w:rsidRPr="00517D4C">
        <w:rPr>
          <w:rFonts w:hint="eastAsia"/>
        </w:rPr>
        <w:t>外界因素会影响传感器的精度和性能</w:t>
      </w:r>
      <w:r>
        <w:rPr>
          <w:rFonts w:hint="eastAsia"/>
        </w:rPr>
        <w:t>。为了减少测量误差并保持传感器的性能，</w:t>
      </w:r>
      <w:r w:rsidR="00985E29">
        <w:rPr>
          <w:rFonts w:hint="eastAsia"/>
        </w:rPr>
        <w:t>应设法削弱或消除外界因素对传感器的影响。</w:t>
      </w:r>
      <w:r w:rsidR="00D47D79">
        <w:rPr>
          <w:rFonts w:hint="eastAsia"/>
        </w:rPr>
        <w:t>方法</w:t>
      </w:r>
      <w:r>
        <w:rPr>
          <w:rFonts w:hint="eastAsia"/>
        </w:rPr>
        <w:t>包括</w:t>
      </w:r>
      <w:r w:rsidR="00D47D79">
        <w:rPr>
          <w:rFonts w:hint="eastAsia"/>
        </w:rPr>
        <w:t>：</w:t>
      </w:r>
    </w:p>
    <w:p w14:paraId="7EB74155" w14:textId="77777777" w:rsidR="00D47D79" w:rsidRDefault="00D47D79" w:rsidP="00D47D79">
      <w:r>
        <w:rPr>
          <w:rFonts w:hint="eastAsia"/>
        </w:rPr>
        <w:t>（</w:t>
      </w:r>
      <w:r>
        <w:rPr>
          <w:rFonts w:hint="eastAsia"/>
        </w:rPr>
        <w:t>1</w:t>
      </w:r>
      <w:r>
        <w:rPr>
          <w:rFonts w:hint="eastAsia"/>
        </w:rPr>
        <w:t>）降低传感器对影响因素的灵敏度。</w:t>
      </w:r>
    </w:p>
    <w:p w14:paraId="575266BE" w14:textId="77777777" w:rsidR="00D47D79" w:rsidRDefault="00D47D79" w:rsidP="00D47D79">
      <w:r>
        <w:rPr>
          <w:rFonts w:hint="eastAsia"/>
        </w:rPr>
        <w:lastRenderedPageBreak/>
        <w:t>（</w:t>
      </w:r>
      <w:r>
        <w:rPr>
          <w:rFonts w:hint="eastAsia"/>
        </w:rPr>
        <w:t>2</w:t>
      </w:r>
      <w:r>
        <w:rPr>
          <w:rFonts w:hint="eastAsia"/>
        </w:rPr>
        <w:t>）减弱外界因素对传感器实际作用的程度。</w:t>
      </w:r>
    </w:p>
    <w:p w14:paraId="0F3C7373" w14:textId="2FDCE37F" w:rsidR="00D47D79" w:rsidRDefault="00900FE6" w:rsidP="00D47D79">
      <w:r w:rsidRPr="00900FE6">
        <w:rPr>
          <w:rFonts w:hint="eastAsia"/>
        </w:rPr>
        <w:t>对于电磁干扰，可以采用屏蔽和隔离措施，或使用滤波等方法进行抑制。对于温度、湿度、机械振动、气压、声压、辐射和气流等干扰因素，可采取相应的隔离措施，如隔热、密封和隔振</w:t>
      </w:r>
      <w:r>
        <w:rPr>
          <w:rFonts w:hint="eastAsia"/>
        </w:rPr>
        <w:t>等，或在信号转换为电量后对干扰信号进行分离或抑制，以减小其影响</w:t>
      </w:r>
      <w:r w:rsidR="00D47D79">
        <w:rPr>
          <w:rFonts w:hint="eastAsia"/>
        </w:rPr>
        <w:t>。</w:t>
      </w:r>
    </w:p>
    <w:p w14:paraId="1D25AFE3" w14:textId="77777777" w:rsidR="00D47D79" w:rsidRDefault="00D47D79" w:rsidP="00C81B6D">
      <w:pPr>
        <w:pStyle w:val="3"/>
      </w:pPr>
      <w:bookmarkStart w:id="29" w:name="_Toc170810367"/>
      <w:r>
        <w:rPr>
          <w:rFonts w:hint="eastAsia"/>
        </w:rPr>
        <w:t xml:space="preserve">2.3.2 </w:t>
      </w:r>
      <w:r>
        <w:rPr>
          <w:rFonts w:hint="eastAsia"/>
        </w:rPr>
        <w:t>传感器的选用原则</w:t>
      </w:r>
      <w:bookmarkEnd w:id="29"/>
    </w:p>
    <w:p w14:paraId="49D95847" w14:textId="77777777" w:rsidR="00D47D79" w:rsidRDefault="00D47D79" w:rsidP="00D47D79">
      <w:pPr>
        <w:spacing w:line="360" w:lineRule="exact"/>
      </w:pPr>
      <w:r>
        <w:rPr>
          <w:rFonts w:hint="eastAsia"/>
        </w:rPr>
        <w:t>现代传感器在原理与结构上千差万别，如何根据具体的测量目的、测量对象以及测量环境合理地选用传感器，是在进行某个量的测量时首先要解决的问题。当传感器确定后，与之相配套的测量方法和测量设备也就随之可以确定。测量结果的成败在很大程度上取决于传感器的选用是否合理。</w:t>
      </w:r>
    </w:p>
    <w:p w14:paraId="388FDB54" w14:textId="6182B5A1" w:rsidR="009559A8" w:rsidRDefault="00D47D79" w:rsidP="00D47D79">
      <w:r>
        <w:rPr>
          <w:rFonts w:hint="eastAsia"/>
        </w:rPr>
        <w:t>选择传感器时，</w:t>
      </w:r>
      <w:r w:rsidR="007B5A3A">
        <w:rPr>
          <w:rFonts w:hint="eastAsia"/>
        </w:rPr>
        <w:t>往往需要考虑很多因素</w:t>
      </w:r>
      <w:r>
        <w:rPr>
          <w:rFonts w:hint="eastAsia"/>
        </w:rPr>
        <w:t>，但不可能面面俱到，也无需满足所有的要求。</w:t>
      </w:r>
      <w:r w:rsidR="007B79DF" w:rsidRPr="007B79DF">
        <w:rPr>
          <w:rFonts w:ascii="Arial" w:hAnsi="Arial" w:cs="Arial" w:hint="eastAsia"/>
          <w:color w:val="07133E"/>
          <w:spacing w:val="8"/>
        </w:rPr>
        <w:t>需要根据传感器的实际用途、指标和环境等因素来选择侧重点。</w:t>
      </w:r>
      <w:r>
        <w:rPr>
          <w:rFonts w:hint="eastAsia"/>
        </w:rPr>
        <w:t>例如，对于机械加工或化学分析等时间较短的工序过程，需要选择具有较好灵敏度和动态特性的传感器。而对于长时间连续使用的传感器，则需要重点考虑长期稳定性。此外，还需要合理选择设置场所，注意传感器的安装方法，</w:t>
      </w:r>
      <w:r w:rsidR="00B64369">
        <w:rPr>
          <w:rFonts w:hint="eastAsia"/>
        </w:rPr>
        <w:t>并</w:t>
      </w:r>
      <w:r>
        <w:rPr>
          <w:rFonts w:hint="eastAsia"/>
        </w:rPr>
        <w:t>了解</w:t>
      </w:r>
      <w:r w:rsidR="00B64369">
        <w:rPr>
          <w:rFonts w:hint="eastAsia"/>
        </w:rPr>
        <w:t>其</w:t>
      </w:r>
      <w:r>
        <w:rPr>
          <w:rFonts w:hint="eastAsia"/>
        </w:rPr>
        <w:t>外形尺寸</w:t>
      </w:r>
      <w:r w:rsidR="00B64369">
        <w:rPr>
          <w:rFonts w:hint="eastAsia"/>
        </w:rPr>
        <w:t>和</w:t>
      </w:r>
      <w:r>
        <w:rPr>
          <w:rFonts w:hint="eastAsia"/>
        </w:rPr>
        <w:t>重量等因素。</w:t>
      </w:r>
      <w:r w:rsidR="00B64369">
        <w:rPr>
          <w:rFonts w:hint="eastAsia"/>
        </w:rPr>
        <w:t>综合考虑</w:t>
      </w:r>
      <w:r>
        <w:rPr>
          <w:rFonts w:hint="eastAsia"/>
        </w:rPr>
        <w:t>这些因素</w:t>
      </w:r>
      <w:r w:rsidR="00B64369">
        <w:rPr>
          <w:rFonts w:hint="eastAsia"/>
        </w:rPr>
        <w:t>后，</w:t>
      </w:r>
      <w:r>
        <w:rPr>
          <w:rFonts w:hint="eastAsia"/>
        </w:rPr>
        <w:t>可以最终确定</w:t>
      </w:r>
      <w:r w:rsidR="00B64369">
        <w:rPr>
          <w:rFonts w:hint="eastAsia"/>
        </w:rPr>
        <w:t>最合适的</w:t>
      </w:r>
      <w:r>
        <w:rPr>
          <w:rFonts w:hint="eastAsia"/>
        </w:rPr>
        <w:t>传感器。一般来说，正确选择传感器</w:t>
      </w:r>
      <w:r w:rsidR="00B64369">
        <w:rPr>
          <w:rFonts w:hint="eastAsia"/>
        </w:rPr>
        <w:t>需要从以下几个方面考虑</w:t>
      </w:r>
      <w:r>
        <w:rPr>
          <w:rFonts w:hint="eastAsia"/>
        </w:rPr>
        <w:t>。</w:t>
      </w:r>
    </w:p>
    <w:p w14:paraId="321C7A34" w14:textId="1EB24864" w:rsidR="00D47D79" w:rsidRDefault="00D47D79" w:rsidP="009559A8">
      <w:pPr>
        <w:pStyle w:val="4"/>
      </w:pPr>
      <w:r>
        <w:rPr>
          <w:rFonts w:hint="eastAsia"/>
          <w:szCs w:val="32"/>
        </w:rPr>
        <w:t>1</w:t>
      </w:r>
      <w:r>
        <w:rPr>
          <w:rFonts w:hint="eastAsia"/>
          <w:szCs w:val="32"/>
        </w:rPr>
        <w:t>．</w:t>
      </w:r>
      <w:r w:rsidRPr="009559A8">
        <w:rPr>
          <w:rFonts w:hint="eastAsia"/>
        </w:rPr>
        <w:t>灵敏度</w:t>
      </w:r>
      <w:r>
        <w:rPr>
          <w:rFonts w:hint="eastAsia"/>
          <w:szCs w:val="32"/>
        </w:rPr>
        <w:t>的选择</w:t>
      </w:r>
    </w:p>
    <w:p w14:paraId="0988F1A3" w14:textId="2C56C06C" w:rsidR="00D47D79" w:rsidRDefault="00D47D79" w:rsidP="00D47D79">
      <w:pPr>
        <w:spacing w:line="340" w:lineRule="exact"/>
      </w:pPr>
      <w:r>
        <w:rPr>
          <w:rFonts w:hint="eastAsia"/>
        </w:rPr>
        <w:t>通常来说，传感器的灵敏度越高越好</w:t>
      </w:r>
      <w:r w:rsidR="007B5A3A">
        <w:rPr>
          <w:rFonts w:hint="eastAsia"/>
        </w:rPr>
        <w:t>，</w:t>
      </w:r>
      <w:r>
        <w:rPr>
          <w:rFonts w:hint="eastAsia"/>
        </w:rPr>
        <w:t>因为较高的灵敏度意味着传感器能够感知到更小的变化。只要被测物体有微小变化，传感器就能产生较大的输出。但是，在确定灵敏度时，</w:t>
      </w:r>
      <w:r w:rsidR="007B5A3A">
        <w:rPr>
          <w:rFonts w:hint="eastAsia"/>
        </w:rPr>
        <w:t>需</w:t>
      </w:r>
      <w:r>
        <w:rPr>
          <w:rFonts w:hint="eastAsia"/>
        </w:rPr>
        <w:t>要考虑以下问题：</w:t>
      </w:r>
    </w:p>
    <w:p w14:paraId="65AABE66" w14:textId="77777777" w:rsidR="00D47D79" w:rsidRDefault="00D47D79" w:rsidP="00D47D79">
      <w:pPr>
        <w:spacing w:line="340" w:lineRule="exact"/>
      </w:pPr>
      <w:r>
        <w:rPr>
          <w:rFonts w:hint="eastAsia"/>
        </w:rPr>
        <w:t>（</w:t>
      </w:r>
      <w:r>
        <w:rPr>
          <w:rFonts w:hint="eastAsia"/>
        </w:rPr>
        <w:t>1</w:t>
      </w:r>
      <w:r>
        <w:rPr>
          <w:rFonts w:hint="eastAsia"/>
        </w:rPr>
        <w:t>）当传感器的线性工作范围一定时，灵敏度越高，干扰噪声就越大。这可能导致传感器的输入难以在线性区域内工作。因此，过高的灵敏度可能会限制其适用的测量范围。在这种情况下，应优先考虑提高传感器的信噪比。</w:t>
      </w:r>
    </w:p>
    <w:p w14:paraId="62573422" w14:textId="77777777" w:rsidR="00D47D79" w:rsidRDefault="00D47D79" w:rsidP="00D47D79">
      <w:pPr>
        <w:spacing w:line="340" w:lineRule="exact"/>
      </w:pPr>
      <w:r>
        <w:rPr>
          <w:rFonts w:hint="eastAsia"/>
        </w:rPr>
        <w:t>（</w:t>
      </w:r>
      <w:r>
        <w:rPr>
          <w:rFonts w:hint="eastAsia"/>
        </w:rPr>
        <w:t>2</w:t>
      </w:r>
      <w:r>
        <w:rPr>
          <w:rFonts w:hint="eastAsia"/>
        </w:rPr>
        <w:t>）如果被测量是一个单向量，那么传感器的单向灵敏度应尽可能高，而横向灵敏度应尽可能低。如果被测量是二维或三维的向量，那么传感器的交叉灵敏度应尽可能低。</w:t>
      </w:r>
    </w:p>
    <w:p w14:paraId="4677D777" w14:textId="77777777" w:rsidR="00D47D79" w:rsidRDefault="00D47D79" w:rsidP="00C81B6D">
      <w:pPr>
        <w:pStyle w:val="4"/>
      </w:pPr>
      <w:r>
        <w:rPr>
          <w:rFonts w:hint="eastAsia"/>
        </w:rPr>
        <w:t>2</w:t>
      </w:r>
      <w:r>
        <w:rPr>
          <w:rFonts w:hint="eastAsia"/>
        </w:rPr>
        <w:t>．频率响应特性</w:t>
      </w:r>
    </w:p>
    <w:p w14:paraId="7E91C545" w14:textId="146A3904" w:rsidR="00D47D79" w:rsidRDefault="00D47D79" w:rsidP="00D47D79">
      <w:pPr>
        <w:spacing w:line="340" w:lineRule="exact"/>
      </w:pPr>
      <w:r>
        <w:rPr>
          <w:rFonts w:hint="eastAsia"/>
        </w:rPr>
        <w:t>传感器的频率响应特性是指在所测频</w:t>
      </w:r>
      <w:proofErr w:type="gramStart"/>
      <w:r>
        <w:rPr>
          <w:rFonts w:hint="eastAsia"/>
        </w:rPr>
        <w:t>率范围</w:t>
      </w:r>
      <w:proofErr w:type="gramEnd"/>
      <w:r>
        <w:rPr>
          <w:rFonts w:hint="eastAsia"/>
        </w:rPr>
        <w:t>内，能够保持不失真测量的</w:t>
      </w:r>
      <w:r w:rsidR="007B5A3A">
        <w:rPr>
          <w:rFonts w:hint="eastAsia"/>
        </w:rPr>
        <w:t>能力</w:t>
      </w:r>
      <w:r>
        <w:rPr>
          <w:rFonts w:hint="eastAsia"/>
        </w:rPr>
        <w:t>。然而，实际上传感器的响应都会有一定延迟，尽管希望这种延迟的时间越短越好。</w:t>
      </w:r>
    </w:p>
    <w:p w14:paraId="3949EE7D" w14:textId="07245706" w:rsidR="00D47D79" w:rsidRDefault="00D47D79" w:rsidP="00D47D79">
      <w:pPr>
        <w:spacing w:line="340" w:lineRule="exact"/>
      </w:pPr>
      <w:r>
        <w:rPr>
          <w:rFonts w:hint="eastAsia"/>
        </w:rPr>
        <w:t>一般物性型传感器，如光电效应式传感器、压电效应式传感器等，响应时间短，工作频率宽；而结构型传感器，如电感式传感器、电容式传感器、</w:t>
      </w:r>
      <w:proofErr w:type="gramStart"/>
      <w:r>
        <w:rPr>
          <w:rFonts w:hint="eastAsia"/>
        </w:rPr>
        <w:t>磁敏式</w:t>
      </w:r>
      <w:proofErr w:type="gramEnd"/>
      <w:r>
        <w:rPr>
          <w:rFonts w:hint="eastAsia"/>
        </w:rPr>
        <w:t>传感器等，由于受到结构特性的影响或机械系统惯性质量的限制，其固有频率低、工作频率范围窄。在动态测量中，传感器的频率响应特性对测试结果有直接的影响，选用时，应充分考虑被测物理量的变化特点（如稳态、瞬变、随机等）。</w:t>
      </w:r>
    </w:p>
    <w:p w14:paraId="644F0627" w14:textId="77777777" w:rsidR="00D47D79" w:rsidRDefault="00D47D79" w:rsidP="00C81B6D">
      <w:pPr>
        <w:pStyle w:val="4"/>
      </w:pPr>
      <w:r>
        <w:rPr>
          <w:rFonts w:hint="eastAsia"/>
        </w:rPr>
        <w:t>3</w:t>
      </w:r>
      <w:r>
        <w:rPr>
          <w:rFonts w:hint="eastAsia"/>
        </w:rPr>
        <w:t>．线性范围</w:t>
      </w:r>
    </w:p>
    <w:p w14:paraId="46ABF0B7" w14:textId="394FBC80" w:rsidR="00D47D79" w:rsidRDefault="00865BA9" w:rsidP="00D47D79">
      <w:r>
        <w:rPr>
          <w:rFonts w:hint="eastAsia"/>
        </w:rPr>
        <w:t>在传感器的线性范围内，输出与输入成比例关系。线性范围越宽，</w:t>
      </w:r>
      <w:r w:rsidR="00D47D79">
        <w:rPr>
          <w:rFonts w:hint="eastAsia"/>
        </w:rPr>
        <w:t>传感器的</w:t>
      </w:r>
      <w:r w:rsidR="00D47D79">
        <w:rPr>
          <w:rFonts w:hint="eastAsia"/>
        </w:rPr>
        <w:lastRenderedPageBreak/>
        <w:t>工作量程越大。传感器工作在线性区域内是保证测量精度的基本条件。以机械式传感器为例，其材料的弹性极限决定了测力量程。如果超出了测力元件的弹性范围，就会产生非线性误差。</w:t>
      </w:r>
    </w:p>
    <w:p w14:paraId="4D3E818F" w14:textId="77777777" w:rsidR="00D47D79" w:rsidRDefault="00D47D79" w:rsidP="00D47D79">
      <w:r>
        <w:rPr>
          <w:rFonts w:hint="eastAsia"/>
        </w:rPr>
        <w:t>在某些情况下，确保传感器完全工作在线性区域内可能会有困难。但在允许的范围内，可以选择其近似线性区域。例如，对于变间隙型的电容或电感式传感器，工作区域通常选择在初始间隙附近。同时，必须考虑被测量的变化范围，以确保非线性误差在允许范围内。</w:t>
      </w:r>
    </w:p>
    <w:p w14:paraId="71FD260F" w14:textId="77777777" w:rsidR="00D47D79" w:rsidRDefault="00D47D79" w:rsidP="00C81B6D">
      <w:pPr>
        <w:pStyle w:val="4"/>
      </w:pPr>
      <w:r>
        <w:rPr>
          <w:rFonts w:hint="eastAsia"/>
        </w:rPr>
        <w:t>4</w:t>
      </w:r>
      <w:r>
        <w:rPr>
          <w:rFonts w:hint="eastAsia"/>
        </w:rPr>
        <w:t>．稳定性</w:t>
      </w:r>
    </w:p>
    <w:p w14:paraId="17AA08DC" w14:textId="01D73BE6" w:rsidR="00D47D79" w:rsidRDefault="006C1F2C" w:rsidP="00D47D79">
      <w:r>
        <w:rPr>
          <w:rFonts w:hint="eastAsia"/>
        </w:rPr>
        <w:t>传感器的稳定性是指其在长期使用后输出特性不发生变化的性能。为了保证传感器长期稳定地工作，而无需经常</w:t>
      </w:r>
      <w:r w:rsidR="00D47D79">
        <w:rPr>
          <w:rFonts w:hint="eastAsia"/>
        </w:rPr>
        <w:t>更换或校准，在选择和使用传感器时应注意以下两个问题：</w:t>
      </w:r>
    </w:p>
    <w:p w14:paraId="712299B0" w14:textId="77777777" w:rsidR="00D47D79" w:rsidRDefault="00D47D79" w:rsidP="00D47D79">
      <w:r>
        <w:rPr>
          <w:rFonts w:hint="eastAsia"/>
        </w:rPr>
        <w:t>（</w:t>
      </w:r>
      <w:r>
        <w:rPr>
          <w:rFonts w:hint="eastAsia"/>
        </w:rPr>
        <w:t>1</w:t>
      </w:r>
      <w:r>
        <w:rPr>
          <w:rFonts w:hint="eastAsia"/>
        </w:rPr>
        <w:t>）根据环境条件选择传感器。例如，如果选择电阻应变式传感器，应考虑湿度的影响。对于变极距型电容式传感器和光电传感器，如果环境中的灰尘或油剂浸入间隙，会改变电容器的介质和感光性质。对于磁电式传感器或霍尔效应元件，应考虑周围电磁场可能带来的测量误差。如果滑线电阻式传感器的表面有灰尘，可能会引入噪声。</w:t>
      </w:r>
    </w:p>
    <w:p w14:paraId="576EF6DD" w14:textId="77777777" w:rsidR="00D47D79" w:rsidRDefault="00D47D79" w:rsidP="00D47D79">
      <w:r>
        <w:rPr>
          <w:rFonts w:hint="eastAsia"/>
        </w:rPr>
        <w:t>（</w:t>
      </w:r>
      <w:r>
        <w:rPr>
          <w:rFonts w:hint="eastAsia"/>
        </w:rPr>
        <w:t>2</w:t>
      </w:r>
      <w:r>
        <w:rPr>
          <w:rFonts w:hint="eastAsia"/>
        </w:rPr>
        <w:t>）要创造或保持良好的使用环境。</w:t>
      </w:r>
    </w:p>
    <w:p w14:paraId="570154ED" w14:textId="77777777" w:rsidR="00D47D79" w:rsidRDefault="00D47D79" w:rsidP="00C81B6D">
      <w:pPr>
        <w:pStyle w:val="4"/>
      </w:pPr>
      <w:r>
        <w:rPr>
          <w:rFonts w:hint="eastAsia"/>
        </w:rPr>
        <w:t>5</w:t>
      </w:r>
      <w:r>
        <w:rPr>
          <w:rFonts w:hint="eastAsia"/>
        </w:rPr>
        <w:t>．精确度</w:t>
      </w:r>
    </w:p>
    <w:p w14:paraId="6923DD5D" w14:textId="6DF75016" w:rsidR="00D47D79" w:rsidRDefault="00D47D79" w:rsidP="00D47D79">
      <w:r>
        <w:rPr>
          <w:rFonts w:hint="eastAsia"/>
        </w:rPr>
        <w:t>传感器的精确度表示传感器的输出与被测量的对应程度。</w:t>
      </w:r>
    </w:p>
    <w:p w14:paraId="1FF02DC0" w14:textId="3273877E" w:rsidR="00D47D79" w:rsidRDefault="00D47D79" w:rsidP="00D47D79">
      <w:r>
        <w:rPr>
          <w:rFonts w:hint="eastAsia"/>
        </w:rPr>
        <w:t>传感器处于测试系统的输入端，</w:t>
      </w:r>
      <w:r w:rsidR="006C1F2C">
        <w:rPr>
          <w:rFonts w:hint="eastAsia"/>
        </w:rPr>
        <w:t>其</w:t>
      </w:r>
      <w:r>
        <w:rPr>
          <w:rFonts w:hint="eastAsia"/>
        </w:rPr>
        <w:t>能否真实反映被测量，对整个测试系统具有直接的影响。</w:t>
      </w:r>
    </w:p>
    <w:p w14:paraId="5C17E6FB" w14:textId="5FF8BD3D" w:rsidR="00D47D79" w:rsidRDefault="00D47D79" w:rsidP="00D47D79">
      <w:r>
        <w:rPr>
          <w:rFonts w:hint="eastAsia"/>
        </w:rPr>
        <w:t>在某些情况下，传感器的精确度越高越好。例如，在测量现代超精密切削机床的运动部件的定位精度，主轴的回转运动误差、振动及热形变等时，通常要求测量精确度在</w:t>
      </w:r>
      <w:r>
        <w:rPr>
          <w:rFonts w:hint="eastAsia"/>
        </w:rPr>
        <w:t>0.1</w:t>
      </w:r>
      <w:r>
        <w:rPr>
          <w:rFonts w:hint="eastAsia"/>
        </w:rPr>
        <w:t>～</w:t>
      </w:r>
      <w:r>
        <w:rPr>
          <w:rFonts w:hint="eastAsia"/>
        </w:rPr>
        <w:t>0.001mm</w:t>
      </w:r>
      <w:r>
        <w:rPr>
          <w:rFonts w:hint="eastAsia"/>
        </w:rPr>
        <w:t>范围内。</w:t>
      </w:r>
    </w:p>
    <w:p w14:paraId="1C0508EC" w14:textId="116B68C1" w:rsidR="00D47D79" w:rsidRDefault="00D47D79" w:rsidP="00D47D79">
      <w:r>
        <w:rPr>
          <w:rFonts w:hint="eastAsia"/>
        </w:rPr>
        <w:t>在实际</w:t>
      </w:r>
      <w:r w:rsidR="008031A8">
        <w:rPr>
          <w:rFonts w:hint="eastAsia"/>
        </w:rPr>
        <w:t>应用</w:t>
      </w:r>
      <w:r>
        <w:rPr>
          <w:rFonts w:hint="eastAsia"/>
        </w:rPr>
        <w:t>中，</w:t>
      </w:r>
      <w:r w:rsidR="006C1F2C">
        <w:rPr>
          <w:rFonts w:hint="eastAsia"/>
        </w:rPr>
        <w:t>同时</w:t>
      </w:r>
      <w:r>
        <w:rPr>
          <w:rFonts w:hint="eastAsia"/>
        </w:rPr>
        <w:t>需要兼顾测量目的和经济性。对于定性分析的实验研究，应要求传感器的重复精度高，而不要求测试的绝对量值准确；对于定量分析，</w:t>
      </w:r>
      <w:r w:rsidR="006C1F2C">
        <w:rPr>
          <w:rFonts w:hint="eastAsia"/>
        </w:rPr>
        <w:t>就</w:t>
      </w:r>
      <w:r>
        <w:rPr>
          <w:rFonts w:hint="eastAsia"/>
        </w:rPr>
        <w:t>必须获得精确量值。</w:t>
      </w:r>
    </w:p>
    <w:p w14:paraId="08340221" w14:textId="77777777" w:rsidR="00D47D79" w:rsidRDefault="00D47D79" w:rsidP="00C81B6D">
      <w:pPr>
        <w:pStyle w:val="4"/>
      </w:pPr>
      <w:r>
        <w:rPr>
          <w:rFonts w:hint="eastAsia"/>
        </w:rPr>
        <w:t>6</w:t>
      </w:r>
      <w:r>
        <w:rPr>
          <w:rFonts w:hint="eastAsia"/>
        </w:rPr>
        <w:t>．测量方式</w:t>
      </w:r>
    </w:p>
    <w:p w14:paraId="4E426EE6" w14:textId="03A68BE6" w:rsidR="00D47D79" w:rsidRDefault="00D47D79" w:rsidP="00D47D79">
      <w:r>
        <w:rPr>
          <w:rFonts w:hint="eastAsia"/>
        </w:rPr>
        <w:t>传感器在实际条件下的工作方式多种多样，包括接触式和非接触式测量、破坏性和非破坏性测量以及在线和</w:t>
      </w:r>
      <w:r w:rsidR="007922DC">
        <w:rPr>
          <w:rFonts w:hint="eastAsia"/>
        </w:rPr>
        <w:t>离线</w:t>
      </w:r>
      <w:r>
        <w:rPr>
          <w:rFonts w:hint="eastAsia"/>
        </w:rPr>
        <w:t>测量等。这些工作方式的选择取决于具体的应用场景和需求。</w:t>
      </w:r>
    </w:p>
    <w:p w14:paraId="65A54F42" w14:textId="37A41CF9" w:rsidR="00D47D79" w:rsidRDefault="00D47D79" w:rsidP="00D47D79">
      <w:r>
        <w:rPr>
          <w:rFonts w:hint="eastAsia"/>
        </w:rPr>
        <w:t>例如，在机械系统中，对于运动部件的参数，通常采用非接触测量方式。对于回转轴的误差、振动、扭矩等，非接触式传感器如电容式、涡流式、光电式等是非常方便的选择。如果选用电阻应变片，</w:t>
      </w:r>
      <w:r w:rsidR="007922DC">
        <w:rPr>
          <w:rFonts w:hint="eastAsia"/>
        </w:rPr>
        <w:t>则</w:t>
      </w:r>
      <w:r>
        <w:rPr>
          <w:rFonts w:hint="eastAsia"/>
        </w:rPr>
        <w:t>需要配置遥测应变仪。在生产过程监测或产品质量在线检测中，建议采用非破坏性检验方式，如涡流探伤、超声波</w:t>
      </w:r>
      <w:r>
        <w:rPr>
          <w:rFonts w:hint="eastAsia"/>
        </w:rPr>
        <w:lastRenderedPageBreak/>
        <w:t>探伤、核辐射探伤和声发射检测等，以直接获得经济效益。</w:t>
      </w:r>
    </w:p>
    <w:p w14:paraId="11DE91CA" w14:textId="6FF638B9" w:rsidR="00D47D79" w:rsidRDefault="00D47D79" w:rsidP="00D47D79">
      <w:r>
        <w:rPr>
          <w:rFonts w:hint="eastAsia"/>
        </w:rPr>
        <w:t>在线测试是一种与实际情况保持一致性的测试方法，这在自动化过程检测与控制系统中尤为重要。然而，实现在线检测是比较困难的，因为这对传感器与测试系统都有一定的特殊要求。例如，在加工过程中，要实现表面粗糙度的检测，传统的光切法、干涉法、触针法等都无法</w:t>
      </w:r>
      <w:r w:rsidR="007922DC">
        <w:rPr>
          <w:rFonts w:hint="eastAsia"/>
        </w:rPr>
        <w:t>使用</w:t>
      </w:r>
      <w:r>
        <w:rPr>
          <w:rFonts w:hint="eastAsia"/>
        </w:rPr>
        <w:t>，而需要使用激光、光纤或图像检测法。因此，研制适用于在线检测的新型传感器是当前测试技术发展的</w:t>
      </w:r>
      <w:r w:rsidR="007922DC" w:rsidRPr="007922DC">
        <w:rPr>
          <w:rFonts w:hint="eastAsia"/>
        </w:rPr>
        <w:t>重要方向之一</w:t>
      </w:r>
      <w:r>
        <w:rPr>
          <w:rFonts w:hint="eastAsia"/>
        </w:rPr>
        <w:t>。</w:t>
      </w:r>
    </w:p>
    <w:p w14:paraId="228B9AB2" w14:textId="73BE8682" w:rsidR="00D47D79" w:rsidRDefault="00D47D79" w:rsidP="00D47D79">
      <w:r>
        <w:rPr>
          <w:rFonts w:hint="eastAsia"/>
        </w:rPr>
        <w:t>除了以上选用传感器时应充分考虑的一些因素外，还应尽可能兼顾结构简单、体积小、重量轻、价格便宜、易于维修</w:t>
      </w:r>
      <w:r w:rsidR="00534E8E">
        <w:rPr>
          <w:rFonts w:hint="eastAsia"/>
        </w:rPr>
        <w:t>和</w:t>
      </w:r>
      <w:r>
        <w:rPr>
          <w:rFonts w:hint="eastAsia"/>
        </w:rPr>
        <w:t>更换等条件。</w:t>
      </w:r>
    </w:p>
    <w:p w14:paraId="60BA6DDD" w14:textId="77D73275" w:rsidR="00D47D79" w:rsidRDefault="00D47D79" w:rsidP="00D47D79">
      <w:r>
        <w:rPr>
          <w:rFonts w:hint="eastAsia"/>
        </w:rPr>
        <w:t>以上是有关选择传感器时主要考虑的因素。另外，为了提高测量精度，应选</w:t>
      </w:r>
      <w:proofErr w:type="gramStart"/>
      <w:r>
        <w:rPr>
          <w:rFonts w:hint="eastAsia"/>
        </w:rPr>
        <w:t>择显示</w:t>
      </w:r>
      <w:proofErr w:type="gramEnd"/>
      <w:r>
        <w:rPr>
          <w:rFonts w:hint="eastAsia"/>
        </w:rPr>
        <w:t>值在满量程的</w:t>
      </w:r>
      <w:r>
        <w:rPr>
          <w:rFonts w:hint="eastAsia"/>
        </w:rPr>
        <w:t>50%</w:t>
      </w:r>
      <w:r>
        <w:rPr>
          <w:rFonts w:hint="eastAsia"/>
        </w:rPr>
        <w:t>左右的传感器，并相应地选择测量范围或刻度范围。选择传感器时，应考虑其响应速度</w:t>
      </w:r>
      <w:r w:rsidR="00A90711">
        <w:rPr>
          <w:rFonts w:hint="eastAsia"/>
        </w:rPr>
        <w:t>，</w:t>
      </w:r>
      <w:r>
        <w:rPr>
          <w:rFonts w:hint="eastAsia"/>
        </w:rPr>
        <w:t>以利用输入信号的频带宽度，从而获得高信噪比。对于高精度传感器，需要谨慎使用，合理选择测试现场，</w:t>
      </w:r>
      <w:r w:rsidR="00A90711">
        <w:rPr>
          <w:rFonts w:hint="eastAsia"/>
        </w:rPr>
        <w:t>并</w:t>
      </w:r>
      <w:r>
        <w:rPr>
          <w:rFonts w:hint="eastAsia"/>
        </w:rPr>
        <w:t>详细了解其安装方法。总之，综合考虑各种因素，以选择最适合的传感器。</w:t>
      </w:r>
    </w:p>
    <w:p w14:paraId="6B1590E6" w14:textId="77777777" w:rsidR="00D47D79" w:rsidRDefault="00D47D79" w:rsidP="00D47D79">
      <w:r>
        <w:rPr>
          <w:rFonts w:hint="eastAsia"/>
        </w:rPr>
        <w:t>根据以上原则，可将选择传感器的一般步骤总结如下：</w:t>
      </w:r>
    </w:p>
    <w:p w14:paraId="3564AAB0" w14:textId="347DF02E" w:rsidR="00D47D79" w:rsidRDefault="00D47D79" w:rsidP="00D47D79">
      <w:r>
        <w:rPr>
          <w:rFonts w:hint="eastAsia"/>
        </w:rPr>
        <w:t>（</w:t>
      </w:r>
      <w:r>
        <w:rPr>
          <w:rFonts w:hint="eastAsia"/>
        </w:rPr>
        <w:t>1</w:t>
      </w:r>
      <w:r w:rsidR="00A90711">
        <w:rPr>
          <w:rFonts w:hint="eastAsia"/>
        </w:rPr>
        <w:t>）借助</w:t>
      </w:r>
      <w:r>
        <w:rPr>
          <w:rFonts w:hint="eastAsia"/>
        </w:rPr>
        <w:t>传感器的分类表，根据被测量的性质，找出符合用户需要的传感器类别，再从典型应用中初步确定几种传感器。</w:t>
      </w:r>
    </w:p>
    <w:p w14:paraId="71F4E166" w14:textId="78B60B01" w:rsidR="00D47D79" w:rsidRDefault="00D47D79" w:rsidP="00D47D79">
      <w:r>
        <w:rPr>
          <w:rFonts w:hint="eastAsia"/>
        </w:rPr>
        <w:t>（</w:t>
      </w:r>
      <w:r>
        <w:rPr>
          <w:rFonts w:hint="eastAsia"/>
        </w:rPr>
        <w:t>2</w:t>
      </w:r>
      <w:r w:rsidR="00A90711">
        <w:rPr>
          <w:rFonts w:hint="eastAsia"/>
        </w:rPr>
        <w:t>）借助</w:t>
      </w:r>
      <w:r>
        <w:rPr>
          <w:rFonts w:hint="eastAsia"/>
        </w:rPr>
        <w:t>常用传感器的比较表和价格表，根据被测量的测量范围、测量精度、测量要求和环境要求，再次确定传感器的类别。</w:t>
      </w:r>
    </w:p>
    <w:p w14:paraId="5A78007C" w14:textId="410A6E6C" w:rsidR="00D47D79" w:rsidRDefault="00D47D79" w:rsidP="00D47D79">
      <w:r>
        <w:rPr>
          <w:rFonts w:hint="eastAsia"/>
        </w:rPr>
        <w:t>（</w:t>
      </w:r>
      <w:r>
        <w:rPr>
          <w:rFonts w:hint="eastAsia"/>
        </w:rPr>
        <w:t>3</w:t>
      </w:r>
      <w:r w:rsidR="00A90711">
        <w:rPr>
          <w:rFonts w:hint="eastAsia"/>
        </w:rPr>
        <w:t>）借助</w:t>
      </w:r>
      <w:r>
        <w:rPr>
          <w:rFonts w:hint="eastAsia"/>
        </w:rPr>
        <w:t>传感器的产品目录选用样本或传感器的手册，查出传感器的规格型号，性能参数及结构尺寸。</w:t>
      </w:r>
    </w:p>
    <w:p w14:paraId="48B78DC2" w14:textId="77777777" w:rsidR="00D47D79" w:rsidRDefault="00D47D79" w:rsidP="00694639">
      <w:pPr>
        <w:pStyle w:val="2"/>
      </w:pPr>
      <w:bookmarkStart w:id="30" w:name="_Toc170810368"/>
      <w:r>
        <w:rPr>
          <w:rFonts w:hint="eastAsia"/>
        </w:rPr>
        <w:t>§</w:t>
      </w:r>
      <w:r>
        <w:t>2</w:t>
      </w:r>
      <w:r>
        <w:rPr>
          <w:rFonts w:hint="eastAsia"/>
        </w:rPr>
        <w:t>.</w:t>
      </w:r>
      <w:r>
        <w:t xml:space="preserve">4 </w:t>
      </w:r>
      <w:r>
        <w:rPr>
          <w:rFonts w:hint="eastAsia"/>
        </w:rPr>
        <w:t>技术指标的</w:t>
      </w:r>
      <w:r>
        <w:rPr>
          <w:rFonts w:hint="eastAsia"/>
        </w:rPr>
        <w:t>Python</w:t>
      </w:r>
      <w:r>
        <w:rPr>
          <w:rFonts w:hint="eastAsia"/>
        </w:rPr>
        <w:t>计算方法</w:t>
      </w:r>
      <w:bookmarkEnd w:id="30"/>
    </w:p>
    <w:p w14:paraId="44C616DB" w14:textId="77777777" w:rsidR="00D47D79" w:rsidRDefault="00D47D79" w:rsidP="00D47D79">
      <w:r>
        <w:rPr>
          <w:rFonts w:hint="eastAsia"/>
        </w:rPr>
        <w:t>在标定传感器时，如果面临大量测试数据，手动计算性能指标可能会变得非常困难。因此，本节将简要介绍如何利用</w:t>
      </w:r>
      <w:r>
        <w:rPr>
          <w:rFonts w:hint="eastAsia"/>
        </w:rPr>
        <w:t>Python</w:t>
      </w:r>
      <w:r>
        <w:rPr>
          <w:rFonts w:hint="eastAsia"/>
        </w:rPr>
        <w:t>编程来高效地计算这些指标。</w:t>
      </w:r>
    </w:p>
    <w:p w14:paraId="7E679F0E" w14:textId="77777777" w:rsidR="00D47D79" w:rsidRDefault="00D47D79" w:rsidP="00C81B6D">
      <w:pPr>
        <w:pStyle w:val="3"/>
      </w:pPr>
      <w:bookmarkStart w:id="31" w:name="_Toc170810369"/>
      <w:r>
        <w:rPr>
          <w:rFonts w:hint="eastAsia"/>
        </w:rPr>
        <w:t>2.</w:t>
      </w:r>
      <w:r>
        <w:t>4</w:t>
      </w:r>
      <w:r>
        <w:rPr>
          <w:rFonts w:hint="eastAsia"/>
        </w:rPr>
        <w:t>.</w:t>
      </w:r>
      <w:r>
        <w:t xml:space="preserve">1 </w:t>
      </w:r>
      <w:r>
        <w:rPr>
          <w:rFonts w:hint="eastAsia"/>
        </w:rPr>
        <w:t>相关</w:t>
      </w:r>
      <w:r>
        <w:rPr>
          <w:rFonts w:hint="eastAsia"/>
        </w:rPr>
        <w:t>Python</w:t>
      </w:r>
      <w:r>
        <w:rPr>
          <w:rFonts w:hint="eastAsia"/>
        </w:rPr>
        <w:t>基础知识</w:t>
      </w:r>
      <w:bookmarkEnd w:id="31"/>
    </w:p>
    <w:p w14:paraId="684DD192" w14:textId="77777777" w:rsidR="00D47D79" w:rsidRDefault="00D47D79" w:rsidP="00D47D79">
      <w:r>
        <w:rPr>
          <w:rFonts w:hint="eastAsia"/>
        </w:rPr>
        <w:t>采用</w:t>
      </w:r>
      <w:r>
        <w:rPr>
          <w:rFonts w:hint="eastAsia"/>
        </w:rPr>
        <w:t>Python</w:t>
      </w:r>
      <w:r>
        <w:rPr>
          <w:rFonts w:hint="eastAsia"/>
        </w:rPr>
        <w:t>编程方法计算传感器的性能指标，需要用到两个第三方库：用于数组计算的</w:t>
      </w:r>
      <w:r>
        <w:rPr>
          <w:rFonts w:hint="eastAsia"/>
        </w:rPr>
        <w:t>numpy</w:t>
      </w:r>
      <w:r>
        <w:rPr>
          <w:rFonts w:hint="eastAsia"/>
        </w:rPr>
        <w:t>库和机器学习库</w:t>
      </w:r>
      <w:r>
        <w:rPr>
          <w:rFonts w:hint="eastAsia"/>
        </w:rPr>
        <w:t>sklearn</w:t>
      </w:r>
      <w:r>
        <w:rPr>
          <w:rFonts w:hint="eastAsia"/>
        </w:rPr>
        <w:t>。为此，我们必须首先使用</w:t>
      </w:r>
      <w:r>
        <w:rPr>
          <w:rFonts w:hint="eastAsia"/>
        </w:rPr>
        <w:t>pip</w:t>
      </w:r>
      <w:r>
        <w:rPr>
          <w:rFonts w:hint="eastAsia"/>
        </w:rPr>
        <w:t>命令（也可以采用其它的安装方法）安装这两个库。</w:t>
      </w:r>
    </w:p>
    <w:p w14:paraId="0C6DC70D" w14:textId="77777777" w:rsidR="00D47D79" w:rsidRDefault="00D47D79" w:rsidP="00D47D79">
      <w:r>
        <w:rPr>
          <w:rFonts w:hint="eastAsia"/>
        </w:rPr>
        <w:t>numpy</w:t>
      </w:r>
      <w:r>
        <w:rPr>
          <w:rFonts w:hint="eastAsia"/>
        </w:rPr>
        <w:t>的安装方法是：</w:t>
      </w:r>
    </w:p>
    <w:p w14:paraId="6A79FE9C" w14:textId="77777777" w:rsidR="00D47D79" w:rsidRDefault="00D47D79" w:rsidP="00D47D79">
      <w:pPr>
        <w:pStyle w:val="af0"/>
      </w:pPr>
      <w:r>
        <w:t xml:space="preserve">pip install </w:t>
      </w:r>
      <w:r>
        <w:rPr>
          <w:rFonts w:hint="eastAsia"/>
        </w:rPr>
        <w:t>numpy</w:t>
      </w:r>
    </w:p>
    <w:p w14:paraId="65298C0C" w14:textId="77777777" w:rsidR="00D47D79" w:rsidRDefault="00D47D79" w:rsidP="00D47D79">
      <w:r>
        <w:rPr>
          <w:rFonts w:hint="eastAsia"/>
        </w:rPr>
        <w:t>sklearn</w:t>
      </w:r>
      <w:r>
        <w:rPr>
          <w:rFonts w:hint="eastAsia"/>
        </w:rPr>
        <w:t>的安装方法是：</w:t>
      </w:r>
    </w:p>
    <w:p w14:paraId="05EE9F59" w14:textId="77777777" w:rsidR="00D47D79" w:rsidRDefault="00D47D79" w:rsidP="00D47D79">
      <w:pPr>
        <w:pStyle w:val="af0"/>
      </w:pPr>
      <w:r>
        <w:t>pip install scikit-learn</w:t>
      </w:r>
    </w:p>
    <w:p w14:paraId="2E63DDE5" w14:textId="77777777" w:rsidR="00D47D79" w:rsidRDefault="00D47D79" w:rsidP="00D47D79">
      <w:r>
        <w:rPr>
          <w:rFonts w:hint="eastAsia"/>
        </w:rPr>
        <w:t>一旦安装完成，就可以在</w:t>
      </w:r>
      <w:r>
        <w:rPr>
          <w:rFonts w:hint="eastAsia"/>
        </w:rPr>
        <w:t>Python</w:t>
      </w:r>
      <w:r>
        <w:rPr>
          <w:rFonts w:hint="eastAsia"/>
        </w:rPr>
        <w:t>程序中引入这两个库，并在后续的程序中使用它们。</w:t>
      </w:r>
    </w:p>
    <w:p w14:paraId="48445562" w14:textId="77777777" w:rsidR="00D47D79" w:rsidRDefault="00D47D79" w:rsidP="00D47D79">
      <w:r>
        <w:rPr>
          <w:rFonts w:hint="eastAsia"/>
        </w:rPr>
        <w:lastRenderedPageBreak/>
        <w:t>numpy</w:t>
      </w:r>
      <w:r>
        <w:rPr>
          <w:rFonts w:hint="eastAsia"/>
        </w:rPr>
        <w:t>的引用代码如下：</w:t>
      </w:r>
    </w:p>
    <w:p w14:paraId="008C7D7A" w14:textId="77777777" w:rsidR="00D47D79" w:rsidRDefault="00D47D79" w:rsidP="00D47D79">
      <w:pPr>
        <w:pStyle w:val="af0"/>
      </w:pPr>
      <w:r>
        <w:t>import numpy as np</w:t>
      </w:r>
    </w:p>
    <w:p w14:paraId="28B661E0" w14:textId="77777777" w:rsidR="00D47D79" w:rsidRDefault="00D47D79" w:rsidP="00D47D79">
      <w:r>
        <w:rPr>
          <w:rFonts w:hint="eastAsia"/>
        </w:rPr>
        <w:t>在本节，我们只用了</w:t>
      </w:r>
      <w:r>
        <w:rPr>
          <w:rFonts w:hint="eastAsia"/>
        </w:rPr>
        <w:t>sklearn</w:t>
      </w:r>
      <w:r>
        <w:rPr>
          <w:rFonts w:hint="eastAsia"/>
        </w:rPr>
        <w:t>库的线性回归子模块</w:t>
      </w:r>
      <w:r>
        <w:t>linear_model</w:t>
      </w:r>
      <w:r>
        <w:rPr>
          <w:rFonts w:hint="eastAsia"/>
        </w:rPr>
        <w:t>，因此只需要引用这一个子模块即可，其引用代码如下：</w:t>
      </w:r>
    </w:p>
    <w:p w14:paraId="77D59CD3" w14:textId="77777777" w:rsidR="00D47D79" w:rsidRDefault="00D47D79" w:rsidP="00D47D79">
      <w:pPr>
        <w:pStyle w:val="af0"/>
      </w:pPr>
      <w:r>
        <w:t>from sklearn import linear_model</w:t>
      </w:r>
    </w:p>
    <w:p w14:paraId="58EE36CF" w14:textId="77777777" w:rsidR="00D47D79" w:rsidRDefault="00D47D79" w:rsidP="00D47D79">
      <w:r>
        <w:rPr>
          <w:rFonts w:hint="eastAsia"/>
        </w:rPr>
        <w:t>在本节中，</w:t>
      </w:r>
      <w:r>
        <w:rPr>
          <w:rFonts w:hint="eastAsia"/>
        </w:rPr>
        <w:t>numpy</w:t>
      </w:r>
      <w:r>
        <w:rPr>
          <w:rFonts w:hint="eastAsia"/>
        </w:rPr>
        <w:t>库的主要作用是将测试数据存储到变量中。具体的代码如下：</w:t>
      </w:r>
    </w:p>
    <w:p w14:paraId="45B997DD" w14:textId="77777777" w:rsidR="00D47D79" w:rsidRDefault="00D47D79" w:rsidP="00D47D79">
      <w:pPr>
        <w:pStyle w:val="af0"/>
      </w:pPr>
      <w:r>
        <w:t>x=np.array([</w:t>
      </w:r>
      <w:r>
        <w:rPr>
          <w:rFonts w:hint="eastAsia"/>
        </w:rPr>
        <w:t>元素值</w:t>
      </w:r>
      <w:r>
        <w:t>])</w:t>
      </w:r>
    </w:p>
    <w:p w14:paraId="7C03CC01" w14:textId="77777777" w:rsidR="00D47D79" w:rsidRDefault="00D47D79" w:rsidP="00D47D79">
      <w:r>
        <w:rPr>
          <w:rFonts w:hint="eastAsia"/>
        </w:rPr>
        <w:t>在这句代码中，</w:t>
      </w:r>
      <w:r>
        <w:rPr>
          <w:rFonts w:hint="eastAsia"/>
        </w:rPr>
        <w:t>x</w:t>
      </w:r>
      <w:r>
        <w:rPr>
          <w:rFonts w:hint="eastAsia"/>
        </w:rPr>
        <w:t>是存储测试数据的变量名，可以用任意合法的标识符代替；元素值用具体的测试数据值代替。</w:t>
      </w:r>
    </w:p>
    <w:p w14:paraId="38B63095" w14:textId="77777777" w:rsidR="00D47D79" w:rsidRDefault="00D47D79" w:rsidP="00D47D79">
      <w:r>
        <w:rPr>
          <w:rFonts w:hint="eastAsia"/>
        </w:rPr>
        <w:t>对于</w:t>
      </w:r>
      <w:proofErr w:type="gramStart"/>
      <w:r>
        <w:rPr>
          <w:rFonts w:hint="eastAsia"/>
        </w:rPr>
        <w:t>一</w:t>
      </w:r>
      <w:proofErr w:type="gramEnd"/>
      <w:r>
        <w:rPr>
          <w:rFonts w:hint="eastAsia"/>
        </w:rPr>
        <w:t>维数据，其实例代码如下：</w:t>
      </w:r>
    </w:p>
    <w:p w14:paraId="4072A576" w14:textId="77777777" w:rsidR="00D47D79" w:rsidRDefault="00D47D79" w:rsidP="00D47D79">
      <w:pPr>
        <w:pStyle w:val="af0"/>
      </w:pPr>
      <w:r>
        <w:t>x=</w:t>
      </w:r>
      <w:proofErr w:type="gramStart"/>
      <w:r>
        <w:t>np.array</w:t>
      </w:r>
      <w:proofErr w:type="gramEnd"/>
      <w:r>
        <w:t>([0, 1, 2, 3, 4, 5])</w:t>
      </w:r>
    </w:p>
    <w:p w14:paraId="094277D6" w14:textId="77777777" w:rsidR="00D47D79" w:rsidRDefault="00D47D79" w:rsidP="00D47D79">
      <w:r>
        <w:rPr>
          <w:rFonts w:hint="eastAsia"/>
        </w:rPr>
        <w:t>对于二维数据，其实例代码如下：</w:t>
      </w:r>
    </w:p>
    <w:p w14:paraId="55FC09A8" w14:textId="77777777" w:rsidR="00D47D79" w:rsidRDefault="00D47D79" w:rsidP="00D47D79">
      <w:pPr>
        <w:pStyle w:val="af0"/>
      </w:pPr>
      <w:r>
        <w:t>x1=np.array([</w:t>
      </w:r>
      <w:r>
        <w:rPr>
          <w:rFonts w:hint="eastAsia"/>
        </w:rPr>
        <w:t>[</w:t>
      </w:r>
      <w:r>
        <w:t>0, 1], [1, 1], [2, 1], [3, 1], [4, 1], [5, 1]])</w:t>
      </w:r>
    </w:p>
    <w:p w14:paraId="410B65B9" w14:textId="77777777" w:rsidR="00D47D79" w:rsidRDefault="00D47D79" w:rsidP="00D47D79">
      <w:r>
        <w:rPr>
          <w:rFonts w:hint="eastAsia"/>
        </w:rPr>
        <w:t>在本节中，</w:t>
      </w:r>
      <w:r>
        <w:rPr>
          <w:rFonts w:hint="eastAsia"/>
        </w:rPr>
        <w:t>sklearn</w:t>
      </w:r>
      <w:r>
        <w:rPr>
          <w:rFonts w:hint="eastAsia"/>
        </w:rPr>
        <w:t>库的主要作用是训练线性回归模型并进行预测。首先，需要定义一个回归模型对象，其代码如下：</w:t>
      </w:r>
    </w:p>
    <w:p w14:paraId="6D4A2F10" w14:textId="77777777" w:rsidR="00D47D79" w:rsidRDefault="00D47D79" w:rsidP="00D47D79">
      <w:pPr>
        <w:pStyle w:val="af0"/>
      </w:pPr>
      <w:r>
        <w:t xml:space="preserve">clf = linear_model.LinearRegression()   </w:t>
      </w:r>
      <w:r>
        <w:rPr>
          <w:rFonts w:hint="eastAsia"/>
        </w:rPr>
        <w:t>#</w:t>
      </w:r>
      <w:r>
        <w:t xml:space="preserve"> clf</w:t>
      </w:r>
      <w:r>
        <w:rPr>
          <w:rFonts w:hint="eastAsia"/>
        </w:rPr>
        <w:t>为定义的对象名</w:t>
      </w:r>
    </w:p>
    <w:p w14:paraId="51FC763E" w14:textId="77777777" w:rsidR="00D47D79" w:rsidRDefault="00D47D79" w:rsidP="00D47D79">
      <w:r>
        <w:rPr>
          <w:rFonts w:hint="eastAsia"/>
        </w:rPr>
        <w:t>模型的训练，需要用到对象的</w:t>
      </w:r>
      <w:r>
        <w:rPr>
          <w:rFonts w:hint="eastAsia"/>
        </w:rPr>
        <w:t>fit</w:t>
      </w:r>
      <w:r>
        <w:rPr>
          <w:rFonts w:hint="eastAsia"/>
        </w:rPr>
        <w:t>方法。该方法有两个参数，分别是模型的输入和输出。但是要注意的是，</w:t>
      </w:r>
      <w:r>
        <w:rPr>
          <w:rFonts w:hint="eastAsia"/>
        </w:rPr>
        <w:t>sklearn</w:t>
      </w:r>
      <w:proofErr w:type="gramStart"/>
      <w:r>
        <w:rPr>
          <w:rFonts w:hint="eastAsia"/>
        </w:rPr>
        <w:t>库接受</w:t>
      </w:r>
      <w:proofErr w:type="gramEnd"/>
      <w:r>
        <w:rPr>
          <w:rFonts w:hint="eastAsia"/>
        </w:rPr>
        <w:t>的输入变量是二维变量或以上，如果是一维变量，比如采用</w:t>
      </w:r>
      <w:r>
        <w:rPr>
          <w:rFonts w:hint="eastAsia"/>
        </w:rPr>
        <w:t>reshape</w:t>
      </w:r>
      <w:r>
        <w:rPr>
          <w:rFonts w:hint="eastAsia"/>
        </w:rPr>
        <w:t>方法把它变成二维变量。</w:t>
      </w:r>
    </w:p>
    <w:p w14:paraId="5D51050F" w14:textId="77777777" w:rsidR="00D47D79" w:rsidRDefault="00D47D79" w:rsidP="00D47D79">
      <w:r>
        <w:rPr>
          <w:rFonts w:hint="eastAsia"/>
        </w:rPr>
        <w:t>对于二维输入变量</w:t>
      </w:r>
      <w:r>
        <w:rPr>
          <w:rFonts w:hint="eastAsia"/>
        </w:rPr>
        <w:t>xx</w:t>
      </w:r>
      <w:r>
        <w:rPr>
          <w:rFonts w:hint="eastAsia"/>
        </w:rPr>
        <w:t>，输出变量</w:t>
      </w:r>
      <w:r>
        <w:rPr>
          <w:rFonts w:hint="eastAsia"/>
        </w:rPr>
        <w:t>yy</w:t>
      </w:r>
      <w:r>
        <w:rPr>
          <w:rFonts w:hint="eastAsia"/>
        </w:rPr>
        <w:t>，模型训练的代码为：</w:t>
      </w:r>
    </w:p>
    <w:p w14:paraId="083BF6CE" w14:textId="77777777" w:rsidR="00D47D79" w:rsidRDefault="00D47D79" w:rsidP="00D47D79">
      <w:pPr>
        <w:pStyle w:val="af0"/>
      </w:pPr>
      <w:r>
        <w:t xml:space="preserve">clf.fit(xx, yy)  </w:t>
      </w:r>
      <w:r>
        <w:rPr>
          <w:rFonts w:hint="eastAsia"/>
        </w:rPr>
        <w:t>#</w:t>
      </w:r>
      <w:r>
        <w:t xml:space="preserve"> clf</w:t>
      </w:r>
      <w:r>
        <w:rPr>
          <w:rFonts w:hint="eastAsia"/>
        </w:rPr>
        <w:t>为前面定义的模型对象名</w:t>
      </w:r>
    </w:p>
    <w:p w14:paraId="7F77F4F4" w14:textId="77777777" w:rsidR="00D47D79" w:rsidRDefault="00D47D79" w:rsidP="00D47D79">
      <w:r>
        <w:rPr>
          <w:rFonts w:hint="eastAsia"/>
        </w:rPr>
        <w:t>对于一维输入变量</w:t>
      </w:r>
      <w:r>
        <w:rPr>
          <w:rFonts w:hint="eastAsia"/>
        </w:rPr>
        <w:t>xx</w:t>
      </w:r>
      <w:r>
        <w:rPr>
          <w:rFonts w:hint="eastAsia"/>
        </w:rPr>
        <w:t>，输出变量</w:t>
      </w:r>
      <w:r>
        <w:rPr>
          <w:rFonts w:hint="eastAsia"/>
        </w:rPr>
        <w:t>yy</w:t>
      </w:r>
      <w:r>
        <w:rPr>
          <w:rFonts w:hint="eastAsia"/>
        </w:rPr>
        <w:t>，模型训练的代码为：</w:t>
      </w:r>
    </w:p>
    <w:p w14:paraId="37FD36B8" w14:textId="77777777" w:rsidR="00D47D79" w:rsidRDefault="00D47D79" w:rsidP="00D47D79">
      <w:pPr>
        <w:pStyle w:val="af0"/>
      </w:pPr>
      <w:proofErr w:type="gramStart"/>
      <w:r>
        <w:t>clf.fit(</w:t>
      </w:r>
      <w:proofErr w:type="gramEnd"/>
      <w:r>
        <w:t xml:space="preserve">xx .reshape(-1, 1), yy)  </w:t>
      </w:r>
    </w:p>
    <w:p w14:paraId="0828F0E9" w14:textId="77777777" w:rsidR="00D47D79" w:rsidRDefault="00D47D79" w:rsidP="00D47D79">
      <w:r>
        <w:rPr>
          <w:rFonts w:hint="eastAsia"/>
        </w:rPr>
        <w:t>训练后，即可得的拟合直线的斜率</w:t>
      </w:r>
      <w:r>
        <w:rPr>
          <w:rFonts w:hint="eastAsia"/>
        </w:rPr>
        <w:t>k</w:t>
      </w:r>
      <w:r>
        <w:rPr>
          <w:rFonts w:hint="eastAsia"/>
        </w:rPr>
        <w:t>和截距</w:t>
      </w:r>
      <w:r>
        <w:rPr>
          <w:rFonts w:hint="eastAsia"/>
        </w:rPr>
        <w:t>b</w:t>
      </w:r>
      <w:r>
        <w:rPr>
          <w:rFonts w:hint="eastAsia"/>
        </w:rPr>
        <w:t>，具体的代码如下：</w:t>
      </w:r>
    </w:p>
    <w:tbl>
      <w:tblPr>
        <w:tblStyle w:val="a9"/>
        <w:tblW w:w="495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tblGrid>
      <w:tr w:rsidR="00D47D79" w14:paraId="3FE3D8E3" w14:textId="77777777" w:rsidTr="006E6B38">
        <w:trPr>
          <w:trHeight w:val="380"/>
          <w:jc w:val="center"/>
        </w:trPr>
        <w:tc>
          <w:tcPr>
            <w:tcW w:w="4957" w:type="dxa"/>
            <w:vAlign w:val="center"/>
          </w:tcPr>
          <w:p w14:paraId="25AED9BC" w14:textId="77777777" w:rsidR="00D47D79" w:rsidRDefault="00D47D79" w:rsidP="006E6B38">
            <w:pPr>
              <w:pStyle w:val="af0"/>
              <w:jc w:val="left"/>
            </w:pPr>
            <w:r>
              <w:t xml:space="preserve">k=clf.coef_[0]       </w:t>
            </w:r>
          </w:p>
        </w:tc>
      </w:tr>
      <w:tr w:rsidR="00D47D79" w14:paraId="7A6109A2" w14:textId="77777777" w:rsidTr="006E6B38">
        <w:trPr>
          <w:trHeight w:val="467"/>
          <w:jc w:val="center"/>
        </w:trPr>
        <w:tc>
          <w:tcPr>
            <w:tcW w:w="4957" w:type="dxa"/>
            <w:vAlign w:val="center"/>
          </w:tcPr>
          <w:p w14:paraId="23046345" w14:textId="77777777" w:rsidR="00D47D79" w:rsidRDefault="00D47D79" w:rsidP="006E6B38">
            <w:pPr>
              <w:pStyle w:val="af0"/>
              <w:jc w:val="left"/>
            </w:pPr>
            <w:r>
              <w:t xml:space="preserve">b=clf.intercept_    </w:t>
            </w:r>
            <w:r>
              <w:rPr>
                <w:rFonts w:hint="eastAsia"/>
              </w:rPr>
              <w:t>#</w:t>
            </w:r>
            <w:r>
              <w:rPr>
                <w:rFonts w:hint="eastAsia"/>
              </w:rPr>
              <w:t>下划线不可以省略不写</w:t>
            </w:r>
          </w:p>
        </w:tc>
      </w:tr>
    </w:tbl>
    <w:p w14:paraId="77BB7533" w14:textId="77777777" w:rsidR="00D47D79" w:rsidRDefault="00D47D79" w:rsidP="00D47D79">
      <w:r>
        <w:rPr>
          <w:rFonts w:hint="eastAsia"/>
        </w:rPr>
        <w:t>模型训练好后，即可采用对象的</w:t>
      </w:r>
      <w:r>
        <w:t>predict</w:t>
      </w:r>
      <w:r>
        <w:rPr>
          <w:rFonts w:hint="eastAsia"/>
        </w:rPr>
        <w:t>方法进行预测。该方法只需要一个一个参数，即模型的输入。与</w:t>
      </w:r>
      <w:r>
        <w:rPr>
          <w:rFonts w:hint="eastAsia"/>
        </w:rPr>
        <w:t>fit</w:t>
      </w:r>
      <w:r>
        <w:rPr>
          <w:rFonts w:hint="eastAsia"/>
        </w:rPr>
        <w:t>方法类似，此参数的维度也必须大于等于</w:t>
      </w:r>
      <w:r>
        <w:rPr>
          <w:rFonts w:hint="eastAsia"/>
        </w:rPr>
        <w:t>2</w:t>
      </w:r>
      <w:r>
        <w:rPr>
          <w:rFonts w:hint="eastAsia"/>
        </w:rPr>
        <w:t>。</w:t>
      </w:r>
    </w:p>
    <w:p w14:paraId="6D8C0E59" w14:textId="77777777" w:rsidR="00D47D79" w:rsidRDefault="00D47D79" w:rsidP="00D47D79">
      <w:r>
        <w:rPr>
          <w:rFonts w:hint="eastAsia"/>
        </w:rPr>
        <w:t>对于二维输入变量</w:t>
      </w:r>
      <w:r>
        <w:rPr>
          <w:rFonts w:hint="eastAsia"/>
        </w:rPr>
        <w:t>x</w:t>
      </w:r>
      <w:r>
        <w:rPr>
          <w:rFonts w:hint="eastAsia"/>
        </w:rPr>
        <w:t>，其预测代码为：</w:t>
      </w:r>
    </w:p>
    <w:p w14:paraId="310F7108" w14:textId="77777777" w:rsidR="00D47D79" w:rsidRDefault="00D47D79" w:rsidP="00D47D79">
      <w:pPr>
        <w:pStyle w:val="af0"/>
      </w:pPr>
      <w:r>
        <w:t>y_pre=</w:t>
      </w:r>
      <w:proofErr w:type="gramStart"/>
      <w:r>
        <w:t>clf.predict</w:t>
      </w:r>
      <w:proofErr w:type="gramEnd"/>
      <w:r>
        <w:t>(x)</w:t>
      </w:r>
    </w:p>
    <w:p w14:paraId="38700DC2" w14:textId="77777777" w:rsidR="00D47D79" w:rsidRDefault="00D47D79" w:rsidP="00D47D79">
      <w:r>
        <w:rPr>
          <w:rFonts w:hint="eastAsia"/>
        </w:rPr>
        <w:t>对于</w:t>
      </w:r>
      <w:proofErr w:type="gramStart"/>
      <w:r>
        <w:rPr>
          <w:rFonts w:hint="eastAsia"/>
        </w:rPr>
        <w:t>一</w:t>
      </w:r>
      <w:proofErr w:type="gramEnd"/>
      <w:r>
        <w:rPr>
          <w:rFonts w:hint="eastAsia"/>
        </w:rPr>
        <w:t>输入变量</w:t>
      </w:r>
      <w:r>
        <w:rPr>
          <w:rFonts w:hint="eastAsia"/>
        </w:rPr>
        <w:t>x</w:t>
      </w:r>
      <w:r>
        <w:rPr>
          <w:rFonts w:hint="eastAsia"/>
        </w:rPr>
        <w:t>，其预测代码为：</w:t>
      </w:r>
    </w:p>
    <w:p w14:paraId="3DCC9AC0" w14:textId="77777777" w:rsidR="00D47D79" w:rsidRDefault="00D47D79" w:rsidP="00D47D79">
      <w:pPr>
        <w:pStyle w:val="af0"/>
      </w:pPr>
      <w:r>
        <w:t>y_pre=</w:t>
      </w:r>
      <w:proofErr w:type="gramStart"/>
      <w:r>
        <w:t>clf.predict</w:t>
      </w:r>
      <w:proofErr w:type="gramEnd"/>
      <w:r>
        <w:t>(x.reshape(-1, 1))</w:t>
      </w:r>
    </w:p>
    <w:p w14:paraId="6D599855" w14:textId="77777777" w:rsidR="00D47D79" w:rsidRDefault="00D47D79" w:rsidP="00D47D79">
      <w:r>
        <w:rPr>
          <w:rFonts w:hint="eastAsia"/>
        </w:rPr>
        <w:t>其中，</w:t>
      </w:r>
      <w:r>
        <w:t>y_pre</w:t>
      </w:r>
      <w:r>
        <w:rPr>
          <w:rFonts w:hint="eastAsia"/>
        </w:rPr>
        <w:t>即为每一个测试数据在拟合直线上的纵坐标，可以由其计算出非线性绝对误差，进而计算线性度。</w:t>
      </w:r>
    </w:p>
    <w:p w14:paraId="2135D3E4" w14:textId="77777777" w:rsidR="00D47D79" w:rsidRDefault="00D47D79" w:rsidP="00D47D79">
      <w:r>
        <w:rPr>
          <w:rFonts w:hint="eastAsia"/>
        </w:rPr>
        <w:lastRenderedPageBreak/>
        <w:t>另外，在计算传感器的性能指标时，经常需要求取一个数组的绝对值、最大值和最小值，这就用到</w:t>
      </w:r>
      <w:r>
        <w:rPr>
          <w:rFonts w:hint="eastAsia"/>
        </w:rPr>
        <w:t>abs</w:t>
      </w:r>
      <w:r>
        <w:rPr>
          <w:rFonts w:hint="eastAsia"/>
        </w:rPr>
        <w:t>函数、</w:t>
      </w:r>
      <w:r>
        <w:rPr>
          <w:rFonts w:hint="eastAsia"/>
        </w:rPr>
        <w:t>max</w:t>
      </w:r>
      <w:r>
        <w:rPr>
          <w:rFonts w:hint="eastAsia"/>
        </w:rPr>
        <w:t>方法和</w:t>
      </w:r>
      <w:r>
        <w:rPr>
          <w:rFonts w:hint="eastAsia"/>
        </w:rPr>
        <w:t>min</w:t>
      </w:r>
      <w:r>
        <w:rPr>
          <w:rFonts w:hint="eastAsia"/>
        </w:rPr>
        <w:t>方法，具体的代码可以参见下一小节的内容。</w:t>
      </w:r>
    </w:p>
    <w:p w14:paraId="290E9198" w14:textId="77777777" w:rsidR="00D47D79" w:rsidRDefault="00D47D79" w:rsidP="00C81B6D">
      <w:pPr>
        <w:pStyle w:val="3"/>
      </w:pPr>
      <w:bookmarkStart w:id="32" w:name="_Toc170810370"/>
      <w:r>
        <w:rPr>
          <w:rFonts w:hint="eastAsia"/>
        </w:rPr>
        <w:t>2.</w:t>
      </w:r>
      <w:r>
        <w:t>4</w:t>
      </w:r>
      <w:r>
        <w:rPr>
          <w:rFonts w:hint="eastAsia"/>
        </w:rPr>
        <w:t>.</w:t>
      </w:r>
      <w:r>
        <w:t xml:space="preserve">2 </w:t>
      </w:r>
      <w:r>
        <w:rPr>
          <w:rFonts w:hint="eastAsia"/>
        </w:rPr>
        <w:t>性能指标的</w:t>
      </w:r>
      <w:r>
        <w:rPr>
          <w:rFonts w:hint="eastAsia"/>
        </w:rPr>
        <w:t>Python</w:t>
      </w:r>
      <w:r>
        <w:rPr>
          <w:rFonts w:hint="eastAsia"/>
        </w:rPr>
        <w:t>求取方法</w:t>
      </w:r>
      <w:bookmarkEnd w:id="32"/>
    </w:p>
    <w:p w14:paraId="2EF43DCD" w14:textId="77777777" w:rsidR="00D47D79" w:rsidRDefault="00D47D79" w:rsidP="00C81B6D">
      <w:pPr>
        <w:pStyle w:val="4"/>
      </w:pPr>
      <w:r>
        <w:rPr>
          <w:rFonts w:hint="eastAsia"/>
        </w:rPr>
        <w:t>1.</w:t>
      </w:r>
      <w:r>
        <w:t xml:space="preserve"> </w:t>
      </w:r>
      <w:r>
        <w:rPr>
          <w:rFonts w:hint="eastAsia"/>
        </w:rPr>
        <w:t>线性度</w:t>
      </w:r>
    </w:p>
    <w:p w14:paraId="6AF3A32F" w14:textId="77777777" w:rsidR="00D47D79" w:rsidRDefault="00D47D79" w:rsidP="00D47D79">
      <w:r>
        <w:rPr>
          <w:rFonts w:hint="eastAsia"/>
        </w:rPr>
        <w:t>根据公式（</w:t>
      </w:r>
      <w:r>
        <w:rPr>
          <w:rFonts w:hint="eastAsia"/>
        </w:rPr>
        <w:t>2.</w:t>
      </w:r>
      <w:r>
        <w:t>1</w:t>
      </w:r>
      <w:r>
        <w:rPr>
          <w:rFonts w:hint="eastAsia"/>
        </w:rPr>
        <w:t>），求取线性度的代码如下：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tblGrid>
      <w:tr w:rsidR="00D47D79" w14:paraId="3D5E8632" w14:textId="77777777" w:rsidTr="006E6B38">
        <w:trPr>
          <w:jc w:val="center"/>
        </w:trPr>
        <w:tc>
          <w:tcPr>
            <w:tcW w:w="2972" w:type="dxa"/>
          </w:tcPr>
          <w:p w14:paraId="1FC82761" w14:textId="77777777" w:rsidR="00D47D79" w:rsidRDefault="00D47D79" w:rsidP="006E6B38">
            <w:pPr>
              <w:ind w:firstLineChars="0" w:firstLine="0"/>
              <w:rPr>
                <w:b/>
              </w:rPr>
            </w:pPr>
            <w:r>
              <w:rPr>
                <w:rFonts w:hint="eastAsia"/>
                <w:b/>
              </w:rPr>
              <w:t>deltay=</w:t>
            </w:r>
            <w:r>
              <w:rPr>
                <w:b/>
              </w:rPr>
              <w:t xml:space="preserve"> abs(y_pre-y)</w:t>
            </w:r>
          </w:p>
          <w:p w14:paraId="5C9B7DE4" w14:textId="77777777" w:rsidR="00D47D79" w:rsidRDefault="00D47D79" w:rsidP="006E6B38">
            <w:pPr>
              <w:ind w:firstLineChars="0" w:firstLine="0"/>
              <w:rPr>
                <w:b/>
              </w:rPr>
            </w:pPr>
            <w:r>
              <w:rPr>
                <w:b/>
              </w:rPr>
              <w:t>deltay_max=</w:t>
            </w:r>
            <w:r>
              <w:rPr>
                <w:rFonts w:hint="eastAsia"/>
                <w:b/>
              </w:rPr>
              <w:t xml:space="preserve"> </w:t>
            </w:r>
            <w:proofErr w:type="gramStart"/>
            <w:r>
              <w:rPr>
                <w:rFonts w:hint="eastAsia"/>
                <w:b/>
              </w:rPr>
              <w:t>deltay</w:t>
            </w:r>
            <w:r>
              <w:rPr>
                <w:b/>
              </w:rPr>
              <w:t>.max(</w:t>
            </w:r>
            <w:proofErr w:type="gramEnd"/>
            <w:r>
              <w:rPr>
                <w:b/>
              </w:rPr>
              <w:t>)</w:t>
            </w:r>
          </w:p>
          <w:p w14:paraId="543982DF" w14:textId="77777777" w:rsidR="00D47D79" w:rsidRDefault="00D47D79" w:rsidP="006E6B38">
            <w:pPr>
              <w:ind w:firstLineChars="0" w:firstLine="0"/>
              <w:rPr>
                <w:b/>
              </w:rPr>
            </w:pPr>
            <w:r>
              <w:rPr>
                <w:b/>
              </w:rPr>
              <w:t>xxd=deltay_max/max(y)</w:t>
            </w:r>
          </w:p>
        </w:tc>
      </w:tr>
    </w:tbl>
    <w:p w14:paraId="6E4EF631" w14:textId="77777777" w:rsidR="00D47D79" w:rsidRDefault="00D47D79" w:rsidP="00C81B6D">
      <w:pPr>
        <w:pStyle w:val="4"/>
      </w:pPr>
      <w:r>
        <w:rPr>
          <w:rFonts w:hint="eastAsia"/>
        </w:rPr>
        <w:t>2.</w:t>
      </w:r>
      <w:r>
        <w:t xml:space="preserve"> </w:t>
      </w:r>
      <w:r>
        <w:rPr>
          <w:rFonts w:hint="eastAsia"/>
        </w:rPr>
        <w:t>灵敏度</w:t>
      </w:r>
    </w:p>
    <w:p w14:paraId="6647A152" w14:textId="77777777" w:rsidR="00D47D79" w:rsidRDefault="00D47D79" w:rsidP="00D47D79">
      <w:r>
        <w:rPr>
          <w:rFonts w:hint="eastAsia"/>
        </w:rPr>
        <w:t>根据公式（</w:t>
      </w:r>
      <w:r>
        <w:rPr>
          <w:rFonts w:hint="eastAsia"/>
        </w:rPr>
        <w:t>2.</w:t>
      </w:r>
      <w:r>
        <w:t>2</w:t>
      </w:r>
      <w:r>
        <w:rPr>
          <w:rFonts w:hint="eastAsia"/>
        </w:rPr>
        <w:t>），求取线性度的代码如下：</w:t>
      </w:r>
    </w:p>
    <w:p w14:paraId="6504B9CD" w14:textId="77777777" w:rsidR="00D47D79" w:rsidRDefault="00D47D79" w:rsidP="00D47D79">
      <w:pPr>
        <w:pStyle w:val="af0"/>
      </w:pPr>
      <w:r>
        <w:t>lmd=(y.max</w:t>
      </w:r>
      <w:proofErr w:type="gramStart"/>
      <w:r>
        <w:t>()-y.min</w:t>
      </w:r>
      <w:proofErr w:type="gramEnd"/>
      <w:r>
        <w:t>())/(x.max()-x.min())</w:t>
      </w:r>
    </w:p>
    <w:p w14:paraId="0158E6B6" w14:textId="77777777" w:rsidR="00D47D79" w:rsidRDefault="00D47D79" w:rsidP="00C81B6D">
      <w:pPr>
        <w:pStyle w:val="4"/>
      </w:pPr>
      <w:r>
        <w:rPr>
          <w:rFonts w:hint="eastAsia"/>
        </w:rPr>
        <w:t>3.</w:t>
      </w:r>
      <w:r>
        <w:t xml:space="preserve"> </w:t>
      </w:r>
      <w:r>
        <w:rPr>
          <w:rFonts w:hint="eastAsia"/>
        </w:rPr>
        <w:t>迟滞和重复性误差</w:t>
      </w:r>
    </w:p>
    <w:p w14:paraId="4A97838C" w14:textId="2321176C" w:rsidR="00D47D79" w:rsidRDefault="00D47D79" w:rsidP="00D47D79">
      <w:r>
        <w:rPr>
          <w:rFonts w:hint="eastAsia"/>
        </w:rPr>
        <w:t>由公式</w:t>
      </w:r>
      <w:r w:rsidR="008C7058">
        <w:rPr>
          <w:rFonts w:hint="eastAsia"/>
        </w:rPr>
        <w:t>（</w:t>
      </w:r>
      <w:r w:rsidR="008C7058">
        <w:rPr>
          <w:rFonts w:hint="eastAsia"/>
        </w:rPr>
        <w:t>2.</w:t>
      </w:r>
      <w:r w:rsidR="008C7058">
        <w:t>4</w:t>
      </w:r>
      <w:r w:rsidR="008C7058">
        <w:rPr>
          <w:rFonts w:hint="eastAsia"/>
        </w:rPr>
        <w:t>）</w:t>
      </w:r>
      <w:r>
        <w:rPr>
          <w:rFonts w:hint="eastAsia"/>
        </w:rPr>
        <w:t>和公式</w:t>
      </w:r>
      <w:r w:rsidR="008C7058">
        <w:rPr>
          <w:rFonts w:hint="eastAsia"/>
        </w:rPr>
        <w:t>（</w:t>
      </w:r>
      <w:r w:rsidR="008C7058">
        <w:rPr>
          <w:rFonts w:hint="eastAsia"/>
        </w:rPr>
        <w:t>2.</w:t>
      </w:r>
      <w:r w:rsidR="008C7058">
        <w:t>25</w:t>
      </w:r>
      <w:r w:rsidR="008C7058">
        <w:rPr>
          <w:rFonts w:hint="eastAsia"/>
        </w:rPr>
        <w:t>）</w:t>
      </w:r>
      <w:r>
        <w:rPr>
          <w:rFonts w:hint="eastAsia"/>
        </w:rPr>
        <w:t>可知，计算迟滞和重复性误差可以</w:t>
      </w:r>
      <w:r w:rsidR="005E43B8">
        <w:rPr>
          <w:rFonts w:hint="eastAsia"/>
        </w:rPr>
        <w:t>使用</w:t>
      </w:r>
      <w:r>
        <w:rPr>
          <w:rFonts w:hint="eastAsia"/>
        </w:rPr>
        <w:t>相同的程序代码，两者的区别</w:t>
      </w:r>
      <w:r w:rsidR="00681D10">
        <w:rPr>
          <w:rFonts w:hint="eastAsia"/>
        </w:rPr>
        <w:t>在于</w:t>
      </w:r>
      <w:r>
        <w:rPr>
          <w:rFonts w:hint="eastAsia"/>
        </w:rPr>
        <w:t>求取偏差</w:t>
      </w:r>
      <w:r w:rsidR="008C7058">
        <w:rPr>
          <w:rFonts w:hint="eastAsia"/>
        </w:rPr>
        <w:t>时</w:t>
      </w:r>
      <w:r>
        <w:rPr>
          <w:rFonts w:hint="eastAsia"/>
        </w:rPr>
        <w:t>代入的数据不同，即</w:t>
      </w:r>
      <w:r>
        <w:rPr>
          <w:rFonts w:hint="eastAsia"/>
        </w:rPr>
        <w:t>y</w:t>
      </w:r>
      <w:r>
        <w:t>1</w:t>
      </w:r>
      <w:r>
        <w:rPr>
          <w:rFonts w:hint="eastAsia"/>
        </w:rPr>
        <w:t>和</w:t>
      </w:r>
      <w:r>
        <w:rPr>
          <w:rFonts w:hint="eastAsia"/>
        </w:rPr>
        <w:t>y</w:t>
      </w:r>
      <w:r>
        <w:t>2</w:t>
      </w:r>
      <w:r>
        <w:rPr>
          <w:rFonts w:hint="eastAsia"/>
        </w:rPr>
        <w:t>的值不同。求取迟滞时，代入的</w:t>
      </w:r>
      <w:r w:rsidR="006F1E56">
        <w:rPr>
          <w:rFonts w:hint="eastAsia"/>
        </w:rPr>
        <w:t>分别是</w:t>
      </w:r>
      <w:r>
        <w:rPr>
          <w:rFonts w:hint="eastAsia"/>
        </w:rPr>
        <w:t>上行程和下行程的数据；求取重复性误差时代入的是同为上行程数据或下行程的数据，其代码如下：</w:t>
      </w:r>
    </w:p>
    <w:p w14:paraId="319E6AE0" w14:textId="77777777" w:rsidR="00D47D79" w:rsidRDefault="00D47D79" w:rsidP="00D47D79">
      <w:pPr>
        <w:ind w:firstLineChars="0" w:firstLine="0"/>
        <w:jc w:val="center"/>
        <w:rPr>
          <w:b/>
        </w:rPr>
      </w:pPr>
      <w:r>
        <w:rPr>
          <w:rFonts w:hint="eastAsia"/>
          <w:b/>
        </w:rPr>
        <w:t>delta=</w:t>
      </w:r>
      <w:r>
        <w:rPr>
          <w:b/>
        </w:rPr>
        <w:t xml:space="preserve"> abs(y1</w:t>
      </w:r>
      <w:r>
        <w:rPr>
          <w:rFonts w:hint="eastAsia"/>
          <w:b/>
        </w:rPr>
        <w:t>-</w:t>
      </w:r>
      <w:r>
        <w:rPr>
          <w:b/>
        </w:rPr>
        <w:t xml:space="preserve">y2)  </w:t>
      </w:r>
    </w:p>
    <w:p w14:paraId="2576F096" w14:textId="77777777" w:rsidR="00D47D79" w:rsidRDefault="00D47D79" w:rsidP="00D47D79">
      <w:pPr>
        <w:ind w:firstLineChars="0" w:firstLine="0"/>
        <w:jc w:val="center"/>
        <w:rPr>
          <w:b/>
        </w:rPr>
      </w:pPr>
      <w:r>
        <w:rPr>
          <w:b/>
        </w:rPr>
        <w:t xml:space="preserve">     delta_max=</w:t>
      </w:r>
      <w:r>
        <w:rPr>
          <w:rFonts w:hint="eastAsia"/>
          <w:b/>
        </w:rPr>
        <w:t xml:space="preserve"> </w:t>
      </w:r>
      <w:proofErr w:type="gramStart"/>
      <w:r>
        <w:rPr>
          <w:rFonts w:hint="eastAsia"/>
          <w:b/>
        </w:rPr>
        <w:t>delta</w:t>
      </w:r>
      <w:r>
        <w:rPr>
          <w:b/>
        </w:rPr>
        <w:t>.max(</w:t>
      </w:r>
      <w:proofErr w:type="gramEnd"/>
      <w:r>
        <w:rPr>
          <w:b/>
        </w:rPr>
        <w:t>)</w:t>
      </w:r>
    </w:p>
    <w:p w14:paraId="5EF882D5" w14:textId="77777777" w:rsidR="00D47D79" w:rsidRDefault="00D47D79" w:rsidP="00D47D79">
      <w:pPr>
        <w:ind w:firstLineChars="0" w:firstLine="0"/>
        <w:jc w:val="center"/>
        <w:rPr>
          <w:b/>
        </w:rPr>
      </w:pPr>
      <w:r>
        <w:rPr>
          <w:b/>
        </w:rPr>
        <w:t xml:space="preserve">    </w:t>
      </w:r>
      <w:r>
        <w:rPr>
          <w:rFonts w:hint="eastAsia"/>
          <w:b/>
        </w:rPr>
        <w:t>cz</w:t>
      </w:r>
      <w:r>
        <w:rPr>
          <w:b/>
        </w:rPr>
        <w:t>=deltay_max/max(y)</w:t>
      </w:r>
    </w:p>
    <w:p w14:paraId="7EC00522" w14:textId="77777777" w:rsidR="00D47D79" w:rsidRDefault="00D47D79" w:rsidP="00D47D79">
      <w:pPr>
        <w:ind w:firstLine="482"/>
      </w:pPr>
      <w:r>
        <w:rPr>
          <w:rFonts w:hint="eastAsia"/>
          <w:b/>
        </w:rPr>
        <w:t>例</w:t>
      </w:r>
      <w:r>
        <w:rPr>
          <w:rFonts w:hint="eastAsia"/>
          <w:b/>
        </w:rPr>
        <w:t>2-</w:t>
      </w:r>
      <w:r>
        <w:rPr>
          <w:b/>
        </w:rPr>
        <w:t>2</w:t>
      </w:r>
      <w:r>
        <w:rPr>
          <w:rFonts w:hint="eastAsia"/>
        </w:rPr>
        <w:t xml:space="preserve"> </w:t>
      </w:r>
      <w:r>
        <w:rPr>
          <w:rFonts w:hint="eastAsia"/>
        </w:rPr>
        <w:t>有一个位移传感器，对在</w:t>
      </w:r>
      <w:r>
        <w:rPr>
          <w:rFonts w:hint="eastAsia"/>
        </w:rPr>
        <w:t>0mm</w:t>
      </w:r>
      <w:r>
        <w:rPr>
          <w:rFonts w:hint="eastAsia"/>
        </w:rPr>
        <w:t>～</w:t>
      </w:r>
      <w:r>
        <w:rPr>
          <w:rFonts w:hint="eastAsia"/>
        </w:rPr>
        <w:t>5mm</w:t>
      </w:r>
      <w:r>
        <w:rPr>
          <w:rFonts w:hint="eastAsia"/>
        </w:rPr>
        <w:t>范围的位移进行了两个循环的测量，测量数据如表</w:t>
      </w:r>
      <w:r>
        <w:rPr>
          <w:rFonts w:hint="eastAsia"/>
        </w:rPr>
        <w:t>2-</w:t>
      </w:r>
      <w:r>
        <w:t>2</w:t>
      </w:r>
      <w:r>
        <w:rPr>
          <w:rFonts w:hint="eastAsia"/>
        </w:rPr>
        <w:t>所示。请采用</w:t>
      </w:r>
      <w:r>
        <w:rPr>
          <w:rFonts w:hint="eastAsia"/>
        </w:rPr>
        <w:t>Python</w:t>
      </w:r>
      <w:r>
        <w:rPr>
          <w:rFonts w:hint="eastAsia"/>
        </w:rPr>
        <w:t>编程的方法求取以输出的平均值求端点连线的拟合直线，并计算传感器的线性度、灵敏度、迟滞和重复性误差。</w:t>
      </w:r>
    </w:p>
    <w:p w14:paraId="2791EECD" w14:textId="77777777" w:rsidR="00D47D79" w:rsidRDefault="00D47D79" w:rsidP="00D47D79">
      <w:pPr>
        <w:pStyle w:val="ac"/>
        <w:ind w:firstLine="360"/>
      </w:pPr>
      <w:r>
        <w:rPr>
          <w:rFonts w:hint="eastAsia"/>
        </w:rPr>
        <w:t>表</w:t>
      </w:r>
      <w:r>
        <w:rPr>
          <w:rFonts w:hint="eastAsia"/>
        </w:rPr>
        <w:t>2-</w:t>
      </w:r>
      <w:r>
        <w:t>2</w:t>
      </w:r>
      <w:r>
        <w:rPr>
          <w:rFonts w:hint="eastAsia"/>
        </w:rPr>
        <w:t xml:space="preserve"> </w:t>
      </w:r>
      <w:r>
        <w:rPr>
          <w:rFonts w:hint="eastAsia"/>
        </w:rPr>
        <w:t>某位移传感器当</w:t>
      </w:r>
      <w:r>
        <w:rPr>
          <w:rFonts w:hint="eastAsia"/>
        </w:rPr>
        <w:t>x</w:t>
      </w:r>
      <w:r>
        <w:rPr>
          <w:rFonts w:hint="eastAsia"/>
        </w:rPr>
        <w:t>在</w:t>
      </w:r>
      <w:r>
        <w:rPr>
          <w:rFonts w:hint="eastAsia"/>
        </w:rPr>
        <w:t>0mm</w:t>
      </w:r>
      <w:r>
        <w:rPr>
          <w:rFonts w:hint="eastAsia"/>
        </w:rPr>
        <w:t>～</w:t>
      </w:r>
      <w:r>
        <w:rPr>
          <w:rFonts w:hint="eastAsia"/>
        </w:rPr>
        <w:t>5mm</w:t>
      </w:r>
      <w:r>
        <w:rPr>
          <w:rFonts w:hint="eastAsia"/>
        </w:rPr>
        <w:t>之间变化时测得的输出情况</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8"/>
        <w:gridCol w:w="992"/>
        <w:gridCol w:w="850"/>
        <w:gridCol w:w="851"/>
        <w:gridCol w:w="850"/>
        <w:gridCol w:w="851"/>
        <w:gridCol w:w="709"/>
        <w:gridCol w:w="708"/>
      </w:tblGrid>
      <w:tr w:rsidR="00D47D79" w14:paraId="46B2F980" w14:textId="77777777" w:rsidTr="006E6B38">
        <w:trPr>
          <w:trHeight w:val="475"/>
          <w:jc w:val="center"/>
        </w:trPr>
        <w:tc>
          <w:tcPr>
            <w:tcW w:w="1980" w:type="dxa"/>
            <w:gridSpan w:val="2"/>
            <w:vAlign w:val="center"/>
          </w:tcPr>
          <w:p w14:paraId="2482F548" w14:textId="77777777" w:rsidR="00D47D79" w:rsidRDefault="00E057C1" w:rsidP="006E6B38">
            <w:pPr>
              <w:pStyle w:val="ac"/>
            </w:pPr>
            <m:oMathPara>
              <m:oMath>
                <m:sSub>
                  <m:sSubPr>
                    <m:ctrlPr>
                      <w:rPr>
                        <w:rFonts w:ascii="Cambria Math" w:eastAsia="Cambria Math" w:hAnsi="Cambria Math"/>
                        <w:sz w:val="24"/>
                      </w:rPr>
                    </m:ctrlPr>
                  </m:sSubPr>
                  <m:e>
                    <m:r>
                      <w:rPr>
                        <w:rFonts w:ascii="Cambria Math" w:hAnsi="Cambria Math"/>
                      </w:rPr>
                      <m:t>x</m:t>
                    </m:r>
                  </m:e>
                  <m:sub>
                    <m:r>
                      <w:rPr>
                        <w:rFonts w:ascii="Cambria Math" w:eastAsia="Cambria Math" w:hAnsi="Cambria Math"/>
                      </w:rPr>
                      <m:t>i</m:t>
                    </m:r>
                  </m:sub>
                </m:sSub>
                <m:r>
                  <m:rPr>
                    <m:nor/>
                  </m:rPr>
                  <m:t>/mm</m:t>
                </m:r>
              </m:oMath>
            </m:oMathPara>
          </w:p>
        </w:tc>
        <w:tc>
          <w:tcPr>
            <w:tcW w:w="850" w:type="dxa"/>
            <w:vAlign w:val="center"/>
          </w:tcPr>
          <w:p w14:paraId="4F089795" w14:textId="77777777" w:rsidR="00D47D79" w:rsidRDefault="00D47D79" w:rsidP="006E6B38">
            <w:pPr>
              <w:pStyle w:val="ac"/>
            </w:pPr>
            <w:r>
              <w:rPr>
                <w:rFonts w:hint="eastAsia"/>
              </w:rPr>
              <w:t>0</w:t>
            </w:r>
          </w:p>
        </w:tc>
        <w:tc>
          <w:tcPr>
            <w:tcW w:w="851" w:type="dxa"/>
            <w:vAlign w:val="center"/>
          </w:tcPr>
          <w:p w14:paraId="17AC1376" w14:textId="77777777" w:rsidR="00D47D79" w:rsidRDefault="00D47D79" w:rsidP="006E6B38">
            <w:pPr>
              <w:pStyle w:val="ac"/>
            </w:pPr>
            <w:r>
              <w:rPr>
                <w:rFonts w:hint="eastAsia"/>
              </w:rPr>
              <w:t>1</w:t>
            </w:r>
          </w:p>
        </w:tc>
        <w:tc>
          <w:tcPr>
            <w:tcW w:w="850" w:type="dxa"/>
            <w:vAlign w:val="center"/>
          </w:tcPr>
          <w:p w14:paraId="3F7351A9" w14:textId="77777777" w:rsidR="00D47D79" w:rsidRDefault="00D47D79" w:rsidP="006E6B38">
            <w:pPr>
              <w:pStyle w:val="ac"/>
            </w:pPr>
            <w:r>
              <w:rPr>
                <w:rFonts w:hint="eastAsia"/>
              </w:rPr>
              <w:t>2</w:t>
            </w:r>
          </w:p>
        </w:tc>
        <w:tc>
          <w:tcPr>
            <w:tcW w:w="851" w:type="dxa"/>
            <w:vAlign w:val="center"/>
          </w:tcPr>
          <w:p w14:paraId="46109849" w14:textId="77777777" w:rsidR="00D47D79" w:rsidRDefault="00D47D79" w:rsidP="006E6B38">
            <w:pPr>
              <w:pStyle w:val="ac"/>
            </w:pPr>
            <w:r>
              <w:rPr>
                <w:rFonts w:hint="eastAsia"/>
              </w:rPr>
              <w:t>3</w:t>
            </w:r>
          </w:p>
        </w:tc>
        <w:tc>
          <w:tcPr>
            <w:tcW w:w="709" w:type="dxa"/>
            <w:vAlign w:val="center"/>
          </w:tcPr>
          <w:p w14:paraId="05AF04D6" w14:textId="77777777" w:rsidR="00D47D79" w:rsidRDefault="00D47D79" w:rsidP="006E6B38">
            <w:pPr>
              <w:pStyle w:val="ac"/>
            </w:pPr>
            <w:r>
              <w:rPr>
                <w:rFonts w:hint="eastAsia"/>
              </w:rPr>
              <w:t>4</w:t>
            </w:r>
          </w:p>
        </w:tc>
        <w:tc>
          <w:tcPr>
            <w:tcW w:w="708" w:type="dxa"/>
            <w:vAlign w:val="center"/>
          </w:tcPr>
          <w:p w14:paraId="265930D4" w14:textId="77777777" w:rsidR="00D47D79" w:rsidRDefault="00D47D79" w:rsidP="006E6B38">
            <w:pPr>
              <w:pStyle w:val="ac"/>
            </w:pPr>
            <w:r>
              <w:rPr>
                <w:rFonts w:hint="eastAsia"/>
              </w:rPr>
              <w:t>5</w:t>
            </w:r>
          </w:p>
        </w:tc>
      </w:tr>
      <w:tr w:rsidR="00D47D79" w14:paraId="3096A8DB" w14:textId="77777777" w:rsidTr="006E6B38">
        <w:trPr>
          <w:trHeight w:val="475"/>
          <w:jc w:val="center"/>
        </w:trPr>
        <w:tc>
          <w:tcPr>
            <w:tcW w:w="988" w:type="dxa"/>
            <w:vMerge w:val="restart"/>
            <w:vAlign w:val="center"/>
          </w:tcPr>
          <w:p w14:paraId="5B1A7E16" w14:textId="77777777" w:rsidR="00D47D79" w:rsidRDefault="00E057C1" w:rsidP="006E6B38">
            <w:pPr>
              <w:pStyle w:val="ac"/>
            </w:pPr>
            <m:oMathPara>
              <m:oMath>
                <m:sSub>
                  <m:sSubPr>
                    <m:ctrlPr>
                      <w:rPr>
                        <w:rFonts w:ascii="Cambria Math" w:eastAsia="Cambria Math" w:hAnsi="Cambria Math"/>
                        <w:sz w:val="24"/>
                      </w:rPr>
                    </m:ctrlPr>
                  </m:sSubPr>
                  <m:e>
                    <m:r>
                      <w:rPr>
                        <w:rFonts w:ascii="Cambria Math" w:hAnsi="Cambria Math"/>
                      </w:rPr>
                      <m:t>y</m:t>
                    </m:r>
                  </m:e>
                  <m:sub>
                    <m:r>
                      <w:rPr>
                        <w:rFonts w:ascii="Cambria Math" w:eastAsia="Cambria Math" w:hAnsi="Cambria Math"/>
                      </w:rPr>
                      <m:t>i</m:t>
                    </m:r>
                  </m:sub>
                </m:sSub>
                <m:r>
                  <m:rPr>
                    <m:nor/>
                  </m:rPr>
                  <m:t>/mV</m:t>
                </m:r>
              </m:oMath>
            </m:oMathPara>
          </w:p>
        </w:tc>
        <w:tc>
          <w:tcPr>
            <w:tcW w:w="992" w:type="dxa"/>
            <w:vAlign w:val="center"/>
          </w:tcPr>
          <w:p w14:paraId="226402FC" w14:textId="77777777" w:rsidR="00D47D79" w:rsidRDefault="00D47D79" w:rsidP="006E6B38">
            <w:pPr>
              <w:pStyle w:val="ac"/>
            </w:pPr>
            <w:r>
              <w:rPr>
                <w:rFonts w:hint="eastAsia"/>
              </w:rPr>
              <w:t>上行程</w:t>
            </w:r>
          </w:p>
        </w:tc>
        <w:tc>
          <w:tcPr>
            <w:tcW w:w="850" w:type="dxa"/>
            <w:vAlign w:val="center"/>
          </w:tcPr>
          <w:p w14:paraId="71D35416" w14:textId="77777777" w:rsidR="00D47D79" w:rsidRDefault="00D47D79" w:rsidP="006E6B38">
            <w:pPr>
              <w:pStyle w:val="ac"/>
            </w:pPr>
            <w:r>
              <w:rPr>
                <w:rFonts w:hint="eastAsia"/>
              </w:rPr>
              <w:t>0</w:t>
            </w:r>
          </w:p>
        </w:tc>
        <w:tc>
          <w:tcPr>
            <w:tcW w:w="851" w:type="dxa"/>
            <w:vAlign w:val="center"/>
          </w:tcPr>
          <w:p w14:paraId="534DC854" w14:textId="77777777" w:rsidR="00D47D79" w:rsidRDefault="00D47D79" w:rsidP="006E6B38">
            <w:pPr>
              <w:pStyle w:val="ac"/>
            </w:pPr>
            <w:r>
              <w:rPr>
                <w:rFonts w:hint="eastAsia"/>
              </w:rPr>
              <w:t>4</w:t>
            </w:r>
          </w:p>
        </w:tc>
        <w:tc>
          <w:tcPr>
            <w:tcW w:w="850" w:type="dxa"/>
            <w:vAlign w:val="center"/>
          </w:tcPr>
          <w:p w14:paraId="6A0B0D90" w14:textId="77777777" w:rsidR="00D47D79" w:rsidRDefault="00D47D79" w:rsidP="006E6B38">
            <w:pPr>
              <w:pStyle w:val="ac"/>
            </w:pPr>
            <w:r>
              <w:rPr>
                <w:rFonts w:hint="eastAsia"/>
              </w:rPr>
              <w:t>9</w:t>
            </w:r>
          </w:p>
        </w:tc>
        <w:tc>
          <w:tcPr>
            <w:tcW w:w="851" w:type="dxa"/>
            <w:vAlign w:val="center"/>
          </w:tcPr>
          <w:p w14:paraId="45143F5A" w14:textId="77777777" w:rsidR="00D47D79" w:rsidRDefault="00D47D79" w:rsidP="006E6B38">
            <w:pPr>
              <w:pStyle w:val="ac"/>
            </w:pPr>
            <w:r>
              <w:rPr>
                <w:rFonts w:hint="eastAsia"/>
              </w:rPr>
              <w:t>14</w:t>
            </w:r>
          </w:p>
        </w:tc>
        <w:tc>
          <w:tcPr>
            <w:tcW w:w="709" w:type="dxa"/>
            <w:vAlign w:val="center"/>
          </w:tcPr>
          <w:p w14:paraId="34CF4B12" w14:textId="77777777" w:rsidR="00D47D79" w:rsidRDefault="00D47D79" w:rsidP="006E6B38">
            <w:pPr>
              <w:pStyle w:val="ac"/>
            </w:pPr>
            <w:r>
              <w:rPr>
                <w:rFonts w:hint="eastAsia"/>
              </w:rPr>
              <w:t>20</w:t>
            </w:r>
          </w:p>
        </w:tc>
        <w:tc>
          <w:tcPr>
            <w:tcW w:w="708" w:type="dxa"/>
            <w:vAlign w:val="center"/>
          </w:tcPr>
          <w:p w14:paraId="0F7FB02F" w14:textId="77777777" w:rsidR="00D47D79" w:rsidRDefault="00D47D79" w:rsidP="006E6B38">
            <w:pPr>
              <w:pStyle w:val="ac"/>
            </w:pPr>
            <w:r>
              <w:rPr>
                <w:rFonts w:hint="eastAsia"/>
              </w:rPr>
              <w:t>25</w:t>
            </w:r>
          </w:p>
        </w:tc>
      </w:tr>
      <w:tr w:rsidR="00D47D79" w14:paraId="5E0C5632" w14:textId="77777777" w:rsidTr="006E6B38">
        <w:trPr>
          <w:trHeight w:val="475"/>
          <w:jc w:val="center"/>
        </w:trPr>
        <w:tc>
          <w:tcPr>
            <w:tcW w:w="988" w:type="dxa"/>
            <w:vMerge/>
          </w:tcPr>
          <w:p w14:paraId="1ED8B2BA" w14:textId="77777777" w:rsidR="00D47D79" w:rsidRDefault="00D47D79" w:rsidP="006E6B38">
            <w:pPr>
              <w:pStyle w:val="ac"/>
            </w:pPr>
          </w:p>
        </w:tc>
        <w:tc>
          <w:tcPr>
            <w:tcW w:w="992" w:type="dxa"/>
            <w:vAlign w:val="center"/>
          </w:tcPr>
          <w:p w14:paraId="7A4D42E3" w14:textId="77777777" w:rsidR="00D47D79" w:rsidRDefault="00D47D79" w:rsidP="006E6B38">
            <w:pPr>
              <w:pStyle w:val="ac"/>
            </w:pPr>
            <w:r>
              <w:rPr>
                <w:rFonts w:hint="eastAsia"/>
              </w:rPr>
              <w:t>下行程</w:t>
            </w:r>
          </w:p>
        </w:tc>
        <w:tc>
          <w:tcPr>
            <w:tcW w:w="850" w:type="dxa"/>
            <w:vAlign w:val="center"/>
          </w:tcPr>
          <w:p w14:paraId="010BFCF3" w14:textId="77777777" w:rsidR="00D47D79" w:rsidRDefault="00D47D79" w:rsidP="006E6B38">
            <w:pPr>
              <w:pStyle w:val="ac"/>
            </w:pPr>
            <w:r>
              <w:rPr>
                <w:rFonts w:hint="eastAsia"/>
              </w:rPr>
              <w:t>0</w:t>
            </w:r>
          </w:p>
        </w:tc>
        <w:tc>
          <w:tcPr>
            <w:tcW w:w="851" w:type="dxa"/>
            <w:vAlign w:val="center"/>
          </w:tcPr>
          <w:p w14:paraId="43F39AC4" w14:textId="77777777" w:rsidR="00D47D79" w:rsidRDefault="00D47D79" w:rsidP="006E6B38">
            <w:pPr>
              <w:pStyle w:val="ac"/>
            </w:pPr>
            <w:r>
              <w:rPr>
                <w:rFonts w:hint="eastAsia"/>
              </w:rPr>
              <w:t>5</w:t>
            </w:r>
          </w:p>
        </w:tc>
        <w:tc>
          <w:tcPr>
            <w:tcW w:w="850" w:type="dxa"/>
            <w:vAlign w:val="center"/>
          </w:tcPr>
          <w:p w14:paraId="73853CA6" w14:textId="77777777" w:rsidR="00D47D79" w:rsidRDefault="00D47D79" w:rsidP="006E6B38">
            <w:pPr>
              <w:pStyle w:val="ac"/>
            </w:pPr>
            <w:r>
              <w:rPr>
                <w:rFonts w:hint="eastAsia"/>
              </w:rPr>
              <w:t>10</w:t>
            </w:r>
          </w:p>
        </w:tc>
        <w:tc>
          <w:tcPr>
            <w:tcW w:w="851" w:type="dxa"/>
            <w:vAlign w:val="center"/>
          </w:tcPr>
          <w:p w14:paraId="5974A3BD" w14:textId="77777777" w:rsidR="00D47D79" w:rsidRDefault="00D47D79" w:rsidP="006E6B38">
            <w:pPr>
              <w:pStyle w:val="ac"/>
            </w:pPr>
            <w:r>
              <w:rPr>
                <w:rFonts w:hint="eastAsia"/>
              </w:rPr>
              <w:t>16</w:t>
            </w:r>
          </w:p>
        </w:tc>
        <w:tc>
          <w:tcPr>
            <w:tcW w:w="709" w:type="dxa"/>
            <w:vAlign w:val="center"/>
          </w:tcPr>
          <w:p w14:paraId="6ABA782D" w14:textId="77777777" w:rsidR="00D47D79" w:rsidRDefault="00D47D79" w:rsidP="006E6B38">
            <w:pPr>
              <w:pStyle w:val="ac"/>
            </w:pPr>
            <w:r>
              <w:rPr>
                <w:rFonts w:hint="eastAsia"/>
              </w:rPr>
              <w:t>21</w:t>
            </w:r>
          </w:p>
        </w:tc>
        <w:tc>
          <w:tcPr>
            <w:tcW w:w="708" w:type="dxa"/>
            <w:vAlign w:val="center"/>
          </w:tcPr>
          <w:p w14:paraId="0EA1537B" w14:textId="77777777" w:rsidR="00D47D79" w:rsidRDefault="00D47D79" w:rsidP="006E6B38">
            <w:pPr>
              <w:pStyle w:val="ac"/>
            </w:pPr>
            <w:r>
              <w:rPr>
                <w:rFonts w:hint="eastAsia"/>
              </w:rPr>
              <w:t>25</w:t>
            </w:r>
          </w:p>
        </w:tc>
      </w:tr>
      <w:tr w:rsidR="00D47D79" w14:paraId="6976606A" w14:textId="77777777" w:rsidTr="006E6B38">
        <w:trPr>
          <w:trHeight w:val="475"/>
          <w:jc w:val="center"/>
        </w:trPr>
        <w:tc>
          <w:tcPr>
            <w:tcW w:w="988" w:type="dxa"/>
            <w:vMerge/>
          </w:tcPr>
          <w:p w14:paraId="1A53A511" w14:textId="77777777" w:rsidR="00D47D79" w:rsidRDefault="00D47D79" w:rsidP="006E6B38">
            <w:pPr>
              <w:pStyle w:val="ac"/>
            </w:pPr>
          </w:p>
        </w:tc>
        <w:tc>
          <w:tcPr>
            <w:tcW w:w="992" w:type="dxa"/>
            <w:vAlign w:val="center"/>
          </w:tcPr>
          <w:p w14:paraId="15F03C0B" w14:textId="77777777" w:rsidR="00D47D79" w:rsidRDefault="00D47D79" w:rsidP="006E6B38">
            <w:pPr>
              <w:pStyle w:val="ac"/>
            </w:pPr>
            <w:r>
              <w:rPr>
                <w:rFonts w:hint="eastAsia"/>
              </w:rPr>
              <w:t>上行程</w:t>
            </w:r>
          </w:p>
        </w:tc>
        <w:tc>
          <w:tcPr>
            <w:tcW w:w="850" w:type="dxa"/>
            <w:vAlign w:val="center"/>
          </w:tcPr>
          <w:p w14:paraId="3C3C34AF" w14:textId="77777777" w:rsidR="00D47D79" w:rsidRDefault="00D47D79" w:rsidP="006E6B38">
            <w:pPr>
              <w:pStyle w:val="ac"/>
            </w:pPr>
            <w:r>
              <w:rPr>
                <w:rFonts w:hint="eastAsia"/>
              </w:rPr>
              <w:t>0</w:t>
            </w:r>
          </w:p>
        </w:tc>
        <w:tc>
          <w:tcPr>
            <w:tcW w:w="851" w:type="dxa"/>
            <w:vAlign w:val="center"/>
          </w:tcPr>
          <w:p w14:paraId="6CBDEA60" w14:textId="77777777" w:rsidR="00D47D79" w:rsidRDefault="00D47D79" w:rsidP="006E6B38">
            <w:pPr>
              <w:pStyle w:val="ac"/>
            </w:pPr>
            <w:r>
              <w:rPr>
                <w:rFonts w:hint="eastAsia"/>
              </w:rPr>
              <w:t>5</w:t>
            </w:r>
          </w:p>
        </w:tc>
        <w:tc>
          <w:tcPr>
            <w:tcW w:w="850" w:type="dxa"/>
            <w:vAlign w:val="center"/>
          </w:tcPr>
          <w:p w14:paraId="4CD545AF" w14:textId="77777777" w:rsidR="00D47D79" w:rsidRDefault="00D47D79" w:rsidP="006E6B38">
            <w:pPr>
              <w:pStyle w:val="ac"/>
            </w:pPr>
            <w:r>
              <w:rPr>
                <w:rFonts w:hint="eastAsia"/>
              </w:rPr>
              <w:t>10</w:t>
            </w:r>
          </w:p>
        </w:tc>
        <w:tc>
          <w:tcPr>
            <w:tcW w:w="851" w:type="dxa"/>
            <w:vAlign w:val="center"/>
          </w:tcPr>
          <w:p w14:paraId="2CDF1820" w14:textId="77777777" w:rsidR="00D47D79" w:rsidRDefault="00D47D79" w:rsidP="006E6B38">
            <w:pPr>
              <w:pStyle w:val="ac"/>
            </w:pPr>
            <w:r>
              <w:rPr>
                <w:rFonts w:hint="eastAsia"/>
              </w:rPr>
              <w:t>15</w:t>
            </w:r>
          </w:p>
        </w:tc>
        <w:tc>
          <w:tcPr>
            <w:tcW w:w="709" w:type="dxa"/>
            <w:vAlign w:val="center"/>
          </w:tcPr>
          <w:p w14:paraId="05AD5D65" w14:textId="77777777" w:rsidR="00D47D79" w:rsidRDefault="00D47D79" w:rsidP="006E6B38">
            <w:pPr>
              <w:pStyle w:val="ac"/>
            </w:pPr>
            <w:r>
              <w:rPr>
                <w:rFonts w:hint="eastAsia"/>
              </w:rPr>
              <w:t>19</w:t>
            </w:r>
          </w:p>
        </w:tc>
        <w:tc>
          <w:tcPr>
            <w:tcW w:w="708" w:type="dxa"/>
            <w:vAlign w:val="center"/>
          </w:tcPr>
          <w:p w14:paraId="66E49008" w14:textId="77777777" w:rsidR="00D47D79" w:rsidRDefault="00D47D79" w:rsidP="006E6B38">
            <w:pPr>
              <w:pStyle w:val="ac"/>
            </w:pPr>
            <w:r>
              <w:rPr>
                <w:rFonts w:hint="eastAsia"/>
              </w:rPr>
              <w:t>25</w:t>
            </w:r>
          </w:p>
        </w:tc>
      </w:tr>
      <w:tr w:rsidR="00D47D79" w14:paraId="5CF7F9BE" w14:textId="77777777" w:rsidTr="006E6B38">
        <w:trPr>
          <w:trHeight w:val="475"/>
          <w:jc w:val="center"/>
        </w:trPr>
        <w:tc>
          <w:tcPr>
            <w:tcW w:w="988" w:type="dxa"/>
            <w:vMerge/>
          </w:tcPr>
          <w:p w14:paraId="7D5DB6B8" w14:textId="77777777" w:rsidR="00D47D79" w:rsidRDefault="00D47D79" w:rsidP="006E6B38">
            <w:pPr>
              <w:pStyle w:val="ac"/>
            </w:pPr>
          </w:p>
        </w:tc>
        <w:tc>
          <w:tcPr>
            <w:tcW w:w="992" w:type="dxa"/>
            <w:vAlign w:val="center"/>
          </w:tcPr>
          <w:p w14:paraId="0F37A67C" w14:textId="77777777" w:rsidR="00D47D79" w:rsidRDefault="00D47D79" w:rsidP="006E6B38">
            <w:pPr>
              <w:pStyle w:val="ac"/>
            </w:pPr>
            <w:r>
              <w:rPr>
                <w:rFonts w:hint="eastAsia"/>
              </w:rPr>
              <w:t>下行程</w:t>
            </w:r>
          </w:p>
        </w:tc>
        <w:tc>
          <w:tcPr>
            <w:tcW w:w="850" w:type="dxa"/>
            <w:vAlign w:val="center"/>
          </w:tcPr>
          <w:p w14:paraId="64FA9D6A" w14:textId="77777777" w:rsidR="00D47D79" w:rsidRDefault="00D47D79" w:rsidP="006E6B38">
            <w:pPr>
              <w:pStyle w:val="ac"/>
            </w:pPr>
            <w:r>
              <w:rPr>
                <w:rFonts w:hint="eastAsia"/>
              </w:rPr>
              <w:t>0</w:t>
            </w:r>
          </w:p>
        </w:tc>
        <w:tc>
          <w:tcPr>
            <w:tcW w:w="851" w:type="dxa"/>
            <w:vAlign w:val="center"/>
          </w:tcPr>
          <w:p w14:paraId="7D75D873" w14:textId="77777777" w:rsidR="00D47D79" w:rsidRDefault="00D47D79" w:rsidP="006E6B38">
            <w:pPr>
              <w:pStyle w:val="ac"/>
            </w:pPr>
            <w:r>
              <w:rPr>
                <w:rFonts w:hint="eastAsia"/>
              </w:rPr>
              <w:t>5</w:t>
            </w:r>
          </w:p>
        </w:tc>
        <w:tc>
          <w:tcPr>
            <w:tcW w:w="850" w:type="dxa"/>
            <w:vAlign w:val="center"/>
          </w:tcPr>
          <w:p w14:paraId="2CFDB807" w14:textId="77777777" w:rsidR="00D47D79" w:rsidRDefault="00D47D79" w:rsidP="006E6B38">
            <w:pPr>
              <w:pStyle w:val="ac"/>
            </w:pPr>
            <w:r>
              <w:rPr>
                <w:rFonts w:hint="eastAsia"/>
              </w:rPr>
              <w:t>11</w:t>
            </w:r>
          </w:p>
        </w:tc>
        <w:tc>
          <w:tcPr>
            <w:tcW w:w="851" w:type="dxa"/>
            <w:vAlign w:val="center"/>
          </w:tcPr>
          <w:p w14:paraId="1C89AEF3" w14:textId="77777777" w:rsidR="00D47D79" w:rsidRDefault="00D47D79" w:rsidP="006E6B38">
            <w:pPr>
              <w:pStyle w:val="ac"/>
            </w:pPr>
            <w:r>
              <w:rPr>
                <w:rFonts w:hint="eastAsia"/>
              </w:rPr>
              <w:t>16</w:t>
            </w:r>
          </w:p>
        </w:tc>
        <w:tc>
          <w:tcPr>
            <w:tcW w:w="709" w:type="dxa"/>
            <w:vAlign w:val="center"/>
          </w:tcPr>
          <w:p w14:paraId="690961EA" w14:textId="77777777" w:rsidR="00D47D79" w:rsidRDefault="00D47D79" w:rsidP="006E6B38">
            <w:pPr>
              <w:pStyle w:val="ac"/>
            </w:pPr>
            <w:r>
              <w:rPr>
                <w:rFonts w:hint="eastAsia"/>
              </w:rPr>
              <w:t>20</w:t>
            </w:r>
          </w:p>
        </w:tc>
        <w:tc>
          <w:tcPr>
            <w:tcW w:w="708" w:type="dxa"/>
            <w:vAlign w:val="center"/>
          </w:tcPr>
          <w:p w14:paraId="27FE2C58" w14:textId="77777777" w:rsidR="00D47D79" w:rsidRDefault="00D47D79" w:rsidP="006E6B38">
            <w:pPr>
              <w:pStyle w:val="ac"/>
            </w:pPr>
            <w:r>
              <w:rPr>
                <w:rFonts w:hint="eastAsia"/>
              </w:rPr>
              <w:t>25</w:t>
            </w:r>
          </w:p>
        </w:tc>
      </w:tr>
    </w:tbl>
    <w:p w14:paraId="3034DCB2" w14:textId="77777777" w:rsidR="00D47D79" w:rsidRDefault="00D47D79" w:rsidP="00D47D79">
      <w:r>
        <w:rPr>
          <w:rFonts w:hint="eastAsia"/>
        </w:rPr>
        <w:t>解：相关代码如下：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tblGrid>
      <w:tr w:rsidR="00D47D79" w14:paraId="39AFDA46" w14:textId="77777777" w:rsidTr="006E6B38">
        <w:trPr>
          <w:jc w:val="center"/>
        </w:trPr>
        <w:tc>
          <w:tcPr>
            <w:tcW w:w="6232" w:type="dxa"/>
          </w:tcPr>
          <w:p w14:paraId="77035700" w14:textId="77777777" w:rsidR="00D47D79" w:rsidRDefault="00D47D79" w:rsidP="006E6B38">
            <w:pPr>
              <w:ind w:firstLineChars="0" w:firstLine="0"/>
            </w:pPr>
            <w:r>
              <w:rPr>
                <w:rFonts w:hint="eastAsia"/>
              </w:rPr>
              <w:t>#</w:t>
            </w:r>
            <w:r>
              <w:rPr>
                <w:rFonts w:hint="eastAsia"/>
              </w:rPr>
              <w:t>引用第三方库</w:t>
            </w:r>
          </w:p>
          <w:p w14:paraId="562D9FFF" w14:textId="77777777" w:rsidR="00D47D79" w:rsidRDefault="00D47D79" w:rsidP="006E6B38">
            <w:pPr>
              <w:ind w:firstLineChars="0" w:firstLine="0"/>
              <w:rPr>
                <w:b/>
              </w:rPr>
            </w:pPr>
            <w:r>
              <w:rPr>
                <w:b/>
              </w:rPr>
              <w:t>import numpy as np</w:t>
            </w:r>
          </w:p>
          <w:p w14:paraId="2F5FE35D" w14:textId="77777777" w:rsidR="00D47D79" w:rsidRDefault="00D47D79" w:rsidP="006E6B38">
            <w:pPr>
              <w:ind w:firstLineChars="0" w:firstLine="0"/>
              <w:rPr>
                <w:b/>
              </w:rPr>
            </w:pPr>
            <w:r>
              <w:rPr>
                <w:b/>
              </w:rPr>
              <w:t>from sklearn import linear_model</w:t>
            </w:r>
          </w:p>
          <w:p w14:paraId="0CA22594" w14:textId="77777777" w:rsidR="00D47D79" w:rsidRDefault="00D47D79" w:rsidP="006E6B38">
            <w:pPr>
              <w:ind w:firstLineChars="0" w:firstLine="0"/>
            </w:pPr>
          </w:p>
          <w:p w14:paraId="43885A7C" w14:textId="77777777" w:rsidR="00D47D79" w:rsidRDefault="00D47D79" w:rsidP="006E6B38">
            <w:pPr>
              <w:ind w:firstLineChars="0" w:firstLine="0"/>
            </w:pPr>
            <w:r>
              <w:rPr>
                <w:rFonts w:hint="eastAsia"/>
              </w:rPr>
              <w:lastRenderedPageBreak/>
              <w:t>#</w:t>
            </w:r>
            <w:r>
              <w:rPr>
                <w:rFonts w:hint="eastAsia"/>
              </w:rPr>
              <w:t>将表中测试数据存入</w:t>
            </w:r>
            <w:r>
              <w:rPr>
                <w:rFonts w:hint="eastAsia"/>
              </w:rPr>
              <w:t>python</w:t>
            </w:r>
            <w:r>
              <w:rPr>
                <w:rFonts w:hint="eastAsia"/>
              </w:rPr>
              <w:t>变量</w:t>
            </w:r>
          </w:p>
          <w:p w14:paraId="610417F8" w14:textId="77777777" w:rsidR="00D47D79" w:rsidRDefault="00D47D79" w:rsidP="006E6B38">
            <w:pPr>
              <w:ind w:firstLineChars="0" w:firstLine="0"/>
              <w:rPr>
                <w:b/>
              </w:rPr>
            </w:pPr>
            <w:r>
              <w:rPr>
                <w:b/>
              </w:rPr>
              <w:t>x=</w:t>
            </w:r>
            <w:proofErr w:type="gramStart"/>
            <w:r>
              <w:rPr>
                <w:b/>
              </w:rPr>
              <w:t>np.array</w:t>
            </w:r>
            <w:proofErr w:type="gramEnd"/>
            <w:r>
              <w:rPr>
                <w:b/>
              </w:rPr>
              <w:t>([0, 1, 2, 3, 4, 5])</w:t>
            </w:r>
          </w:p>
          <w:p w14:paraId="75186586" w14:textId="77777777" w:rsidR="00D47D79" w:rsidRDefault="00D47D79" w:rsidP="006E6B38">
            <w:pPr>
              <w:ind w:firstLineChars="0" w:firstLine="0"/>
              <w:rPr>
                <w:b/>
              </w:rPr>
            </w:pPr>
            <w:r>
              <w:rPr>
                <w:b/>
              </w:rPr>
              <w:t>y01=np.array([0, 4, 9, 14, 20, 25])</w:t>
            </w:r>
          </w:p>
          <w:p w14:paraId="43FBBD1E" w14:textId="77777777" w:rsidR="00D47D79" w:rsidRDefault="00D47D79" w:rsidP="006E6B38">
            <w:pPr>
              <w:ind w:firstLineChars="0" w:firstLine="0"/>
              <w:rPr>
                <w:b/>
              </w:rPr>
            </w:pPr>
            <w:r>
              <w:rPr>
                <w:b/>
              </w:rPr>
              <w:t>y11=np.array([0, 5, 10, 16, 21, 25])</w:t>
            </w:r>
          </w:p>
          <w:p w14:paraId="2B92F00E" w14:textId="77777777" w:rsidR="00D47D79" w:rsidRDefault="00D47D79" w:rsidP="006E6B38">
            <w:pPr>
              <w:ind w:firstLineChars="0" w:firstLine="0"/>
              <w:rPr>
                <w:b/>
              </w:rPr>
            </w:pPr>
            <w:r>
              <w:rPr>
                <w:b/>
              </w:rPr>
              <w:t>y02=np.array([0, 5, 10, 15, 19, 25])</w:t>
            </w:r>
          </w:p>
          <w:p w14:paraId="3F101FDA" w14:textId="77777777" w:rsidR="00D47D79" w:rsidRDefault="00D47D79" w:rsidP="006E6B38">
            <w:pPr>
              <w:ind w:firstLineChars="0" w:firstLine="0"/>
              <w:rPr>
                <w:b/>
              </w:rPr>
            </w:pPr>
            <w:r>
              <w:rPr>
                <w:b/>
              </w:rPr>
              <w:t>y12=np.array([0, 5, 11, 16, 20, 25])</w:t>
            </w:r>
          </w:p>
          <w:p w14:paraId="68A2D512" w14:textId="77777777" w:rsidR="00D47D79" w:rsidRDefault="00D47D79" w:rsidP="006E6B38">
            <w:pPr>
              <w:ind w:firstLineChars="0" w:firstLine="0"/>
            </w:pPr>
          </w:p>
          <w:p w14:paraId="49D4FC70" w14:textId="77777777" w:rsidR="00D47D79" w:rsidRDefault="00D47D79" w:rsidP="006E6B38">
            <w:pPr>
              <w:ind w:firstLineChars="0" w:firstLine="0"/>
            </w:pPr>
            <w:r>
              <w:rPr>
                <w:rFonts w:hint="eastAsia"/>
              </w:rPr>
              <w:t>#</w:t>
            </w:r>
            <w:r>
              <w:rPr>
                <w:rFonts w:hint="eastAsia"/>
              </w:rPr>
              <w:t>求取输出平均值</w:t>
            </w:r>
          </w:p>
          <w:p w14:paraId="0AE539EB" w14:textId="77777777" w:rsidR="00D47D79" w:rsidRDefault="00D47D79" w:rsidP="006E6B38">
            <w:pPr>
              <w:ind w:firstLineChars="0" w:firstLine="0"/>
              <w:rPr>
                <w:b/>
              </w:rPr>
            </w:pPr>
            <w:r>
              <w:rPr>
                <w:b/>
              </w:rPr>
              <w:t>y=(y01+y11+y02+y12)/4</w:t>
            </w:r>
          </w:p>
          <w:p w14:paraId="16EBAF0F" w14:textId="77777777" w:rsidR="00D47D79" w:rsidRDefault="00D47D79" w:rsidP="006E6B38">
            <w:pPr>
              <w:ind w:firstLineChars="0" w:firstLine="0"/>
            </w:pPr>
          </w:p>
          <w:p w14:paraId="6AA79F40" w14:textId="77777777" w:rsidR="00D47D79" w:rsidRDefault="00D47D79" w:rsidP="006E6B38">
            <w:pPr>
              <w:ind w:firstLineChars="0" w:firstLine="0"/>
            </w:pPr>
            <w:r>
              <w:rPr>
                <w:rFonts w:hint="eastAsia"/>
              </w:rPr>
              <w:t>#</w:t>
            </w:r>
            <w:r>
              <w:rPr>
                <w:rFonts w:hint="eastAsia"/>
              </w:rPr>
              <w:t>求取端点坐标</w:t>
            </w:r>
          </w:p>
          <w:p w14:paraId="3B953B0F" w14:textId="77777777" w:rsidR="00D47D79" w:rsidRDefault="00D47D79" w:rsidP="006E6B38">
            <w:pPr>
              <w:ind w:firstLineChars="0" w:firstLine="0"/>
              <w:rPr>
                <w:b/>
              </w:rPr>
            </w:pPr>
            <w:r>
              <w:rPr>
                <w:b/>
              </w:rPr>
              <w:t>xx=</w:t>
            </w:r>
            <w:proofErr w:type="gramStart"/>
            <w:r>
              <w:rPr>
                <w:b/>
              </w:rPr>
              <w:t>np.array</w:t>
            </w:r>
            <w:proofErr w:type="gramEnd"/>
            <w:r>
              <w:rPr>
                <w:b/>
              </w:rPr>
              <w:t>([x.min(), x.max()])</w:t>
            </w:r>
          </w:p>
          <w:p w14:paraId="67077BFF" w14:textId="77777777" w:rsidR="00D47D79" w:rsidRDefault="00D47D79" w:rsidP="006E6B38">
            <w:pPr>
              <w:ind w:firstLineChars="0" w:firstLine="0"/>
              <w:rPr>
                <w:b/>
              </w:rPr>
            </w:pPr>
            <w:r>
              <w:rPr>
                <w:b/>
              </w:rPr>
              <w:t>yy=</w:t>
            </w:r>
            <w:proofErr w:type="gramStart"/>
            <w:r>
              <w:rPr>
                <w:b/>
              </w:rPr>
              <w:t>np.array</w:t>
            </w:r>
            <w:proofErr w:type="gramEnd"/>
            <w:r>
              <w:rPr>
                <w:b/>
              </w:rPr>
              <w:t>([y.min(), y.max()])</w:t>
            </w:r>
          </w:p>
          <w:p w14:paraId="252CE5C4" w14:textId="77777777" w:rsidR="00D47D79" w:rsidRDefault="00D47D79" w:rsidP="006E6B38">
            <w:pPr>
              <w:ind w:firstLineChars="0" w:firstLine="0"/>
            </w:pPr>
          </w:p>
          <w:p w14:paraId="46775AE8" w14:textId="77777777" w:rsidR="00D47D79" w:rsidRDefault="00D47D79" w:rsidP="006E6B38">
            <w:pPr>
              <w:ind w:firstLineChars="0" w:firstLine="0"/>
            </w:pPr>
            <w:r>
              <w:rPr>
                <w:rFonts w:hint="eastAsia"/>
              </w:rPr>
              <w:t>#</w:t>
            </w:r>
            <w:r>
              <w:rPr>
                <w:rFonts w:hint="eastAsia"/>
              </w:rPr>
              <w:t>求取拟合直线</w:t>
            </w:r>
          </w:p>
          <w:p w14:paraId="6BE753CA" w14:textId="77777777" w:rsidR="00D47D79" w:rsidRDefault="00D47D79" w:rsidP="006E6B38">
            <w:pPr>
              <w:ind w:firstLineChars="0" w:firstLine="0"/>
              <w:rPr>
                <w:b/>
              </w:rPr>
            </w:pPr>
            <w:r>
              <w:rPr>
                <w:b/>
              </w:rPr>
              <w:t>clf = linear_</w:t>
            </w:r>
            <w:proofErr w:type="gramStart"/>
            <w:r>
              <w:rPr>
                <w:b/>
              </w:rPr>
              <w:t>model.LinearRegression</w:t>
            </w:r>
            <w:proofErr w:type="gramEnd"/>
            <w:r>
              <w:rPr>
                <w:b/>
              </w:rPr>
              <w:t>()</w:t>
            </w:r>
          </w:p>
          <w:p w14:paraId="24866099" w14:textId="77777777" w:rsidR="00D47D79" w:rsidRDefault="00D47D79" w:rsidP="006E6B38">
            <w:pPr>
              <w:ind w:firstLineChars="0" w:firstLine="0"/>
              <w:rPr>
                <w:b/>
              </w:rPr>
            </w:pPr>
            <w:proofErr w:type="gramStart"/>
            <w:r>
              <w:rPr>
                <w:b/>
              </w:rPr>
              <w:t>clf.fit(</w:t>
            </w:r>
            <w:proofErr w:type="gramEnd"/>
            <w:r>
              <w:rPr>
                <w:b/>
              </w:rPr>
              <w:t>xx.reshape(-1, 1),yy)</w:t>
            </w:r>
          </w:p>
          <w:p w14:paraId="52349CEE" w14:textId="77777777" w:rsidR="00D47D79" w:rsidRDefault="00D47D79" w:rsidP="006E6B38">
            <w:pPr>
              <w:ind w:firstLineChars="0" w:firstLine="0"/>
              <w:rPr>
                <w:b/>
              </w:rPr>
            </w:pPr>
            <w:r>
              <w:rPr>
                <w:b/>
              </w:rPr>
              <w:t>k=</w:t>
            </w:r>
            <w:proofErr w:type="gramStart"/>
            <w:r>
              <w:rPr>
                <w:b/>
              </w:rPr>
              <w:t>clf.coef</w:t>
            </w:r>
            <w:proofErr w:type="gramEnd"/>
            <w:r>
              <w:rPr>
                <w:b/>
              </w:rPr>
              <w:t>_[0]</w:t>
            </w:r>
          </w:p>
          <w:p w14:paraId="47753E03" w14:textId="77777777" w:rsidR="00D47D79" w:rsidRDefault="00D47D79" w:rsidP="006E6B38">
            <w:pPr>
              <w:ind w:firstLineChars="0" w:firstLine="0"/>
              <w:rPr>
                <w:b/>
              </w:rPr>
            </w:pPr>
            <w:r>
              <w:rPr>
                <w:b/>
              </w:rPr>
              <w:t>b=</w:t>
            </w:r>
            <w:proofErr w:type="gramStart"/>
            <w:r>
              <w:rPr>
                <w:b/>
              </w:rPr>
              <w:t>clf.intercept</w:t>
            </w:r>
            <w:proofErr w:type="gramEnd"/>
            <w:r>
              <w:rPr>
                <w:b/>
              </w:rPr>
              <w:t>_</w:t>
            </w:r>
          </w:p>
          <w:p w14:paraId="77D8D3FA" w14:textId="77777777" w:rsidR="00D47D79" w:rsidRDefault="00D47D79" w:rsidP="006E6B38">
            <w:pPr>
              <w:ind w:firstLineChars="0" w:firstLine="0"/>
              <w:rPr>
                <w:b/>
              </w:rPr>
            </w:pPr>
            <w:r>
              <w:rPr>
                <w:b/>
              </w:rPr>
              <w:t>y_pre=</w:t>
            </w:r>
            <w:proofErr w:type="gramStart"/>
            <w:r>
              <w:rPr>
                <w:b/>
              </w:rPr>
              <w:t>clf.predict</w:t>
            </w:r>
            <w:proofErr w:type="gramEnd"/>
            <w:r>
              <w:rPr>
                <w:b/>
              </w:rPr>
              <w:t>(x.reshape(-1, 1))</w:t>
            </w:r>
          </w:p>
          <w:p w14:paraId="54490452" w14:textId="77777777" w:rsidR="00D47D79" w:rsidRDefault="00D47D79" w:rsidP="006E6B38">
            <w:pPr>
              <w:ind w:firstLineChars="0" w:firstLine="0"/>
            </w:pPr>
          </w:p>
          <w:p w14:paraId="1037AA37" w14:textId="77777777" w:rsidR="00D47D79" w:rsidRDefault="00D47D79" w:rsidP="006E6B38">
            <w:pPr>
              <w:ind w:firstLineChars="0" w:firstLine="0"/>
            </w:pPr>
            <w:r>
              <w:rPr>
                <w:rFonts w:hint="eastAsia"/>
              </w:rPr>
              <w:t>#</w:t>
            </w:r>
            <w:r>
              <w:rPr>
                <w:rFonts w:hint="eastAsia"/>
              </w:rPr>
              <w:t>打印拟合直线的斜率和截距</w:t>
            </w:r>
          </w:p>
          <w:p w14:paraId="4289AD16" w14:textId="77777777" w:rsidR="00D47D79" w:rsidRDefault="00D47D79" w:rsidP="006E6B38">
            <w:pPr>
              <w:ind w:firstLineChars="0" w:firstLine="0"/>
              <w:rPr>
                <w:b/>
              </w:rPr>
            </w:pPr>
            <w:r>
              <w:rPr>
                <w:rFonts w:hint="eastAsia"/>
                <w:b/>
              </w:rPr>
              <w:t>print("</w:t>
            </w:r>
            <w:r>
              <w:rPr>
                <w:rFonts w:hint="eastAsia"/>
                <w:b/>
              </w:rPr>
              <w:t>拟合直线的斜率</w:t>
            </w:r>
            <w:r>
              <w:rPr>
                <w:rFonts w:hint="eastAsia"/>
                <w:b/>
              </w:rPr>
              <w:t>: ", k)</w:t>
            </w:r>
          </w:p>
          <w:p w14:paraId="36C20C2B" w14:textId="77777777" w:rsidR="00D47D79" w:rsidRDefault="00D47D79" w:rsidP="006E6B38">
            <w:pPr>
              <w:ind w:firstLineChars="0" w:firstLine="0"/>
              <w:rPr>
                <w:b/>
              </w:rPr>
            </w:pPr>
            <w:r>
              <w:rPr>
                <w:rFonts w:hint="eastAsia"/>
                <w:b/>
              </w:rPr>
              <w:t>print("</w:t>
            </w:r>
            <w:r>
              <w:rPr>
                <w:rFonts w:hint="eastAsia"/>
                <w:b/>
              </w:rPr>
              <w:t>拟合直线的截距</w:t>
            </w:r>
            <w:r>
              <w:rPr>
                <w:rFonts w:hint="eastAsia"/>
                <w:b/>
              </w:rPr>
              <w:t>: ", b)</w:t>
            </w:r>
          </w:p>
          <w:p w14:paraId="4D59AC08" w14:textId="77777777" w:rsidR="00D47D79" w:rsidRDefault="00D47D79" w:rsidP="006E6B38">
            <w:pPr>
              <w:ind w:firstLineChars="0" w:firstLine="0"/>
            </w:pPr>
          </w:p>
          <w:p w14:paraId="042983A7" w14:textId="77777777" w:rsidR="00D47D79" w:rsidRDefault="00D47D79" w:rsidP="006E6B38">
            <w:pPr>
              <w:ind w:firstLineChars="0" w:firstLine="0"/>
            </w:pPr>
            <w:r>
              <w:rPr>
                <w:rFonts w:hint="eastAsia"/>
              </w:rPr>
              <w:t>#</w:t>
            </w:r>
            <w:r>
              <w:rPr>
                <w:rFonts w:hint="eastAsia"/>
              </w:rPr>
              <w:t>计算性能指标</w:t>
            </w:r>
          </w:p>
          <w:p w14:paraId="47AC61DA" w14:textId="77777777" w:rsidR="00D47D79" w:rsidRDefault="00D47D79" w:rsidP="006E6B38">
            <w:pPr>
              <w:ind w:firstLineChars="0" w:firstLine="0"/>
              <w:rPr>
                <w:b/>
              </w:rPr>
            </w:pPr>
            <w:r>
              <w:rPr>
                <w:b/>
              </w:rPr>
              <w:t>deltay_max=</w:t>
            </w:r>
            <w:proofErr w:type="gramStart"/>
            <w:r>
              <w:rPr>
                <w:b/>
              </w:rPr>
              <w:t>np.array</w:t>
            </w:r>
            <w:proofErr w:type="gramEnd"/>
            <w:r>
              <w:rPr>
                <w:b/>
              </w:rPr>
              <w:t>([abs(y_pre-y01),abs(y_pre-y02), \</w:t>
            </w:r>
          </w:p>
          <w:p w14:paraId="3B32CD46" w14:textId="77777777" w:rsidR="00D47D79" w:rsidRDefault="00D47D79" w:rsidP="006E6B38">
            <w:pPr>
              <w:ind w:firstLineChars="0" w:firstLine="0"/>
              <w:rPr>
                <w:b/>
              </w:rPr>
            </w:pPr>
            <w:r>
              <w:rPr>
                <w:b/>
              </w:rPr>
              <w:t>abs(y_pre-y11</w:t>
            </w:r>
            <w:proofErr w:type="gramStart"/>
            <w:r>
              <w:rPr>
                <w:b/>
              </w:rPr>
              <w:t>),abs</w:t>
            </w:r>
            <w:proofErr w:type="gramEnd"/>
            <w:r>
              <w:rPr>
                <w:b/>
              </w:rPr>
              <w:t>(y_pre-y12)]).max()</w:t>
            </w:r>
          </w:p>
          <w:p w14:paraId="26F9D18B" w14:textId="77777777" w:rsidR="00D47D79" w:rsidRDefault="00D47D79" w:rsidP="006E6B38">
            <w:pPr>
              <w:ind w:firstLineChars="0" w:firstLine="0"/>
              <w:rPr>
                <w:b/>
              </w:rPr>
            </w:pPr>
            <w:r>
              <w:rPr>
                <w:b/>
              </w:rPr>
              <w:t>xxd=deltay_max/max(y)</w:t>
            </w:r>
          </w:p>
          <w:p w14:paraId="58E8968A" w14:textId="77777777" w:rsidR="00D47D79" w:rsidRDefault="00D47D79" w:rsidP="006E6B38">
            <w:pPr>
              <w:ind w:firstLineChars="0" w:firstLine="0"/>
              <w:rPr>
                <w:b/>
              </w:rPr>
            </w:pPr>
            <w:r>
              <w:rPr>
                <w:b/>
              </w:rPr>
              <w:t>lmd=(y.max</w:t>
            </w:r>
            <w:proofErr w:type="gramStart"/>
            <w:r>
              <w:rPr>
                <w:b/>
              </w:rPr>
              <w:t>()-y.min</w:t>
            </w:r>
            <w:proofErr w:type="gramEnd"/>
            <w:r>
              <w:rPr>
                <w:b/>
              </w:rPr>
              <w:t>())/(x.max()-x.min())</w:t>
            </w:r>
          </w:p>
          <w:p w14:paraId="6DE40C30" w14:textId="77777777" w:rsidR="00D47D79" w:rsidRDefault="00D47D79" w:rsidP="006E6B38">
            <w:pPr>
              <w:ind w:firstLineChars="0" w:firstLine="0"/>
              <w:rPr>
                <w:b/>
              </w:rPr>
            </w:pPr>
            <w:r>
              <w:rPr>
                <w:b/>
              </w:rPr>
              <w:t>deltah_max=</w:t>
            </w:r>
            <w:proofErr w:type="gramStart"/>
            <w:r>
              <w:rPr>
                <w:b/>
              </w:rPr>
              <w:t>np.array</w:t>
            </w:r>
            <w:proofErr w:type="gramEnd"/>
            <w:r>
              <w:rPr>
                <w:b/>
              </w:rPr>
              <w:t>([abs(y11-y01),abs(y12-y02)]).max()</w:t>
            </w:r>
          </w:p>
          <w:p w14:paraId="60B48865" w14:textId="77777777" w:rsidR="00D47D79" w:rsidRDefault="00D47D79" w:rsidP="006E6B38">
            <w:pPr>
              <w:ind w:firstLineChars="0" w:firstLine="0"/>
              <w:rPr>
                <w:b/>
              </w:rPr>
            </w:pPr>
            <w:r>
              <w:rPr>
                <w:b/>
              </w:rPr>
              <w:t>cz=deltah_max/max(y)</w:t>
            </w:r>
          </w:p>
          <w:p w14:paraId="08E16762" w14:textId="77777777" w:rsidR="00D47D79" w:rsidRDefault="00D47D79" w:rsidP="006E6B38">
            <w:pPr>
              <w:ind w:firstLineChars="0" w:firstLine="0"/>
              <w:rPr>
                <w:b/>
              </w:rPr>
            </w:pPr>
            <w:r>
              <w:rPr>
                <w:b/>
              </w:rPr>
              <w:t>cf_max=</w:t>
            </w:r>
            <w:proofErr w:type="gramStart"/>
            <w:r>
              <w:rPr>
                <w:b/>
              </w:rPr>
              <w:t>np.array</w:t>
            </w:r>
            <w:proofErr w:type="gramEnd"/>
            <w:r>
              <w:rPr>
                <w:b/>
              </w:rPr>
              <w:t>([abs(y02-y01),abs(y12-y11)]).max()</w:t>
            </w:r>
          </w:p>
          <w:p w14:paraId="4A47C22A" w14:textId="77777777" w:rsidR="00D47D79" w:rsidRDefault="00D47D79" w:rsidP="006E6B38">
            <w:pPr>
              <w:ind w:firstLineChars="0" w:firstLine="0"/>
              <w:rPr>
                <w:b/>
              </w:rPr>
            </w:pPr>
            <w:r>
              <w:rPr>
                <w:b/>
              </w:rPr>
              <w:t>cfwc=cf_max/max(y)</w:t>
            </w:r>
          </w:p>
          <w:p w14:paraId="3DF09B80" w14:textId="77777777" w:rsidR="00D47D79" w:rsidRDefault="00D47D79" w:rsidP="006E6B38">
            <w:pPr>
              <w:ind w:firstLineChars="0" w:firstLine="0"/>
            </w:pPr>
          </w:p>
          <w:p w14:paraId="528A59F6" w14:textId="77777777" w:rsidR="00D47D79" w:rsidRDefault="00D47D79" w:rsidP="006E6B38">
            <w:pPr>
              <w:ind w:firstLineChars="0" w:firstLine="0"/>
            </w:pPr>
            <w:r>
              <w:rPr>
                <w:rFonts w:hint="eastAsia"/>
              </w:rPr>
              <w:lastRenderedPageBreak/>
              <w:t>#</w:t>
            </w:r>
            <w:r>
              <w:rPr>
                <w:rFonts w:hint="eastAsia"/>
              </w:rPr>
              <w:t>打印性能指标</w:t>
            </w:r>
          </w:p>
          <w:p w14:paraId="20AA11C1" w14:textId="77777777" w:rsidR="00D47D79" w:rsidRDefault="00D47D79" w:rsidP="006E6B38">
            <w:pPr>
              <w:ind w:firstLineChars="0" w:firstLine="0"/>
              <w:rPr>
                <w:b/>
              </w:rPr>
            </w:pPr>
            <w:r>
              <w:rPr>
                <w:rFonts w:hint="eastAsia"/>
                <w:b/>
              </w:rPr>
              <w:t>print("</w:t>
            </w:r>
            <w:r>
              <w:rPr>
                <w:rFonts w:hint="eastAsia"/>
                <w:b/>
              </w:rPr>
              <w:t>线性度</w:t>
            </w:r>
            <w:r>
              <w:rPr>
                <w:rFonts w:hint="eastAsia"/>
                <w:b/>
              </w:rPr>
              <w:t>: ", xxd)</w:t>
            </w:r>
          </w:p>
          <w:p w14:paraId="3777D55B" w14:textId="77777777" w:rsidR="00D47D79" w:rsidRDefault="00D47D79" w:rsidP="006E6B38">
            <w:pPr>
              <w:ind w:firstLineChars="0" w:firstLine="0"/>
              <w:rPr>
                <w:b/>
              </w:rPr>
            </w:pPr>
            <w:r>
              <w:rPr>
                <w:rFonts w:hint="eastAsia"/>
                <w:b/>
              </w:rPr>
              <w:t>print("</w:t>
            </w:r>
            <w:r>
              <w:rPr>
                <w:rFonts w:hint="eastAsia"/>
                <w:b/>
              </w:rPr>
              <w:t>灵敏度</w:t>
            </w:r>
            <w:r>
              <w:rPr>
                <w:rFonts w:hint="eastAsia"/>
                <w:b/>
              </w:rPr>
              <w:t>: ", lmd)</w:t>
            </w:r>
          </w:p>
          <w:p w14:paraId="0B40DF66" w14:textId="77777777" w:rsidR="00D47D79" w:rsidRDefault="00D47D79" w:rsidP="006E6B38">
            <w:pPr>
              <w:ind w:firstLineChars="0" w:firstLine="0"/>
              <w:rPr>
                <w:b/>
              </w:rPr>
            </w:pPr>
            <w:r>
              <w:rPr>
                <w:rFonts w:hint="eastAsia"/>
                <w:b/>
              </w:rPr>
              <w:t>print("</w:t>
            </w:r>
            <w:proofErr w:type="gramStart"/>
            <w:r>
              <w:rPr>
                <w:rFonts w:hint="eastAsia"/>
                <w:b/>
              </w:rPr>
              <w:t>迟滞</w:t>
            </w:r>
            <w:r>
              <w:rPr>
                <w:rFonts w:hint="eastAsia"/>
                <w:b/>
              </w:rPr>
              <w:t>:</w:t>
            </w:r>
            <w:proofErr w:type="gramEnd"/>
            <w:r>
              <w:rPr>
                <w:rFonts w:hint="eastAsia"/>
                <w:b/>
              </w:rPr>
              <w:t xml:space="preserve"> ", cz)</w:t>
            </w:r>
          </w:p>
          <w:p w14:paraId="52C70FA4" w14:textId="77777777" w:rsidR="00D47D79" w:rsidRDefault="00D47D79" w:rsidP="006E6B38">
            <w:pPr>
              <w:ind w:firstLineChars="0" w:firstLine="0"/>
              <w:rPr>
                <w:b/>
              </w:rPr>
            </w:pPr>
            <w:r>
              <w:rPr>
                <w:rFonts w:hint="eastAsia"/>
                <w:b/>
              </w:rPr>
              <w:t>print("</w:t>
            </w:r>
            <w:r>
              <w:rPr>
                <w:rFonts w:hint="eastAsia"/>
                <w:b/>
              </w:rPr>
              <w:t>重复性误差</w:t>
            </w:r>
            <w:r>
              <w:rPr>
                <w:rFonts w:hint="eastAsia"/>
                <w:b/>
              </w:rPr>
              <w:t>: ", cfwc)</w:t>
            </w:r>
          </w:p>
        </w:tc>
      </w:tr>
    </w:tbl>
    <w:p w14:paraId="7FF65BD3" w14:textId="0EA64AD1" w:rsidR="00D47D79" w:rsidRDefault="008C7058" w:rsidP="00D47D79">
      <w:pPr>
        <w:ind w:left="1" w:firstLineChars="0" w:hanging="1"/>
        <w:rPr>
          <w:b/>
        </w:rPr>
      </w:pPr>
      <w:r>
        <w:rPr>
          <w:rFonts w:hint="eastAsia"/>
        </w:rPr>
        <w:lastRenderedPageBreak/>
        <w:t>执行上述代码，</w:t>
      </w:r>
      <w:r w:rsidR="00D47D79">
        <w:rPr>
          <w:rFonts w:hint="eastAsia"/>
        </w:rPr>
        <w:t>可以得到以下结果：</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720"/>
      </w:tblGrid>
      <w:tr w:rsidR="00D47D79" w14:paraId="3481C24F" w14:textId="77777777" w:rsidTr="006E6B38">
        <w:trPr>
          <w:jc w:val="center"/>
        </w:trPr>
        <w:tc>
          <w:tcPr>
            <w:tcW w:w="2720" w:type="dxa"/>
            <w:shd w:val="clear" w:color="auto" w:fill="F2F2F2" w:themeFill="background1" w:themeFillShade="F2"/>
          </w:tcPr>
          <w:p w14:paraId="292DB56D" w14:textId="77777777" w:rsidR="00D47D79" w:rsidRDefault="00D47D79" w:rsidP="006E6B38">
            <w:pPr>
              <w:ind w:firstLineChars="0" w:firstLine="0"/>
            </w:pPr>
            <w:r>
              <w:rPr>
                <w:rFonts w:hint="eastAsia"/>
              </w:rPr>
              <w:t>拟合直线的斜率</w:t>
            </w:r>
            <w:r>
              <w:rPr>
                <w:rFonts w:hint="eastAsia"/>
              </w:rPr>
              <w:t>:  5.0</w:t>
            </w:r>
          </w:p>
          <w:p w14:paraId="5995CF2B" w14:textId="77777777" w:rsidR="00D47D79" w:rsidRDefault="00D47D79" w:rsidP="006E6B38">
            <w:pPr>
              <w:ind w:firstLineChars="0" w:firstLine="0"/>
            </w:pPr>
            <w:r>
              <w:rPr>
                <w:rFonts w:hint="eastAsia"/>
              </w:rPr>
              <w:t>拟合直线的截距</w:t>
            </w:r>
            <w:r>
              <w:rPr>
                <w:rFonts w:hint="eastAsia"/>
              </w:rPr>
              <w:t>:  0.0</w:t>
            </w:r>
          </w:p>
          <w:p w14:paraId="633983C7" w14:textId="77777777" w:rsidR="00D47D79" w:rsidRDefault="00D47D79" w:rsidP="006E6B38">
            <w:pPr>
              <w:ind w:firstLineChars="0" w:firstLine="0"/>
            </w:pPr>
            <w:r>
              <w:rPr>
                <w:rFonts w:hint="eastAsia"/>
              </w:rPr>
              <w:t>线性度</w:t>
            </w:r>
            <w:r>
              <w:rPr>
                <w:rFonts w:hint="eastAsia"/>
              </w:rPr>
              <w:t>:  0.04</w:t>
            </w:r>
          </w:p>
          <w:p w14:paraId="30815D5C" w14:textId="77777777" w:rsidR="00D47D79" w:rsidRDefault="00D47D79" w:rsidP="006E6B38">
            <w:pPr>
              <w:ind w:firstLineChars="0" w:firstLine="0"/>
            </w:pPr>
            <w:r>
              <w:rPr>
                <w:rFonts w:hint="eastAsia"/>
              </w:rPr>
              <w:t>灵敏度</w:t>
            </w:r>
            <w:r>
              <w:rPr>
                <w:rFonts w:hint="eastAsia"/>
              </w:rPr>
              <w:t>:  5.0</w:t>
            </w:r>
          </w:p>
          <w:p w14:paraId="6DE753C2" w14:textId="77777777" w:rsidR="00D47D79" w:rsidRDefault="00D47D79" w:rsidP="006E6B38">
            <w:pPr>
              <w:ind w:firstLineChars="0" w:firstLine="0"/>
            </w:pPr>
            <w:r>
              <w:rPr>
                <w:rFonts w:hint="eastAsia"/>
              </w:rPr>
              <w:t>迟滞</w:t>
            </w:r>
            <w:r>
              <w:rPr>
                <w:rFonts w:hint="eastAsia"/>
              </w:rPr>
              <w:t>:  0.08</w:t>
            </w:r>
          </w:p>
          <w:p w14:paraId="5E85224D" w14:textId="77777777" w:rsidR="00D47D79" w:rsidRDefault="00D47D79" w:rsidP="006E6B38">
            <w:pPr>
              <w:ind w:firstLineChars="0" w:firstLine="0"/>
              <w:rPr>
                <w:b/>
              </w:rPr>
            </w:pPr>
            <w:r>
              <w:rPr>
                <w:rFonts w:hint="eastAsia"/>
              </w:rPr>
              <w:t>重复性误差</w:t>
            </w:r>
            <w:r>
              <w:rPr>
                <w:rFonts w:hint="eastAsia"/>
              </w:rPr>
              <w:t>:  0.04</w:t>
            </w:r>
          </w:p>
        </w:tc>
      </w:tr>
    </w:tbl>
    <w:p w14:paraId="71081E79" w14:textId="3CD58DC1" w:rsidR="00D47D79" w:rsidRDefault="00D47D79" w:rsidP="00D47D79">
      <w:r>
        <w:rPr>
          <w:rFonts w:hint="eastAsia"/>
        </w:rPr>
        <w:t>这些结果与例</w:t>
      </w:r>
      <w:r>
        <w:rPr>
          <w:rFonts w:hint="eastAsia"/>
        </w:rPr>
        <w:t>2-1</w:t>
      </w:r>
      <w:r>
        <w:rPr>
          <w:rFonts w:hint="eastAsia"/>
        </w:rPr>
        <w:t>中手工计算的结果完全一致。这验证了</w:t>
      </w:r>
      <w:r>
        <w:rPr>
          <w:rFonts w:hint="eastAsia"/>
        </w:rPr>
        <w:t>Python</w:t>
      </w:r>
      <w:r>
        <w:rPr>
          <w:rFonts w:hint="eastAsia"/>
        </w:rPr>
        <w:t>程序的正确性。事实证明，使用</w:t>
      </w:r>
      <w:r>
        <w:rPr>
          <w:rFonts w:hint="eastAsia"/>
        </w:rPr>
        <w:t>Python</w:t>
      </w:r>
      <w:r>
        <w:rPr>
          <w:rFonts w:hint="eastAsia"/>
        </w:rPr>
        <w:t>进行这类计算不仅准确，而且效率高，非常可行。这对于处理大量数据或复杂计算尤其有用。</w:t>
      </w:r>
    </w:p>
    <w:p w14:paraId="67AC0399" w14:textId="77777777" w:rsidR="006F1E56" w:rsidRDefault="006F1E56" w:rsidP="00D47D79"/>
    <w:tbl>
      <w:tblPr>
        <w:tblStyle w:val="4-511"/>
        <w:tblpPr w:leftFromText="180" w:rightFromText="180" w:vertAnchor="page" w:horzAnchor="margin" w:tblpY="7851"/>
        <w:tblW w:w="8816" w:type="dxa"/>
        <w:tblLook w:val="04A0" w:firstRow="1" w:lastRow="0" w:firstColumn="1" w:lastColumn="0" w:noHBand="0" w:noVBand="1"/>
      </w:tblPr>
      <w:tblGrid>
        <w:gridCol w:w="1980"/>
        <w:gridCol w:w="6836"/>
      </w:tblGrid>
      <w:tr w:rsidR="006F1E56" w14:paraId="4E21EA9B" w14:textId="77777777" w:rsidTr="006F1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F933B41" w14:textId="77777777" w:rsidR="006F1E56" w:rsidRDefault="006F1E56" w:rsidP="006F1E56">
            <w:pPr>
              <w:pStyle w:val="ab"/>
              <w:numPr>
                <w:ilvl w:val="0"/>
                <w:numId w:val="2"/>
              </w:numPr>
              <w:ind w:firstLineChars="0"/>
              <w:rPr>
                <w:b w:val="0"/>
                <w:bCs w:val="0"/>
              </w:rPr>
            </w:pPr>
            <w:r>
              <w:rPr>
                <w:rFonts w:hint="eastAsia"/>
              </w:rPr>
              <w:t>价值观</w:t>
            </w:r>
          </w:p>
        </w:tc>
        <w:tc>
          <w:tcPr>
            <w:tcW w:w="6836" w:type="dxa"/>
          </w:tcPr>
          <w:p w14:paraId="6E55015B" w14:textId="77777777" w:rsidR="006F1E56" w:rsidRDefault="006F1E56" w:rsidP="006F1E56">
            <w:pPr>
              <w:ind w:firstLineChars="0" w:firstLine="0"/>
              <w:cnfStyle w:val="100000000000" w:firstRow="1" w:lastRow="0" w:firstColumn="0" w:lastColumn="0" w:oddVBand="0" w:evenVBand="0" w:oddHBand="0" w:evenHBand="0" w:firstRowFirstColumn="0" w:firstRowLastColumn="0" w:lastRowFirstColumn="0" w:lastRowLastColumn="0"/>
              <w:rPr>
                <w:b w:val="0"/>
                <w:bCs w:val="0"/>
              </w:rPr>
            </w:pPr>
            <w:r>
              <w:rPr>
                <w:rFonts w:hint="eastAsia"/>
              </w:rPr>
              <w:t>敬业</w:t>
            </w:r>
          </w:p>
        </w:tc>
      </w:tr>
      <w:tr w:rsidR="006F1E56" w14:paraId="2D618DCF" w14:textId="77777777" w:rsidTr="006F1E56">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tcPr>
          <w:p w14:paraId="0632218A" w14:textId="32A47D29" w:rsidR="006F1E56" w:rsidRPr="00A318A1" w:rsidRDefault="006F1E56" w:rsidP="006F1E56">
            <w:pPr>
              <w:rPr>
                <w:b w:val="0"/>
                <w:bCs w:val="0"/>
              </w:rPr>
            </w:pPr>
            <w:r w:rsidRPr="00A318A1">
              <w:rPr>
                <w:rFonts w:hint="eastAsia"/>
                <w:b w:val="0"/>
                <w:bCs w:val="0"/>
              </w:rPr>
              <w:t>对于从事传感器校准的专业人员来说，敬业精神体现在对工作的高度责任</w:t>
            </w:r>
            <w:r w:rsidR="00C63C06">
              <w:rPr>
                <w:rFonts w:hint="eastAsia"/>
                <w:b w:val="0"/>
                <w:bCs w:val="0"/>
              </w:rPr>
              <w:t>感</w:t>
            </w:r>
            <w:r w:rsidRPr="00A318A1">
              <w:rPr>
                <w:rFonts w:hint="eastAsia"/>
                <w:b w:val="0"/>
                <w:bCs w:val="0"/>
              </w:rPr>
              <w:t>。他们深知传感器校准的准确性对于众多应用领域的重要性，从工业生产</w:t>
            </w:r>
            <w:r w:rsidR="00C63C06">
              <w:rPr>
                <w:rFonts w:hint="eastAsia"/>
                <w:b w:val="0"/>
                <w:bCs w:val="0"/>
              </w:rPr>
              <w:t>中的质量控制到科学研究中的精确测量，每一个数据的准确</w:t>
            </w:r>
            <w:r w:rsidR="00082F80">
              <w:rPr>
                <w:rFonts w:hint="eastAsia"/>
                <w:b w:val="0"/>
                <w:bCs w:val="0"/>
              </w:rPr>
              <w:t>度都</w:t>
            </w:r>
            <w:r w:rsidR="00C63C06">
              <w:rPr>
                <w:rFonts w:hint="eastAsia"/>
                <w:b w:val="0"/>
                <w:bCs w:val="0"/>
              </w:rPr>
              <w:t>可能影响</w:t>
            </w:r>
            <w:r w:rsidRPr="00A318A1">
              <w:rPr>
                <w:rFonts w:hint="eastAsia"/>
                <w:b w:val="0"/>
                <w:bCs w:val="0"/>
              </w:rPr>
              <w:t>重大决策和研究成果。因此，他们以高度的责任感对待每一次校准任务，不允许有丝毫的马虎和疏忽。</w:t>
            </w:r>
          </w:p>
          <w:p w14:paraId="4C3D6DD2" w14:textId="77777777" w:rsidR="006F1E56" w:rsidRPr="00A318A1" w:rsidRDefault="006F1E56" w:rsidP="006F1E56">
            <w:pPr>
              <w:rPr>
                <w:b w:val="0"/>
                <w:bCs w:val="0"/>
              </w:rPr>
            </w:pPr>
            <w:r w:rsidRPr="00A318A1">
              <w:rPr>
                <w:b w:val="0"/>
                <w:bCs w:val="0"/>
              </w:rPr>
              <w:t xml:space="preserve"> </w:t>
            </w:r>
            <w:r w:rsidRPr="00A318A1">
              <w:rPr>
                <w:rFonts w:hint="eastAsia"/>
                <w:b w:val="0"/>
                <w:bCs w:val="0"/>
              </w:rPr>
              <w:t>敬业精神还表现在对专业知识的不懈追求和深入钻研。传感器校准需要掌握复杂的物理原理、数学模型和先进的校准技术。他们不断学习新的理论和方法，提升自己的专业素养，以应对不断更新的传感器类型和更高的校准精度要求。</w:t>
            </w:r>
          </w:p>
          <w:p w14:paraId="6BAADE17" w14:textId="77777777" w:rsidR="006F1E56" w:rsidRPr="00A318A1" w:rsidRDefault="006F1E56" w:rsidP="006F1E56">
            <w:pPr>
              <w:rPr>
                <w:b w:val="0"/>
                <w:bCs w:val="0"/>
              </w:rPr>
            </w:pPr>
            <w:r w:rsidRPr="00A318A1">
              <w:rPr>
                <w:b w:val="0"/>
                <w:bCs w:val="0"/>
              </w:rPr>
              <w:t xml:space="preserve"> </w:t>
            </w:r>
            <w:r w:rsidRPr="00A318A1">
              <w:rPr>
                <w:rFonts w:hint="eastAsia"/>
                <w:b w:val="0"/>
                <w:bCs w:val="0"/>
              </w:rPr>
              <w:t>在实际工作中，敬业精神意味着耐心和细致。校准过程可能繁琐而重复，但他们始终保持专注，认真对待每一个测量数据，对微小的误差也绝不放过，通过反复调试和验证，确保校准结果的可靠性。</w:t>
            </w:r>
          </w:p>
          <w:p w14:paraId="1516F92A" w14:textId="77777777" w:rsidR="006F1E56" w:rsidRDefault="006F1E56" w:rsidP="006F1E56">
            <w:r w:rsidRPr="00A318A1">
              <w:rPr>
                <w:rFonts w:hint="eastAsia"/>
                <w:b w:val="0"/>
                <w:bCs w:val="0"/>
              </w:rPr>
              <w:t>在遇到校准难题时，他们不轻易放弃，而是积极寻找解决方案，不断尝试和改进方法，直到达到满意的校准效果。传感器的校准工作需要从业者以敬业精神为支撑，用责任、专注、钻研和坚韧，为保障传感器的准确可靠运行贡献自己的力量。</w:t>
            </w:r>
          </w:p>
        </w:tc>
      </w:tr>
    </w:tbl>
    <w:p w14:paraId="0828FBD6" w14:textId="69AA21C8" w:rsidR="006F1E56" w:rsidRDefault="006F1E56" w:rsidP="006F1E56">
      <w:pPr>
        <w:ind w:firstLineChars="0" w:firstLine="0"/>
      </w:pPr>
    </w:p>
    <w:p w14:paraId="31533CE8" w14:textId="77777777" w:rsidR="00D47D79" w:rsidRDefault="00D47D79" w:rsidP="00694639">
      <w:pPr>
        <w:pStyle w:val="2"/>
      </w:pPr>
      <w:bookmarkStart w:id="33" w:name="_Toc170810371"/>
      <w:r>
        <w:rPr>
          <w:rFonts w:hint="eastAsia"/>
        </w:rPr>
        <w:t>习题</w:t>
      </w:r>
      <w:r>
        <w:rPr>
          <w:rFonts w:hint="eastAsia"/>
        </w:rPr>
        <w:t>2</w:t>
      </w:r>
      <w:bookmarkEnd w:id="33"/>
    </w:p>
    <w:p w14:paraId="61544F85" w14:textId="77777777" w:rsidR="00D47D79" w:rsidRDefault="00D47D79" w:rsidP="00D47D79">
      <w:r>
        <w:rPr>
          <w:rFonts w:hint="eastAsia"/>
        </w:rPr>
        <w:t>1.</w:t>
      </w:r>
      <w:r>
        <w:t xml:space="preserve"> </w:t>
      </w:r>
      <w:r w:rsidRPr="006D11E6">
        <w:rPr>
          <w:rFonts w:hint="eastAsia"/>
        </w:rPr>
        <w:t>衡量传感器静态特性的指标不包括（</w:t>
      </w:r>
      <w:r w:rsidRPr="006D11E6">
        <w:rPr>
          <w:rFonts w:hint="eastAsia"/>
        </w:rPr>
        <w:t xml:space="preserve"> </w:t>
      </w:r>
      <w:r w:rsidRPr="006D11E6">
        <w:rPr>
          <w:rFonts w:hint="eastAsia"/>
        </w:rPr>
        <w:t>）。</w:t>
      </w:r>
    </w:p>
    <w:p w14:paraId="7A7B86D7" w14:textId="77777777" w:rsidR="00D47D79" w:rsidRDefault="00D47D79" w:rsidP="00D47D79">
      <w:r>
        <w:rPr>
          <w:rFonts w:hint="eastAsia"/>
        </w:rPr>
        <w:t xml:space="preserve">A. </w:t>
      </w:r>
      <w:r>
        <w:rPr>
          <w:rFonts w:hint="eastAsia"/>
        </w:rPr>
        <w:t>线性度</w:t>
      </w:r>
      <w:r>
        <w:rPr>
          <w:rFonts w:hint="eastAsia"/>
        </w:rPr>
        <w:t xml:space="preserve">       B. </w:t>
      </w:r>
      <w:r>
        <w:rPr>
          <w:rFonts w:hint="eastAsia"/>
        </w:rPr>
        <w:t>灵敏度</w:t>
      </w:r>
      <w:r>
        <w:rPr>
          <w:rFonts w:hint="eastAsia"/>
        </w:rPr>
        <w:t xml:space="preserve"> </w:t>
      </w:r>
      <w:r>
        <w:t xml:space="preserve">           </w:t>
      </w:r>
      <w:r>
        <w:rPr>
          <w:rFonts w:hint="eastAsia"/>
        </w:rPr>
        <w:t xml:space="preserve">C. </w:t>
      </w:r>
      <w:r>
        <w:rPr>
          <w:rFonts w:hint="eastAsia"/>
        </w:rPr>
        <w:t>时域响应</w:t>
      </w:r>
      <w:r>
        <w:rPr>
          <w:rFonts w:hint="eastAsia"/>
        </w:rPr>
        <w:t xml:space="preserve">      D. </w:t>
      </w:r>
      <w:r>
        <w:rPr>
          <w:rFonts w:hint="eastAsia"/>
        </w:rPr>
        <w:t>重复性</w:t>
      </w:r>
    </w:p>
    <w:p w14:paraId="6FF0EB07" w14:textId="77777777" w:rsidR="00D47D79" w:rsidRDefault="00D47D79" w:rsidP="00D47D79">
      <w:r>
        <w:rPr>
          <w:rFonts w:hint="eastAsia"/>
        </w:rPr>
        <w:lastRenderedPageBreak/>
        <w:t>2.</w:t>
      </w:r>
      <w:r>
        <w:t xml:space="preserve"> </w:t>
      </w:r>
      <w:r>
        <w:rPr>
          <w:rFonts w:hint="eastAsia"/>
        </w:rPr>
        <w:t>传感器的静态特性，是指当传感器输入、输出不随</w:t>
      </w:r>
      <w:r w:rsidRPr="006D11E6">
        <w:rPr>
          <w:rFonts w:hint="eastAsia"/>
        </w:rPr>
        <w:t>（</w:t>
      </w:r>
      <w:r w:rsidRPr="006D11E6">
        <w:rPr>
          <w:rFonts w:hint="eastAsia"/>
        </w:rPr>
        <w:t xml:space="preserve"> </w:t>
      </w:r>
      <w:r w:rsidRPr="006D11E6">
        <w:rPr>
          <w:rFonts w:hint="eastAsia"/>
        </w:rPr>
        <w:t>）</w:t>
      </w:r>
      <w:r>
        <w:rPr>
          <w:rFonts w:hint="eastAsia"/>
        </w:rPr>
        <w:t>变化时，其输出</w:t>
      </w:r>
      <w:r>
        <w:rPr>
          <w:rFonts w:hint="eastAsia"/>
        </w:rPr>
        <w:t>-</w:t>
      </w:r>
      <w:r>
        <w:rPr>
          <w:rFonts w:hint="eastAsia"/>
        </w:rPr>
        <w:t>输入的特性。</w:t>
      </w:r>
    </w:p>
    <w:p w14:paraId="08754E61" w14:textId="77777777" w:rsidR="00D47D79" w:rsidRDefault="00D47D79" w:rsidP="00D47D79">
      <w:r>
        <w:rPr>
          <w:rFonts w:hint="eastAsia"/>
        </w:rPr>
        <w:t>A.</w:t>
      </w:r>
      <w:r>
        <w:t xml:space="preserve"> </w:t>
      </w:r>
      <w:r>
        <w:rPr>
          <w:rFonts w:hint="eastAsia"/>
        </w:rPr>
        <w:t>时间</w:t>
      </w:r>
      <w:r>
        <w:rPr>
          <w:rFonts w:hint="eastAsia"/>
        </w:rPr>
        <w:t xml:space="preserve">      </w:t>
      </w:r>
      <w:r>
        <w:t xml:space="preserve">   </w:t>
      </w:r>
      <w:r>
        <w:rPr>
          <w:rFonts w:hint="eastAsia"/>
        </w:rPr>
        <w:t>B.</w:t>
      </w:r>
      <w:r>
        <w:t xml:space="preserve"> </w:t>
      </w:r>
      <w:r>
        <w:rPr>
          <w:rFonts w:hint="eastAsia"/>
        </w:rPr>
        <w:t>被测量</w:t>
      </w:r>
      <w:r>
        <w:rPr>
          <w:rFonts w:hint="eastAsia"/>
        </w:rPr>
        <w:t xml:space="preserve">    </w:t>
      </w:r>
      <w:r>
        <w:t xml:space="preserve">        </w:t>
      </w:r>
      <w:r>
        <w:rPr>
          <w:rFonts w:hint="eastAsia"/>
        </w:rPr>
        <w:t>C.</w:t>
      </w:r>
      <w:r>
        <w:t xml:space="preserve"> </w:t>
      </w:r>
      <w:r>
        <w:rPr>
          <w:rFonts w:hint="eastAsia"/>
        </w:rPr>
        <w:t>环境</w:t>
      </w:r>
      <w:r>
        <w:rPr>
          <w:rFonts w:hint="eastAsia"/>
        </w:rPr>
        <w:t xml:space="preserve">      </w:t>
      </w:r>
      <w:r>
        <w:t xml:space="preserve">    </w:t>
      </w:r>
      <w:r>
        <w:rPr>
          <w:rFonts w:hint="eastAsia"/>
        </w:rPr>
        <w:t>D.</w:t>
      </w:r>
      <w:r>
        <w:t xml:space="preserve"> </w:t>
      </w:r>
      <w:r>
        <w:rPr>
          <w:rFonts w:hint="eastAsia"/>
        </w:rPr>
        <w:t>地理位置</w:t>
      </w:r>
    </w:p>
    <w:p w14:paraId="174C82D5" w14:textId="574AFF69" w:rsidR="00D47D79" w:rsidRPr="0087034C" w:rsidRDefault="00D47D79" w:rsidP="00D47D79">
      <w:r>
        <w:rPr>
          <w:rFonts w:hint="eastAsia"/>
        </w:rPr>
        <w:t>3.</w:t>
      </w:r>
      <w:r>
        <w:t xml:space="preserve"> </w:t>
      </w:r>
      <w:r w:rsidR="00C63C06">
        <w:rPr>
          <w:rFonts w:hint="eastAsia"/>
        </w:rPr>
        <w:t>迟滞</w:t>
      </w:r>
      <w:r w:rsidRPr="0087034C">
        <w:t>表明的是在</w:t>
      </w:r>
      <w:r w:rsidRPr="006D11E6">
        <w:rPr>
          <w:rFonts w:hint="eastAsia"/>
        </w:rPr>
        <w:t>（</w:t>
      </w:r>
      <w:r w:rsidRPr="006D11E6">
        <w:rPr>
          <w:rFonts w:hint="eastAsia"/>
        </w:rPr>
        <w:t xml:space="preserve"> </w:t>
      </w:r>
      <w:r w:rsidRPr="006D11E6">
        <w:rPr>
          <w:rFonts w:hint="eastAsia"/>
        </w:rPr>
        <w:t>）</w:t>
      </w:r>
      <w:r w:rsidRPr="0087034C">
        <w:t>期间输出</w:t>
      </w:r>
      <w:r w:rsidRPr="0087034C">
        <w:t>-</w:t>
      </w:r>
      <w:r w:rsidRPr="0087034C">
        <w:t>输入特性曲线不重合的程度。</w:t>
      </w:r>
      <w:r w:rsidRPr="0087034C">
        <w:t xml:space="preserve"> </w:t>
      </w:r>
    </w:p>
    <w:p w14:paraId="6D43E391" w14:textId="77777777" w:rsidR="00D47D79" w:rsidRDefault="00D47D79" w:rsidP="00D47D79">
      <w:r w:rsidRPr="0087034C">
        <w:t>A</w:t>
      </w:r>
      <w:r w:rsidRPr="0087034C">
        <w:rPr>
          <w:rFonts w:hint="eastAsia"/>
        </w:rPr>
        <w:t>.</w:t>
      </w:r>
      <w:r>
        <w:t xml:space="preserve"> </w:t>
      </w:r>
      <w:r w:rsidRPr="0087034C">
        <w:t>多次测量</w:t>
      </w:r>
      <w:r w:rsidRPr="0087034C">
        <w:rPr>
          <w:rFonts w:hint="eastAsia"/>
        </w:rPr>
        <w:t xml:space="preserve"> </w:t>
      </w:r>
      <w:r>
        <w:t xml:space="preserve">   </w:t>
      </w:r>
      <w:r w:rsidRPr="0087034C">
        <w:rPr>
          <w:rFonts w:hint="eastAsia"/>
        </w:rPr>
        <w:t xml:space="preserve"> </w:t>
      </w:r>
      <w:r w:rsidRPr="0087034C">
        <w:t>B</w:t>
      </w:r>
      <w:r w:rsidRPr="0087034C">
        <w:rPr>
          <w:rFonts w:hint="eastAsia"/>
        </w:rPr>
        <w:t>.</w:t>
      </w:r>
      <w:r>
        <w:t xml:space="preserve"> </w:t>
      </w:r>
      <w:r w:rsidRPr="0087034C">
        <w:t>同次测量</w:t>
      </w:r>
      <w:r w:rsidRPr="0087034C">
        <w:rPr>
          <w:rFonts w:hint="eastAsia"/>
        </w:rPr>
        <w:t xml:space="preserve">  </w:t>
      </w:r>
      <w:r>
        <w:t xml:space="preserve">        </w:t>
      </w:r>
      <w:r w:rsidRPr="0087034C">
        <w:t>C</w:t>
      </w:r>
      <w:r w:rsidRPr="0087034C">
        <w:rPr>
          <w:rFonts w:hint="eastAsia"/>
        </w:rPr>
        <w:t>.</w:t>
      </w:r>
      <w:r>
        <w:t xml:space="preserve"> </w:t>
      </w:r>
      <w:r w:rsidRPr="0087034C">
        <w:t>正反行程</w:t>
      </w:r>
      <w:r w:rsidRPr="0087034C">
        <w:rPr>
          <w:rFonts w:hint="eastAsia"/>
        </w:rPr>
        <w:t xml:space="preserve">  </w:t>
      </w:r>
      <w:r>
        <w:t xml:space="preserve">    </w:t>
      </w:r>
      <w:r w:rsidRPr="0087034C">
        <w:t>D</w:t>
      </w:r>
      <w:r w:rsidRPr="0087034C">
        <w:rPr>
          <w:rFonts w:hint="eastAsia"/>
        </w:rPr>
        <w:t>.</w:t>
      </w:r>
      <w:r>
        <w:t xml:space="preserve"> </w:t>
      </w:r>
      <w:r w:rsidRPr="0087034C">
        <w:t>不同测量</w:t>
      </w:r>
    </w:p>
    <w:p w14:paraId="607E28BC" w14:textId="16DD4C5A" w:rsidR="00D47D79" w:rsidRPr="002217A8" w:rsidRDefault="00D47D79" w:rsidP="00D47D79">
      <w:r>
        <w:rPr>
          <w:rFonts w:hint="eastAsia"/>
        </w:rPr>
        <w:t>4.</w:t>
      </w:r>
      <w:r>
        <w:t xml:space="preserve"> </w:t>
      </w:r>
      <w:r w:rsidRPr="0083680C">
        <w:rPr>
          <w:rFonts w:hint="eastAsia"/>
          <w:u w:val="single"/>
        </w:rPr>
        <w:t xml:space="preserve">        </w:t>
      </w:r>
      <w:r w:rsidRPr="0083680C">
        <w:rPr>
          <w:rFonts w:hint="eastAsia"/>
        </w:rPr>
        <w:t>是指传感器在输入量不变的情况下，输出量随时间</w:t>
      </w:r>
      <w:r w:rsidR="004E7AAE">
        <w:rPr>
          <w:rFonts w:hint="eastAsia"/>
        </w:rPr>
        <w:t>或温度</w:t>
      </w:r>
      <w:r w:rsidRPr="0083680C">
        <w:rPr>
          <w:rFonts w:hint="eastAsia"/>
        </w:rPr>
        <w:t>变化的现象。</w:t>
      </w:r>
    </w:p>
    <w:p w14:paraId="62EDA643" w14:textId="77777777" w:rsidR="00D47D79" w:rsidRPr="002217A8" w:rsidRDefault="00D47D79" w:rsidP="00D47D79">
      <w:r>
        <w:rPr>
          <w:rFonts w:hint="eastAsia"/>
        </w:rPr>
        <w:t>5.</w:t>
      </w:r>
      <w:r>
        <w:t xml:space="preserve"> </w:t>
      </w:r>
      <w:r w:rsidRPr="002217A8">
        <w:t>一个高精度的传感器必须有良好的</w:t>
      </w:r>
      <w:r w:rsidRPr="002217A8">
        <w:rPr>
          <w:rFonts w:hint="eastAsia"/>
          <w:u w:val="single"/>
        </w:rPr>
        <w:t xml:space="preserve">             </w:t>
      </w:r>
      <w:r w:rsidRPr="002217A8">
        <w:t>和</w:t>
      </w:r>
      <w:r>
        <w:rPr>
          <w:u w:val="single"/>
        </w:rPr>
        <w:t xml:space="preserve">             </w:t>
      </w:r>
      <w:r w:rsidRPr="002217A8">
        <w:t>，才能完成信号无失真的转换。</w:t>
      </w:r>
    </w:p>
    <w:p w14:paraId="52103CBE" w14:textId="77777777" w:rsidR="00D47D79" w:rsidRDefault="00D47D79" w:rsidP="00D47D79">
      <w:r>
        <w:t>6</w:t>
      </w:r>
      <w:r>
        <w:rPr>
          <w:rFonts w:hint="eastAsia"/>
        </w:rPr>
        <w:t>.</w:t>
      </w:r>
      <w:r>
        <w:t xml:space="preserve"> </w:t>
      </w:r>
      <w:r w:rsidRPr="007257CF">
        <w:rPr>
          <w:rFonts w:hint="eastAsia"/>
        </w:rPr>
        <w:t>传感器的静态特性指标主要有哪些？写出说明及相关表达式。</w:t>
      </w:r>
    </w:p>
    <w:p w14:paraId="53F72E26" w14:textId="77777777" w:rsidR="00D47D79" w:rsidRDefault="00D47D79" w:rsidP="00D47D79">
      <w:r>
        <w:t>7</w:t>
      </w:r>
      <w:r>
        <w:rPr>
          <w:rFonts w:hint="eastAsia"/>
        </w:rPr>
        <w:t>.</w:t>
      </w:r>
      <w:r>
        <w:t xml:space="preserve"> </w:t>
      </w:r>
      <w:r>
        <w:rPr>
          <w:rFonts w:hint="eastAsia"/>
        </w:rPr>
        <w:t>请</w:t>
      </w:r>
      <w:r w:rsidRPr="00613502">
        <w:rPr>
          <w:rFonts w:hint="eastAsia"/>
        </w:rPr>
        <w:t>简述</w:t>
      </w:r>
      <w:r>
        <w:rPr>
          <w:rFonts w:hint="eastAsia"/>
        </w:rPr>
        <w:t>传感器</w:t>
      </w:r>
      <w:r w:rsidRPr="00613502">
        <w:rPr>
          <w:rFonts w:hint="eastAsia"/>
        </w:rPr>
        <w:t>静态标定的过程。</w:t>
      </w:r>
    </w:p>
    <w:p w14:paraId="4CB23B93" w14:textId="77777777" w:rsidR="00D47D79" w:rsidRDefault="00D47D79" w:rsidP="00D47D79">
      <w:r>
        <w:t>8</w:t>
      </w:r>
      <w:r w:rsidRPr="00DE45BF">
        <w:t xml:space="preserve">. </w:t>
      </w:r>
      <w:r w:rsidRPr="00DE45BF">
        <w:t>提高传感器性能的途径有哪些？</w:t>
      </w:r>
    </w:p>
    <w:p w14:paraId="6CA45316" w14:textId="2ED6BACF" w:rsidR="00D47D79" w:rsidRDefault="00D47D79" w:rsidP="00D47D79">
      <w:r>
        <w:t>9</w:t>
      </w:r>
      <w:r w:rsidRPr="00FE4A5A">
        <w:t xml:space="preserve">. </w:t>
      </w:r>
      <w:r w:rsidRPr="00FE4A5A">
        <w:t>某</w:t>
      </w:r>
      <w:r w:rsidR="004E7AAE">
        <w:rPr>
          <w:rFonts w:hint="eastAsia"/>
        </w:rPr>
        <w:t>线性</w:t>
      </w:r>
      <w:r w:rsidRPr="00FE4A5A">
        <w:t>位移传感器，在输入量变化</w:t>
      </w:r>
      <w:r w:rsidRPr="00FE4A5A">
        <w:t>5mm</w:t>
      </w:r>
      <w:r w:rsidRPr="00FE4A5A">
        <w:t>时，输出电压变化为</w:t>
      </w:r>
      <w:r w:rsidRPr="00FE4A5A">
        <w:t>200mV</w:t>
      </w:r>
      <w:r w:rsidRPr="00FE4A5A">
        <w:t>，求其灵敏度。</w:t>
      </w:r>
    </w:p>
    <w:p w14:paraId="77146747" w14:textId="77777777" w:rsidR="00D47D79" w:rsidRPr="00885728" w:rsidRDefault="00D47D79" w:rsidP="00D47D79">
      <w:r>
        <w:t xml:space="preserve">10. </w:t>
      </w:r>
      <w:r>
        <w:rPr>
          <w:rFonts w:hint="eastAsia"/>
        </w:rPr>
        <w:t>某压力传感器的测试数据</w:t>
      </w:r>
      <w:r w:rsidRPr="00885728">
        <w:rPr>
          <w:rFonts w:hint="eastAsia"/>
        </w:rPr>
        <w:t>如下表示</w:t>
      </w:r>
      <w:r>
        <w:rPr>
          <w:rFonts w:hint="eastAsia"/>
        </w:rPr>
        <w:t>，</w:t>
      </w:r>
      <w:r w:rsidRPr="00885728">
        <w:rPr>
          <w:rFonts w:hint="eastAsia"/>
        </w:rPr>
        <w:t>试</w:t>
      </w:r>
      <w:r>
        <w:rPr>
          <w:rFonts w:hint="eastAsia"/>
        </w:rPr>
        <w:t>据此</w:t>
      </w:r>
      <w:r w:rsidRPr="00885728">
        <w:rPr>
          <w:rFonts w:hint="eastAsia"/>
        </w:rPr>
        <w:t>计算某压力传感器的迟滞误差和重复性误差。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9"/>
        <w:gridCol w:w="1622"/>
        <w:gridCol w:w="1620"/>
        <w:gridCol w:w="1620"/>
        <w:gridCol w:w="1621"/>
      </w:tblGrid>
      <w:tr w:rsidR="00D47D79" w14:paraId="302266F1" w14:textId="77777777" w:rsidTr="006E6B38">
        <w:trPr>
          <w:cantSplit/>
          <w:trHeight w:hRule="exact" w:val="454"/>
          <w:jc w:val="center"/>
        </w:trPr>
        <w:tc>
          <w:tcPr>
            <w:tcW w:w="1619" w:type="dxa"/>
            <w:vMerge w:val="restart"/>
            <w:vAlign w:val="center"/>
          </w:tcPr>
          <w:p w14:paraId="64CB0B66" w14:textId="77777777" w:rsidR="00D47D79" w:rsidRDefault="00D47D79" w:rsidP="006E6B38">
            <w:pPr>
              <w:ind w:firstLineChars="0" w:firstLine="0"/>
              <w:jc w:val="center"/>
            </w:pPr>
            <w:r>
              <w:rPr>
                <w:rFonts w:hint="eastAsia"/>
              </w:rPr>
              <w:t>行</w:t>
            </w:r>
            <w:r>
              <w:rPr>
                <w:rFonts w:hint="eastAsia"/>
              </w:rPr>
              <w:t xml:space="preserve">  </w:t>
            </w:r>
            <w:r>
              <w:rPr>
                <w:rFonts w:hint="eastAsia"/>
              </w:rPr>
              <w:t>程</w:t>
            </w:r>
          </w:p>
        </w:tc>
        <w:tc>
          <w:tcPr>
            <w:tcW w:w="1622" w:type="dxa"/>
            <w:vMerge w:val="restart"/>
            <w:vAlign w:val="center"/>
          </w:tcPr>
          <w:p w14:paraId="5C812497" w14:textId="77777777" w:rsidR="00D47D79" w:rsidRDefault="00D47D79" w:rsidP="006E6B38">
            <w:pPr>
              <w:ind w:firstLineChars="0" w:firstLine="0"/>
              <w:jc w:val="center"/>
            </w:pPr>
            <w:r>
              <w:rPr>
                <w:rFonts w:hint="eastAsia"/>
              </w:rPr>
              <w:t>输入压力</w:t>
            </w:r>
          </w:p>
          <w:p w14:paraId="61659B35" w14:textId="77777777" w:rsidR="00D47D79" w:rsidRDefault="00D47D79" w:rsidP="006E6B38">
            <w:pPr>
              <w:ind w:firstLineChars="0" w:firstLine="0"/>
              <w:jc w:val="center"/>
            </w:pPr>
            <w:r>
              <w:rPr>
                <w:rFonts w:hint="eastAsia"/>
              </w:rPr>
              <w:t>（×</w:t>
            </w:r>
            <w:r>
              <w:rPr>
                <w:rFonts w:hint="eastAsia"/>
              </w:rPr>
              <w:t>10</w:t>
            </w:r>
            <w:r>
              <w:rPr>
                <w:rFonts w:hint="eastAsia"/>
                <w:vertAlign w:val="superscript"/>
              </w:rPr>
              <w:t>5</w:t>
            </w:r>
            <w:r>
              <w:rPr>
                <w:rFonts w:hint="eastAsia"/>
              </w:rPr>
              <w:t>Pa</w:t>
            </w:r>
            <w:r>
              <w:rPr>
                <w:rFonts w:hint="eastAsia"/>
              </w:rPr>
              <w:t>）</w:t>
            </w:r>
          </w:p>
          <w:p w14:paraId="12001EBE" w14:textId="77777777" w:rsidR="00D47D79" w:rsidRDefault="00D47D79" w:rsidP="006E6B38">
            <w:pPr>
              <w:ind w:firstLineChars="0" w:firstLine="0"/>
              <w:jc w:val="center"/>
            </w:pPr>
          </w:p>
        </w:tc>
        <w:tc>
          <w:tcPr>
            <w:tcW w:w="4861" w:type="dxa"/>
            <w:gridSpan w:val="3"/>
            <w:vAlign w:val="center"/>
          </w:tcPr>
          <w:p w14:paraId="29A81460" w14:textId="77777777" w:rsidR="00D47D79" w:rsidRDefault="00D47D79" w:rsidP="006E6B38">
            <w:pPr>
              <w:ind w:firstLineChars="0" w:firstLine="0"/>
              <w:jc w:val="center"/>
            </w:pPr>
            <w:r>
              <w:rPr>
                <w:rFonts w:hint="eastAsia"/>
              </w:rPr>
              <w:t>输出电压</w:t>
            </w:r>
            <w:r>
              <w:rPr>
                <w:rFonts w:hint="eastAsia"/>
              </w:rPr>
              <w:t>(mV)</w:t>
            </w:r>
          </w:p>
        </w:tc>
      </w:tr>
      <w:tr w:rsidR="00D47D79" w14:paraId="36F9F4DB" w14:textId="77777777" w:rsidTr="006E6B38">
        <w:trPr>
          <w:cantSplit/>
          <w:trHeight w:hRule="exact" w:val="454"/>
          <w:jc w:val="center"/>
        </w:trPr>
        <w:tc>
          <w:tcPr>
            <w:tcW w:w="1619" w:type="dxa"/>
            <w:vMerge/>
            <w:vAlign w:val="center"/>
          </w:tcPr>
          <w:p w14:paraId="32D3EAA4" w14:textId="77777777" w:rsidR="00D47D79" w:rsidRDefault="00D47D79" w:rsidP="006E6B38">
            <w:pPr>
              <w:ind w:firstLineChars="0" w:firstLine="0"/>
              <w:jc w:val="center"/>
            </w:pPr>
          </w:p>
        </w:tc>
        <w:tc>
          <w:tcPr>
            <w:tcW w:w="1622" w:type="dxa"/>
            <w:vMerge/>
            <w:vAlign w:val="center"/>
          </w:tcPr>
          <w:p w14:paraId="06DD6D2C" w14:textId="77777777" w:rsidR="00D47D79" w:rsidRDefault="00D47D79" w:rsidP="006E6B38">
            <w:pPr>
              <w:ind w:firstLineChars="0" w:firstLine="0"/>
              <w:jc w:val="center"/>
            </w:pPr>
          </w:p>
        </w:tc>
        <w:tc>
          <w:tcPr>
            <w:tcW w:w="1620" w:type="dxa"/>
            <w:vAlign w:val="center"/>
          </w:tcPr>
          <w:p w14:paraId="77B1F16B" w14:textId="77777777" w:rsidR="00D47D79" w:rsidRDefault="00D47D79" w:rsidP="006E6B38">
            <w:pPr>
              <w:ind w:firstLineChars="0" w:firstLine="0"/>
              <w:jc w:val="center"/>
            </w:pPr>
            <w:r>
              <w:rPr>
                <w:rFonts w:hint="eastAsia"/>
              </w:rPr>
              <w:t>（</w:t>
            </w:r>
            <w:r>
              <w:rPr>
                <w:rFonts w:hint="eastAsia"/>
              </w:rPr>
              <w:t>1</w:t>
            </w:r>
            <w:r>
              <w:rPr>
                <w:rFonts w:hint="eastAsia"/>
              </w:rPr>
              <w:t>）</w:t>
            </w:r>
          </w:p>
        </w:tc>
        <w:tc>
          <w:tcPr>
            <w:tcW w:w="1620" w:type="dxa"/>
            <w:vAlign w:val="center"/>
          </w:tcPr>
          <w:p w14:paraId="00879E2B" w14:textId="77777777" w:rsidR="00D47D79" w:rsidRDefault="00D47D79" w:rsidP="006E6B38">
            <w:pPr>
              <w:ind w:firstLineChars="0" w:firstLine="0"/>
              <w:jc w:val="center"/>
            </w:pPr>
            <w:r>
              <w:rPr>
                <w:rFonts w:hint="eastAsia"/>
              </w:rPr>
              <w:t>（</w:t>
            </w:r>
            <w:r>
              <w:t>2</w:t>
            </w:r>
            <w:r>
              <w:rPr>
                <w:rFonts w:hint="eastAsia"/>
              </w:rPr>
              <w:t>）</w:t>
            </w:r>
          </w:p>
        </w:tc>
        <w:tc>
          <w:tcPr>
            <w:tcW w:w="1621" w:type="dxa"/>
            <w:vAlign w:val="center"/>
          </w:tcPr>
          <w:p w14:paraId="6DCB9AAE" w14:textId="77777777" w:rsidR="00D47D79" w:rsidRDefault="00D47D79" w:rsidP="006E6B38">
            <w:pPr>
              <w:ind w:firstLineChars="0" w:firstLine="0"/>
              <w:jc w:val="center"/>
            </w:pPr>
            <w:r>
              <w:rPr>
                <w:rFonts w:hint="eastAsia"/>
              </w:rPr>
              <w:t>（</w:t>
            </w:r>
            <w:r>
              <w:t>3</w:t>
            </w:r>
            <w:r>
              <w:rPr>
                <w:rFonts w:hint="eastAsia"/>
              </w:rPr>
              <w:t>）</w:t>
            </w:r>
          </w:p>
        </w:tc>
      </w:tr>
      <w:tr w:rsidR="00D47D79" w14:paraId="45094934" w14:textId="77777777" w:rsidTr="006E6B38">
        <w:trPr>
          <w:cantSplit/>
          <w:trHeight w:hRule="exact" w:val="454"/>
          <w:jc w:val="center"/>
        </w:trPr>
        <w:tc>
          <w:tcPr>
            <w:tcW w:w="1619" w:type="dxa"/>
            <w:vMerge w:val="restart"/>
            <w:vAlign w:val="center"/>
          </w:tcPr>
          <w:p w14:paraId="2E334D4D" w14:textId="77777777" w:rsidR="00D47D79" w:rsidRDefault="00D47D79" w:rsidP="006E6B38">
            <w:pPr>
              <w:ind w:firstLineChars="0" w:firstLine="0"/>
              <w:jc w:val="center"/>
            </w:pPr>
            <w:r>
              <w:rPr>
                <w:rFonts w:hint="eastAsia"/>
              </w:rPr>
              <w:t>正行程</w:t>
            </w:r>
          </w:p>
        </w:tc>
        <w:tc>
          <w:tcPr>
            <w:tcW w:w="1622" w:type="dxa"/>
            <w:vAlign w:val="center"/>
          </w:tcPr>
          <w:p w14:paraId="0129515A" w14:textId="77777777" w:rsidR="00D47D79" w:rsidRDefault="00D47D79" w:rsidP="006E6B38">
            <w:pPr>
              <w:ind w:firstLineChars="0" w:firstLine="0"/>
              <w:jc w:val="center"/>
            </w:pPr>
            <w:r>
              <w:rPr>
                <w:rFonts w:hint="eastAsia"/>
              </w:rPr>
              <w:t>2.0</w:t>
            </w:r>
          </w:p>
        </w:tc>
        <w:tc>
          <w:tcPr>
            <w:tcW w:w="1620" w:type="dxa"/>
            <w:vAlign w:val="center"/>
          </w:tcPr>
          <w:p w14:paraId="29229D06" w14:textId="77777777" w:rsidR="00D47D79" w:rsidRDefault="00D47D79" w:rsidP="006E6B38">
            <w:pPr>
              <w:ind w:firstLineChars="0" w:firstLine="0"/>
              <w:jc w:val="center"/>
            </w:pPr>
            <w:r>
              <w:rPr>
                <w:rFonts w:hint="eastAsia"/>
              </w:rPr>
              <w:t>190.9</w:t>
            </w:r>
          </w:p>
        </w:tc>
        <w:tc>
          <w:tcPr>
            <w:tcW w:w="1620" w:type="dxa"/>
            <w:vAlign w:val="center"/>
          </w:tcPr>
          <w:p w14:paraId="2FEEB2EB" w14:textId="77777777" w:rsidR="00D47D79" w:rsidRDefault="00D47D79" w:rsidP="006E6B38">
            <w:pPr>
              <w:ind w:firstLineChars="0" w:firstLine="0"/>
              <w:jc w:val="center"/>
            </w:pPr>
            <w:r>
              <w:rPr>
                <w:rFonts w:hint="eastAsia"/>
              </w:rPr>
              <w:t>191.1</w:t>
            </w:r>
          </w:p>
        </w:tc>
        <w:tc>
          <w:tcPr>
            <w:tcW w:w="1621" w:type="dxa"/>
            <w:vAlign w:val="center"/>
          </w:tcPr>
          <w:p w14:paraId="7352A823" w14:textId="77777777" w:rsidR="00D47D79" w:rsidRDefault="00D47D79" w:rsidP="006E6B38">
            <w:pPr>
              <w:ind w:firstLineChars="0" w:firstLine="0"/>
              <w:jc w:val="center"/>
            </w:pPr>
            <w:r>
              <w:rPr>
                <w:rFonts w:hint="eastAsia"/>
              </w:rPr>
              <w:t>191.3</w:t>
            </w:r>
          </w:p>
        </w:tc>
      </w:tr>
      <w:tr w:rsidR="00D47D79" w14:paraId="5D9CEB5C" w14:textId="77777777" w:rsidTr="006E6B38">
        <w:trPr>
          <w:cantSplit/>
          <w:trHeight w:hRule="exact" w:val="454"/>
          <w:jc w:val="center"/>
        </w:trPr>
        <w:tc>
          <w:tcPr>
            <w:tcW w:w="1619" w:type="dxa"/>
            <w:vMerge/>
            <w:vAlign w:val="center"/>
          </w:tcPr>
          <w:p w14:paraId="104A2324" w14:textId="77777777" w:rsidR="00D47D79" w:rsidRDefault="00D47D79" w:rsidP="006E6B38">
            <w:pPr>
              <w:ind w:firstLineChars="0" w:firstLine="0"/>
              <w:jc w:val="center"/>
            </w:pPr>
          </w:p>
        </w:tc>
        <w:tc>
          <w:tcPr>
            <w:tcW w:w="1622" w:type="dxa"/>
            <w:vAlign w:val="center"/>
          </w:tcPr>
          <w:p w14:paraId="0732C7FD" w14:textId="77777777" w:rsidR="00D47D79" w:rsidRDefault="00D47D79" w:rsidP="006E6B38">
            <w:pPr>
              <w:ind w:firstLineChars="0" w:firstLine="0"/>
              <w:jc w:val="center"/>
            </w:pPr>
            <w:r>
              <w:rPr>
                <w:rFonts w:hint="eastAsia"/>
              </w:rPr>
              <w:t>4.0</w:t>
            </w:r>
          </w:p>
        </w:tc>
        <w:tc>
          <w:tcPr>
            <w:tcW w:w="1620" w:type="dxa"/>
            <w:vAlign w:val="center"/>
          </w:tcPr>
          <w:p w14:paraId="422EF952" w14:textId="77777777" w:rsidR="00D47D79" w:rsidRDefault="00D47D79" w:rsidP="006E6B38">
            <w:pPr>
              <w:ind w:firstLineChars="0" w:firstLine="0"/>
              <w:jc w:val="center"/>
            </w:pPr>
            <w:r>
              <w:rPr>
                <w:rFonts w:hint="eastAsia"/>
              </w:rPr>
              <w:t>382.8</w:t>
            </w:r>
          </w:p>
        </w:tc>
        <w:tc>
          <w:tcPr>
            <w:tcW w:w="1620" w:type="dxa"/>
            <w:vAlign w:val="center"/>
          </w:tcPr>
          <w:p w14:paraId="1F1F9269" w14:textId="77777777" w:rsidR="00D47D79" w:rsidRDefault="00D47D79" w:rsidP="006E6B38">
            <w:pPr>
              <w:ind w:firstLineChars="0" w:firstLine="0"/>
              <w:jc w:val="center"/>
            </w:pPr>
            <w:r>
              <w:rPr>
                <w:rFonts w:hint="eastAsia"/>
              </w:rPr>
              <w:t>383.2</w:t>
            </w:r>
          </w:p>
        </w:tc>
        <w:tc>
          <w:tcPr>
            <w:tcW w:w="1621" w:type="dxa"/>
            <w:vAlign w:val="center"/>
          </w:tcPr>
          <w:p w14:paraId="194094E6" w14:textId="77777777" w:rsidR="00D47D79" w:rsidRDefault="00D47D79" w:rsidP="006E6B38">
            <w:pPr>
              <w:ind w:firstLineChars="0" w:firstLine="0"/>
              <w:jc w:val="center"/>
            </w:pPr>
            <w:r>
              <w:rPr>
                <w:rFonts w:hint="eastAsia"/>
              </w:rPr>
              <w:t>383.5</w:t>
            </w:r>
          </w:p>
        </w:tc>
      </w:tr>
      <w:tr w:rsidR="00D47D79" w14:paraId="528C1875" w14:textId="77777777" w:rsidTr="006E6B38">
        <w:trPr>
          <w:cantSplit/>
          <w:trHeight w:hRule="exact" w:val="454"/>
          <w:jc w:val="center"/>
        </w:trPr>
        <w:tc>
          <w:tcPr>
            <w:tcW w:w="1619" w:type="dxa"/>
            <w:vMerge/>
            <w:vAlign w:val="center"/>
          </w:tcPr>
          <w:p w14:paraId="67FDFDEA" w14:textId="77777777" w:rsidR="00D47D79" w:rsidRDefault="00D47D79" w:rsidP="006E6B38">
            <w:pPr>
              <w:ind w:firstLineChars="0" w:firstLine="0"/>
              <w:jc w:val="center"/>
            </w:pPr>
          </w:p>
        </w:tc>
        <w:tc>
          <w:tcPr>
            <w:tcW w:w="1622" w:type="dxa"/>
            <w:vAlign w:val="center"/>
          </w:tcPr>
          <w:p w14:paraId="1602DD84" w14:textId="77777777" w:rsidR="00D47D79" w:rsidRDefault="00D47D79" w:rsidP="006E6B38">
            <w:pPr>
              <w:ind w:firstLineChars="0" w:firstLine="0"/>
              <w:jc w:val="center"/>
            </w:pPr>
            <w:r>
              <w:rPr>
                <w:rFonts w:hint="eastAsia"/>
              </w:rPr>
              <w:t>6.0</w:t>
            </w:r>
          </w:p>
        </w:tc>
        <w:tc>
          <w:tcPr>
            <w:tcW w:w="1620" w:type="dxa"/>
            <w:vAlign w:val="center"/>
          </w:tcPr>
          <w:p w14:paraId="06F8CCD3" w14:textId="77777777" w:rsidR="00D47D79" w:rsidRDefault="00D47D79" w:rsidP="006E6B38">
            <w:pPr>
              <w:ind w:firstLineChars="0" w:firstLine="0"/>
              <w:jc w:val="center"/>
            </w:pPr>
            <w:r>
              <w:rPr>
                <w:rFonts w:hint="eastAsia"/>
              </w:rPr>
              <w:t>575.8</w:t>
            </w:r>
          </w:p>
        </w:tc>
        <w:tc>
          <w:tcPr>
            <w:tcW w:w="1620" w:type="dxa"/>
            <w:vAlign w:val="center"/>
          </w:tcPr>
          <w:p w14:paraId="11D67327" w14:textId="77777777" w:rsidR="00D47D79" w:rsidRDefault="00D47D79" w:rsidP="006E6B38">
            <w:pPr>
              <w:ind w:firstLineChars="0" w:firstLine="0"/>
              <w:jc w:val="center"/>
            </w:pPr>
            <w:r>
              <w:rPr>
                <w:rFonts w:hint="eastAsia"/>
              </w:rPr>
              <w:t>576.1</w:t>
            </w:r>
          </w:p>
        </w:tc>
        <w:tc>
          <w:tcPr>
            <w:tcW w:w="1621" w:type="dxa"/>
            <w:vAlign w:val="center"/>
          </w:tcPr>
          <w:p w14:paraId="6B0C50FE" w14:textId="77777777" w:rsidR="00D47D79" w:rsidRDefault="00D47D79" w:rsidP="006E6B38">
            <w:pPr>
              <w:ind w:firstLineChars="0" w:firstLine="0"/>
              <w:jc w:val="center"/>
            </w:pPr>
            <w:r>
              <w:rPr>
                <w:rFonts w:hint="eastAsia"/>
              </w:rPr>
              <w:t>576.6</w:t>
            </w:r>
          </w:p>
        </w:tc>
      </w:tr>
      <w:tr w:rsidR="00D47D79" w14:paraId="3B9B03A2" w14:textId="77777777" w:rsidTr="006E6B38">
        <w:trPr>
          <w:cantSplit/>
          <w:trHeight w:hRule="exact" w:val="454"/>
          <w:jc w:val="center"/>
        </w:trPr>
        <w:tc>
          <w:tcPr>
            <w:tcW w:w="1619" w:type="dxa"/>
            <w:vMerge/>
            <w:vAlign w:val="center"/>
          </w:tcPr>
          <w:p w14:paraId="639327D4" w14:textId="77777777" w:rsidR="00D47D79" w:rsidRDefault="00D47D79" w:rsidP="006E6B38">
            <w:pPr>
              <w:ind w:firstLineChars="0" w:firstLine="0"/>
              <w:jc w:val="center"/>
            </w:pPr>
          </w:p>
        </w:tc>
        <w:tc>
          <w:tcPr>
            <w:tcW w:w="1622" w:type="dxa"/>
            <w:vAlign w:val="center"/>
          </w:tcPr>
          <w:p w14:paraId="1F6BDC5D" w14:textId="77777777" w:rsidR="00D47D79" w:rsidRDefault="00D47D79" w:rsidP="006E6B38">
            <w:pPr>
              <w:ind w:firstLineChars="0" w:firstLine="0"/>
              <w:jc w:val="center"/>
            </w:pPr>
            <w:r>
              <w:rPr>
                <w:rFonts w:hint="eastAsia"/>
              </w:rPr>
              <w:t>8.0</w:t>
            </w:r>
          </w:p>
        </w:tc>
        <w:tc>
          <w:tcPr>
            <w:tcW w:w="1620" w:type="dxa"/>
            <w:vAlign w:val="center"/>
          </w:tcPr>
          <w:p w14:paraId="07F1A84A" w14:textId="77777777" w:rsidR="00D47D79" w:rsidRDefault="00D47D79" w:rsidP="006E6B38">
            <w:pPr>
              <w:ind w:firstLineChars="0" w:firstLine="0"/>
              <w:jc w:val="center"/>
            </w:pPr>
            <w:r>
              <w:rPr>
                <w:rFonts w:hint="eastAsia"/>
              </w:rPr>
              <w:t>769.4</w:t>
            </w:r>
          </w:p>
        </w:tc>
        <w:tc>
          <w:tcPr>
            <w:tcW w:w="1620" w:type="dxa"/>
            <w:vAlign w:val="center"/>
          </w:tcPr>
          <w:p w14:paraId="5CD1E3D1" w14:textId="77777777" w:rsidR="00D47D79" w:rsidRDefault="00D47D79" w:rsidP="006E6B38">
            <w:pPr>
              <w:ind w:firstLineChars="0" w:firstLine="0"/>
              <w:jc w:val="center"/>
            </w:pPr>
            <w:r>
              <w:rPr>
                <w:rFonts w:hint="eastAsia"/>
              </w:rPr>
              <w:t>769.8</w:t>
            </w:r>
          </w:p>
        </w:tc>
        <w:tc>
          <w:tcPr>
            <w:tcW w:w="1621" w:type="dxa"/>
            <w:vAlign w:val="center"/>
          </w:tcPr>
          <w:p w14:paraId="7B1DA6F5" w14:textId="77777777" w:rsidR="00D47D79" w:rsidRDefault="00D47D79" w:rsidP="006E6B38">
            <w:pPr>
              <w:ind w:firstLineChars="0" w:firstLine="0"/>
              <w:jc w:val="center"/>
            </w:pPr>
            <w:r>
              <w:rPr>
                <w:rFonts w:hint="eastAsia"/>
              </w:rPr>
              <w:t>770.4</w:t>
            </w:r>
          </w:p>
        </w:tc>
      </w:tr>
      <w:tr w:rsidR="00D47D79" w14:paraId="491CA6C0" w14:textId="77777777" w:rsidTr="006E6B38">
        <w:trPr>
          <w:cantSplit/>
          <w:trHeight w:hRule="exact" w:val="454"/>
          <w:jc w:val="center"/>
        </w:trPr>
        <w:tc>
          <w:tcPr>
            <w:tcW w:w="1619" w:type="dxa"/>
            <w:vMerge/>
            <w:vAlign w:val="center"/>
          </w:tcPr>
          <w:p w14:paraId="44E736CB" w14:textId="77777777" w:rsidR="00D47D79" w:rsidRDefault="00D47D79" w:rsidP="006E6B38">
            <w:pPr>
              <w:ind w:firstLineChars="0" w:firstLine="0"/>
              <w:jc w:val="center"/>
            </w:pPr>
          </w:p>
        </w:tc>
        <w:tc>
          <w:tcPr>
            <w:tcW w:w="1622" w:type="dxa"/>
            <w:vAlign w:val="center"/>
          </w:tcPr>
          <w:p w14:paraId="752DD486" w14:textId="77777777" w:rsidR="00D47D79" w:rsidRDefault="00D47D79" w:rsidP="006E6B38">
            <w:pPr>
              <w:ind w:firstLineChars="0" w:firstLine="0"/>
              <w:jc w:val="center"/>
            </w:pPr>
            <w:r>
              <w:rPr>
                <w:rFonts w:hint="eastAsia"/>
              </w:rPr>
              <w:t>10.0</w:t>
            </w:r>
          </w:p>
        </w:tc>
        <w:tc>
          <w:tcPr>
            <w:tcW w:w="1620" w:type="dxa"/>
            <w:vAlign w:val="center"/>
          </w:tcPr>
          <w:p w14:paraId="7A3EFD28" w14:textId="77777777" w:rsidR="00D47D79" w:rsidRDefault="00D47D79" w:rsidP="006E6B38">
            <w:pPr>
              <w:ind w:firstLineChars="0" w:firstLine="0"/>
              <w:jc w:val="center"/>
            </w:pPr>
            <w:r>
              <w:rPr>
                <w:rFonts w:hint="eastAsia"/>
              </w:rPr>
              <w:t>963.9</w:t>
            </w:r>
          </w:p>
        </w:tc>
        <w:tc>
          <w:tcPr>
            <w:tcW w:w="1620" w:type="dxa"/>
            <w:vAlign w:val="center"/>
          </w:tcPr>
          <w:p w14:paraId="5D82D7B3" w14:textId="77777777" w:rsidR="00D47D79" w:rsidRDefault="00D47D79" w:rsidP="006E6B38">
            <w:pPr>
              <w:ind w:firstLineChars="0" w:firstLine="0"/>
              <w:jc w:val="center"/>
            </w:pPr>
            <w:r>
              <w:rPr>
                <w:rFonts w:hint="eastAsia"/>
              </w:rPr>
              <w:t>964.6</w:t>
            </w:r>
          </w:p>
        </w:tc>
        <w:tc>
          <w:tcPr>
            <w:tcW w:w="1621" w:type="dxa"/>
            <w:vAlign w:val="center"/>
          </w:tcPr>
          <w:p w14:paraId="7F99C4B7" w14:textId="77777777" w:rsidR="00D47D79" w:rsidRDefault="00D47D79" w:rsidP="006E6B38">
            <w:pPr>
              <w:ind w:firstLineChars="0" w:firstLine="0"/>
              <w:jc w:val="center"/>
            </w:pPr>
            <w:r>
              <w:rPr>
                <w:rFonts w:hint="eastAsia"/>
              </w:rPr>
              <w:t>965.2</w:t>
            </w:r>
          </w:p>
        </w:tc>
      </w:tr>
      <w:tr w:rsidR="00D47D79" w14:paraId="79415640" w14:textId="77777777" w:rsidTr="006E6B38">
        <w:trPr>
          <w:cantSplit/>
          <w:trHeight w:hRule="exact" w:val="454"/>
          <w:jc w:val="center"/>
        </w:trPr>
        <w:tc>
          <w:tcPr>
            <w:tcW w:w="1619" w:type="dxa"/>
            <w:vMerge w:val="restart"/>
            <w:vAlign w:val="center"/>
          </w:tcPr>
          <w:p w14:paraId="6B3600C5" w14:textId="77777777" w:rsidR="00D47D79" w:rsidRDefault="00D47D79" w:rsidP="006E6B38">
            <w:pPr>
              <w:ind w:firstLineChars="0" w:firstLine="0"/>
              <w:jc w:val="center"/>
            </w:pPr>
            <w:r>
              <w:rPr>
                <w:rFonts w:hint="eastAsia"/>
              </w:rPr>
              <w:t>反行程</w:t>
            </w:r>
          </w:p>
        </w:tc>
        <w:tc>
          <w:tcPr>
            <w:tcW w:w="1622" w:type="dxa"/>
            <w:vAlign w:val="center"/>
          </w:tcPr>
          <w:p w14:paraId="11C86A6C" w14:textId="77777777" w:rsidR="00D47D79" w:rsidRDefault="00D47D79" w:rsidP="006E6B38">
            <w:pPr>
              <w:ind w:firstLineChars="0" w:firstLine="0"/>
              <w:jc w:val="center"/>
            </w:pPr>
            <w:r>
              <w:rPr>
                <w:rFonts w:hint="eastAsia"/>
              </w:rPr>
              <w:t>10.0</w:t>
            </w:r>
          </w:p>
        </w:tc>
        <w:tc>
          <w:tcPr>
            <w:tcW w:w="1620" w:type="dxa"/>
            <w:vAlign w:val="center"/>
          </w:tcPr>
          <w:p w14:paraId="50A77797" w14:textId="77777777" w:rsidR="00D47D79" w:rsidRDefault="00D47D79" w:rsidP="006E6B38">
            <w:pPr>
              <w:ind w:firstLineChars="0" w:firstLine="0"/>
              <w:jc w:val="center"/>
            </w:pPr>
            <w:r>
              <w:rPr>
                <w:rFonts w:hint="eastAsia"/>
              </w:rPr>
              <w:t>964.4</w:t>
            </w:r>
          </w:p>
        </w:tc>
        <w:tc>
          <w:tcPr>
            <w:tcW w:w="1620" w:type="dxa"/>
            <w:vAlign w:val="center"/>
          </w:tcPr>
          <w:p w14:paraId="43A3CB33" w14:textId="77777777" w:rsidR="00D47D79" w:rsidRDefault="00D47D79" w:rsidP="006E6B38">
            <w:pPr>
              <w:ind w:firstLineChars="0" w:firstLine="0"/>
              <w:jc w:val="center"/>
            </w:pPr>
            <w:r>
              <w:rPr>
                <w:rFonts w:hint="eastAsia"/>
              </w:rPr>
              <w:t>965.1</w:t>
            </w:r>
          </w:p>
        </w:tc>
        <w:tc>
          <w:tcPr>
            <w:tcW w:w="1621" w:type="dxa"/>
            <w:vAlign w:val="center"/>
          </w:tcPr>
          <w:p w14:paraId="7DB73A37" w14:textId="77777777" w:rsidR="00D47D79" w:rsidRDefault="00D47D79" w:rsidP="006E6B38">
            <w:pPr>
              <w:ind w:firstLineChars="0" w:firstLine="0"/>
              <w:jc w:val="center"/>
            </w:pPr>
            <w:r>
              <w:rPr>
                <w:rFonts w:hint="eastAsia"/>
              </w:rPr>
              <w:t>965.7</w:t>
            </w:r>
          </w:p>
        </w:tc>
      </w:tr>
      <w:tr w:rsidR="00D47D79" w14:paraId="28F6B0B8" w14:textId="77777777" w:rsidTr="006E6B38">
        <w:trPr>
          <w:cantSplit/>
          <w:trHeight w:hRule="exact" w:val="454"/>
          <w:jc w:val="center"/>
        </w:trPr>
        <w:tc>
          <w:tcPr>
            <w:tcW w:w="1619" w:type="dxa"/>
            <w:vMerge/>
            <w:vAlign w:val="center"/>
          </w:tcPr>
          <w:p w14:paraId="5A96C245" w14:textId="77777777" w:rsidR="00D47D79" w:rsidRDefault="00D47D79" w:rsidP="006E6B38">
            <w:pPr>
              <w:ind w:firstLineChars="0" w:firstLine="0"/>
              <w:jc w:val="center"/>
            </w:pPr>
          </w:p>
        </w:tc>
        <w:tc>
          <w:tcPr>
            <w:tcW w:w="1622" w:type="dxa"/>
            <w:vAlign w:val="center"/>
          </w:tcPr>
          <w:p w14:paraId="64A7B5FE" w14:textId="77777777" w:rsidR="00D47D79" w:rsidRDefault="00D47D79" w:rsidP="006E6B38">
            <w:pPr>
              <w:ind w:firstLineChars="0" w:firstLine="0"/>
              <w:jc w:val="center"/>
            </w:pPr>
            <w:r>
              <w:rPr>
                <w:rFonts w:hint="eastAsia"/>
              </w:rPr>
              <w:t>8.0</w:t>
            </w:r>
          </w:p>
        </w:tc>
        <w:tc>
          <w:tcPr>
            <w:tcW w:w="1620" w:type="dxa"/>
            <w:vAlign w:val="center"/>
          </w:tcPr>
          <w:p w14:paraId="10FDC4D1" w14:textId="77777777" w:rsidR="00D47D79" w:rsidRDefault="00D47D79" w:rsidP="006E6B38">
            <w:pPr>
              <w:ind w:firstLineChars="0" w:firstLine="0"/>
              <w:jc w:val="center"/>
            </w:pPr>
            <w:r>
              <w:rPr>
                <w:rFonts w:hint="eastAsia"/>
              </w:rPr>
              <w:t>770.6</w:t>
            </w:r>
          </w:p>
        </w:tc>
        <w:tc>
          <w:tcPr>
            <w:tcW w:w="1620" w:type="dxa"/>
            <w:vAlign w:val="center"/>
          </w:tcPr>
          <w:p w14:paraId="72743CD8" w14:textId="77777777" w:rsidR="00D47D79" w:rsidRDefault="00D47D79" w:rsidP="006E6B38">
            <w:pPr>
              <w:ind w:firstLineChars="0" w:firstLine="0"/>
              <w:jc w:val="center"/>
            </w:pPr>
            <w:r>
              <w:rPr>
                <w:rFonts w:hint="eastAsia"/>
              </w:rPr>
              <w:t>771.0</w:t>
            </w:r>
          </w:p>
        </w:tc>
        <w:tc>
          <w:tcPr>
            <w:tcW w:w="1621" w:type="dxa"/>
            <w:vAlign w:val="center"/>
          </w:tcPr>
          <w:p w14:paraId="704F3023" w14:textId="77777777" w:rsidR="00D47D79" w:rsidRDefault="00D47D79" w:rsidP="006E6B38">
            <w:pPr>
              <w:ind w:firstLineChars="0" w:firstLine="0"/>
              <w:jc w:val="center"/>
            </w:pPr>
            <w:r>
              <w:rPr>
                <w:rFonts w:hint="eastAsia"/>
              </w:rPr>
              <w:t>771.4</w:t>
            </w:r>
          </w:p>
        </w:tc>
      </w:tr>
      <w:tr w:rsidR="00D47D79" w14:paraId="107853D0" w14:textId="77777777" w:rsidTr="006E6B38">
        <w:trPr>
          <w:cantSplit/>
          <w:trHeight w:hRule="exact" w:val="454"/>
          <w:jc w:val="center"/>
        </w:trPr>
        <w:tc>
          <w:tcPr>
            <w:tcW w:w="1619" w:type="dxa"/>
            <w:vMerge/>
            <w:vAlign w:val="center"/>
          </w:tcPr>
          <w:p w14:paraId="1AE63C04" w14:textId="77777777" w:rsidR="00D47D79" w:rsidRDefault="00D47D79" w:rsidP="006E6B38">
            <w:pPr>
              <w:ind w:firstLineChars="0" w:firstLine="0"/>
              <w:jc w:val="center"/>
            </w:pPr>
          </w:p>
        </w:tc>
        <w:tc>
          <w:tcPr>
            <w:tcW w:w="1622" w:type="dxa"/>
            <w:vAlign w:val="center"/>
          </w:tcPr>
          <w:p w14:paraId="0D992FA3" w14:textId="77777777" w:rsidR="00D47D79" w:rsidRDefault="00D47D79" w:rsidP="006E6B38">
            <w:pPr>
              <w:ind w:firstLineChars="0" w:firstLine="0"/>
              <w:jc w:val="center"/>
            </w:pPr>
            <w:r>
              <w:rPr>
                <w:rFonts w:hint="eastAsia"/>
              </w:rPr>
              <w:t>6.0</w:t>
            </w:r>
          </w:p>
        </w:tc>
        <w:tc>
          <w:tcPr>
            <w:tcW w:w="1620" w:type="dxa"/>
            <w:vAlign w:val="center"/>
          </w:tcPr>
          <w:p w14:paraId="48C52CF2" w14:textId="77777777" w:rsidR="00D47D79" w:rsidRDefault="00D47D79" w:rsidP="006E6B38">
            <w:pPr>
              <w:ind w:firstLineChars="0" w:firstLine="0"/>
              <w:jc w:val="center"/>
            </w:pPr>
            <w:r>
              <w:rPr>
                <w:rFonts w:hint="eastAsia"/>
              </w:rPr>
              <w:t>577.3</w:t>
            </w:r>
          </w:p>
        </w:tc>
        <w:tc>
          <w:tcPr>
            <w:tcW w:w="1620" w:type="dxa"/>
            <w:vAlign w:val="center"/>
          </w:tcPr>
          <w:p w14:paraId="4F5A2A9D" w14:textId="77777777" w:rsidR="00D47D79" w:rsidRDefault="00D47D79" w:rsidP="006E6B38">
            <w:pPr>
              <w:ind w:firstLineChars="0" w:firstLine="0"/>
              <w:jc w:val="center"/>
            </w:pPr>
            <w:r>
              <w:rPr>
                <w:rFonts w:hint="eastAsia"/>
              </w:rPr>
              <w:t>577.4</w:t>
            </w:r>
          </w:p>
        </w:tc>
        <w:tc>
          <w:tcPr>
            <w:tcW w:w="1621" w:type="dxa"/>
            <w:vAlign w:val="center"/>
          </w:tcPr>
          <w:p w14:paraId="512195B0" w14:textId="77777777" w:rsidR="00D47D79" w:rsidRDefault="00D47D79" w:rsidP="006E6B38">
            <w:pPr>
              <w:ind w:firstLineChars="0" w:firstLine="0"/>
              <w:jc w:val="center"/>
            </w:pPr>
            <w:r>
              <w:rPr>
                <w:rFonts w:hint="eastAsia"/>
              </w:rPr>
              <w:t>578.4</w:t>
            </w:r>
          </w:p>
        </w:tc>
      </w:tr>
      <w:tr w:rsidR="00D47D79" w14:paraId="182EC764" w14:textId="77777777" w:rsidTr="006E6B38">
        <w:trPr>
          <w:cantSplit/>
          <w:trHeight w:hRule="exact" w:val="454"/>
          <w:jc w:val="center"/>
        </w:trPr>
        <w:tc>
          <w:tcPr>
            <w:tcW w:w="1619" w:type="dxa"/>
            <w:vMerge/>
            <w:vAlign w:val="center"/>
          </w:tcPr>
          <w:p w14:paraId="733401FD" w14:textId="77777777" w:rsidR="00D47D79" w:rsidRDefault="00D47D79" w:rsidP="006E6B38">
            <w:pPr>
              <w:ind w:firstLineChars="0" w:firstLine="0"/>
              <w:jc w:val="center"/>
            </w:pPr>
          </w:p>
        </w:tc>
        <w:tc>
          <w:tcPr>
            <w:tcW w:w="1622" w:type="dxa"/>
            <w:vAlign w:val="center"/>
          </w:tcPr>
          <w:p w14:paraId="2D3D464A" w14:textId="77777777" w:rsidR="00D47D79" w:rsidRDefault="00D47D79" w:rsidP="006E6B38">
            <w:pPr>
              <w:ind w:firstLineChars="0" w:firstLine="0"/>
              <w:jc w:val="center"/>
            </w:pPr>
            <w:r>
              <w:rPr>
                <w:rFonts w:hint="eastAsia"/>
              </w:rPr>
              <w:t>4.0</w:t>
            </w:r>
          </w:p>
        </w:tc>
        <w:tc>
          <w:tcPr>
            <w:tcW w:w="1620" w:type="dxa"/>
            <w:vAlign w:val="center"/>
          </w:tcPr>
          <w:p w14:paraId="22BE56A2" w14:textId="77777777" w:rsidR="00D47D79" w:rsidRDefault="00D47D79" w:rsidP="006E6B38">
            <w:pPr>
              <w:ind w:firstLineChars="0" w:firstLine="0"/>
              <w:jc w:val="center"/>
            </w:pPr>
            <w:r>
              <w:rPr>
                <w:rFonts w:hint="eastAsia"/>
              </w:rPr>
              <w:t>384.1</w:t>
            </w:r>
          </w:p>
        </w:tc>
        <w:tc>
          <w:tcPr>
            <w:tcW w:w="1620" w:type="dxa"/>
            <w:vAlign w:val="center"/>
          </w:tcPr>
          <w:p w14:paraId="7B0E3ED8" w14:textId="77777777" w:rsidR="00D47D79" w:rsidRDefault="00D47D79" w:rsidP="006E6B38">
            <w:pPr>
              <w:ind w:firstLineChars="0" w:firstLine="0"/>
              <w:jc w:val="center"/>
            </w:pPr>
            <w:r>
              <w:rPr>
                <w:rFonts w:hint="eastAsia"/>
              </w:rPr>
              <w:t>384.2</w:t>
            </w:r>
          </w:p>
        </w:tc>
        <w:tc>
          <w:tcPr>
            <w:tcW w:w="1621" w:type="dxa"/>
            <w:vAlign w:val="center"/>
          </w:tcPr>
          <w:p w14:paraId="6C8DD4EF" w14:textId="77777777" w:rsidR="00D47D79" w:rsidRDefault="00D47D79" w:rsidP="006E6B38">
            <w:pPr>
              <w:ind w:firstLineChars="0" w:firstLine="0"/>
              <w:jc w:val="center"/>
            </w:pPr>
            <w:r>
              <w:rPr>
                <w:rFonts w:hint="eastAsia"/>
              </w:rPr>
              <w:t>384.7</w:t>
            </w:r>
          </w:p>
        </w:tc>
      </w:tr>
      <w:tr w:rsidR="00D47D79" w14:paraId="1DC42CBA" w14:textId="77777777" w:rsidTr="006E6B38">
        <w:trPr>
          <w:cantSplit/>
          <w:trHeight w:hRule="exact" w:val="454"/>
          <w:jc w:val="center"/>
        </w:trPr>
        <w:tc>
          <w:tcPr>
            <w:tcW w:w="1619" w:type="dxa"/>
            <w:vMerge/>
            <w:vAlign w:val="center"/>
          </w:tcPr>
          <w:p w14:paraId="55A416D3" w14:textId="77777777" w:rsidR="00D47D79" w:rsidRDefault="00D47D79" w:rsidP="006E6B38">
            <w:pPr>
              <w:ind w:firstLineChars="0" w:firstLine="0"/>
              <w:jc w:val="center"/>
            </w:pPr>
          </w:p>
        </w:tc>
        <w:tc>
          <w:tcPr>
            <w:tcW w:w="1622" w:type="dxa"/>
            <w:vAlign w:val="center"/>
          </w:tcPr>
          <w:p w14:paraId="130C9225" w14:textId="77777777" w:rsidR="00D47D79" w:rsidRDefault="00D47D79" w:rsidP="006E6B38">
            <w:pPr>
              <w:ind w:firstLineChars="0" w:firstLine="0"/>
              <w:jc w:val="center"/>
            </w:pPr>
            <w:r>
              <w:rPr>
                <w:rFonts w:hint="eastAsia"/>
              </w:rPr>
              <w:t>2.0</w:t>
            </w:r>
          </w:p>
        </w:tc>
        <w:tc>
          <w:tcPr>
            <w:tcW w:w="1620" w:type="dxa"/>
            <w:vAlign w:val="center"/>
          </w:tcPr>
          <w:p w14:paraId="644F41B9" w14:textId="77777777" w:rsidR="00D47D79" w:rsidRDefault="00D47D79" w:rsidP="006E6B38">
            <w:pPr>
              <w:ind w:firstLineChars="0" w:firstLine="0"/>
              <w:jc w:val="center"/>
            </w:pPr>
            <w:r>
              <w:rPr>
                <w:rFonts w:hint="eastAsia"/>
              </w:rPr>
              <w:t>191.6</w:t>
            </w:r>
          </w:p>
        </w:tc>
        <w:tc>
          <w:tcPr>
            <w:tcW w:w="1620" w:type="dxa"/>
            <w:vAlign w:val="center"/>
          </w:tcPr>
          <w:p w14:paraId="4F993D75" w14:textId="77777777" w:rsidR="00D47D79" w:rsidRDefault="00D47D79" w:rsidP="006E6B38">
            <w:pPr>
              <w:ind w:firstLineChars="0" w:firstLine="0"/>
              <w:jc w:val="center"/>
            </w:pPr>
            <w:r>
              <w:rPr>
                <w:rFonts w:hint="eastAsia"/>
              </w:rPr>
              <w:t>191.6</w:t>
            </w:r>
          </w:p>
        </w:tc>
        <w:tc>
          <w:tcPr>
            <w:tcW w:w="1621" w:type="dxa"/>
            <w:vAlign w:val="center"/>
          </w:tcPr>
          <w:p w14:paraId="44D796E2" w14:textId="77777777" w:rsidR="00D47D79" w:rsidRDefault="00D47D79" w:rsidP="006E6B38">
            <w:pPr>
              <w:ind w:firstLineChars="0" w:firstLine="0"/>
              <w:jc w:val="center"/>
            </w:pPr>
            <w:r>
              <w:rPr>
                <w:rFonts w:hint="eastAsia"/>
              </w:rPr>
              <w:t>192.0</w:t>
            </w:r>
          </w:p>
        </w:tc>
      </w:tr>
    </w:tbl>
    <w:p w14:paraId="09F4A022" w14:textId="77777777" w:rsidR="00D47D79" w:rsidRDefault="00D47D79" w:rsidP="00D47D79"/>
    <w:p w14:paraId="0D05923B" w14:textId="7E91B049" w:rsidR="00D47D79" w:rsidRDefault="00D47D79">
      <w:pPr>
        <w:widowControl/>
        <w:spacing w:line="240" w:lineRule="auto"/>
        <w:ind w:firstLineChars="0" w:firstLine="0"/>
        <w:jc w:val="left"/>
      </w:pPr>
      <w:r>
        <w:br w:type="page"/>
      </w:r>
    </w:p>
    <w:p w14:paraId="6392A1FA" w14:textId="45DBF408" w:rsidR="00D47D79" w:rsidRPr="00DF2C3B" w:rsidRDefault="00D47D79" w:rsidP="00ED2FA2">
      <w:pPr>
        <w:pStyle w:val="1"/>
        <w:spacing w:before="156" w:after="156"/>
      </w:pPr>
      <w:bookmarkStart w:id="34" w:name="_Toc170810372"/>
      <w:r w:rsidRPr="0088333F">
        <w:rPr>
          <w:rFonts w:hint="eastAsia"/>
        </w:rPr>
        <w:lastRenderedPageBreak/>
        <w:t>第</w:t>
      </w:r>
      <w:r w:rsidRPr="0088333F">
        <w:rPr>
          <w:rFonts w:hint="eastAsia"/>
        </w:rPr>
        <w:t>3</w:t>
      </w:r>
      <w:r w:rsidRPr="0088333F">
        <w:rPr>
          <w:rFonts w:hint="eastAsia"/>
        </w:rPr>
        <w:t>章</w:t>
      </w:r>
      <w:r w:rsidRPr="0088333F">
        <w:rPr>
          <w:rFonts w:hint="eastAsia"/>
        </w:rPr>
        <w:t xml:space="preserve"> </w:t>
      </w:r>
      <w:r w:rsidR="00345CEB">
        <w:rPr>
          <w:rFonts w:hint="eastAsia"/>
        </w:rPr>
        <w:t>不懈追求，守</w:t>
      </w:r>
      <w:proofErr w:type="gramStart"/>
      <w:r w:rsidR="00345CEB">
        <w:rPr>
          <w:rFonts w:hint="eastAsia"/>
        </w:rPr>
        <w:t>正创新</w:t>
      </w:r>
      <w:proofErr w:type="gramEnd"/>
      <w:r w:rsidR="00345CEB">
        <w:rPr>
          <w:rFonts w:hint="eastAsia"/>
        </w:rPr>
        <w:t>——</w:t>
      </w:r>
      <w:r w:rsidRPr="0088333F">
        <w:rPr>
          <w:rFonts w:hint="eastAsia"/>
        </w:rPr>
        <w:t>常用传感器的工作原理</w:t>
      </w:r>
      <w:bookmarkEnd w:id="34"/>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47D79" w:rsidRPr="00DC2A9A" w14:paraId="1889C96E" w14:textId="77777777" w:rsidTr="006E6B38">
        <w:trPr>
          <w:cnfStyle w:val="100000000000" w:firstRow="1" w:lastRow="0" w:firstColumn="0" w:lastColumn="0" w:oddVBand="0" w:evenVBand="0" w:oddHBand="0" w:evenHBand="0" w:firstRowFirstColumn="0" w:firstRowLastColumn="0" w:lastRowFirstColumn="0" w:lastRowLastColumn="0"/>
          <w:trHeight w:val="4866"/>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0B5CDB26" w14:textId="77777777" w:rsidR="00D47D79" w:rsidRPr="00DC2A9A" w:rsidRDefault="00D47D79"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045006CB" w14:textId="77777777" w:rsidR="00D47D79" w:rsidRPr="00795156" w:rsidRDefault="00D47D79"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795156">
              <w:rPr>
                <w:rFonts w:ascii="宋体" w:hAnsi="宋体" w:cstheme="minorBidi" w:hint="eastAsia"/>
                <w:i w:val="0"/>
                <w:iCs w:val="0"/>
                <w:color w:val="auto"/>
              </w:rPr>
              <w:t>电阻应变式传感器</w:t>
            </w:r>
          </w:p>
          <w:p w14:paraId="0D213FE3" w14:textId="77777777" w:rsidR="00D47D79" w:rsidRPr="00795156" w:rsidRDefault="00D47D79"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795156">
              <w:rPr>
                <w:rFonts w:ascii="宋体" w:hAnsi="宋体" w:cstheme="minorBidi" w:hint="eastAsia"/>
                <w:i w:val="0"/>
                <w:iCs w:val="0"/>
                <w:color w:val="auto"/>
              </w:rPr>
              <w:t>电感式传感器</w:t>
            </w:r>
          </w:p>
          <w:p w14:paraId="4F9CAC66" w14:textId="77777777" w:rsidR="00D47D79" w:rsidRPr="00795156" w:rsidRDefault="00D47D79"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795156">
              <w:rPr>
                <w:rFonts w:ascii="宋体" w:hAnsi="宋体" w:cstheme="minorBidi" w:hint="eastAsia"/>
                <w:i w:val="0"/>
                <w:iCs w:val="0"/>
                <w:color w:val="auto"/>
              </w:rPr>
              <w:t>电容式传感器</w:t>
            </w:r>
          </w:p>
          <w:p w14:paraId="488EA317" w14:textId="77777777" w:rsidR="00D47D79" w:rsidRPr="00795156" w:rsidRDefault="00D47D79"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proofErr w:type="gramStart"/>
            <w:r w:rsidRPr="00795156">
              <w:rPr>
                <w:rFonts w:ascii="宋体" w:hAnsi="宋体" w:cstheme="minorBidi" w:hint="eastAsia"/>
                <w:i w:val="0"/>
                <w:iCs w:val="0"/>
                <w:color w:val="auto"/>
              </w:rPr>
              <w:t>磁敏式</w:t>
            </w:r>
            <w:proofErr w:type="gramEnd"/>
            <w:r w:rsidRPr="00795156">
              <w:rPr>
                <w:rFonts w:ascii="宋体" w:hAnsi="宋体" w:cstheme="minorBidi" w:hint="eastAsia"/>
                <w:i w:val="0"/>
                <w:iCs w:val="0"/>
                <w:color w:val="auto"/>
              </w:rPr>
              <w:t>传感器</w:t>
            </w:r>
          </w:p>
          <w:p w14:paraId="231381A0" w14:textId="77777777" w:rsidR="00D47D79" w:rsidRPr="00795156" w:rsidRDefault="00D47D79"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795156">
              <w:rPr>
                <w:rFonts w:ascii="宋体" w:hAnsi="宋体" w:cstheme="minorBidi" w:hint="eastAsia"/>
                <w:i w:val="0"/>
                <w:iCs w:val="0"/>
                <w:color w:val="auto"/>
              </w:rPr>
              <w:t>其它新型传感器</w:t>
            </w:r>
          </w:p>
          <w:p w14:paraId="3E60898D" w14:textId="77777777" w:rsidR="00D47D79" w:rsidRPr="00795156" w:rsidRDefault="00D47D79" w:rsidP="006E6B38">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795156">
              <w:rPr>
                <w:rFonts w:ascii="宋体" w:hAnsi="宋体" w:cstheme="minorBidi" w:hint="eastAsia"/>
                <w:i w:val="0"/>
                <w:iCs w:val="0"/>
                <w:color w:val="auto"/>
              </w:rPr>
              <w:t>在上一章中，我们主要介绍了传感器的性能指标和性能改善。本章将重点介绍常见传感器的工作原理、测量电路和应用。我们将详细探讨电阻应变式传感器、电感式传感器、电容式传感器、</w:t>
            </w:r>
            <w:proofErr w:type="gramStart"/>
            <w:r w:rsidRPr="00795156">
              <w:rPr>
                <w:rFonts w:ascii="宋体" w:hAnsi="宋体" w:cstheme="minorBidi" w:hint="eastAsia"/>
                <w:i w:val="0"/>
                <w:iCs w:val="0"/>
                <w:color w:val="auto"/>
              </w:rPr>
              <w:t>磁敏式</w:t>
            </w:r>
            <w:proofErr w:type="gramEnd"/>
            <w:r w:rsidRPr="00795156">
              <w:rPr>
                <w:rFonts w:ascii="宋体" w:hAnsi="宋体" w:cstheme="minorBidi" w:hint="eastAsia"/>
                <w:i w:val="0"/>
                <w:iCs w:val="0"/>
                <w:color w:val="auto"/>
              </w:rPr>
              <w:t>传感器等常见传感器，并简要介绍一些新型传感器，为后续全面介绍智能传感器做好准备。通过对这些传感器的学习，我们可以更好地理解它们的工作原理和应用，并在实际应用中更好地运用这些技术。</w:t>
            </w:r>
          </w:p>
        </w:tc>
      </w:tr>
      <w:tr w:rsidR="00D47D79" w:rsidRPr="00DC2A9A" w14:paraId="0F4A02E8" w14:textId="77777777" w:rsidTr="006E6B38">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79014751" w14:textId="77777777" w:rsidR="00D47D79" w:rsidRPr="00DC2A9A" w:rsidRDefault="00D47D79"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4119DDC5" w14:textId="77777777" w:rsidR="00D47D79" w:rsidRPr="002A491C" w:rsidRDefault="00D47D79" w:rsidP="006E6B3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1. 了解</w:t>
            </w:r>
            <w:r>
              <w:rPr>
                <w:rFonts w:ascii="宋体" w:hAnsi="宋体" w:hint="eastAsia"/>
                <w:color w:val="auto"/>
              </w:rPr>
              <w:t>常用</w:t>
            </w:r>
            <w:r w:rsidRPr="002A491C">
              <w:rPr>
                <w:rFonts w:ascii="宋体" w:hAnsi="宋体" w:hint="eastAsia"/>
                <w:color w:val="auto"/>
              </w:rPr>
              <w:t>传感器的</w:t>
            </w:r>
            <w:r>
              <w:rPr>
                <w:rFonts w:ascii="宋体" w:hAnsi="宋体" w:hint="eastAsia"/>
                <w:color w:val="auto"/>
              </w:rPr>
              <w:t>原理</w:t>
            </w:r>
            <w:r w:rsidRPr="002A491C">
              <w:rPr>
                <w:rFonts w:ascii="宋体" w:hAnsi="宋体" w:hint="eastAsia"/>
                <w:color w:val="auto"/>
              </w:rPr>
              <w:t>；</w:t>
            </w:r>
          </w:p>
          <w:p w14:paraId="185DA569" w14:textId="77777777" w:rsidR="00D47D79" w:rsidRPr="002A491C" w:rsidRDefault="00D47D79" w:rsidP="006E6B3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2. 掌握</w:t>
            </w:r>
            <w:r>
              <w:rPr>
                <w:rFonts w:ascii="宋体" w:hAnsi="宋体" w:hint="eastAsia"/>
                <w:color w:val="auto"/>
              </w:rPr>
              <w:t>常用传感器的测量电路</w:t>
            </w:r>
            <w:r w:rsidRPr="002A491C">
              <w:rPr>
                <w:rFonts w:ascii="宋体" w:hAnsi="宋体" w:hint="eastAsia"/>
                <w:color w:val="auto"/>
              </w:rPr>
              <w:t>；</w:t>
            </w:r>
          </w:p>
          <w:p w14:paraId="5B9F74A0" w14:textId="77777777" w:rsidR="00D47D79" w:rsidRPr="00795156" w:rsidRDefault="00D47D79" w:rsidP="006E6B3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2A491C">
              <w:rPr>
                <w:rFonts w:ascii="宋体" w:hAnsi="宋体" w:hint="eastAsia"/>
                <w:color w:val="auto"/>
              </w:rPr>
              <w:t>3. 掌握</w:t>
            </w:r>
            <w:r>
              <w:rPr>
                <w:rFonts w:ascii="宋体" w:hAnsi="宋体" w:hint="eastAsia"/>
                <w:color w:val="auto"/>
              </w:rPr>
              <w:t>常用</w:t>
            </w:r>
            <w:r w:rsidRPr="002A491C">
              <w:rPr>
                <w:rFonts w:ascii="宋体" w:hAnsi="宋体" w:hint="eastAsia"/>
                <w:color w:val="auto"/>
              </w:rPr>
              <w:t>传感器</w:t>
            </w:r>
            <w:r>
              <w:rPr>
                <w:rFonts w:ascii="宋体" w:hAnsi="宋体" w:hint="eastAsia"/>
                <w:color w:val="auto"/>
              </w:rPr>
              <w:t>的工作特点和应用。</w:t>
            </w:r>
          </w:p>
        </w:tc>
      </w:tr>
      <w:tr w:rsidR="00D47D79" w:rsidRPr="00DC2A9A" w14:paraId="4272C907" w14:textId="77777777" w:rsidTr="006E6B38">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255E3D86" w14:textId="77777777" w:rsidR="00D47D79" w:rsidRPr="00DC2A9A" w:rsidRDefault="00D47D79"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2B6AFCD9" w14:textId="77777777" w:rsidR="00D47D79" w:rsidRPr="002A491C" w:rsidRDefault="00D47D79" w:rsidP="006E6B38">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能够准确理解各类常见传感器的工作原理，能够分析其中涉及的关键技术和参数；能够运用所学的传感器工作原理知识解决实际工程中简单检测和测量问题；能够记录实验数据，并对数据进行初步的处理和分析；</w:t>
            </w:r>
            <w:r w:rsidRPr="00034164">
              <w:rPr>
                <w:rFonts w:ascii="宋体" w:hAnsi="宋体" w:hint="eastAsia"/>
                <w:color w:val="auto"/>
              </w:rPr>
              <w:t>能够运用所学知识进行初步的故障诊断和排查。</w:t>
            </w:r>
          </w:p>
        </w:tc>
      </w:tr>
      <w:tr w:rsidR="00D47D79" w:rsidRPr="00DC2A9A" w14:paraId="77A22D3E" w14:textId="77777777" w:rsidTr="006E6B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4896F439" w14:textId="1AEC67B8" w:rsidR="00D47D79" w:rsidRPr="0060084A" w:rsidRDefault="00697BDA" w:rsidP="006E6B38">
            <w:pPr>
              <w:pStyle w:val="aa"/>
              <w:ind w:firstLineChars="0" w:firstLine="0"/>
              <w:jc w:val="center"/>
              <w:rPr>
                <w:rFonts w:ascii="宋体" w:hAnsi="宋体"/>
                <w:i w:val="0"/>
                <w:iCs w:val="0"/>
                <w:color w:val="auto"/>
              </w:rPr>
            </w:pPr>
            <w:proofErr w:type="gramStart"/>
            <w:r>
              <w:rPr>
                <w:rFonts w:ascii="宋体" w:hAnsi="宋体" w:hint="eastAsia"/>
                <w:i w:val="0"/>
                <w:iCs w:val="0"/>
                <w:color w:val="auto"/>
              </w:rPr>
              <w:t>思政目标</w:t>
            </w:r>
            <w:proofErr w:type="gramEnd"/>
          </w:p>
        </w:tc>
        <w:tc>
          <w:tcPr>
            <w:tcW w:w="6883" w:type="dxa"/>
            <w:shd w:val="clear" w:color="auto" w:fill="EDEDED" w:themeFill="accent3" w:themeFillTint="33"/>
            <w:vAlign w:val="center"/>
          </w:tcPr>
          <w:p w14:paraId="62241103" w14:textId="77777777" w:rsidR="00D47D79" w:rsidRDefault="00D47D79"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培养创新思维意识，敢于对既有方案进行独立思考，具有设计简单检测系统或改进现有传感器应用的意识；</w:t>
            </w:r>
          </w:p>
          <w:p w14:paraId="1CAD85EB" w14:textId="77777777" w:rsidR="00D47D79" w:rsidRDefault="00D47D79"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培养独立思考、自助学习能力，不断提高了解传感器领域的最新技术和发展动态的自觉性和主动性；</w:t>
            </w:r>
          </w:p>
          <w:p w14:paraId="47F75C71" w14:textId="77777777" w:rsidR="00D47D79" w:rsidRPr="0060084A" w:rsidRDefault="00D47D79"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培养拓展能力，积极不断拓展自己的知识领域，提升将传感器原理与其他相关学科知识进行融合的意识。</w:t>
            </w:r>
          </w:p>
        </w:tc>
      </w:tr>
      <w:tr w:rsidR="00D47D79" w:rsidRPr="00DC2A9A" w14:paraId="3B9D735E" w14:textId="77777777" w:rsidTr="006E6B38">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23AEADB1" w14:textId="77777777" w:rsidR="00D47D79" w:rsidRPr="0060084A" w:rsidRDefault="00D47D79" w:rsidP="006E6B38">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7F4A370A" w14:textId="77777777" w:rsidR="00D47D79" w:rsidRPr="00795156" w:rsidRDefault="00D47D79" w:rsidP="006E6B38">
            <w:pPr>
              <w:pStyle w:val="ab"/>
              <w:ind w:left="598"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795156">
              <w:rPr>
                <w:rFonts w:ascii="宋体" w:hAnsi="宋体" w:hint="eastAsia"/>
                <w:color w:val="auto"/>
              </w:rPr>
              <w:t>重点：掌握常用传感器的测量电路</w:t>
            </w:r>
            <w:r>
              <w:rPr>
                <w:rFonts w:ascii="宋体" w:hAnsi="宋体" w:hint="eastAsia"/>
                <w:color w:val="auto"/>
              </w:rPr>
              <w:t>；</w:t>
            </w:r>
            <w:r w:rsidRPr="00215BEC">
              <w:rPr>
                <w:rFonts w:ascii="宋体" w:hAnsi="宋体" w:hint="eastAsia"/>
                <w:color w:val="auto"/>
              </w:rPr>
              <w:t>掌握常用传感器的工作特点和应用。</w:t>
            </w:r>
          </w:p>
          <w:p w14:paraId="5D2E6F5F" w14:textId="77777777" w:rsidR="00D47D79" w:rsidRDefault="00D47D79" w:rsidP="006E6B38">
            <w:pPr>
              <w:pStyle w:val="ab"/>
              <w:ind w:left="598"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795156">
              <w:rPr>
                <w:rFonts w:ascii="宋体" w:hAnsi="宋体" w:hint="eastAsia"/>
                <w:color w:val="auto"/>
              </w:rPr>
              <w:t>难点：掌握常用传感器的测量电路。</w:t>
            </w:r>
          </w:p>
          <w:p w14:paraId="59736959" w14:textId="77777777" w:rsidR="00D47D79" w:rsidRPr="0060084A" w:rsidRDefault="00D47D79" w:rsidP="006E6B38">
            <w:pPr>
              <w:pStyle w:val="ab"/>
              <w:ind w:left="598"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225FB68A" w14:textId="77777777" w:rsidR="00D47D79" w:rsidRPr="00795156" w:rsidRDefault="00D47D79" w:rsidP="00D47D79">
      <w:pPr>
        <w:pStyle w:val="aa"/>
        <w:ind w:firstLine="482"/>
      </w:pPr>
    </w:p>
    <w:p w14:paraId="4CEA9A5C" w14:textId="77777777" w:rsidR="00D47D79" w:rsidRDefault="00D47D79" w:rsidP="00694639">
      <w:pPr>
        <w:pStyle w:val="2"/>
      </w:pPr>
      <w:bookmarkStart w:id="35" w:name="_Toc170810373"/>
      <w:r w:rsidRPr="00484C98">
        <w:rPr>
          <w:rFonts w:hint="eastAsia"/>
        </w:rPr>
        <w:lastRenderedPageBreak/>
        <w:t>§</w:t>
      </w:r>
      <w:r>
        <w:t>3</w:t>
      </w:r>
      <w:r w:rsidRPr="00484C98">
        <w:rPr>
          <w:rFonts w:hint="eastAsia"/>
        </w:rPr>
        <w:t xml:space="preserve">.1 </w:t>
      </w:r>
      <w:r w:rsidRPr="00484C98">
        <w:rPr>
          <w:rFonts w:hint="eastAsia"/>
        </w:rPr>
        <w:t>电阻应变式传感器</w:t>
      </w:r>
      <w:bookmarkEnd w:id="35"/>
    </w:p>
    <w:p w14:paraId="5F30872C" w14:textId="77777777" w:rsidR="00D47D79" w:rsidRDefault="00D47D79" w:rsidP="00D47D79">
      <w:r>
        <w:rPr>
          <w:rFonts w:hint="eastAsia"/>
        </w:rPr>
        <w:t>电阻应变式传感器（</w:t>
      </w:r>
      <w:r>
        <w:rPr>
          <w:rFonts w:hint="eastAsia"/>
        </w:rPr>
        <w:t>Resistance strain sensor</w:t>
      </w:r>
      <w:r>
        <w:rPr>
          <w:rFonts w:hint="eastAsia"/>
        </w:rPr>
        <w:t>）是一种利用电阻应变片将被测非电量的应变转变为电阻变化的传感器。</w:t>
      </w:r>
    </w:p>
    <w:p w14:paraId="63BE9553" w14:textId="77777777" w:rsidR="00D47D79" w:rsidRDefault="00D47D79" w:rsidP="00D47D79">
      <w:r>
        <w:rPr>
          <w:rFonts w:hint="eastAsia"/>
        </w:rPr>
        <w:t>任何非电量只要能转化为应变量就可以利用电阻应变式传感器进行测量。</w:t>
      </w:r>
      <w:r w:rsidRPr="00C4035C">
        <w:rPr>
          <w:rFonts w:hint="eastAsia"/>
        </w:rPr>
        <w:t>电阻应变式传感器以其简单的结构、较高的线性度和良好的稳定性，可以与相应的测量电路配合，形成用于测量压力、质量、位移、加速度</w:t>
      </w:r>
      <w:r>
        <w:rPr>
          <w:rFonts w:hint="eastAsia"/>
        </w:rPr>
        <w:t>和</w:t>
      </w:r>
      <w:r w:rsidRPr="00C4035C">
        <w:rPr>
          <w:rFonts w:hint="eastAsia"/>
        </w:rPr>
        <w:t>扭矩等多种物理量的检测系统。电阻应变式传感器的种类多样，应用范围广泛，已经成功地被应用于航空、机械、电力、化工、建筑以及医疗等多个领域。</w:t>
      </w:r>
    </w:p>
    <w:p w14:paraId="21737209" w14:textId="77777777" w:rsidR="00D47D79" w:rsidRDefault="00D47D79" w:rsidP="00C81B6D">
      <w:pPr>
        <w:pStyle w:val="3"/>
      </w:pPr>
      <w:bookmarkStart w:id="36" w:name="_Toc170810374"/>
      <w:r>
        <w:rPr>
          <w:rFonts w:hint="eastAsia"/>
        </w:rPr>
        <w:t xml:space="preserve">3.1.1 </w:t>
      </w:r>
      <w:r>
        <w:rPr>
          <w:rFonts w:hint="eastAsia"/>
        </w:rPr>
        <w:t>应变片与应变效应</w:t>
      </w:r>
      <w:bookmarkEnd w:id="36"/>
    </w:p>
    <w:p w14:paraId="64EA97C9" w14:textId="77777777" w:rsidR="00D47D79" w:rsidRDefault="00D47D79" w:rsidP="00C81B6D">
      <w:pPr>
        <w:pStyle w:val="4"/>
      </w:pPr>
      <w:r>
        <w:rPr>
          <w:rFonts w:hint="eastAsia"/>
        </w:rPr>
        <w:t xml:space="preserve">3.1.1.1 </w:t>
      </w:r>
      <w:r>
        <w:rPr>
          <w:rFonts w:hint="eastAsia"/>
        </w:rPr>
        <w:t>金属电阻的应变效应</w:t>
      </w:r>
    </w:p>
    <w:p w14:paraId="16CDF607" w14:textId="07A0D26C" w:rsidR="00D47D79" w:rsidRDefault="00D47D79" w:rsidP="00D47D79">
      <w:r w:rsidRPr="00874A2F">
        <w:rPr>
          <w:rFonts w:hint="eastAsia"/>
        </w:rPr>
        <w:t>任何在线性范围内变形的弹性体，当</w:t>
      </w:r>
      <w:r w:rsidR="003640B9">
        <w:rPr>
          <w:rFonts w:hint="eastAsia"/>
        </w:rPr>
        <w:t>其受力发生变形时，长度都会发生改变。这种引起长度改变的现象称之为应变效应。</w:t>
      </w:r>
      <w:r w:rsidRPr="00874A2F">
        <w:rPr>
          <w:rFonts w:hint="eastAsia"/>
        </w:rPr>
        <w:t>将长度的相对变化称为应变，用</w:t>
      </w:r>
      <m:oMath>
        <m:r>
          <w:rPr>
            <w:rFonts w:ascii="Cambria Math" w:hAnsi="Cambria Math"/>
          </w:rPr>
          <m:t>ε</m:t>
        </m:r>
      </m:oMath>
      <w:r w:rsidRPr="00874A2F">
        <w:rPr>
          <w:rFonts w:hint="eastAsia"/>
        </w:rPr>
        <w:t>表示。在这里，</w:t>
      </w:r>
      <m:oMath>
        <m:r>
          <w:rPr>
            <w:rFonts w:ascii="Cambria Math" w:hAnsi="Cambria Math"/>
          </w:rPr>
          <m:t>ε=</m:t>
        </m:r>
        <m:r>
          <m:rPr>
            <m:sty m:val="p"/>
          </m:rPr>
          <w:rPr>
            <w:rFonts w:ascii="Cambria Math" w:hAnsi="Cambria Math"/>
          </w:rPr>
          <m:t>Δ</m:t>
        </m:r>
        <m:r>
          <w:rPr>
            <w:rFonts w:ascii="Cambria Math" w:hAnsi="Cambria Math"/>
          </w:rPr>
          <m:t>L</m:t>
        </m:r>
        <m:r>
          <m:rPr>
            <m:sty m:val="p"/>
          </m:rPr>
          <w:rPr>
            <w:rFonts w:ascii="Cambria Math" w:hAnsi="Cambria Math"/>
          </w:rPr>
          <m:t>/</m:t>
        </m:r>
        <m:r>
          <w:rPr>
            <w:rFonts w:ascii="Cambria Math" w:hAnsi="Cambria Math"/>
          </w:rPr>
          <m:t>L</m:t>
        </m:r>
      </m:oMath>
      <w:r w:rsidRPr="00874A2F">
        <w:rPr>
          <w:rFonts w:hint="eastAsia"/>
        </w:rPr>
        <w:t>，其中</w:t>
      </w:r>
      <m:oMath>
        <m:r>
          <w:rPr>
            <w:rFonts w:ascii="Cambria Math" w:hAnsi="Cambria Math"/>
          </w:rPr>
          <m:t>L</m:t>
        </m:r>
      </m:oMath>
      <w:r w:rsidRPr="00874A2F">
        <w:rPr>
          <w:rFonts w:hint="eastAsia"/>
        </w:rPr>
        <w:t>是原始长度，</w:t>
      </w:r>
      <m:oMath>
        <m:r>
          <m:rPr>
            <m:sty m:val="p"/>
          </m:rPr>
          <w:rPr>
            <w:rFonts w:ascii="Cambria Math" w:hAnsi="Cambria Math"/>
          </w:rPr>
          <m:t>Δ</m:t>
        </m:r>
        <m:r>
          <w:rPr>
            <w:rFonts w:ascii="Cambria Math" w:hAnsi="Cambria Math"/>
          </w:rPr>
          <m:t>L</m:t>
        </m:r>
      </m:oMath>
      <w:r w:rsidRPr="00874A2F">
        <w:rPr>
          <w:rFonts w:hint="eastAsia"/>
        </w:rPr>
        <w:t>是变化量。</w:t>
      </w:r>
    </w:p>
    <w:p w14:paraId="7664359E" w14:textId="42A3F372" w:rsidR="00D47D79" w:rsidRDefault="00D47D79" w:rsidP="00D47D79">
      <w:r w:rsidRPr="009D0F8D">
        <w:rPr>
          <w:rFonts w:hint="eastAsia"/>
        </w:rPr>
        <w:t>电阻应变式传感器是一种将应变转化为电阻变化的传感器，其核心部件</w:t>
      </w:r>
      <w:r w:rsidR="004F0645">
        <w:rPr>
          <w:rFonts w:hint="eastAsia"/>
        </w:rPr>
        <w:t>是</w:t>
      </w:r>
      <w:r w:rsidRPr="009D0F8D">
        <w:rPr>
          <w:rFonts w:hint="eastAsia"/>
        </w:rPr>
        <w:t>电阻应变片。</w:t>
      </w:r>
    </w:p>
    <w:p w14:paraId="7D69EEBF" w14:textId="0C494ECD" w:rsidR="00D47D79" w:rsidRDefault="00D47D79" w:rsidP="00D47D79">
      <w:r>
        <w:rPr>
          <w:rFonts w:hint="eastAsia"/>
        </w:rPr>
        <w:t>应变式传感器的工作原理是：</w:t>
      </w:r>
      <w:r w:rsidRPr="009D0F8D">
        <w:rPr>
          <w:rFonts w:hint="eastAsia"/>
        </w:rPr>
        <w:t>当机械弹性结构体受到力的作用而发生变形时，会产生应变效应。通过粘贴在机械弹性结构</w:t>
      </w:r>
      <w:r w:rsidR="00D131CF">
        <w:rPr>
          <w:rFonts w:hint="eastAsia"/>
        </w:rPr>
        <w:t>体上的电阻应变片来检测这种应变效应，然后由电桥完成信号的转换，</w:t>
      </w:r>
      <w:r w:rsidRPr="009D0F8D">
        <w:rPr>
          <w:rFonts w:hint="eastAsia"/>
        </w:rPr>
        <w:t>最终输出与弹性体受力成对应关系的电信号。</w:t>
      </w:r>
    </w:p>
    <w:p w14:paraId="63F91B6E" w14:textId="2DFD7876" w:rsidR="00D47D79" w:rsidRDefault="0052122C" w:rsidP="00D47D79">
      <w:r>
        <w:rPr>
          <w:rFonts w:hint="eastAsia"/>
        </w:rPr>
        <w:t>为了理解电阻应变片的工作原理，</w:t>
      </w:r>
      <w:r w:rsidR="00D47D79" w:rsidRPr="003A3B29">
        <w:rPr>
          <w:rFonts w:hint="eastAsia"/>
        </w:rPr>
        <w:t>首先考察单根金属电阻丝受力变形后的电阻变化，如图</w:t>
      </w:r>
      <w:r w:rsidR="00D47D79" w:rsidRPr="003A3B29">
        <w:rPr>
          <w:rFonts w:hint="eastAsia"/>
        </w:rPr>
        <w:t>3-1</w:t>
      </w:r>
      <w:r>
        <w:rPr>
          <w:rFonts w:hint="eastAsia"/>
        </w:rPr>
        <w:t>所示。图中实线表示拉伸前的状态，</w:t>
      </w:r>
      <w:r w:rsidR="00D47D79" w:rsidRPr="003A3B29">
        <w:rPr>
          <w:rFonts w:hint="eastAsia"/>
        </w:rPr>
        <w:t>虚线表示拉伸后的状态。</w:t>
      </w:r>
    </w:p>
    <w:p w14:paraId="669E4983" w14:textId="77777777" w:rsidR="00D47D79" w:rsidRDefault="00D47D79" w:rsidP="00D47D79">
      <w:pPr>
        <w:pStyle w:val="ac"/>
      </w:pPr>
      <w:r>
        <w:object w:dxaOrig="6739" w:dyaOrig="2834" w14:anchorId="03AB027A">
          <v:shape id="_x0000_i1041" type="#_x0000_t75" style="width:227.15pt;height:92.4pt" o:ole="">
            <v:imagedata r:id="rId48" o:title=""/>
          </v:shape>
          <o:OLEObject Type="Embed" ProgID="Visio.Drawing.11" ShapeID="_x0000_i1041" DrawAspect="Content" ObjectID="_1806854796" r:id="rId49"/>
        </w:object>
      </w:r>
      <w:r>
        <w:br/>
      </w:r>
      <w:r>
        <w:rPr>
          <w:rFonts w:hint="eastAsia"/>
        </w:rPr>
        <w:t>图</w:t>
      </w:r>
      <w:r>
        <w:rPr>
          <w:rFonts w:hint="eastAsia"/>
        </w:rPr>
        <w:t>3-</w:t>
      </w:r>
      <w:r>
        <w:t xml:space="preserve">1 </w:t>
      </w:r>
      <w:r w:rsidRPr="004A41B0">
        <w:rPr>
          <w:rFonts w:hint="eastAsia"/>
        </w:rPr>
        <w:t>金属丝的圆截图</w:t>
      </w:r>
    </w:p>
    <w:p w14:paraId="61771EC6" w14:textId="77777777" w:rsidR="00D47D79" w:rsidRDefault="00D47D79" w:rsidP="00D47D79">
      <w:r>
        <w:rPr>
          <w:rFonts w:hint="eastAsia"/>
        </w:rPr>
        <w:t>在未受力前，原始电阻值为：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24DCA2F3" w14:textId="77777777" w:rsidTr="006E6B38">
        <w:trPr>
          <w:jc w:val="center"/>
        </w:trPr>
        <w:tc>
          <w:tcPr>
            <w:tcW w:w="1129" w:type="dxa"/>
            <w:vAlign w:val="center"/>
          </w:tcPr>
          <w:p w14:paraId="31E47942" w14:textId="77777777" w:rsidR="00D47D79" w:rsidRDefault="00D47D79" w:rsidP="006E6B38">
            <w:pPr>
              <w:pStyle w:val="ad"/>
            </w:pPr>
          </w:p>
        </w:tc>
        <w:tc>
          <w:tcPr>
            <w:tcW w:w="6096" w:type="dxa"/>
            <w:vAlign w:val="center"/>
          </w:tcPr>
          <w:p w14:paraId="250C9EF6" w14:textId="77777777" w:rsidR="00D47D79" w:rsidRDefault="00D47D79" w:rsidP="006E6B38">
            <w:pPr>
              <w:pStyle w:val="ad"/>
            </w:pPr>
            <m:oMathPara>
              <m:oMath>
                <m:r>
                  <w:rPr>
                    <w:rFonts w:ascii="Cambria Math" w:hAnsi="Cambria Math"/>
                  </w:rPr>
                  <m:t>R=ρ</m:t>
                </m:r>
                <m:f>
                  <m:fPr>
                    <m:ctrlPr>
                      <w:rPr>
                        <w:rFonts w:ascii="Cambria Math" w:hAnsi="Cambria Math"/>
                      </w:rPr>
                    </m:ctrlPr>
                  </m:fPr>
                  <m:num>
                    <m:r>
                      <w:rPr>
                        <w:rFonts w:ascii="Cambria Math" w:hAnsi="Cambria Math"/>
                      </w:rPr>
                      <m:t>l</m:t>
                    </m:r>
                  </m:num>
                  <m:den>
                    <m:r>
                      <w:rPr>
                        <w:rFonts w:ascii="Cambria Math" w:hAnsi="Cambria Math"/>
                      </w:rPr>
                      <m:t>S</m:t>
                    </m:r>
                  </m:den>
                </m:f>
              </m:oMath>
            </m:oMathPara>
          </w:p>
        </w:tc>
        <w:tc>
          <w:tcPr>
            <w:tcW w:w="1071" w:type="dxa"/>
            <w:vAlign w:val="center"/>
          </w:tcPr>
          <w:p w14:paraId="703B0FDE" w14:textId="77777777" w:rsidR="00D47D79" w:rsidRDefault="00D47D79" w:rsidP="006E6B38">
            <w:pPr>
              <w:pStyle w:val="ad"/>
              <w:jc w:val="right"/>
            </w:pPr>
            <w:r>
              <w:rPr>
                <w:rFonts w:hint="eastAsia"/>
              </w:rPr>
              <w:t>（</w:t>
            </w:r>
            <w:r>
              <w:t>3</w:t>
            </w:r>
            <w:r>
              <w:rPr>
                <w:rFonts w:hint="eastAsia"/>
              </w:rPr>
              <w:t>.</w:t>
            </w:r>
            <w:r>
              <w:t>1</w:t>
            </w:r>
            <w:r>
              <w:rPr>
                <w:rFonts w:hint="eastAsia"/>
              </w:rPr>
              <w:t>）</w:t>
            </w:r>
          </w:p>
        </w:tc>
      </w:tr>
    </w:tbl>
    <w:p w14:paraId="3F63FBF3" w14:textId="77777777" w:rsidR="00D47D79" w:rsidRDefault="00D47D79" w:rsidP="00D47D79">
      <w:pPr>
        <w:pStyle w:val="ad"/>
      </w:pPr>
      <w:r>
        <w:rPr>
          <w:rFonts w:hint="eastAsia"/>
        </w:rPr>
        <w:t>式中：</w:t>
      </w:r>
      <m:oMath>
        <m:r>
          <w:rPr>
            <w:rFonts w:ascii="Cambria Math" w:hAnsi="Cambria Math"/>
          </w:rPr>
          <m:t>R</m:t>
        </m:r>
      </m:oMath>
      <w:r w:rsidRPr="00115BAD">
        <w:rPr>
          <w:rFonts w:hint="eastAsia"/>
        </w:rPr>
        <w:t>—金属丝的电阻</w:t>
      </w:r>
      <w:r>
        <w:rPr>
          <w:rFonts w:hint="eastAsia"/>
        </w:rPr>
        <w:t>；</w:t>
      </w:r>
    </w:p>
    <w:p w14:paraId="79C5718A" w14:textId="77777777" w:rsidR="00D47D79" w:rsidRDefault="00D47D79" w:rsidP="00D47D79">
      <w:pPr>
        <w:spacing w:line="320" w:lineRule="exact"/>
        <w:jc w:val="left"/>
      </w:pPr>
      <w:r>
        <w:rPr>
          <w:rFonts w:hint="eastAsia"/>
        </w:rPr>
        <w:t xml:space="preserve"> </w:t>
      </w:r>
      <w:r>
        <w:t xml:space="preserve"> </w:t>
      </w:r>
      <m:oMath>
        <m:r>
          <w:rPr>
            <w:rFonts w:ascii="Cambria Math" w:hAnsi="Cambria Math"/>
          </w:rPr>
          <m:t>ρ</m:t>
        </m:r>
      </m:oMath>
      <w:r w:rsidRPr="00115BAD">
        <w:rPr>
          <w:rFonts w:hint="eastAsia"/>
        </w:rPr>
        <w:t>—</w:t>
      </w:r>
      <w:r>
        <w:rPr>
          <w:rFonts w:ascii="宋体" w:hAnsi="宋体" w:hint="eastAsia"/>
          <w:color w:val="000000"/>
        </w:rPr>
        <w:t>金属丝电阻率；</w:t>
      </w:r>
    </w:p>
    <w:p w14:paraId="26A1BA4A" w14:textId="77777777" w:rsidR="00D47D79" w:rsidRDefault="00D47D79" w:rsidP="00D47D79">
      <w:pPr>
        <w:spacing w:line="320" w:lineRule="exact"/>
        <w:ind w:firstLineChars="300" w:firstLine="720"/>
        <w:jc w:val="left"/>
      </w:pPr>
      <m:oMath>
        <m:r>
          <w:rPr>
            <w:rFonts w:ascii="Cambria Math" w:hAnsi="Cambria Math"/>
          </w:rPr>
          <m:t>l</m:t>
        </m:r>
      </m:oMath>
      <w:r w:rsidRPr="00115BAD">
        <w:rPr>
          <w:rFonts w:hint="eastAsia"/>
        </w:rPr>
        <w:t>—</w:t>
      </w:r>
      <w:r>
        <w:rPr>
          <w:rFonts w:ascii="宋体" w:hAnsi="宋体" w:hint="eastAsia"/>
          <w:color w:val="000000"/>
        </w:rPr>
        <w:t>长度；</w:t>
      </w:r>
    </w:p>
    <w:p w14:paraId="257465CD" w14:textId="77777777" w:rsidR="00D47D79" w:rsidRDefault="00D47D79" w:rsidP="00D47D79">
      <w:pPr>
        <w:spacing w:line="340" w:lineRule="exact"/>
        <w:ind w:firstLineChars="300" w:firstLine="720"/>
        <w:jc w:val="left"/>
      </w:pPr>
      <m:oMath>
        <m:r>
          <w:rPr>
            <w:rFonts w:ascii="Cambria Math" w:hAnsi="Cambria Math"/>
          </w:rPr>
          <m:t>S</m:t>
        </m:r>
      </m:oMath>
      <w:r w:rsidRPr="00115BAD">
        <w:rPr>
          <w:rFonts w:hint="eastAsia"/>
        </w:rPr>
        <w:t>—</w:t>
      </w:r>
      <w:r>
        <w:rPr>
          <w:rFonts w:ascii="宋体" w:hAnsi="宋体" w:hint="eastAsia"/>
          <w:color w:val="000000"/>
        </w:rPr>
        <w:t>截面积。</w:t>
      </w:r>
    </w:p>
    <w:p w14:paraId="7D7236CC" w14:textId="77777777" w:rsidR="00D47D79" w:rsidRDefault="00D47D79" w:rsidP="00D47D79">
      <w:r w:rsidRPr="001A6B90">
        <w:rPr>
          <w:rFonts w:hint="eastAsia"/>
        </w:rPr>
        <w:t>当电阻</w:t>
      </w:r>
      <w:proofErr w:type="gramStart"/>
      <w:r w:rsidRPr="001A6B90">
        <w:rPr>
          <w:rFonts w:hint="eastAsia"/>
        </w:rPr>
        <w:t>丝受到</w:t>
      </w:r>
      <w:proofErr w:type="gramEnd"/>
      <w:r w:rsidRPr="001A6B90">
        <w:rPr>
          <w:rFonts w:hint="eastAsia"/>
        </w:rPr>
        <w:t>拉力的影响时，它会伸长，其</w:t>
      </w:r>
      <w:proofErr w:type="gramStart"/>
      <w:r w:rsidRPr="001A6B90">
        <w:rPr>
          <w:rFonts w:hint="eastAsia"/>
        </w:rPr>
        <w:t>截面积会相应</w:t>
      </w:r>
      <w:proofErr w:type="gramEnd"/>
      <w:r w:rsidRPr="001A6B90">
        <w:rPr>
          <w:rFonts w:hint="eastAsia"/>
        </w:rPr>
        <w:t>地减小。同时，电阻率也会因为形状的变化而改变。</w:t>
      </w:r>
      <w:r>
        <w:rPr>
          <w:rFonts w:hint="eastAsia"/>
        </w:rPr>
        <w:t>因此，</w:t>
      </w:r>
      <w:r w:rsidRPr="001A6B90">
        <w:rPr>
          <w:rFonts w:hint="eastAsia"/>
        </w:rPr>
        <w:t>可通过对公式（</w:t>
      </w:r>
      <w:r w:rsidRPr="001A6B90">
        <w:rPr>
          <w:rFonts w:hint="eastAsia"/>
        </w:rPr>
        <w:t>3.1</w:t>
      </w:r>
      <w:r w:rsidRPr="001A6B90">
        <w:rPr>
          <w:rFonts w:hint="eastAsia"/>
        </w:rPr>
        <w:t>）进行全微分，来计</w:t>
      </w:r>
      <w:r w:rsidRPr="001A6B90">
        <w:rPr>
          <w:rFonts w:hint="eastAsia"/>
        </w:rPr>
        <w:lastRenderedPageBreak/>
        <w:t>算</w:t>
      </w:r>
      <w:r>
        <w:rPr>
          <w:rFonts w:hint="eastAsia"/>
        </w:rPr>
        <w:t>这种变化</w:t>
      </w:r>
      <w:r w:rsidRPr="001A6B90">
        <w:rPr>
          <w:rFonts w:hint="eastAsia"/>
        </w:rPr>
        <w:t>引起的电阻值的相对变化量</w:t>
      </w:r>
      <w:r>
        <w:rPr>
          <w:rFonts w:hint="eastAsia"/>
        </w:rPr>
        <w:t>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310C5E48" w14:textId="77777777" w:rsidTr="006E6B38">
        <w:trPr>
          <w:jc w:val="center"/>
        </w:trPr>
        <w:tc>
          <w:tcPr>
            <w:tcW w:w="1129" w:type="dxa"/>
            <w:vAlign w:val="center"/>
          </w:tcPr>
          <w:p w14:paraId="21AD1B55" w14:textId="77777777" w:rsidR="00D47D79" w:rsidRDefault="00D47D79" w:rsidP="006E6B38">
            <w:pPr>
              <w:pStyle w:val="ad"/>
            </w:pPr>
          </w:p>
        </w:tc>
        <w:tc>
          <w:tcPr>
            <w:tcW w:w="6096" w:type="dxa"/>
            <w:vAlign w:val="center"/>
          </w:tcPr>
          <w:p w14:paraId="08FE6306" w14:textId="1A82CC78" w:rsidR="00D47D79" w:rsidRDefault="00D47D79" w:rsidP="006E6B38">
            <w:pPr>
              <w:pStyle w:val="ad"/>
            </w:pPr>
            <m:oMathPara>
              <m:oMath>
                <m:r>
                  <m:rPr>
                    <m:sty m:val="p"/>
                  </m:rPr>
                  <w:rPr>
                    <w:rFonts w:ascii="Cambria Math" w:hAnsi="Cambria Math"/>
                  </w:rPr>
                  <m:t>d</m:t>
                </m:r>
                <m:r>
                  <w:rPr>
                    <w:rFonts w:ascii="Cambria Math" w:hAnsi="Cambria Math"/>
                  </w:rPr>
                  <m:t>R=</m:t>
                </m:r>
                <m:f>
                  <m:fPr>
                    <m:ctrlPr>
                      <w:rPr>
                        <w:rFonts w:ascii="Cambria Math" w:hAnsi="Cambria Math"/>
                      </w:rPr>
                    </m:ctrlPr>
                  </m:fPr>
                  <m:num>
                    <m:r>
                      <w:rPr>
                        <w:rFonts w:ascii="Cambria Math" w:hAnsi="Cambria Math"/>
                      </w:rPr>
                      <m:t>l</m:t>
                    </m:r>
                  </m:num>
                  <m:den>
                    <m:r>
                      <w:rPr>
                        <w:rFonts w:ascii="Cambria Math" w:hAnsi="Cambria Math"/>
                      </w:rPr>
                      <m:t>S</m:t>
                    </m:r>
                  </m:den>
                </m:f>
                <m:r>
                  <m:rPr>
                    <m:sty m:val="p"/>
                  </m:rPr>
                  <w:rPr>
                    <w:rFonts w:ascii="Cambria Math" w:hAnsi="Cambria Math"/>
                  </w:rPr>
                  <m:t>d</m:t>
                </m:r>
                <m:r>
                  <w:rPr>
                    <w:rFonts w:ascii="Cambria Math" w:hAnsi="Cambria Math"/>
                  </w:rPr>
                  <m:t>ρ+</m:t>
                </m:r>
                <m:f>
                  <m:fPr>
                    <m:ctrlPr>
                      <w:rPr>
                        <w:rFonts w:ascii="Cambria Math" w:hAnsi="Cambria Math"/>
                      </w:rPr>
                    </m:ctrlPr>
                  </m:fPr>
                  <m:num>
                    <m:r>
                      <w:rPr>
                        <w:rFonts w:ascii="Cambria Math" w:hAnsi="Cambria Math"/>
                      </w:rPr>
                      <m:t>ρ</m:t>
                    </m:r>
                  </m:num>
                  <m:den>
                    <m:r>
                      <w:rPr>
                        <w:rFonts w:ascii="Cambria Math" w:hAnsi="Cambria Math"/>
                      </w:rPr>
                      <m:t>S</m:t>
                    </m:r>
                  </m:den>
                </m:f>
                <m:r>
                  <m:rPr>
                    <m:sty m:val="p"/>
                  </m:rPr>
                  <w:rPr>
                    <w:rFonts w:ascii="Cambria Math" w:hAnsi="Cambria Math"/>
                  </w:rPr>
                  <m:t>d</m:t>
                </m:r>
                <m:r>
                  <w:rPr>
                    <w:rFonts w:ascii="Cambria Math" w:hAnsi="Cambria Math"/>
                  </w:rPr>
                  <m:t>l-</m:t>
                </m:r>
                <m:f>
                  <m:fPr>
                    <m:ctrlPr>
                      <w:rPr>
                        <w:rFonts w:ascii="Cambria Math" w:hAnsi="Cambria Math"/>
                      </w:rPr>
                    </m:ctrlPr>
                  </m:fPr>
                  <m:num>
                    <m:r>
                      <w:rPr>
                        <w:rFonts w:ascii="Cambria Math" w:hAnsi="Cambria Math"/>
                      </w:rPr>
                      <m:t>ρl</m:t>
                    </m:r>
                  </m:num>
                  <m:den>
                    <m:sSup>
                      <m:sSupPr>
                        <m:ctrlPr>
                          <w:rPr>
                            <w:rFonts w:ascii="Cambria Math" w:hAnsi="Cambria Math"/>
                          </w:rPr>
                        </m:ctrlPr>
                      </m:sSupPr>
                      <m:e>
                        <m:r>
                          <w:rPr>
                            <w:rFonts w:ascii="Cambria Math" w:hAnsi="Cambria Math"/>
                          </w:rPr>
                          <m:t>S</m:t>
                        </m:r>
                      </m:e>
                      <m:sup>
                        <m:r>
                          <w:rPr>
                            <w:rFonts w:ascii="Cambria Math" w:hAnsi="Cambria Math"/>
                          </w:rPr>
                          <m:t>2</m:t>
                        </m:r>
                      </m:sup>
                    </m:sSup>
                  </m:den>
                </m:f>
                <m:r>
                  <m:rPr>
                    <m:sty m:val="p"/>
                  </m:rPr>
                  <w:rPr>
                    <w:rFonts w:ascii="Cambria Math" w:hAnsi="Cambria Math"/>
                  </w:rPr>
                  <m:t>d</m:t>
                </m:r>
                <m:r>
                  <w:rPr>
                    <w:rFonts w:ascii="Cambria Math" w:hAnsi="Cambria Math"/>
                  </w:rPr>
                  <m:t>S</m:t>
                </m:r>
              </m:oMath>
            </m:oMathPara>
          </w:p>
        </w:tc>
        <w:tc>
          <w:tcPr>
            <w:tcW w:w="1071" w:type="dxa"/>
            <w:vAlign w:val="center"/>
          </w:tcPr>
          <w:p w14:paraId="22299A2C" w14:textId="77777777" w:rsidR="00D47D79" w:rsidRDefault="00D47D79" w:rsidP="006E6B38">
            <w:pPr>
              <w:pStyle w:val="ad"/>
              <w:jc w:val="right"/>
            </w:pPr>
            <w:r>
              <w:rPr>
                <w:rFonts w:hint="eastAsia"/>
              </w:rPr>
              <w:t>（</w:t>
            </w:r>
            <w:r>
              <w:t>3</w:t>
            </w:r>
            <w:r>
              <w:rPr>
                <w:rFonts w:hint="eastAsia"/>
              </w:rPr>
              <w:t>.</w:t>
            </w:r>
            <w:r>
              <w:t>2</w:t>
            </w:r>
            <w:r>
              <w:rPr>
                <w:rFonts w:hint="eastAsia"/>
              </w:rPr>
              <w:t>）</w:t>
            </w:r>
          </w:p>
        </w:tc>
      </w:tr>
    </w:tbl>
    <w:p w14:paraId="4289B0E5" w14:textId="77777777" w:rsidR="00D47D79" w:rsidRDefault="00D47D79" w:rsidP="00D47D79">
      <w:r w:rsidRPr="00E75508">
        <w:rPr>
          <w:rFonts w:hint="eastAsia"/>
        </w:rPr>
        <w:t>结合式（</w:t>
      </w:r>
      <w:r>
        <w:t>3</w:t>
      </w:r>
      <w:r>
        <w:rPr>
          <w:rFonts w:hint="eastAsia"/>
        </w:rPr>
        <w:t>.</w:t>
      </w:r>
      <w:r w:rsidRPr="00E75508">
        <w:rPr>
          <w:rFonts w:hint="eastAsia"/>
        </w:rPr>
        <w:t>1</w:t>
      </w:r>
      <w:r w:rsidRPr="00E75508">
        <w:rPr>
          <w:rFonts w:hint="eastAsia"/>
        </w:rPr>
        <w:t>）可得相对变化量为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5DFDFC44" w14:textId="77777777" w:rsidTr="006E6B38">
        <w:trPr>
          <w:jc w:val="center"/>
        </w:trPr>
        <w:tc>
          <w:tcPr>
            <w:tcW w:w="1129" w:type="dxa"/>
            <w:vAlign w:val="center"/>
          </w:tcPr>
          <w:p w14:paraId="375418A2" w14:textId="77777777" w:rsidR="00D47D79" w:rsidRDefault="00D47D79" w:rsidP="006E6B38">
            <w:pPr>
              <w:pStyle w:val="ad"/>
            </w:pPr>
          </w:p>
        </w:tc>
        <w:tc>
          <w:tcPr>
            <w:tcW w:w="6096" w:type="dxa"/>
            <w:vAlign w:val="center"/>
          </w:tcPr>
          <w:p w14:paraId="3041D7B8" w14:textId="4628AC7B" w:rsidR="00D47D79" w:rsidRDefault="00E057C1" w:rsidP="006E6B38">
            <w:pPr>
              <w:pStyle w:val="ad"/>
            </w:pPr>
            <m:oMathPara>
              <m:oMath>
                <m:f>
                  <m:fPr>
                    <m:ctrlPr>
                      <w:rPr>
                        <w:rFonts w:ascii="Cambria Math" w:hAnsi="Cambria Math"/>
                      </w:rPr>
                    </m:ctrlPr>
                  </m:fPr>
                  <m:num>
                    <m:r>
                      <m:rPr>
                        <m:sty m:val="p"/>
                      </m:rPr>
                      <w:rPr>
                        <w:rFonts w:ascii="Cambria Math" w:hAnsi="Cambria Math"/>
                      </w:rPr>
                      <m:t>d</m:t>
                    </m:r>
                    <m:r>
                      <w:rPr>
                        <w:rFonts w:ascii="Cambria Math" w:hAnsi="Cambria Math"/>
                      </w:rPr>
                      <m:t>R</m:t>
                    </m:r>
                  </m:num>
                  <m:den>
                    <m:r>
                      <w:rPr>
                        <w:rFonts w:ascii="Cambria Math" w:hAnsi="Cambria Math"/>
                      </w:rPr>
                      <m:t>R</m:t>
                    </m:r>
                  </m:den>
                </m:f>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ρ</m:t>
                    </m:r>
                  </m:num>
                  <m:den>
                    <m:r>
                      <w:rPr>
                        <w:rFonts w:ascii="Cambria Math" w:hAnsi="Cambria Math"/>
                      </w:rPr>
                      <m:t>ρ</m:t>
                    </m:r>
                  </m:den>
                </m:f>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l</m:t>
                    </m:r>
                  </m:num>
                  <m:den>
                    <m:r>
                      <w:rPr>
                        <w:rFonts w:ascii="Cambria Math" w:hAnsi="Cambria Math"/>
                      </w:rPr>
                      <m:t>l</m:t>
                    </m:r>
                  </m:den>
                </m:f>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S</m:t>
                    </m:r>
                  </m:num>
                  <m:den>
                    <m:r>
                      <w:rPr>
                        <w:rFonts w:ascii="Cambria Math" w:hAnsi="Cambria Math"/>
                      </w:rPr>
                      <m:t>S</m:t>
                    </m:r>
                  </m:den>
                </m:f>
              </m:oMath>
            </m:oMathPara>
          </w:p>
        </w:tc>
        <w:tc>
          <w:tcPr>
            <w:tcW w:w="1071" w:type="dxa"/>
            <w:vAlign w:val="center"/>
          </w:tcPr>
          <w:p w14:paraId="68FD71A7" w14:textId="77777777" w:rsidR="00D47D79" w:rsidRDefault="00D47D79" w:rsidP="006E6B38">
            <w:pPr>
              <w:pStyle w:val="ad"/>
              <w:jc w:val="right"/>
            </w:pPr>
            <w:r>
              <w:rPr>
                <w:rFonts w:hint="eastAsia"/>
              </w:rPr>
              <w:t>（</w:t>
            </w:r>
            <w:r>
              <w:t>3</w:t>
            </w:r>
            <w:r>
              <w:rPr>
                <w:rFonts w:hint="eastAsia"/>
              </w:rPr>
              <w:t>.</w:t>
            </w:r>
            <w:r>
              <w:t>3</w:t>
            </w:r>
            <w:r>
              <w:rPr>
                <w:rFonts w:hint="eastAsia"/>
              </w:rPr>
              <w:t>）</w:t>
            </w:r>
          </w:p>
        </w:tc>
      </w:tr>
    </w:tbl>
    <w:p w14:paraId="73C3AC6B" w14:textId="77777777" w:rsidR="00D47D79" w:rsidRDefault="00D47D79" w:rsidP="00D47D79">
      <w:r>
        <w:rPr>
          <w:rFonts w:hint="eastAsia"/>
        </w:rPr>
        <w:t>为</w:t>
      </w:r>
      <w:r w:rsidRPr="00150E4C">
        <w:rPr>
          <w:rFonts w:hint="eastAsia"/>
        </w:rPr>
        <w:t>分析方便，假设电阻丝是圆截面，即</w:t>
      </w:r>
      <w:r w:rsidRPr="00150E4C">
        <w:rPr>
          <w:rFonts w:hint="eastAsia"/>
        </w:rPr>
        <w:tab/>
      </w:r>
      <m:oMath>
        <m:r>
          <w:rPr>
            <w:rFonts w:ascii="Cambria Math" w:hAnsi="Cambria Math"/>
          </w:rPr>
          <m:t>S=π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150E4C">
        <w:rPr>
          <w:rFonts w:hint="eastAsia"/>
        </w:rPr>
        <w:t>（</w:t>
      </w:r>
      <m:oMath>
        <m:r>
          <w:rPr>
            <w:rFonts w:ascii="Cambria Math" w:hAnsi="Cambria Math"/>
          </w:rPr>
          <m:t>r</m:t>
        </m:r>
      </m:oMath>
      <w:r w:rsidRPr="00150E4C">
        <w:rPr>
          <w:rFonts w:hint="eastAsia"/>
        </w:rPr>
        <w:t>为电阻丝的半径），微分后可得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5F769EDB" w14:textId="77777777" w:rsidTr="006E6B38">
        <w:trPr>
          <w:jc w:val="center"/>
        </w:trPr>
        <w:tc>
          <w:tcPr>
            <w:tcW w:w="1129" w:type="dxa"/>
            <w:vAlign w:val="center"/>
          </w:tcPr>
          <w:p w14:paraId="34BA7E68" w14:textId="77777777" w:rsidR="00D47D79" w:rsidRDefault="00D47D79" w:rsidP="006E6B38">
            <w:pPr>
              <w:pStyle w:val="ad"/>
            </w:pPr>
          </w:p>
        </w:tc>
        <w:tc>
          <w:tcPr>
            <w:tcW w:w="6096" w:type="dxa"/>
            <w:vAlign w:val="center"/>
          </w:tcPr>
          <w:p w14:paraId="7190273B" w14:textId="77777777" w:rsidR="00D47D79" w:rsidRDefault="00D47D79" w:rsidP="006E6B38">
            <w:pPr>
              <w:pStyle w:val="ad"/>
            </w:pPr>
            <m:oMathPara>
              <m:oMath>
                <m:r>
                  <m:rPr>
                    <m:sty m:val="p"/>
                  </m:rPr>
                  <w:rPr>
                    <w:rFonts w:ascii="Cambria Math" w:hAnsi="Cambria Math"/>
                  </w:rPr>
                  <m:t>d</m:t>
                </m:r>
                <m:r>
                  <w:rPr>
                    <w:rFonts w:ascii="Cambria Math" w:hAnsi="Cambria Math"/>
                  </w:rPr>
                  <m:t>S=2πr</m:t>
                </m:r>
                <m:r>
                  <m:rPr>
                    <m:sty m:val="p"/>
                  </m:rPr>
                  <w:rPr>
                    <w:rFonts w:ascii="Cambria Math" w:hAnsi="Cambria Math"/>
                  </w:rPr>
                  <m:t>d</m:t>
                </m:r>
                <m:r>
                  <w:rPr>
                    <w:rFonts w:ascii="Cambria Math" w:hAnsi="Cambria Math"/>
                  </w:rPr>
                  <m:t>r</m:t>
                </m:r>
              </m:oMath>
            </m:oMathPara>
          </w:p>
        </w:tc>
        <w:tc>
          <w:tcPr>
            <w:tcW w:w="1071" w:type="dxa"/>
            <w:vAlign w:val="center"/>
          </w:tcPr>
          <w:p w14:paraId="423DFF44" w14:textId="77777777" w:rsidR="00D47D79" w:rsidRDefault="00D47D79" w:rsidP="006E6B38">
            <w:pPr>
              <w:pStyle w:val="ad"/>
              <w:jc w:val="right"/>
            </w:pPr>
            <w:r>
              <w:rPr>
                <w:rFonts w:hint="eastAsia"/>
              </w:rPr>
              <w:t>（</w:t>
            </w:r>
            <w:r>
              <w:t>3</w:t>
            </w:r>
            <w:r>
              <w:rPr>
                <w:rFonts w:hint="eastAsia"/>
              </w:rPr>
              <w:t>.</w:t>
            </w:r>
            <w:r>
              <w:t>4</w:t>
            </w:r>
            <w:r>
              <w:rPr>
                <w:rFonts w:hint="eastAsia"/>
              </w:rPr>
              <w:t>）</w:t>
            </w:r>
          </w:p>
        </w:tc>
      </w:tr>
    </w:tbl>
    <w:p w14:paraId="64B91884" w14:textId="77777777" w:rsidR="00D47D79" w:rsidRDefault="00D47D79" w:rsidP="00D47D79">
      <w:r w:rsidRPr="001A48FD">
        <w:rPr>
          <w:rFonts w:hint="eastAsia"/>
        </w:rPr>
        <w:t>则圆形电阻丝的截面</w:t>
      </w:r>
      <w:proofErr w:type="gramStart"/>
      <w:r w:rsidRPr="001A48FD">
        <w:rPr>
          <w:rFonts w:hint="eastAsia"/>
        </w:rPr>
        <w:t>积相对</w:t>
      </w:r>
      <w:proofErr w:type="gramEnd"/>
      <w:r w:rsidRPr="001A48FD">
        <w:rPr>
          <w:rFonts w:hint="eastAsia"/>
        </w:rPr>
        <w:t>变化量转换成半径的相对变化量应为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36DB791A" w14:textId="77777777" w:rsidTr="006E6B38">
        <w:trPr>
          <w:jc w:val="center"/>
        </w:trPr>
        <w:tc>
          <w:tcPr>
            <w:tcW w:w="1129" w:type="dxa"/>
            <w:vAlign w:val="center"/>
          </w:tcPr>
          <w:p w14:paraId="2BEE5B71" w14:textId="77777777" w:rsidR="00D47D79" w:rsidRDefault="00D47D79" w:rsidP="006E6B38">
            <w:pPr>
              <w:pStyle w:val="ad"/>
            </w:pPr>
          </w:p>
        </w:tc>
        <w:tc>
          <w:tcPr>
            <w:tcW w:w="6096" w:type="dxa"/>
            <w:vAlign w:val="center"/>
          </w:tcPr>
          <w:p w14:paraId="7236CF92" w14:textId="77777777" w:rsidR="00D47D79" w:rsidRDefault="00E057C1" w:rsidP="006E6B38">
            <w:pPr>
              <w:pStyle w:val="ad"/>
            </w:pPr>
            <m:oMathPara>
              <m:oMath>
                <m:f>
                  <m:fPr>
                    <m:ctrlPr>
                      <w:rPr>
                        <w:rFonts w:ascii="Cambria Math" w:hAnsi="Cambria Math"/>
                      </w:rPr>
                    </m:ctrlPr>
                  </m:fPr>
                  <m:num>
                    <m:r>
                      <m:rPr>
                        <m:sty m:val="p"/>
                      </m:rPr>
                      <w:rPr>
                        <w:rFonts w:ascii="Cambria Math" w:hAnsi="Cambria Math"/>
                      </w:rPr>
                      <m:t>d</m:t>
                    </m:r>
                    <m:r>
                      <w:rPr>
                        <w:rFonts w:ascii="Cambria Math" w:hAnsi="Cambria Math"/>
                      </w:rPr>
                      <m:t>S</m:t>
                    </m:r>
                  </m:num>
                  <m:den>
                    <m:r>
                      <w:rPr>
                        <w:rFonts w:ascii="Cambria Math" w:hAnsi="Cambria Math"/>
                      </w:rPr>
                      <m:t>S</m:t>
                    </m:r>
                  </m:den>
                </m:f>
                <m:r>
                  <w:rPr>
                    <w:rFonts w:ascii="Cambria Math" w:hAnsi="Cambria Math"/>
                  </w:rPr>
                  <m:t>=2</m:t>
                </m:r>
                <m:f>
                  <m:fPr>
                    <m:ctrlPr>
                      <w:rPr>
                        <w:rFonts w:ascii="Cambria Math" w:hAnsi="Cambria Math"/>
                      </w:rPr>
                    </m:ctrlPr>
                  </m:fPr>
                  <m:num>
                    <m:r>
                      <m:rPr>
                        <m:sty m:val="p"/>
                      </m:rPr>
                      <w:rPr>
                        <w:rFonts w:ascii="Cambria Math" w:hAnsi="Cambria Math"/>
                      </w:rPr>
                      <m:t>d</m:t>
                    </m:r>
                    <m:r>
                      <w:rPr>
                        <w:rFonts w:ascii="Cambria Math" w:hAnsi="Cambria Math"/>
                      </w:rPr>
                      <m:t>r</m:t>
                    </m:r>
                  </m:num>
                  <m:den>
                    <m:r>
                      <w:rPr>
                        <w:rFonts w:ascii="Cambria Math" w:hAnsi="Cambria Math"/>
                      </w:rPr>
                      <m:t>r</m:t>
                    </m:r>
                  </m:den>
                </m:f>
              </m:oMath>
            </m:oMathPara>
          </w:p>
        </w:tc>
        <w:tc>
          <w:tcPr>
            <w:tcW w:w="1071" w:type="dxa"/>
            <w:vAlign w:val="center"/>
          </w:tcPr>
          <w:p w14:paraId="3BC605DB" w14:textId="77777777" w:rsidR="00D47D79" w:rsidRDefault="00D47D79" w:rsidP="006E6B38">
            <w:pPr>
              <w:pStyle w:val="ad"/>
              <w:jc w:val="right"/>
            </w:pPr>
            <w:r>
              <w:rPr>
                <w:rFonts w:hint="eastAsia"/>
              </w:rPr>
              <w:t>（</w:t>
            </w:r>
            <w:r>
              <w:t>3</w:t>
            </w:r>
            <w:r>
              <w:rPr>
                <w:rFonts w:hint="eastAsia"/>
              </w:rPr>
              <w:t>.</w:t>
            </w:r>
            <w:r>
              <w:t>5</w:t>
            </w:r>
            <w:r>
              <w:rPr>
                <w:rFonts w:hint="eastAsia"/>
              </w:rPr>
              <w:t>）</w:t>
            </w:r>
          </w:p>
        </w:tc>
      </w:tr>
    </w:tbl>
    <w:p w14:paraId="1CC1AC6B" w14:textId="77777777" w:rsidR="00D47D79" w:rsidRDefault="00D47D79" w:rsidP="00D47D79">
      <w:r>
        <w:rPr>
          <w:rFonts w:hint="eastAsia"/>
        </w:rPr>
        <w:t>将式（</w:t>
      </w:r>
      <w:r>
        <w:t>3</w:t>
      </w:r>
      <w:r>
        <w:rPr>
          <w:rFonts w:hint="eastAsia"/>
        </w:rPr>
        <w:t>.</w:t>
      </w:r>
      <w:r>
        <w:t>5</w:t>
      </w:r>
      <w:r>
        <w:rPr>
          <w:rFonts w:hint="eastAsia"/>
        </w:rPr>
        <w:t>）代入（</w:t>
      </w:r>
      <w:r>
        <w:t>3</w:t>
      </w:r>
      <w:r>
        <w:rPr>
          <w:rFonts w:hint="eastAsia"/>
        </w:rPr>
        <w:t>.</w:t>
      </w:r>
      <w:r>
        <w:t>3</w:t>
      </w:r>
      <w:r>
        <w:rPr>
          <w:rFonts w:hint="eastAsia"/>
        </w:rPr>
        <w:t>）可得：</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57A9878D" w14:textId="77777777" w:rsidTr="006E6B38">
        <w:trPr>
          <w:jc w:val="center"/>
        </w:trPr>
        <w:tc>
          <w:tcPr>
            <w:tcW w:w="1129" w:type="dxa"/>
            <w:vAlign w:val="center"/>
          </w:tcPr>
          <w:p w14:paraId="4D0053C5" w14:textId="77777777" w:rsidR="00D47D79" w:rsidRDefault="00D47D79" w:rsidP="006E6B38">
            <w:pPr>
              <w:pStyle w:val="ad"/>
            </w:pPr>
          </w:p>
        </w:tc>
        <w:tc>
          <w:tcPr>
            <w:tcW w:w="6096" w:type="dxa"/>
            <w:vAlign w:val="center"/>
          </w:tcPr>
          <w:p w14:paraId="209A90AC" w14:textId="4D6495AD" w:rsidR="00D47D79" w:rsidRDefault="00E057C1" w:rsidP="006E6B38">
            <w:pPr>
              <w:pStyle w:val="ad"/>
            </w:pPr>
            <m:oMathPara>
              <m:oMath>
                <m:f>
                  <m:fPr>
                    <m:ctrlPr>
                      <w:rPr>
                        <w:rFonts w:ascii="Cambria Math" w:hAnsi="Cambria Math"/>
                      </w:rPr>
                    </m:ctrlPr>
                  </m:fPr>
                  <m:num>
                    <m:r>
                      <m:rPr>
                        <m:sty m:val="p"/>
                      </m:rPr>
                      <w:rPr>
                        <w:rFonts w:ascii="Cambria Math" w:hAnsi="Cambria Math"/>
                      </w:rPr>
                      <m:t>d</m:t>
                    </m:r>
                    <m:r>
                      <w:rPr>
                        <w:rFonts w:ascii="Cambria Math" w:hAnsi="Cambria Math"/>
                      </w:rPr>
                      <m:t>R</m:t>
                    </m:r>
                  </m:num>
                  <m:den>
                    <m:r>
                      <w:rPr>
                        <w:rFonts w:ascii="Cambria Math" w:hAnsi="Cambria Math"/>
                      </w:rPr>
                      <m:t>R</m:t>
                    </m:r>
                  </m:den>
                </m:f>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ρ</m:t>
                    </m:r>
                  </m:num>
                  <m:den>
                    <m:r>
                      <w:rPr>
                        <w:rFonts w:ascii="Cambria Math" w:hAnsi="Cambria Math"/>
                      </w:rPr>
                      <m:t>ρ</m:t>
                    </m:r>
                  </m:den>
                </m:f>
                <m:r>
                  <w:rPr>
                    <w:rFonts w:ascii="Cambria Math" w:hAnsi="Cambria Math"/>
                  </w:rPr>
                  <m:t>+</m:t>
                </m:r>
                <m:f>
                  <m:fPr>
                    <m:ctrlPr>
                      <w:rPr>
                        <w:rFonts w:ascii="Cambria Math" w:hAnsi="Cambria Math"/>
                      </w:rPr>
                    </m:ctrlPr>
                  </m:fPr>
                  <m:num>
                    <m:r>
                      <m:rPr>
                        <m:sty m:val="p"/>
                      </m:rPr>
                      <w:rPr>
                        <w:rFonts w:ascii="Cambria Math" w:hAnsi="Cambria Math"/>
                      </w:rPr>
                      <m:t>d</m:t>
                    </m:r>
                    <m:r>
                      <w:rPr>
                        <w:rFonts w:ascii="Cambria Math" w:hAnsi="Cambria Math"/>
                      </w:rPr>
                      <m:t>l</m:t>
                    </m:r>
                  </m:num>
                  <m:den>
                    <m:r>
                      <w:rPr>
                        <w:rFonts w:ascii="Cambria Math" w:hAnsi="Cambria Math"/>
                      </w:rPr>
                      <m:t>l</m:t>
                    </m:r>
                  </m:den>
                </m:f>
                <m:r>
                  <w:rPr>
                    <w:rFonts w:ascii="Cambria Math" w:hAnsi="Cambria Math"/>
                  </w:rPr>
                  <m:t>-2</m:t>
                </m:r>
                <m:f>
                  <m:fPr>
                    <m:ctrlPr>
                      <w:rPr>
                        <w:rFonts w:ascii="Cambria Math" w:hAnsi="Cambria Math"/>
                      </w:rPr>
                    </m:ctrlPr>
                  </m:fPr>
                  <m:num>
                    <m:r>
                      <m:rPr>
                        <m:sty m:val="p"/>
                      </m:rPr>
                      <w:rPr>
                        <w:rFonts w:ascii="Cambria Math" w:hAnsi="Cambria Math"/>
                      </w:rPr>
                      <m:t>d</m:t>
                    </m:r>
                    <m:r>
                      <w:rPr>
                        <w:rFonts w:ascii="Cambria Math" w:hAnsi="Cambria Math"/>
                      </w:rPr>
                      <m:t>r</m:t>
                    </m:r>
                  </m:num>
                  <m:den>
                    <m:r>
                      <w:rPr>
                        <w:rFonts w:ascii="Cambria Math" w:hAnsi="Cambria Math"/>
                      </w:rPr>
                      <m:t>r</m:t>
                    </m:r>
                  </m:den>
                </m:f>
              </m:oMath>
            </m:oMathPara>
          </w:p>
        </w:tc>
        <w:tc>
          <w:tcPr>
            <w:tcW w:w="1071" w:type="dxa"/>
            <w:vAlign w:val="center"/>
          </w:tcPr>
          <w:p w14:paraId="64ACE3BC" w14:textId="77777777" w:rsidR="00D47D79" w:rsidRDefault="00D47D79" w:rsidP="006E6B38">
            <w:pPr>
              <w:pStyle w:val="ad"/>
              <w:jc w:val="right"/>
            </w:pPr>
            <w:r>
              <w:rPr>
                <w:rFonts w:hint="eastAsia"/>
              </w:rPr>
              <w:t>（</w:t>
            </w:r>
            <w:r>
              <w:t>3</w:t>
            </w:r>
            <w:r>
              <w:rPr>
                <w:rFonts w:hint="eastAsia"/>
              </w:rPr>
              <w:t>.</w:t>
            </w:r>
            <w:r>
              <w:t>6</w:t>
            </w:r>
            <w:r>
              <w:rPr>
                <w:rFonts w:hint="eastAsia"/>
              </w:rPr>
              <w:t>）</w:t>
            </w:r>
          </w:p>
        </w:tc>
      </w:tr>
    </w:tbl>
    <w:p w14:paraId="1DC2076A" w14:textId="7D81B67A" w:rsidR="00D47D79" w:rsidRDefault="00D47D79" w:rsidP="00D47D79">
      <w:r w:rsidRPr="004962DC">
        <w:rPr>
          <w:rFonts w:hint="eastAsia"/>
        </w:rPr>
        <w:t>因变化量小，</w:t>
      </w:r>
      <m:oMath>
        <m:r>
          <m:rPr>
            <m:sty m:val="p"/>
          </m:rPr>
          <w:rPr>
            <w:rFonts w:ascii="Cambria Math" w:hAnsi="Cambria Math"/>
          </w:rPr>
          <m:t>d</m:t>
        </m:r>
        <m:r>
          <w:rPr>
            <w:rFonts w:ascii="Cambria Math" w:hAnsi="Cambria Math"/>
          </w:rPr>
          <m:t>ρ</m:t>
        </m:r>
      </m:oMath>
      <w:r w:rsidRPr="004962DC">
        <w:rPr>
          <w:rFonts w:hint="eastAsia"/>
        </w:rPr>
        <w:t>、</w:t>
      </w:r>
      <m:oMath>
        <m:r>
          <m:rPr>
            <m:sty m:val="p"/>
          </m:rPr>
          <w:rPr>
            <w:rFonts w:ascii="Cambria Math" w:hAnsi="Cambria Math"/>
          </w:rPr>
          <m:t>d</m:t>
        </m:r>
        <m:r>
          <w:rPr>
            <w:rFonts w:ascii="Cambria Math" w:hAnsi="Cambria Math"/>
          </w:rPr>
          <m:t>l</m:t>
        </m:r>
      </m:oMath>
      <w:r w:rsidRPr="004962DC">
        <w:rPr>
          <w:rFonts w:hint="eastAsia"/>
        </w:rPr>
        <w:t>、</w:t>
      </w:r>
      <m:oMath>
        <m:r>
          <m:rPr>
            <m:sty m:val="p"/>
          </m:rPr>
          <w:rPr>
            <w:rFonts w:ascii="Cambria Math" w:hAnsi="Cambria Math"/>
          </w:rPr>
          <m:t>d</m:t>
        </m:r>
        <m:r>
          <w:rPr>
            <w:rFonts w:ascii="Cambria Math" w:hAnsi="Cambria Math"/>
          </w:rPr>
          <m:t>r</m:t>
        </m:r>
      </m:oMath>
      <w:r w:rsidRPr="004962DC">
        <w:rPr>
          <w:rFonts w:hint="eastAsia"/>
        </w:rPr>
        <w:t>可分别用</w:t>
      </w:r>
      <m:oMath>
        <m:r>
          <m:rPr>
            <m:sty m:val="p"/>
          </m:rPr>
          <w:rPr>
            <w:rFonts w:ascii="Cambria Math" w:hAnsi="Cambria Math"/>
          </w:rPr>
          <m:t>Δ</m:t>
        </m:r>
        <m:r>
          <w:rPr>
            <w:rFonts w:ascii="Cambria Math" w:hAnsi="Cambria Math"/>
          </w:rPr>
          <m:t>ρ</m:t>
        </m:r>
      </m:oMath>
      <w:r w:rsidRPr="004962DC">
        <w:rPr>
          <w:rFonts w:hint="eastAsia"/>
        </w:rPr>
        <w:t>、</w:t>
      </w:r>
      <m:oMath>
        <m:r>
          <m:rPr>
            <m:sty m:val="p"/>
          </m:rPr>
          <w:rPr>
            <w:rFonts w:ascii="Cambria Math" w:hAnsi="Cambria Math"/>
          </w:rPr>
          <m:t>Δ</m:t>
        </m:r>
        <m:r>
          <w:rPr>
            <w:rFonts w:ascii="Cambria Math" w:hAnsi="Cambria Math"/>
          </w:rPr>
          <m:t>l</m:t>
        </m:r>
      </m:oMath>
      <w:r w:rsidRPr="004962DC">
        <w:rPr>
          <w:rFonts w:hint="eastAsia"/>
        </w:rPr>
        <w:t>、</w:t>
      </w:r>
      <m:oMath>
        <m:r>
          <m:rPr>
            <m:sty m:val="p"/>
          </m:rPr>
          <w:rPr>
            <w:rFonts w:ascii="Cambria Math" w:hAnsi="Cambria Math"/>
          </w:rPr>
          <m:t>Δ</m:t>
        </m:r>
        <m:r>
          <w:rPr>
            <w:rFonts w:ascii="Cambria Math" w:hAnsi="Cambria Math"/>
          </w:rPr>
          <m:t>r</m:t>
        </m:r>
      </m:oMath>
      <w:r w:rsidRPr="004962DC">
        <w:rPr>
          <w:rFonts w:hint="eastAsia"/>
        </w:rPr>
        <w:t>代替，于是可得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3D7AD667" w14:textId="77777777" w:rsidTr="006E6B38">
        <w:trPr>
          <w:jc w:val="center"/>
        </w:trPr>
        <w:tc>
          <w:tcPr>
            <w:tcW w:w="1129" w:type="dxa"/>
            <w:vAlign w:val="center"/>
          </w:tcPr>
          <w:p w14:paraId="37A32328" w14:textId="77777777" w:rsidR="00D47D79" w:rsidRDefault="00D47D79" w:rsidP="006E6B38">
            <w:pPr>
              <w:pStyle w:val="ad"/>
            </w:pPr>
          </w:p>
        </w:tc>
        <w:tc>
          <w:tcPr>
            <w:tcW w:w="6096" w:type="dxa"/>
            <w:vAlign w:val="center"/>
          </w:tcPr>
          <w:p w14:paraId="08889179" w14:textId="3657FB37" w:rsidR="00D47D79" w:rsidRDefault="00E057C1" w:rsidP="006E6B38">
            <w:pPr>
              <w:pStyle w:val="ad"/>
            </w:pPr>
            <m:oMathPara>
              <m:oMath>
                <m:f>
                  <m:fPr>
                    <m:ctrlPr>
                      <w:rPr>
                        <w:rFonts w:ascii="Cambria Math" w:hAnsi="Cambria Math"/>
                      </w:rPr>
                    </m:ctrlPr>
                  </m:fPr>
                  <m:num>
                    <m:r>
                      <m:rPr>
                        <m:sty m:val="p"/>
                      </m:rPr>
                      <w:rPr>
                        <w:rFonts w:ascii="Cambria Math" w:hAnsi="Cambria Math"/>
                      </w:rPr>
                      <m:t>Δ</m:t>
                    </m:r>
                    <m:r>
                      <w:rPr>
                        <w:rFonts w:ascii="Cambria Math" w:hAnsi="Cambria Math"/>
                      </w:rPr>
                      <m:t>R</m:t>
                    </m:r>
                  </m:num>
                  <m:den>
                    <m:r>
                      <w:rPr>
                        <w:rFonts w:ascii="Cambria Math" w:hAnsi="Cambria Math"/>
                      </w:rPr>
                      <m:t>R</m:t>
                    </m:r>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ρ</m:t>
                    </m:r>
                  </m:num>
                  <m:den>
                    <m:r>
                      <w:rPr>
                        <w:rFonts w:ascii="Cambria Math" w:hAnsi="Cambria Math"/>
                      </w:rPr>
                      <m:t>ρ</m:t>
                    </m:r>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l</m:t>
                    </m:r>
                  </m:num>
                  <m:den>
                    <m:r>
                      <w:rPr>
                        <w:rFonts w:ascii="Cambria Math" w:hAnsi="Cambria Math"/>
                      </w:rPr>
                      <m:t>l</m:t>
                    </m:r>
                  </m:den>
                </m:f>
                <m:r>
                  <w:rPr>
                    <w:rFonts w:ascii="Cambria Math" w:hAnsi="Cambria Math"/>
                  </w:rPr>
                  <m:t>-2</m:t>
                </m:r>
                <m:f>
                  <m:fPr>
                    <m:ctrlPr>
                      <w:rPr>
                        <w:rFonts w:ascii="Cambria Math" w:hAnsi="Cambria Math"/>
                      </w:rPr>
                    </m:ctrlPr>
                  </m:fPr>
                  <m:num>
                    <m:r>
                      <m:rPr>
                        <m:sty m:val="p"/>
                      </m:rPr>
                      <w:rPr>
                        <w:rFonts w:ascii="Cambria Math" w:hAnsi="Cambria Math"/>
                      </w:rPr>
                      <m:t>Δ</m:t>
                    </m:r>
                    <m:r>
                      <w:rPr>
                        <w:rFonts w:ascii="Cambria Math" w:hAnsi="Cambria Math"/>
                      </w:rPr>
                      <m:t>r</m:t>
                    </m:r>
                  </m:num>
                  <m:den>
                    <m:r>
                      <w:rPr>
                        <w:rFonts w:ascii="Cambria Math" w:hAnsi="Cambria Math"/>
                      </w:rPr>
                      <m:t>r</m:t>
                    </m:r>
                  </m:den>
                </m:f>
              </m:oMath>
            </m:oMathPara>
          </w:p>
        </w:tc>
        <w:tc>
          <w:tcPr>
            <w:tcW w:w="1071" w:type="dxa"/>
            <w:vAlign w:val="center"/>
          </w:tcPr>
          <w:p w14:paraId="7A417D8F" w14:textId="77777777" w:rsidR="00D47D79" w:rsidRDefault="00D47D79" w:rsidP="006E6B38">
            <w:pPr>
              <w:pStyle w:val="ad"/>
              <w:jc w:val="right"/>
            </w:pPr>
            <w:r>
              <w:rPr>
                <w:rFonts w:hint="eastAsia"/>
              </w:rPr>
              <w:t>（</w:t>
            </w:r>
            <w:r>
              <w:t>3</w:t>
            </w:r>
            <w:r>
              <w:rPr>
                <w:rFonts w:hint="eastAsia"/>
              </w:rPr>
              <w:t>.</w:t>
            </w:r>
            <w:r>
              <w:t>7</w:t>
            </w:r>
            <w:r>
              <w:rPr>
                <w:rFonts w:hint="eastAsia"/>
              </w:rPr>
              <w:t>）</w:t>
            </w:r>
          </w:p>
        </w:tc>
      </w:tr>
    </w:tbl>
    <w:p w14:paraId="2C800636" w14:textId="77777777" w:rsidR="00D47D79" w:rsidRDefault="00D47D79" w:rsidP="00D47D79">
      <w:r w:rsidRPr="000F1BB9">
        <w:rPr>
          <w:rFonts w:hint="eastAsia"/>
        </w:rPr>
        <w:t>杆件在轴向受拉或受压时，其纵向应变与横向应变的关系为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543A0290" w14:textId="77777777" w:rsidTr="006E6B38">
        <w:trPr>
          <w:jc w:val="center"/>
        </w:trPr>
        <w:tc>
          <w:tcPr>
            <w:tcW w:w="1129" w:type="dxa"/>
            <w:vAlign w:val="center"/>
          </w:tcPr>
          <w:p w14:paraId="467B0275" w14:textId="77777777" w:rsidR="00D47D79" w:rsidRDefault="00D47D79" w:rsidP="006E6B38">
            <w:pPr>
              <w:pStyle w:val="ad"/>
            </w:pPr>
          </w:p>
        </w:tc>
        <w:tc>
          <w:tcPr>
            <w:tcW w:w="6096" w:type="dxa"/>
            <w:vAlign w:val="center"/>
          </w:tcPr>
          <w:p w14:paraId="781A2F39" w14:textId="77777777" w:rsidR="00D47D79" w:rsidRDefault="00E057C1" w:rsidP="006E6B38">
            <w:pPr>
              <w:pStyle w:val="ad"/>
            </w:pPr>
            <m:oMathPara>
              <m:oMath>
                <m:f>
                  <m:fPr>
                    <m:ctrlPr>
                      <w:rPr>
                        <w:rFonts w:ascii="Cambria Math" w:hAnsi="Cambria Math"/>
                      </w:rPr>
                    </m:ctrlPr>
                  </m:fPr>
                  <m:num>
                    <m:r>
                      <m:rPr>
                        <m:sty m:val="p"/>
                      </m:rPr>
                      <w:rPr>
                        <w:rFonts w:ascii="Cambria Math" w:hAnsi="Cambria Math"/>
                      </w:rPr>
                      <m:t>Δ</m:t>
                    </m:r>
                    <m:r>
                      <w:rPr>
                        <w:rFonts w:ascii="Cambria Math" w:hAnsi="Cambria Math"/>
                      </w:rPr>
                      <m:t>r</m:t>
                    </m:r>
                  </m:num>
                  <m:den>
                    <m:r>
                      <w:rPr>
                        <w:rFonts w:ascii="Cambria Math" w:hAnsi="Cambria Math"/>
                      </w:rPr>
                      <m:t>r</m:t>
                    </m:r>
                  </m:den>
                </m:f>
                <m:r>
                  <w:rPr>
                    <w:rFonts w:ascii="Cambria Math" w:hAnsi="Cambria Math"/>
                  </w:rPr>
                  <m:t>=-μ</m:t>
                </m:r>
                <m:f>
                  <m:fPr>
                    <m:ctrlPr>
                      <w:rPr>
                        <w:rFonts w:ascii="Cambria Math" w:hAnsi="Cambria Math"/>
                      </w:rPr>
                    </m:ctrlPr>
                  </m:fPr>
                  <m:num>
                    <m:r>
                      <m:rPr>
                        <m:sty m:val="p"/>
                      </m:rPr>
                      <w:rPr>
                        <w:rFonts w:ascii="Cambria Math" w:hAnsi="Cambria Math"/>
                      </w:rPr>
                      <m:t>Δ</m:t>
                    </m:r>
                    <m:r>
                      <w:rPr>
                        <w:rFonts w:ascii="Cambria Math" w:hAnsi="Cambria Math"/>
                      </w:rPr>
                      <m:t>l</m:t>
                    </m:r>
                  </m:num>
                  <m:den>
                    <m:r>
                      <w:rPr>
                        <w:rFonts w:ascii="Cambria Math" w:hAnsi="Cambria Math"/>
                      </w:rPr>
                      <m:t>l</m:t>
                    </m:r>
                  </m:den>
                </m:f>
              </m:oMath>
            </m:oMathPara>
          </w:p>
        </w:tc>
        <w:tc>
          <w:tcPr>
            <w:tcW w:w="1071" w:type="dxa"/>
            <w:vAlign w:val="center"/>
          </w:tcPr>
          <w:p w14:paraId="1F928D0E" w14:textId="77777777" w:rsidR="00D47D79" w:rsidRDefault="00D47D79" w:rsidP="006E6B38">
            <w:pPr>
              <w:pStyle w:val="ad"/>
              <w:jc w:val="right"/>
            </w:pPr>
            <w:r>
              <w:rPr>
                <w:rFonts w:hint="eastAsia"/>
              </w:rPr>
              <w:t>（</w:t>
            </w:r>
            <w:r>
              <w:t>3</w:t>
            </w:r>
            <w:r>
              <w:rPr>
                <w:rFonts w:hint="eastAsia"/>
              </w:rPr>
              <w:t>.</w:t>
            </w:r>
            <w:r>
              <w:t>8</w:t>
            </w:r>
            <w:r>
              <w:rPr>
                <w:rFonts w:hint="eastAsia"/>
              </w:rPr>
              <w:t>）</w:t>
            </w:r>
          </w:p>
        </w:tc>
      </w:tr>
    </w:tbl>
    <w:p w14:paraId="50813C28" w14:textId="77777777" w:rsidR="00D47D79" w:rsidRDefault="00D47D79" w:rsidP="00D47D79">
      <w:pPr>
        <w:pStyle w:val="ad"/>
      </w:pPr>
      <w:r w:rsidRPr="00A43D32">
        <w:rPr>
          <w:rFonts w:hint="eastAsia"/>
        </w:rPr>
        <w:t>式中</w:t>
      </w:r>
      <w:r>
        <w:rPr>
          <w:rFonts w:hint="eastAsia"/>
        </w:rPr>
        <w:t>：</w:t>
      </w:r>
      <m:oMath>
        <m:r>
          <w:rPr>
            <w:rFonts w:ascii="Cambria Math" w:hAnsi="Cambria Math"/>
          </w:rPr>
          <m:t>μ</m:t>
        </m:r>
      </m:oMath>
      <w:r w:rsidRPr="00115BAD">
        <w:rPr>
          <w:rFonts w:hint="eastAsia"/>
        </w:rPr>
        <w:t>—</w:t>
      </w:r>
      <w:r w:rsidRPr="00A43D32">
        <w:rPr>
          <w:rFonts w:hint="eastAsia"/>
        </w:rPr>
        <w:t>金属丝材料的泊松系数，负号表示应变方向相反。</w:t>
      </w:r>
    </w:p>
    <w:p w14:paraId="08EDAF50" w14:textId="77777777" w:rsidR="00D47D79" w:rsidRDefault="00D47D79" w:rsidP="00D47D79">
      <w:r w:rsidRPr="00A43D32">
        <w:rPr>
          <w:rFonts w:hint="eastAsia"/>
        </w:rPr>
        <w:t>令电阻丝的轴向应变为</w:t>
      </w:r>
      <m:oMath>
        <m:r>
          <w:rPr>
            <w:rFonts w:ascii="Cambria Math" w:hAnsi="Cambria Math"/>
          </w:rPr>
          <m:t>ε=</m:t>
        </m:r>
        <m:f>
          <m:fPr>
            <m:ctrlPr>
              <w:rPr>
                <w:rFonts w:ascii="Cambria Math" w:hAnsi="Cambria Math"/>
              </w:rPr>
            </m:ctrlPr>
          </m:fPr>
          <m:num>
            <m:r>
              <m:rPr>
                <m:sty m:val="p"/>
              </m:rPr>
              <w:rPr>
                <w:rFonts w:ascii="Cambria Math" w:hAnsi="Cambria Math"/>
              </w:rPr>
              <m:t>Δ</m:t>
            </m:r>
            <m:r>
              <w:rPr>
                <w:rFonts w:ascii="Cambria Math" w:hAnsi="Cambria Math"/>
              </w:rPr>
              <m:t>l</m:t>
            </m:r>
          </m:num>
          <m:den>
            <m:r>
              <w:rPr>
                <w:rFonts w:ascii="Cambria Math" w:hAnsi="Cambria Math"/>
              </w:rPr>
              <m:t>l</m:t>
            </m:r>
          </m:den>
        </m:f>
      </m:oMath>
      <w:r w:rsidRPr="00A43D32">
        <w:rPr>
          <w:rFonts w:hint="eastAsia"/>
        </w:rPr>
        <w:t>，将式（</w:t>
      </w:r>
      <w:r w:rsidRPr="00A43D32">
        <w:rPr>
          <w:rFonts w:hint="eastAsia"/>
        </w:rPr>
        <w:t>3.</w:t>
      </w:r>
      <w:r>
        <w:t>8</w:t>
      </w:r>
      <w:r w:rsidRPr="00A43D32">
        <w:rPr>
          <w:rFonts w:hint="eastAsia"/>
        </w:rPr>
        <w:t>）带入式（</w:t>
      </w:r>
      <w:r w:rsidRPr="00A43D32">
        <w:rPr>
          <w:rFonts w:hint="eastAsia"/>
        </w:rPr>
        <w:t>3.</w:t>
      </w:r>
      <w:r>
        <w:t>7</w:t>
      </w:r>
      <w:r w:rsidRPr="00A43D32">
        <w:rPr>
          <w:rFonts w:hint="eastAsia"/>
        </w:rPr>
        <w:t>）可得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72948D21" w14:textId="77777777" w:rsidTr="006E6B38">
        <w:trPr>
          <w:jc w:val="center"/>
        </w:trPr>
        <w:tc>
          <w:tcPr>
            <w:tcW w:w="1129" w:type="dxa"/>
            <w:vAlign w:val="center"/>
          </w:tcPr>
          <w:p w14:paraId="216B4F4E" w14:textId="77777777" w:rsidR="00D47D79" w:rsidRDefault="00D47D79" w:rsidP="006E6B38">
            <w:pPr>
              <w:pStyle w:val="ad"/>
            </w:pPr>
          </w:p>
        </w:tc>
        <w:tc>
          <w:tcPr>
            <w:tcW w:w="6096" w:type="dxa"/>
            <w:vAlign w:val="center"/>
          </w:tcPr>
          <w:p w14:paraId="2CCE2281" w14:textId="77777777" w:rsidR="00D47D79" w:rsidRDefault="00E057C1" w:rsidP="006E6B38">
            <w:pPr>
              <w:pStyle w:val="ad"/>
            </w:pPr>
            <m:oMathPara>
              <m:oMath>
                <m:f>
                  <m:fPr>
                    <m:ctrlPr>
                      <w:rPr>
                        <w:rFonts w:ascii="Cambria Math" w:hAnsi="Cambria Math"/>
                      </w:rPr>
                    </m:ctrlPr>
                  </m:fPr>
                  <m:num>
                    <m:r>
                      <m:rPr>
                        <m:sty m:val="p"/>
                      </m:rPr>
                      <w:rPr>
                        <w:rFonts w:ascii="Cambria Math" w:hAnsi="Cambria Math"/>
                      </w:rPr>
                      <m:t>Δ</m:t>
                    </m:r>
                    <m:r>
                      <w:rPr>
                        <w:rFonts w:ascii="Cambria Math" w:hAnsi="Cambria Math"/>
                      </w:rPr>
                      <m:t>R</m:t>
                    </m:r>
                  </m:num>
                  <m:den>
                    <m:r>
                      <w:rPr>
                        <w:rFonts w:ascii="Cambria Math" w:hAnsi="Cambria Math"/>
                      </w:rPr>
                      <m:t>R</m:t>
                    </m:r>
                  </m:den>
                </m:f>
                <m:r>
                  <w:rPr>
                    <w:rFonts w:ascii="Cambria Math" w:hAnsi="Cambria Math"/>
                  </w:rPr>
                  <m:t>=(1+2μ)ε+</m:t>
                </m:r>
                <m:f>
                  <m:fPr>
                    <m:ctrlPr>
                      <w:rPr>
                        <w:rFonts w:ascii="Cambria Math" w:hAnsi="Cambria Math"/>
                      </w:rPr>
                    </m:ctrlPr>
                  </m:fPr>
                  <m:num>
                    <m:r>
                      <m:rPr>
                        <m:sty m:val="p"/>
                      </m:rPr>
                      <w:rPr>
                        <w:rFonts w:ascii="Cambria Math" w:hAnsi="Cambria Math"/>
                      </w:rPr>
                      <m:t>Δ</m:t>
                    </m:r>
                    <m:r>
                      <w:rPr>
                        <w:rFonts w:ascii="Cambria Math" w:hAnsi="Cambria Math"/>
                      </w:rPr>
                      <m:t>ρ</m:t>
                    </m:r>
                  </m:num>
                  <m:den>
                    <m:r>
                      <w:rPr>
                        <w:rFonts w:ascii="Cambria Math" w:hAnsi="Cambria Math"/>
                      </w:rPr>
                      <m:t>ρ</m:t>
                    </m:r>
                  </m:den>
                </m:f>
              </m:oMath>
            </m:oMathPara>
          </w:p>
        </w:tc>
        <w:tc>
          <w:tcPr>
            <w:tcW w:w="1071" w:type="dxa"/>
            <w:vAlign w:val="center"/>
          </w:tcPr>
          <w:p w14:paraId="7B0E670E" w14:textId="77777777" w:rsidR="00D47D79" w:rsidRDefault="00D47D79" w:rsidP="006E6B38">
            <w:pPr>
              <w:pStyle w:val="ad"/>
              <w:jc w:val="right"/>
            </w:pPr>
            <w:r>
              <w:rPr>
                <w:rFonts w:hint="eastAsia"/>
              </w:rPr>
              <w:t>（</w:t>
            </w:r>
            <w:r>
              <w:t>3</w:t>
            </w:r>
            <w:r>
              <w:rPr>
                <w:rFonts w:hint="eastAsia"/>
              </w:rPr>
              <w:t>.</w:t>
            </w:r>
            <w:r>
              <w:t>9</w:t>
            </w:r>
            <w:r>
              <w:rPr>
                <w:rFonts w:hint="eastAsia"/>
              </w:rPr>
              <w:t>）</w:t>
            </w:r>
          </w:p>
        </w:tc>
      </w:tr>
    </w:tbl>
    <w:p w14:paraId="47F70D5E" w14:textId="77777777" w:rsidR="00D47D79" w:rsidRDefault="00D47D79" w:rsidP="00D47D79">
      <w:r w:rsidRPr="00A74BD3">
        <w:rPr>
          <w:rFonts w:hint="eastAsia"/>
        </w:rPr>
        <w:t>通常把单位应变所引起的电阻值变化称为金属丝的灵敏度系数，其表达式为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F5CC40C" w14:textId="77777777" w:rsidTr="006E6B38">
        <w:trPr>
          <w:jc w:val="center"/>
        </w:trPr>
        <w:tc>
          <w:tcPr>
            <w:tcW w:w="1124" w:type="dxa"/>
            <w:vAlign w:val="center"/>
          </w:tcPr>
          <w:p w14:paraId="6BC8BC04" w14:textId="77777777" w:rsidR="00D47D79" w:rsidRDefault="00D47D79" w:rsidP="006E6B38">
            <w:pPr>
              <w:pStyle w:val="ad"/>
            </w:pPr>
          </w:p>
        </w:tc>
        <w:tc>
          <w:tcPr>
            <w:tcW w:w="6066" w:type="dxa"/>
            <w:vAlign w:val="center"/>
          </w:tcPr>
          <w:p w14:paraId="0EE1E2BD" w14:textId="40799A19" w:rsidR="00D47D79" w:rsidRDefault="00E057C1" w:rsidP="00AE6E5C">
            <w:pPr>
              <w:pStyle w:val="ad"/>
            </w:pPr>
            <m:oMathPara>
              <m:oMath>
                <m:sSub>
                  <m:sSubPr>
                    <m:ctrlPr>
                      <w:rPr>
                        <w:rFonts w:ascii="Cambria Math" w:hAnsi="Cambria Math"/>
                        <w:i/>
                      </w:rPr>
                    </m:ctrlPr>
                  </m:sSubPr>
                  <m:e>
                    <m:r>
                      <w:rPr>
                        <w:rFonts w:ascii="Cambria Math" w:hAnsi="Cambria Math"/>
                      </w:rPr>
                      <m:t>S</m:t>
                    </m:r>
                  </m:e>
                  <m:sub>
                    <m:r>
                      <w:rPr>
                        <w:rFonts w:ascii="Cambria Math" w:hAnsi="Cambria Math" w:hint="eastAsia"/>
                      </w:rPr>
                      <m:t>R</m:t>
                    </m:r>
                  </m:sub>
                </m:sSub>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R</m:t>
                    </m:r>
                  </m:num>
                  <m:den>
                    <m:r>
                      <w:rPr>
                        <w:rFonts w:ascii="Cambria Math" w:hAnsi="Cambria Math"/>
                      </w:rPr>
                      <m:t>Rε</m:t>
                    </m:r>
                  </m:den>
                </m:f>
                <m:r>
                  <w:rPr>
                    <w:rFonts w:ascii="Cambria Math" w:hAnsi="Cambria Math"/>
                  </w:rPr>
                  <m:t>=(1+2μ)+</m:t>
                </m:r>
                <m:f>
                  <m:fPr>
                    <m:ctrlPr>
                      <w:rPr>
                        <w:rFonts w:ascii="Cambria Math" w:hAnsi="Cambria Math"/>
                      </w:rPr>
                    </m:ctrlPr>
                  </m:fPr>
                  <m:num>
                    <m:r>
                      <m:rPr>
                        <m:sty m:val="p"/>
                      </m:rPr>
                      <w:rPr>
                        <w:rFonts w:ascii="Cambria Math" w:hAnsi="Cambria Math"/>
                      </w:rPr>
                      <m:t>Δ</m:t>
                    </m:r>
                    <m:r>
                      <w:rPr>
                        <w:rFonts w:ascii="Cambria Math" w:hAnsi="Cambria Math"/>
                      </w:rPr>
                      <m:t>ρ</m:t>
                    </m:r>
                  </m:num>
                  <m:den>
                    <m:r>
                      <w:rPr>
                        <w:rFonts w:ascii="Cambria Math" w:hAnsi="Cambria Math"/>
                      </w:rPr>
                      <m:t>ρε</m:t>
                    </m:r>
                  </m:den>
                </m:f>
              </m:oMath>
            </m:oMathPara>
          </w:p>
        </w:tc>
        <w:tc>
          <w:tcPr>
            <w:tcW w:w="1116" w:type="dxa"/>
            <w:vAlign w:val="center"/>
          </w:tcPr>
          <w:p w14:paraId="0AC414C0" w14:textId="77777777" w:rsidR="00D47D79" w:rsidRDefault="00D47D79" w:rsidP="006E6B38">
            <w:pPr>
              <w:pStyle w:val="ad"/>
              <w:jc w:val="right"/>
            </w:pPr>
            <w:r>
              <w:rPr>
                <w:rFonts w:hint="eastAsia"/>
              </w:rPr>
              <w:t>（</w:t>
            </w:r>
            <w:r>
              <w:t>3</w:t>
            </w:r>
            <w:r>
              <w:rPr>
                <w:rFonts w:hint="eastAsia"/>
              </w:rPr>
              <w:t>.</w:t>
            </w:r>
            <w:r>
              <w:t>10</w:t>
            </w:r>
            <w:r>
              <w:rPr>
                <w:rFonts w:hint="eastAsia"/>
              </w:rPr>
              <w:t>）</w:t>
            </w:r>
          </w:p>
        </w:tc>
      </w:tr>
    </w:tbl>
    <w:p w14:paraId="44D9BFF9" w14:textId="5CB8BF9E" w:rsidR="00D47D79" w:rsidRDefault="00D47D79" w:rsidP="00D47D79">
      <w:r w:rsidRPr="00180A63">
        <w:rPr>
          <w:rFonts w:hint="eastAsia"/>
        </w:rPr>
        <w:t>由式（</w:t>
      </w:r>
      <w:r w:rsidRPr="00180A63">
        <w:rPr>
          <w:rFonts w:hint="eastAsia"/>
        </w:rPr>
        <w:t>3.</w:t>
      </w:r>
      <w:r>
        <w:t>10</w:t>
      </w:r>
      <w:r w:rsidRPr="00180A63">
        <w:rPr>
          <w:rFonts w:hint="eastAsia"/>
        </w:rPr>
        <w:t>）可以看出，金属丝的灵敏度系数</w:t>
      </w:r>
      <m:oMath>
        <m:sSub>
          <m:sSubPr>
            <m:ctrlPr>
              <w:rPr>
                <w:rFonts w:ascii="Cambria Math" w:hAnsi="Cambria Math"/>
                <w:i/>
              </w:rPr>
            </m:ctrlPr>
          </m:sSubPr>
          <m:e>
            <m:r>
              <w:rPr>
                <w:rFonts w:ascii="Cambria Math" w:hAnsi="Cambria Math"/>
              </w:rPr>
              <m:t>S</m:t>
            </m:r>
          </m:e>
          <m:sub>
            <m:r>
              <w:rPr>
                <w:rFonts w:ascii="Cambria Math" w:hAnsi="Cambria Math" w:hint="eastAsia"/>
              </w:rPr>
              <m:t>R</m:t>
            </m:r>
          </m:sub>
        </m:sSub>
      </m:oMath>
      <w:r w:rsidRPr="00180A63">
        <w:rPr>
          <w:rFonts w:hint="eastAsia"/>
        </w:rPr>
        <w:t>由两部分组成。第一项</w:t>
      </w:r>
      <m:oMath>
        <m:r>
          <w:rPr>
            <w:rFonts w:ascii="Cambria Math" w:hAnsi="Cambria Math"/>
          </w:rPr>
          <m:t>(1+2μ)</m:t>
        </m:r>
      </m:oMath>
      <w:r w:rsidRPr="00180A63">
        <w:rPr>
          <w:rFonts w:hint="eastAsia"/>
        </w:rPr>
        <w:t>是由于金属丝受</w:t>
      </w:r>
      <w:r>
        <w:rPr>
          <w:rFonts w:hint="eastAsia"/>
        </w:rPr>
        <w:t>到</w:t>
      </w:r>
      <w:r w:rsidRPr="00180A63">
        <w:rPr>
          <w:rFonts w:hint="eastAsia"/>
        </w:rPr>
        <w:t>力</w:t>
      </w:r>
      <w:r>
        <w:rPr>
          <w:rFonts w:hint="eastAsia"/>
        </w:rPr>
        <w:t>的影响</w:t>
      </w:r>
      <w:r w:rsidRPr="00180A63">
        <w:rPr>
          <w:rFonts w:hint="eastAsia"/>
        </w:rPr>
        <w:t>后，材料的几何尺寸发生变形引起的；</w:t>
      </w:r>
      <w:r w:rsidRPr="00927D6E">
        <w:rPr>
          <w:rFonts w:hint="eastAsia"/>
        </w:rPr>
        <w:t>第二项是由于材料发生变形后，其自由电子的活动能力和数量均发生变化而导致材料电阻率发生变化所引起的。</w:t>
      </w:r>
      <w:r w:rsidRPr="00180A63">
        <w:rPr>
          <w:rFonts w:hint="eastAsia"/>
        </w:rPr>
        <w:t>对于金属材料</w:t>
      </w:r>
      <w:r>
        <w:rPr>
          <w:rFonts w:hint="eastAsia"/>
        </w:rPr>
        <w:t>，</w:t>
      </w:r>
      <m:oMath>
        <m:f>
          <m:fPr>
            <m:ctrlPr>
              <w:rPr>
                <w:rFonts w:ascii="Cambria Math" w:hAnsi="Cambria Math"/>
              </w:rPr>
            </m:ctrlPr>
          </m:fPr>
          <m:num>
            <m:r>
              <m:rPr>
                <m:sty m:val="p"/>
              </m:rPr>
              <w:rPr>
                <w:rFonts w:ascii="Cambria Math" w:hAnsi="Cambria Math"/>
              </w:rPr>
              <m:t>Δ</m:t>
            </m:r>
            <m:r>
              <w:rPr>
                <w:rFonts w:ascii="Cambria Math" w:hAnsi="Cambria Math"/>
              </w:rPr>
              <m:t>ρ</m:t>
            </m:r>
          </m:num>
          <m:den>
            <m:r>
              <w:rPr>
                <w:rFonts w:ascii="Cambria Math" w:hAnsi="Cambria Math"/>
              </w:rPr>
              <m:t>ρϵ</m:t>
            </m:r>
          </m:den>
        </m:f>
      </m:oMath>
      <w:r w:rsidRPr="00180A63">
        <w:rPr>
          <w:rFonts w:hint="eastAsia"/>
        </w:rPr>
        <w:t>的值要比</w:t>
      </w:r>
      <m:oMath>
        <m:r>
          <w:rPr>
            <w:rFonts w:ascii="Cambria Math" w:hAnsi="Cambria Math"/>
          </w:rPr>
          <m:t>(1+2μ)</m:t>
        </m:r>
      </m:oMath>
      <w:r>
        <w:rPr>
          <w:rFonts w:hint="eastAsia"/>
        </w:rPr>
        <w:t>小很多，可以忽略。然</w:t>
      </w:r>
      <w:r w:rsidRPr="004B6F73">
        <w:rPr>
          <w:rFonts w:hint="eastAsia"/>
        </w:rPr>
        <w:t>而</w:t>
      </w:r>
      <w:r>
        <w:rPr>
          <w:rFonts w:hint="eastAsia"/>
        </w:rPr>
        <w:t>，对于</w:t>
      </w:r>
      <w:r w:rsidRPr="004B6F73">
        <w:rPr>
          <w:rFonts w:hint="eastAsia"/>
        </w:rPr>
        <w:t>半导体材料</w:t>
      </w:r>
      <w:r>
        <w:rPr>
          <w:rFonts w:hint="eastAsia"/>
        </w:rPr>
        <w:t>，</w:t>
      </w:r>
      <m:oMath>
        <m:f>
          <m:fPr>
            <m:ctrlPr>
              <w:rPr>
                <w:rFonts w:ascii="Cambria Math" w:hAnsi="Cambria Math"/>
              </w:rPr>
            </m:ctrlPr>
          </m:fPr>
          <m:num>
            <m:r>
              <m:rPr>
                <m:sty m:val="p"/>
              </m:rPr>
              <w:rPr>
                <w:rFonts w:ascii="Cambria Math" w:hAnsi="Cambria Math"/>
              </w:rPr>
              <m:t>Δ</m:t>
            </m:r>
            <m:r>
              <w:rPr>
                <w:rFonts w:ascii="Cambria Math" w:hAnsi="Cambria Math"/>
              </w:rPr>
              <m:t>ρ</m:t>
            </m:r>
          </m:num>
          <m:den>
            <m:r>
              <w:rPr>
                <w:rFonts w:ascii="Cambria Math" w:hAnsi="Cambria Math"/>
              </w:rPr>
              <m:t>ρϵ</m:t>
            </m:r>
          </m:den>
        </m:f>
      </m:oMath>
      <w:r w:rsidRPr="004B6F73">
        <w:rPr>
          <w:rFonts w:hint="eastAsia"/>
        </w:rPr>
        <w:t>要比</w:t>
      </w:r>
      <m:oMath>
        <m:r>
          <w:rPr>
            <w:rFonts w:ascii="Cambria Math" w:hAnsi="Cambria Math"/>
          </w:rPr>
          <m:t>(1+2μ)</m:t>
        </m:r>
      </m:oMath>
      <w:r w:rsidRPr="004B6F73">
        <w:rPr>
          <w:rFonts w:hint="eastAsia"/>
        </w:rPr>
        <w:t>大很多。</w:t>
      </w:r>
      <w:r w:rsidRPr="00180A63">
        <w:rPr>
          <w:rFonts w:hint="eastAsia"/>
        </w:rPr>
        <w:t>大量实验</w:t>
      </w:r>
      <w:r>
        <w:rPr>
          <w:rFonts w:hint="eastAsia"/>
        </w:rPr>
        <w:t>表明</w:t>
      </w:r>
      <w:r w:rsidRPr="00180A63">
        <w:rPr>
          <w:rFonts w:hint="eastAsia"/>
        </w:rPr>
        <w:t>，在金属丝拉伸比例极限内，电阻的相对变化与应变成正比，即</w:t>
      </w:r>
      <m:oMath>
        <m:sSub>
          <m:sSubPr>
            <m:ctrlPr>
              <w:rPr>
                <w:rFonts w:ascii="Cambria Math" w:hAnsi="Cambria Math"/>
              </w:rPr>
            </m:ctrlPr>
          </m:sSubPr>
          <m:e>
            <m:r>
              <w:rPr>
                <w:rFonts w:ascii="Cambria Math" w:hAnsi="Cambria Math"/>
              </w:rPr>
              <m:t>S</m:t>
            </m:r>
          </m:e>
          <m:sub>
            <m:r>
              <w:rPr>
                <w:rFonts w:ascii="Cambria Math" w:hAnsi="Cambria Math" w:hint="eastAsia"/>
              </w:rPr>
              <m:t>R</m:t>
            </m:r>
          </m:sub>
        </m:sSub>
      </m:oMath>
      <w:r w:rsidRPr="00180A63">
        <w:rPr>
          <w:rFonts w:hint="eastAsia"/>
        </w:rPr>
        <w:t>为常数，</w:t>
      </w:r>
      <w:r w:rsidRPr="007D271B">
        <w:rPr>
          <w:rFonts w:hint="eastAsia"/>
        </w:rPr>
        <w:t>其值在</w:t>
      </w:r>
      <w:r w:rsidRPr="007D271B">
        <w:rPr>
          <w:rFonts w:hint="eastAsia"/>
        </w:rPr>
        <w:t>1.7</w:t>
      </w:r>
      <w:r w:rsidRPr="007D271B">
        <w:rPr>
          <w:rFonts w:hint="eastAsia"/>
        </w:rPr>
        <w:t>到</w:t>
      </w:r>
      <w:r w:rsidRPr="007D271B">
        <w:rPr>
          <w:rFonts w:hint="eastAsia"/>
        </w:rPr>
        <w:t>3.6</w:t>
      </w:r>
      <w:r w:rsidRPr="007D271B">
        <w:rPr>
          <w:rFonts w:hint="eastAsia"/>
        </w:rPr>
        <w:t>之间</w:t>
      </w:r>
      <w:r>
        <w:rPr>
          <w:rFonts w:hint="eastAsia"/>
        </w:rPr>
        <w:t>。</w:t>
      </w:r>
    </w:p>
    <w:p w14:paraId="70A69576" w14:textId="77777777" w:rsidR="00D47D79" w:rsidRDefault="00D47D79" w:rsidP="00C81B6D">
      <w:pPr>
        <w:pStyle w:val="4"/>
      </w:pPr>
      <w:r>
        <w:rPr>
          <w:rFonts w:hint="eastAsia"/>
        </w:rPr>
        <w:t xml:space="preserve">3.1.1.2 </w:t>
      </w:r>
      <w:r>
        <w:rPr>
          <w:rFonts w:hint="eastAsia"/>
        </w:rPr>
        <w:t>应变片的结构</w:t>
      </w:r>
    </w:p>
    <w:p w14:paraId="41C0C02F" w14:textId="7ADAA3F6" w:rsidR="00D47D79" w:rsidRDefault="00D47D79" w:rsidP="00D47D79">
      <w:r w:rsidRPr="00513710">
        <w:rPr>
          <w:rFonts w:hint="eastAsia"/>
        </w:rPr>
        <w:t>在实际应用中，使用的电阻应变片通常是将金属导体（如丝或箔片）</w:t>
      </w:r>
      <w:proofErr w:type="gramStart"/>
      <w:r w:rsidRPr="00513710">
        <w:rPr>
          <w:rFonts w:hint="eastAsia"/>
        </w:rPr>
        <w:t>制成栅</w:t>
      </w:r>
      <w:r w:rsidRPr="00513710">
        <w:rPr>
          <w:rFonts w:hint="eastAsia"/>
        </w:rPr>
        <w:lastRenderedPageBreak/>
        <w:t>状结构</w:t>
      </w:r>
      <w:proofErr w:type="gramEnd"/>
      <w:r w:rsidR="00333767">
        <w:rPr>
          <w:rFonts w:hint="eastAsia"/>
        </w:rPr>
        <w:t>，</w:t>
      </w:r>
      <w:r w:rsidRPr="00513710">
        <w:rPr>
          <w:rFonts w:hint="eastAsia"/>
        </w:rPr>
        <w:t>并放置在绝缘基底上。金属应变片的结构如图</w:t>
      </w:r>
      <w:r w:rsidRPr="00513710">
        <w:rPr>
          <w:rFonts w:hint="eastAsia"/>
        </w:rPr>
        <w:t>3-2</w:t>
      </w:r>
      <w:r>
        <w:rPr>
          <w:rFonts w:hint="eastAsia"/>
        </w:rPr>
        <w:t>所示。</w:t>
      </w:r>
    </w:p>
    <w:p w14:paraId="1A99AFB5" w14:textId="641893A1" w:rsidR="00D47D79" w:rsidRDefault="004C1731" w:rsidP="00D47D79">
      <w:pPr>
        <w:pStyle w:val="ac"/>
      </w:pPr>
      <w:r>
        <w:object w:dxaOrig="3280" w:dyaOrig="2980" w14:anchorId="528AA490">
          <v:shape id="_x0000_i1042" type="#_x0000_t75" style="width:133.5pt;height:123.5pt" o:ole="">
            <v:imagedata r:id="rId50" o:title=""/>
          </v:shape>
          <o:OLEObject Type="Embed" ProgID="Visio.Drawing.11" ShapeID="_x0000_i1042" DrawAspect="Content" ObjectID="_1806854797" r:id="rId51"/>
        </w:object>
      </w:r>
      <w:r w:rsidR="00D47D79">
        <w:br/>
      </w:r>
      <w:r w:rsidR="00D47D79">
        <w:rPr>
          <w:rFonts w:hint="eastAsia"/>
        </w:rPr>
        <w:t>图</w:t>
      </w:r>
      <w:r w:rsidR="00D47D79">
        <w:rPr>
          <w:rFonts w:hint="eastAsia"/>
        </w:rPr>
        <w:t xml:space="preserve">3-2 </w:t>
      </w:r>
      <w:r w:rsidR="00D47D79">
        <w:rPr>
          <w:rFonts w:hint="eastAsia"/>
        </w:rPr>
        <w:t>金属应变片的结构</w:t>
      </w:r>
    </w:p>
    <w:p w14:paraId="14F6640F" w14:textId="77777777" w:rsidR="00D47D79" w:rsidRDefault="00D47D79" w:rsidP="00D47D79">
      <w:r>
        <w:rPr>
          <w:rFonts w:hint="eastAsia"/>
        </w:rPr>
        <w:t>尽管应变片的结构形式多样，但其主要组成部分基本一致。具体如下：</w:t>
      </w:r>
    </w:p>
    <w:p w14:paraId="4B695ADB" w14:textId="77777777" w:rsidR="00D47D79" w:rsidRDefault="00D47D79" w:rsidP="00D47D79">
      <w:r>
        <w:t>1</w:t>
      </w:r>
      <w:r>
        <w:rPr>
          <w:rFonts w:hint="eastAsia"/>
        </w:rPr>
        <w:t>.</w:t>
      </w:r>
      <w:r>
        <w:t xml:space="preserve"> </w:t>
      </w:r>
      <w:r>
        <w:rPr>
          <w:rFonts w:hint="eastAsia"/>
        </w:rPr>
        <w:t>敏感栅</w:t>
      </w:r>
    </w:p>
    <w:p w14:paraId="23CF615F" w14:textId="77777777" w:rsidR="00D47D79" w:rsidRDefault="00D47D79" w:rsidP="00D47D79">
      <w:r w:rsidRPr="00AB5284">
        <w:rPr>
          <w:rFonts w:hint="eastAsia"/>
        </w:rPr>
        <w:t>应变片中实现应变</w:t>
      </w:r>
      <w:r w:rsidRPr="00AB5284">
        <w:rPr>
          <w:rFonts w:hint="eastAsia"/>
        </w:rPr>
        <w:t>-</w:t>
      </w:r>
      <w:r w:rsidRPr="00AB5284">
        <w:rPr>
          <w:rFonts w:hint="eastAsia"/>
        </w:rPr>
        <w:t>电阻转换的元件</w:t>
      </w:r>
      <w:r>
        <w:rPr>
          <w:rFonts w:hint="eastAsia"/>
        </w:rPr>
        <w:t>。通常由直径为</w:t>
      </w:r>
      <w:r>
        <w:rPr>
          <w:rFonts w:hint="eastAsia"/>
        </w:rPr>
        <w:t>0.01</w:t>
      </w:r>
      <w:r>
        <w:rPr>
          <w:rFonts w:hint="eastAsia"/>
        </w:rPr>
        <w:t>～</w:t>
      </w:r>
      <w:r>
        <w:rPr>
          <w:rFonts w:hint="eastAsia"/>
        </w:rPr>
        <w:t>0.05mm</w:t>
      </w:r>
      <w:r>
        <w:rPr>
          <w:rFonts w:hint="eastAsia"/>
        </w:rPr>
        <w:t>的金属丝绕成栅状，或用金属</w:t>
      </w:r>
      <w:proofErr w:type="gramStart"/>
      <w:r>
        <w:rPr>
          <w:rFonts w:hint="eastAsia"/>
        </w:rPr>
        <w:t>箔</w:t>
      </w:r>
      <w:proofErr w:type="gramEnd"/>
      <w:r>
        <w:rPr>
          <w:rFonts w:hint="eastAsia"/>
        </w:rPr>
        <w:t>腐蚀成栅状。</w:t>
      </w:r>
    </w:p>
    <w:p w14:paraId="65D73CDF" w14:textId="77777777" w:rsidR="00D47D79" w:rsidRDefault="00D47D79" w:rsidP="00D47D79">
      <w:r>
        <w:rPr>
          <w:rFonts w:hint="eastAsia"/>
        </w:rPr>
        <w:t>2</w:t>
      </w:r>
      <w:r>
        <w:rPr>
          <w:rFonts w:hint="eastAsia"/>
        </w:rPr>
        <w:t>．基底</w:t>
      </w:r>
    </w:p>
    <w:p w14:paraId="0D471C2B" w14:textId="77777777" w:rsidR="00D47D79" w:rsidRDefault="00D47D79" w:rsidP="00D47D79">
      <w:r>
        <w:rPr>
          <w:rFonts w:hint="eastAsia"/>
        </w:rPr>
        <w:t>为保持敏感</w:t>
      </w:r>
      <w:proofErr w:type="gramStart"/>
      <w:r>
        <w:rPr>
          <w:rFonts w:hint="eastAsia"/>
        </w:rPr>
        <w:t>栅固定</w:t>
      </w:r>
      <w:proofErr w:type="gramEnd"/>
      <w:r>
        <w:rPr>
          <w:rFonts w:hint="eastAsia"/>
        </w:rPr>
        <w:t>的形状、尺寸和位置，通常用黏结剂将其固定在纸质或胶质的基底上。工作时，基底起着把试件应变准确地传递给敏感栅的作用。因此，基底必须很薄，一般为</w:t>
      </w:r>
      <w:r>
        <w:rPr>
          <w:rFonts w:hint="eastAsia"/>
        </w:rPr>
        <w:t>0.02</w:t>
      </w:r>
      <w:r>
        <w:rPr>
          <w:rFonts w:hint="eastAsia"/>
        </w:rPr>
        <w:t>～</w:t>
      </w:r>
      <w:r>
        <w:rPr>
          <w:rFonts w:hint="eastAsia"/>
        </w:rPr>
        <w:t>0.04mm</w:t>
      </w:r>
      <w:r>
        <w:rPr>
          <w:rFonts w:hint="eastAsia"/>
        </w:rPr>
        <w:t>。</w:t>
      </w:r>
    </w:p>
    <w:p w14:paraId="7C105956" w14:textId="77777777" w:rsidR="00D47D79" w:rsidRDefault="00D47D79" w:rsidP="00D47D79">
      <w:r>
        <w:rPr>
          <w:rFonts w:hint="eastAsia"/>
        </w:rPr>
        <w:t>3</w:t>
      </w:r>
      <w:r>
        <w:rPr>
          <w:rFonts w:hint="eastAsia"/>
        </w:rPr>
        <w:t>．引线</w:t>
      </w:r>
    </w:p>
    <w:p w14:paraId="1A402F88" w14:textId="77777777" w:rsidR="00D47D79" w:rsidRDefault="00D47D79" w:rsidP="00D47D79">
      <w:r>
        <w:rPr>
          <w:rFonts w:hint="eastAsia"/>
        </w:rPr>
        <w:t>它起着敏感栅与测量电路之间的过渡连接和引导作用。通常取直径约</w:t>
      </w:r>
      <w:r>
        <w:rPr>
          <w:rFonts w:hint="eastAsia"/>
        </w:rPr>
        <w:t>0.</w:t>
      </w:r>
      <w:r>
        <w:t>1</w:t>
      </w:r>
      <w:r>
        <w:rPr>
          <w:rFonts w:hint="eastAsia"/>
        </w:rPr>
        <w:t>～</w:t>
      </w:r>
      <w:r>
        <w:rPr>
          <w:rFonts w:hint="eastAsia"/>
        </w:rPr>
        <w:t>0.15mm</w:t>
      </w:r>
      <w:r>
        <w:rPr>
          <w:rFonts w:hint="eastAsia"/>
        </w:rPr>
        <w:t>的低阻镀锡铜线，并用钎焊与</w:t>
      </w:r>
      <w:proofErr w:type="gramStart"/>
      <w:r>
        <w:rPr>
          <w:rFonts w:hint="eastAsia"/>
        </w:rPr>
        <w:t>敏感栅端连接</w:t>
      </w:r>
      <w:proofErr w:type="gramEnd"/>
      <w:r>
        <w:rPr>
          <w:rFonts w:hint="eastAsia"/>
        </w:rPr>
        <w:t>。</w:t>
      </w:r>
    </w:p>
    <w:p w14:paraId="2B6C2E7A" w14:textId="77777777" w:rsidR="00D47D79" w:rsidRDefault="00D47D79" w:rsidP="00D47D79">
      <w:r>
        <w:rPr>
          <w:rFonts w:hint="eastAsia"/>
        </w:rPr>
        <w:t>4</w:t>
      </w:r>
      <w:r>
        <w:rPr>
          <w:rFonts w:hint="eastAsia"/>
        </w:rPr>
        <w:t>．盖层</w:t>
      </w:r>
    </w:p>
    <w:p w14:paraId="703FCF64" w14:textId="77777777" w:rsidR="00D47D79" w:rsidRDefault="00D47D79" w:rsidP="00D47D79">
      <w:r>
        <w:rPr>
          <w:rFonts w:hint="eastAsia"/>
        </w:rPr>
        <w:t>它是</w:t>
      </w:r>
      <w:r w:rsidRPr="0085000D">
        <w:rPr>
          <w:rFonts w:hint="eastAsia"/>
        </w:rPr>
        <w:t>由纸、胶制成的保护层，覆盖在敏感栅上，起到防潮、防腐蚀等作用</w:t>
      </w:r>
      <w:r>
        <w:rPr>
          <w:rFonts w:hint="eastAsia"/>
        </w:rPr>
        <w:t>。</w:t>
      </w:r>
    </w:p>
    <w:p w14:paraId="5B041DB2" w14:textId="77777777" w:rsidR="00D47D79" w:rsidRDefault="00D47D79" w:rsidP="00D47D79">
      <w:r>
        <w:rPr>
          <w:rFonts w:hint="eastAsia"/>
        </w:rPr>
        <w:t>5</w:t>
      </w:r>
      <w:r>
        <w:rPr>
          <w:rFonts w:hint="eastAsia"/>
        </w:rPr>
        <w:t>．黏结剂</w:t>
      </w:r>
    </w:p>
    <w:p w14:paraId="47F424EF" w14:textId="77777777" w:rsidR="00D47D79" w:rsidRDefault="00D47D79" w:rsidP="00D47D79">
      <w:r w:rsidRPr="0085000D">
        <w:rPr>
          <w:rFonts w:hint="eastAsia"/>
        </w:rPr>
        <w:t>在制造应变片时，用于将盖层和敏感栅粘贴于基底上；在使用应变片时，用于将应</w:t>
      </w:r>
      <w:r>
        <w:rPr>
          <w:rFonts w:hint="eastAsia"/>
        </w:rPr>
        <w:t>变片基底粘贴在试件表面的被测部位，因此，它也起到传递应变的作用。</w:t>
      </w:r>
    </w:p>
    <w:p w14:paraId="7C39B48B" w14:textId="77777777" w:rsidR="00D47D79" w:rsidRDefault="00D47D79" w:rsidP="00C81B6D">
      <w:pPr>
        <w:pStyle w:val="4"/>
      </w:pPr>
      <w:r>
        <w:rPr>
          <w:rFonts w:hint="eastAsia"/>
        </w:rPr>
        <w:t>3.</w:t>
      </w:r>
      <w:r>
        <w:t>1</w:t>
      </w:r>
      <w:r>
        <w:rPr>
          <w:rFonts w:hint="eastAsia"/>
        </w:rPr>
        <w:t>.</w:t>
      </w:r>
      <w:r>
        <w:t>1</w:t>
      </w:r>
      <w:r>
        <w:rPr>
          <w:rFonts w:hint="eastAsia"/>
        </w:rPr>
        <w:t>.</w:t>
      </w:r>
      <w:r>
        <w:t xml:space="preserve">3 </w:t>
      </w:r>
      <w:r w:rsidRPr="00725665">
        <w:rPr>
          <w:rFonts w:hint="eastAsia"/>
        </w:rPr>
        <w:t>应变片类型</w:t>
      </w:r>
    </w:p>
    <w:p w14:paraId="4CD042E3" w14:textId="77777777" w:rsidR="00D47D79" w:rsidRDefault="00D47D79" w:rsidP="00D47D79">
      <w:r w:rsidRPr="0085000D">
        <w:rPr>
          <w:rFonts w:hint="eastAsia"/>
        </w:rPr>
        <w:t>应变片主要分为金属应变片和半导体应变片两大类。其中，金属应变片包括丝式、箔式等多种形式</w:t>
      </w:r>
      <w:r>
        <w:rPr>
          <w:rFonts w:hint="eastAsia"/>
        </w:rPr>
        <w:t>，</w:t>
      </w:r>
      <w:r w:rsidRPr="00551D67">
        <w:rPr>
          <w:rFonts w:hint="eastAsia"/>
        </w:rPr>
        <w:t>如图</w:t>
      </w:r>
      <w:r w:rsidRPr="00551D67">
        <w:rPr>
          <w:rFonts w:hint="eastAsia"/>
        </w:rPr>
        <w:t>3-3</w:t>
      </w:r>
      <w:r w:rsidRPr="00551D67">
        <w:rPr>
          <w:rFonts w:hint="eastAsia"/>
        </w:rPr>
        <w:t>所示。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5DC717F6" w14:textId="77777777" w:rsidTr="00333767">
        <w:trPr>
          <w:jc w:val="center"/>
        </w:trPr>
        <w:tc>
          <w:tcPr>
            <w:tcW w:w="2765" w:type="dxa"/>
            <w:vAlign w:val="center"/>
          </w:tcPr>
          <w:p w14:paraId="6CA2EB2F" w14:textId="7803798A" w:rsidR="00D47D79" w:rsidRDefault="004C1731" w:rsidP="006E6B38">
            <w:pPr>
              <w:pStyle w:val="ac"/>
            </w:pPr>
            <w:r>
              <w:object w:dxaOrig="2920" w:dyaOrig="3230" w14:anchorId="2BD80287">
                <v:shape id="_x0000_i1043" type="#_x0000_t75" style="width:108.5pt;height:118.5pt" o:ole="">
                  <v:imagedata r:id="rId52" o:title=""/>
                </v:shape>
                <o:OLEObject Type="Embed" ProgID="Visio.Drawing.11" ShapeID="_x0000_i1043" DrawAspect="Content" ObjectID="_1806854798" r:id="rId53"/>
              </w:object>
            </w:r>
            <w:r w:rsidR="00D47D79">
              <w:br/>
            </w:r>
            <w:r w:rsidR="00D47D79" w:rsidRPr="004F7155">
              <w:rPr>
                <w:rFonts w:hint="eastAsia"/>
              </w:rPr>
              <w:t>（</w:t>
            </w:r>
            <w:r w:rsidR="00D47D79" w:rsidRPr="004F7155">
              <w:rPr>
                <w:rFonts w:hint="eastAsia"/>
              </w:rPr>
              <w:t>a</w:t>
            </w:r>
            <w:r w:rsidR="00D47D79" w:rsidRPr="004F7155">
              <w:rPr>
                <w:rFonts w:hint="eastAsia"/>
              </w:rPr>
              <w:t>）金属丝式应变片</w:t>
            </w:r>
          </w:p>
        </w:tc>
        <w:tc>
          <w:tcPr>
            <w:tcW w:w="2765" w:type="dxa"/>
            <w:vAlign w:val="center"/>
          </w:tcPr>
          <w:p w14:paraId="4125596B" w14:textId="20E32AD9" w:rsidR="00D47D79" w:rsidRDefault="004C1731" w:rsidP="006E6B38">
            <w:pPr>
              <w:pStyle w:val="ac"/>
            </w:pPr>
            <w:r>
              <w:object w:dxaOrig="2920" w:dyaOrig="3230" w14:anchorId="18E5C332">
                <v:shape id="_x0000_i1044" type="#_x0000_t75" style="width:108.5pt;height:118.5pt" o:ole="">
                  <v:imagedata r:id="rId54" o:title=""/>
                </v:shape>
                <o:OLEObject Type="Embed" ProgID="Visio.Drawing.11" ShapeID="_x0000_i1044" DrawAspect="Content" ObjectID="_1806854799" r:id="rId55"/>
              </w:object>
            </w:r>
            <w:r w:rsidR="00D47D79">
              <w:br/>
            </w:r>
            <w:r w:rsidR="00D47D79" w:rsidRPr="004F7155">
              <w:rPr>
                <w:rFonts w:hint="eastAsia"/>
              </w:rPr>
              <w:t>（</w:t>
            </w:r>
            <w:r w:rsidR="00D47D79" w:rsidRPr="004F7155">
              <w:rPr>
                <w:rFonts w:hint="eastAsia"/>
              </w:rPr>
              <w:t>b</w:t>
            </w:r>
            <w:r w:rsidR="00D47D79" w:rsidRPr="004F7155">
              <w:rPr>
                <w:rFonts w:hint="eastAsia"/>
              </w:rPr>
              <w:t>）金属箔式应变片</w:t>
            </w:r>
          </w:p>
        </w:tc>
        <w:tc>
          <w:tcPr>
            <w:tcW w:w="2766" w:type="dxa"/>
            <w:vAlign w:val="center"/>
          </w:tcPr>
          <w:p w14:paraId="50E434B6" w14:textId="70DF59C1" w:rsidR="00D47D79" w:rsidRDefault="004C1731" w:rsidP="006E6B38">
            <w:pPr>
              <w:pStyle w:val="ac"/>
            </w:pPr>
            <w:r>
              <w:object w:dxaOrig="2500" w:dyaOrig="3230" w14:anchorId="417E19F3">
                <v:shape id="_x0000_i1045" type="#_x0000_t75" style="width:98.5pt;height:123.5pt" o:ole="">
                  <v:imagedata r:id="rId56" o:title=""/>
                </v:shape>
                <o:OLEObject Type="Embed" ProgID="Visio.Drawing.11" ShapeID="_x0000_i1045" DrawAspect="Content" ObjectID="_1806854800" r:id="rId57"/>
              </w:object>
            </w:r>
            <w:r w:rsidR="00D47D79">
              <w:br/>
            </w:r>
            <w:r w:rsidR="00D47D79" w:rsidRPr="004F7155">
              <w:rPr>
                <w:rFonts w:hint="eastAsia"/>
              </w:rPr>
              <w:t>（</w:t>
            </w:r>
            <w:r w:rsidR="00D47D79" w:rsidRPr="004F7155">
              <w:rPr>
                <w:rFonts w:hint="eastAsia"/>
              </w:rPr>
              <w:t>c</w:t>
            </w:r>
            <w:r w:rsidR="00D47D79" w:rsidRPr="004F7155">
              <w:rPr>
                <w:rFonts w:hint="eastAsia"/>
              </w:rPr>
              <w:t>）半导体应变片</w:t>
            </w:r>
          </w:p>
        </w:tc>
      </w:tr>
    </w:tbl>
    <w:p w14:paraId="39EF1D25" w14:textId="77777777" w:rsidR="00D47D79" w:rsidRDefault="00D47D79" w:rsidP="00D47D79">
      <w:pPr>
        <w:pStyle w:val="ac"/>
      </w:pPr>
      <w:r>
        <w:rPr>
          <w:rFonts w:hint="eastAsia"/>
        </w:rPr>
        <w:t>图</w:t>
      </w:r>
      <w:r>
        <w:t>3</w:t>
      </w:r>
      <w:r>
        <w:rPr>
          <w:rFonts w:hint="eastAsia"/>
        </w:rPr>
        <w:t>-</w:t>
      </w:r>
      <w:r>
        <w:t xml:space="preserve">3 </w:t>
      </w:r>
      <w:r w:rsidRPr="003C0E93">
        <w:rPr>
          <w:rFonts w:hint="eastAsia"/>
        </w:rPr>
        <w:t>应变片</w:t>
      </w:r>
      <w:r>
        <w:rPr>
          <w:rFonts w:hint="eastAsia"/>
        </w:rPr>
        <w:t>的结构</w:t>
      </w:r>
    </w:p>
    <w:p w14:paraId="253DFA0C" w14:textId="356A3760" w:rsidR="00D47D79" w:rsidRDefault="00D47D79" w:rsidP="00D47D79">
      <w:r w:rsidRPr="007E2174">
        <w:rPr>
          <w:rFonts w:hint="eastAsia"/>
        </w:rPr>
        <w:lastRenderedPageBreak/>
        <w:t>金属丝式应变片是最早使用的，主要有纸质型和胶基型两种</w:t>
      </w:r>
      <w:r w:rsidRPr="002A5C25">
        <w:rPr>
          <w:rFonts w:hint="eastAsia"/>
        </w:rPr>
        <w:t>。这种应变片的制造技术和设备</w:t>
      </w:r>
      <w:r>
        <w:rPr>
          <w:rFonts w:hint="eastAsia"/>
        </w:rPr>
        <w:t>相对</w:t>
      </w:r>
      <w:r w:rsidRPr="002A5C25">
        <w:rPr>
          <w:rFonts w:hint="eastAsia"/>
        </w:rPr>
        <w:t>简单，价格低廉，</w:t>
      </w:r>
      <w:r>
        <w:rPr>
          <w:rFonts w:hint="eastAsia"/>
        </w:rPr>
        <w:t>通常</w:t>
      </w:r>
      <w:r w:rsidRPr="002A5C25">
        <w:rPr>
          <w:rFonts w:hint="eastAsia"/>
        </w:rPr>
        <w:t>在短期的室内实验中</w:t>
      </w:r>
      <w:r>
        <w:rPr>
          <w:rFonts w:hint="eastAsia"/>
        </w:rPr>
        <w:t>使用。</w:t>
      </w:r>
      <w:r w:rsidRPr="002A5C25">
        <w:rPr>
          <w:rFonts w:hint="eastAsia"/>
        </w:rPr>
        <w:t>它的缺点是其端部</w:t>
      </w:r>
      <w:proofErr w:type="gramStart"/>
      <w:r w:rsidRPr="002A5C25">
        <w:rPr>
          <w:rFonts w:hint="eastAsia"/>
        </w:rPr>
        <w:t>弧形段会产生</w:t>
      </w:r>
      <w:proofErr w:type="gramEnd"/>
      <w:r w:rsidRPr="002A5C25">
        <w:rPr>
          <w:rFonts w:hint="eastAsia"/>
        </w:rPr>
        <w:t>横向效应。</w:t>
      </w:r>
    </w:p>
    <w:p w14:paraId="55AE5D86" w14:textId="77777777" w:rsidR="00D47D79" w:rsidRDefault="00D47D79" w:rsidP="00D47D79">
      <w:r w:rsidRPr="004F3D18">
        <w:rPr>
          <w:rFonts w:hint="eastAsia"/>
        </w:rPr>
        <w:t>金属箔式应变片是通过</w:t>
      </w:r>
      <w:r>
        <w:rPr>
          <w:rFonts w:hint="eastAsia"/>
        </w:rPr>
        <w:t>光刻和腐蚀等工艺在绝缘基片上制成各种图案的电阻箔片，其厚度通常</w:t>
      </w:r>
      <w:r w:rsidRPr="002A5C25">
        <w:rPr>
          <w:rFonts w:hint="eastAsia"/>
        </w:rPr>
        <w:t>在</w:t>
      </w:r>
      <w:r w:rsidRPr="002A5C25">
        <w:rPr>
          <w:rFonts w:hint="eastAsia"/>
        </w:rPr>
        <w:t>0.001</w:t>
      </w:r>
      <w:r w:rsidRPr="002A5C25">
        <w:rPr>
          <w:rFonts w:hint="eastAsia"/>
        </w:rPr>
        <w:t>～</w:t>
      </w:r>
      <w:r w:rsidRPr="002A5C25">
        <w:rPr>
          <w:rFonts w:hint="eastAsia"/>
        </w:rPr>
        <w:t>0.1mm</w:t>
      </w:r>
      <w:r w:rsidRPr="002A5C25">
        <w:rPr>
          <w:rFonts w:hint="eastAsia"/>
        </w:rPr>
        <w:t>之间</w:t>
      </w:r>
      <w:r>
        <w:rPr>
          <w:rFonts w:hint="eastAsia"/>
        </w:rPr>
        <w:t>。</w:t>
      </w:r>
      <w:proofErr w:type="gramStart"/>
      <w:r w:rsidRPr="00E86CAB">
        <w:rPr>
          <w:rFonts w:hint="eastAsia"/>
        </w:rPr>
        <w:t>与丝式相比</w:t>
      </w:r>
      <w:proofErr w:type="gramEnd"/>
      <w:r w:rsidRPr="00E86CAB">
        <w:rPr>
          <w:rFonts w:hint="eastAsia"/>
        </w:rPr>
        <w:t>，它的面积</w:t>
      </w:r>
      <w:r w:rsidRPr="002A5C25">
        <w:rPr>
          <w:rFonts w:hint="eastAsia"/>
        </w:rPr>
        <w:t>大得多</w:t>
      </w:r>
      <w:r>
        <w:rPr>
          <w:rFonts w:hint="eastAsia"/>
        </w:rPr>
        <w:t>，</w:t>
      </w:r>
      <w:r w:rsidRPr="002A5C25">
        <w:rPr>
          <w:rFonts w:hint="eastAsia"/>
        </w:rPr>
        <w:t>散热</w:t>
      </w:r>
      <w:r>
        <w:rPr>
          <w:rFonts w:hint="eastAsia"/>
        </w:rPr>
        <w:t>效果好、通过电流大、横向效应小、柔性好、寿命长、工艺成熟且适于大批量生产，因而得到广泛使用。</w:t>
      </w:r>
    </w:p>
    <w:p w14:paraId="1D46BC3E" w14:textId="77777777" w:rsidR="00D47D79" w:rsidRDefault="00D47D79" w:rsidP="00D47D79">
      <w:r w:rsidRPr="00A627D9">
        <w:rPr>
          <w:rFonts w:hint="eastAsia"/>
        </w:rPr>
        <w:t>半导体应变片</w:t>
      </w:r>
      <w:r>
        <w:rPr>
          <w:rFonts w:hint="eastAsia"/>
        </w:rPr>
        <w:t>是由半导体材料制成的敏感栅，其工作原理基于半导体材料的压阻效应。</w:t>
      </w:r>
      <w:r w:rsidRPr="00E86CAB">
        <w:rPr>
          <w:rFonts w:hint="eastAsia"/>
        </w:rPr>
        <w:t>相较于金属丝式、箔式应变片，半导体应变片的灵敏度一般高出几十倍，而且横向效应较小，因此其应用日趋广泛。</w:t>
      </w:r>
    </w:p>
    <w:p w14:paraId="3DB052D7" w14:textId="77777777" w:rsidR="00D47D79" w:rsidRDefault="00D47D79" w:rsidP="00C81B6D">
      <w:pPr>
        <w:pStyle w:val="4"/>
      </w:pPr>
      <w:r>
        <w:rPr>
          <w:rFonts w:hint="eastAsia"/>
        </w:rPr>
        <w:t xml:space="preserve">3.1.1.4 </w:t>
      </w:r>
      <w:r>
        <w:rPr>
          <w:rFonts w:hint="eastAsia"/>
        </w:rPr>
        <w:t>应变片的参数</w:t>
      </w:r>
    </w:p>
    <w:p w14:paraId="3066E46A" w14:textId="77777777" w:rsidR="00D47D79" w:rsidRDefault="00D47D79" w:rsidP="00D47D79">
      <w:r>
        <w:rPr>
          <w:rFonts w:hint="eastAsia"/>
        </w:rPr>
        <w:t>应变片的参数主要有以下几项：</w:t>
      </w:r>
    </w:p>
    <w:p w14:paraId="765575F8" w14:textId="77777777" w:rsidR="00D47D79" w:rsidRDefault="00D47D79" w:rsidP="00D47D79">
      <w:r>
        <w:rPr>
          <w:rFonts w:hint="eastAsia"/>
        </w:rPr>
        <w:t>1</w:t>
      </w:r>
      <w:r>
        <w:rPr>
          <w:rFonts w:hint="eastAsia"/>
        </w:rPr>
        <w:t>．标准电阻值（</w:t>
      </w:r>
      <m:oMath>
        <m:sSub>
          <m:sSubPr>
            <m:ctrlPr>
              <w:rPr>
                <w:rFonts w:ascii="Cambria Math" w:hAnsi="Cambria Math"/>
              </w:rPr>
            </m:ctrlPr>
          </m:sSubPr>
          <m:e>
            <m:r>
              <w:rPr>
                <w:rFonts w:ascii="Cambria Math" w:hAnsi="Cambria Math"/>
              </w:rPr>
              <m:t>R</m:t>
            </m:r>
          </m:e>
          <m:sub>
            <m:r>
              <w:rPr>
                <w:rFonts w:ascii="Cambria Math" w:hAnsi="Cambria Math"/>
              </w:rPr>
              <m:t>0</m:t>
            </m:r>
          </m:sub>
        </m:sSub>
      </m:oMath>
      <w:r>
        <w:rPr>
          <w:rFonts w:hint="eastAsia"/>
        </w:rPr>
        <w:t>）</w:t>
      </w:r>
    </w:p>
    <w:p w14:paraId="479BA587" w14:textId="77777777" w:rsidR="00D47D79" w:rsidRDefault="00D47D79" w:rsidP="00D47D79">
      <w:r>
        <w:rPr>
          <w:rFonts w:hint="eastAsia"/>
        </w:rPr>
        <w:t>标准电阻值指的是在无应变的情况下的电阻值，单位为</w:t>
      </w:r>
      <m:oMath>
        <m:r>
          <m:rPr>
            <m:sty m:val="p"/>
          </m:rPr>
          <w:rPr>
            <w:rFonts w:ascii="Cambria Math" w:hAnsi="Cambria Math"/>
          </w:rPr>
          <m:t>Ω</m:t>
        </m:r>
      </m:oMath>
      <w:r>
        <w:rPr>
          <w:rFonts w:hint="eastAsia"/>
        </w:rPr>
        <w:t>。</w:t>
      </w:r>
    </w:p>
    <w:p w14:paraId="3929FE64" w14:textId="77777777" w:rsidR="00D47D79" w:rsidRDefault="00D47D79" w:rsidP="00D47D79">
      <w:r>
        <w:rPr>
          <w:rFonts w:hint="eastAsia"/>
        </w:rPr>
        <w:t>2</w:t>
      </w:r>
      <w:r>
        <w:rPr>
          <w:rFonts w:hint="eastAsia"/>
        </w:rPr>
        <w:t>．绝缘电阻（</w:t>
      </w:r>
      <m:oMath>
        <m:sSub>
          <m:sSubPr>
            <m:ctrlPr>
              <w:rPr>
                <w:rFonts w:ascii="Cambria Math" w:hAnsi="Cambria Math"/>
              </w:rPr>
            </m:ctrlPr>
          </m:sSubPr>
          <m:e>
            <m:r>
              <w:rPr>
                <w:rFonts w:ascii="Cambria Math" w:hAnsi="Cambria Math"/>
              </w:rPr>
              <m:t>R</m:t>
            </m:r>
          </m:e>
          <m:sub>
            <m:r>
              <w:rPr>
                <w:rFonts w:ascii="Cambria Math" w:hAnsi="Cambria Math" w:hint="eastAsia"/>
              </w:rPr>
              <m:t>G</m:t>
            </m:r>
          </m:sub>
        </m:sSub>
      </m:oMath>
      <w:r>
        <w:rPr>
          <w:rFonts w:hint="eastAsia"/>
        </w:rPr>
        <w:t>）</w:t>
      </w:r>
    </w:p>
    <w:p w14:paraId="1B110DB5" w14:textId="28DD5BD0" w:rsidR="00D47D79" w:rsidRDefault="00D47D79" w:rsidP="00D47D79">
      <w:r>
        <w:rPr>
          <w:rFonts w:hint="eastAsia"/>
        </w:rPr>
        <w:t>绝缘电阻是指已粘贴的应变片的引线与被测试</w:t>
      </w:r>
      <w:proofErr w:type="gramStart"/>
      <w:r>
        <w:rPr>
          <w:rFonts w:hint="eastAsia"/>
        </w:rPr>
        <w:t>件之间</w:t>
      </w:r>
      <w:proofErr w:type="gramEnd"/>
      <w:r>
        <w:rPr>
          <w:rFonts w:hint="eastAsia"/>
        </w:rPr>
        <w:t>的电阻值，通常要求在</w:t>
      </w:r>
      <m:oMath>
        <m:r>
          <m:rPr>
            <m:sty m:val="p"/>
          </m:rPr>
          <w:rPr>
            <w:rFonts w:ascii="Cambria Math" w:hAnsi="Cambria Math" w:hint="eastAsia"/>
          </w:rPr>
          <m:t>100M</m:t>
        </m:r>
        <m:r>
          <m:rPr>
            <m:sty m:val="p"/>
          </m:rPr>
          <w:rPr>
            <w:rFonts w:ascii="Cambria Math" w:hAnsi="Cambria Math"/>
          </w:rPr>
          <m:t>Ω</m:t>
        </m:r>
      </m:oMath>
      <w:r>
        <w:rPr>
          <w:rFonts w:hint="eastAsia"/>
        </w:rPr>
        <w:t>以上。</w:t>
      </w:r>
    </w:p>
    <w:p w14:paraId="7847A840" w14:textId="4AB72D79" w:rsidR="00D47D79" w:rsidRDefault="00D47D79" w:rsidP="00D47D79">
      <w:r>
        <w:rPr>
          <w:rFonts w:hint="eastAsia"/>
        </w:rPr>
        <w:t>3</w:t>
      </w:r>
      <w:r>
        <w:rPr>
          <w:rFonts w:hint="eastAsia"/>
        </w:rPr>
        <w:t>．灵敏度系数（</w:t>
      </w:r>
      <m:oMath>
        <m:sSub>
          <m:sSubPr>
            <m:ctrlPr>
              <w:rPr>
                <w:rFonts w:ascii="Cambria Math" w:hAnsi="Cambria Math"/>
                <w:i/>
              </w:rPr>
            </m:ctrlPr>
          </m:sSubPr>
          <m:e>
            <m:r>
              <w:rPr>
                <w:rFonts w:ascii="Cambria Math" w:hAnsi="Cambria Math"/>
              </w:rPr>
              <m:t>S</m:t>
            </m:r>
          </m:e>
          <m:sub>
            <m:r>
              <w:rPr>
                <w:rFonts w:ascii="Cambria Math" w:hAnsi="Cambria Math" w:hint="eastAsia"/>
              </w:rPr>
              <m:t>R</m:t>
            </m:r>
          </m:sub>
        </m:sSub>
      </m:oMath>
      <w:r>
        <w:rPr>
          <w:rFonts w:hint="eastAsia"/>
        </w:rPr>
        <w:t>）</w:t>
      </w:r>
    </w:p>
    <w:p w14:paraId="700E94BC" w14:textId="77777777" w:rsidR="00D47D79" w:rsidRDefault="00D47D79" w:rsidP="00D47D79">
      <w:r>
        <w:rPr>
          <w:rFonts w:hint="eastAsia"/>
        </w:rPr>
        <w:t>灵敏度系数是指应变片安装到被测物体表面后，在其轴线方向上的单向应力作用下，应变片阻值的相对变化与被测物表面上安装应变</w:t>
      </w:r>
      <w:proofErr w:type="gramStart"/>
      <w:r>
        <w:rPr>
          <w:rFonts w:hint="eastAsia"/>
        </w:rPr>
        <w:t>片区域</w:t>
      </w:r>
      <w:proofErr w:type="gramEnd"/>
      <w:r>
        <w:rPr>
          <w:rFonts w:hint="eastAsia"/>
        </w:rPr>
        <w:t>的轴向应变之比。</w:t>
      </w:r>
    </w:p>
    <w:p w14:paraId="7A6CE94E" w14:textId="77777777" w:rsidR="00D47D79" w:rsidRDefault="00D47D79" w:rsidP="00D47D79">
      <w:r>
        <w:rPr>
          <w:rFonts w:hint="eastAsia"/>
        </w:rPr>
        <w:t>4</w:t>
      </w:r>
      <w:r>
        <w:rPr>
          <w:rFonts w:hint="eastAsia"/>
        </w:rPr>
        <w:t>．应变极限（</w:t>
      </w:r>
      <m:oMath>
        <m:sSub>
          <m:sSubPr>
            <m:ctrlPr>
              <w:rPr>
                <w:rFonts w:ascii="Cambria Math" w:hAnsi="Cambria Math"/>
              </w:rPr>
            </m:ctrlPr>
          </m:sSubPr>
          <m:e>
            <m:r>
              <w:rPr>
                <w:rFonts w:ascii="Cambria Math" w:hAnsi="Cambria Math"/>
              </w:rPr>
              <m:t>ε</m:t>
            </m:r>
          </m:e>
          <m:sub>
            <m:r>
              <m:rPr>
                <m:sty m:val="p"/>
              </m:rPr>
              <w:rPr>
                <w:rFonts w:ascii="Cambria Math" w:hAnsi="Cambria Math"/>
              </w:rPr>
              <m:t>max</m:t>
            </m:r>
          </m:sub>
        </m:sSub>
      </m:oMath>
      <w:r>
        <w:rPr>
          <w:rFonts w:hint="eastAsia"/>
        </w:rPr>
        <w:t>）</w:t>
      </w:r>
    </w:p>
    <w:p w14:paraId="3F3F3CAA" w14:textId="0C67D852" w:rsidR="00D47D79" w:rsidRDefault="00D47D79" w:rsidP="00D47D79">
      <w:r>
        <w:rPr>
          <w:rFonts w:hint="eastAsia"/>
        </w:rPr>
        <w:t>在恒温条件下，使非线性达到</w:t>
      </w:r>
      <w:r>
        <w:rPr>
          <w:rFonts w:hint="eastAsia"/>
        </w:rPr>
        <w:t>10</w:t>
      </w:r>
      <w:r>
        <w:rPr>
          <w:rFonts w:hint="eastAsia"/>
        </w:rPr>
        <w:t>％时的真实应变值称为应变极限。应变极限是衡量应变片测量范围和过载能力的指标。</w:t>
      </w:r>
    </w:p>
    <w:p w14:paraId="78070BD0" w14:textId="77777777" w:rsidR="00D47D79" w:rsidRDefault="00D47D79" w:rsidP="00D47D79">
      <w:r>
        <w:rPr>
          <w:rFonts w:hint="eastAsia"/>
        </w:rPr>
        <w:t>5</w:t>
      </w:r>
      <w:r>
        <w:rPr>
          <w:rFonts w:hint="eastAsia"/>
        </w:rPr>
        <w:t>．允许电流（</w:t>
      </w:r>
      <m:oMath>
        <m:sSub>
          <m:sSubPr>
            <m:ctrlPr>
              <w:rPr>
                <w:rFonts w:ascii="Cambria Math" w:hAnsi="Cambria Math"/>
              </w:rPr>
            </m:ctrlPr>
          </m:sSubPr>
          <m:e>
            <m:r>
              <w:rPr>
                <w:rFonts w:ascii="Cambria Math" w:hAnsi="Cambria Math"/>
              </w:rPr>
              <m:t>I</m:t>
            </m:r>
          </m:e>
          <m:sub>
            <m:r>
              <m:rPr>
                <m:sty m:val="p"/>
              </m:rPr>
              <w:rPr>
                <w:rFonts w:ascii="Cambria Math" w:hAnsi="Cambria Math"/>
              </w:rPr>
              <m:t>e</m:t>
            </m:r>
          </m:sub>
        </m:sSub>
      </m:oMath>
      <w:r>
        <w:rPr>
          <w:rFonts w:hint="eastAsia"/>
        </w:rPr>
        <w:t>）</w:t>
      </w:r>
    </w:p>
    <w:p w14:paraId="415D2465" w14:textId="77777777" w:rsidR="00D47D79" w:rsidRDefault="00D47D79" w:rsidP="00D47D79">
      <w:r>
        <w:rPr>
          <w:rFonts w:hint="eastAsia"/>
        </w:rPr>
        <w:t>允许电流是指应变</w:t>
      </w:r>
      <w:proofErr w:type="gramStart"/>
      <w:r>
        <w:rPr>
          <w:rFonts w:hint="eastAsia"/>
        </w:rPr>
        <w:t>片允许</w:t>
      </w:r>
      <w:proofErr w:type="gramEnd"/>
      <w:r>
        <w:rPr>
          <w:rFonts w:hint="eastAsia"/>
        </w:rPr>
        <w:t>通过的最大电流。</w:t>
      </w:r>
    </w:p>
    <w:p w14:paraId="2D4A1E05" w14:textId="77777777" w:rsidR="00D47D79" w:rsidRDefault="00D47D79" w:rsidP="00C81B6D">
      <w:pPr>
        <w:pStyle w:val="3"/>
      </w:pPr>
      <w:bookmarkStart w:id="37" w:name="_Toc170810375"/>
      <w:r>
        <w:rPr>
          <w:rFonts w:hint="eastAsia"/>
        </w:rPr>
        <w:t xml:space="preserve">3.1.2 </w:t>
      </w:r>
      <w:r>
        <w:rPr>
          <w:rFonts w:hint="eastAsia"/>
        </w:rPr>
        <w:t>应变片的温度误差及补偿</w:t>
      </w:r>
      <w:bookmarkEnd w:id="37"/>
    </w:p>
    <w:p w14:paraId="0F6E6BCD" w14:textId="77777777" w:rsidR="00D47D79" w:rsidRDefault="00D47D79" w:rsidP="00C81B6D">
      <w:pPr>
        <w:pStyle w:val="4"/>
      </w:pPr>
      <w:r>
        <w:rPr>
          <w:rFonts w:hint="eastAsia"/>
        </w:rPr>
        <w:t xml:space="preserve">3.1.2.1 </w:t>
      </w:r>
      <w:r>
        <w:rPr>
          <w:rFonts w:hint="eastAsia"/>
        </w:rPr>
        <w:t>应变片的温度误差</w:t>
      </w:r>
    </w:p>
    <w:p w14:paraId="1A2A63FA" w14:textId="7062C282" w:rsidR="00D47D79" w:rsidRDefault="00D47D79" w:rsidP="00D47D79">
      <w:r w:rsidRPr="00ED6554">
        <w:rPr>
          <w:rFonts w:hint="eastAsia"/>
        </w:rPr>
        <w:t>测量现场环境温度的改变而给测量带来的附加误差称为应变片的温度误差。产生应变片温度误差的主要因素有以下两个方面：</w:t>
      </w:r>
    </w:p>
    <w:p w14:paraId="674A32C1" w14:textId="77777777" w:rsidR="00D47D79" w:rsidRDefault="00D47D79" w:rsidP="00D47D79">
      <w:r>
        <w:rPr>
          <w:rFonts w:hint="eastAsia"/>
        </w:rPr>
        <w:t>1.</w:t>
      </w:r>
      <w:r>
        <w:t xml:space="preserve"> </w:t>
      </w:r>
      <w:r w:rsidRPr="00A3201E">
        <w:rPr>
          <w:rFonts w:hint="eastAsia"/>
        </w:rPr>
        <w:t>电阻温度系数的影响</w:t>
      </w:r>
    </w:p>
    <w:p w14:paraId="2489F426" w14:textId="402F42C7" w:rsidR="00D47D79" w:rsidRDefault="00D47D79" w:rsidP="00D47D79">
      <w:r w:rsidRPr="00A3201E">
        <w:rPr>
          <w:rFonts w:hint="eastAsia"/>
        </w:rPr>
        <w:t>当温度变化时，金属电阻丝的电阻也</w:t>
      </w:r>
      <w:r w:rsidR="00C47CD7">
        <w:rPr>
          <w:rFonts w:hint="eastAsia"/>
        </w:rPr>
        <w:t>会</w:t>
      </w:r>
      <w:r w:rsidRPr="00A3201E">
        <w:rPr>
          <w:rFonts w:hint="eastAsia"/>
        </w:rPr>
        <w:t>改变</w:t>
      </w:r>
      <w:r>
        <w:rPr>
          <w:rFonts w:hint="eastAsia"/>
        </w:rPr>
        <w:t>。</w:t>
      </w:r>
      <w:r w:rsidRPr="00A3201E">
        <w:rPr>
          <w:rFonts w:hint="eastAsia"/>
        </w:rPr>
        <w:t>敏感栅的电阻丝阻值随温度变化的关系可表示为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02B7D91" w14:textId="77777777" w:rsidTr="006E6B38">
        <w:trPr>
          <w:jc w:val="center"/>
        </w:trPr>
        <w:tc>
          <w:tcPr>
            <w:tcW w:w="1124" w:type="dxa"/>
            <w:vAlign w:val="center"/>
          </w:tcPr>
          <w:p w14:paraId="5B682E12" w14:textId="77777777" w:rsidR="00D47D79" w:rsidRDefault="00D47D79" w:rsidP="006E6B38">
            <w:pPr>
              <w:pStyle w:val="ad"/>
            </w:pPr>
          </w:p>
        </w:tc>
        <w:tc>
          <w:tcPr>
            <w:tcW w:w="6066" w:type="dxa"/>
            <w:vAlign w:val="center"/>
          </w:tcPr>
          <w:p w14:paraId="46BC4154" w14:textId="77777777" w:rsidR="00D47D79" w:rsidRDefault="00E057C1" w:rsidP="006E6B38">
            <w:pPr>
              <w:pStyle w:val="ad"/>
            </w:pPr>
            <m:oMathPara>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0</m:t>
                    </m:r>
                  </m:sub>
                </m:sSub>
                <m:r>
                  <m:rPr>
                    <m:sty m:val="p"/>
                  </m:rPr>
                  <w:rPr>
                    <w:rFonts w:ascii="Cambria Math" w:hAnsi="Cambria Math"/>
                  </w:rPr>
                  <m:t>Δ</m:t>
                </m:r>
                <m:r>
                  <w:rPr>
                    <w:rFonts w:ascii="Cambria Math" w:hAnsi="Cambria Math"/>
                  </w:rPr>
                  <m:t>t)</m:t>
                </m:r>
              </m:oMath>
            </m:oMathPara>
          </w:p>
        </w:tc>
        <w:tc>
          <w:tcPr>
            <w:tcW w:w="1116" w:type="dxa"/>
            <w:vAlign w:val="center"/>
          </w:tcPr>
          <w:p w14:paraId="3F2316B9" w14:textId="77777777" w:rsidR="00D47D79" w:rsidRDefault="00D47D79" w:rsidP="006E6B38">
            <w:pPr>
              <w:pStyle w:val="ad"/>
              <w:jc w:val="right"/>
            </w:pPr>
            <w:r>
              <w:rPr>
                <w:rFonts w:hint="eastAsia"/>
              </w:rPr>
              <w:t>（</w:t>
            </w:r>
            <w:r>
              <w:t>3</w:t>
            </w:r>
            <w:r>
              <w:rPr>
                <w:rFonts w:hint="eastAsia"/>
              </w:rPr>
              <w:t>.</w:t>
            </w:r>
            <w:r>
              <w:t>11</w:t>
            </w:r>
            <w:r>
              <w:rPr>
                <w:rFonts w:hint="eastAsia"/>
              </w:rPr>
              <w:t>）</w:t>
            </w:r>
          </w:p>
        </w:tc>
      </w:tr>
    </w:tbl>
    <w:p w14:paraId="5F7CECA8"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t</m:t>
            </m:r>
          </m:sub>
        </m:sSub>
      </m:oMath>
      <w:r w:rsidRPr="00115BAD">
        <w:rPr>
          <w:rFonts w:hint="eastAsia"/>
        </w:rPr>
        <w:t>—</w:t>
      </w:r>
      <w:r w:rsidRPr="00002C52">
        <w:rPr>
          <w:rFonts w:hint="eastAsia"/>
        </w:rPr>
        <w:t>温度为</w:t>
      </w:r>
      <m:oMath>
        <m:r>
          <w:rPr>
            <w:rFonts w:ascii="Cambria Math" w:hAnsi="Cambria Math"/>
          </w:rPr>
          <m:t>t</m:t>
        </m:r>
      </m:oMath>
      <w:r w:rsidRPr="00002C52">
        <w:rPr>
          <w:rFonts w:hint="eastAsia"/>
        </w:rPr>
        <w:t>时的电阻值</w:t>
      </w:r>
      <w:r>
        <w:rPr>
          <w:rFonts w:hint="eastAsia"/>
        </w:rPr>
        <w:t>；</w:t>
      </w:r>
    </w:p>
    <w:p w14:paraId="568FBFB9" w14:textId="77777777" w:rsidR="00D47D79" w:rsidRPr="00002C52" w:rsidRDefault="00E057C1"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0</m:t>
            </m:r>
          </m:sub>
        </m:sSub>
      </m:oMath>
      <w:r w:rsidR="00D47D79" w:rsidRPr="00115BAD">
        <w:rPr>
          <w:rFonts w:hint="eastAsia"/>
        </w:rPr>
        <w:t>—</w:t>
      </w:r>
      <w:r w:rsidR="00D47D79" w:rsidRPr="00002C52">
        <w:rPr>
          <w:rFonts w:hint="eastAsia"/>
        </w:rPr>
        <w:t>温度为</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00D47D79" w:rsidRPr="00002C52">
        <w:rPr>
          <w:rFonts w:hint="eastAsia"/>
        </w:rPr>
        <w:t>时的电阻值</w:t>
      </w:r>
      <w:r w:rsidR="00D47D79">
        <w:rPr>
          <w:rFonts w:hint="eastAsia"/>
        </w:rPr>
        <w:t>；</w:t>
      </w:r>
    </w:p>
    <w:p w14:paraId="63BAFC1D"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α</m:t>
            </m:r>
          </m:e>
          <m:sub>
            <m:r>
              <w:rPr>
                <w:rFonts w:ascii="Cambria Math" w:hAnsi="Cambria Math"/>
              </w:rPr>
              <m:t>0</m:t>
            </m:r>
          </m:sub>
        </m:sSub>
      </m:oMath>
      <w:r w:rsidR="00D47D79" w:rsidRPr="00115BAD">
        <w:rPr>
          <w:rFonts w:hint="eastAsia"/>
        </w:rPr>
        <w:t>—</w:t>
      </w:r>
      <w:r w:rsidR="00D47D79" w:rsidRPr="00002C52">
        <w:rPr>
          <w:rFonts w:hint="eastAsia"/>
        </w:rPr>
        <w:t>温度为</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00D47D79" w:rsidRPr="00002C52">
        <w:rPr>
          <w:rFonts w:hint="eastAsia"/>
        </w:rPr>
        <w:t>时的</w:t>
      </w:r>
      <w:r w:rsidR="00D47D79">
        <w:rPr>
          <w:rFonts w:hint="eastAsia"/>
        </w:rPr>
        <w:t>金属丝的电阻温度系数；</w:t>
      </w:r>
    </w:p>
    <w:p w14:paraId="1766D18F" w14:textId="77777777" w:rsidR="00D47D79" w:rsidRDefault="00D47D79" w:rsidP="00D47D79">
      <w:pPr>
        <w:ind w:firstLineChars="300" w:firstLine="720"/>
      </w:pPr>
      <m:oMath>
        <m:r>
          <m:rPr>
            <m:sty m:val="p"/>
          </m:rPr>
          <w:rPr>
            <w:rFonts w:ascii="Cambria Math" w:hAnsi="Cambria Math"/>
          </w:rPr>
          <m:t>Δ</m:t>
        </m:r>
        <m:r>
          <w:rPr>
            <w:rFonts w:ascii="Cambria Math" w:hAnsi="Cambria Math"/>
          </w:rPr>
          <m:t>t</m:t>
        </m:r>
      </m:oMath>
      <w:r w:rsidRPr="00115BAD">
        <w:rPr>
          <w:rFonts w:hint="eastAsia"/>
        </w:rPr>
        <w:t>—</w:t>
      </w:r>
      <w:r>
        <w:rPr>
          <w:rFonts w:hint="eastAsia"/>
        </w:rPr>
        <w:t>温度变化值</w:t>
      </w:r>
      <w:r w:rsidRPr="00ED6554">
        <w:rPr>
          <w:rFonts w:hint="eastAsia"/>
        </w:rPr>
        <w:t>，</w:t>
      </w:r>
      <m:oMath>
        <m:r>
          <m:rPr>
            <m:sty m:val="p"/>
          </m:rPr>
          <w:rPr>
            <w:rFonts w:ascii="Cambria Math" w:hAnsi="Cambria Math"/>
          </w:rPr>
          <m:t>Δ</m:t>
        </m:r>
        <m:r>
          <w:rPr>
            <w:rFonts w:ascii="Cambria Math" w:hAnsi="Cambria Math"/>
          </w:rPr>
          <m:t>t=t-</m:t>
        </m:r>
        <m:sSub>
          <m:sSubPr>
            <m:ctrlPr>
              <w:rPr>
                <w:rFonts w:ascii="Cambria Math" w:hAnsi="Cambria Math"/>
              </w:rPr>
            </m:ctrlPr>
          </m:sSubPr>
          <m:e>
            <m:r>
              <w:rPr>
                <w:rFonts w:ascii="Cambria Math" w:hAnsi="Cambria Math"/>
              </w:rPr>
              <m:t>t</m:t>
            </m:r>
          </m:e>
          <m:sub>
            <m:r>
              <w:rPr>
                <w:rFonts w:ascii="Cambria Math" w:hAnsi="Cambria Math"/>
              </w:rPr>
              <m:t>0</m:t>
            </m:r>
          </m:sub>
        </m:sSub>
      </m:oMath>
      <w:r>
        <w:rPr>
          <w:rFonts w:hint="eastAsia"/>
        </w:rPr>
        <w:t>。</w:t>
      </w:r>
      <w:r>
        <w:rPr>
          <w:rFonts w:hint="eastAsia"/>
        </w:rPr>
        <w:t xml:space="preserve"> </w:t>
      </w:r>
    </w:p>
    <w:p w14:paraId="5E821970" w14:textId="77777777" w:rsidR="00D47D79" w:rsidRDefault="00D47D79" w:rsidP="00D47D79">
      <w:pPr>
        <w:ind w:firstLineChars="300" w:firstLine="720"/>
      </w:pPr>
      <w:r w:rsidRPr="00677A3F">
        <w:rPr>
          <w:rFonts w:hint="eastAsia"/>
        </w:rPr>
        <w:t>当温度变化</w:t>
      </w:r>
      <m:oMath>
        <m:r>
          <m:rPr>
            <m:sty m:val="p"/>
          </m:rPr>
          <w:rPr>
            <w:rFonts w:ascii="Cambria Math" w:hAnsi="Cambria Math"/>
          </w:rPr>
          <m:t>Δ</m:t>
        </m:r>
        <m:r>
          <w:rPr>
            <w:rFonts w:ascii="Cambria Math" w:hAnsi="Cambria Math"/>
          </w:rPr>
          <m:t>t</m:t>
        </m:r>
      </m:oMath>
      <w:r w:rsidRPr="00677A3F">
        <w:rPr>
          <w:rFonts w:hint="eastAsia"/>
        </w:rPr>
        <w:t>时，电阻丝电阻的变化值为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6CB9BEE" w14:textId="77777777" w:rsidTr="006E6B38">
        <w:trPr>
          <w:jc w:val="center"/>
        </w:trPr>
        <w:tc>
          <w:tcPr>
            <w:tcW w:w="1124" w:type="dxa"/>
            <w:vAlign w:val="center"/>
          </w:tcPr>
          <w:p w14:paraId="4016CA42" w14:textId="77777777" w:rsidR="00D47D79" w:rsidRDefault="00D47D79" w:rsidP="006E6B38">
            <w:pPr>
              <w:pStyle w:val="ad"/>
            </w:pPr>
          </w:p>
        </w:tc>
        <w:tc>
          <w:tcPr>
            <w:tcW w:w="6066" w:type="dxa"/>
            <w:vAlign w:val="center"/>
          </w:tcPr>
          <w:p w14:paraId="455A2762" w14:textId="77777777" w:rsidR="00D47D79" w:rsidRDefault="00D47D79" w:rsidP="006E6B38">
            <w:pPr>
              <w:pStyle w:val="ad"/>
            </w:pPr>
            <m:oMathPara>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0</m:t>
                    </m:r>
                  </m:sub>
                </m:sSub>
                <m:sSub>
                  <m:sSubPr>
                    <m:ctrlPr>
                      <w:rPr>
                        <w:rFonts w:ascii="Cambria Math" w:hAnsi="Cambria Math"/>
                      </w:rPr>
                    </m:ctrlPr>
                  </m:sSubPr>
                  <m:e>
                    <m:r>
                      <m:rPr>
                        <m:sty m:val="bi"/>
                      </m:rPr>
                      <w:rPr>
                        <w:rFonts w:ascii="Cambria Math" w:hAnsi="Cambria Math"/>
                      </w:rPr>
                      <m:t>a</m:t>
                    </m:r>
                  </m:e>
                  <m:sub>
                    <m:r>
                      <w:rPr>
                        <w:rFonts w:ascii="Cambria Math" w:hAnsi="Cambria Math"/>
                      </w:rPr>
                      <m:t>0</m:t>
                    </m:r>
                  </m:sub>
                </m:sSub>
                <m:r>
                  <m:rPr>
                    <m:sty m:val="p"/>
                  </m:rPr>
                  <w:rPr>
                    <w:rFonts w:ascii="Cambria Math" w:hAnsi="Cambria Math"/>
                  </w:rPr>
                  <m:t>Δ</m:t>
                </m:r>
                <m:r>
                  <w:rPr>
                    <w:rFonts w:ascii="Cambria Math" w:hAnsi="Cambria Math"/>
                  </w:rPr>
                  <m:t>t</m:t>
                </m:r>
              </m:oMath>
            </m:oMathPara>
          </w:p>
        </w:tc>
        <w:tc>
          <w:tcPr>
            <w:tcW w:w="1116" w:type="dxa"/>
            <w:vAlign w:val="center"/>
          </w:tcPr>
          <w:p w14:paraId="2EA5B989" w14:textId="77777777" w:rsidR="00D47D79" w:rsidRDefault="00D47D79" w:rsidP="006E6B38">
            <w:pPr>
              <w:pStyle w:val="ad"/>
              <w:jc w:val="right"/>
            </w:pPr>
            <w:r>
              <w:rPr>
                <w:rFonts w:hint="eastAsia"/>
              </w:rPr>
              <w:t>（</w:t>
            </w:r>
            <w:r>
              <w:t>3</w:t>
            </w:r>
            <w:r>
              <w:rPr>
                <w:rFonts w:hint="eastAsia"/>
              </w:rPr>
              <w:t>.</w:t>
            </w:r>
            <w:r>
              <w:t>12</w:t>
            </w:r>
            <w:r>
              <w:rPr>
                <w:rFonts w:hint="eastAsia"/>
              </w:rPr>
              <w:t>）</w:t>
            </w:r>
          </w:p>
        </w:tc>
      </w:tr>
    </w:tbl>
    <w:p w14:paraId="6C29C729" w14:textId="77777777" w:rsidR="00D47D79" w:rsidRDefault="00D47D79" w:rsidP="00D47D79">
      <w:r w:rsidRPr="00771AD1">
        <w:rPr>
          <w:rFonts w:hint="eastAsia"/>
        </w:rPr>
        <w:t>2</w:t>
      </w:r>
      <w:r w:rsidRPr="00771AD1">
        <w:rPr>
          <w:rFonts w:hint="eastAsia"/>
        </w:rPr>
        <w:t>．试件材料和电阻丝材料的线膨胀系数</w:t>
      </w:r>
      <w:r>
        <w:rPr>
          <w:rFonts w:hint="eastAsia"/>
        </w:rPr>
        <w:t>不同</w:t>
      </w:r>
      <w:r w:rsidRPr="00771AD1">
        <w:rPr>
          <w:rFonts w:hint="eastAsia"/>
        </w:rPr>
        <w:t>的影响</w:t>
      </w:r>
    </w:p>
    <w:p w14:paraId="19CA5799" w14:textId="77777777" w:rsidR="00D47D79" w:rsidRDefault="00D47D79" w:rsidP="00D47D79">
      <w:r w:rsidRPr="00096020">
        <w:rPr>
          <w:rFonts w:hint="eastAsia"/>
        </w:rPr>
        <w:t>当试件材料和电阻丝材料的线膨胀系数相同时，环境温度的变化不会产生附加形变，也就不会带来附加误差。但当它们的线膨胀系数不同时，就会带来附加误差。</w:t>
      </w:r>
    </w:p>
    <w:p w14:paraId="028F4B0C" w14:textId="69D027AF" w:rsidR="00D47D79" w:rsidRDefault="00D47D79" w:rsidP="00D47D79">
      <w:r w:rsidRPr="00517EAF">
        <w:rPr>
          <w:rFonts w:hint="eastAsia"/>
        </w:rPr>
        <w:t>设电阻丝和试件在温度为</w:t>
      </w:r>
      <w:r w:rsidRPr="00517EAF">
        <w:rPr>
          <w:rFonts w:hint="eastAsia"/>
        </w:rPr>
        <w:t>0</w:t>
      </w:r>
      <w:r w:rsidRPr="00517EAF">
        <w:rPr>
          <w:rFonts w:hint="eastAsia"/>
        </w:rPr>
        <w:t>℃时的长度均为</w:t>
      </w:r>
      <m:oMath>
        <m:sSub>
          <m:sSubPr>
            <m:ctrlPr>
              <w:rPr>
                <w:rFonts w:ascii="Cambria Math" w:hAnsi="Cambria Math"/>
              </w:rPr>
            </m:ctrlPr>
          </m:sSubPr>
          <m:e>
            <m:r>
              <w:rPr>
                <w:rFonts w:ascii="Cambria Math" w:hAnsi="Cambria Math"/>
              </w:rPr>
              <m:t>l</m:t>
            </m:r>
          </m:e>
          <m:sub>
            <m:r>
              <w:rPr>
                <w:rFonts w:ascii="Cambria Math" w:hAnsi="Cambria Math"/>
              </w:rPr>
              <m:t>0</m:t>
            </m:r>
          </m:sub>
        </m:sSub>
      </m:oMath>
      <w:r w:rsidRPr="00517EAF">
        <w:rPr>
          <w:rFonts w:hint="eastAsia"/>
        </w:rPr>
        <w:t>，它们的线膨胀系数分别为</w:t>
      </w:r>
      <m:oMath>
        <m:sSub>
          <m:sSubPr>
            <m:ctrlPr>
              <w:rPr>
                <w:rFonts w:ascii="Cambria Math" w:hAnsi="Cambria Math"/>
              </w:rPr>
            </m:ctrlPr>
          </m:sSubPr>
          <m:e>
            <m:r>
              <w:rPr>
                <w:rFonts w:ascii="Cambria Math" w:hAnsi="Cambria Math"/>
              </w:rPr>
              <m:t>β</m:t>
            </m:r>
          </m:e>
          <m:sub>
            <m:r>
              <w:rPr>
                <w:rFonts w:ascii="Cambria Math" w:hAnsi="Cambria Math"/>
              </w:rPr>
              <m:t>s</m:t>
            </m:r>
          </m:sub>
        </m:sSub>
      </m:oMath>
      <w:r w:rsidRPr="00517EAF">
        <w:rPr>
          <w:rFonts w:hint="eastAsia"/>
        </w:rPr>
        <w:t>和</w:t>
      </w:r>
      <m:oMath>
        <m:sSub>
          <m:sSubPr>
            <m:ctrlPr>
              <w:rPr>
                <w:rFonts w:ascii="Cambria Math" w:hAnsi="Cambria Math"/>
              </w:rPr>
            </m:ctrlPr>
          </m:sSubPr>
          <m:e>
            <m:r>
              <w:rPr>
                <w:rFonts w:ascii="Cambria Math" w:hAnsi="Cambria Math"/>
              </w:rPr>
              <m:t>β</m:t>
            </m:r>
          </m:e>
          <m:sub>
            <m:r>
              <m:rPr>
                <m:sty m:val="p"/>
              </m:rPr>
              <w:rPr>
                <w:rFonts w:ascii="Cambria Math" w:hAnsi="Cambria Math"/>
              </w:rPr>
              <m:t>g</m:t>
            </m:r>
          </m:sub>
        </m:sSub>
      </m:oMath>
      <w:r w:rsidRPr="00517EAF">
        <w:rPr>
          <w:rFonts w:hint="eastAsia"/>
        </w:rPr>
        <w:t>，若两者不粘贴，则它们的长度分别为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AE91A09" w14:textId="77777777" w:rsidTr="006E6B38">
        <w:trPr>
          <w:jc w:val="center"/>
        </w:trPr>
        <w:tc>
          <w:tcPr>
            <w:tcW w:w="1124" w:type="dxa"/>
            <w:vAlign w:val="center"/>
          </w:tcPr>
          <w:p w14:paraId="4E3EC341" w14:textId="77777777" w:rsidR="00D47D79" w:rsidRDefault="00D47D79" w:rsidP="006E6B38">
            <w:pPr>
              <w:pStyle w:val="ad"/>
            </w:pPr>
          </w:p>
        </w:tc>
        <w:tc>
          <w:tcPr>
            <w:tcW w:w="6066" w:type="dxa"/>
            <w:vAlign w:val="center"/>
          </w:tcPr>
          <w:p w14:paraId="58D581C9" w14:textId="77777777" w:rsidR="00D47D79" w:rsidRDefault="00E057C1" w:rsidP="006E6B38">
            <w:pPr>
              <w:pStyle w:val="ad"/>
            </w:pPr>
            <m:oMathPara>
              <m:oMath>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(1+</m:t>
                </m:r>
                <m:sSub>
                  <m:sSubPr>
                    <m:ctrlPr>
                      <w:rPr>
                        <w:rFonts w:ascii="Cambria Math" w:hAnsi="Cambria Math"/>
                      </w:rPr>
                    </m:ctrlPr>
                  </m:sSubPr>
                  <m:e>
                    <m:r>
                      <w:rPr>
                        <w:rFonts w:ascii="Cambria Math" w:hAnsi="Cambria Math"/>
                      </w:rPr>
                      <m:t>β</m:t>
                    </m:r>
                  </m:e>
                  <m:sub>
                    <m:r>
                      <w:rPr>
                        <w:rFonts w:ascii="Cambria Math" w:hAnsi="Cambria Math"/>
                      </w:rPr>
                      <m:t>s</m:t>
                    </m:r>
                  </m:sub>
                </m:sSub>
                <m:r>
                  <m:rPr>
                    <m:sty m:val="p"/>
                  </m:rPr>
                  <w:rPr>
                    <w:rFonts w:ascii="Cambria Math" w:hAnsi="Cambria Math"/>
                  </w:rPr>
                  <m:t>Δ</m:t>
                </m:r>
                <m:r>
                  <w:rPr>
                    <w:rFonts w:ascii="Cambria Math" w:hAnsi="Cambria Math"/>
                  </w:rPr>
                  <m:t>t)</m:t>
                </m:r>
              </m:oMath>
            </m:oMathPara>
          </w:p>
        </w:tc>
        <w:tc>
          <w:tcPr>
            <w:tcW w:w="1116" w:type="dxa"/>
            <w:vAlign w:val="center"/>
          </w:tcPr>
          <w:p w14:paraId="11E0DF74" w14:textId="77777777" w:rsidR="00D47D79" w:rsidRDefault="00D47D79" w:rsidP="006E6B38">
            <w:pPr>
              <w:pStyle w:val="ad"/>
              <w:jc w:val="right"/>
            </w:pPr>
            <w:r>
              <w:rPr>
                <w:rFonts w:hint="eastAsia"/>
              </w:rPr>
              <w:t>（</w:t>
            </w:r>
            <w:r>
              <w:t>3</w:t>
            </w:r>
            <w:r>
              <w:rPr>
                <w:rFonts w:hint="eastAsia"/>
              </w:rPr>
              <w:t>.</w:t>
            </w:r>
            <w:r>
              <w:t>13</w:t>
            </w:r>
            <w:r>
              <w:rPr>
                <w:rFonts w:hint="eastAsia"/>
              </w:rPr>
              <w:t>）</w:t>
            </w:r>
          </w:p>
        </w:tc>
      </w:tr>
      <w:tr w:rsidR="00D47D79" w14:paraId="607F5F97" w14:textId="77777777" w:rsidTr="006E6B38">
        <w:tblPrEx>
          <w:jc w:val="left"/>
        </w:tblPrEx>
        <w:tc>
          <w:tcPr>
            <w:tcW w:w="1124" w:type="dxa"/>
          </w:tcPr>
          <w:p w14:paraId="5B98D49D" w14:textId="77777777" w:rsidR="00D47D79" w:rsidRDefault="00D47D79" w:rsidP="006E6B38">
            <w:pPr>
              <w:pStyle w:val="ad"/>
            </w:pPr>
          </w:p>
        </w:tc>
        <w:tc>
          <w:tcPr>
            <w:tcW w:w="0" w:type="auto"/>
          </w:tcPr>
          <w:p w14:paraId="112162EE" w14:textId="77777777" w:rsidR="00D47D79" w:rsidRDefault="00E057C1" w:rsidP="006E6B38">
            <w:pPr>
              <w:pStyle w:val="ad"/>
            </w:pPr>
            <m:oMathPara>
              <m:oMath>
                <m:sSub>
                  <m:sSubPr>
                    <m:ctrlPr>
                      <w:rPr>
                        <w:rFonts w:ascii="Cambria Math" w:hAnsi="Cambria Math"/>
                      </w:rPr>
                    </m:ctrlPr>
                  </m:sSubPr>
                  <m:e>
                    <m:r>
                      <w:rPr>
                        <w:rFonts w:ascii="Cambria Math" w:hAnsi="Cambria Math"/>
                      </w:rPr>
                      <m:t>l</m:t>
                    </m:r>
                  </m:e>
                  <m:sub>
                    <m:r>
                      <m:rPr>
                        <m:sty m:val="p"/>
                      </m:rP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(1+</m:t>
                </m:r>
                <m:sSub>
                  <m:sSubPr>
                    <m:ctrlPr>
                      <w:rPr>
                        <w:rFonts w:ascii="Cambria Math" w:hAnsi="Cambria Math"/>
                      </w:rPr>
                    </m:ctrlPr>
                  </m:sSubPr>
                  <m:e>
                    <m:r>
                      <w:rPr>
                        <w:rFonts w:ascii="Cambria Math" w:hAnsi="Cambria Math"/>
                      </w:rPr>
                      <m:t>β</m:t>
                    </m:r>
                  </m:e>
                  <m:sub>
                    <m:r>
                      <m:rPr>
                        <m:sty m:val="p"/>
                      </m:rPr>
                      <w:rPr>
                        <w:rFonts w:ascii="Cambria Math" w:hAnsi="Cambria Math"/>
                      </w:rPr>
                      <m:t>g</m:t>
                    </m:r>
                  </m:sub>
                </m:sSub>
                <m:r>
                  <m:rPr>
                    <m:sty m:val="p"/>
                  </m:rPr>
                  <w:rPr>
                    <w:rFonts w:ascii="Cambria Math" w:hAnsi="Cambria Math"/>
                  </w:rPr>
                  <m:t>Δ</m:t>
                </m:r>
                <m:r>
                  <w:rPr>
                    <w:rFonts w:ascii="Cambria Math" w:hAnsi="Cambria Math"/>
                  </w:rPr>
                  <m:t>t)</m:t>
                </m:r>
              </m:oMath>
            </m:oMathPara>
          </w:p>
        </w:tc>
        <w:tc>
          <w:tcPr>
            <w:tcW w:w="1116" w:type="dxa"/>
          </w:tcPr>
          <w:p w14:paraId="48DCFA69" w14:textId="77777777" w:rsidR="00D47D79" w:rsidRDefault="00D47D79" w:rsidP="006E6B38">
            <w:pPr>
              <w:pStyle w:val="ad"/>
              <w:jc w:val="right"/>
            </w:pPr>
            <w:r>
              <w:rPr>
                <w:rFonts w:hint="eastAsia"/>
              </w:rPr>
              <w:t>（</w:t>
            </w:r>
            <w:r>
              <w:t>3</w:t>
            </w:r>
            <w:r>
              <w:rPr>
                <w:rFonts w:hint="eastAsia"/>
              </w:rPr>
              <w:t>.</w:t>
            </w:r>
            <w:r>
              <w:t>14</w:t>
            </w:r>
            <w:r>
              <w:rPr>
                <w:rFonts w:hint="eastAsia"/>
              </w:rPr>
              <w:t>）</w:t>
            </w:r>
          </w:p>
        </w:tc>
      </w:tr>
    </w:tbl>
    <w:p w14:paraId="11830EB5" w14:textId="77777777" w:rsidR="00D47D79" w:rsidRDefault="00D47D79" w:rsidP="00D47D79">
      <w:r w:rsidRPr="000454C0">
        <w:rPr>
          <w:rFonts w:hint="eastAsia"/>
        </w:rPr>
        <w:t>当两者粘贴在一起时，电阻丝产生的附加变形</w:t>
      </w:r>
      <m:oMath>
        <m:r>
          <m:rPr>
            <m:sty m:val="p"/>
          </m:rPr>
          <w:rPr>
            <w:rFonts w:ascii="Cambria Math" w:hAnsi="Cambria Math"/>
          </w:rPr>
          <m:t>Δ</m:t>
        </m:r>
        <m:r>
          <w:rPr>
            <w:rFonts w:ascii="Cambria Math" w:hAnsi="Cambria Math"/>
          </w:rPr>
          <m:t>l</m:t>
        </m:r>
      </m:oMath>
      <w:r w:rsidRPr="000454C0">
        <w:rPr>
          <w:rFonts w:hint="eastAsia"/>
        </w:rPr>
        <w:t>、附加应变</w:t>
      </w:r>
      <m:oMath>
        <m:sSub>
          <m:sSubPr>
            <m:ctrlPr>
              <w:rPr>
                <w:rFonts w:ascii="Cambria Math" w:hAnsi="Cambria Math"/>
              </w:rPr>
            </m:ctrlPr>
          </m:sSubPr>
          <m:e>
            <m:r>
              <w:rPr>
                <w:rFonts w:ascii="Cambria Math" w:hAnsi="Cambria Math"/>
              </w:rPr>
              <m:t>ε</m:t>
            </m:r>
          </m:e>
          <m:sub>
            <m:r>
              <w:rPr>
                <w:rFonts w:ascii="Cambria Math" w:hAnsi="Cambria Math"/>
              </w:rPr>
              <m:t>β</m:t>
            </m:r>
          </m:sub>
        </m:sSub>
      </m:oMath>
      <w:r w:rsidRPr="000454C0">
        <w:rPr>
          <w:rFonts w:hint="eastAsia"/>
        </w:rPr>
        <w:t>和附加电阻变化</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β</m:t>
            </m:r>
          </m:sub>
        </m:sSub>
      </m:oMath>
      <w:r w:rsidRPr="000454C0">
        <w:rPr>
          <w:rFonts w:hint="eastAsia"/>
        </w:rPr>
        <w:t>分别为</w:t>
      </w:r>
      <w:r>
        <w:rPr>
          <w:rFonts w:hint="eastAsia"/>
        </w:rPr>
        <w:t>：</w:t>
      </w:r>
    </w:p>
    <w:tbl>
      <w:tblPr>
        <w:tblStyle w:val="a9"/>
        <w:tblW w:w="82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1"/>
        <w:gridCol w:w="6048"/>
        <w:gridCol w:w="1116"/>
      </w:tblGrid>
      <w:tr w:rsidR="00D47D79" w14:paraId="403703C8" w14:textId="77777777" w:rsidTr="006E6B38">
        <w:trPr>
          <w:trHeight w:val="280"/>
          <w:jc w:val="center"/>
        </w:trPr>
        <w:tc>
          <w:tcPr>
            <w:tcW w:w="1121" w:type="dxa"/>
            <w:vAlign w:val="center"/>
          </w:tcPr>
          <w:p w14:paraId="6BD7E9FA" w14:textId="77777777" w:rsidR="00D47D79" w:rsidRDefault="00D47D79" w:rsidP="006E6B38">
            <w:pPr>
              <w:pStyle w:val="ad"/>
            </w:pPr>
          </w:p>
        </w:tc>
        <w:tc>
          <w:tcPr>
            <w:tcW w:w="6048" w:type="dxa"/>
            <w:vAlign w:val="center"/>
          </w:tcPr>
          <w:p w14:paraId="55380CD0" w14:textId="77777777" w:rsidR="00D47D79" w:rsidRDefault="00D47D79" w:rsidP="006E6B38">
            <w:pPr>
              <w:pStyle w:val="ad"/>
            </w:pPr>
            <m:oMathPara>
              <m:oMath>
                <m:r>
                  <m:rPr>
                    <m:sty m:val="p"/>
                  </m:rPr>
                  <w:rPr>
                    <w:rFonts w:ascii="Cambria Math" w:hAnsi="Cambria Math"/>
                  </w:rPr>
                  <m:t>Δ</m:t>
                </m:r>
                <m: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m:rPr>
                    <m:sty m:val="p"/>
                  </m:rPr>
                  <w:rPr>
                    <w:rFonts w:ascii="Cambria Math" w:hAnsi="Cambria Math"/>
                  </w:rPr>
                  <m:t>Δ</m:t>
                </m:r>
                <m:r>
                  <w:rPr>
                    <w:rFonts w:ascii="Cambria Math" w:hAnsi="Cambria Math"/>
                  </w:rPr>
                  <m:t>t</m:t>
                </m:r>
              </m:oMath>
            </m:oMathPara>
          </w:p>
        </w:tc>
        <w:tc>
          <w:tcPr>
            <w:tcW w:w="1116" w:type="dxa"/>
            <w:vAlign w:val="center"/>
          </w:tcPr>
          <w:p w14:paraId="62505E1A" w14:textId="77777777" w:rsidR="00D47D79" w:rsidRDefault="00D47D79" w:rsidP="006E6B38">
            <w:pPr>
              <w:pStyle w:val="ad"/>
              <w:jc w:val="right"/>
            </w:pPr>
            <w:r>
              <w:rPr>
                <w:rFonts w:hint="eastAsia"/>
              </w:rPr>
              <w:t>（</w:t>
            </w:r>
            <w:r>
              <w:t>3</w:t>
            </w:r>
            <w:r>
              <w:rPr>
                <w:rFonts w:hint="eastAsia"/>
              </w:rPr>
              <w:t>.</w:t>
            </w:r>
            <w:r>
              <w:t>15</w:t>
            </w:r>
            <w:r>
              <w:rPr>
                <w:rFonts w:hint="eastAsia"/>
              </w:rPr>
              <w:t>）</w:t>
            </w:r>
          </w:p>
        </w:tc>
      </w:tr>
      <w:tr w:rsidR="00D47D79" w14:paraId="52BC457A" w14:textId="77777777" w:rsidTr="006E6B38">
        <w:tblPrEx>
          <w:jc w:val="left"/>
        </w:tblPrEx>
        <w:trPr>
          <w:trHeight w:val="446"/>
        </w:trPr>
        <w:tc>
          <w:tcPr>
            <w:tcW w:w="1121" w:type="dxa"/>
          </w:tcPr>
          <w:p w14:paraId="1998DE8F" w14:textId="77777777" w:rsidR="00D47D79" w:rsidRDefault="00D47D79" w:rsidP="006E6B38">
            <w:pPr>
              <w:pStyle w:val="ad"/>
            </w:pPr>
          </w:p>
        </w:tc>
        <w:tc>
          <w:tcPr>
            <w:tcW w:w="0" w:type="auto"/>
          </w:tcPr>
          <w:p w14:paraId="189ED1B1" w14:textId="77777777" w:rsidR="00D47D79" w:rsidRDefault="00E057C1" w:rsidP="006E6B38">
            <w:pPr>
              <w:pStyle w:val="ad"/>
            </w:pPr>
            <m:oMathPara>
              <m:oMath>
                <m:sSub>
                  <m:sSubPr>
                    <m:ctrlPr>
                      <w:rPr>
                        <w:rFonts w:ascii="Cambria Math" w:hAnsi="Cambria Math"/>
                      </w:rPr>
                    </m:ctrlPr>
                  </m:sSubPr>
                  <m:e>
                    <m:r>
                      <w:rPr>
                        <w:rFonts w:ascii="Cambria Math" w:hAnsi="Cambria Math"/>
                      </w:rPr>
                      <m:t>ε</m:t>
                    </m:r>
                  </m:e>
                  <m:sub>
                    <m:r>
                      <w:rPr>
                        <w:rFonts w:ascii="Cambria Math" w:hAnsi="Cambria Math"/>
                      </w:rPr>
                      <m:t>β</m:t>
                    </m:r>
                  </m:sub>
                </m:sSub>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l</m:t>
                    </m:r>
                  </m:num>
                  <m:den>
                    <m:sSub>
                      <m:sSubPr>
                        <m:ctrlPr>
                          <w:rPr>
                            <w:rFonts w:ascii="Cambria Math" w:hAnsi="Cambria Math"/>
                          </w:rPr>
                        </m:ctrlPr>
                      </m:sSubPr>
                      <m:e>
                        <m:r>
                          <w:rPr>
                            <w:rFonts w:ascii="Cambria Math" w:hAnsi="Cambria Math"/>
                          </w:rPr>
                          <m:t>l</m:t>
                        </m:r>
                      </m:e>
                      <m:sub>
                        <m:r>
                          <w:rPr>
                            <w:rFonts w:ascii="Cambria Math" w:hAnsi="Cambria Math"/>
                          </w:rPr>
                          <m:t>0</m:t>
                        </m:r>
                      </m:sub>
                    </m:sSub>
                  </m:den>
                </m:f>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w:rPr>
                    <w:rFonts w:ascii="Cambria Math" w:hAnsi="Cambria Math"/>
                  </w:rPr>
                  <m:t>)</m:t>
                </m:r>
                <m:r>
                  <m:rPr>
                    <m:sty m:val="p"/>
                  </m:rPr>
                  <w:rPr>
                    <w:rFonts w:ascii="Cambria Math" w:hAnsi="Cambria Math"/>
                  </w:rPr>
                  <m:t>Δ</m:t>
                </m:r>
                <m:r>
                  <w:rPr>
                    <w:rFonts w:ascii="Cambria Math" w:hAnsi="Cambria Math"/>
                  </w:rPr>
                  <m:t>t</m:t>
                </m:r>
              </m:oMath>
            </m:oMathPara>
          </w:p>
        </w:tc>
        <w:tc>
          <w:tcPr>
            <w:tcW w:w="1116" w:type="dxa"/>
          </w:tcPr>
          <w:p w14:paraId="1FDF408E" w14:textId="77777777" w:rsidR="00D47D79" w:rsidRPr="006A55AE" w:rsidRDefault="00D47D79" w:rsidP="006E6B38">
            <w:pPr>
              <w:pStyle w:val="ad"/>
              <w:jc w:val="right"/>
            </w:pPr>
            <w:r>
              <w:rPr>
                <w:rFonts w:hint="eastAsia"/>
              </w:rPr>
              <w:t>（</w:t>
            </w:r>
            <w:r>
              <w:t>3</w:t>
            </w:r>
            <w:r>
              <w:rPr>
                <w:rFonts w:hint="eastAsia"/>
              </w:rPr>
              <w:t>.</w:t>
            </w:r>
            <w:r>
              <w:t>16</w:t>
            </w:r>
            <w:r>
              <w:rPr>
                <w:rFonts w:hint="eastAsia"/>
              </w:rPr>
              <w:t>）</w:t>
            </w:r>
          </w:p>
        </w:tc>
      </w:tr>
      <w:tr w:rsidR="00D47D79" w14:paraId="6B18E70C" w14:textId="77777777" w:rsidTr="006E6B38">
        <w:tblPrEx>
          <w:jc w:val="left"/>
        </w:tblPrEx>
        <w:tc>
          <w:tcPr>
            <w:tcW w:w="1121" w:type="dxa"/>
          </w:tcPr>
          <w:p w14:paraId="1BC23483" w14:textId="77777777" w:rsidR="00D47D79" w:rsidRDefault="00D47D79" w:rsidP="006E6B38">
            <w:pPr>
              <w:pStyle w:val="ad"/>
            </w:pPr>
          </w:p>
        </w:tc>
        <w:tc>
          <w:tcPr>
            <w:tcW w:w="6048" w:type="dxa"/>
          </w:tcPr>
          <w:p w14:paraId="04653B3E" w14:textId="145EFDF2" w:rsidR="00D47D79" w:rsidRDefault="00D47D79" w:rsidP="006E6B38">
            <w:pPr>
              <w:pStyle w:val="ad"/>
            </w:pPr>
            <m:oMathPara>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hint="eastAsia"/>
                      </w:rPr>
                      <m:t>R</m:t>
                    </m:r>
                  </m:sub>
                </m:sSub>
                <m:sSub>
                  <m:sSubPr>
                    <m:ctrlPr>
                      <w:rPr>
                        <w:rFonts w:ascii="Cambria Math" w:hAnsi="Cambria Math"/>
                      </w:rPr>
                    </m:ctrlPr>
                  </m:sSubPr>
                  <m:e>
                    <m:r>
                      <w:rPr>
                        <w:rFonts w:ascii="Cambria Math" w:hAnsi="Cambria Math"/>
                      </w:rPr>
                      <m:t>R</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β</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hint="eastAsia"/>
                      </w:rPr>
                      <m:t>R</m:t>
                    </m:r>
                  </m:sub>
                </m:sSub>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w:rPr>
                    <w:rFonts w:ascii="Cambria Math" w:hAnsi="Cambria Math"/>
                  </w:rPr>
                  <m:t>)</m:t>
                </m:r>
                <m:r>
                  <m:rPr>
                    <m:sty m:val="p"/>
                  </m:rPr>
                  <w:rPr>
                    <w:rFonts w:ascii="Cambria Math" w:hAnsi="Cambria Math"/>
                  </w:rPr>
                  <m:t>Δ</m:t>
                </m:r>
                <m:r>
                  <w:rPr>
                    <w:rFonts w:ascii="Cambria Math" w:hAnsi="Cambria Math"/>
                  </w:rPr>
                  <m:t>t</m:t>
                </m:r>
              </m:oMath>
            </m:oMathPara>
          </w:p>
        </w:tc>
        <w:tc>
          <w:tcPr>
            <w:tcW w:w="1116" w:type="dxa"/>
          </w:tcPr>
          <w:p w14:paraId="3A9E6F19" w14:textId="77777777" w:rsidR="00D47D79" w:rsidRDefault="00D47D79" w:rsidP="006E6B38">
            <w:pPr>
              <w:pStyle w:val="ad"/>
              <w:jc w:val="right"/>
            </w:pPr>
            <w:r>
              <w:rPr>
                <w:rFonts w:hint="eastAsia"/>
              </w:rPr>
              <w:t>（</w:t>
            </w:r>
            <w:r>
              <w:t>3</w:t>
            </w:r>
            <w:r>
              <w:rPr>
                <w:rFonts w:hint="eastAsia"/>
              </w:rPr>
              <w:t>.</w:t>
            </w:r>
            <w:r>
              <w:t>17</w:t>
            </w:r>
            <w:r>
              <w:rPr>
                <w:rFonts w:hint="eastAsia"/>
              </w:rPr>
              <w:t>）</w:t>
            </w:r>
          </w:p>
        </w:tc>
      </w:tr>
    </w:tbl>
    <w:p w14:paraId="3564B6D0" w14:textId="77777777" w:rsidR="00D47D79" w:rsidRDefault="00D47D79" w:rsidP="00D47D79">
      <w:r w:rsidRPr="007834BD">
        <w:rPr>
          <w:rFonts w:hint="eastAsia"/>
        </w:rPr>
        <w:t>由式（</w:t>
      </w:r>
      <w:r w:rsidRPr="007834BD">
        <w:rPr>
          <w:rFonts w:hint="eastAsia"/>
        </w:rPr>
        <w:t>3.</w:t>
      </w:r>
      <w:r>
        <w:t>12</w:t>
      </w:r>
      <w:r w:rsidRPr="007834BD">
        <w:rPr>
          <w:rFonts w:hint="eastAsia"/>
        </w:rPr>
        <w:t>）和式（</w:t>
      </w:r>
      <w:r w:rsidRPr="007834BD">
        <w:rPr>
          <w:rFonts w:hint="eastAsia"/>
        </w:rPr>
        <w:t>3.1</w:t>
      </w:r>
      <w:r>
        <w:t>7</w:t>
      </w:r>
      <w:r w:rsidRPr="007834BD">
        <w:rPr>
          <w:rFonts w:hint="eastAsia"/>
        </w:rPr>
        <w:t>），可得由于温度变化而引起的应变片总电阻相对变化量为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86D01C6" w14:textId="77777777" w:rsidTr="006E6B38">
        <w:trPr>
          <w:jc w:val="center"/>
        </w:trPr>
        <w:tc>
          <w:tcPr>
            <w:tcW w:w="1124" w:type="dxa"/>
            <w:vAlign w:val="center"/>
          </w:tcPr>
          <w:p w14:paraId="73C6225A" w14:textId="77777777" w:rsidR="00D47D79" w:rsidRDefault="00D47D79" w:rsidP="006E6B38">
            <w:pPr>
              <w:pStyle w:val="ad"/>
            </w:pPr>
          </w:p>
        </w:tc>
        <w:tc>
          <w:tcPr>
            <w:tcW w:w="6066" w:type="dxa"/>
            <w:vAlign w:val="center"/>
          </w:tcPr>
          <w:p w14:paraId="1320B9E7" w14:textId="7A5854A0" w:rsidR="00D47D79" w:rsidRDefault="00E057C1" w:rsidP="006E6B38">
            <w:pPr>
              <w:pStyle w:val="ad"/>
            </w:pPr>
            <m:oMathPara>
              <m:oMath>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t</m:t>
                        </m:r>
                      </m:sub>
                    </m:sSub>
                  </m:num>
                  <m:den>
                    <m:sSub>
                      <m:sSubPr>
                        <m:ctrlPr>
                          <w:rPr>
                            <w:rFonts w:ascii="Cambria Math" w:hAnsi="Cambria Math"/>
                          </w:rPr>
                        </m:ctrlPr>
                      </m:sSubPr>
                      <m:e>
                        <m:r>
                          <w:rPr>
                            <w:rFonts w:ascii="Cambria Math" w:hAnsi="Cambria Math"/>
                          </w:rPr>
                          <m:t>R</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β</m:t>
                        </m:r>
                      </m:sub>
                    </m:sSub>
                  </m:num>
                  <m:den>
                    <m:sSub>
                      <m:sSubPr>
                        <m:ctrlPr>
                          <w:rPr>
                            <w:rFonts w:ascii="Cambria Math" w:hAnsi="Cambria Math"/>
                          </w:rPr>
                        </m:ctrlPr>
                      </m:sSubPr>
                      <m:e>
                        <m:r>
                          <w:rPr>
                            <w:rFonts w:ascii="Cambria Math" w:hAnsi="Cambria Math"/>
                          </w:rPr>
                          <m:t>R</m:t>
                        </m:r>
                      </m:e>
                      <m:sub>
                        <m:r>
                          <w:rPr>
                            <w:rFonts w:ascii="Cambria Math" w:hAnsi="Cambria Math"/>
                          </w:rPr>
                          <m:t>0</m:t>
                        </m:r>
                      </m:sub>
                    </m:sSub>
                  </m:den>
                </m:f>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m:rPr>
                    <m:sty m:val="p"/>
                  </m:rPr>
                  <w:rPr>
                    <w:rFonts w:ascii="Cambria Math" w:hAnsi="Cambria Math"/>
                  </w:rPr>
                  <m:t>Δ</m:t>
                </m:r>
                <m:r>
                  <w:rPr>
                    <w:rFonts w:ascii="Cambria Math" w:hAnsi="Cambria Math"/>
                  </w:rPr>
                  <m:t>t+</m:t>
                </m:r>
                <m:sSub>
                  <m:sSubPr>
                    <m:ctrlPr>
                      <w:rPr>
                        <w:rFonts w:ascii="Cambria Math" w:hAnsi="Cambria Math"/>
                      </w:rPr>
                    </m:ctrlPr>
                  </m:sSubPr>
                  <m:e>
                    <m:r>
                      <w:rPr>
                        <w:rFonts w:ascii="Cambria Math" w:hAnsi="Cambria Math"/>
                      </w:rPr>
                      <m:t>S</m:t>
                    </m:r>
                  </m:e>
                  <m:sub>
                    <m:r>
                      <w:rPr>
                        <w:rFonts w:ascii="Cambria Math" w:hAnsi="Cambria Math" w:hint="eastAsia"/>
                      </w:rPr>
                      <m:t>R</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w:rPr>
                    <w:rFonts w:ascii="Cambria Math" w:hAnsi="Cambria Math"/>
                  </w:rPr>
                  <m:t>)</m:t>
                </m:r>
                <m:r>
                  <m:rPr>
                    <m:sty m:val="p"/>
                  </m:rPr>
                  <w:rPr>
                    <w:rFonts w:ascii="Cambria Math" w:hAnsi="Cambria Math"/>
                  </w:rPr>
                  <m:t>Δ</m:t>
                </m:r>
                <m:r>
                  <w:rPr>
                    <w:rFonts w:ascii="Cambria Math" w:hAnsi="Cambria Math"/>
                  </w:rPr>
                  <m:t>t</m:t>
                </m:r>
              </m:oMath>
            </m:oMathPara>
          </w:p>
        </w:tc>
        <w:tc>
          <w:tcPr>
            <w:tcW w:w="1116" w:type="dxa"/>
            <w:vAlign w:val="center"/>
          </w:tcPr>
          <w:p w14:paraId="69889946" w14:textId="77777777" w:rsidR="00D47D79" w:rsidRDefault="00D47D79" w:rsidP="006E6B38">
            <w:pPr>
              <w:pStyle w:val="ad"/>
              <w:jc w:val="right"/>
            </w:pPr>
            <w:r>
              <w:rPr>
                <w:rFonts w:hint="eastAsia"/>
              </w:rPr>
              <w:t>（</w:t>
            </w:r>
            <w:r>
              <w:t>3</w:t>
            </w:r>
            <w:r>
              <w:rPr>
                <w:rFonts w:hint="eastAsia"/>
              </w:rPr>
              <w:t>.</w:t>
            </w:r>
            <w:r>
              <w:t>18</w:t>
            </w:r>
            <w:r>
              <w:rPr>
                <w:rFonts w:hint="eastAsia"/>
              </w:rPr>
              <w:t>）</w:t>
            </w:r>
          </w:p>
        </w:tc>
      </w:tr>
    </w:tbl>
    <w:p w14:paraId="48E9DF9F" w14:textId="028E622E" w:rsidR="00D47D79" w:rsidRDefault="00D47D79" w:rsidP="00D47D79">
      <w:r w:rsidRPr="007834BD">
        <w:rPr>
          <w:rFonts w:hint="eastAsia"/>
        </w:rPr>
        <w:t>由式（</w:t>
      </w:r>
      <w:r w:rsidRPr="007834BD">
        <w:rPr>
          <w:rFonts w:hint="eastAsia"/>
        </w:rPr>
        <w:t>3.1</w:t>
      </w:r>
      <w:r>
        <w:t>8</w:t>
      </w:r>
      <w:r w:rsidRPr="007834BD">
        <w:rPr>
          <w:rFonts w:hint="eastAsia"/>
        </w:rPr>
        <w:t>）可知，因环境温度变化而引起的附加电阻的相对变化量，除了与环境温度有关外，还与应变片自身的性能参数</w:t>
      </w:r>
      <w:r>
        <w:rPr>
          <w:rFonts w:hint="eastAsia"/>
        </w:rPr>
        <w:t>（</w:t>
      </w:r>
      <m:oMath>
        <m:sSub>
          <m:sSubPr>
            <m:ctrlPr>
              <w:rPr>
                <w:rFonts w:ascii="Cambria Math" w:hAnsi="Cambria Math"/>
              </w:rPr>
            </m:ctrlPr>
          </m:sSubPr>
          <m:e>
            <m:r>
              <w:rPr>
                <w:rFonts w:ascii="Cambria Math" w:hAnsi="Cambria Math"/>
              </w:rPr>
              <m:t>S</m:t>
            </m:r>
          </m:e>
          <m:sub>
            <m:r>
              <w:rPr>
                <w:rFonts w:ascii="Cambria Math" w:hAnsi="Cambria Math" w:hint="eastAsia"/>
              </w:rPr>
              <m:t>R</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s</m:t>
            </m:r>
          </m:sub>
        </m:sSub>
      </m:oMath>
      <w:r>
        <w:rPr>
          <w:rFonts w:hint="eastAsia"/>
        </w:rPr>
        <w:t>）</w:t>
      </w:r>
      <w:r w:rsidRPr="007834BD">
        <w:rPr>
          <w:rFonts w:hint="eastAsia"/>
        </w:rPr>
        <w:t>以及被测试件线膨胀系数</w:t>
      </w:r>
      <m:oMath>
        <m:sSub>
          <m:sSubPr>
            <m:ctrlPr>
              <w:rPr>
                <w:rFonts w:ascii="Cambria Math" w:hAnsi="Cambria Math"/>
              </w:rPr>
            </m:ctrlPr>
          </m:sSubPr>
          <m:e>
            <m:r>
              <w:rPr>
                <w:rFonts w:ascii="Cambria Math" w:hAnsi="Cambria Math"/>
              </w:rPr>
              <m:t>β</m:t>
            </m:r>
          </m:e>
          <m:sub>
            <m:r>
              <m:rPr>
                <m:sty m:val="p"/>
              </m:rPr>
              <w:rPr>
                <w:rFonts w:ascii="Cambria Math" w:hAnsi="Cambria Math"/>
              </w:rPr>
              <m:t>g</m:t>
            </m:r>
          </m:sub>
        </m:sSub>
      </m:oMath>
      <w:r w:rsidRPr="007834BD">
        <w:rPr>
          <w:rFonts w:hint="eastAsia"/>
        </w:rPr>
        <w:t>有关。</w:t>
      </w:r>
    </w:p>
    <w:p w14:paraId="4F34B6AB" w14:textId="77777777" w:rsidR="00D47D79" w:rsidRDefault="00D47D79" w:rsidP="00C81B6D">
      <w:pPr>
        <w:pStyle w:val="4"/>
      </w:pPr>
      <w:r w:rsidRPr="0032184B">
        <w:rPr>
          <w:rFonts w:hint="eastAsia"/>
        </w:rPr>
        <w:t xml:space="preserve">3.1.2.2 </w:t>
      </w:r>
      <w:r w:rsidRPr="0032184B">
        <w:rPr>
          <w:rFonts w:hint="eastAsia"/>
        </w:rPr>
        <w:t>电阻应变片的温度补偿方法</w:t>
      </w:r>
    </w:p>
    <w:p w14:paraId="3450AB25" w14:textId="77777777" w:rsidR="00D47D79" w:rsidRDefault="00D47D79" w:rsidP="00D47D79">
      <w:r>
        <w:rPr>
          <w:rFonts w:hint="eastAsia"/>
        </w:rPr>
        <w:t>电阻应变片的温度补偿方法通常有线路补偿法和应变片自补偿法两大类。</w:t>
      </w:r>
    </w:p>
    <w:p w14:paraId="15C268EF" w14:textId="77777777" w:rsidR="00D47D79" w:rsidRDefault="00D47D79" w:rsidP="00D47D79">
      <w:r>
        <w:rPr>
          <w:rFonts w:hint="eastAsia"/>
        </w:rPr>
        <w:t>1</w:t>
      </w:r>
      <w:r>
        <w:rPr>
          <w:rFonts w:hint="eastAsia"/>
        </w:rPr>
        <w:t>．线路补偿法</w:t>
      </w:r>
    </w:p>
    <w:p w14:paraId="5E405F08" w14:textId="77777777" w:rsidR="00D47D79" w:rsidRDefault="00D47D79" w:rsidP="00D47D79">
      <w:r w:rsidRPr="00FA7ED5">
        <w:rPr>
          <w:rFonts w:hint="eastAsia"/>
        </w:rPr>
        <w:t>电桥补偿是一种常用且效果良好的线路补偿方法</w:t>
      </w:r>
      <w:r>
        <w:rPr>
          <w:rFonts w:hint="eastAsia"/>
        </w:rPr>
        <w:t>。电桥补偿法的原理如图</w:t>
      </w:r>
      <w:r>
        <w:rPr>
          <w:rFonts w:hint="eastAsia"/>
        </w:rPr>
        <w:t>3-4</w:t>
      </w:r>
      <w:r>
        <w:rPr>
          <w:rFonts w:hint="eastAsia"/>
        </w:rPr>
        <w:t>所示。</w:t>
      </w:r>
    </w:p>
    <w:p w14:paraId="668A9750" w14:textId="3970038A" w:rsidR="00D47D79" w:rsidRDefault="00635D12" w:rsidP="00D47D79">
      <w:pPr>
        <w:pStyle w:val="ac"/>
        <w:adjustRightInd w:val="0"/>
        <w:snapToGrid w:val="0"/>
      </w:pPr>
      <w:r>
        <w:object w:dxaOrig="4060" w:dyaOrig="2180" w14:anchorId="1DB64F61">
          <v:shape id="_x0000_i1046" type="#_x0000_t75" style="width:205.5pt;height:2in" o:ole="">
            <v:imagedata r:id="rId58" o:title=""/>
          </v:shape>
          <o:OLEObject Type="Embed" ProgID="Visio.Drawing.15" ShapeID="_x0000_i1046" DrawAspect="Content" ObjectID="_1806854801" r:id="rId59"/>
        </w:object>
      </w:r>
      <w:r w:rsidR="00D47D79">
        <w:br/>
      </w:r>
      <w:r w:rsidR="00D47D79">
        <w:rPr>
          <w:rFonts w:hint="eastAsia"/>
        </w:rPr>
        <w:t>图</w:t>
      </w:r>
      <w:r w:rsidR="00D47D79">
        <w:rPr>
          <w:rFonts w:hint="eastAsia"/>
        </w:rPr>
        <w:t>3-4</w:t>
      </w:r>
      <w:r w:rsidR="00D47D79">
        <w:t xml:space="preserve"> </w:t>
      </w:r>
      <w:r w:rsidR="00D47D79" w:rsidRPr="00D41842">
        <w:rPr>
          <w:rFonts w:hint="eastAsia"/>
        </w:rPr>
        <w:t>电桥补偿</w:t>
      </w:r>
      <w:r w:rsidR="00D47D79">
        <w:rPr>
          <w:rFonts w:hint="eastAsia"/>
        </w:rPr>
        <w:t>原理</w:t>
      </w:r>
    </w:p>
    <w:p w14:paraId="6DDBB6FF" w14:textId="77777777" w:rsidR="00D47D79" w:rsidRDefault="00D47D79" w:rsidP="00D47D79">
      <w:r>
        <w:rPr>
          <w:rFonts w:hint="eastAsia"/>
        </w:rPr>
        <w:t>电桥输出电压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proofErr w:type="gramStart"/>
      <w:r>
        <w:rPr>
          <w:rFonts w:hint="eastAsia"/>
        </w:rPr>
        <w:t>与桥臂参数</w:t>
      </w:r>
      <w:proofErr w:type="gramEnd"/>
      <w:r>
        <w:rPr>
          <w:rFonts w:hint="eastAsia"/>
        </w:rPr>
        <w:t>的关系为：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CEA862A" w14:textId="77777777" w:rsidTr="006E6B38">
        <w:trPr>
          <w:jc w:val="center"/>
        </w:trPr>
        <w:tc>
          <w:tcPr>
            <w:tcW w:w="1124" w:type="dxa"/>
            <w:vAlign w:val="center"/>
          </w:tcPr>
          <w:p w14:paraId="210833CC" w14:textId="77777777" w:rsidR="00D47D79" w:rsidRDefault="00D47D79" w:rsidP="006E6B38">
            <w:pPr>
              <w:pStyle w:val="ad"/>
            </w:pPr>
          </w:p>
        </w:tc>
        <w:tc>
          <w:tcPr>
            <w:tcW w:w="6066" w:type="dxa"/>
            <w:vAlign w:val="center"/>
          </w:tcPr>
          <w:p w14:paraId="52B7E6F6"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=A(</m:t>
                </m:r>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oMath>
            </m:oMathPara>
          </w:p>
        </w:tc>
        <w:tc>
          <w:tcPr>
            <w:tcW w:w="1116" w:type="dxa"/>
            <w:vAlign w:val="center"/>
          </w:tcPr>
          <w:p w14:paraId="74243AA3" w14:textId="77777777" w:rsidR="00D47D79" w:rsidRDefault="00D47D79" w:rsidP="006E6B38">
            <w:pPr>
              <w:pStyle w:val="ad"/>
              <w:jc w:val="right"/>
            </w:pPr>
            <w:r>
              <w:rPr>
                <w:rFonts w:hint="eastAsia"/>
              </w:rPr>
              <w:t>（</w:t>
            </w:r>
            <w:r>
              <w:t>3</w:t>
            </w:r>
            <w:r>
              <w:rPr>
                <w:rFonts w:hint="eastAsia"/>
              </w:rPr>
              <w:t>.</w:t>
            </w:r>
            <w:r>
              <w:t>19</w:t>
            </w:r>
            <w:r>
              <w:rPr>
                <w:rFonts w:hint="eastAsia"/>
              </w:rPr>
              <w:t>）</w:t>
            </w:r>
          </w:p>
        </w:tc>
      </w:tr>
    </w:tbl>
    <w:p w14:paraId="3C29B1FB" w14:textId="77777777" w:rsidR="00D47D79" w:rsidRDefault="00D47D79" w:rsidP="00D47D79">
      <w:pPr>
        <w:pStyle w:val="ad"/>
      </w:pPr>
      <w:r>
        <w:rPr>
          <w:rFonts w:hint="eastAsia"/>
        </w:rPr>
        <w:t>式中：</w:t>
      </w:r>
      <m:oMath>
        <m:r>
          <w:rPr>
            <w:rFonts w:ascii="Cambria Math" w:hAnsi="Cambria Math"/>
          </w:rPr>
          <m:t>A</m:t>
        </m:r>
      </m:oMath>
      <w:r w:rsidRPr="00115BAD">
        <w:rPr>
          <w:rFonts w:hint="eastAsia"/>
        </w:rPr>
        <w:t>—</w:t>
      </w:r>
      <w:proofErr w:type="gramStart"/>
      <w:r w:rsidRPr="00970E8C">
        <w:rPr>
          <w:rFonts w:hint="eastAsia"/>
        </w:rPr>
        <w:t>由桥臂电阻</w:t>
      </w:r>
      <w:proofErr w:type="gramEnd"/>
      <w:r w:rsidRPr="00970E8C">
        <w:rPr>
          <w:rFonts w:hint="eastAsia"/>
        </w:rPr>
        <w:t>和电源电压决定的常数。</w:t>
      </w:r>
    </w:p>
    <w:p w14:paraId="269DB0EB" w14:textId="77777777" w:rsidR="00D47D79" w:rsidRDefault="00D47D79" w:rsidP="00D47D79">
      <w:r>
        <w:rPr>
          <w:rFonts w:hint="eastAsia"/>
        </w:rPr>
        <w:t>由式（</w:t>
      </w:r>
      <w:r>
        <w:rPr>
          <w:rFonts w:hint="eastAsia"/>
        </w:rPr>
        <w:t>3.1</w:t>
      </w:r>
      <w:r>
        <w:t>9</w:t>
      </w:r>
      <w:r>
        <w:rPr>
          <w:rFonts w:hint="eastAsia"/>
        </w:rPr>
        <w:t>）可知，当</w:t>
      </w:r>
      <m:oMath>
        <m:sSub>
          <m:sSubPr>
            <m:ctrlPr>
              <w:rPr>
                <w:rFonts w:ascii="Cambria Math" w:hAnsi="Cambria Math"/>
              </w:rPr>
            </m:ctrlPr>
          </m:sSubPr>
          <m:e>
            <m:r>
              <w:rPr>
                <w:rFonts w:ascii="Cambria Math" w:hAnsi="Cambria Math"/>
              </w:rPr>
              <m:t>R</m:t>
            </m:r>
          </m:e>
          <m:sub>
            <m:r>
              <w:rPr>
                <w:rFonts w:ascii="Cambria Math" w:hAnsi="Cambria Math"/>
              </w:rPr>
              <m:t>3</m:t>
            </m:r>
          </m:sub>
        </m:sSub>
      </m:oMath>
      <w:r>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4</m:t>
            </m:r>
          </m:sub>
        </m:sSub>
      </m:oMath>
      <w:r>
        <w:rPr>
          <w:rFonts w:hint="eastAsia"/>
        </w:rPr>
        <w:t>为常数时，工作应变片</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和补偿应变片</w:t>
      </w:r>
      <m:oMath>
        <m:sSub>
          <m:sSubPr>
            <m:ctrlPr>
              <w:rPr>
                <w:rFonts w:ascii="Cambria Math" w:hAnsi="Cambria Math"/>
              </w:rPr>
            </m:ctrlPr>
          </m:sSubPr>
          <m:e>
            <m:r>
              <w:rPr>
                <w:rFonts w:ascii="Cambria Math" w:hAnsi="Cambria Math"/>
              </w:rPr>
              <m:t>R</m:t>
            </m:r>
          </m:e>
          <m:sub>
            <m:r>
              <w:rPr>
                <w:rFonts w:ascii="Cambria Math" w:hAnsi="Cambria Math"/>
              </w:rPr>
              <m:t>B</m:t>
            </m:r>
          </m:sub>
        </m:sSub>
      </m:oMath>
      <w:r>
        <w:rPr>
          <w:rFonts w:hint="eastAsia"/>
        </w:rPr>
        <w:t>对电桥输出电压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的作用方向相反。利用这种关系，可实现电阻应变片的温度补偿。</w:t>
      </w:r>
    </w:p>
    <w:p w14:paraId="0A98ECD5" w14:textId="415D1E4C" w:rsidR="00D47D79" w:rsidRDefault="00D47D79" w:rsidP="00D47D79">
      <w:r>
        <w:rPr>
          <w:rFonts w:hint="eastAsia"/>
        </w:rPr>
        <w:t>在测量应变时，工作应变片</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粘贴在被测试件表面上</w:t>
      </w:r>
      <w:r w:rsidR="00C62E17">
        <w:rPr>
          <w:rFonts w:hint="eastAsia"/>
        </w:rPr>
        <w:t>。</w:t>
      </w:r>
      <w:r>
        <w:rPr>
          <w:rFonts w:hint="eastAsia"/>
        </w:rPr>
        <w:t>补偿应变片</w:t>
      </w:r>
      <m:oMath>
        <m:sSub>
          <m:sSubPr>
            <m:ctrlPr>
              <w:rPr>
                <w:rFonts w:ascii="Cambria Math" w:hAnsi="Cambria Math"/>
              </w:rPr>
            </m:ctrlPr>
          </m:sSubPr>
          <m:e>
            <m:r>
              <w:rPr>
                <w:rFonts w:ascii="Cambria Math" w:hAnsi="Cambria Math"/>
              </w:rPr>
              <m:t>R</m:t>
            </m:r>
          </m:e>
          <m:sub>
            <m:r>
              <w:rPr>
                <w:rFonts w:ascii="Cambria Math" w:hAnsi="Cambria Math"/>
              </w:rPr>
              <m:t>B</m:t>
            </m:r>
          </m:sub>
        </m:sSub>
      </m:oMath>
      <w:r>
        <w:rPr>
          <w:rFonts w:hint="eastAsia"/>
        </w:rPr>
        <w:t>粘贴在与被测试件材料完全相同的补偿块上，且仅工作应变片承受应变，如图</w:t>
      </w:r>
      <w:r>
        <w:rPr>
          <w:rFonts w:hint="eastAsia"/>
        </w:rPr>
        <w:t>3-</w:t>
      </w:r>
      <w:r>
        <w:t>5</w:t>
      </w:r>
      <w:r>
        <w:rPr>
          <w:rFonts w:hint="eastAsia"/>
        </w:rPr>
        <w:t>所示。</w:t>
      </w:r>
    </w:p>
    <w:p w14:paraId="27C26978" w14:textId="61C67B75" w:rsidR="00D47D79" w:rsidRPr="002F7AC7" w:rsidRDefault="00F671BF" w:rsidP="00D47D79">
      <w:pPr>
        <w:pStyle w:val="ac"/>
      </w:pPr>
      <w:r>
        <w:object w:dxaOrig="2900" w:dyaOrig="1520" w14:anchorId="760FF661">
          <v:shape id="_x0000_i1047" type="#_x0000_t75" style="width:190.5pt;height:97.5pt" o:ole="">
            <v:imagedata r:id="rId60" o:title=""/>
          </v:shape>
          <o:OLEObject Type="Embed" ProgID="Visio.Drawing.15" ShapeID="_x0000_i1047" DrawAspect="Content" ObjectID="_1806854802" r:id="rId61"/>
        </w:object>
      </w:r>
      <w:r w:rsidR="00D47D79">
        <w:br/>
      </w:r>
      <w:r w:rsidR="00D47D79">
        <w:rPr>
          <w:rFonts w:hint="eastAsia"/>
        </w:rPr>
        <w:t>图</w:t>
      </w:r>
      <w:r w:rsidR="00D47D79">
        <w:rPr>
          <w:rFonts w:hint="eastAsia"/>
        </w:rPr>
        <w:t>3-</w:t>
      </w:r>
      <w:r w:rsidR="00D47D79">
        <w:t xml:space="preserve">5 </w:t>
      </w:r>
      <w:r w:rsidR="00D47D79" w:rsidRPr="00D41842">
        <w:rPr>
          <w:rFonts w:hint="eastAsia"/>
        </w:rPr>
        <w:t>电桥补偿</w:t>
      </w:r>
      <w:r w:rsidR="00D47D79">
        <w:rPr>
          <w:rFonts w:hint="eastAsia"/>
        </w:rPr>
        <w:t>应变片</w:t>
      </w:r>
      <w:r w:rsidR="00D47D79">
        <w:rPr>
          <w:rFonts w:ascii="宋体" w:hAnsi="宋体" w:hint="eastAsia"/>
          <w:color w:val="000000"/>
          <w:sz w:val="22"/>
        </w:rPr>
        <w:t>粘贴</w:t>
      </w:r>
    </w:p>
    <w:p w14:paraId="6854DC02" w14:textId="465287A4" w:rsidR="00D47D79" w:rsidRDefault="00D47D79" w:rsidP="00D47D79">
      <w:r w:rsidRPr="00970E8C">
        <w:rPr>
          <w:rFonts w:hint="eastAsia"/>
        </w:rPr>
        <w:t>当被测试件不承受应变时，</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B</m:t>
            </m:r>
          </m:sub>
        </m:sSub>
      </m:oMath>
      <w:r>
        <w:rPr>
          <w:rFonts w:hint="eastAsia"/>
        </w:rPr>
        <w:t>又处于同一环境温度为</w:t>
      </w:r>
      <m:oMath>
        <m:r>
          <w:rPr>
            <w:rFonts w:ascii="Cambria Math" w:hAnsi="Cambria Math"/>
          </w:rPr>
          <m:t>t</m:t>
        </m:r>
      </m:oMath>
      <w:r>
        <w:rPr>
          <w:rFonts w:hint="eastAsia"/>
        </w:rPr>
        <w:t>的温度场中</w:t>
      </w:r>
      <w:r w:rsidR="00666B9C">
        <w:rPr>
          <w:rFonts w:hint="eastAsia"/>
        </w:rPr>
        <w:t>。</w:t>
      </w:r>
      <w:r>
        <w:rPr>
          <w:rFonts w:hint="eastAsia"/>
        </w:rPr>
        <w:t>调整电桥参数使之达到平衡，此时有：</w:t>
      </w:r>
      <w:r>
        <w:rPr>
          <w:rFonts w:hint="eastAsia"/>
        </w:rP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8C1DC81" w14:textId="77777777" w:rsidTr="006E6B38">
        <w:trPr>
          <w:jc w:val="center"/>
        </w:trPr>
        <w:tc>
          <w:tcPr>
            <w:tcW w:w="1124" w:type="dxa"/>
            <w:vAlign w:val="center"/>
          </w:tcPr>
          <w:p w14:paraId="1A893A81" w14:textId="77777777" w:rsidR="00D47D79" w:rsidRDefault="00D47D79" w:rsidP="006E6B38">
            <w:pPr>
              <w:pStyle w:val="ad"/>
            </w:pPr>
          </w:p>
        </w:tc>
        <w:tc>
          <w:tcPr>
            <w:tcW w:w="6066" w:type="dxa"/>
            <w:vAlign w:val="center"/>
          </w:tcPr>
          <w:p w14:paraId="1D96316B"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=A</m:t>
                </m:r>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sSub>
                      <m:sSubPr>
                        <m:ctrlPr>
                          <w:rPr>
                            <w:rFonts w:ascii="Cambria Math" w:hAnsi="Cambria Math"/>
                          </w:rPr>
                        </m:ctrlPr>
                      </m:sSubPr>
                      <m:e>
                        <m:r>
                          <w:rPr>
                            <w:rFonts w:ascii="Cambria Math" w:hAnsi="Cambria Math"/>
                          </w:rPr>
                          <m:t>R</m:t>
                        </m:r>
                      </m:e>
                      <m:sub>
                        <m:r>
                          <w:rPr>
                            <w:rFonts w:ascii="Cambria Math" w:hAnsi="Cambria Math"/>
                          </w:rPr>
                          <m:t>3</m:t>
                        </m:r>
                      </m:sub>
                    </m:sSub>
                  </m:e>
                </m:d>
                <m:r>
                  <w:rPr>
                    <w:rFonts w:ascii="Cambria Math" w:hAnsi="Cambria Math" w:hint="eastAsia"/>
                  </w:rPr>
                  <m:t>=</m:t>
                </m:r>
                <m:r>
                  <w:rPr>
                    <w:rFonts w:ascii="Cambria Math" w:hAnsi="Cambria Math"/>
                  </w:rPr>
                  <m:t>0</m:t>
                </m:r>
              </m:oMath>
            </m:oMathPara>
          </w:p>
        </w:tc>
        <w:tc>
          <w:tcPr>
            <w:tcW w:w="1116" w:type="dxa"/>
            <w:vAlign w:val="center"/>
          </w:tcPr>
          <w:p w14:paraId="25F2A572" w14:textId="77777777" w:rsidR="00D47D79" w:rsidRDefault="00D47D79" w:rsidP="006E6B38">
            <w:pPr>
              <w:pStyle w:val="ad"/>
              <w:jc w:val="right"/>
            </w:pPr>
            <w:r>
              <w:rPr>
                <w:rFonts w:hint="eastAsia"/>
              </w:rPr>
              <w:t>（</w:t>
            </w:r>
            <w:r>
              <w:t>3</w:t>
            </w:r>
            <w:r>
              <w:rPr>
                <w:rFonts w:hint="eastAsia"/>
              </w:rPr>
              <w:t>.</w:t>
            </w:r>
            <w:r>
              <w:t>20</w:t>
            </w:r>
            <w:r>
              <w:rPr>
                <w:rFonts w:hint="eastAsia"/>
              </w:rPr>
              <w:t>）</w:t>
            </w:r>
          </w:p>
        </w:tc>
      </w:tr>
    </w:tbl>
    <w:p w14:paraId="703535C0" w14:textId="77777777" w:rsidR="00D47D79" w:rsidRDefault="00D47D79" w:rsidP="00D47D79">
      <w:r>
        <w:rPr>
          <w:rFonts w:hint="eastAsia"/>
        </w:rPr>
        <w:t>工程上，一般按</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proofErr w:type="gramStart"/>
      <w:r>
        <w:rPr>
          <w:rFonts w:hint="eastAsia"/>
        </w:rPr>
        <w:t>选取桥臂电阻</w:t>
      </w:r>
      <w:proofErr w:type="gramEnd"/>
      <w:r>
        <w:rPr>
          <w:rFonts w:hint="eastAsia"/>
        </w:rPr>
        <w:t>。</w:t>
      </w:r>
    </w:p>
    <w:p w14:paraId="445BEE60" w14:textId="77777777" w:rsidR="00D47D79" w:rsidRDefault="00D47D79" w:rsidP="00D47D79">
      <w:r>
        <w:rPr>
          <w:rFonts w:hint="eastAsia"/>
        </w:rPr>
        <w:t>当温度升高或降低</w:t>
      </w:r>
      <m:oMath>
        <m:r>
          <m:rPr>
            <m:sty m:val="p"/>
          </m:rPr>
          <w:rPr>
            <w:rFonts w:ascii="Cambria Math" w:hAnsi="Cambria Math"/>
          </w:rPr>
          <m:t>Δ</m:t>
        </m:r>
        <m:r>
          <w:rPr>
            <w:rFonts w:ascii="Cambria Math" w:hAnsi="Cambria Math"/>
          </w:rPr>
          <m:t>t=t-</m:t>
        </m:r>
        <m:sSub>
          <m:sSubPr>
            <m:ctrlPr>
              <w:rPr>
                <w:rFonts w:ascii="Cambria Math" w:hAnsi="Cambria Math"/>
              </w:rPr>
            </m:ctrlPr>
          </m:sSubPr>
          <m:e>
            <m:r>
              <w:rPr>
                <w:rFonts w:ascii="Cambria Math" w:hAnsi="Cambria Math"/>
              </w:rPr>
              <m:t>t</m:t>
            </m:r>
          </m:e>
          <m:sub>
            <m:r>
              <w:rPr>
                <w:rFonts w:ascii="Cambria Math" w:hAnsi="Cambria Math"/>
              </w:rPr>
              <m:t>0</m:t>
            </m:r>
          </m:sub>
        </m:sSub>
      </m:oMath>
      <w:r>
        <w:rPr>
          <w:rFonts w:hint="eastAsia"/>
        </w:rPr>
        <w:t>时，两个应变片因温度而引起的电阻变化量相等，电桥仍处于平衡状态，即：</w:t>
      </w:r>
      <w:r>
        <w:rPr>
          <w:rFonts w:hint="eastAsia"/>
        </w:rP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3FA8713" w14:textId="77777777" w:rsidTr="006E6B38">
        <w:trPr>
          <w:jc w:val="center"/>
        </w:trPr>
        <w:tc>
          <w:tcPr>
            <w:tcW w:w="1124" w:type="dxa"/>
            <w:vAlign w:val="center"/>
          </w:tcPr>
          <w:p w14:paraId="15D4BACF" w14:textId="77777777" w:rsidR="00D47D79" w:rsidRDefault="00D47D79" w:rsidP="006E6B38">
            <w:pPr>
              <w:pStyle w:val="ad"/>
            </w:pPr>
          </w:p>
        </w:tc>
        <w:tc>
          <w:tcPr>
            <w:tcW w:w="6066" w:type="dxa"/>
            <w:vAlign w:val="center"/>
          </w:tcPr>
          <w:p w14:paraId="1D0F5A30"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=A[(</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Bt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]=0</m:t>
                </m:r>
              </m:oMath>
            </m:oMathPara>
          </w:p>
        </w:tc>
        <w:tc>
          <w:tcPr>
            <w:tcW w:w="1116" w:type="dxa"/>
            <w:vAlign w:val="center"/>
          </w:tcPr>
          <w:p w14:paraId="7103A5BF" w14:textId="77777777" w:rsidR="00D47D79" w:rsidRDefault="00D47D79" w:rsidP="006E6B38">
            <w:pPr>
              <w:pStyle w:val="ad"/>
              <w:jc w:val="right"/>
            </w:pPr>
            <w:r>
              <w:rPr>
                <w:rFonts w:hint="eastAsia"/>
              </w:rPr>
              <w:t>（</w:t>
            </w:r>
            <w:r>
              <w:t>3</w:t>
            </w:r>
            <w:r>
              <w:rPr>
                <w:rFonts w:hint="eastAsia"/>
              </w:rPr>
              <w:t>.</w:t>
            </w:r>
            <w:r>
              <w:t>21</w:t>
            </w:r>
            <w:r>
              <w:rPr>
                <w:rFonts w:hint="eastAsia"/>
              </w:rPr>
              <w:t>）</w:t>
            </w:r>
          </w:p>
        </w:tc>
      </w:tr>
    </w:tbl>
    <w:p w14:paraId="2D1CB2F4" w14:textId="2FD94629" w:rsidR="00D47D79" w:rsidRDefault="00D47D79" w:rsidP="00D47D79">
      <w:r w:rsidRPr="0002548B">
        <w:rPr>
          <w:rFonts w:hint="eastAsia"/>
        </w:rPr>
        <w:t>如果被测试件受到应变</w:t>
      </w:r>
      <m:oMath>
        <m:r>
          <w:rPr>
            <w:rFonts w:ascii="Cambria Math" w:hAnsi="Cambria Math"/>
          </w:rPr>
          <m:t>ε</m:t>
        </m:r>
      </m:oMath>
      <w:r w:rsidRPr="0002548B">
        <w:rPr>
          <w:rFonts w:hint="eastAsia"/>
        </w:rPr>
        <w:t>的影响，工作应变片电阻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02548B">
        <w:rPr>
          <w:rFonts w:hint="eastAsia"/>
        </w:rPr>
        <w:t>会有新的增量</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Sε</m:t>
        </m:r>
      </m:oMath>
      <w:r w:rsidRPr="0002548B">
        <w:rPr>
          <w:rFonts w:hint="eastAsia"/>
        </w:rPr>
        <w:t>。由于补偿片不承受应变，所以不会产生新的增量。此时，电桥的输出电压为：</w:t>
      </w:r>
      <w: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16983AE" w14:textId="77777777" w:rsidTr="006E6B38">
        <w:trPr>
          <w:jc w:val="center"/>
        </w:trPr>
        <w:tc>
          <w:tcPr>
            <w:tcW w:w="1124" w:type="dxa"/>
            <w:vAlign w:val="center"/>
          </w:tcPr>
          <w:p w14:paraId="410A0652" w14:textId="77777777" w:rsidR="00D47D79" w:rsidRDefault="00D47D79" w:rsidP="006E6B38">
            <w:pPr>
              <w:pStyle w:val="ad"/>
            </w:pPr>
          </w:p>
        </w:tc>
        <w:tc>
          <w:tcPr>
            <w:tcW w:w="6066" w:type="dxa"/>
            <w:vAlign w:val="center"/>
          </w:tcPr>
          <w:p w14:paraId="38A13CCC" w14:textId="30E186F0"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=A</m:t>
                </m:r>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4</m:t>
                    </m:r>
                  </m:sub>
                </m:sSub>
                <m:sSub>
                  <m:sSubPr>
                    <m:ctrlPr>
                      <w:rPr>
                        <w:rFonts w:ascii="Cambria Math" w:hAnsi="Cambria Math"/>
                      </w:rPr>
                    </m:ctrlPr>
                  </m:sSubPr>
                  <m:e>
                    <m:r>
                      <w:rPr>
                        <w:rFonts w:ascii="Cambria Math" w:hAnsi="Cambria Math"/>
                      </w:rPr>
                      <m:t>S</m:t>
                    </m:r>
                  </m:e>
                  <m:sub>
                    <m:r>
                      <w:rPr>
                        <w:rFonts w:ascii="Cambria Math" w:hAnsi="Cambria Math" w:hint="eastAsia"/>
                      </w:rPr>
                      <m:t>R</m:t>
                    </m:r>
                  </m:sub>
                </m:sSub>
                <m:r>
                  <w:rPr>
                    <w:rFonts w:ascii="Cambria Math" w:hAnsi="Cambria Math"/>
                  </w:rPr>
                  <m:t>ε</m:t>
                </m:r>
              </m:oMath>
            </m:oMathPara>
          </w:p>
        </w:tc>
        <w:tc>
          <w:tcPr>
            <w:tcW w:w="1116" w:type="dxa"/>
            <w:vAlign w:val="center"/>
          </w:tcPr>
          <w:p w14:paraId="1CA6431D" w14:textId="77777777" w:rsidR="00D47D79" w:rsidRDefault="00D47D79" w:rsidP="006E6B38">
            <w:pPr>
              <w:pStyle w:val="ad"/>
              <w:jc w:val="right"/>
            </w:pPr>
            <w:r>
              <w:rPr>
                <w:rFonts w:hint="eastAsia"/>
              </w:rPr>
              <w:t>（</w:t>
            </w:r>
            <w:r>
              <w:t>3</w:t>
            </w:r>
            <w:r>
              <w:rPr>
                <w:rFonts w:hint="eastAsia"/>
              </w:rPr>
              <w:t>.</w:t>
            </w:r>
            <w:r>
              <w:t>22</w:t>
            </w:r>
            <w:r>
              <w:rPr>
                <w:rFonts w:hint="eastAsia"/>
              </w:rPr>
              <w:t>）</w:t>
            </w:r>
          </w:p>
        </w:tc>
      </w:tr>
    </w:tbl>
    <w:p w14:paraId="37ED8360" w14:textId="77777777" w:rsidR="00D47D79" w:rsidRDefault="00D47D79" w:rsidP="00D47D79">
      <w:r>
        <w:rPr>
          <w:rFonts w:hint="eastAsia"/>
        </w:rPr>
        <w:t>由式（</w:t>
      </w:r>
      <w:r>
        <w:t>3</w:t>
      </w:r>
      <w:r>
        <w:rPr>
          <w:rFonts w:hint="eastAsia"/>
        </w:rPr>
        <w:t>.</w:t>
      </w:r>
      <w:r>
        <w:t>22</w:t>
      </w:r>
      <w:r>
        <w:rPr>
          <w:rFonts w:hint="eastAsia"/>
        </w:rPr>
        <w:t>）可知，电桥的输出电压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仅与被测试件的应变</w:t>
      </w:r>
      <m:oMath>
        <m:r>
          <w:rPr>
            <w:rFonts w:ascii="Cambria Math" w:hAnsi="Cambria Math"/>
          </w:rPr>
          <m:t>ε</m:t>
        </m:r>
      </m:oMath>
      <w:r>
        <w:rPr>
          <w:rFonts w:hint="eastAsia"/>
        </w:rPr>
        <w:t>有关，而与环境温度无关。值得注意的是，如果要实现完全补偿，上述分析过程必须满足以下四个条件：</w:t>
      </w:r>
    </w:p>
    <w:p w14:paraId="2DD5D98F" w14:textId="77777777" w:rsidR="00D47D79" w:rsidRDefault="00D47D79" w:rsidP="00D47D79">
      <w:r>
        <w:rPr>
          <w:rFonts w:hint="eastAsia"/>
        </w:rPr>
        <w:lastRenderedPageBreak/>
        <w:t>（</w:t>
      </w:r>
      <w:r>
        <w:rPr>
          <w:rFonts w:hint="eastAsia"/>
        </w:rPr>
        <w:t>1</w:t>
      </w:r>
      <w:r>
        <w:rPr>
          <w:rFonts w:hint="eastAsia"/>
        </w:rPr>
        <w:t>）在应变片工作过程中，保证</w:t>
      </w:r>
      <m:oMath>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Pr>
          <w:rFonts w:hint="eastAsia"/>
        </w:rPr>
        <w:t>。</w:t>
      </w:r>
    </w:p>
    <w:p w14:paraId="00081B12" w14:textId="35BC94BE" w:rsidR="00D47D79" w:rsidRDefault="00D47D79" w:rsidP="00D47D79">
      <w:r>
        <w:rPr>
          <w:rFonts w:hint="eastAsia"/>
        </w:rPr>
        <w:t>（</w:t>
      </w:r>
      <w:r>
        <w:t>2</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B</m:t>
            </m:r>
          </m:sub>
        </m:sSub>
      </m:oMath>
      <w:r>
        <w:rPr>
          <w:rFonts w:hint="eastAsia"/>
        </w:rPr>
        <w:t>两个应变片应具有相同的电阻温度系数</w:t>
      </w:r>
      <m:oMath>
        <m:r>
          <w:rPr>
            <w:rFonts w:ascii="Cambria Math" w:hAnsi="Cambria Math"/>
          </w:rPr>
          <m:t>a</m:t>
        </m:r>
      </m:oMath>
      <w:r>
        <w:rPr>
          <w:rFonts w:hint="eastAsia"/>
        </w:rPr>
        <w:t>、线膨胀系数</w:t>
      </w:r>
      <m:oMath>
        <m:r>
          <w:rPr>
            <w:rFonts w:ascii="Cambria Math" w:hAnsi="Cambria Math"/>
          </w:rPr>
          <m:t>β</m:t>
        </m:r>
      </m:oMath>
      <w:r>
        <w:rPr>
          <w:rFonts w:hint="eastAsia"/>
        </w:rPr>
        <w:t>、应变灵敏度系数</w:t>
      </w:r>
      <m:oMath>
        <m:sSub>
          <m:sSubPr>
            <m:ctrlPr>
              <w:rPr>
                <w:rFonts w:ascii="Cambria Math" w:hAnsi="Cambria Math"/>
              </w:rPr>
            </m:ctrlPr>
          </m:sSubPr>
          <m:e>
            <m:r>
              <w:rPr>
                <w:rFonts w:ascii="Cambria Math" w:hAnsi="Cambria Math"/>
              </w:rPr>
              <m:t>S</m:t>
            </m:r>
          </m:e>
          <m:sub>
            <m:r>
              <w:rPr>
                <w:rFonts w:ascii="Cambria Math" w:hAnsi="Cambria Math" w:hint="eastAsia"/>
              </w:rPr>
              <m:t>R</m:t>
            </m:r>
          </m:sub>
        </m:sSub>
      </m:oMath>
      <w:r>
        <w:rPr>
          <w:rFonts w:hint="eastAsia"/>
        </w:rPr>
        <w:t>和</w:t>
      </w:r>
      <w:proofErr w:type="gramStart"/>
      <w:r>
        <w:rPr>
          <w:rFonts w:hint="eastAsia"/>
        </w:rPr>
        <w:t>初始电</w:t>
      </w:r>
      <w:proofErr w:type="gramEnd"/>
      <w:r>
        <w:rPr>
          <w:rFonts w:hint="eastAsia"/>
        </w:rPr>
        <w:t>阻值</w:t>
      </w:r>
      <m:oMath>
        <m:sSub>
          <m:sSubPr>
            <m:ctrlPr>
              <w:rPr>
                <w:rFonts w:ascii="Cambria Math" w:hAnsi="Cambria Math"/>
              </w:rPr>
            </m:ctrlPr>
          </m:sSubPr>
          <m:e>
            <m:r>
              <w:rPr>
                <w:rFonts w:ascii="Cambria Math" w:hAnsi="Cambria Math"/>
              </w:rPr>
              <m:t>R</m:t>
            </m:r>
          </m:e>
          <m:sub>
            <m:r>
              <w:rPr>
                <w:rFonts w:ascii="Cambria Math" w:hAnsi="Cambria Math"/>
              </w:rPr>
              <m:t>0</m:t>
            </m:r>
          </m:sub>
        </m:sSub>
      </m:oMath>
      <w:r>
        <w:rPr>
          <w:rFonts w:hint="eastAsia"/>
        </w:rPr>
        <w:t>。</w:t>
      </w:r>
    </w:p>
    <w:p w14:paraId="52032607" w14:textId="77777777" w:rsidR="00D47D79" w:rsidRDefault="00D47D79" w:rsidP="00D47D79">
      <w:r>
        <w:rPr>
          <w:rFonts w:hint="eastAsia"/>
        </w:rPr>
        <w:t>（</w:t>
      </w:r>
      <w:r>
        <w:rPr>
          <w:rFonts w:hint="eastAsia"/>
        </w:rPr>
        <w:t>3</w:t>
      </w:r>
      <w:r>
        <w:rPr>
          <w:rFonts w:hint="eastAsia"/>
        </w:rPr>
        <w:t>）粘贴补偿片的补偿块材料和粘贴工作片的被测试件材料必须一样，两者线膨胀系数相同。</w:t>
      </w:r>
    </w:p>
    <w:p w14:paraId="5DD6C5FD" w14:textId="77777777" w:rsidR="00D47D79" w:rsidRDefault="00D47D79" w:rsidP="00D47D79">
      <w:r>
        <w:rPr>
          <w:rFonts w:hint="eastAsia"/>
        </w:rPr>
        <w:t>（</w:t>
      </w:r>
      <w:r>
        <w:rPr>
          <w:rFonts w:hint="eastAsia"/>
        </w:rPr>
        <w:t>4</w:t>
      </w:r>
      <w:r>
        <w:rPr>
          <w:rFonts w:hint="eastAsia"/>
        </w:rPr>
        <w:t>）两应变片应处于同一温度场。</w:t>
      </w:r>
    </w:p>
    <w:p w14:paraId="13767486" w14:textId="77777777" w:rsidR="00D47D79" w:rsidRDefault="00D47D79" w:rsidP="00D47D79">
      <w:r>
        <w:rPr>
          <w:rFonts w:hint="eastAsia"/>
        </w:rPr>
        <w:t>2</w:t>
      </w:r>
      <w:r>
        <w:rPr>
          <w:rFonts w:hint="eastAsia"/>
        </w:rPr>
        <w:t>．应变片的自补偿法</w:t>
      </w:r>
    </w:p>
    <w:p w14:paraId="4260E496" w14:textId="77777777" w:rsidR="00D47D79" w:rsidRDefault="00D47D79" w:rsidP="00D47D79">
      <w:r>
        <w:rPr>
          <w:rFonts w:hint="eastAsia"/>
        </w:rPr>
        <w:t>这种温度补偿法是利用自身具有温度补偿作用的应变片（称为温度自补偿应变片）来补偿的。根据温度自补偿应变片的工作原理，可由式（</w:t>
      </w:r>
      <w:r>
        <w:rPr>
          <w:rFonts w:hint="eastAsia"/>
        </w:rPr>
        <w:t>3.1</w:t>
      </w:r>
      <w:r>
        <w:t>8</w:t>
      </w:r>
      <w:r>
        <w:rPr>
          <w:rFonts w:hint="eastAsia"/>
        </w:rPr>
        <w:t>）得出，要实现温度自补偿，必须有：</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C043B2A" w14:textId="77777777" w:rsidTr="006E6B38">
        <w:trPr>
          <w:jc w:val="center"/>
        </w:trPr>
        <w:tc>
          <w:tcPr>
            <w:tcW w:w="1124" w:type="dxa"/>
            <w:vAlign w:val="center"/>
          </w:tcPr>
          <w:p w14:paraId="1A2E3945" w14:textId="77777777" w:rsidR="00D47D79" w:rsidRDefault="00D47D79" w:rsidP="006E6B38">
            <w:pPr>
              <w:pStyle w:val="ad"/>
            </w:pPr>
          </w:p>
        </w:tc>
        <w:tc>
          <w:tcPr>
            <w:tcW w:w="6066" w:type="dxa"/>
            <w:vAlign w:val="center"/>
          </w:tcPr>
          <w:p w14:paraId="7A57B952" w14:textId="79688800" w:rsidR="00D47D79" w:rsidRDefault="00E057C1" w:rsidP="006E6B38">
            <w:pPr>
              <w:pStyle w:val="ad"/>
            </w:pPr>
            <m:oMathPara>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hint="eastAsia"/>
                      </w:rPr>
                      <m:t>R</m:t>
                    </m:r>
                  </m:sub>
                </m:sSub>
                <m: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s</m:t>
                    </m:r>
                  </m:sub>
                </m:sSub>
                <m:r>
                  <w:rPr>
                    <w:rFonts w:ascii="Cambria Math" w:hAnsi="Cambria Math"/>
                  </w:rPr>
                  <m:t>)</m:t>
                </m:r>
              </m:oMath>
            </m:oMathPara>
          </w:p>
        </w:tc>
        <w:tc>
          <w:tcPr>
            <w:tcW w:w="1116" w:type="dxa"/>
            <w:vAlign w:val="center"/>
          </w:tcPr>
          <w:p w14:paraId="126D73E8" w14:textId="77777777" w:rsidR="00D47D79" w:rsidRDefault="00D47D79" w:rsidP="006E6B38">
            <w:pPr>
              <w:pStyle w:val="ad"/>
              <w:jc w:val="right"/>
            </w:pPr>
            <w:r>
              <w:rPr>
                <w:rFonts w:hint="eastAsia"/>
              </w:rPr>
              <w:t>（</w:t>
            </w:r>
            <w:r>
              <w:t>3</w:t>
            </w:r>
            <w:r>
              <w:rPr>
                <w:rFonts w:hint="eastAsia"/>
              </w:rPr>
              <w:t>.</w:t>
            </w:r>
            <w:r>
              <w:t>23</w:t>
            </w:r>
            <w:r>
              <w:rPr>
                <w:rFonts w:hint="eastAsia"/>
              </w:rPr>
              <w:t>）</w:t>
            </w:r>
          </w:p>
        </w:tc>
      </w:tr>
    </w:tbl>
    <w:p w14:paraId="195E705C" w14:textId="73A887C0" w:rsidR="00D47D79" w:rsidRDefault="00D47D79" w:rsidP="00D47D79">
      <w:r>
        <w:rPr>
          <w:rFonts w:hint="eastAsia"/>
        </w:rPr>
        <w:t>式（</w:t>
      </w:r>
      <w:r>
        <w:rPr>
          <w:rFonts w:hint="eastAsia"/>
        </w:rPr>
        <w:t>3.2</w:t>
      </w:r>
      <w:r>
        <w:t>3</w:t>
      </w:r>
      <w:r>
        <w:rPr>
          <w:rFonts w:hint="eastAsia"/>
        </w:rPr>
        <w:t>）表明，当被测试件的线膨胀系数</w:t>
      </w:r>
      <m:oMath>
        <m:sSub>
          <m:sSubPr>
            <m:ctrlPr>
              <w:rPr>
                <w:rFonts w:ascii="Cambria Math" w:hAnsi="Cambria Math"/>
              </w:rPr>
            </m:ctrlPr>
          </m:sSubPr>
          <m:e>
            <m:r>
              <w:rPr>
                <w:rFonts w:ascii="Cambria Math" w:hAnsi="Cambria Math"/>
              </w:rPr>
              <m:t>β</m:t>
            </m:r>
          </m:e>
          <m:sub>
            <m:r>
              <m:rPr>
                <m:sty m:val="p"/>
              </m:rPr>
              <w:rPr>
                <w:rFonts w:ascii="Cambria Math" w:hAnsi="Cambria Math"/>
              </w:rPr>
              <m:t>g</m:t>
            </m:r>
          </m:sub>
        </m:sSub>
      </m:oMath>
      <w:r>
        <w:rPr>
          <w:rFonts w:hint="eastAsia"/>
        </w:rPr>
        <w:t>已知时，如果合理选择敏感栅材料，即其电阻温度系数</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、灵敏系数</w:t>
      </w:r>
      <m:oMath>
        <m:sSub>
          <m:sSubPr>
            <m:ctrlPr>
              <w:rPr>
                <w:rFonts w:ascii="Cambria Math" w:hAnsi="Cambria Math"/>
              </w:rPr>
            </m:ctrlPr>
          </m:sSubPr>
          <m:e>
            <m:r>
              <w:rPr>
                <w:rFonts w:ascii="Cambria Math" w:hAnsi="Cambria Math"/>
              </w:rPr>
              <m:t>S</m:t>
            </m:r>
          </m:e>
          <m:sub>
            <m:r>
              <w:rPr>
                <w:rFonts w:ascii="Cambria Math" w:hAnsi="Cambria Math" w:hint="eastAsia"/>
              </w:rPr>
              <m:t>R</m:t>
            </m:r>
          </m:sub>
        </m:sSub>
      </m:oMath>
      <w:r>
        <w:rPr>
          <w:rFonts w:hint="eastAsia"/>
        </w:rPr>
        <w:t>以及线膨胀系数</w:t>
      </w:r>
      <m:oMath>
        <m:sSub>
          <m:sSubPr>
            <m:ctrlPr>
              <w:rPr>
                <w:rFonts w:ascii="Cambria Math" w:hAnsi="Cambria Math"/>
              </w:rPr>
            </m:ctrlPr>
          </m:sSubPr>
          <m:e>
            <m:r>
              <w:rPr>
                <w:rFonts w:ascii="Cambria Math" w:hAnsi="Cambria Math"/>
              </w:rPr>
              <m:t>β</m:t>
            </m:r>
          </m:e>
          <m:sub>
            <m:r>
              <w:rPr>
                <w:rFonts w:ascii="Cambria Math" w:hAnsi="Cambria Math"/>
              </w:rPr>
              <m:t>s</m:t>
            </m:r>
          </m:sub>
        </m:sSub>
      </m:oMath>
      <w:r>
        <w:rPr>
          <w:rFonts w:hint="eastAsia"/>
        </w:rPr>
        <w:t>，满足式（</w:t>
      </w:r>
      <w:r>
        <w:rPr>
          <w:rFonts w:hint="eastAsia"/>
        </w:rPr>
        <w:t>3.2</w:t>
      </w:r>
      <w:r w:rsidR="00F671BF">
        <w:t>3</w:t>
      </w:r>
      <w:r>
        <w:rPr>
          <w:rFonts w:hint="eastAsia"/>
        </w:rPr>
        <w:t>），则不论温度如何变化，均有</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=0</m:t>
        </m:r>
      </m:oMath>
      <w:r>
        <w:rPr>
          <w:rFonts w:hint="eastAsia"/>
        </w:rPr>
        <w:t>，从而达到温度自补偿的目的。</w:t>
      </w:r>
    </w:p>
    <w:p w14:paraId="57093271" w14:textId="77777777" w:rsidR="00D47D79" w:rsidRDefault="00D47D79" w:rsidP="00C81B6D">
      <w:pPr>
        <w:pStyle w:val="3"/>
      </w:pPr>
      <w:bookmarkStart w:id="38" w:name="_Toc170810376"/>
      <w:r>
        <w:rPr>
          <w:rFonts w:hint="eastAsia"/>
        </w:rPr>
        <w:t xml:space="preserve">3.1.3 </w:t>
      </w:r>
      <w:r>
        <w:rPr>
          <w:rFonts w:hint="eastAsia"/>
        </w:rPr>
        <w:t>电阻应变式传感器的应用</w:t>
      </w:r>
      <w:bookmarkEnd w:id="38"/>
    </w:p>
    <w:p w14:paraId="16E0FBA9" w14:textId="77777777" w:rsidR="00D47D79" w:rsidRDefault="00D47D79" w:rsidP="00D47D79">
      <w:r>
        <w:rPr>
          <w:rFonts w:hint="eastAsia"/>
        </w:rPr>
        <w:t>电阻应变片除直接用以测量机械、仪器及工程结构等的应力、应变外，还常与某种形式的弹性敏感元件相结合，专门制成各种应变式传感器，用来测量力、压力、扭矩、位移和加速度等物理量。下面以</w:t>
      </w:r>
      <w:r w:rsidRPr="005B7523">
        <w:rPr>
          <w:rFonts w:hint="eastAsia"/>
        </w:rPr>
        <w:t>膜片式压力传感器</w:t>
      </w:r>
      <w:r>
        <w:rPr>
          <w:rFonts w:hint="eastAsia"/>
        </w:rPr>
        <w:t>为例介绍电阻应变式传感器的应用。</w:t>
      </w:r>
    </w:p>
    <w:p w14:paraId="5023375E" w14:textId="77777777" w:rsidR="00D47D79" w:rsidRDefault="00D47D79" w:rsidP="00D47D79">
      <w:r w:rsidRPr="005B7523">
        <w:rPr>
          <w:rFonts w:hint="eastAsia"/>
        </w:rPr>
        <w:t>膜片式</w:t>
      </w:r>
      <w:r w:rsidRPr="00203967">
        <w:rPr>
          <w:rFonts w:hint="eastAsia"/>
        </w:rPr>
        <w:t>压力传感器测量容器内液体重量的示意图</w:t>
      </w:r>
      <w:r>
        <w:rPr>
          <w:rFonts w:hint="eastAsia"/>
        </w:rPr>
        <w:t>如图</w:t>
      </w:r>
      <w:r>
        <w:rPr>
          <w:rFonts w:hint="eastAsia"/>
        </w:rPr>
        <w:t>3-</w:t>
      </w:r>
      <w:r>
        <w:t>6</w:t>
      </w:r>
      <w:r>
        <w:rPr>
          <w:rFonts w:hint="eastAsia"/>
        </w:rPr>
        <w:t>所示。</w:t>
      </w:r>
    </w:p>
    <w:p w14:paraId="720FFB18" w14:textId="77777777" w:rsidR="00D47D79" w:rsidRPr="00E225B5" w:rsidRDefault="00D47D79" w:rsidP="00D47D79">
      <w:pPr>
        <w:pStyle w:val="ac"/>
      </w:pPr>
      <w:r>
        <w:object w:dxaOrig="3870" w:dyaOrig="3621" w14:anchorId="5D6BE5A4">
          <v:shape id="_x0000_i1048" type="#_x0000_t75" style="width:195.5pt;height:180pt" o:ole="">
            <v:imagedata r:id="rId62" o:title=""/>
          </v:shape>
          <o:OLEObject Type="Embed" ProgID="Visio.Drawing.15" ShapeID="_x0000_i1048" DrawAspect="Content" ObjectID="_1806854803" r:id="rId63"/>
        </w:object>
      </w:r>
      <w:r>
        <w:br/>
      </w:r>
      <w:r>
        <w:rPr>
          <w:rFonts w:hint="eastAsia"/>
        </w:rPr>
        <w:t>图</w:t>
      </w:r>
      <w:r>
        <w:t>3</w:t>
      </w:r>
      <w:r>
        <w:rPr>
          <w:rFonts w:hint="eastAsia"/>
        </w:rPr>
        <w:t>-</w:t>
      </w:r>
      <w:r>
        <w:t xml:space="preserve">6 </w:t>
      </w:r>
      <w:r w:rsidRPr="00203967">
        <w:rPr>
          <w:rFonts w:hint="eastAsia"/>
        </w:rPr>
        <w:t>膜片式压力传感器测量容器内液体重量的示意图</w:t>
      </w:r>
    </w:p>
    <w:p w14:paraId="6A20C1C6" w14:textId="77777777" w:rsidR="00D47D79" w:rsidRDefault="00D47D79" w:rsidP="00D47D79">
      <w:r w:rsidRPr="00A63485">
        <w:rPr>
          <w:rFonts w:hint="eastAsia"/>
        </w:rPr>
        <w:t>传感器下端的感压膜感受液体压力。</w:t>
      </w:r>
      <w:proofErr w:type="gramStart"/>
      <w:r w:rsidRPr="00A63485">
        <w:rPr>
          <w:rFonts w:hint="eastAsia"/>
        </w:rPr>
        <w:t>传压杆</w:t>
      </w:r>
      <w:proofErr w:type="gramEnd"/>
      <w:r w:rsidRPr="00A63485">
        <w:rPr>
          <w:rFonts w:hint="eastAsia"/>
        </w:rPr>
        <w:t>将该压力传递到上端</w:t>
      </w:r>
      <w:proofErr w:type="gramStart"/>
      <w:r w:rsidRPr="00A63485">
        <w:rPr>
          <w:rFonts w:hint="eastAsia"/>
        </w:rPr>
        <w:t>的微压传感器</w:t>
      </w:r>
      <w:proofErr w:type="gramEnd"/>
      <w:r w:rsidRPr="00A63485">
        <w:rPr>
          <w:rFonts w:hint="eastAsia"/>
        </w:rPr>
        <w:t>进行检测。当容器中的溶液增多时，感压膜感受到的压力会增大，从而</w:t>
      </w:r>
      <w:proofErr w:type="gramStart"/>
      <w:r>
        <w:rPr>
          <w:rFonts w:hint="eastAsia"/>
        </w:rPr>
        <w:t>导致微压传感器</w:t>
      </w:r>
      <w:proofErr w:type="gramEnd"/>
      <w:r>
        <w:rPr>
          <w:rFonts w:hint="eastAsia"/>
        </w:rPr>
        <w:t>的输出增大</w:t>
      </w:r>
      <w:r w:rsidRPr="00585949">
        <w:rPr>
          <w:rFonts w:hint="eastAsia"/>
        </w:rPr>
        <w:t>。</w:t>
      </w:r>
    </w:p>
    <w:p w14:paraId="05B6C517" w14:textId="7072A2C9" w:rsidR="00D47D79" w:rsidRDefault="00D47D79" w:rsidP="00D47D79">
      <w:proofErr w:type="gramStart"/>
      <w:r w:rsidRPr="00585949">
        <w:rPr>
          <w:rFonts w:hint="eastAsia"/>
        </w:rPr>
        <w:lastRenderedPageBreak/>
        <w:t>微压传感器</w:t>
      </w:r>
      <w:proofErr w:type="gramEnd"/>
      <w:r>
        <w:rPr>
          <w:rFonts w:hint="eastAsia"/>
        </w:rPr>
        <w:t>可以</w:t>
      </w:r>
      <w:r w:rsidRPr="00585949">
        <w:rPr>
          <w:rFonts w:hint="eastAsia"/>
        </w:rPr>
        <w:t>等效为</w:t>
      </w:r>
      <w:proofErr w:type="gramStart"/>
      <w:r w:rsidRPr="00585949">
        <w:rPr>
          <w:rFonts w:hint="eastAsia"/>
        </w:rPr>
        <w:t>一个感压的</w:t>
      </w:r>
      <w:proofErr w:type="gramEnd"/>
      <w:r w:rsidRPr="00585949">
        <w:rPr>
          <w:rFonts w:hint="eastAsia"/>
        </w:rPr>
        <w:t>电桥电路，如图</w:t>
      </w:r>
      <w:r w:rsidRPr="00585949">
        <w:rPr>
          <w:rFonts w:hint="eastAsia"/>
        </w:rPr>
        <w:t>3-</w:t>
      </w:r>
      <w:r>
        <w:t>7</w:t>
      </w:r>
      <w:r w:rsidRPr="00585949">
        <w:rPr>
          <w:rFonts w:hint="eastAsia"/>
        </w:rPr>
        <w:t>所示</w:t>
      </w:r>
      <w:r w:rsidR="00EC5431">
        <w:rPr>
          <w:rFonts w:hint="eastAsia"/>
        </w:rPr>
        <w:t>。</w:t>
      </w:r>
      <w:r w:rsidRPr="00585949">
        <w:rPr>
          <w:rFonts w:hint="eastAsia"/>
        </w:rPr>
        <w:t>此时输出电压为</w:t>
      </w:r>
      <w:r>
        <w:rPr>
          <w:rFonts w:hint="eastAsia"/>
        </w:rPr>
        <w:t>：</w:t>
      </w:r>
    </w:p>
    <w:p w14:paraId="4FB3B602" w14:textId="77777777" w:rsidR="00D47D79" w:rsidRDefault="00D47D79" w:rsidP="00D47D79">
      <w:pPr>
        <w:pStyle w:val="ac"/>
      </w:pPr>
      <w:r>
        <w:object w:dxaOrig="3340" w:dyaOrig="1961" w14:anchorId="0F55AEE8">
          <v:shape id="_x0000_i1049" type="#_x0000_t75" style="width:3in;height:128.5pt" o:ole="">
            <v:imagedata r:id="rId64" o:title=""/>
          </v:shape>
          <o:OLEObject Type="Embed" ProgID="Visio.Drawing.15" ShapeID="_x0000_i1049" DrawAspect="Content" ObjectID="_1806854804" r:id="rId65"/>
        </w:object>
      </w:r>
      <w:r>
        <w:br/>
      </w:r>
      <w:r>
        <w:rPr>
          <w:rFonts w:hint="eastAsia"/>
        </w:rPr>
        <w:t>图</w:t>
      </w:r>
      <w:r>
        <w:t>3</w:t>
      </w:r>
      <w:r>
        <w:rPr>
          <w:rFonts w:hint="eastAsia"/>
        </w:rPr>
        <w:t>-</w:t>
      </w:r>
      <w:r>
        <w:t xml:space="preserve">7 </w:t>
      </w:r>
      <w:proofErr w:type="gramStart"/>
      <w:r w:rsidRPr="00585949">
        <w:rPr>
          <w:rFonts w:hint="eastAsia"/>
        </w:rPr>
        <w:t>微压传感器</w:t>
      </w:r>
      <w:proofErr w:type="gramEnd"/>
      <w:r w:rsidRPr="00585949">
        <w:rPr>
          <w:rFonts w:hint="eastAsia"/>
        </w:rPr>
        <w:t>等效电桥电路</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4D3049B" w14:textId="77777777" w:rsidTr="006E6B38">
        <w:trPr>
          <w:jc w:val="center"/>
        </w:trPr>
        <w:tc>
          <w:tcPr>
            <w:tcW w:w="1124" w:type="dxa"/>
            <w:vAlign w:val="center"/>
          </w:tcPr>
          <w:p w14:paraId="3C5A3C79" w14:textId="77777777" w:rsidR="00D47D79" w:rsidRDefault="00D47D79" w:rsidP="006E6B38">
            <w:pPr>
              <w:pStyle w:val="ad"/>
            </w:pPr>
          </w:p>
        </w:tc>
        <w:tc>
          <w:tcPr>
            <w:tcW w:w="6066" w:type="dxa"/>
            <w:vAlign w:val="center"/>
          </w:tcPr>
          <w:p w14:paraId="6CCECE50"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=Khρg</m:t>
                </m:r>
              </m:oMath>
            </m:oMathPara>
          </w:p>
        </w:tc>
        <w:tc>
          <w:tcPr>
            <w:tcW w:w="1116" w:type="dxa"/>
            <w:vAlign w:val="center"/>
          </w:tcPr>
          <w:p w14:paraId="54CDC387" w14:textId="77777777" w:rsidR="00D47D79" w:rsidRDefault="00D47D79" w:rsidP="006E6B38">
            <w:pPr>
              <w:pStyle w:val="ad"/>
              <w:jc w:val="right"/>
            </w:pPr>
            <w:r>
              <w:rPr>
                <w:rFonts w:hint="eastAsia"/>
              </w:rPr>
              <w:t>（</w:t>
            </w:r>
            <w:r>
              <w:t>3</w:t>
            </w:r>
            <w:r>
              <w:rPr>
                <w:rFonts w:hint="eastAsia"/>
              </w:rPr>
              <w:t>.</w:t>
            </w:r>
            <w:r>
              <w:t>24</w:t>
            </w:r>
            <w:r>
              <w:rPr>
                <w:rFonts w:hint="eastAsia"/>
              </w:rPr>
              <w:t>）</w:t>
            </w:r>
          </w:p>
        </w:tc>
      </w:tr>
    </w:tbl>
    <w:p w14:paraId="5E64A418" w14:textId="77777777" w:rsidR="00D47D79" w:rsidRDefault="00D47D79" w:rsidP="00D47D79">
      <w:pPr>
        <w:pStyle w:val="ad"/>
      </w:pPr>
      <w:r>
        <w:rPr>
          <w:rFonts w:hint="eastAsia"/>
        </w:rPr>
        <w:t>式中：</w:t>
      </w:r>
      <m:oMath>
        <m:r>
          <w:rPr>
            <w:rFonts w:ascii="Cambria Math" w:hAnsi="Cambria Math"/>
          </w:rPr>
          <m:t>K</m:t>
        </m:r>
      </m:oMath>
      <w:r w:rsidRPr="00115BAD">
        <w:rPr>
          <w:rFonts w:hint="eastAsia"/>
        </w:rPr>
        <w:t>—</w:t>
      </w:r>
      <w:r w:rsidRPr="003E673A">
        <w:rPr>
          <w:rFonts w:hint="eastAsia"/>
        </w:rPr>
        <w:t>传感器传输系数；</w:t>
      </w:r>
    </w:p>
    <w:p w14:paraId="55F81B3D" w14:textId="77777777" w:rsidR="00D47D79" w:rsidRPr="003E673A" w:rsidRDefault="00D47D79" w:rsidP="00D47D79">
      <w:pPr>
        <w:ind w:firstLineChars="300" w:firstLine="720"/>
      </w:pPr>
      <m:oMath>
        <m:r>
          <w:rPr>
            <w:rFonts w:ascii="Cambria Math" w:hAnsi="Cambria Math"/>
          </w:rPr>
          <m:t>h</m:t>
        </m:r>
      </m:oMath>
      <w:r w:rsidRPr="00115BAD">
        <w:rPr>
          <w:rFonts w:hint="eastAsia"/>
        </w:rPr>
        <w:t>—</w:t>
      </w:r>
      <w:r>
        <w:rPr>
          <w:rFonts w:hint="eastAsia"/>
        </w:rPr>
        <w:t>感压膜距液面的深度</w:t>
      </w:r>
      <w:r w:rsidRPr="003E673A">
        <w:rPr>
          <w:rFonts w:hint="eastAsia"/>
        </w:rPr>
        <w:t>；</w:t>
      </w:r>
    </w:p>
    <w:p w14:paraId="2A39C9EE" w14:textId="77777777" w:rsidR="00D47D79" w:rsidRDefault="00D47D79" w:rsidP="00D47D79">
      <w:pPr>
        <w:pStyle w:val="ad"/>
      </w:pPr>
      <w:r>
        <w:rPr>
          <w:rFonts w:hint="eastAsia"/>
        </w:rPr>
        <w:t xml:space="preserve"> </w:t>
      </w:r>
      <w:r>
        <w:t xml:space="preserve">     </w:t>
      </w:r>
      <m:oMath>
        <m:r>
          <w:rPr>
            <w:rFonts w:ascii="Cambria Math" w:hAnsi="Cambria Math"/>
          </w:rPr>
          <m:t>ρ</m:t>
        </m:r>
      </m:oMath>
      <w:r w:rsidRPr="00115BAD">
        <w:rPr>
          <w:rFonts w:hint="eastAsia"/>
        </w:rPr>
        <w:t>—</w:t>
      </w:r>
      <w:r w:rsidRPr="003E673A">
        <w:rPr>
          <w:rFonts w:hint="eastAsia"/>
        </w:rPr>
        <w:t>液体的密度；</w:t>
      </w:r>
    </w:p>
    <w:p w14:paraId="06046FFA" w14:textId="77777777" w:rsidR="00D47D79" w:rsidRDefault="00D47D79" w:rsidP="00D47D79">
      <w:pPr>
        <w:pStyle w:val="ad"/>
        <w:ind w:firstLineChars="300" w:firstLine="720"/>
      </w:pPr>
      <m:oMath>
        <m:r>
          <w:rPr>
            <w:rFonts w:ascii="Cambria Math" w:hAnsi="Cambria Math"/>
          </w:rPr>
          <m:t>g</m:t>
        </m:r>
      </m:oMath>
      <w:r w:rsidRPr="00115BAD">
        <w:rPr>
          <w:rFonts w:hint="eastAsia"/>
        </w:rPr>
        <w:t>—</w:t>
      </w:r>
      <w:r>
        <w:rPr>
          <w:rFonts w:hint="eastAsia"/>
        </w:rPr>
        <w:t>重力加速度，</w:t>
      </w:r>
      <m:oMath>
        <m:r>
          <w:rPr>
            <w:rFonts w:ascii="Cambria Math" w:hAnsi="Cambria Math"/>
          </w:rPr>
          <m:t>9.8N</m:t>
        </m:r>
        <m:r>
          <m:rPr>
            <m:sty m:val="p"/>
          </m:rPr>
          <w:rPr>
            <w:rFonts w:ascii="Cambria Math" w:hAnsi="Cambria Math"/>
          </w:rPr>
          <m:t>/</m:t>
        </m:r>
        <m:r>
          <w:rPr>
            <w:rFonts w:ascii="Cambria Math" w:hAnsi="Cambria Math"/>
          </w:rPr>
          <m:t>kg</m:t>
        </m:r>
      </m:oMath>
      <w:r>
        <w:rPr>
          <w:rFonts w:hint="eastAsia"/>
        </w:rPr>
        <w:t>。</w:t>
      </w:r>
    </w:p>
    <w:p w14:paraId="73488C5B" w14:textId="77777777" w:rsidR="00D47D79" w:rsidRDefault="00D47D79" w:rsidP="00D47D79">
      <w:r w:rsidRPr="003E673A">
        <w:rPr>
          <w:rFonts w:hint="eastAsia"/>
        </w:rPr>
        <w:t>由于</w:t>
      </w:r>
      <m:oMath>
        <m:r>
          <w:rPr>
            <w:rFonts w:ascii="Cambria Math" w:hAnsi="Cambria Math"/>
          </w:rPr>
          <m:t>hAρg=Q</m:t>
        </m:r>
      </m:oMath>
      <w:r w:rsidRPr="003E673A">
        <w:rPr>
          <w:rFonts w:hint="eastAsia"/>
        </w:rPr>
        <w:t>表征感压膜上面液体的重量，因此</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AFBB0F3" w14:textId="77777777" w:rsidTr="006E6B38">
        <w:trPr>
          <w:jc w:val="center"/>
        </w:trPr>
        <w:tc>
          <w:tcPr>
            <w:tcW w:w="1124" w:type="dxa"/>
            <w:vAlign w:val="center"/>
          </w:tcPr>
          <w:p w14:paraId="413D6449" w14:textId="77777777" w:rsidR="00D47D79" w:rsidRDefault="00D47D79" w:rsidP="006E6B38">
            <w:pPr>
              <w:pStyle w:val="ad"/>
            </w:pPr>
          </w:p>
        </w:tc>
        <w:tc>
          <w:tcPr>
            <w:tcW w:w="6066" w:type="dxa"/>
            <w:vAlign w:val="center"/>
          </w:tcPr>
          <w:p w14:paraId="6B3D2DA4"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KQ</m:t>
                    </m:r>
                  </m:num>
                  <m:den>
                    <m:r>
                      <w:rPr>
                        <w:rFonts w:ascii="Cambria Math" w:hAnsi="Cambria Math"/>
                      </w:rPr>
                      <m:t>A</m:t>
                    </m:r>
                  </m:den>
                </m:f>
              </m:oMath>
            </m:oMathPara>
          </w:p>
        </w:tc>
        <w:tc>
          <w:tcPr>
            <w:tcW w:w="1116" w:type="dxa"/>
            <w:vAlign w:val="center"/>
          </w:tcPr>
          <w:p w14:paraId="250CE6B7" w14:textId="77777777" w:rsidR="00D47D79" w:rsidRDefault="00D47D79" w:rsidP="006E6B38">
            <w:pPr>
              <w:pStyle w:val="ad"/>
              <w:jc w:val="right"/>
            </w:pPr>
            <w:r>
              <w:rPr>
                <w:rFonts w:hint="eastAsia"/>
              </w:rPr>
              <w:t>（</w:t>
            </w:r>
            <w:r>
              <w:t>3</w:t>
            </w:r>
            <w:r>
              <w:rPr>
                <w:rFonts w:hint="eastAsia"/>
              </w:rPr>
              <w:t>.</w:t>
            </w:r>
            <w:r>
              <w:t>25</w:t>
            </w:r>
            <w:r>
              <w:rPr>
                <w:rFonts w:hint="eastAsia"/>
              </w:rPr>
              <w:t>）</w:t>
            </w:r>
          </w:p>
        </w:tc>
      </w:tr>
    </w:tbl>
    <w:p w14:paraId="24C05C81" w14:textId="77777777" w:rsidR="00D47D79" w:rsidRDefault="00D47D79" w:rsidP="00D47D79">
      <w:pPr>
        <w:pStyle w:val="ad"/>
      </w:pPr>
      <w:r>
        <w:rPr>
          <w:rFonts w:hint="eastAsia"/>
        </w:rPr>
        <w:t>式中：</w:t>
      </w:r>
      <w:r>
        <w:rPr>
          <w:rFonts w:hint="eastAsia"/>
        </w:rPr>
        <w:t>Q</w:t>
      </w:r>
      <w:r w:rsidRPr="00115BAD">
        <w:rPr>
          <w:rFonts w:hint="eastAsia"/>
        </w:rPr>
        <w:t>—</w:t>
      </w:r>
      <w:r>
        <w:rPr>
          <w:rFonts w:hint="eastAsia"/>
        </w:rPr>
        <w:t>容器内感压膜上面溶液的重量；</w:t>
      </w:r>
    </w:p>
    <w:p w14:paraId="02A98F04" w14:textId="77777777" w:rsidR="00D47D79" w:rsidRDefault="00D47D79" w:rsidP="00D47D79">
      <w:pPr>
        <w:pStyle w:val="ad"/>
        <w:ind w:firstLineChars="300" w:firstLine="720"/>
      </w:pPr>
      <w:r>
        <w:rPr>
          <w:rFonts w:hint="eastAsia"/>
        </w:rPr>
        <w:t>A</w:t>
      </w:r>
      <w:proofErr w:type="gramStart"/>
      <w:r w:rsidRPr="00115BAD">
        <w:rPr>
          <w:rFonts w:hint="eastAsia"/>
        </w:rPr>
        <w:t>—</w:t>
      </w:r>
      <w:r>
        <w:rPr>
          <w:rFonts w:hint="eastAsia"/>
        </w:rPr>
        <w:t>柱形容</w:t>
      </w:r>
      <w:proofErr w:type="gramEnd"/>
      <w:r>
        <w:rPr>
          <w:rFonts w:hint="eastAsia"/>
        </w:rPr>
        <w:t>器的截面积。</w:t>
      </w:r>
    </w:p>
    <w:p w14:paraId="3DE0513D" w14:textId="77777777" w:rsidR="00D47D79" w:rsidRDefault="00D47D79" w:rsidP="00D47D79">
      <w:r>
        <w:rPr>
          <w:rFonts w:hint="eastAsia"/>
        </w:rPr>
        <w:t>式（</w:t>
      </w:r>
      <w:r>
        <w:rPr>
          <w:rFonts w:hint="eastAsia"/>
        </w:rPr>
        <w:t>3-</w:t>
      </w:r>
      <w:r>
        <w:t>25</w:t>
      </w:r>
      <w:r>
        <w:rPr>
          <w:rFonts w:hint="eastAsia"/>
        </w:rPr>
        <w:t>）表明，</w:t>
      </w:r>
      <w:r w:rsidRPr="0069734B">
        <w:rPr>
          <w:rFonts w:hint="eastAsia"/>
        </w:rPr>
        <w:t>电桥输出电压与柱式容器内感压膜上面溶液的</w:t>
      </w:r>
      <w:r>
        <w:rPr>
          <w:rFonts w:hint="eastAsia"/>
        </w:rPr>
        <w:t>重量呈线性关系。因此，这种方法可以用来测量容器内储存的溶液重量</w:t>
      </w:r>
      <w:r w:rsidRPr="003E673A">
        <w:rPr>
          <w:rFonts w:hint="eastAsia"/>
        </w:rPr>
        <w:t>。</w:t>
      </w:r>
    </w:p>
    <w:p w14:paraId="61996142" w14:textId="77777777" w:rsidR="00D47D79" w:rsidRDefault="00D47D79" w:rsidP="00694639">
      <w:pPr>
        <w:pStyle w:val="2"/>
      </w:pPr>
      <w:bookmarkStart w:id="39" w:name="_Toc170810377"/>
      <w:r w:rsidRPr="00484C98">
        <w:rPr>
          <w:rFonts w:hint="eastAsia"/>
        </w:rPr>
        <w:t>§</w:t>
      </w:r>
      <w:r>
        <w:t>3</w:t>
      </w:r>
      <w:r w:rsidRPr="00484C98">
        <w:rPr>
          <w:rFonts w:hint="eastAsia"/>
        </w:rPr>
        <w:t>.</w:t>
      </w:r>
      <w:r>
        <w:t>2</w:t>
      </w:r>
      <w:r w:rsidRPr="00484C98">
        <w:rPr>
          <w:rFonts w:hint="eastAsia"/>
        </w:rPr>
        <w:t xml:space="preserve"> </w:t>
      </w:r>
      <w:r>
        <w:t xml:space="preserve"> </w:t>
      </w:r>
      <w:r w:rsidRPr="00903860">
        <w:rPr>
          <w:rFonts w:hint="eastAsia"/>
        </w:rPr>
        <w:t>电感式传感器</w:t>
      </w:r>
      <w:bookmarkEnd w:id="39"/>
    </w:p>
    <w:p w14:paraId="5435187C" w14:textId="77777777" w:rsidR="00D47D79" w:rsidRDefault="00D47D79" w:rsidP="00D47D79">
      <w:r>
        <w:rPr>
          <w:rFonts w:hint="eastAsia"/>
        </w:rPr>
        <w:t>电感式传感器（</w:t>
      </w:r>
      <w:r>
        <w:rPr>
          <w:rFonts w:hint="eastAsia"/>
        </w:rPr>
        <w:t>Inductance Sensor</w:t>
      </w:r>
      <w:r>
        <w:rPr>
          <w:rFonts w:hint="eastAsia"/>
        </w:rPr>
        <w:t>）是一种利用电磁感应原理，将被测的非电量转换成电磁线圈的自感或互感量变化的测量装置，可以用来测量位移、压力和振动等参数。电感式传感器具有结构简单、灵敏度高、分辨力高和线性度好的特点。然而，由于这种传感器频率响应低，因此其不适于快速动态测量。</w:t>
      </w:r>
    </w:p>
    <w:p w14:paraId="13F94263" w14:textId="77777777" w:rsidR="00D47D79" w:rsidRDefault="00D47D79" w:rsidP="00D47D79">
      <w:r>
        <w:rPr>
          <w:rFonts w:hint="eastAsia"/>
        </w:rPr>
        <w:t>电感式传感器的种类很多，根据转换原理不同，可分为变磁阻式（自感式）、变压器式（互感式）、电涡流式（互感式）传感器等。</w:t>
      </w:r>
    </w:p>
    <w:p w14:paraId="5C7494AC" w14:textId="77777777" w:rsidR="00D47D79" w:rsidRDefault="00D47D79" w:rsidP="00C81B6D">
      <w:pPr>
        <w:pStyle w:val="3"/>
      </w:pPr>
      <w:bookmarkStart w:id="40" w:name="_Toc170810378"/>
      <w:r>
        <w:rPr>
          <w:rFonts w:hint="eastAsia"/>
        </w:rPr>
        <w:t xml:space="preserve">3.2.1 </w:t>
      </w:r>
      <w:r>
        <w:rPr>
          <w:rFonts w:hint="eastAsia"/>
        </w:rPr>
        <w:t>变磁阻式传感器</w:t>
      </w:r>
      <w:bookmarkEnd w:id="40"/>
    </w:p>
    <w:p w14:paraId="7F7879F9" w14:textId="77777777" w:rsidR="00D47D79" w:rsidRDefault="00D47D79" w:rsidP="00C81B6D">
      <w:pPr>
        <w:pStyle w:val="4"/>
      </w:pPr>
      <w:r>
        <w:rPr>
          <w:rFonts w:hint="eastAsia"/>
        </w:rPr>
        <w:t xml:space="preserve">3.2.1.1 </w:t>
      </w:r>
      <w:r>
        <w:rPr>
          <w:rFonts w:hint="eastAsia"/>
        </w:rPr>
        <w:t>变磁阻式传感器工作原理</w:t>
      </w:r>
    </w:p>
    <w:p w14:paraId="4BEC5073" w14:textId="77777777" w:rsidR="00D47D79" w:rsidRDefault="00D47D79" w:rsidP="00D47D79">
      <w:r w:rsidRPr="009A5B1D">
        <w:rPr>
          <w:rFonts w:hint="eastAsia"/>
        </w:rPr>
        <w:t>变磁阻式传感器的结构如图</w:t>
      </w:r>
      <w:r w:rsidRPr="009A5B1D">
        <w:rPr>
          <w:rFonts w:hint="eastAsia"/>
        </w:rPr>
        <w:t>3-</w:t>
      </w:r>
      <w:r>
        <w:t>8</w:t>
      </w:r>
      <w:r w:rsidRPr="009A5B1D">
        <w:rPr>
          <w:rFonts w:hint="eastAsia"/>
        </w:rPr>
        <w:t>所示。它由线圈、铁芯和衔铁三部分组成。铁芯和衔铁之间有气隙，气隙厚度为</w:t>
      </w:r>
      <m:oMath>
        <m:r>
          <w:rPr>
            <w:rFonts w:ascii="Cambria Math" w:hAnsi="Cambria Math"/>
          </w:rPr>
          <m:t>δ</m:t>
        </m:r>
      </m:oMath>
      <w:r>
        <w:rPr>
          <w:rFonts w:hint="eastAsia"/>
        </w:rPr>
        <w:t>。</w:t>
      </w:r>
      <w:r w:rsidRPr="009A5B1D">
        <w:rPr>
          <w:rFonts w:hint="eastAsia"/>
        </w:rPr>
        <w:t>传感器的运动部分与衔铁相连。当衔铁移动时，气隙厚度</w:t>
      </w:r>
      <m:oMath>
        <m:r>
          <w:rPr>
            <w:rFonts w:ascii="Cambria Math" w:hAnsi="Cambria Math"/>
          </w:rPr>
          <m:t>δ</m:t>
        </m:r>
      </m:oMath>
      <w:r w:rsidRPr="009A5B1D">
        <w:rPr>
          <w:rFonts w:hint="eastAsia"/>
        </w:rPr>
        <w:t>发生改变，引起磁路中磁阻变化，从而导致电感线圈的电感值变化</w:t>
      </w:r>
      <w:r>
        <w:rPr>
          <w:rFonts w:hint="eastAsia"/>
        </w:rPr>
        <w:t>。</w:t>
      </w:r>
      <w:r w:rsidRPr="009A5B1D">
        <w:rPr>
          <w:rFonts w:hint="eastAsia"/>
        </w:rPr>
        <w:t>因此</w:t>
      </w:r>
      <w:r>
        <w:rPr>
          <w:rFonts w:hint="eastAsia"/>
        </w:rPr>
        <w:t>，</w:t>
      </w:r>
      <w:r w:rsidRPr="009A5B1D">
        <w:rPr>
          <w:rFonts w:hint="eastAsia"/>
        </w:rPr>
        <w:t>只要能测出这种电感量的变化，就能确定衔铁位移量的大小和方</w:t>
      </w:r>
      <w:r w:rsidRPr="009A5B1D">
        <w:rPr>
          <w:rFonts w:hint="eastAsia"/>
        </w:rPr>
        <w:lastRenderedPageBreak/>
        <w:t>向。</w:t>
      </w:r>
    </w:p>
    <w:p w14:paraId="43D72385" w14:textId="56D8300C" w:rsidR="00D47D79" w:rsidRDefault="008E2A07" w:rsidP="00D47D79">
      <w:pPr>
        <w:pStyle w:val="ac"/>
      </w:pPr>
      <w:r>
        <w:object w:dxaOrig="3490" w:dyaOrig="2520" w14:anchorId="6523A417">
          <v:shape id="_x0000_i1050" type="#_x0000_t75" style="width:195.5pt;height:2in" o:ole="">
            <v:imagedata r:id="rId66" o:title=""/>
          </v:shape>
          <o:OLEObject Type="Embed" ProgID="Visio.Drawing.15" ShapeID="_x0000_i1050" DrawAspect="Content" ObjectID="_1806854805" r:id="rId67"/>
        </w:object>
      </w:r>
      <w:r w:rsidR="00D47D79">
        <w:br/>
      </w:r>
      <w:r w:rsidR="00D47D79">
        <w:rPr>
          <w:rFonts w:hint="eastAsia"/>
        </w:rPr>
        <w:t>图</w:t>
      </w:r>
      <w:r w:rsidR="00D47D79">
        <w:rPr>
          <w:rFonts w:hint="eastAsia"/>
        </w:rPr>
        <w:t>3-</w:t>
      </w:r>
      <w:r w:rsidR="00D47D79">
        <w:t xml:space="preserve">8 </w:t>
      </w:r>
      <w:r w:rsidR="00D47D79" w:rsidRPr="00BB3E46">
        <w:rPr>
          <w:rFonts w:hint="eastAsia"/>
        </w:rPr>
        <w:t>变磁阻式传感器的结构</w:t>
      </w:r>
    </w:p>
    <w:p w14:paraId="2F7A73B1" w14:textId="77777777" w:rsidR="00D47D79" w:rsidRDefault="00D47D79" w:rsidP="00D47D79">
      <w:r w:rsidRPr="004618C9">
        <w:rPr>
          <w:rFonts w:hint="eastAsia"/>
        </w:rPr>
        <w:t>线圈的电感值</w:t>
      </w:r>
      <m:oMath>
        <m:r>
          <w:rPr>
            <w:rFonts w:ascii="Cambria Math" w:hAnsi="Cambria Math"/>
          </w:rPr>
          <m:t>L</m:t>
        </m:r>
      </m:oMath>
      <w:r w:rsidRPr="004618C9">
        <w:rPr>
          <w:rFonts w:hint="eastAsia"/>
        </w:rPr>
        <w:t>由下式确定：</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F5E7EE5" w14:textId="77777777" w:rsidTr="006E6B38">
        <w:trPr>
          <w:jc w:val="center"/>
        </w:trPr>
        <w:tc>
          <w:tcPr>
            <w:tcW w:w="1124" w:type="dxa"/>
            <w:vAlign w:val="center"/>
          </w:tcPr>
          <w:p w14:paraId="07B526FE" w14:textId="77777777" w:rsidR="00D47D79" w:rsidRDefault="00D47D79" w:rsidP="006E6B38">
            <w:pPr>
              <w:pStyle w:val="ad"/>
            </w:pPr>
          </w:p>
        </w:tc>
        <w:tc>
          <w:tcPr>
            <w:tcW w:w="6066" w:type="dxa"/>
            <w:vAlign w:val="center"/>
          </w:tcPr>
          <w:p w14:paraId="4BA5A202" w14:textId="77777777" w:rsidR="00D47D79" w:rsidRDefault="00D47D79" w:rsidP="006E6B38">
            <w:pPr>
              <w:pStyle w:val="ad"/>
            </w:pPr>
            <m:oMathPara>
              <m:oMath>
                <m:r>
                  <w:rPr>
                    <w:rFonts w:ascii="Cambria Math" w:hAnsi="Cambria Math"/>
                  </w:rPr>
                  <m:t>L=</m:t>
                </m:r>
                <m:f>
                  <m:fPr>
                    <m:ctrlPr>
                      <w:rPr>
                        <w:rFonts w:ascii="Cambria Math" w:hAnsi="Cambria Math"/>
                      </w:rPr>
                    </m:ctrlPr>
                  </m:fPr>
                  <m:num>
                    <m:sSub>
                      <m:sSubPr>
                        <m:ctrlPr>
                          <w:rPr>
                            <w:rFonts w:ascii="Cambria Math" w:hAnsi="Cambria Math"/>
                          </w:rPr>
                        </m:ctrlPr>
                      </m:sSubPr>
                      <m:e>
                        <m:r>
                          <m:rPr>
                            <m:sty m:val="p"/>
                          </m:rPr>
                          <w:rPr>
                            <w:rFonts w:ascii="Cambria Math" w:hAnsi="Cambria Math"/>
                          </w:rPr>
                          <m:t>Φ</m:t>
                        </m:r>
                      </m:e>
                      <m:sub>
                        <m:r>
                          <w:rPr>
                            <w:rFonts w:ascii="Cambria Math" w:hAnsi="Cambria Math"/>
                          </w:rPr>
                          <m:t>N</m:t>
                        </m:r>
                      </m:sub>
                    </m:sSub>
                  </m:num>
                  <m:den>
                    <m:r>
                      <w:rPr>
                        <w:rFonts w:ascii="Cambria Math" w:hAnsi="Cambria Math"/>
                      </w:rPr>
                      <m:t>I</m:t>
                    </m:r>
                  </m:den>
                </m:f>
                <m: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Φ</m:t>
                    </m:r>
                  </m:num>
                  <m:den>
                    <m:r>
                      <w:rPr>
                        <w:rFonts w:ascii="Cambria Math" w:hAnsi="Cambria Math"/>
                      </w:rPr>
                      <m:t>I</m:t>
                    </m:r>
                  </m:den>
                </m:f>
                <m:r>
                  <w:rPr>
                    <w:rFonts w:ascii="Cambria Math" w:hAnsi="Cambria Math"/>
                  </w:rPr>
                  <m:t>=</m:t>
                </m:r>
                <m:f>
                  <m:fPr>
                    <m:ctrlPr>
                      <w:rPr>
                        <w:rFonts w:ascii="Cambria Math" w:hAnsi="Cambria Math"/>
                      </w:rPr>
                    </m:ctrlPr>
                  </m:fPr>
                  <m:num>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I</m:t>
                        </m:r>
                      </m:num>
                      <m:den>
                        <m:sSub>
                          <m:sSubPr>
                            <m:ctrlPr>
                              <w:rPr>
                                <w:rFonts w:ascii="Cambria Math" w:hAnsi="Cambria Math"/>
                              </w:rPr>
                            </m:ctrlPr>
                          </m:sSubPr>
                          <m:e>
                            <m:r>
                              <w:rPr>
                                <w:rFonts w:ascii="Cambria Math" w:hAnsi="Cambria Math"/>
                              </w:rPr>
                              <m:t>R</m:t>
                            </m:r>
                          </m:e>
                          <m:sub>
                            <m:r>
                              <w:rPr>
                                <w:rFonts w:ascii="Cambria Math" w:hAnsi="Cambria Math"/>
                              </w:rPr>
                              <m:t>m</m:t>
                            </m:r>
                          </m:sub>
                        </m:sSub>
                      </m:den>
                    </m:f>
                  </m:num>
                  <m:den>
                    <m:r>
                      <w:rPr>
                        <w:rFonts w:ascii="Cambria Math" w:hAnsi="Cambria Math"/>
                      </w:rPr>
                      <m:t>I</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num>
                  <m:den>
                    <m:sSub>
                      <m:sSubPr>
                        <m:ctrlPr>
                          <w:rPr>
                            <w:rFonts w:ascii="Cambria Math" w:hAnsi="Cambria Math"/>
                          </w:rPr>
                        </m:ctrlPr>
                      </m:sSubPr>
                      <m:e>
                        <m:r>
                          <w:rPr>
                            <w:rFonts w:ascii="Cambria Math" w:hAnsi="Cambria Math"/>
                          </w:rPr>
                          <m:t>R</m:t>
                        </m:r>
                      </m:e>
                      <m:sub>
                        <m:r>
                          <w:rPr>
                            <w:rFonts w:ascii="Cambria Math" w:hAnsi="Cambria Math"/>
                          </w:rPr>
                          <m:t>m</m:t>
                        </m:r>
                      </m:sub>
                    </m:sSub>
                  </m:den>
                </m:f>
              </m:oMath>
            </m:oMathPara>
          </w:p>
        </w:tc>
        <w:tc>
          <w:tcPr>
            <w:tcW w:w="1116" w:type="dxa"/>
            <w:vAlign w:val="center"/>
          </w:tcPr>
          <w:p w14:paraId="2C45085C" w14:textId="77777777" w:rsidR="00D47D79" w:rsidRDefault="00D47D79" w:rsidP="006E6B38">
            <w:pPr>
              <w:pStyle w:val="ad"/>
              <w:jc w:val="right"/>
            </w:pPr>
            <w:r>
              <w:rPr>
                <w:rFonts w:hint="eastAsia"/>
              </w:rPr>
              <w:t>（</w:t>
            </w:r>
            <w:r>
              <w:t>3</w:t>
            </w:r>
            <w:r>
              <w:rPr>
                <w:rFonts w:hint="eastAsia"/>
              </w:rPr>
              <w:t>.</w:t>
            </w:r>
            <w:r>
              <w:t>26</w:t>
            </w:r>
            <w:r>
              <w:rPr>
                <w:rFonts w:hint="eastAsia"/>
              </w:rPr>
              <w:t>）</w:t>
            </w:r>
          </w:p>
        </w:tc>
      </w:tr>
    </w:tbl>
    <w:p w14:paraId="1737105A" w14:textId="77777777" w:rsidR="00D47D79" w:rsidRDefault="00D47D79" w:rsidP="00D47D79">
      <w:pPr>
        <w:pStyle w:val="ad"/>
      </w:pPr>
      <w:r>
        <w:rPr>
          <w:rFonts w:hint="eastAsia"/>
        </w:rPr>
        <w:t>式中：</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oMath>
      <w:r w:rsidRPr="00115BAD">
        <w:rPr>
          <w:rFonts w:hint="eastAsia"/>
        </w:rPr>
        <w:t>—</w:t>
      </w:r>
      <w:r w:rsidRPr="00B62003">
        <w:rPr>
          <w:rFonts w:hint="eastAsia"/>
        </w:rPr>
        <w:t>回路内的磁链数；</w:t>
      </w:r>
    </w:p>
    <w:p w14:paraId="367B1B99" w14:textId="77777777" w:rsidR="00D47D79" w:rsidRDefault="00D47D79" w:rsidP="00D47D79">
      <w:pPr>
        <w:ind w:firstLineChars="300" w:firstLine="720"/>
      </w:pPr>
      <m:oMath>
        <m:r>
          <m:rPr>
            <m:sty m:val="p"/>
          </m:rPr>
          <w:rPr>
            <w:rFonts w:ascii="Cambria Math" w:hAnsi="Cambria Math"/>
          </w:rPr>
          <m:t>Φ</m:t>
        </m:r>
      </m:oMath>
      <w:r w:rsidRPr="00115BAD">
        <w:rPr>
          <w:rFonts w:hint="eastAsia"/>
        </w:rPr>
        <w:t>—</w:t>
      </w:r>
      <w:r w:rsidRPr="00B62003">
        <w:rPr>
          <w:rFonts w:hint="eastAsia"/>
        </w:rPr>
        <w:t>每匝线圈的磁通量；</w:t>
      </w:r>
    </w:p>
    <w:p w14:paraId="2BDE7A53" w14:textId="77777777" w:rsidR="00D47D79" w:rsidRDefault="00D47D79" w:rsidP="00D47D79">
      <w:pPr>
        <w:ind w:firstLineChars="300" w:firstLine="720"/>
      </w:pPr>
      <m:oMath>
        <m:r>
          <w:rPr>
            <w:rFonts w:ascii="Cambria Math" w:hAnsi="Cambria Math"/>
          </w:rPr>
          <m:t>I</m:t>
        </m:r>
      </m:oMath>
      <w:r w:rsidRPr="00115BAD">
        <w:rPr>
          <w:rFonts w:hint="eastAsia"/>
        </w:rPr>
        <w:t>—</w:t>
      </w:r>
      <w:r w:rsidRPr="00B62003">
        <w:rPr>
          <w:rFonts w:hint="eastAsia"/>
        </w:rPr>
        <w:t>线圈中所通电流的有效值；</w:t>
      </w:r>
    </w:p>
    <w:p w14:paraId="11078F68" w14:textId="77777777" w:rsidR="00D47D79" w:rsidRDefault="00D47D79" w:rsidP="00D47D79">
      <w:pPr>
        <w:ind w:firstLineChars="300" w:firstLine="720"/>
      </w:pPr>
      <m:oMath>
        <m:r>
          <w:rPr>
            <w:rFonts w:ascii="Cambria Math" w:hAnsi="Cambria Math"/>
          </w:rPr>
          <m:t>N</m:t>
        </m:r>
      </m:oMath>
      <w:r w:rsidRPr="00115BAD">
        <w:rPr>
          <w:rFonts w:hint="eastAsia"/>
        </w:rPr>
        <w:t>—</w:t>
      </w:r>
      <w:r w:rsidRPr="00B62003">
        <w:rPr>
          <w:rFonts w:hint="eastAsia"/>
        </w:rPr>
        <w:t>线圈匝数；</w:t>
      </w:r>
    </w:p>
    <w:p w14:paraId="6A1546AB"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m</m:t>
            </m:r>
          </m:sub>
        </m:sSub>
      </m:oMath>
      <w:r w:rsidR="00D47D79" w:rsidRPr="00115BAD">
        <w:rPr>
          <w:rFonts w:hint="eastAsia"/>
        </w:rPr>
        <w:t>—</w:t>
      </w:r>
      <w:r w:rsidR="00D47D79" w:rsidRPr="00B62003">
        <w:rPr>
          <w:rFonts w:hint="eastAsia"/>
        </w:rPr>
        <w:t>磁路的总磁阻。</w:t>
      </w:r>
    </w:p>
    <w:p w14:paraId="4D450FAC" w14:textId="77777777" w:rsidR="00D47D79" w:rsidRDefault="00D47D79" w:rsidP="00D47D79">
      <w:r w:rsidRPr="00CE7ED5">
        <w:rPr>
          <w:rFonts w:hint="eastAsia"/>
        </w:rPr>
        <w:t>若忽略磁路铁损，则磁路总磁阻为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1AA69F9" w14:textId="77777777" w:rsidTr="006E6B38">
        <w:trPr>
          <w:jc w:val="center"/>
        </w:trPr>
        <w:tc>
          <w:tcPr>
            <w:tcW w:w="1124" w:type="dxa"/>
            <w:vAlign w:val="center"/>
          </w:tcPr>
          <w:p w14:paraId="6D77157E" w14:textId="77777777" w:rsidR="00D47D79" w:rsidRDefault="00D47D79" w:rsidP="006E6B38">
            <w:pPr>
              <w:pStyle w:val="ad"/>
            </w:pPr>
          </w:p>
        </w:tc>
        <w:tc>
          <w:tcPr>
            <w:tcW w:w="6066" w:type="dxa"/>
            <w:vAlign w:val="center"/>
          </w:tcPr>
          <w:p w14:paraId="0C808514" w14:textId="77777777" w:rsidR="00D47D79" w:rsidRDefault="00E057C1" w:rsidP="006E6B38">
            <w:pPr>
              <w:pStyle w:val="ad"/>
            </w:pPr>
            <m:oMathPara>
              <m:oMath>
                <m:sSub>
                  <m:sSubPr>
                    <m:ctrlPr>
                      <w:rPr>
                        <w:rFonts w:ascii="Cambria Math" w:hAnsi="Cambria Math"/>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δ</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1</m:t>
                        </m:r>
                      </m:sub>
                    </m:sSub>
                  </m:num>
                  <m:den>
                    <m:sSub>
                      <m:sSubPr>
                        <m:ctrlPr>
                          <w:rPr>
                            <w:rFonts w:ascii="Cambria Math" w:hAnsi="Cambria Math"/>
                          </w:rPr>
                        </m:ctrlPr>
                      </m:sSubPr>
                      <m:e>
                        <m:r>
                          <w:rPr>
                            <w:rFonts w:ascii="Cambria Math" w:hAnsi="Cambria Math"/>
                          </w:rPr>
                          <m:t>μ</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2</m:t>
                        </m:r>
                      </m:sub>
                    </m:sSub>
                  </m:num>
                  <m:den>
                    <m:sSub>
                      <m:sSubPr>
                        <m:ctrlPr>
                          <w:rPr>
                            <w:rFonts w:ascii="Cambria Math" w:hAnsi="Cambria Math"/>
                          </w:rPr>
                        </m:ctrlPr>
                      </m:sSubPr>
                      <m:e>
                        <m:r>
                          <w:rPr>
                            <w:rFonts w:ascii="Cambria Math" w:hAnsi="Cambria Math"/>
                          </w:rPr>
                          <m:t>μ</m:t>
                        </m:r>
                      </m:e>
                      <m:sub>
                        <m:r>
                          <w:rPr>
                            <w:rFonts w:ascii="Cambria Math" w:hAnsi="Cambria Math"/>
                          </w:rPr>
                          <m:t>2</m:t>
                        </m:r>
                      </m:sub>
                    </m:sSub>
                    <m:sSub>
                      <m:sSubPr>
                        <m:ctrlPr>
                          <w:rPr>
                            <w:rFonts w:ascii="Cambria Math" w:hAnsi="Cambria Math"/>
                          </w:rPr>
                        </m:ctrlPr>
                      </m:sSubPr>
                      <m:e>
                        <m:r>
                          <w:rPr>
                            <w:rFonts w:ascii="Cambria Math" w:hAnsi="Cambria Math"/>
                          </w:rPr>
                          <m:t>A</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2δ</m:t>
                    </m:r>
                  </m:num>
                  <m:den>
                    <m:sSub>
                      <m:sSubPr>
                        <m:ctrlPr>
                          <w:rPr>
                            <w:rFonts w:ascii="Cambria Math" w:hAnsi="Cambria Math"/>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hint="eastAsia"/>
                          </w:rPr>
                          <m:t>A</m:t>
                        </m:r>
                      </m:e>
                      <m:sub>
                        <m:r>
                          <w:rPr>
                            <w:rFonts w:ascii="Cambria Math" w:hAnsi="Cambria Math"/>
                          </w:rPr>
                          <m:t>0</m:t>
                        </m:r>
                      </m:sub>
                    </m:sSub>
                  </m:den>
                </m:f>
              </m:oMath>
            </m:oMathPara>
          </w:p>
        </w:tc>
        <w:tc>
          <w:tcPr>
            <w:tcW w:w="1116" w:type="dxa"/>
            <w:vAlign w:val="center"/>
          </w:tcPr>
          <w:p w14:paraId="397DFEF2" w14:textId="77777777" w:rsidR="00D47D79" w:rsidRDefault="00D47D79" w:rsidP="006E6B38">
            <w:pPr>
              <w:pStyle w:val="ad"/>
              <w:jc w:val="right"/>
            </w:pPr>
            <w:r>
              <w:rPr>
                <w:rFonts w:hint="eastAsia"/>
              </w:rPr>
              <w:t>（</w:t>
            </w:r>
            <w:r>
              <w:t>3</w:t>
            </w:r>
            <w:r>
              <w:rPr>
                <w:rFonts w:hint="eastAsia"/>
              </w:rPr>
              <w:t>.</w:t>
            </w:r>
            <w:r>
              <w:t>27</w:t>
            </w:r>
            <w:r>
              <w:rPr>
                <w:rFonts w:hint="eastAsia"/>
              </w:rPr>
              <w:t>）</w:t>
            </w:r>
          </w:p>
        </w:tc>
      </w:tr>
    </w:tbl>
    <w:p w14:paraId="71B04A0C"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Pr="00115BAD">
        <w:rPr>
          <w:rFonts w:hint="eastAsia"/>
        </w:rPr>
        <w:t>—</w:t>
      </w:r>
      <w:r w:rsidRPr="0056674D">
        <w:rPr>
          <w:rFonts w:hint="eastAsia"/>
        </w:rPr>
        <w:t>铁芯的磁导长度</w:t>
      </w:r>
      <w:r w:rsidRPr="00B62003">
        <w:rPr>
          <w:rFonts w:hint="eastAsia"/>
        </w:rPr>
        <w:t>；</w:t>
      </w:r>
    </w:p>
    <w:p w14:paraId="1315B156"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l</m:t>
            </m:r>
          </m:e>
          <m:sub>
            <m:r>
              <w:rPr>
                <w:rFonts w:ascii="Cambria Math" w:hAnsi="Cambria Math"/>
              </w:rPr>
              <m:t>2</m:t>
            </m:r>
          </m:sub>
        </m:sSub>
      </m:oMath>
      <w:r w:rsidR="00D47D79" w:rsidRPr="00115BAD">
        <w:rPr>
          <w:rFonts w:hint="eastAsia"/>
        </w:rPr>
        <w:t>—</w:t>
      </w:r>
      <w:r w:rsidR="00D47D79" w:rsidRPr="00A119A0">
        <w:rPr>
          <w:rFonts w:hint="eastAsia"/>
        </w:rPr>
        <w:t>衔铁的磁导长度</w:t>
      </w:r>
      <w:r w:rsidR="00D47D79" w:rsidRPr="00B62003">
        <w:rPr>
          <w:rFonts w:hint="eastAsia"/>
        </w:rPr>
        <w:t>；</w:t>
      </w:r>
    </w:p>
    <w:p w14:paraId="4240F733"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μ</m:t>
            </m:r>
          </m:e>
          <m:sub>
            <m:r>
              <w:rPr>
                <w:rFonts w:ascii="Cambria Math" w:hAnsi="Cambria Math"/>
              </w:rPr>
              <m:t>1</m:t>
            </m:r>
          </m:sub>
        </m:sSub>
      </m:oMath>
      <w:r w:rsidR="00D47D79" w:rsidRPr="00115BAD">
        <w:rPr>
          <w:rFonts w:hint="eastAsia"/>
        </w:rPr>
        <w:t>—</w:t>
      </w:r>
      <w:r w:rsidR="00D47D79" w:rsidRPr="00A119A0">
        <w:rPr>
          <w:rFonts w:hint="eastAsia"/>
        </w:rPr>
        <w:t>铁芯的磁导率</w:t>
      </w:r>
      <w:r w:rsidR="00D47D79" w:rsidRPr="00B62003">
        <w:rPr>
          <w:rFonts w:hint="eastAsia"/>
        </w:rPr>
        <w:t>；</w:t>
      </w:r>
    </w:p>
    <w:p w14:paraId="515839E4"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μ</m:t>
            </m:r>
          </m:e>
          <m:sub>
            <m:r>
              <w:rPr>
                <w:rFonts w:ascii="Cambria Math" w:hAnsi="Cambria Math"/>
              </w:rPr>
              <m:t>2</m:t>
            </m:r>
          </m:sub>
        </m:sSub>
      </m:oMath>
      <w:r w:rsidR="00D47D79" w:rsidRPr="00115BAD">
        <w:rPr>
          <w:rFonts w:hint="eastAsia"/>
        </w:rPr>
        <w:t>—</w:t>
      </w:r>
      <w:r w:rsidR="00D47D79" w:rsidRPr="00A119A0">
        <w:rPr>
          <w:rFonts w:hint="eastAsia"/>
        </w:rPr>
        <w:t>衔铁的磁导率</w:t>
      </w:r>
      <w:r w:rsidR="00D47D79" w:rsidRPr="00B62003">
        <w:rPr>
          <w:rFonts w:hint="eastAsia"/>
        </w:rPr>
        <w:t>；</w:t>
      </w:r>
    </w:p>
    <w:p w14:paraId="40B1BBEA" w14:textId="77777777" w:rsidR="00D47D79" w:rsidRDefault="00E057C1" w:rsidP="00D47D79">
      <w:pPr>
        <w:pStyle w:val="ad"/>
        <w:ind w:firstLineChars="300" w:firstLine="720"/>
      </w:pPr>
      <m:oMath>
        <m:sSub>
          <m:sSubPr>
            <m:ctrlPr>
              <w:rPr>
                <w:rFonts w:ascii="Cambria Math" w:hAnsi="Cambria Math"/>
              </w:rPr>
            </m:ctrlPr>
          </m:sSubPr>
          <m:e>
            <m:r>
              <w:rPr>
                <w:rFonts w:ascii="Cambria Math" w:hAnsi="Cambria Math"/>
              </w:rPr>
              <m:t>μ</m:t>
            </m:r>
          </m:e>
          <m:sub>
            <m:r>
              <w:rPr>
                <w:rFonts w:ascii="Cambria Math" w:hAnsi="Cambria Math"/>
              </w:rPr>
              <m:t>0</m:t>
            </m:r>
          </m:sub>
        </m:sSub>
      </m:oMath>
      <w:r w:rsidR="00D47D79" w:rsidRPr="00115BAD">
        <w:rPr>
          <w:rFonts w:hint="eastAsia"/>
        </w:rPr>
        <w:t>—</w:t>
      </w:r>
      <w:r w:rsidR="00D47D79" w:rsidRPr="00A119A0">
        <w:rPr>
          <w:rFonts w:hint="eastAsia"/>
        </w:rPr>
        <w:t>空气的磁导率</w:t>
      </w:r>
      <w:r w:rsidR="00D47D79">
        <w:rPr>
          <w:rFonts w:hint="eastAsia"/>
        </w:rPr>
        <w:t>，</w:t>
      </w:r>
      <m:oMath>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rPr>
          <m:t>=4π×1</m:t>
        </m:r>
        <m:sSup>
          <m:sSupPr>
            <m:ctrlPr>
              <w:rPr>
                <w:rFonts w:ascii="Cambria Math" w:hAnsi="Cambria Math"/>
              </w:rPr>
            </m:ctrlPr>
          </m:sSupPr>
          <m:e>
            <m:r>
              <w:rPr>
                <w:rFonts w:ascii="Cambria Math" w:hAnsi="Cambria Math"/>
              </w:rPr>
              <m:t>0</m:t>
            </m:r>
          </m:e>
          <m:sup>
            <m:r>
              <w:rPr>
                <w:rFonts w:ascii="Cambria Math" w:hAnsi="Cambria Math"/>
              </w:rPr>
              <m:t>-7</m:t>
            </m:r>
          </m:sup>
        </m:sSup>
        <m:r>
          <w:rPr>
            <w:rFonts w:ascii="Cambria Math" w:hAnsi="Cambria Math"/>
          </w:rPr>
          <m:t>(</m:t>
        </m:r>
        <m:r>
          <m:rPr>
            <m:sty m:val="p"/>
          </m:rPr>
          <w:rPr>
            <w:rFonts w:ascii="Cambria Math" w:hAnsi="Cambria Math"/>
          </w:rPr>
          <m:t>H/m</m:t>
        </m:r>
        <m:r>
          <w:rPr>
            <w:rFonts w:ascii="Cambria Math" w:hAnsi="Cambria Math"/>
          </w:rPr>
          <m:t>)</m:t>
        </m:r>
      </m:oMath>
      <w:r w:rsidR="00D47D79" w:rsidRPr="00B62003">
        <w:rPr>
          <w:rFonts w:hint="eastAsia"/>
        </w:rPr>
        <w:t>；</w:t>
      </w:r>
    </w:p>
    <w:p w14:paraId="7D82E2E9"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D47D79" w:rsidRPr="00115BAD">
        <w:rPr>
          <w:rFonts w:hint="eastAsia"/>
        </w:rPr>
        <w:t>—</w:t>
      </w:r>
      <w:r w:rsidR="00D47D79" w:rsidRPr="00A119A0">
        <w:rPr>
          <w:rFonts w:hint="eastAsia"/>
        </w:rPr>
        <w:t>铁芯磁导截面积</w:t>
      </w:r>
      <w:r w:rsidR="00D47D79" w:rsidRPr="00B62003">
        <w:rPr>
          <w:rFonts w:hint="eastAsia"/>
        </w:rPr>
        <w:t>；</w:t>
      </w:r>
    </w:p>
    <w:p w14:paraId="2147FBDC"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A</m:t>
            </m:r>
          </m:e>
          <m:sub>
            <m:r>
              <w:rPr>
                <w:rFonts w:ascii="Cambria Math" w:hAnsi="Cambria Math"/>
              </w:rPr>
              <m:t>2</m:t>
            </m:r>
          </m:sub>
        </m:sSub>
      </m:oMath>
      <w:r w:rsidR="00D47D79" w:rsidRPr="00115BAD">
        <w:rPr>
          <w:rFonts w:hint="eastAsia"/>
        </w:rPr>
        <w:t>—</w:t>
      </w:r>
      <w:r w:rsidR="00D47D79" w:rsidRPr="00A119A0">
        <w:rPr>
          <w:rFonts w:hint="eastAsia"/>
        </w:rPr>
        <w:t>衔铁磁导截面积</w:t>
      </w:r>
      <w:r w:rsidR="00D47D79" w:rsidRPr="00B62003">
        <w:rPr>
          <w:rFonts w:hint="eastAsia"/>
        </w:rPr>
        <w:t>；</w:t>
      </w:r>
    </w:p>
    <w:p w14:paraId="6195DA19" w14:textId="77777777" w:rsidR="00D47D79" w:rsidRDefault="00E057C1" w:rsidP="00D47D79">
      <w:pPr>
        <w:ind w:firstLineChars="300" w:firstLine="720"/>
      </w:pPr>
      <m:oMath>
        <m:sSub>
          <m:sSubPr>
            <m:ctrlPr>
              <w:rPr>
                <w:rFonts w:ascii="Cambria Math" w:hAnsi="Cambria Math"/>
                <w:i/>
              </w:rPr>
            </m:ctrlPr>
          </m:sSubPr>
          <m:e>
            <m:r>
              <w:rPr>
                <w:rFonts w:ascii="Cambria Math" w:hAnsi="Cambria Math" w:hint="eastAsia"/>
              </w:rPr>
              <m:t>A</m:t>
            </m:r>
          </m:e>
          <m:sub>
            <m:r>
              <w:rPr>
                <w:rFonts w:ascii="Cambria Math" w:hAnsi="Cambria Math"/>
              </w:rPr>
              <m:t>0</m:t>
            </m:r>
          </m:sub>
        </m:sSub>
      </m:oMath>
      <w:r w:rsidR="00D47D79" w:rsidRPr="00115BAD">
        <w:rPr>
          <w:rFonts w:hint="eastAsia"/>
        </w:rPr>
        <w:t>—</w:t>
      </w:r>
      <w:r w:rsidR="00D47D79" w:rsidRPr="00A119A0">
        <w:rPr>
          <w:rFonts w:hint="eastAsia"/>
        </w:rPr>
        <w:t>空气磁导截面积</w:t>
      </w:r>
      <w:r w:rsidR="00D47D79" w:rsidRPr="00B62003">
        <w:rPr>
          <w:rFonts w:hint="eastAsia"/>
        </w:rPr>
        <w:t>；</w:t>
      </w:r>
    </w:p>
    <w:p w14:paraId="4CDCCD3E" w14:textId="77777777" w:rsidR="00D47D79" w:rsidRDefault="00D47D79" w:rsidP="00D47D79">
      <w:pPr>
        <w:ind w:firstLineChars="300" w:firstLine="720"/>
      </w:pPr>
      <m:oMath>
        <m:r>
          <w:rPr>
            <w:rFonts w:ascii="Cambria Math" w:hAnsi="Cambria Math"/>
          </w:rPr>
          <m:t>δ</m:t>
        </m:r>
      </m:oMath>
      <w:r w:rsidRPr="00115BAD">
        <w:rPr>
          <w:rFonts w:hint="eastAsia"/>
        </w:rPr>
        <w:t>—</w:t>
      </w:r>
      <w:r w:rsidRPr="00A119A0">
        <w:rPr>
          <w:rFonts w:hint="eastAsia"/>
        </w:rPr>
        <w:t>空气隙的长度</w:t>
      </w:r>
      <w:r w:rsidRPr="00B62003">
        <w:rPr>
          <w:rFonts w:hint="eastAsia"/>
        </w:rPr>
        <w:t>。</w:t>
      </w:r>
    </w:p>
    <w:p w14:paraId="4DBAAD66" w14:textId="77777777" w:rsidR="00D47D79" w:rsidRDefault="00D47D79" w:rsidP="00D47D79">
      <w:r w:rsidRPr="00F60F7C">
        <w:rPr>
          <w:rFonts w:hint="eastAsia"/>
        </w:rPr>
        <w:t>气隙磁阻</w:t>
      </w:r>
      <m:oMath>
        <m:sSub>
          <m:sSubPr>
            <m:ctrlPr>
              <w:rPr>
                <w:rFonts w:ascii="Cambria Math" w:hAnsi="Cambria Math"/>
              </w:rPr>
            </m:ctrlPr>
          </m:sSubPr>
          <m:e>
            <m:r>
              <w:rPr>
                <w:rFonts w:ascii="Cambria Math" w:hAnsi="Cambria Math"/>
              </w:rPr>
              <m:t>R</m:t>
            </m:r>
          </m:e>
          <m:sub>
            <m:r>
              <w:rPr>
                <w:rFonts w:ascii="Cambria Math" w:hAnsi="Cambria Math"/>
              </w:rPr>
              <m:t>δ</m:t>
            </m:r>
          </m:sub>
        </m:sSub>
      </m:oMath>
      <w:r w:rsidRPr="00F60F7C">
        <w:rPr>
          <w:rFonts w:hint="eastAsia"/>
        </w:rPr>
        <w:t>远大于铁芯和衔铁的磁阻</w:t>
      </w:r>
      <m:oMath>
        <m:sSub>
          <m:sSubPr>
            <m:ctrlPr>
              <w:rPr>
                <w:rFonts w:ascii="Cambria Math" w:hAnsi="Cambria Math"/>
              </w:rPr>
            </m:ctrlPr>
          </m:sSubPr>
          <m:e>
            <m:r>
              <w:rPr>
                <w:rFonts w:ascii="Cambria Math" w:hAnsi="Cambria Math"/>
              </w:rPr>
              <m:t>R</m:t>
            </m:r>
          </m:e>
          <m:sub>
            <m:r>
              <m:rPr>
                <m:sty m:val="p"/>
              </m:rPr>
              <w:rPr>
                <w:rFonts w:ascii="Cambria Math" w:hAnsi="Cambria Math"/>
              </w:rPr>
              <m:t>F</m:t>
            </m:r>
          </m:sub>
        </m:sSub>
      </m:oMath>
      <w:r>
        <w:rPr>
          <w:rFonts w:hint="eastAsia"/>
        </w:rPr>
        <w:t>。因此，</w:t>
      </w:r>
      <w:r w:rsidRPr="00CE7ED5">
        <w:rPr>
          <w:rFonts w:hint="eastAsia"/>
        </w:rPr>
        <w:t>磁路总磁阻</w:t>
      </w:r>
      <w:r>
        <w:rPr>
          <w:rFonts w:hint="eastAsia"/>
        </w:rPr>
        <w:t>可近似</w:t>
      </w:r>
      <w:r w:rsidRPr="00CE7ED5">
        <w:rPr>
          <w:rFonts w:hint="eastAsia"/>
        </w:rPr>
        <w:t>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7933B97" w14:textId="77777777" w:rsidTr="006E6B38">
        <w:trPr>
          <w:jc w:val="center"/>
        </w:trPr>
        <w:tc>
          <w:tcPr>
            <w:tcW w:w="1124" w:type="dxa"/>
            <w:vAlign w:val="center"/>
          </w:tcPr>
          <w:p w14:paraId="0D9AEEC9" w14:textId="77777777" w:rsidR="00D47D79" w:rsidRDefault="00D47D79" w:rsidP="006E6B38">
            <w:pPr>
              <w:pStyle w:val="ad"/>
            </w:pPr>
          </w:p>
        </w:tc>
        <w:tc>
          <w:tcPr>
            <w:tcW w:w="6066" w:type="dxa"/>
            <w:vAlign w:val="center"/>
          </w:tcPr>
          <w:p w14:paraId="0BC74880" w14:textId="77777777" w:rsidR="00D47D79" w:rsidRDefault="00E057C1" w:rsidP="006E6B38">
            <w:pPr>
              <w:pStyle w:val="ad"/>
            </w:pPr>
            <m:oMathPara>
              <m:oMath>
                <m:sSub>
                  <m:sSubPr>
                    <m:ctrlPr>
                      <w:rPr>
                        <w:rFonts w:ascii="Cambria Math" w:hAnsi="Cambria Math"/>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2δ</m:t>
                    </m:r>
                  </m:num>
                  <m:den>
                    <m:sSub>
                      <m:sSubPr>
                        <m:ctrlPr>
                          <w:rPr>
                            <w:rFonts w:ascii="Cambria Math" w:hAnsi="Cambria Math"/>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hint="eastAsia"/>
                          </w:rPr>
                          <m:t>A</m:t>
                        </m:r>
                      </m:e>
                      <m:sub>
                        <m:r>
                          <w:rPr>
                            <w:rFonts w:ascii="Cambria Math" w:hAnsi="Cambria Math"/>
                          </w:rPr>
                          <m:t>0</m:t>
                        </m:r>
                      </m:sub>
                    </m:sSub>
                  </m:den>
                </m:f>
              </m:oMath>
            </m:oMathPara>
          </w:p>
        </w:tc>
        <w:tc>
          <w:tcPr>
            <w:tcW w:w="1116" w:type="dxa"/>
            <w:vAlign w:val="center"/>
          </w:tcPr>
          <w:p w14:paraId="773501CE" w14:textId="77777777" w:rsidR="00D47D79" w:rsidRDefault="00D47D79" w:rsidP="006E6B38">
            <w:pPr>
              <w:pStyle w:val="ad"/>
              <w:jc w:val="right"/>
            </w:pPr>
            <w:r>
              <w:rPr>
                <w:rFonts w:hint="eastAsia"/>
              </w:rPr>
              <w:t>（</w:t>
            </w:r>
            <w:r>
              <w:t>3</w:t>
            </w:r>
            <w:r>
              <w:rPr>
                <w:rFonts w:hint="eastAsia"/>
              </w:rPr>
              <w:t>.</w:t>
            </w:r>
            <w:r>
              <w:t>28</w:t>
            </w:r>
            <w:r>
              <w:rPr>
                <w:rFonts w:hint="eastAsia"/>
              </w:rPr>
              <w:t>）</w:t>
            </w:r>
          </w:p>
        </w:tc>
      </w:tr>
    </w:tbl>
    <w:p w14:paraId="7661DE27" w14:textId="77777777" w:rsidR="00D47D79" w:rsidRDefault="00D47D79" w:rsidP="00D47D79">
      <w:r>
        <w:rPr>
          <w:rFonts w:hint="eastAsia"/>
        </w:rPr>
        <w:t>联立式（</w:t>
      </w:r>
      <w:r>
        <w:t>3</w:t>
      </w:r>
      <w:r>
        <w:rPr>
          <w:rFonts w:hint="eastAsia"/>
        </w:rPr>
        <w:t>.</w:t>
      </w:r>
      <w:r>
        <w:t>26</w:t>
      </w:r>
      <w:r>
        <w:rPr>
          <w:rFonts w:hint="eastAsia"/>
        </w:rPr>
        <w:t>）和式（</w:t>
      </w:r>
      <w:r>
        <w:t>3</w:t>
      </w:r>
      <w:r>
        <w:rPr>
          <w:rFonts w:hint="eastAsia"/>
        </w:rPr>
        <w:t>.</w:t>
      </w:r>
      <w:r>
        <w:t>28</w:t>
      </w:r>
      <w:r>
        <w:rPr>
          <w:rFonts w:hint="eastAsia"/>
        </w:rPr>
        <w:t>）可得：</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DC92831" w14:textId="77777777" w:rsidTr="006E6B38">
        <w:trPr>
          <w:jc w:val="center"/>
        </w:trPr>
        <w:tc>
          <w:tcPr>
            <w:tcW w:w="1124" w:type="dxa"/>
            <w:vAlign w:val="center"/>
          </w:tcPr>
          <w:p w14:paraId="23947741" w14:textId="77777777" w:rsidR="00D47D79" w:rsidRDefault="00D47D79" w:rsidP="006E6B38">
            <w:pPr>
              <w:pStyle w:val="ad"/>
            </w:pPr>
          </w:p>
        </w:tc>
        <w:tc>
          <w:tcPr>
            <w:tcW w:w="6066" w:type="dxa"/>
            <w:vAlign w:val="center"/>
          </w:tcPr>
          <w:p w14:paraId="11AFC079" w14:textId="79A1AAB1" w:rsidR="00D47D79" w:rsidRDefault="00D47D79" w:rsidP="00B05C2B">
            <w:pPr>
              <w:pStyle w:val="ad"/>
            </w:pPr>
            <m:oMathPara>
              <m:oMath>
                <m:r>
                  <w:rPr>
                    <w:rFonts w:ascii="Cambria Math" w:hAnsi="Cambria Math"/>
                  </w:rPr>
                  <m:t>L=</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sSub>
                      <m:sSubPr>
                        <m:ctrlPr>
                          <w:rPr>
                            <w:rFonts w:ascii="Cambria Math" w:hAnsi="Cambria Math"/>
                          </w:rPr>
                        </m:ctrlPr>
                      </m:sSubPr>
                      <m:e>
                        <m:r>
                          <w:rPr>
                            <w:rFonts w:ascii="Cambria Math" w:hAnsi="Cambria Math"/>
                          </w:rPr>
                          <m:t>A</m:t>
                        </m:r>
                      </m:e>
                      <m:sub>
                        <m:r>
                          <w:rPr>
                            <w:rFonts w:ascii="Cambria Math" w:hAnsi="Cambria Math"/>
                          </w:rPr>
                          <m:t>0</m:t>
                        </m:r>
                      </m:sub>
                    </m:sSub>
                  </m:num>
                  <m:den>
                    <m:r>
                      <w:rPr>
                        <w:rFonts w:ascii="Cambria Math" w:hAnsi="Cambria Math"/>
                      </w:rPr>
                      <m:t>2δ</m:t>
                    </m:r>
                  </m:den>
                </m:f>
              </m:oMath>
            </m:oMathPara>
          </w:p>
        </w:tc>
        <w:tc>
          <w:tcPr>
            <w:tcW w:w="1116" w:type="dxa"/>
            <w:vAlign w:val="center"/>
          </w:tcPr>
          <w:p w14:paraId="1E779CDA" w14:textId="77777777" w:rsidR="00D47D79" w:rsidRDefault="00D47D79" w:rsidP="006E6B38">
            <w:pPr>
              <w:pStyle w:val="ad"/>
              <w:jc w:val="right"/>
            </w:pPr>
            <w:r>
              <w:rPr>
                <w:rFonts w:hint="eastAsia"/>
              </w:rPr>
              <w:t>（</w:t>
            </w:r>
            <w:r>
              <w:t>3</w:t>
            </w:r>
            <w:r>
              <w:rPr>
                <w:rFonts w:hint="eastAsia"/>
              </w:rPr>
              <w:t>.</w:t>
            </w:r>
            <w:r>
              <w:t>29</w:t>
            </w:r>
            <w:r>
              <w:rPr>
                <w:rFonts w:hint="eastAsia"/>
              </w:rPr>
              <w:t>）</w:t>
            </w:r>
          </w:p>
        </w:tc>
      </w:tr>
    </w:tbl>
    <w:p w14:paraId="5917C733" w14:textId="77777777" w:rsidR="00D47D79" w:rsidRDefault="00D47D79" w:rsidP="00D47D79">
      <w:r>
        <w:rPr>
          <w:rFonts w:hint="eastAsia"/>
        </w:rPr>
        <w:lastRenderedPageBreak/>
        <w:t>由此可以看出，</w:t>
      </w:r>
      <w:r w:rsidRPr="009953D9">
        <w:rPr>
          <w:rFonts w:hint="eastAsia"/>
        </w:rPr>
        <w:t>当线圈匝数</w:t>
      </w:r>
      <m:oMath>
        <m:r>
          <w:rPr>
            <w:rFonts w:ascii="Cambria Math" w:hAnsi="Cambria Math"/>
          </w:rPr>
          <m:t>N</m:t>
        </m:r>
      </m:oMath>
      <w:r w:rsidRPr="009953D9">
        <w:rPr>
          <w:rFonts w:hint="eastAsia"/>
        </w:rPr>
        <w:t>确定后，只要改变</w:t>
      </w:r>
      <m:oMath>
        <m:r>
          <w:rPr>
            <w:rFonts w:ascii="Cambria Math" w:hAnsi="Cambria Math"/>
          </w:rPr>
          <m:t>δ</m:t>
        </m:r>
      </m:oMath>
      <w:r w:rsidRPr="009953D9">
        <w:rPr>
          <w:rFonts w:hint="eastAsia"/>
        </w:rPr>
        <w:t>和</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9953D9">
        <w:rPr>
          <w:rFonts w:hint="eastAsia"/>
        </w:rPr>
        <w:t>，即可导致电感的变化。</w:t>
      </w:r>
    </w:p>
    <w:p w14:paraId="0041E2D9" w14:textId="77777777" w:rsidR="00D47D79" w:rsidRDefault="00D47D79" w:rsidP="00D47D79">
      <w:r w:rsidRPr="00963B62">
        <w:rPr>
          <w:rFonts w:hint="eastAsia"/>
        </w:rPr>
        <w:t>如果保持空气隙的长度</w:t>
      </w:r>
      <m:oMath>
        <m:r>
          <w:rPr>
            <w:rFonts w:ascii="Cambria Math" w:hAnsi="Cambria Math"/>
          </w:rPr>
          <m:t>δ</m:t>
        </m:r>
      </m:oMath>
      <w:r w:rsidRPr="00963B62">
        <w:rPr>
          <w:rFonts w:hint="eastAsia"/>
        </w:rPr>
        <w:t>不变，而使空气磁导截面积</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963B62">
        <w:rPr>
          <w:rFonts w:hint="eastAsia"/>
        </w:rPr>
        <w:t>随位移变化，则可构成变截面式自感传感器。如果保持</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963B62">
        <w:rPr>
          <w:rFonts w:hint="eastAsia"/>
        </w:rPr>
        <w:t>不变，则</w:t>
      </w:r>
      <m:oMath>
        <m:r>
          <w:rPr>
            <w:rFonts w:ascii="Cambria Math" w:hAnsi="Cambria Math"/>
          </w:rPr>
          <m:t>L</m:t>
        </m:r>
      </m:oMath>
      <w:r w:rsidRPr="00963B62">
        <w:rPr>
          <w:rFonts w:hint="eastAsia"/>
        </w:rPr>
        <w:t>为</w:t>
      </w:r>
      <m:oMath>
        <m:r>
          <w:rPr>
            <w:rFonts w:ascii="Cambria Math" w:hAnsi="Cambria Math"/>
          </w:rPr>
          <m:t>δ</m:t>
        </m:r>
      </m:oMath>
      <w:r w:rsidRPr="00963B62">
        <w:rPr>
          <w:rFonts w:hint="eastAsia"/>
        </w:rPr>
        <w:t>的单值函数，从而可构成变气隙式自感传感器。</w:t>
      </w:r>
    </w:p>
    <w:p w14:paraId="7AA840D9" w14:textId="77777777" w:rsidR="00D47D79" w:rsidRDefault="00D47D79" w:rsidP="00C81B6D">
      <w:pPr>
        <w:pStyle w:val="4"/>
      </w:pPr>
      <w:r>
        <w:rPr>
          <w:rFonts w:hint="eastAsia"/>
        </w:rPr>
        <w:t>3.2.1.</w:t>
      </w:r>
      <w:r>
        <w:t xml:space="preserve">2 </w:t>
      </w:r>
      <w:r>
        <w:rPr>
          <w:rFonts w:hint="eastAsia"/>
        </w:rPr>
        <w:t>变截面式自感传感器</w:t>
      </w:r>
    </w:p>
    <w:p w14:paraId="23CCB082" w14:textId="77777777" w:rsidR="00D47D79" w:rsidRDefault="00D47D79" w:rsidP="00D47D79">
      <w:r w:rsidRPr="00241AE7">
        <w:rPr>
          <w:rFonts w:hint="eastAsia"/>
        </w:rPr>
        <w:t>保持气隙</w:t>
      </w:r>
      <m:oMath>
        <m:r>
          <w:rPr>
            <w:rFonts w:ascii="Cambria Math" w:hAnsi="Cambria Math"/>
          </w:rPr>
          <m:t>δ</m:t>
        </m:r>
      </m:oMath>
      <w:r w:rsidRPr="00241AE7">
        <w:rPr>
          <w:rFonts w:hint="eastAsia"/>
        </w:rPr>
        <w:t>不变，令</w:t>
      </w:r>
      <w:proofErr w:type="gramStart"/>
      <w:r w:rsidRPr="00241AE7">
        <w:rPr>
          <w:rFonts w:hint="eastAsia"/>
        </w:rPr>
        <w:t>截面积随被测</w:t>
      </w:r>
      <w:proofErr w:type="gramEnd"/>
      <w:r w:rsidRPr="00241AE7">
        <w:rPr>
          <w:rFonts w:hint="eastAsia"/>
        </w:rPr>
        <w:t>电量变化，即构成</w:t>
      </w:r>
      <w:proofErr w:type="gramStart"/>
      <w:r w:rsidRPr="00241AE7">
        <w:rPr>
          <w:rFonts w:hint="eastAsia"/>
        </w:rPr>
        <w:t>变面积式</w:t>
      </w:r>
      <w:proofErr w:type="gramEnd"/>
      <w:r w:rsidRPr="00241AE7">
        <w:rPr>
          <w:rFonts w:hint="eastAsia"/>
        </w:rPr>
        <w:t>自感传感器。</w:t>
      </w:r>
      <w:r>
        <w:rPr>
          <w:rFonts w:hint="eastAsia"/>
        </w:rPr>
        <w:t>在</w:t>
      </w:r>
      <w:r w:rsidRPr="00241AE7">
        <w:rPr>
          <w:rFonts w:hint="eastAsia"/>
        </w:rPr>
        <w:t>图</w:t>
      </w:r>
      <w:r w:rsidRPr="00241AE7">
        <w:rPr>
          <w:rFonts w:hint="eastAsia"/>
        </w:rPr>
        <w:t>3-</w:t>
      </w:r>
      <w:r>
        <w:t>8</w:t>
      </w:r>
      <w:r w:rsidRPr="00241AE7">
        <w:rPr>
          <w:rFonts w:hint="eastAsia"/>
        </w:rPr>
        <w:t>中，令气隙面积</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hint="eastAsia"/>
          </w:rPr>
          <m:t>=ab</m:t>
        </m:r>
      </m:oMath>
      <w:r>
        <w:rPr>
          <w:rFonts w:hint="eastAsia"/>
        </w:rPr>
        <w:t>。</w:t>
      </w:r>
      <w:r w:rsidRPr="00241AE7">
        <w:rPr>
          <w:rFonts w:hint="eastAsia"/>
        </w:rPr>
        <w:t>初始时，衔铁与铁芯覆盖的长度为</w:t>
      </w:r>
      <w:r w:rsidRPr="00241AE7">
        <w:rPr>
          <w:rFonts w:hint="eastAsia"/>
        </w:rPr>
        <w:t>a</w:t>
      </w:r>
      <w:r w:rsidRPr="00241AE7">
        <w:rPr>
          <w:rFonts w:hint="eastAsia"/>
        </w:rPr>
        <w:t>，此时电感为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FC9BE14" w14:textId="77777777" w:rsidTr="006E6B38">
        <w:trPr>
          <w:jc w:val="center"/>
        </w:trPr>
        <w:tc>
          <w:tcPr>
            <w:tcW w:w="1124" w:type="dxa"/>
            <w:vAlign w:val="center"/>
          </w:tcPr>
          <w:p w14:paraId="7E9C2DD6" w14:textId="77777777" w:rsidR="00D47D79" w:rsidRDefault="00D47D79" w:rsidP="006E6B38">
            <w:pPr>
              <w:pStyle w:val="ad"/>
            </w:pPr>
          </w:p>
        </w:tc>
        <w:tc>
          <w:tcPr>
            <w:tcW w:w="6066" w:type="dxa"/>
            <w:vAlign w:val="center"/>
          </w:tcPr>
          <w:p w14:paraId="489756F0" w14:textId="39B7CF41" w:rsidR="00D47D79" w:rsidRDefault="00D47D79" w:rsidP="00666B9C">
            <w:pPr>
              <w:pStyle w:val="ad"/>
            </w:pPr>
            <m:oMathPara>
              <m:oMath>
                <m:r>
                  <w:rPr>
                    <w:rFonts w:ascii="Cambria Math" w:hAnsi="Cambria Math"/>
                  </w:rPr>
                  <m:t>L=</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ba</m:t>
                    </m:r>
                  </m:num>
                  <m:den>
                    <m:r>
                      <w:rPr>
                        <w:rFonts w:ascii="Cambria Math" w:hAnsi="Cambria Math"/>
                      </w:rPr>
                      <m:t>2δ</m:t>
                    </m:r>
                  </m:den>
                </m:f>
              </m:oMath>
            </m:oMathPara>
          </w:p>
        </w:tc>
        <w:tc>
          <w:tcPr>
            <w:tcW w:w="1116" w:type="dxa"/>
            <w:vAlign w:val="center"/>
          </w:tcPr>
          <w:p w14:paraId="70EF1A1D" w14:textId="77777777" w:rsidR="00D47D79" w:rsidRDefault="00D47D79" w:rsidP="006E6B38">
            <w:pPr>
              <w:pStyle w:val="ad"/>
              <w:jc w:val="right"/>
            </w:pPr>
            <w:r>
              <w:rPr>
                <w:rFonts w:hint="eastAsia"/>
              </w:rPr>
              <w:t>（</w:t>
            </w:r>
            <w:r>
              <w:t>3</w:t>
            </w:r>
            <w:r>
              <w:rPr>
                <w:rFonts w:hint="eastAsia"/>
              </w:rPr>
              <w:t>.</w:t>
            </w:r>
            <w:r>
              <w:t>30</w:t>
            </w:r>
            <w:r>
              <w:rPr>
                <w:rFonts w:hint="eastAsia"/>
              </w:rPr>
              <w:t>）</w:t>
            </w:r>
          </w:p>
        </w:tc>
      </w:tr>
    </w:tbl>
    <w:p w14:paraId="198DBC57" w14:textId="77777777" w:rsidR="00D47D79" w:rsidRDefault="00D47D79" w:rsidP="00D47D79">
      <w:r w:rsidRPr="00373584">
        <w:rPr>
          <w:rFonts w:hint="eastAsia"/>
        </w:rPr>
        <w:t>如果衔铁沿水平方向左移</w:t>
      </w:r>
      <m:oMath>
        <m:r>
          <m:rPr>
            <m:sty m:val="p"/>
          </m:rPr>
          <w:rPr>
            <w:rFonts w:ascii="Cambria Math" w:hAnsi="Cambria Math"/>
          </w:rPr>
          <m:t>Δ</m:t>
        </m:r>
        <m:r>
          <w:rPr>
            <w:rFonts w:ascii="Cambria Math" w:hAnsi="Cambria Math" w:hint="eastAsia"/>
          </w:rPr>
          <m:t>a</m:t>
        </m:r>
      </m:oMath>
      <w:r w:rsidRPr="00373584">
        <w:rPr>
          <w:rFonts w:hint="eastAsia"/>
        </w:rPr>
        <w:t>，则其电感值变化为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747D567" w14:textId="77777777" w:rsidTr="006E6B38">
        <w:trPr>
          <w:jc w:val="center"/>
        </w:trPr>
        <w:tc>
          <w:tcPr>
            <w:tcW w:w="1124" w:type="dxa"/>
            <w:vAlign w:val="center"/>
          </w:tcPr>
          <w:p w14:paraId="6D7F1C7C" w14:textId="77777777" w:rsidR="00D47D79" w:rsidRDefault="00D47D79" w:rsidP="006E6B38">
            <w:pPr>
              <w:pStyle w:val="ad"/>
            </w:pPr>
          </w:p>
        </w:tc>
        <w:tc>
          <w:tcPr>
            <w:tcW w:w="6066" w:type="dxa"/>
            <w:vAlign w:val="center"/>
          </w:tcPr>
          <w:p w14:paraId="4074BACE" w14:textId="0EBAA475" w:rsidR="00D47D79" w:rsidRDefault="00E057C1" w:rsidP="00666B9C">
            <w:pPr>
              <w:pStyle w:val="ad"/>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m:t>
                    </m:r>
                    <m:r>
                      <m:rPr>
                        <m:sty m:val="p"/>
                      </m:rPr>
                      <w:rPr>
                        <w:rFonts w:ascii="Cambria Math" w:hAnsi="Cambria Math"/>
                      </w:rPr>
                      <m:t>(</m:t>
                    </m:r>
                    <m:r>
                      <w:rPr>
                        <w:rFonts w:ascii="Cambria Math" w:hAnsi="Cambria Math" w:hint="eastAsia"/>
                      </w:rPr>
                      <m:t>a</m:t>
                    </m:r>
                    <m:r>
                      <w:rPr>
                        <w:rFonts w:ascii="Cambria Math" w:hAnsi="Cambria Math"/>
                      </w:rPr>
                      <m:t>-</m:t>
                    </m:r>
                    <m:r>
                      <m:rPr>
                        <m:sty m:val="p"/>
                      </m:rPr>
                      <w:rPr>
                        <w:rFonts w:ascii="Cambria Math" w:hAnsi="Cambria Math"/>
                      </w:rPr>
                      <m:t>Δ</m:t>
                    </m:r>
                    <m:r>
                      <w:rPr>
                        <w:rFonts w:ascii="Cambria Math" w:hAnsi="Cambria Math" w:hint="eastAsia"/>
                      </w:rPr>
                      <m:t>a</m:t>
                    </m:r>
                    <m:r>
                      <w:rPr>
                        <w:rFonts w:ascii="Cambria Math" w:hAnsi="Cambria Math"/>
                      </w:rPr>
                      <m:t>)</m:t>
                    </m:r>
                  </m:num>
                  <m:den>
                    <m:r>
                      <w:rPr>
                        <w:rFonts w:ascii="Cambria Math" w:hAnsi="Cambria Math"/>
                      </w:rPr>
                      <m:t>2δ</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m:t>
                    </m:r>
                    <m:r>
                      <w:rPr>
                        <w:rFonts w:ascii="Cambria Math" w:hAnsi="Cambria Math"/>
                      </w:rPr>
                      <m:t>a</m:t>
                    </m:r>
                    <m:r>
                      <m:rPr>
                        <m:sty m:val="p"/>
                      </m:rPr>
                      <w:rPr>
                        <w:rFonts w:ascii="Cambria Math" w:hAnsi="Cambria Math"/>
                      </w:rPr>
                      <m:t>(</m:t>
                    </m:r>
                    <m:r>
                      <w:rPr>
                        <w:rFonts w:ascii="Cambria Math" w:hAnsi="Cambria Math"/>
                      </w:rPr>
                      <m:t>1-</m:t>
                    </m:r>
                    <m:f>
                      <m:fPr>
                        <m:ctrlPr>
                          <w:rPr>
                            <w:rFonts w:ascii="Cambria Math" w:hAnsi="Cambria Math"/>
                          </w:rPr>
                        </m:ctrlPr>
                      </m:fPr>
                      <m:num>
                        <m:r>
                          <m:rPr>
                            <m:sty m:val="p"/>
                          </m:rPr>
                          <w:rPr>
                            <w:rFonts w:ascii="Cambria Math" w:hAnsi="Cambria Math"/>
                          </w:rPr>
                          <m:t>Δ</m:t>
                        </m:r>
                        <m:r>
                          <w:rPr>
                            <w:rFonts w:ascii="Cambria Math" w:hAnsi="Cambria Math" w:hint="eastAsia"/>
                          </w:rPr>
                          <m:t>a</m:t>
                        </m:r>
                      </m:num>
                      <m:den>
                        <m:r>
                          <w:rPr>
                            <w:rFonts w:ascii="Cambria Math" w:hAnsi="Cambria Math"/>
                          </w:rPr>
                          <m:t>a</m:t>
                        </m:r>
                      </m:den>
                    </m:f>
                    <m:r>
                      <w:rPr>
                        <w:rFonts w:ascii="Cambria Math" w:hAnsi="Cambria Math"/>
                      </w:rPr>
                      <m:t>)</m:t>
                    </m:r>
                  </m:num>
                  <m:den>
                    <m:r>
                      <w:rPr>
                        <w:rFonts w:ascii="Cambria Math" w:hAnsi="Cambria Math"/>
                      </w:rPr>
                      <m:t>2δ</m:t>
                    </m:r>
                  </m:den>
                </m:f>
              </m:oMath>
            </m:oMathPara>
          </w:p>
        </w:tc>
        <w:tc>
          <w:tcPr>
            <w:tcW w:w="1116" w:type="dxa"/>
            <w:vAlign w:val="center"/>
          </w:tcPr>
          <w:p w14:paraId="592F511E" w14:textId="77777777" w:rsidR="00D47D79" w:rsidRDefault="00D47D79" w:rsidP="006E6B38">
            <w:pPr>
              <w:pStyle w:val="ad"/>
              <w:jc w:val="right"/>
            </w:pPr>
            <w:r>
              <w:rPr>
                <w:rFonts w:hint="eastAsia"/>
              </w:rPr>
              <w:t>（</w:t>
            </w:r>
            <w:r>
              <w:t>3</w:t>
            </w:r>
            <w:r>
              <w:rPr>
                <w:rFonts w:hint="eastAsia"/>
              </w:rPr>
              <w:t>.</w:t>
            </w:r>
            <w:r>
              <w:t>31</w:t>
            </w:r>
            <w:r>
              <w:rPr>
                <w:rFonts w:hint="eastAsia"/>
              </w:rPr>
              <w:t>）</w:t>
            </w:r>
          </w:p>
        </w:tc>
      </w:tr>
    </w:tbl>
    <w:p w14:paraId="69D27A4D" w14:textId="77777777" w:rsidR="00D47D79" w:rsidRDefault="00D47D79" w:rsidP="00D47D79">
      <w:r>
        <w:rPr>
          <w:rFonts w:hint="eastAsia"/>
        </w:rPr>
        <w:t>则电感值的变化量为：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6339"/>
        <w:gridCol w:w="1116"/>
      </w:tblGrid>
      <w:tr w:rsidR="00D47D79" w14:paraId="4EF7706C" w14:textId="77777777" w:rsidTr="006E6B38">
        <w:trPr>
          <w:jc w:val="center"/>
        </w:trPr>
        <w:tc>
          <w:tcPr>
            <w:tcW w:w="851" w:type="dxa"/>
            <w:vAlign w:val="center"/>
          </w:tcPr>
          <w:p w14:paraId="4AAACA6B" w14:textId="77777777" w:rsidR="00D47D79" w:rsidRDefault="00D47D79" w:rsidP="006E6B38">
            <w:pPr>
              <w:pStyle w:val="ad"/>
            </w:pPr>
          </w:p>
        </w:tc>
        <w:tc>
          <w:tcPr>
            <w:tcW w:w="6339" w:type="dxa"/>
            <w:vAlign w:val="center"/>
          </w:tcPr>
          <w:p w14:paraId="15243AAC" w14:textId="77777777" w:rsidR="00D47D79" w:rsidRDefault="00D47D79" w:rsidP="006E6B38">
            <w:pPr>
              <w:pStyle w:val="ad"/>
            </w:pPr>
            <m:oMathPara>
              <m:oMath>
                <m:r>
                  <m:rPr>
                    <m:sty m:val="p"/>
                  </m:rPr>
                  <w:rPr>
                    <w:rFonts w:ascii="Cambria Math" w:hAnsi="Cambria Math"/>
                  </w:rPr>
                  <m:t>Δ</m:t>
                </m:r>
                <m:r>
                  <w:rPr>
                    <w:rFonts w:ascii="Cambria Math" w:hAnsi="Cambria Math"/>
                  </w:rPr>
                  <m:t>L=</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ba</m:t>
                    </m:r>
                  </m:num>
                  <m:den>
                    <m:r>
                      <w:rPr>
                        <w:rFonts w:ascii="Cambria Math" w:hAnsi="Cambria Math"/>
                      </w:rPr>
                      <m:t>2δ</m:t>
                    </m:r>
                  </m:den>
                </m:f>
                <m:r>
                  <w:rPr>
                    <w:rFonts w:ascii="Cambria Math" w:eastAsia="微软雅黑" w:hAnsi="Cambria Math" w:cs="微软雅黑" w:hint="eastAsia"/>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m:t>
                    </m:r>
                    <m:r>
                      <w:rPr>
                        <w:rFonts w:ascii="Cambria Math" w:hAnsi="Cambria Math"/>
                      </w:rPr>
                      <m:t>a</m:t>
                    </m:r>
                    <m:d>
                      <m:dPr>
                        <m:ctrlPr>
                          <w:rPr>
                            <w:rFonts w:ascii="Cambria Math" w:hAnsi="Cambria Math"/>
                          </w:rPr>
                        </m:ctrlPr>
                      </m:dPr>
                      <m:e>
                        <m:r>
                          <w:rPr>
                            <w:rFonts w:ascii="Cambria Math" w:hAnsi="Cambria Math"/>
                          </w:rPr>
                          <m:t>1-</m:t>
                        </m:r>
                        <m:f>
                          <m:fPr>
                            <m:ctrlPr>
                              <w:rPr>
                                <w:rFonts w:ascii="Cambria Math" w:hAnsi="Cambria Math"/>
                              </w:rPr>
                            </m:ctrlPr>
                          </m:fPr>
                          <m:num>
                            <m:r>
                              <m:rPr>
                                <m:sty m:val="p"/>
                              </m:rPr>
                              <w:rPr>
                                <w:rFonts w:ascii="Cambria Math" w:hAnsi="Cambria Math"/>
                              </w:rPr>
                              <m:t>Δ</m:t>
                            </m:r>
                            <m:r>
                              <w:rPr>
                                <w:rFonts w:ascii="Cambria Math" w:hAnsi="Cambria Math" w:hint="eastAsia"/>
                              </w:rPr>
                              <m:t>a</m:t>
                            </m:r>
                          </m:num>
                          <m:den>
                            <m:r>
                              <w:rPr>
                                <w:rFonts w:ascii="Cambria Math" w:hAnsi="Cambria Math"/>
                              </w:rPr>
                              <m:t>a</m:t>
                            </m:r>
                          </m:den>
                        </m:f>
                        <m:ctrlPr>
                          <w:rPr>
                            <w:rFonts w:ascii="Cambria Math" w:hAnsi="Cambria Math"/>
                            <w:i/>
                          </w:rPr>
                        </m:ctrlPr>
                      </m:e>
                    </m:d>
                  </m:num>
                  <m:den>
                    <m:r>
                      <w:rPr>
                        <w:rFonts w:ascii="Cambria Math" w:hAnsi="Cambria Math"/>
                      </w:rPr>
                      <m:t>2δ</m:t>
                    </m:r>
                  </m:den>
                </m:f>
                <m: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hint="eastAsia"/>
                      </w:rPr>
                      <m:t>ba</m:t>
                    </m:r>
                  </m:num>
                  <m:den>
                    <m:r>
                      <w:rPr>
                        <w:rFonts w:ascii="Cambria Math" w:hAnsi="Cambria Math"/>
                      </w:rPr>
                      <m:t>2δ</m:t>
                    </m:r>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hint="eastAsia"/>
                      </w:rPr>
                      <m:t>a</m:t>
                    </m:r>
                  </m:num>
                  <m:den>
                    <m:r>
                      <w:rPr>
                        <w:rFonts w:ascii="Cambria Math" w:hAnsi="Cambria Math"/>
                      </w:rPr>
                      <m:t>a</m:t>
                    </m:r>
                  </m:den>
                </m:f>
                <m:r>
                  <w:rPr>
                    <w:rFonts w:ascii="Cambria Math" w:hAnsi="Cambria Math" w:hint="eastAsia"/>
                  </w:rPr>
                  <m:t>=L</m:t>
                </m:r>
                <m:f>
                  <m:fPr>
                    <m:ctrlPr>
                      <w:rPr>
                        <w:rFonts w:ascii="Cambria Math" w:hAnsi="Cambria Math"/>
                      </w:rPr>
                    </m:ctrlPr>
                  </m:fPr>
                  <m:num>
                    <m:r>
                      <m:rPr>
                        <m:sty m:val="p"/>
                      </m:rPr>
                      <w:rPr>
                        <w:rFonts w:ascii="Cambria Math" w:hAnsi="Cambria Math"/>
                      </w:rPr>
                      <m:t>Δ</m:t>
                    </m:r>
                    <m:r>
                      <w:rPr>
                        <w:rFonts w:ascii="Cambria Math" w:hAnsi="Cambria Math" w:hint="eastAsia"/>
                      </w:rPr>
                      <m:t>a</m:t>
                    </m:r>
                  </m:num>
                  <m:den>
                    <m:r>
                      <w:rPr>
                        <w:rFonts w:ascii="Cambria Math" w:hAnsi="Cambria Math"/>
                      </w:rPr>
                      <m:t>a</m:t>
                    </m:r>
                  </m:den>
                </m:f>
              </m:oMath>
            </m:oMathPara>
          </w:p>
        </w:tc>
        <w:tc>
          <w:tcPr>
            <w:tcW w:w="1116" w:type="dxa"/>
            <w:vAlign w:val="center"/>
          </w:tcPr>
          <w:p w14:paraId="29EB9D1F" w14:textId="77777777" w:rsidR="00D47D79" w:rsidRDefault="00D47D79" w:rsidP="006E6B38">
            <w:pPr>
              <w:pStyle w:val="ad"/>
              <w:jc w:val="right"/>
            </w:pPr>
            <w:r>
              <w:rPr>
                <w:rFonts w:hint="eastAsia"/>
              </w:rPr>
              <w:t>（</w:t>
            </w:r>
            <w:r>
              <w:t>3</w:t>
            </w:r>
            <w:r>
              <w:rPr>
                <w:rFonts w:hint="eastAsia"/>
              </w:rPr>
              <w:t>.</w:t>
            </w:r>
            <w:r>
              <w:t>32</w:t>
            </w:r>
            <w:r>
              <w:rPr>
                <w:rFonts w:hint="eastAsia"/>
              </w:rPr>
              <w:t>）</w:t>
            </w:r>
          </w:p>
        </w:tc>
      </w:tr>
    </w:tbl>
    <w:p w14:paraId="05A0C7FD" w14:textId="77777777" w:rsidR="00D47D79" w:rsidRDefault="00D47D79" w:rsidP="00D47D79">
      <w:r w:rsidRPr="00A74BD3">
        <w:rPr>
          <w:rFonts w:hint="eastAsia"/>
        </w:rPr>
        <w:t>通常把单位</w:t>
      </w:r>
      <w:r>
        <w:rPr>
          <w:rFonts w:hint="eastAsia"/>
        </w:rPr>
        <w:t>位移</w:t>
      </w:r>
      <w:r w:rsidRPr="00A74BD3">
        <w:rPr>
          <w:rFonts w:hint="eastAsia"/>
        </w:rPr>
        <w:t>所引起的</w:t>
      </w:r>
      <w:r>
        <w:rPr>
          <w:rFonts w:hint="eastAsia"/>
        </w:rPr>
        <w:t>电感</w:t>
      </w:r>
      <w:r w:rsidRPr="00A74BD3">
        <w:rPr>
          <w:rFonts w:hint="eastAsia"/>
        </w:rPr>
        <w:t>值变化称为</w:t>
      </w:r>
      <w:r>
        <w:rPr>
          <w:rFonts w:hint="eastAsia"/>
        </w:rPr>
        <w:t>变截面式自感传感器</w:t>
      </w:r>
      <w:r w:rsidRPr="00A74BD3">
        <w:rPr>
          <w:rFonts w:hint="eastAsia"/>
        </w:rPr>
        <w:t>的灵敏度系数，其表达式为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DE976A3" w14:textId="77777777" w:rsidTr="006E6B38">
        <w:trPr>
          <w:jc w:val="center"/>
        </w:trPr>
        <w:tc>
          <w:tcPr>
            <w:tcW w:w="1124" w:type="dxa"/>
            <w:vAlign w:val="center"/>
          </w:tcPr>
          <w:p w14:paraId="0424E5D8" w14:textId="77777777" w:rsidR="00D47D79" w:rsidRDefault="00D47D79" w:rsidP="006E6B38">
            <w:pPr>
              <w:pStyle w:val="ad"/>
            </w:pPr>
          </w:p>
        </w:tc>
        <w:tc>
          <w:tcPr>
            <w:tcW w:w="6066" w:type="dxa"/>
            <w:vAlign w:val="center"/>
          </w:tcPr>
          <w:p w14:paraId="16923409" w14:textId="77777777" w:rsidR="00D47D79" w:rsidRDefault="00E057C1" w:rsidP="006E6B38">
            <w:pPr>
              <w:pStyle w:val="ad"/>
            </w:pPr>
            <m:oMathPara>
              <m:oMath>
                <m:sSub>
                  <m:sSubPr>
                    <m:ctrlPr>
                      <w:rPr>
                        <w:rFonts w:ascii="Cambria Math" w:hAnsi="Cambria Math"/>
                      </w:rPr>
                    </m:ctrlPr>
                  </m:sSubPr>
                  <m:e>
                    <m:r>
                      <w:rPr>
                        <w:rFonts w:ascii="Cambria Math" w:hAnsi="Cambria Math"/>
                      </w:rPr>
                      <m:t>S</m:t>
                    </m:r>
                  </m:e>
                  <m:sub>
                    <m:r>
                      <m:rPr>
                        <m:sty m:val="p"/>
                      </m:rPr>
                      <w:rPr>
                        <w:rFonts w:ascii="Cambria Math" w:hAnsi="Cambria Math"/>
                      </w:rPr>
                      <m:t>L</m:t>
                    </m:r>
                  </m:sub>
                </m:sSub>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L</m:t>
                    </m:r>
                    <m:r>
                      <m:rPr>
                        <m:sty m:val="p"/>
                      </m:rPr>
                      <w:rPr>
                        <w:rFonts w:ascii="Cambria Math" w:hAnsi="Cambria Math"/>
                      </w:rPr>
                      <m:t>/</m:t>
                    </m:r>
                    <m:r>
                      <w:rPr>
                        <w:rFonts w:ascii="Cambria Math" w:hAnsi="Cambria Math"/>
                      </w:rPr>
                      <m:t>L</m:t>
                    </m:r>
                  </m:num>
                  <m:den>
                    <m:r>
                      <m:rPr>
                        <m:sty m:val="p"/>
                      </m:rPr>
                      <w:rPr>
                        <w:rFonts w:ascii="Cambria Math" w:hAnsi="Cambria Math"/>
                      </w:rPr>
                      <m:t>Δ</m:t>
                    </m:r>
                    <m:r>
                      <w:rPr>
                        <w:rFonts w:ascii="Cambria Math" w:hAnsi="Cambria Math"/>
                      </w:rPr>
                      <m:t>a</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oMath>
            </m:oMathPara>
          </w:p>
        </w:tc>
        <w:tc>
          <w:tcPr>
            <w:tcW w:w="1116" w:type="dxa"/>
            <w:vAlign w:val="center"/>
          </w:tcPr>
          <w:p w14:paraId="01E30953" w14:textId="77777777" w:rsidR="00D47D79" w:rsidRDefault="00D47D79" w:rsidP="006E6B38">
            <w:pPr>
              <w:pStyle w:val="ad"/>
              <w:jc w:val="right"/>
            </w:pPr>
            <w:r>
              <w:rPr>
                <w:rFonts w:hint="eastAsia"/>
              </w:rPr>
              <w:t>（</w:t>
            </w:r>
            <w:r>
              <w:t>3</w:t>
            </w:r>
            <w:r>
              <w:rPr>
                <w:rFonts w:hint="eastAsia"/>
              </w:rPr>
              <w:t>.</w:t>
            </w:r>
            <w:r>
              <w:t>33</w:t>
            </w:r>
            <w:r>
              <w:rPr>
                <w:rFonts w:hint="eastAsia"/>
              </w:rPr>
              <w:t>）</w:t>
            </w:r>
          </w:p>
        </w:tc>
      </w:tr>
    </w:tbl>
    <w:p w14:paraId="007941FC" w14:textId="77777777" w:rsidR="00D47D79" w:rsidRDefault="00D47D79" w:rsidP="00D47D79">
      <w:r w:rsidRPr="00756727">
        <w:rPr>
          <w:rFonts w:hint="eastAsia"/>
        </w:rPr>
        <w:t>可见电感值的变化与重叠长度的变化（即与重叠面积的变化）呈线性关系。但是单元</w:t>
      </w:r>
      <w:proofErr w:type="gramStart"/>
      <w:r w:rsidRPr="00756727">
        <w:rPr>
          <w:rFonts w:hint="eastAsia"/>
        </w:rPr>
        <w:t>件结构</w:t>
      </w:r>
      <w:proofErr w:type="gramEnd"/>
      <w:r w:rsidRPr="00756727">
        <w:rPr>
          <w:rFonts w:hint="eastAsia"/>
        </w:rPr>
        <w:t>灵敏度比较低，故在实际应用中常采用差动式结构，如图</w:t>
      </w:r>
      <w:r w:rsidRPr="00756727">
        <w:rPr>
          <w:rFonts w:hint="eastAsia"/>
        </w:rPr>
        <w:t>3-</w:t>
      </w:r>
      <w:r>
        <w:t>9</w:t>
      </w:r>
      <w:r w:rsidRPr="00756727">
        <w:rPr>
          <w:rFonts w:hint="eastAsia"/>
        </w:rPr>
        <w:t>所示。</w:t>
      </w:r>
    </w:p>
    <w:p w14:paraId="46E500D7" w14:textId="77777777" w:rsidR="00D47D79" w:rsidRDefault="00D47D79" w:rsidP="00D47D79">
      <w:pPr>
        <w:pStyle w:val="ac"/>
      </w:pPr>
      <w:r>
        <w:object w:dxaOrig="3827" w:dyaOrig="5457" w14:anchorId="235AEDD5">
          <v:shape id="_x0000_i1051" type="#_x0000_t75" style="width:123.6pt;height:174.8pt" o:ole="">
            <v:imagedata r:id="rId68" o:title=""/>
          </v:shape>
          <o:OLEObject Type="Embed" ProgID="Visio.Drawing.11" ShapeID="_x0000_i1051" DrawAspect="Content" ObjectID="_1806854806" r:id="rId69"/>
        </w:object>
      </w:r>
      <w:r>
        <w:br/>
      </w:r>
      <w:r>
        <w:rPr>
          <w:rFonts w:hint="eastAsia"/>
        </w:rPr>
        <w:t>图</w:t>
      </w:r>
      <w:r>
        <w:rPr>
          <w:rFonts w:hint="eastAsia"/>
        </w:rPr>
        <w:t>3-</w:t>
      </w:r>
      <w:r>
        <w:t>9</w:t>
      </w:r>
      <w:r>
        <w:rPr>
          <w:rFonts w:hint="eastAsia"/>
        </w:rPr>
        <w:t>差动</w:t>
      </w:r>
      <w:proofErr w:type="gramStart"/>
      <w:r>
        <w:rPr>
          <w:rFonts w:hint="eastAsia"/>
        </w:rPr>
        <w:t>变面积式</w:t>
      </w:r>
      <w:proofErr w:type="gramEnd"/>
      <w:r>
        <w:rPr>
          <w:rFonts w:hint="eastAsia"/>
        </w:rPr>
        <w:t>自感传感器</w:t>
      </w:r>
    </w:p>
    <w:p w14:paraId="5A5E1CF5" w14:textId="77777777" w:rsidR="00D47D79" w:rsidRDefault="00D47D79" w:rsidP="00D47D79">
      <w:r w:rsidRPr="00D403AD">
        <w:rPr>
          <w:rFonts w:hint="eastAsia"/>
        </w:rPr>
        <w:t>初始时，铁芯置于两个线圈之间，且两个线圈绕向方向相反</w:t>
      </w:r>
      <w:r>
        <w:rPr>
          <w:rFonts w:hint="eastAsia"/>
        </w:rPr>
        <w:t>。</w:t>
      </w:r>
      <w:r w:rsidRPr="00D403AD">
        <w:rPr>
          <w:rFonts w:hint="eastAsia"/>
        </w:rPr>
        <w:t>因此</w:t>
      </w:r>
      <w:r>
        <w:rPr>
          <w:rFonts w:hint="eastAsia"/>
        </w:rPr>
        <w:t>，</w:t>
      </w:r>
      <w:r w:rsidRPr="00D403AD">
        <w:rPr>
          <w:rFonts w:hint="eastAsia"/>
        </w:rPr>
        <w:t>上下线</w:t>
      </w:r>
      <w:r w:rsidRPr="00D403AD">
        <w:rPr>
          <w:rFonts w:hint="eastAsia"/>
        </w:rPr>
        <w:lastRenderedPageBreak/>
        <w:t>圈在中段气隙部分产生的磁通方向相反，进而抵消。故此时线圈电感值为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E90ED88" w14:textId="77777777" w:rsidTr="006E6B38">
        <w:trPr>
          <w:jc w:val="center"/>
        </w:trPr>
        <w:tc>
          <w:tcPr>
            <w:tcW w:w="1124" w:type="dxa"/>
            <w:vAlign w:val="center"/>
          </w:tcPr>
          <w:p w14:paraId="6789DB09" w14:textId="77777777" w:rsidR="00D47D79" w:rsidRDefault="00D47D79" w:rsidP="006E6B38">
            <w:pPr>
              <w:pStyle w:val="ad"/>
            </w:pPr>
          </w:p>
        </w:tc>
        <w:tc>
          <w:tcPr>
            <w:tcW w:w="6066" w:type="dxa"/>
            <w:vAlign w:val="center"/>
          </w:tcPr>
          <w:p w14:paraId="2EA4E806" w14:textId="77777777" w:rsidR="00D47D79" w:rsidRDefault="00D47D79" w:rsidP="006E6B38">
            <w:pPr>
              <w:pStyle w:val="ad"/>
            </w:pPr>
            <m:oMathPara>
              <m:oMath>
                <m:r>
                  <w:rPr>
                    <w:rFonts w:ascii="Cambria Math" w:hAnsi="Cambria Math"/>
                  </w:rPr>
                  <m:t>L=</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μ</m:t>
                        </m:r>
                      </m:e>
                      <m:sub>
                        <m:r>
                          <w:rPr>
                            <w:rFonts w:ascii="Cambria Math" w:hAnsi="Cambria Math"/>
                          </w:rPr>
                          <m:t>0</m:t>
                        </m:r>
                      </m:sub>
                    </m:sSub>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b</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2</m:t>
                                </m:r>
                              </m:sub>
                            </m:sSub>
                          </m:num>
                          <m:den>
                            <m:sSub>
                              <m:sSubPr>
                                <m:ctrlPr>
                                  <w:rPr>
                                    <w:rFonts w:ascii="Cambria Math" w:hAnsi="Cambria Math"/>
                                  </w:rPr>
                                </m:ctrlPr>
                              </m:sSubPr>
                              <m:e>
                                <m:r>
                                  <w:rPr>
                                    <w:rFonts w:ascii="Cambria Math" w:hAnsi="Cambria Math"/>
                                  </w:rPr>
                                  <m:t>d</m:t>
                                </m:r>
                              </m:e>
                              <m:sub>
                                <m:r>
                                  <w:rPr>
                                    <w:rFonts w:ascii="Cambria Math" w:hAnsi="Cambria Math"/>
                                  </w:rPr>
                                  <m:t>1</m:t>
                                </m:r>
                              </m:sub>
                            </m:sSub>
                          </m:den>
                        </m:f>
                      </m:e>
                    </m:func>
                  </m:den>
                </m:f>
              </m:oMath>
            </m:oMathPara>
          </w:p>
        </w:tc>
        <w:tc>
          <w:tcPr>
            <w:tcW w:w="1116" w:type="dxa"/>
            <w:vAlign w:val="center"/>
          </w:tcPr>
          <w:p w14:paraId="0765FC69" w14:textId="77777777" w:rsidR="00D47D79" w:rsidRDefault="00D47D79" w:rsidP="006E6B38">
            <w:pPr>
              <w:pStyle w:val="ad"/>
              <w:jc w:val="right"/>
            </w:pPr>
            <w:r>
              <w:rPr>
                <w:rFonts w:hint="eastAsia"/>
              </w:rPr>
              <w:t>（</w:t>
            </w:r>
            <w:r>
              <w:t>3</w:t>
            </w:r>
            <w:r>
              <w:rPr>
                <w:rFonts w:hint="eastAsia"/>
              </w:rPr>
              <w:t>.</w:t>
            </w:r>
            <w:r>
              <w:t>34</w:t>
            </w:r>
            <w:r>
              <w:rPr>
                <w:rFonts w:hint="eastAsia"/>
              </w:rPr>
              <w:t>）</w:t>
            </w:r>
          </w:p>
        </w:tc>
      </w:tr>
    </w:tbl>
    <w:p w14:paraId="48F56CBF" w14:textId="77777777" w:rsidR="00D47D79" w:rsidRDefault="00D47D79" w:rsidP="00D47D79">
      <w:pPr>
        <w:pStyle w:val="ad"/>
      </w:pPr>
      <w:r>
        <w:rPr>
          <w:rFonts w:hint="eastAsia"/>
        </w:rPr>
        <w:t>式中：</w:t>
      </w:r>
      <m:oMath>
        <m:r>
          <w:rPr>
            <w:rFonts w:ascii="Cambria Math" w:hAnsi="Cambria Math"/>
          </w:rPr>
          <m:t>b</m:t>
        </m:r>
      </m:oMath>
      <w:r w:rsidRPr="00115BAD">
        <w:rPr>
          <w:rFonts w:hint="eastAsia"/>
        </w:rPr>
        <w:t>—</w:t>
      </w:r>
      <w:r w:rsidRPr="00414B38">
        <w:rPr>
          <w:rFonts w:hint="eastAsia"/>
        </w:rPr>
        <w:t>衔铁与铁芯的起始重叠长度</w:t>
      </w:r>
      <w:r w:rsidRPr="00B62003">
        <w:rPr>
          <w:rFonts w:hint="eastAsia"/>
        </w:rPr>
        <w:t>；</w:t>
      </w:r>
    </w:p>
    <w:p w14:paraId="0A59BC6C"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d</m:t>
            </m:r>
          </m:e>
          <m:sub>
            <m:r>
              <w:rPr>
                <w:rFonts w:ascii="Cambria Math" w:hAnsi="Cambria Math"/>
              </w:rPr>
              <m:t>1</m:t>
            </m:r>
          </m:sub>
        </m:sSub>
      </m:oMath>
      <w:r w:rsidR="00D47D79" w:rsidRPr="00115BAD">
        <w:rPr>
          <w:rFonts w:hint="eastAsia"/>
        </w:rPr>
        <w:t>—</w:t>
      </w:r>
      <w:r w:rsidR="00D47D79" w:rsidRPr="005D0361">
        <w:rPr>
          <w:rFonts w:hint="eastAsia"/>
        </w:rPr>
        <w:t>衔铁外径</w:t>
      </w:r>
      <w:r w:rsidR="00D47D79" w:rsidRPr="00B62003">
        <w:rPr>
          <w:rFonts w:hint="eastAsia"/>
        </w:rPr>
        <w:t>；</w:t>
      </w:r>
    </w:p>
    <w:p w14:paraId="2F9E3754"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d</m:t>
            </m:r>
          </m:e>
          <m:sub>
            <m:r>
              <w:rPr>
                <w:rFonts w:ascii="Cambria Math" w:hAnsi="Cambria Math"/>
              </w:rPr>
              <m:t>2</m:t>
            </m:r>
          </m:sub>
        </m:sSub>
      </m:oMath>
      <w:r w:rsidR="00D47D79" w:rsidRPr="00115BAD">
        <w:rPr>
          <w:rFonts w:hint="eastAsia"/>
        </w:rPr>
        <w:t>—</w:t>
      </w:r>
      <w:r w:rsidR="00D47D79" w:rsidRPr="005D0361">
        <w:rPr>
          <w:rFonts w:hint="eastAsia"/>
        </w:rPr>
        <w:t>线圈圆柱的内径</w:t>
      </w:r>
      <w:r w:rsidR="00D47D79" w:rsidRPr="00B62003">
        <w:rPr>
          <w:rFonts w:hint="eastAsia"/>
        </w:rPr>
        <w:t>。</w:t>
      </w:r>
    </w:p>
    <w:p w14:paraId="63BD5EEA" w14:textId="77777777" w:rsidR="00D47D79" w:rsidRDefault="00D47D79" w:rsidP="00D47D79">
      <w:r w:rsidRPr="00B57F16">
        <w:rPr>
          <w:rFonts w:hint="eastAsia"/>
        </w:rPr>
        <w:t>工作时，衔铁上移Δ</w:t>
      </w:r>
      <w:r w:rsidRPr="00B57F16">
        <w:rPr>
          <w:rFonts w:hint="eastAsia"/>
        </w:rPr>
        <w:t>b</w:t>
      </w:r>
      <w:r w:rsidRPr="00B57F16">
        <w:rPr>
          <w:rFonts w:hint="eastAsia"/>
        </w:rPr>
        <w:t>，则上气隙电感变化</w:t>
      </w:r>
      <w:r>
        <w:rPr>
          <w:rFonts w:hint="eastAsia"/>
        </w:rPr>
        <w:t>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8C1C99C" w14:textId="77777777" w:rsidTr="006E6B38">
        <w:trPr>
          <w:jc w:val="center"/>
        </w:trPr>
        <w:tc>
          <w:tcPr>
            <w:tcW w:w="1124" w:type="dxa"/>
            <w:vAlign w:val="center"/>
          </w:tcPr>
          <w:p w14:paraId="72EF2932" w14:textId="77777777" w:rsidR="00D47D79" w:rsidRDefault="00D47D79" w:rsidP="006E6B38">
            <w:pPr>
              <w:pStyle w:val="ad"/>
            </w:pPr>
          </w:p>
        </w:tc>
        <w:tc>
          <w:tcPr>
            <w:tcW w:w="6066" w:type="dxa"/>
            <w:vAlign w:val="center"/>
          </w:tcPr>
          <w:p w14:paraId="5C0C5C79" w14:textId="77777777" w:rsidR="00D47D79" w:rsidRDefault="00E057C1" w:rsidP="006E6B38">
            <w:pPr>
              <w:pStyle w:val="ad"/>
            </w:pPr>
            <m:oMathPara>
              <m:oMath>
                <m:sSub>
                  <m:sSubPr>
                    <m:ctrlPr>
                      <w:rPr>
                        <w:rFonts w:ascii="Cambria Math" w:hAnsi="Cambria Math"/>
                      </w:rPr>
                    </m:ctrlPr>
                  </m:sSubPr>
                  <m:e>
                    <m:r>
                      <w:rPr>
                        <w:rFonts w:ascii="Cambria Math" w:hAnsi="Cambria Math"/>
                      </w:rPr>
                      <m:t>L</m:t>
                    </m:r>
                  </m:e>
                  <m:sub>
                    <m:r>
                      <m:rPr>
                        <m:sty m:val="p"/>
                      </m:rPr>
                      <w:rPr>
                        <w:rFonts w:ascii="Cambria Math" w:hAnsi="Cambria Math"/>
                      </w:rPr>
                      <m:t>x</m:t>
                    </m:r>
                    <m:r>
                      <w:rPr>
                        <w:rFonts w:ascii="Cambria Math" w:hAnsi="Cambria Math"/>
                      </w:rPr>
                      <m:t>1</m:t>
                    </m:r>
                  </m:sub>
                </m:sSub>
                <m:r>
                  <w:rPr>
                    <w:rFonts w:ascii="Cambria Math" w:hAnsi="Cambria Math"/>
                  </w:rPr>
                  <m:t>=L+</m:t>
                </m:r>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μ</m:t>
                        </m:r>
                      </m:e>
                      <m:sub>
                        <m:r>
                          <w:rPr>
                            <w:rFonts w:ascii="Cambria Math" w:hAnsi="Cambria Math"/>
                          </w:rPr>
                          <m:t>0</m:t>
                        </m:r>
                      </m:sub>
                    </m:sSub>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(b+</m:t>
                    </m:r>
                    <m:r>
                      <m:rPr>
                        <m:sty m:val="p"/>
                      </m:rPr>
                      <w:rPr>
                        <w:rFonts w:ascii="Cambria Math" w:hAnsi="Cambria Math"/>
                      </w:rPr>
                      <m:t>Δ</m:t>
                    </m:r>
                    <m:r>
                      <w:rPr>
                        <w:rFonts w:ascii="Cambria Math" w:hAnsi="Cambria Math"/>
                      </w:rPr>
                      <m:t>b)</m:t>
                    </m:r>
                  </m:num>
                  <m:den>
                    <m:func>
                      <m:funcPr>
                        <m:ctrlPr>
                          <w:rPr>
                            <w:rFonts w:ascii="Cambria Math" w:hAnsi="Cambria Math"/>
                          </w:rPr>
                        </m:ctrlPr>
                      </m:funcPr>
                      <m:fName>
                        <m:r>
                          <m:rPr>
                            <m:sty m:val="p"/>
                          </m:rPr>
                          <w:rPr>
                            <w:rFonts w:ascii="Cambria Math" w:hAnsi="Cambria Math"/>
                          </w:rPr>
                          <m:t>ln</m:t>
                        </m:r>
                      </m:fNa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2</m:t>
                                </m:r>
                              </m:sub>
                            </m:sSub>
                          </m:num>
                          <m:den>
                            <m:sSub>
                              <m:sSubPr>
                                <m:ctrlPr>
                                  <w:rPr>
                                    <w:rFonts w:ascii="Cambria Math" w:hAnsi="Cambria Math"/>
                                  </w:rPr>
                                </m:ctrlPr>
                              </m:sSubPr>
                              <m:e>
                                <m:r>
                                  <w:rPr>
                                    <w:rFonts w:ascii="Cambria Math" w:hAnsi="Cambria Math"/>
                                  </w:rPr>
                                  <m:t>d</m:t>
                                </m:r>
                              </m:e>
                              <m:sub>
                                <m:r>
                                  <w:rPr>
                                    <w:rFonts w:ascii="Cambria Math" w:hAnsi="Cambria Math"/>
                                  </w:rPr>
                                  <m:t>1</m:t>
                                </m:r>
                              </m:sub>
                            </m:sSub>
                          </m:den>
                        </m:f>
                        <m:r>
                          <w:rPr>
                            <w:rFonts w:ascii="Cambria Math" w:hAnsi="Cambria Math"/>
                          </w:rPr>
                          <m:t>)</m:t>
                        </m:r>
                      </m:e>
                    </m:func>
                  </m:den>
                </m:f>
              </m:oMath>
            </m:oMathPara>
          </w:p>
        </w:tc>
        <w:tc>
          <w:tcPr>
            <w:tcW w:w="1116" w:type="dxa"/>
            <w:vAlign w:val="center"/>
          </w:tcPr>
          <w:p w14:paraId="61446ACB" w14:textId="77777777" w:rsidR="00D47D79" w:rsidRDefault="00D47D79" w:rsidP="006E6B38">
            <w:pPr>
              <w:pStyle w:val="ad"/>
              <w:jc w:val="right"/>
            </w:pPr>
            <w:r>
              <w:rPr>
                <w:rFonts w:hint="eastAsia"/>
              </w:rPr>
              <w:t>（</w:t>
            </w:r>
            <w:r>
              <w:t>3</w:t>
            </w:r>
            <w:r>
              <w:rPr>
                <w:rFonts w:hint="eastAsia"/>
              </w:rPr>
              <w:t>.</w:t>
            </w:r>
            <w:r>
              <w:t>35</w:t>
            </w:r>
            <w:r>
              <w:rPr>
                <w:rFonts w:hint="eastAsia"/>
              </w:rPr>
              <w:t>）</w:t>
            </w:r>
          </w:p>
        </w:tc>
      </w:tr>
    </w:tbl>
    <w:p w14:paraId="5D6033AC" w14:textId="77777777" w:rsidR="00D47D79" w:rsidRDefault="00D47D79" w:rsidP="00D47D79">
      <w:r>
        <w:rPr>
          <w:rFonts w:hint="eastAsia"/>
        </w:rPr>
        <w:t>下</w:t>
      </w:r>
      <w:r w:rsidRPr="00B57F16">
        <w:rPr>
          <w:rFonts w:hint="eastAsia"/>
        </w:rPr>
        <w:t>气隙电感变化</w:t>
      </w:r>
      <w:r>
        <w:rPr>
          <w:rFonts w:hint="eastAsia"/>
        </w:rPr>
        <w:t>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810F158" w14:textId="77777777" w:rsidTr="006E6B38">
        <w:trPr>
          <w:jc w:val="center"/>
        </w:trPr>
        <w:tc>
          <w:tcPr>
            <w:tcW w:w="1124" w:type="dxa"/>
            <w:vAlign w:val="center"/>
          </w:tcPr>
          <w:p w14:paraId="4EAB2AB2" w14:textId="77777777" w:rsidR="00D47D79" w:rsidRDefault="00D47D79" w:rsidP="006E6B38">
            <w:pPr>
              <w:pStyle w:val="ad"/>
            </w:pPr>
          </w:p>
        </w:tc>
        <w:tc>
          <w:tcPr>
            <w:tcW w:w="6066" w:type="dxa"/>
            <w:vAlign w:val="center"/>
          </w:tcPr>
          <w:p w14:paraId="1791C702" w14:textId="77777777" w:rsidR="00D47D79" w:rsidRDefault="00E057C1" w:rsidP="006E6B38">
            <w:pPr>
              <w:pStyle w:val="ad"/>
            </w:pPr>
            <m:oMathPara>
              <m:oMath>
                <m:sSub>
                  <m:sSubPr>
                    <m:ctrlPr>
                      <w:rPr>
                        <w:rFonts w:ascii="Cambria Math" w:hAnsi="Cambria Math"/>
                      </w:rPr>
                    </m:ctrlPr>
                  </m:sSubPr>
                  <m:e>
                    <m:r>
                      <w:rPr>
                        <w:rFonts w:ascii="Cambria Math" w:hAnsi="Cambria Math"/>
                      </w:rPr>
                      <m:t>L</m:t>
                    </m:r>
                  </m:e>
                  <m:sub>
                    <m:r>
                      <w:rPr>
                        <w:rFonts w:ascii="Cambria Math" w:hAnsi="Cambria Math"/>
                      </w:rPr>
                      <m:t>x2</m:t>
                    </m:r>
                  </m:sub>
                </m:sSub>
                <m:r>
                  <w:rPr>
                    <w:rFonts w:ascii="Cambria Math" w:hAnsi="Cambria Math"/>
                  </w:rPr>
                  <m:t>=L-</m:t>
                </m:r>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μ</m:t>
                        </m:r>
                      </m:e>
                      <m:sub>
                        <m:r>
                          <w:rPr>
                            <w:rFonts w:ascii="Cambria Math" w:hAnsi="Cambria Math"/>
                          </w:rPr>
                          <m:t>0</m:t>
                        </m:r>
                      </m:sub>
                    </m:sSub>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(b-</m:t>
                    </m:r>
                    <m:r>
                      <m:rPr>
                        <m:sty m:val="p"/>
                      </m:rPr>
                      <w:rPr>
                        <w:rFonts w:ascii="Cambria Math" w:hAnsi="Cambria Math"/>
                      </w:rPr>
                      <m:t>Δ</m:t>
                    </m:r>
                    <m:r>
                      <w:rPr>
                        <w:rFonts w:ascii="Cambria Math" w:hAnsi="Cambria Math"/>
                      </w:rPr>
                      <m:t>b)</m:t>
                    </m:r>
                  </m:num>
                  <m:den>
                    <m:func>
                      <m:funcPr>
                        <m:ctrlPr>
                          <w:rPr>
                            <w:rFonts w:ascii="Cambria Math" w:hAnsi="Cambria Math"/>
                          </w:rPr>
                        </m:ctrlPr>
                      </m:funcPr>
                      <m:fName>
                        <m:r>
                          <m:rPr>
                            <m:sty m:val="p"/>
                          </m:rPr>
                          <w:rPr>
                            <w:rFonts w:ascii="Cambria Math" w:hAnsi="Cambria Math"/>
                          </w:rPr>
                          <m:t>ln</m:t>
                        </m:r>
                      </m:fNa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2</m:t>
                                </m:r>
                              </m:sub>
                            </m:sSub>
                          </m:num>
                          <m:den>
                            <m:sSub>
                              <m:sSubPr>
                                <m:ctrlPr>
                                  <w:rPr>
                                    <w:rFonts w:ascii="Cambria Math" w:hAnsi="Cambria Math"/>
                                  </w:rPr>
                                </m:ctrlPr>
                              </m:sSubPr>
                              <m:e>
                                <m:r>
                                  <w:rPr>
                                    <w:rFonts w:ascii="Cambria Math" w:hAnsi="Cambria Math"/>
                                  </w:rPr>
                                  <m:t>d</m:t>
                                </m:r>
                              </m:e>
                              <m:sub>
                                <m:r>
                                  <w:rPr>
                                    <w:rFonts w:ascii="Cambria Math" w:hAnsi="Cambria Math"/>
                                  </w:rPr>
                                  <m:t>1</m:t>
                                </m:r>
                              </m:sub>
                            </m:sSub>
                          </m:den>
                        </m:f>
                        <m:r>
                          <w:rPr>
                            <w:rFonts w:ascii="Cambria Math" w:hAnsi="Cambria Math"/>
                          </w:rPr>
                          <m:t>)</m:t>
                        </m:r>
                      </m:e>
                    </m:func>
                  </m:den>
                </m:f>
              </m:oMath>
            </m:oMathPara>
          </w:p>
        </w:tc>
        <w:tc>
          <w:tcPr>
            <w:tcW w:w="1116" w:type="dxa"/>
            <w:vAlign w:val="center"/>
          </w:tcPr>
          <w:p w14:paraId="4E8C511F" w14:textId="77777777" w:rsidR="00D47D79" w:rsidRDefault="00D47D79" w:rsidP="006E6B38">
            <w:pPr>
              <w:pStyle w:val="ad"/>
              <w:jc w:val="right"/>
            </w:pPr>
            <w:r>
              <w:rPr>
                <w:rFonts w:hint="eastAsia"/>
              </w:rPr>
              <w:t>（</w:t>
            </w:r>
            <w:r>
              <w:t>3</w:t>
            </w:r>
            <w:r>
              <w:rPr>
                <w:rFonts w:hint="eastAsia"/>
              </w:rPr>
              <w:t>.</w:t>
            </w:r>
            <w:r>
              <w:t>36</w:t>
            </w:r>
            <w:r>
              <w:rPr>
                <w:rFonts w:hint="eastAsia"/>
              </w:rPr>
              <w:t>）</w:t>
            </w:r>
          </w:p>
        </w:tc>
      </w:tr>
    </w:tbl>
    <w:p w14:paraId="3D07AA11" w14:textId="77777777" w:rsidR="00D47D79" w:rsidRDefault="00D47D79" w:rsidP="00D47D79">
      <w:r w:rsidRPr="002A40C1">
        <w:rPr>
          <w:rFonts w:hint="eastAsia"/>
        </w:rPr>
        <w:t>由于两线圈方向相反、故总的电感变化为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20BEC86" w14:textId="77777777" w:rsidTr="006E6B38">
        <w:trPr>
          <w:jc w:val="center"/>
        </w:trPr>
        <w:tc>
          <w:tcPr>
            <w:tcW w:w="1124" w:type="dxa"/>
            <w:vAlign w:val="center"/>
          </w:tcPr>
          <w:p w14:paraId="6A1413A2" w14:textId="77777777" w:rsidR="00D47D79" w:rsidRDefault="00D47D79" w:rsidP="006E6B38">
            <w:pPr>
              <w:pStyle w:val="ad"/>
            </w:pPr>
          </w:p>
        </w:tc>
        <w:tc>
          <w:tcPr>
            <w:tcW w:w="6066" w:type="dxa"/>
            <w:vAlign w:val="center"/>
          </w:tcPr>
          <w:p w14:paraId="1F42164E" w14:textId="77777777" w:rsidR="00D47D79" w:rsidRDefault="00D47D79" w:rsidP="006E6B38">
            <w:pPr>
              <w:pStyle w:val="ad"/>
            </w:pPr>
            <m:oMathPara>
              <m:oMath>
                <m:r>
                  <m:rPr>
                    <m:sty m:val="p"/>
                  </m:rPr>
                  <w:rPr>
                    <w:rFonts w:ascii="Cambria Math" w:hAnsi="Cambria Math"/>
                  </w:rPr>
                  <m:t>Δ</m:t>
                </m:r>
                <m:r>
                  <w:rPr>
                    <w:rFonts w:ascii="Cambria Math" w:hAnsi="Cambria Math"/>
                  </w:rPr>
                  <m:t>L=</m:t>
                </m:r>
                <m:r>
                  <m:rPr>
                    <m:sty m:val="p"/>
                  </m:rPr>
                  <w:rPr>
                    <w:rFonts w:ascii="Cambria Math" w:hAnsi="Cambria Math"/>
                  </w:rPr>
                  <m:t>Δ</m:t>
                </m:r>
                <m:sSub>
                  <m:sSubPr>
                    <m:ctrlPr>
                      <w:rPr>
                        <w:rFonts w:ascii="Cambria Math" w:hAnsi="Cambria Math"/>
                      </w:rPr>
                    </m:ctrlPr>
                  </m:sSubPr>
                  <m:e>
                    <m:r>
                      <w:rPr>
                        <w:rFonts w:ascii="Cambria Math" w:hAnsi="Cambria Math"/>
                      </w:rPr>
                      <m:t>L</m:t>
                    </m:r>
                  </m:e>
                  <m:sub>
                    <m:r>
                      <m:rPr>
                        <m:nor/>
                      </m: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=2L</m:t>
                </m:r>
                <m:f>
                  <m:fPr>
                    <m:ctrlPr>
                      <w:rPr>
                        <w:rFonts w:ascii="Cambria Math" w:hAnsi="Cambria Math"/>
                      </w:rPr>
                    </m:ctrlPr>
                  </m:fPr>
                  <m:num>
                    <m:r>
                      <m:rPr>
                        <m:sty m:val="p"/>
                      </m:rPr>
                      <w:rPr>
                        <w:rFonts w:ascii="Cambria Math" w:hAnsi="Cambria Math"/>
                      </w:rPr>
                      <m:t>Δ</m:t>
                    </m:r>
                    <m:r>
                      <w:rPr>
                        <w:rFonts w:ascii="Cambria Math" w:hAnsi="Cambria Math"/>
                      </w:rPr>
                      <m:t>b</m:t>
                    </m:r>
                  </m:num>
                  <m:den>
                    <m:r>
                      <w:rPr>
                        <w:rFonts w:ascii="Cambria Math" w:hAnsi="Cambria Math"/>
                      </w:rPr>
                      <m:t>b</m:t>
                    </m:r>
                  </m:den>
                </m:f>
              </m:oMath>
            </m:oMathPara>
          </w:p>
        </w:tc>
        <w:tc>
          <w:tcPr>
            <w:tcW w:w="1116" w:type="dxa"/>
            <w:vAlign w:val="center"/>
          </w:tcPr>
          <w:p w14:paraId="455E69C1" w14:textId="77777777" w:rsidR="00D47D79" w:rsidRDefault="00D47D79" w:rsidP="006E6B38">
            <w:pPr>
              <w:pStyle w:val="ad"/>
              <w:jc w:val="right"/>
            </w:pPr>
            <w:r>
              <w:rPr>
                <w:rFonts w:hint="eastAsia"/>
              </w:rPr>
              <w:t>（</w:t>
            </w:r>
            <w:r>
              <w:t>3</w:t>
            </w:r>
            <w:r>
              <w:rPr>
                <w:rFonts w:hint="eastAsia"/>
              </w:rPr>
              <w:t>.</w:t>
            </w:r>
            <w:r>
              <w:t>37</w:t>
            </w:r>
            <w:r>
              <w:rPr>
                <w:rFonts w:hint="eastAsia"/>
              </w:rPr>
              <w:t>）</w:t>
            </w:r>
          </w:p>
        </w:tc>
      </w:tr>
    </w:tbl>
    <w:p w14:paraId="2E7DC199" w14:textId="77777777" w:rsidR="00D47D79" w:rsidRDefault="00D47D79" w:rsidP="00D47D79">
      <w:r>
        <w:rPr>
          <w:rFonts w:hint="eastAsia"/>
        </w:rPr>
        <w:t>类似地，把</w:t>
      </w:r>
      <w:r w:rsidRPr="00A74BD3">
        <w:rPr>
          <w:rFonts w:hint="eastAsia"/>
        </w:rPr>
        <w:t>单位</w:t>
      </w:r>
      <w:r>
        <w:rPr>
          <w:rFonts w:hint="eastAsia"/>
        </w:rPr>
        <w:t>位移</w:t>
      </w:r>
      <w:r w:rsidRPr="00A74BD3">
        <w:rPr>
          <w:rFonts w:hint="eastAsia"/>
        </w:rPr>
        <w:t>所引起的</w:t>
      </w:r>
      <w:r>
        <w:rPr>
          <w:rFonts w:hint="eastAsia"/>
        </w:rPr>
        <w:t>电感</w:t>
      </w:r>
      <w:r w:rsidRPr="00A74BD3">
        <w:rPr>
          <w:rFonts w:hint="eastAsia"/>
        </w:rPr>
        <w:t>值变化称为</w:t>
      </w:r>
      <w:r>
        <w:rPr>
          <w:rFonts w:hint="eastAsia"/>
        </w:rPr>
        <w:t>差动</w:t>
      </w:r>
      <w:proofErr w:type="gramStart"/>
      <w:r>
        <w:rPr>
          <w:rFonts w:hint="eastAsia"/>
        </w:rPr>
        <w:t>变面积式</w:t>
      </w:r>
      <w:proofErr w:type="gramEnd"/>
      <w:r>
        <w:rPr>
          <w:rFonts w:hint="eastAsia"/>
        </w:rPr>
        <w:t>自感传感器的灵敏度，可表示为：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92B25EF" w14:textId="77777777" w:rsidTr="006E6B38">
        <w:trPr>
          <w:jc w:val="center"/>
        </w:trPr>
        <w:tc>
          <w:tcPr>
            <w:tcW w:w="1124" w:type="dxa"/>
            <w:vAlign w:val="center"/>
          </w:tcPr>
          <w:p w14:paraId="2978DA28" w14:textId="77777777" w:rsidR="00D47D79" w:rsidRDefault="00D47D79" w:rsidP="006E6B38">
            <w:pPr>
              <w:pStyle w:val="ad"/>
            </w:pPr>
          </w:p>
        </w:tc>
        <w:tc>
          <w:tcPr>
            <w:tcW w:w="6066" w:type="dxa"/>
            <w:vAlign w:val="center"/>
          </w:tcPr>
          <w:p w14:paraId="1C5606A0" w14:textId="77777777" w:rsidR="00D47D79" w:rsidRDefault="00E057C1" w:rsidP="006E6B38">
            <w:pPr>
              <w:pStyle w:val="ad"/>
            </w:pPr>
            <m:oMathPara>
              <m:oMath>
                <m:sSubSup>
                  <m:sSubSupPr>
                    <m:ctrlPr>
                      <w:rPr>
                        <w:rFonts w:ascii="Cambria Math" w:hAnsi="Cambria Math"/>
                      </w:rPr>
                    </m:ctrlPr>
                  </m:sSubSupPr>
                  <m:e>
                    <m:r>
                      <w:rPr>
                        <w:rFonts w:ascii="Cambria Math" w:hAnsi="Cambria Math" w:hint="eastAsia"/>
                      </w:rPr>
                      <m:t>S</m:t>
                    </m:r>
                  </m:e>
                  <m:sub>
                    <m:r>
                      <m:rPr>
                        <m:sty m:val="p"/>
                      </m:rPr>
                      <w:rPr>
                        <w:rFonts w:ascii="Cambria Math" w:hAnsi="Cambria Math"/>
                      </w:rPr>
                      <m:t>L</m:t>
                    </m:r>
                  </m:sub>
                  <m:sup>
                    <m:r>
                      <m:rPr>
                        <m:sty m:val="p"/>
                      </m:rPr>
                      <w:rPr>
                        <w:rFonts w:ascii="Cambria Math" w:hAnsi="Cambria Math"/>
                      </w:rPr>
                      <m:t>'</m:t>
                    </m:r>
                  </m:sup>
                </m:sSubSup>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L</m:t>
                    </m:r>
                    <m:r>
                      <m:rPr>
                        <m:sty m:val="p"/>
                      </m:rPr>
                      <w:rPr>
                        <w:rFonts w:ascii="Cambria Math" w:hAnsi="Cambria Math"/>
                      </w:rPr>
                      <m:t>/</m:t>
                    </m:r>
                    <m:r>
                      <w:rPr>
                        <w:rFonts w:ascii="Cambria Math" w:hAnsi="Cambria Math"/>
                      </w:rPr>
                      <m:t>L</m:t>
                    </m:r>
                  </m:num>
                  <m:den>
                    <m:r>
                      <m:rPr>
                        <m:sty m:val="p"/>
                      </m:rPr>
                      <w:rPr>
                        <w:rFonts w:ascii="Cambria Math" w:hAnsi="Cambria Math"/>
                      </w:rPr>
                      <m:t>Δ</m:t>
                    </m:r>
                    <m:r>
                      <w:rPr>
                        <w:rFonts w:ascii="Cambria Math" w:hAnsi="Cambria Math"/>
                      </w:rPr>
                      <m:t>b</m:t>
                    </m:r>
                  </m:den>
                </m:f>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b</m:t>
                    </m:r>
                  </m:den>
                </m:f>
              </m:oMath>
            </m:oMathPara>
          </w:p>
        </w:tc>
        <w:tc>
          <w:tcPr>
            <w:tcW w:w="1116" w:type="dxa"/>
            <w:vAlign w:val="center"/>
          </w:tcPr>
          <w:p w14:paraId="2B48F6A7" w14:textId="77777777" w:rsidR="00D47D79" w:rsidRDefault="00D47D79" w:rsidP="006E6B38">
            <w:pPr>
              <w:pStyle w:val="ad"/>
              <w:jc w:val="right"/>
            </w:pPr>
            <w:r>
              <w:rPr>
                <w:rFonts w:hint="eastAsia"/>
              </w:rPr>
              <w:t>（</w:t>
            </w:r>
            <w:r>
              <w:t>3</w:t>
            </w:r>
            <w:r>
              <w:rPr>
                <w:rFonts w:hint="eastAsia"/>
              </w:rPr>
              <w:t>.</w:t>
            </w:r>
            <w:r>
              <w:t>38</w:t>
            </w:r>
            <w:r>
              <w:rPr>
                <w:rFonts w:hint="eastAsia"/>
              </w:rPr>
              <w:t>）</w:t>
            </w:r>
          </w:p>
        </w:tc>
      </w:tr>
    </w:tbl>
    <w:p w14:paraId="775AFD50" w14:textId="439F4FDE" w:rsidR="00D47D79" w:rsidRDefault="00D47D79" w:rsidP="00D47D79">
      <w:r w:rsidRPr="00670B90">
        <w:rPr>
          <w:rFonts w:hint="eastAsia"/>
        </w:rPr>
        <w:t>通过分析可见，差动式结构的灵敏度提高</w:t>
      </w:r>
      <w:r>
        <w:rPr>
          <w:rFonts w:hint="eastAsia"/>
        </w:rPr>
        <w:t>了</w:t>
      </w:r>
      <w:r w:rsidRPr="00670B90">
        <w:rPr>
          <w:rFonts w:hint="eastAsia"/>
        </w:rPr>
        <w:t>一倍。此外，这种结构不但具有抗外界干扰的能力</w:t>
      </w:r>
      <w:r>
        <w:rPr>
          <w:rFonts w:hint="eastAsia"/>
        </w:rPr>
        <w:t>，而且具有消除环境温度变化、电源波动和电磁吸力等</w:t>
      </w:r>
      <w:r w:rsidR="00710658">
        <w:rPr>
          <w:rFonts w:hint="eastAsia"/>
        </w:rPr>
        <w:t>因素</w:t>
      </w:r>
      <w:r>
        <w:rPr>
          <w:rFonts w:hint="eastAsia"/>
        </w:rPr>
        <w:t>影响的作用。</w:t>
      </w:r>
    </w:p>
    <w:p w14:paraId="78B4EECE" w14:textId="77777777" w:rsidR="00D47D79" w:rsidRDefault="00D47D79" w:rsidP="00C81B6D">
      <w:pPr>
        <w:pStyle w:val="4"/>
      </w:pPr>
      <w:r>
        <w:rPr>
          <w:rFonts w:hint="eastAsia"/>
        </w:rPr>
        <w:t>3.2.1.</w:t>
      </w:r>
      <w:r>
        <w:t xml:space="preserve">3 </w:t>
      </w:r>
      <w:r w:rsidRPr="00367E5F">
        <w:rPr>
          <w:rFonts w:hint="eastAsia"/>
        </w:rPr>
        <w:t>变气隙式自感传感器</w:t>
      </w:r>
    </w:p>
    <w:p w14:paraId="503A41B5" w14:textId="77777777" w:rsidR="00D47D79" w:rsidRDefault="00D47D79" w:rsidP="00D47D79">
      <w:r w:rsidRPr="00367E5F">
        <w:rPr>
          <w:rFonts w:hint="eastAsia"/>
        </w:rPr>
        <w:t>图</w:t>
      </w:r>
      <w:r w:rsidRPr="00367E5F">
        <w:rPr>
          <w:rFonts w:hint="eastAsia"/>
        </w:rPr>
        <w:t>3-</w:t>
      </w:r>
      <w:r>
        <w:t>8</w:t>
      </w:r>
      <w:r w:rsidRPr="00367E5F">
        <w:rPr>
          <w:rFonts w:hint="eastAsia"/>
        </w:rPr>
        <w:t>中，若传感器的气隙面积不变，当气隙厚度减少</w:t>
      </w:r>
      <m:oMath>
        <m:r>
          <m:rPr>
            <m:sty m:val="p"/>
          </m:rPr>
          <w:rPr>
            <w:rFonts w:ascii="Cambria Math" w:hAnsi="Cambria Math"/>
          </w:rPr>
          <m:t>Δ</m:t>
        </m:r>
        <m:r>
          <w:rPr>
            <w:rFonts w:ascii="Cambria Math" w:hAnsi="Cambria Math"/>
          </w:rPr>
          <m:t>δ</m:t>
        </m:r>
      </m:oMath>
      <w:r w:rsidRPr="00367E5F">
        <w:rPr>
          <w:rFonts w:hint="eastAsia"/>
        </w:rPr>
        <w:t>时，电感值</w:t>
      </w:r>
      <w:r>
        <w:rPr>
          <w:rFonts w:hint="eastAsia"/>
        </w:rPr>
        <w:t>将</w:t>
      </w:r>
      <w:r w:rsidRPr="00367E5F">
        <w:rPr>
          <w:rFonts w:hint="eastAsia"/>
        </w:rPr>
        <w:t>增加</w:t>
      </w:r>
      <m:oMath>
        <m:r>
          <m:rPr>
            <m:sty m:val="p"/>
          </m:rPr>
          <w:rPr>
            <w:rFonts w:ascii="Cambria Math" w:hAnsi="Cambria Math"/>
          </w:rPr>
          <m:t>Δ</m:t>
        </m:r>
        <m:r>
          <w:rPr>
            <w:rFonts w:ascii="Cambria Math" w:hAnsi="Cambria Math"/>
          </w:rPr>
          <m:t>L</m:t>
        </m:r>
      </m:oMath>
      <w:r>
        <w:rPr>
          <w:rFonts w:hint="eastAsia"/>
        </w:rPr>
        <w:t>。</w:t>
      </w:r>
      <w:r w:rsidRPr="00367E5F">
        <w:rPr>
          <w:rFonts w:hint="eastAsia"/>
        </w:rPr>
        <w:t>根据式（</w:t>
      </w:r>
      <w:r w:rsidRPr="00367E5F">
        <w:rPr>
          <w:rFonts w:hint="eastAsia"/>
        </w:rPr>
        <w:t>3.2</w:t>
      </w:r>
      <w:r>
        <w:t>9</w:t>
      </w:r>
      <w:r w:rsidRPr="00367E5F">
        <w:rPr>
          <w:rFonts w:hint="eastAsia"/>
        </w:rPr>
        <w:t>）</w:t>
      </w:r>
      <w:r>
        <w:rPr>
          <w:rFonts w:hint="eastAsia"/>
        </w:rPr>
        <w:t>可</w:t>
      </w:r>
      <w:r w:rsidRPr="00367E5F">
        <w:rPr>
          <w:rFonts w:hint="eastAsia"/>
        </w:rPr>
        <w:t>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39E04DE" w14:textId="77777777" w:rsidTr="006E6B38">
        <w:trPr>
          <w:jc w:val="center"/>
        </w:trPr>
        <w:tc>
          <w:tcPr>
            <w:tcW w:w="1124" w:type="dxa"/>
            <w:vAlign w:val="center"/>
          </w:tcPr>
          <w:p w14:paraId="65F793BE" w14:textId="77777777" w:rsidR="00D47D79" w:rsidRDefault="00D47D79" w:rsidP="006E6B38">
            <w:pPr>
              <w:pStyle w:val="ad"/>
            </w:pPr>
          </w:p>
        </w:tc>
        <w:tc>
          <w:tcPr>
            <w:tcW w:w="6066" w:type="dxa"/>
            <w:vAlign w:val="center"/>
          </w:tcPr>
          <w:p w14:paraId="65EBDBCE" w14:textId="77777777" w:rsidR="00D47D79" w:rsidRDefault="00D47D79" w:rsidP="006E6B38">
            <w:pPr>
              <w:pStyle w:val="ad"/>
            </w:pPr>
            <m:oMathPara>
              <m:oMath>
                <m:r>
                  <m:rPr>
                    <m:sty m:val="p"/>
                  </m:rPr>
                  <w:rPr>
                    <w:rFonts w:ascii="Cambria Math" w:hAnsi="Cambria Math"/>
                  </w:rPr>
                  <m:t>Δ</m:t>
                </m:r>
                <m:r>
                  <w:rPr>
                    <w:rFonts w:ascii="Cambria Math" w:hAnsi="Cambria Math"/>
                  </w:rPr>
                  <m:t>L=</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sSub>
                      <m:sSubPr>
                        <m:ctrlPr>
                          <w:rPr>
                            <w:rFonts w:ascii="Cambria Math" w:hAnsi="Cambria Math"/>
                          </w:rPr>
                        </m:ctrlPr>
                      </m:sSubPr>
                      <m:e>
                        <m:r>
                          <w:rPr>
                            <w:rFonts w:ascii="Cambria Math" w:hAnsi="Cambria Math"/>
                          </w:rPr>
                          <m:t>μ</m:t>
                        </m:r>
                      </m:e>
                      <m:sub>
                        <m:r>
                          <w:rPr>
                            <w:rFonts w:ascii="Cambria Math" w:hAnsi="Cambria Math"/>
                          </w:rPr>
                          <m:t>0</m:t>
                        </m:r>
                      </m:sub>
                    </m:sSub>
                    <m:r>
                      <w:rPr>
                        <w:rFonts w:ascii="Cambria Math" w:hAnsi="Cambria Math"/>
                      </w:rPr>
                      <m:t>A</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δ-</m:t>
                    </m:r>
                    <m:r>
                      <m:rPr>
                        <m:sty m:val="p"/>
                      </m:rPr>
                      <w:rPr>
                        <w:rFonts w:ascii="Cambria Math" w:hAnsi="Cambria Math"/>
                      </w:rPr>
                      <m:t>Δ</m:t>
                    </m:r>
                    <m:r>
                      <w:rPr>
                        <w:rFonts w:ascii="Cambria Math" w:hAnsi="Cambria Math"/>
                      </w:rPr>
                      <m:t>δ</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δ</m:t>
                    </m:r>
                  </m:den>
                </m:f>
                <m:r>
                  <w:rPr>
                    <w:rFonts w:ascii="Cambria Math" w:hAnsi="Cambria Math"/>
                  </w:rPr>
                  <m:t>)=L</m:t>
                </m:r>
                <m:f>
                  <m:fPr>
                    <m:ctrlPr>
                      <w:rPr>
                        <w:rFonts w:ascii="Cambria Math" w:hAnsi="Cambria Math"/>
                      </w:rPr>
                    </m:ctrlPr>
                  </m:fPr>
                  <m:num>
                    <m:r>
                      <m:rPr>
                        <m:sty m:val="p"/>
                      </m:rPr>
                      <w:rPr>
                        <w:rFonts w:ascii="Cambria Math" w:hAnsi="Cambria Math"/>
                      </w:rPr>
                      <m:t>Δ</m:t>
                    </m:r>
                    <m:r>
                      <w:rPr>
                        <w:rFonts w:ascii="Cambria Math" w:hAnsi="Cambria Math"/>
                      </w:rPr>
                      <m:t>δ</m:t>
                    </m:r>
                    <m:r>
                      <m:rPr>
                        <m:sty m:val="p"/>
                      </m:rPr>
                      <w:rPr>
                        <w:rFonts w:ascii="Cambria Math" w:hAnsi="Cambria Math"/>
                      </w:rPr>
                      <m:t>/</m:t>
                    </m:r>
                    <m:r>
                      <w:rPr>
                        <w:rFonts w:ascii="Cambria Math" w:hAnsi="Cambria Math"/>
                      </w:rPr>
                      <m:t>δ</m:t>
                    </m:r>
                  </m:num>
                  <m:den>
                    <m:r>
                      <w:rPr>
                        <w:rFonts w:ascii="Cambria Math" w:hAnsi="Cambria Math"/>
                      </w:rPr>
                      <m:t>1-</m:t>
                    </m:r>
                    <m:r>
                      <m:rPr>
                        <m:sty m:val="p"/>
                      </m:rPr>
                      <w:rPr>
                        <w:rFonts w:ascii="Cambria Math" w:hAnsi="Cambria Math"/>
                      </w:rPr>
                      <m:t>Δ</m:t>
                    </m:r>
                    <m:r>
                      <w:rPr>
                        <w:rFonts w:ascii="Cambria Math" w:hAnsi="Cambria Math"/>
                      </w:rPr>
                      <m:t>δ</m:t>
                    </m:r>
                    <m:r>
                      <m:rPr>
                        <m:sty m:val="p"/>
                      </m:rPr>
                      <w:rPr>
                        <w:rFonts w:ascii="Cambria Math" w:hAnsi="Cambria Math"/>
                      </w:rPr>
                      <m:t>/</m:t>
                    </m:r>
                    <m:r>
                      <w:rPr>
                        <w:rFonts w:ascii="Cambria Math" w:hAnsi="Cambria Math"/>
                      </w:rPr>
                      <m:t>δ</m:t>
                    </m:r>
                  </m:den>
                </m:f>
              </m:oMath>
            </m:oMathPara>
          </w:p>
        </w:tc>
        <w:tc>
          <w:tcPr>
            <w:tcW w:w="1116" w:type="dxa"/>
            <w:vAlign w:val="center"/>
          </w:tcPr>
          <w:p w14:paraId="245C4A60" w14:textId="77777777" w:rsidR="00D47D79" w:rsidRDefault="00D47D79" w:rsidP="006E6B38">
            <w:pPr>
              <w:pStyle w:val="ad"/>
              <w:jc w:val="right"/>
            </w:pPr>
            <w:r>
              <w:rPr>
                <w:rFonts w:hint="eastAsia"/>
              </w:rPr>
              <w:t>（</w:t>
            </w:r>
            <w:r>
              <w:t>3</w:t>
            </w:r>
            <w:r>
              <w:rPr>
                <w:rFonts w:hint="eastAsia"/>
              </w:rPr>
              <w:t>.</w:t>
            </w:r>
            <w:r>
              <w:t>39</w:t>
            </w:r>
            <w:r>
              <w:rPr>
                <w:rFonts w:hint="eastAsia"/>
              </w:rPr>
              <w:t>）</w:t>
            </w:r>
          </w:p>
        </w:tc>
      </w:tr>
    </w:tbl>
    <w:p w14:paraId="602D70C5" w14:textId="77777777" w:rsidR="00D47D79" w:rsidRDefault="00D47D79" w:rsidP="00D47D79">
      <w:r>
        <w:rPr>
          <w:rFonts w:hint="eastAsia"/>
        </w:rPr>
        <w:t>当</w:t>
      </w:r>
      <m:oMath>
        <m:r>
          <m:rPr>
            <m:sty m:val="p"/>
          </m:rPr>
          <w:rPr>
            <w:rFonts w:ascii="Cambria Math" w:hAnsi="Cambria Math"/>
          </w:rPr>
          <m:t>Δ</m:t>
        </m:r>
        <m:r>
          <w:rPr>
            <w:rFonts w:ascii="Cambria Math" w:hAnsi="Cambria Math"/>
          </w:rPr>
          <m:t>δ</m:t>
        </m:r>
        <m:r>
          <m:rPr>
            <m:sty m:val="p"/>
          </m:rPr>
          <w:rPr>
            <w:rFonts w:ascii="Cambria Math" w:hAnsi="Cambria Math"/>
          </w:rPr>
          <m:t>/</m:t>
        </m:r>
        <m:r>
          <w:rPr>
            <w:rFonts w:ascii="Cambria Math" w:hAnsi="Cambria Math"/>
          </w:rPr>
          <m:t>δ≪1</m:t>
        </m:r>
      </m:oMath>
      <w:r>
        <w:rPr>
          <w:rFonts w:hint="eastAsia"/>
        </w:rPr>
        <w:t>时，</w:t>
      </w:r>
      <w:r w:rsidRPr="00D64935">
        <w:rPr>
          <w:rFonts w:hint="eastAsia"/>
        </w:rPr>
        <w:t>利用幂级数展开式，得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ADE9DB4" w14:textId="77777777" w:rsidTr="006E6B38">
        <w:trPr>
          <w:jc w:val="center"/>
        </w:trPr>
        <w:tc>
          <w:tcPr>
            <w:tcW w:w="1124" w:type="dxa"/>
            <w:vAlign w:val="center"/>
          </w:tcPr>
          <w:p w14:paraId="4A4C1147" w14:textId="77777777" w:rsidR="00D47D79" w:rsidRDefault="00D47D79" w:rsidP="006E6B38">
            <w:pPr>
              <w:pStyle w:val="ad"/>
            </w:pPr>
          </w:p>
        </w:tc>
        <w:tc>
          <w:tcPr>
            <w:tcW w:w="6066" w:type="dxa"/>
            <w:vAlign w:val="center"/>
          </w:tcPr>
          <w:p w14:paraId="633FB738" w14:textId="77777777" w:rsidR="00D47D79" w:rsidRDefault="00E057C1" w:rsidP="006E6B38">
            <w:pPr>
              <w:pStyle w:val="ad"/>
            </w:pPr>
            <m:oMathPara>
              <m:oMath>
                <m:f>
                  <m:fPr>
                    <m:ctrlPr>
                      <w:rPr>
                        <w:rFonts w:ascii="Cambria Math" w:hAnsi="Cambria Math"/>
                      </w:rPr>
                    </m:ctrlPr>
                  </m:fPr>
                  <m:num>
                    <m:r>
                      <m:rPr>
                        <m:sty m:val="p"/>
                      </m:rPr>
                      <w:rPr>
                        <w:rFonts w:ascii="Cambria Math" w:hAnsi="Cambria Math"/>
                      </w:rPr>
                      <m:t>Δ</m:t>
                    </m:r>
                    <m:r>
                      <w:rPr>
                        <w:rFonts w:ascii="Cambria Math" w:hAnsi="Cambria Math"/>
                      </w:rPr>
                      <m:t>L</m:t>
                    </m:r>
                  </m:num>
                  <m:den>
                    <m:r>
                      <w:rPr>
                        <w:rFonts w:ascii="Cambria Math" w:hAnsi="Cambria Math"/>
                      </w:rPr>
                      <m:t>L</m:t>
                    </m:r>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den>
                </m:f>
                <m:r>
                  <w:rPr>
                    <w:rFonts w:ascii="Cambria Math" w:hAnsi="Cambria Math"/>
                  </w:rPr>
                  <m:t>[1+</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den>
                </m:f>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den>
                    </m:f>
                    <m:r>
                      <w:rPr>
                        <w:rFonts w:ascii="Cambria Math" w:hAnsi="Cambria Math"/>
                      </w:rPr>
                      <m:t>)</m:t>
                    </m:r>
                  </m:e>
                  <m:sup>
                    <m:r>
                      <w:rPr>
                        <w:rFonts w:ascii="Cambria Math" w:hAnsi="Cambria Math"/>
                      </w:rPr>
                      <m:t>3</m:t>
                    </m:r>
                  </m:sup>
                </m:sSup>
                <m:r>
                  <w:rPr>
                    <w:rFonts w:ascii="Cambria Math" w:hAnsi="Cambria Math"/>
                  </w:rPr>
                  <m:t>+⋯</m:t>
                </m:r>
                <m:r>
                  <m:rPr>
                    <m:nor/>
                  </m:rPr>
                  <m:t> </m:t>
                </m:r>
                <m:r>
                  <w:rPr>
                    <w:rFonts w:ascii="Cambria Math" w:hAnsi="Cambria Math"/>
                  </w:rPr>
                  <m:t>]</m:t>
                </m:r>
              </m:oMath>
            </m:oMathPara>
          </w:p>
        </w:tc>
        <w:tc>
          <w:tcPr>
            <w:tcW w:w="1116" w:type="dxa"/>
            <w:vAlign w:val="center"/>
          </w:tcPr>
          <w:p w14:paraId="1E64C4CD" w14:textId="77777777" w:rsidR="00D47D79" w:rsidRDefault="00D47D79" w:rsidP="006E6B38">
            <w:pPr>
              <w:pStyle w:val="ad"/>
              <w:jc w:val="right"/>
            </w:pPr>
            <w:r>
              <w:rPr>
                <w:rFonts w:hint="eastAsia"/>
              </w:rPr>
              <w:t>（</w:t>
            </w:r>
            <w:r>
              <w:t>3</w:t>
            </w:r>
            <w:r>
              <w:rPr>
                <w:rFonts w:hint="eastAsia"/>
              </w:rPr>
              <w:t>.</w:t>
            </w:r>
            <w:r>
              <w:t>40</w:t>
            </w:r>
            <w:r>
              <w:rPr>
                <w:rFonts w:hint="eastAsia"/>
              </w:rPr>
              <w:t>）</w:t>
            </w:r>
          </w:p>
        </w:tc>
      </w:tr>
    </w:tbl>
    <w:p w14:paraId="6954C2D4" w14:textId="77777777" w:rsidR="00D47D79" w:rsidRDefault="00D47D79" w:rsidP="00D47D79">
      <w:r w:rsidRPr="00D64935">
        <w:rPr>
          <w:rFonts w:hint="eastAsia"/>
        </w:rPr>
        <w:t>忽略高次项，做线性化处理，得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9206585" w14:textId="77777777" w:rsidTr="006E6B38">
        <w:trPr>
          <w:jc w:val="center"/>
        </w:trPr>
        <w:tc>
          <w:tcPr>
            <w:tcW w:w="1124" w:type="dxa"/>
            <w:vAlign w:val="center"/>
          </w:tcPr>
          <w:p w14:paraId="73C320F2" w14:textId="77777777" w:rsidR="00D47D79" w:rsidRDefault="00D47D79" w:rsidP="006E6B38">
            <w:pPr>
              <w:pStyle w:val="ad"/>
            </w:pPr>
          </w:p>
        </w:tc>
        <w:tc>
          <w:tcPr>
            <w:tcW w:w="6066" w:type="dxa"/>
            <w:vAlign w:val="center"/>
          </w:tcPr>
          <w:p w14:paraId="1FD3CD44" w14:textId="77777777" w:rsidR="00D47D79" w:rsidRDefault="00E057C1" w:rsidP="006E6B38">
            <w:pPr>
              <w:pStyle w:val="ad"/>
            </w:pPr>
            <m:oMathPara>
              <m:oMath>
                <m:f>
                  <m:fPr>
                    <m:ctrlPr>
                      <w:rPr>
                        <w:rFonts w:ascii="Cambria Math" w:hAnsi="Cambria Math"/>
                      </w:rPr>
                    </m:ctrlPr>
                  </m:fPr>
                  <m:num>
                    <m:r>
                      <m:rPr>
                        <m:sty m:val="p"/>
                      </m:rPr>
                      <w:rPr>
                        <w:rFonts w:ascii="Cambria Math" w:hAnsi="Cambria Math"/>
                      </w:rPr>
                      <m:t>Δ</m:t>
                    </m:r>
                    <m:r>
                      <w:rPr>
                        <w:rFonts w:ascii="Cambria Math" w:hAnsi="Cambria Math"/>
                      </w:rPr>
                      <m:t>L</m:t>
                    </m:r>
                  </m:num>
                  <m:den>
                    <m:r>
                      <w:rPr>
                        <w:rFonts w:ascii="Cambria Math" w:hAnsi="Cambria Math"/>
                      </w:rPr>
                      <m:t>L</m:t>
                    </m:r>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den>
                </m:f>
              </m:oMath>
            </m:oMathPara>
          </w:p>
        </w:tc>
        <w:tc>
          <w:tcPr>
            <w:tcW w:w="1116" w:type="dxa"/>
            <w:vAlign w:val="center"/>
          </w:tcPr>
          <w:p w14:paraId="1B766C2B" w14:textId="77777777" w:rsidR="00D47D79" w:rsidRDefault="00D47D79" w:rsidP="006E6B38">
            <w:pPr>
              <w:pStyle w:val="ad"/>
              <w:jc w:val="right"/>
            </w:pPr>
            <w:r>
              <w:rPr>
                <w:rFonts w:hint="eastAsia"/>
              </w:rPr>
              <w:t>（</w:t>
            </w:r>
            <w:r>
              <w:t>3</w:t>
            </w:r>
            <w:r>
              <w:rPr>
                <w:rFonts w:hint="eastAsia"/>
              </w:rPr>
              <w:t>.</w:t>
            </w:r>
            <w:r>
              <w:t>41</w:t>
            </w:r>
            <w:r>
              <w:rPr>
                <w:rFonts w:hint="eastAsia"/>
              </w:rPr>
              <w:t>）</w:t>
            </w:r>
          </w:p>
        </w:tc>
      </w:tr>
    </w:tbl>
    <w:p w14:paraId="5AE3661F" w14:textId="77777777" w:rsidR="00D47D79" w:rsidRDefault="00D47D79" w:rsidP="00D47D79">
      <w:r w:rsidRPr="00A921BB">
        <w:rPr>
          <w:rFonts w:hint="eastAsia"/>
        </w:rPr>
        <w:t>变气隙自感式传感器的灵敏度系数定义为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F33A0A1" w14:textId="77777777" w:rsidTr="006E6B38">
        <w:trPr>
          <w:jc w:val="center"/>
        </w:trPr>
        <w:tc>
          <w:tcPr>
            <w:tcW w:w="1124" w:type="dxa"/>
            <w:vAlign w:val="center"/>
          </w:tcPr>
          <w:p w14:paraId="60D1A60D" w14:textId="77777777" w:rsidR="00D47D79" w:rsidRDefault="00D47D79" w:rsidP="006E6B38">
            <w:pPr>
              <w:pStyle w:val="ad"/>
            </w:pPr>
          </w:p>
        </w:tc>
        <w:tc>
          <w:tcPr>
            <w:tcW w:w="6066" w:type="dxa"/>
            <w:vAlign w:val="center"/>
          </w:tcPr>
          <w:p w14:paraId="65DC250D" w14:textId="77777777" w:rsidR="00D47D79" w:rsidRDefault="00E057C1" w:rsidP="006E6B38">
            <w:pPr>
              <w:pStyle w:val="ad"/>
            </w:pPr>
            <m:oMathPara>
              <m:oMath>
                <m:sSub>
                  <m:sSubPr>
                    <m:ctrlPr>
                      <w:rPr>
                        <w:rFonts w:ascii="Cambria Math" w:hAnsi="Cambria Math"/>
                      </w:rPr>
                    </m:ctrlPr>
                  </m:sSubPr>
                  <m:e>
                    <m:r>
                      <w:rPr>
                        <w:rFonts w:ascii="Cambria Math" w:hAnsi="Cambria Math" w:hint="eastAsia"/>
                      </w:rPr>
                      <m:t>S</m:t>
                    </m:r>
                  </m:e>
                  <m:sub>
                    <m:r>
                      <w:rPr>
                        <w:rFonts w:ascii="Cambria Math" w:hAnsi="Cambria Math"/>
                      </w:rPr>
                      <m:t>L</m:t>
                    </m:r>
                  </m:sub>
                </m:sSub>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L</m:t>
                    </m:r>
                    <m:r>
                      <m:rPr>
                        <m:sty m:val="p"/>
                      </m:rPr>
                      <w:rPr>
                        <w:rFonts w:ascii="Cambria Math" w:hAnsi="Cambria Math"/>
                      </w:rPr>
                      <m:t>/</m:t>
                    </m:r>
                    <m:r>
                      <w:rPr>
                        <w:rFonts w:ascii="Cambria Math" w:hAnsi="Cambria Math"/>
                      </w:rPr>
                      <m:t>L</m:t>
                    </m:r>
                  </m:num>
                  <m:den>
                    <m:r>
                      <m:rPr>
                        <m:sty m:val="p"/>
                      </m:rPr>
                      <w:rPr>
                        <w:rFonts w:ascii="Cambria Math" w:hAnsi="Cambria Math"/>
                      </w:rPr>
                      <m:t>Δ</m:t>
                    </m:r>
                    <m:r>
                      <w:rPr>
                        <w:rFonts w:ascii="Cambria Math" w:hAnsi="Cambria Math"/>
                      </w:rPr>
                      <m:t>δ</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δ</m:t>
                    </m:r>
                  </m:den>
                </m:f>
              </m:oMath>
            </m:oMathPara>
          </w:p>
        </w:tc>
        <w:tc>
          <w:tcPr>
            <w:tcW w:w="1116" w:type="dxa"/>
            <w:vAlign w:val="center"/>
          </w:tcPr>
          <w:p w14:paraId="498645E1" w14:textId="77777777" w:rsidR="00D47D79" w:rsidRDefault="00D47D79" w:rsidP="006E6B38">
            <w:pPr>
              <w:pStyle w:val="ad"/>
              <w:jc w:val="right"/>
            </w:pPr>
            <w:r>
              <w:rPr>
                <w:rFonts w:hint="eastAsia"/>
              </w:rPr>
              <w:t>（</w:t>
            </w:r>
            <w:r>
              <w:t>3</w:t>
            </w:r>
            <w:r>
              <w:rPr>
                <w:rFonts w:hint="eastAsia"/>
              </w:rPr>
              <w:t>.</w:t>
            </w:r>
            <w:r>
              <w:t>42</w:t>
            </w:r>
            <w:r>
              <w:rPr>
                <w:rFonts w:hint="eastAsia"/>
              </w:rPr>
              <w:t>）</w:t>
            </w:r>
          </w:p>
        </w:tc>
      </w:tr>
    </w:tbl>
    <w:p w14:paraId="3AA61CCD" w14:textId="77777777" w:rsidR="00D47D79" w:rsidRDefault="00D47D79" w:rsidP="00D47D79">
      <w:r w:rsidRPr="007F0734">
        <w:rPr>
          <w:rFonts w:hint="eastAsia"/>
        </w:rPr>
        <w:t>可见，欲提高变气隙自感式传感器的灵敏度，需减小气隙的长度。但是，</w:t>
      </w:r>
      <w:r>
        <w:rPr>
          <w:rFonts w:hint="eastAsia"/>
        </w:rPr>
        <w:t>这</w:t>
      </w:r>
      <w:r>
        <w:rPr>
          <w:rFonts w:hint="eastAsia"/>
        </w:rPr>
        <w:lastRenderedPageBreak/>
        <w:t>又会</w:t>
      </w:r>
      <w:r w:rsidRPr="007F0734">
        <w:rPr>
          <w:rFonts w:hint="eastAsia"/>
        </w:rPr>
        <w:t>受到工艺和结构的限制</w:t>
      </w:r>
      <w:r>
        <w:rPr>
          <w:rFonts w:hint="eastAsia"/>
        </w:rPr>
        <w:t>。</w:t>
      </w:r>
      <w:r w:rsidRPr="00802F14">
        <w:rPr>
          <w:rFonts w:hint="eastAsia"/>
        </w:rPr>
        <w:t>因此，在实际测量中，我们通常会采用差动变气隙式电感传感器来提高灵敏度。这种传感器的结构如图</w:t>
      </w:r>
      <w:r w:rsidRPr="00802F14">
        <w:rPr>
          <w:rFonts w:hint="eastAsia"/>
        </w:rPr>
        <w:t>3-10</w:t>
      </w:r>
      <w:r w:rsidRPr="00802F14">
        <w:rPr>
          <w:rFonts w:hint="eastAsia"/>
        </w:rPr>
        <w:t>所示。</w:t>
      </w:r>
    </w:p>
    <w:p w14:paraId="11ABB5EC" w14:textId="546D3713" w:rsidR="00D47D79" w:rsidRDefault="006F1EBB" w:rsidP="00D47D79">
      <w:pPr>
        <w:pStyle w:val="ac"/>
      </w:pPr>
      <w:r>
        <w:object w:dxaOrig="4360" w:dyaOrig="3080" w14:anchorId="7262D84C">
          <v:shape id="_x0000_i1052" type="#_x0000_t75" style="width:257.2pt;height:184.45pt" o:ole="">
            <v:imagedata r:id="rId70" o:title=""/>
          </v:shape>
          <o:OLEObject Type="Embed" ProgID="Visio.Drawing.15" ShapeID="_x0000_i1052" DrawAspect="Content" ObjectID="_1806854807" r:id="rId71"/>
        </w:object>
      </w:r>
      <w:r w:rsidR="00D47D79">
        <w:br/>
      </w:r>
      <w:r w:rsidR="00D47D79">
        <w:rPr>
          <w:rFonts w:hint="eastAsia"/>
        </w:rPr>
        <w:t>图</w:t>
      </w:r>
      <w:r w:rsidR="00D47D79">
        <w:rPr>
          <w:rFonts w:hint="eastAsia"/>
        </w:rPr>
        <w:t>3-</w:t>
      </w:r>
      <w:r w:rsidR="00D47D79">
        <w:t>10</w:t>
      </w:r>
      <w:r w:rsidR="00D47D79" w:rsidRPr="00F77C50">
        <w:rPr>
          <w:rFonts w:hint="eastAsia"/>
        </w:rPr>
        <w:t>差动变</w:t>
      </w:r>
      <w:proofErr w:type="gramStart"/>
      <w:r w:rsidR="00D47D79" w:rsidRPr="00F77C50">
        <w:rPr>
          <w:rFonts w:hint="eastAsia"/>
        </w:rPr>
        <w:t>气限式</w:t>
      </w:r>
      <w:proofErr w:type="gramEnd"/>
      <w:r w:rsidR="00D47D79" w:rsidRPr="00F77C50">
        <w:rPr>
          <w:rFonts w:hint="eastAsia"/>
        </w:rPr>
        <w:t>自感传感器</w:t>
      </w:r>
    </w:p>
    <w:p w14:paraId="036EE339" w14:textId="03B9EB8A" w:rsidR="00D47D79" w:rsidRDefault="00D47D79" w:rsidP="00D47D79">
      <w:r w:rsidRPr="008C05AD">
        <w:rPr>
          <w:rFonts w:hint="eastAsia"/>
        </w:rPr>
        <w:t>当衔铁从平衡位置变动</w:t>
      </w:r>
      <m:oMath>
        <m:r>
          <m:rPr>
            <m:sty m:val="p"/>
          </m:rPr>
          <w:rPr>
            <w:rFonts w:ascii="Cambria Math" w:hAnsi="Cambria Math"/>
          </w:rPr>
          <m:t>Δ</m:t>
        </m:r>
        <m:r>
          <w:rPr>
            <w:rFonts w:ascii="Cambria Math" w:hAnsi="Cambria Math"/>
          </w:rPr>
          <m:t>δ</m:t>
        </m:r>
      </m:oMath>
      <w:r w:rsidRPr="008C05AD">
        <w:rPr>
          <w:rFonts w:hint="eastAsia"/>
        </w:rPr>
        <w:t>时，上气隙变为</w:t>
      </w:r>
      <m:oMath>
        <m:r>
          <w:rPr>
            <w:rFonts w:ascii="Cambria Math" w:hAnsi="Cambria Math"/>
          </w:rPr>
          <m:t>δ-</m:t>
        </m:r>
        <m:r>
          <m:rPr>
            <m:sty m:val="p"/>
          </m:rPr>
          <w:rPr>
            <w:rFonts w:ascii="Cambria Math" w:hAnsi="Cambria Math"/>
          </w:rPr>
          <m:t>Δ</m:t>
        </m:r>
        <m:r>
          <w:rPr>
            <w:rFonts w:ascii="Cambria Math" w:hAnsi="Cambria Math"/>
          </w:rPr>
          <m:t>δ</m:t>
        </m:r>
      </m:oMath>
      <w:r w:rsidRPr="008C05AD">
        <w:rPr>
          <w:rFonts w:hint="eastAsia"/>
        </w:rPr>
        <w:t>，使得上线圈电感增加了</w:t>
      </w:r>
      <m:oMath>
        <m:r>
          <m:rPr>
            <m:sty m:val="p"/>
          </m:rPr>
          <w:rPr>
            <w:rFonts w:ascii="Cambria Math" w:hAnsi="Cambria Math"/>
          </w:rPr>
          <m:t>Δ</m:t>
        </m:r>
        <m:r>
          <w:rPr>
            <w:rFonts w:ascii="Cambria Math" w:hAnsi="Cambria Math"/>
          </w:rPr>
          <m:t>L</m:t>
        </m:r>
      </m:oMath>
      <w:r w:rsidRPr="008C05AD">
        <w:rPr>
          <w:rFonts w:hint="eastAsia"/>
        </w:rPr>
        <w:t>，而下气隙变为</w:t>
      </w:r>
      <m:oMath>
        <m:r>
          <w:rPr>
            <w:rFonts w:ascii="Cambria Math" w:hAnsi="Cambria Math"/>
          </w:rPr>
          <m:t>δ</m:t>
        </m:r>
        <m:r>
          <m:rPr>
            <m:sty m:val="p"/>
          </m:rPr>
          <w:rPr>
            <w:rFonts w:ascii="Cambria Math" w:hAnsi="Cambria Math" w:hint="eastAsia"/>
          </w:rPr>
          <m:t>+</m:t>
        </m:r>
        <m:r>
          <m:rPr>
            <m:sty m:val="p"/>
          </m:rPr>
          <w:rPr>
            <w:rFonts w:ascii="Cambria Math" w:hAnsi="Cambria Math"/>
          </w:rPr>
          <m:t>Δ</m:t>
        </m:r>
        <m:r>
          <w:rPr>
            <w:rFonts w:ascii="Cambria Math" w:hAnsi="Cambria Math"/>
          </w:rPr>
          <m:t>δ</m:t>
        </m:r>
      </m:oMath>
      <w:r w:rsidRPr="008C05AD">
        <w:rPr>
          <w:rFonts w:hint="eastAsia"/>
        </w:rPr>
        <w:t>，导致下线圈电感减少了</w:t>
      </w:r>
      <m:oMath>
        <m:r>
          <m:rPr>
            <m:sty m:val="p"/>
          </m:rPr>
          <w:rPr>
            <w:rFonts w:ascii="Cambria Math" w:hAnsi="Cambria Math"/>
          </w:rPr>
          <m:t>Δ</m:t>
        </m:r>
        <m:r>
          <w:rPr>
            <w:rFonts w:ascii="Cambria Math" w:hAnsi="Cambria Math"/>
          </w:rPr>
          <m:t>L</m:t>
        </m:r>
      </m:oMath>
      <w:r>
        <w:rPr>
          <w:rFonts w:hint="eastAsia"/>
        </w:rPr>
        <w:t>。电感</w:t>
      </w:r>
      <w:proofErr w:type="gramStart"/>
      <w:r>
        <w:rPr>
          <w:rFonts w:hint="eastAsia"/>
        </w:rPr>
        <w:t>总变化</w:t>
      </w:r>
      <w:proofErr w:type="gramEnd"/>
      <w:r>
        <w:rPr>
          <w:rFonts w:hint="eastAsia"/>
        </w:rPr>
        <w:t>量可表示为：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6C09F8B" w14:textId="77777777" w:rsidTr="006E6B38">
        <w:trPr>
          <w:jc w:val="center"/>
        </w:trPr>
        <w:tc>
          <w:tcPr>
            <w:tcW w:w="1124" w:type="dxa"/>
            <w:vAlign w:val="center"/>
          </w:tcPr>
          <w:p w14:paraId="500FB5EE" w14:textId="77777777" w:rsidR="00D47D79" w:rsidRDefault="00D47D79" w:rsidP="006E6B38">
            <w:pPr>
              <w:pStyle w:val="ad"/>
            </w:pPr>
          </w:p>
        </w:tc>
        <w:tc>
          <w:tcPr>
            <w:tcW w:w="6066" w:type="dxa"/>
            <w:vAlign w:val="center"/>
          </w:tcPr>
          <w:p w14:paraId="05C35C75" w14:textId="7DE5CD11" w:rsidR="00D47D79" w:rsidRDefault="00E057C1" w:rsidP="006E6B38">
            <w:pPr>
              <w:pStyle w:val="ad"/>
            </w:pPr>
            <m:oMathPara>
              <m:oMath>
                <m:eqArr>
                  <m:eqArrPr>
                    <m:ctrlPr>
                      <w:rPr>
                        <w:rFonts w:ascii="Cambria Math" w:hAnsi="Cambria Math"/>
                      </w:rPr>
                    </m:ctrlPr>
                  </m:eqArrPr>
                  <m:e>
                    <m:r>
                      <m:rPr>
                        <m:sty m:val="p"/>
                      </m:rPr>
                      <w:rPr>
                        <w:rFonts w:ascii="Cambria Math" w:hAnsi="Cambria Math"/>
                      </w:rPr>
                      <m:t>Δ</m:t>
                    </m:r>
                    <m:sSup>
                      <m:sSupPr>
                        <m:ctrlPr>
                          <w:rPr>
                            <w:rFonts w:ascii="Cambria Math" w:hAnsi="Cambria Math"/>
                          </w:rPr>
                        </m:ctrlPr>
                      </m:sSupPr>
                      <m:e>
                        <m:r>
                          <w:rPr>
                            <w:rFonts w:ascii="Cambria Math" w:hAnsi="Cambria Math"/>
                          </w:rPr>
                          <m:t>L</m:t>
                        </m:r>
                      </m:e>
                      <m:sup>
                        <m:r>
                          <m:rPr>
                            <m:sty m:val="p"/>
                          </m:rPr>
                          <w:rPr>
                            <w:rFonts w:ascii="Cambria Math" w:hAnsi="Cambria Math"/>
                          </w:rPr>
                          <m:t>'</m:t>
                        </m:r>
                      </m:sup>
                    </m:sSup>
                    <m:r>
                      <w:rPr>
                        <w:rFonts w:ascii="Cambria Math" w:hAnsi="Cambria Math"/>
                      </w:rPr>
                      <m:t>=L</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r>
                          <m:rPr>
                            <m:sty m:val="p"/>
                          </m:rPr>
                          <w:rPr>
                            <w:rFonts w:ascii="Cambria Math" w:hAnsi="Cambria Math"/>
                          </w:rPr>
                          <m:t>Δ</m:t>
                        </m:r>
                        <m:r>
                          <w:rPr>
                            <w:rFonts w:ascii="Cambria Math" w:hAnsi="Cambria Math"/>
                          </w:rPr>
                          <m:t>δ</m:t>
                        </m:r>
                      </m:den>
                    </m:f>
                    <m:r>
                      <w:rPr>
                        <w:rFonts w:ascii="Cambria Math" w:hAnsi="Cambria Math"/>
                      </w:rPr>
                      <m:t>+L</m:t>
                    </m:r>
                    <m:f>
                      <m:fPr>
                        <m:ctrlPr>
                          <w:rPr>
                            <w:rFonts w:ascii="Cambria Math" w:hAnsi="Cambria Math"/>
                          </w:rPr>
                        </m:ctrlPr>
                      </m:fPr>
                      <m:num>
                        <m:r>
                          <m:rPr>
                            <m:sty m:val="p"/>
                          </m:rPr>
                          <w:rPr>
                            <w:rFonts w:ascii="Cambria Math" w:hAnsi="Cambria Math"/>
                          </w:rPr>
                          <m:t>Δ</m:t>
                        </m:r>
                        <m:r>
                          <w:rPr>
                            <w:rFonts w:ascii="Cambria Math" w:hAnsi="Cambria Math"/>
                          </w:rPr>
                          <m:t>δ</m:t>
                        </m:r>
                      </m:num>
                      <m:den>
                        <m:r>
                          <w:rPr>
                            <w:rFonts w:ascii="Cambria Math" w:hAnsi="Cambria Math"/>
                          </w:rPr>
                          <m:t>δ+</m:t>
                        </m:r>
                        <m:r>
                          <m:rPr>
                            <m:sty m:val="p"/>
                          </m:rPr>
                          <w:rPr>
                            <w:rFonts w:ascii="Cambria Math" w:hAnsi="Cambria Math"/>
                          </w:rPr>
                          <m:t>Δ</m:t>
                        </m:r>
                        <m:r>
                          <w:rPr>
                            <w:rFonts w:ascii="Cambria Math" w:hAnsi="Cambria Math"/>
                          </w:rPr>
                          <m:t>δ</m:t>
                        </m:r>
                      </m:den>
                    </m:f>
                  </m:e>
                  <m:e>
                    <m:r>
                      <w:rPr>
                        <w:rFonts w:ascii="Cambria Math" w:hAnsi="Cambria Math"/>
                      </w:rPr>
                      <m:t xml:space="preserve">        =L</m:t>
                    </m:r>
                    <m:f>
                      <m:fPr>
                        <m:ctrlPr>
                          <w:rPr>
                            <w:rFonts w:ascii="Cambria Math" w:hAnsi="Cambria Math"/>
                          </w:rPr>
                        </m:ctrlPr>
                      </m:fPr>
                      <m:num>
                        <m:r>
                          <m:rPr>
                            <m:sty m:val="p"/>
                          </m:rPr>
                          <w:rPr>
                            <w:rFonts w:ascii="Cambria Math" w:hAnsi="Cambria Math"/>
                          </w:rPr>
                          <m:t>Δ</m:t>
                        </m:r>
                        <m:r>
                          <w:rPr>
                            <w:rFonts w:ascii="Cambria Math" w:hAnsi="Cambria Math"/>
                          </w:rPr>
                          <m:t>δ(δ+</m:t>
                        </m:r>
                        <m:r>
                          <m:rPr>
                            <m:sty m:val="p"/>
                          </m:rPr>
                          <w:rPr>
                            <w:rFonts w:ascii="Cambria Math" w:hAnsi="Cambria Math"/>
                          </w:rPr>
                          <m:t>Δ</m:t>
                        </m:r>
                        <m:r>
                          <w:rPr>
                            <w:rFonts w:ascii="Cambria Math" w:hAnsi="Cambria Math"/>
                          </w:rPr>
                          <m:t>δ)+</m:t>
                        </m:r>
                        <m:r>
                          <m:rPr>
                            <m:sty m:val="p"/>
                          </m:rPr>
                          <w:rPr>
                            <w:rFonts w:ascii="Cambria Math" w:hAnsi="Cambria Math"/>
                          </w:rPr>
                          <m:t>Δ</m:t>
                        </m:r>
                        <m:r>
                          <w:rPr>
                            <w:rFonts w:ascii="Cambria Math" w:hAnsi="Cambria Math"/>
                          </w:rPr>
                          <m:t>δ(δ-</m:t>
                        </m:r>
                        <m:r>
                          <m:rPr>
                            <m:sty m:val="p"/>
                          </m:rPr>
                          <w:rPr>
                            <w:rFonts w:ascii="Cambria Math" w:hAnsi="Cambria Math"/>
                          </w:rPr>
                          <m:t>Δ</m:t>
                        </m:r>
                        <m:r>
                          <w:rPr>
                            <w:rFonts w:ascii="Cambria Math" w:hAnsi="Cambria Math"/>
                          </w:rPr>
                          <m:t>δ)</m:t>
                        </m:r>
                      </m:num>
                      <m:den>
                        <m:sSup>
                          <m:sSupPr>
                            <m:ctrlPr>
                              <w:rPr>
                                <w:rFonts w:ascii="Cambria Math" w:hAnsi="Cambria Math"/>
                              </w:rPr>
                            </m:ctrlPr>
                          </m:sSupPr>
                          <m:e>
                            <m:r>
                              <w:rPr>
                                <w:rFonts w:ascii="Cambria Math" w:hAnsi="Cambria Math"/>
                              </w:rPr>
                              <m:t>δ</m:t>
                            </m:r>
                          </m:e>
                          <m:sup>
                            <m:r>
                              <w:rPr>
                                <w:rFonts w:ascii="Cambria Math" w:hAnsi="Cambria Math"/>
                              </w:rPr>
                              <m:t>2</m:t>
                            </m:r>
                          </m:sup>
                        </m:sSup>
                        <m:r>
                          <w:rPr>
                            <w:rFonts w:ascii="微软雅黑" w:eastAsia="微软雅黑" w:hAnsi="微软雅黑" w:cs="微软雅黑" w:hint="eastAsia"/>
                          </w:rPr>
                          <m:t>-</m:t>
                        </m:r>
                        <m:r>
                          <w:rPr>
                            <w:rFonts w:ascii="Cambria Math" w:hAnsi="Cambria Math"/>
                          </w:rPr>
                          <m:t>(</m:t>
                        </m:r>
                        <m:r>
                          <m:rPr>
                            <m:sty m:val="p"/>
                          </m:rPr>
                          <w:rPr>
                            <w:rFonts w:ascii="Cambria Math" w:hAnsi="Cambria Math"/>
                          </w:rPr>
                          <m:t>Δ</m:t>
                        </m:r>
                        <m:r>
                          <w:rPr>
                            <w:rFonts w:ascii="Cambria Math" w:hAnsi="Cambria Math"/>
                          </w:rPr>
                          <m:t>δ</m:t>
                        </m:r>
                        <m:sSup>
                          <m:sSupPr>
                            <m:ctrlPr>
                              <w:rPr>
                                <w:rFonts w:ascii="Cambria Math" w:hAnsi="Cambria Math"/>
                              </w:rPr>
                            </m:ctrlPr>
                          </m:sSupPr>
                          <m:e>
                            <m:r>
                              <w:rPr>
                                <w:rFonts w:ascii="Cambria Math" w:hAnsi="Cambria Math"/>
                              </w:rPr>
                              <m:t>)</m:t>
                            </m:r>
                          </m:e>
                          <m:sup>
                            <m:r>
                              <w:rPr>
                                <w:rFonts w:ascii="Cambria Math" w:hAnsi="Cambria Math"/>
                              </w:rPr>
                              <m:t>2</m:t>
                            </m:r>
                          </m:sup>
                        </m:sSup>
                      </m:den>
                    </m:f>
                  </m:e>
                  <m:e>
                    <m:r>
                      <w:rPr>
                        <w:rFonts w:ascii="Cambria Math" w:hAnsi="Cambria Math"/>
                      </w:rPr>
                      <m:t>=L</m:t>
                    </m:r>
                    <m:f>
                      <m:fPr>
                        <m:ctrlPr>
                          <w:rPr>
                            <w:rFonts w:ascii="Cambria Math" w:hAnsi="Cambria Math"/>
                          </w:rPr>
                        </m:ctrlPr>
                      </m:fPr>
                      <m:num>
                        <m:r>
                          <w:rPr>
                            <w:rFonts w:ascii="Cambria Math" w:hAnsi="Cambria Math"/>
                          </w:rPr>
                          <m:t>2(</m:t>
                        </m:r>
                        <m:r>
                          <m:rPr>
                            <m:sty m:val="p"/>
                          </m:rPr>
                          <w:rPr>
                            <w:rFonts w:ascii="Cambria Math" w:hAnsi="Cambria Math"/>
                          </w:rPr>
                          <m:t>Δ</m:t>
                        </m:r>
                        <m:r>
                          <w:rPr>
                            <w:rFonts w:ascii="Cambria Math" w:hAnsi="Cambria Math"/>
                          </w:rPr>
                          <m:t>δ)δ</m:t>
                        </m:r>
                      </m:num>
                      <m:den>
                        <m:sSup>
                          <m:sSupPr>
                            <m:ctrlPr>
                              <w:rPr>
                                <w:rFonts w:ascii="Cambria Math" w:hAnsi="Cambria Math"/>
                              </w:rPr>
                            </m:ctrlPr>
                          </m:sSupPr>
                          <m:e>
                            <m:r>
                              <w:rPr>
                                <w:rFonts w:ascii="Cambria Math" w:hAnsi="Cambria Math"/>
                              </w:rPr>
                              <m:t>δ</m:t>
                            </m:r>
                          </m:e>
                          <m:sup>
                            <m:r>
                              <w:rPr>
                                <w:rFonts w:ascii="Cambria Math" w:hAnsi="Cambria Math"/>
                              </w:rPr>
                              <m:t>2</m:t>
                            </m:r>
                          </m:sup>
                        </m:sSup>
                        <m:r>
                          <w:rPr>
                            <w:rFonts w:ascii="微软雅黑" w:eastAsia="微软雅黑" w:hAnsi="微软雅黑" w:cs="微软雅黑" w:hint="eastAsia"/>
                          </w:rPr>
                          <m:t>-</m:t>
                        </m:r>
                        <m:r>
                          <w:rPr>
                            <w:rFonts w:ascii="Cambria Math" w:hAnsi="Cambria Math"/>
                          </w:rPr>
                          <m:t>(</m:t>
                        </m:r>
                        <m:r>
                          <m:rPr>
                            <m:sty m:val="p"/>
                          </m:rPr>
                          <w:rPr>
                            <w:rFonts w:ascii="Cambria Math" w:hAnsi="Cambria Math"/>
                          </w:rPr>
                          <m:t>Δ</m:t>
                        </m:r>
                        <m:r>
                          <w:rPr>
                            <w:rFonts w:ascii="Cambria Math" w:hAnsi="Cambria Math"/>
                          </w:rPr>
                          <m:t>δ</m:t>
                        </m:r>
                        <m:sSup>
                          <m:sSupPr>
                            <m:ctrlPr>
                              <w:rPr>
                                <w:rFonts w:ascii="Cambria Math" w:hAnsi="Cambria Math"/>
                              </w:rPr>
                            </m:ctrlPr>
                          </m:sSupPr>
                          <m:e>
                            <m:r>
                              <w:rPr>
                                <w:rFonts w:ascii="Cambria Math" w:hAnsi="Cambria Math"/>
                              </w:rPr>
                              <m:t>)</m:t>
                            </m:r>
                          </m:e>
                          <m:sup>
                            <m:r>
                              <w:rPr>
                                <w:rFonts w:ascii="Cambria Math" w:hAnsi="Cambria Math"/>
                              </w:rPr>
                              <m:t>2</m:t>
                            </m:r>
                          </m:sup>
                        </m:sSup>
                      </m:den>
                    </m:f>
                  </m:e>
                  <m:e>
                    <m:r>
                      <w:rPr>
                        <w:rFonts w:ascii="Cambria Math" w:hAnsi="Cambria Math"/>
                      </w:rPr>
                      <m:t>=L</m:t>
                    </m:r>
                    <m:f>
                      <m:fPr>
                        <m:ctrlPr>
                          <w:rPr>
                            <w:rFonts w:ascii="Cambria Math" w:hAnsi="Cambria Math"/>
                          </w:rPr>
                        </m:ctrlPr>
                      </m:fPr>
                      <m:num>
                        <m:r>
                          <w:rPr>
                            <w:rFonts w:ascii="Cambria Math" w:hAnsi="Cambria Math"/>
                          </w:rPr>
                          <m:t>2</m:t>
                        </m:r>
                        <m:r>
                          <m:rPr>
                            <m:sty m:val="p"/>
                          </m:rPr>
                          <w:rPr>
                            <w:rFonts w:ascii="Cambria Math" w:hAnsi="Cambria Math"/>
                          </w:rPr>
                          <m:t>Δ</m:t>
                        </m:r>
                        <m:r>
                          <w:rPr>
                            <w:rFonts w:ascii="Cambria Math" w:hAnsi="Cambria Math"/>
                          </w:rPr>
                          <m:t>δ</m:t>
                        </m:r>
                      </m:num>
                      <m:den>
                        <m:r>
                          <w:rPr>
                            <w:rFonts w:ascii="Cambria Math" w:hAnsi="Cambria Math"/>
                          </w:rPr>
                          <m:t>δ-</m:t>
                        </m:r>
                        <m:f>
                          <m:fPr>
                            <m:ctrlPr>
                              <w:rPr>
                                <w:rFonts w:ascii="Cambria Math" w:hAnsi="Cambria Math"/>
                              </w:rPr>
                            </m:ctrlPr>
                          </m:fPr>
                          <m:num>
                            <m:r>
                              <w:rPr>
                                <w:rFonts w:ascii="Cambria Math" w:hAnsi="Cambria Math"/>
                              </w:rPr>
                              <m:t>(</m:t>
                            </m:r>
                            <m:r>
                              <m:rPr>
                                <m:sty m:val="p"/>
                              </m:rPr>
                              <w:rPr>
                                <w:rFonts w:ascii="Cambria Math" w:hAnsi="Cambria Math"/>
                              </w:rPr>
                              <m:t>Δ</m:t>
                            </m:r>
                            <m:r>
                              <w:rPr>
                                <w:rFonts w:ascii="Cambria Math" w:hAnsi="Cambria Math"/>
                              </w:rPr>
                              <m:t>δ</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δ</m:t>
                            </m:r>
                          </m:den>
                        </m:f>
                      </m:den>
                    </m:f>
                  </m:e>
                </m:eqArr>
              </m:oMath>
            </m:oMathPara>
          </w:p>
        </w:tc>
        <w:tc>
          <w:tcPr>
            <w:tcW w:w="1116" w:type="dxa"/>
            <w:vAlign w:val="center"/>
          </w:tcPr>
          <w:p w14:paraId="32BEA4AF" w14:textId="77777777" w:rsidR="00D47D79" w:rsidRDefault="00D47D79" w:rsidP="006E6B38">
            <w:pPr>
              <w:pStyle w:val="ad"/>
              <w:jc w:val="right"/>
            </w:pPr>
            <w:r>
              <w:rPr>
                <w:rFonts w:hint="eastAsia"/>
              </w:rPr>
              <w:t>（</w:t>
            </w:r>
            <w:r>
              <w:t>3</w:t>
            </w:r>
            <w:r>
              <w:rPr>
                <w:rFonts w:hint="eastAsia"/>
              </w:rPr>
              <w:t>.</w:t>
            </w:r>
            <w:r>
              <w:t>43</w:t>
            </w:r>
            <w:r>
              <w:rPr>
                <w:rFonts w:hint="eastAsia"/>
              </w:rPr>
              <w:t>）</w:t>
            </w:r>
          </w:p>
        </w:tc>
      </w:tr>
    </w:tbl>
    <w:p w14:paraId="36B58CC2" w14:textId="77777777" w:rsidR="00D47D79" w:rsidRDefault="00D47D79" w:rsidP="00D47D79">
      <w:r w:rsidRPr="004F5D34">
        <w:rPr>
          <w:rFonts w:hint="eastAsia"/>
        </w:rPr>
        <w:t>忽略高次项，对式（</w:t>
      </w:r>
      <w:r w:rsidRPr="004F5D34">
        <w:rPr>
          <w:rFonts w:hint="eastAsia"/>
        </w:rPr>
        <w:t>3.43</w:t>
      </w:r>
      <w:r w:rsidRPr="004F5D34">
        <w:rPr>
          <w:rFonts w:hint="eastAsia"/>
        </w:rPr>
        <w:t>）进行线性化处理可得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AC638D5" w14:textId="77777777" w:rsidTr="006E6B38">
        <w:trPr>
          <w:jc w:val="center"/>
        </w:trPr>
        <w:tc>
          <w:tcPr>
            <w:tcW w:w="1124" w:type="dxa"/>
            <w:vAlign w:val="center"/>
          </w:tcPr>
          <w:p w14:paraId="6DE5D294" w14:textId="77777777" w:rsidR="00D47D79" w:rsidRDefault="00D47D79" w:rsidP="006E6B38">
            <w:pPr>
              <w:pStyle w:val="ad"/>
            </w:pPr>
          </w:p>
        </w:tc>
        <w:tc>
          <w:tcPr>
            <w:tcW w:w="6066" w:type="dxa"/>
            <w:vAlign w:val="center"/>
          </w:tcPr>
          <w:p w14:paraId="24CC6B62" w14:textId="77777777" w:rsidR="00D47D79" w:rsidRDefault="00D47D79" w:rsidP="006E6B38">
            <w:pPr>
              <w:pStyle w:val="ad"/>
            </w:pPr>
            <m:oMathPara>
              <m:oMath>
                <m:r>
                  <m:rPr>
                    <m:sty m:val="p"/>
                  </m:rPr>
                  <w:rPr>
                    <w:rFonts w:ascii="Cambria Math" w:hAnsi="Cambria Math"/>
                  </w:rPr>
                  <m:t>Δ</m:t>
                </m:r>
                <m:sSup>
                  <m:sSupPr>
                    <m:ctrlPr>
                      <w:rPr>
                        <w:rFonts w:ascii="Cambria Math" w:hAnsi="Cambria Math"/>
                      </w:rPr>
                    </m:ctrlPr>
                  </m:sSupPr>
                  <m:e>
                    <m:r>
                      <w:rPr>
                        <w:rFonts w:ascii="Cambria Math" w:hAnsi="Cambria Math"/>
                      </w:rPr>
                      <m:t>L</m:t>
                    </m:r>
                  </m:e>
                  <m:sup>
                    <m:r>
                      <m:rPr>
                        <m:sty m:val="p"/>
                      </m:rPr>
                      <w:rPr>
                        <w:rFonts w:ascii="Cambria Math" w:hAnsi="Cambria Math"/>
                      </w:rPr>
                      <m:t>'</m:t>
                    </m:r>
                  </m:sup>
                </m:sSup>
                <m:r>
                  <w:rPr>
                    <w:rFonts w:ascii="Cambria Math" w:hAnsi="Cambria Math"/>
                  </w:rPr>
                  <m:t>=L</m:t>
                </m:r>
                <m:f>
                  <m:fPr>
                    <m:ctrlPr>
                      <w:rPr>
                        <w:rFonts w:ascii="Cambria Math" w:hAnsi="Cambria Math"/>
                      </w:rPr>
                    </m:ctrlPr>
                  </m:fPr>
                  <m:num>
                    <m:r>
                      <w:rPr>
                        <w:rFonts w:ascii="Cambria Math" w:hAnsi="Cambria Math"/>
                      </w:rPr>
                      <m:t>2</m:t>
                    </m:r>
                    <m:r>
                      <m:rPr>
                        <m:sty m:val="p"/>
                      </m:rPr>
                      <w:rPr>
                        <w:rFonts w:ascii="Cambria Math" w:hAnsi="Cambria Math"/>
                      </w:rPr>
                      <m:t>Δ</m:t>
                    </m:r>
                    <m:r>
                      <w:rPr>
                        <w:rFonts w:ascii="Cambria Math" w:hAnsi="Cambria Math"/>
                      </w:rPr>
                      <m:t>δ</m:t>
                    </m:r>
                  </m:num>
                  <m:den>
                    <m:r>
                      <w:rPr>
                        <w:rFonts w:ascii="Cambria Math" w:hAnsi="Cambria Math"/>
                      </w:rPr>
                      <m:t>δ</m:t>
                    </m:r>
                  </m:den>
                </m:f>
              </m:oMath>
            </m:oMathPara>
          </w:p>
        </w:tc>
        <w:tc>
          <w:tcPr>
            <w:tcW w:w="1116" w:type="dxa"/>
            <w:vAlign w:val="center"/>
          </w:tcPr>
          <w:p w14:paraId="51404C91" w14:textId="77777777" w:rsidR="00D47D79" w:rsidRDefault="00D47D79" w:rsidP="006E6B38">
            <w:pPr>
              <w:pStyle w:val="ad"/>
              <w:jc w:val="right"/>
            </w:pPr>
            <w:r>
              <w:rPr>
                <w:rFonts w:hint="eastAsia"/>
              </w:rPr>
              <w:t>（</w:t>
            </w:r>
            <w:r>
              <w:t>3</w:t>
            </w:r>
            <w:r>
              <w:rPr>
                <w:rFonts w:hint="eastAsia"/>
              </w:rPr>
              <w:t>.</w:t>
            </w:r>
            <w:r>
              <w:t>44</w:t>
            </w:r>
            <w:r>
              <w:rPr>
                <w:rFonts w:hint="eastAsia"/>
              </w:rPr>
              <w:t>）</w:t>
            </w:r>
          </w:p>
        </w:tc>
      </w:tr>
    </w:tbl>
    <w:p w14:paraId="117F1B46" w14:textId="77777777" w:rsidR="00D47D79" w:rsidRDefault="00D47D79" w:rsidP="00D47D79">
      <w:r w:rsidRPr="0056343E">
        <w:rPr>
          <w:rFonts w:hint="eastAsia"/>
        </w:rPr>
        <w:t>差动变气隙式自感传感器的灵敏系数</w:t>
      </w:r>
      <w:r>
        <w:rPr>
          <w:rFonts w:hint="eastAsia"/>
        </w:rPr>
        <w:t>可以表示</w:t>
      </w:r>
      <w:r w:rsidRPr="0056343E">
        <w:rPr>
          <w:rFonts w:hint="eastAsia"/>
        </w:rPr>
        <w:t>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486D1D2" w14:textId="77777777" w:rsidTr="006E6B38">
        <w:trPr>
          <w:jc w:val="center"/>
        </w:trPr>
        <w:tc>
          <w:tcPr>
            <w:tcW w:w="1124" w:type="dxa"/>
            <w:vAlign w:val="center"/>
          </w:tcPr>
          <w:p w14:paraId="54460261" w14:textId="77777777" w:rsidR="00D47D79" w:rsidRDefault="00D47D79" w:rsidP="006E6B38">
            <w:pPr>
              <w:pStyle w:val="ad"/>
            </w:pPr>
          </w:p>
        </w:tc>
        <w:tc>
          <w:tcPr>
            <w:tcW w:w="6066" w:type="dxa"/>
            <w:vAlign w:val="center"/>
          </w:tcPr>
          <w:p w14:paraId="1CD614B0" w14:textId="77777777" w:rsidR="00D47D79" w:rsidRDefault="00E057C1" w:rsidP="006E6B38">
            <w:pPr>
              <w:pStyle w:val="ad"/>
            </w:pPr>
            <m:oMathPara>
              <m:oMath>
                <m:sSubSup>
                  <m:sSubSupPr>
                    <m:ctrlPr>
                      <w:rPr>
                        <w:rFonts w:ascii="Cambria Math" w:hAnsi="Cambria Math"/>
                      </w:rPr>
                    </m:ctrlPr>
                  </m:sSubSupPr>
                  <m:e>
                    <m:r>
                      <w:rPr>
                        <w:rFonts w:ascii="Cambria Math" w:hAnsi="Cambria Math" w:hint="eastAsia"/>
                      </w:rPr>
                      <m:t>S</m:t>
                    </m:r>
                  </m:e>
                  <m:sub>
                    <m:r>
                      <m:rPr>
                        <m:sty m:val="p"/>
                      </m:rPr>
                      <w:rPr>
                        <w:rFonts w:ascii="Cambria Math" w:hAnsi="Cambria Math"/>
                      </w:rPr>
                      <m:t>L</m:t>
                    </m:r>
                  </m:sub>
                  <m:sup>
                    <m:r>
                      <m:rPr>
                        <m:sty m:val="p"/>
                      </m:rPr>
                      <w:rPr>
                        <w:rFonts w:ascii="Cambria Math" w:hAnsi="Cambria Math"/>
                      </w:rPr>
                      <m:t>'</m:t>
                    </m:r>
                  </m:sup>
                </m:sSubSup>
                <m:r>
                  <w:rPr>
                    <w:rFonts w:ascii="Cambria Math" w:hAnsi="Cambria Math"/>
                  </w:rPr>
                  <m:t>=</m:t>
                </m:r>
                <m:f>
                  <m:fPr>
                    <m:ctrlPr>
                      <w:rPr>
                        <w:rFonts w:ascii="Cambria Math" w:hAnsi="Cambria Math"/>
                      </w:rPr>
                    </m:ctrlPr>
                  </m:fPr>
                  <m:num>
                    <m:r>
                      <m:rPr>
                        <m:sty m:val="p"/>
                      </m:rPr>
                      <w:rPr>
                        <w:rFonts w:ascii="Cambria Math" w:hAnsi="Cambria Math"/>
                      </w:rPr>
                      <m:t>Δ</m:t>
                    </m:r>
                    <m:sSup>
                      <m:sSupPr>
                        <m:ctrlPr>
                          <w:rPr>
                            <w:rFonts w:ascii="Cambria Math" w:hAnsi="Cambria Math"/>
                          </w:rPr>
                        </m:ctrlPr>
                      </m:sSupPr>
                      <m:e>
                        <m:r>
                          <w:rPr>
                            <w:rFonts w:ascii="Cambria Math" w:hAnsi="Cambria Math"/>
                          </w:rPr>
                          <m:t>L</m:t>
                        </m:r>
                      </m:e>
                      <m:sup>
                        <m:r>
                          <m:rPr>
                            <m:sty m:val="p"/>
                          </m:rPr>
                          <w:rPr>
                            <w:rFonts w:ascii="Cambria Math" w:hAnsi="Cambria Math"/>
                          </w:rPr>
                          <m:t>'</m:t>
                        </m:r>
                      </m:sup>
                    </m:sSup>
                    <m:r>
                      <m:rPr>
                        <m:sty m:val="p"/>
                      </m:rPr>
                      <w:rPr>
                        <w:rFonts w:ascii="Cambria Math" w:hAnsi="Cambria Math"/>
                      </w:rPr>
                      <m:t>/</m:t>
                    </m:r>
                    <m:r>
                      <w:rPr>
                        <w:rFonts w:ascii="Cambria Math" w:hAnsi="Cambria Math"/>
                      </w:rPr>
                      <m:t>L</m:t>
                    </m:r>
                  </m:num>
                  <m:den>
                    <m:r>
                      <m:rPr>
                        <m:sty m:val="p"/>
                      </m:rPr>
                      <w:rPr>
                        <w:rFonts w:ascii="Cambria Math" w:hAnsi="Cambria Math"/>
                      </w:rPr>
                      <m:t>Δ</m:t>
                    </m:r>
                    <m:r>
                      <w:rPr>
                        <w:rFonts w:ascii="Cambria Math" w:hAnsi="Cambria Math"/>
                      </w:rPr>
                      <m:t>δ</m:t>
                    </m:r>
                  </m:den>
                </m:f>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δ</m:t>
                    </m:r>
                  </m:den>
                </m:f>
              </m:oMath>
            </m:oMathPara>
          </w:p>
        </w:tc>
        <w:tc>
          <w:tcPr>
            <w:tcW w:w="1116" w:type="dxa"/>
            <w:vAlign w:val="center"/>
          </w:tcPr>
          <w:p w14:paraId="5BE4686C" w14:textId="77777777" w:rsidR="00D47D79" w:rsidRDefault="00D47D79" w:rsidP="006E6B38">
            <w:pPr>
              <w:pStyle w:val="ad"/>
              <w:jc w:val="right"/>
            </w:pPr>
            <w:r>
              <w:rPr>
                <w:rFonts w:hint="eastAsia"/>
              </w:rPr>
              <w:t>（</w:t>
            </w:r>
            <w:r>
              <w:t>3</w:t>
            </w:r>
            <w:r>
              <w:rPr>
                <w:rFonts w:hint="eastAsia"/>
              </w:rPr>
              <w:t>.</w:t>
            </w:r>
            <w:r>
              <w:t>45</w:t>
            </w:r>
            <w:r>
              <w:rPr>
                <w:rFonts w:hint="eastAsia"/>
              </w:rPr>
              <w:t>）</w:t>
            </w:r>
          </w:p>
        </w:tc>
      </w:tr>
    </w:tbl>
    <w:p w14:paraId="232C5648" w14:textId="77777777" w:rsidR="00D47D79" w:rsidRDefault="00D47D79" w:rsidP="00D47D79">
      <w:r w:rsidRPr="00C87BDF">
        <w:rPr>
          <w:rFonts w:hint="eastAsia"/>
        </w:rPr>
        <w:t>比较式（</w:t>
      </w:r>
      <w:r w:rsidRPr="00C87BDF">
        <w:rPr>
          <w:rFonts w:hint="eastAsia"/>
        </w:rPr>
        <w:t>3.</w:t>
      </w:r>
      <w:r>
        <w:t>42</w:t>
      </w:r>
      <w:r w:rsidRPr="00C87BDF">
        <w:rPr>
          <w:rFonts w:hint="eastAsia"/>
        </w:rPr>
        <w:t>）和式（</w:t>
      </w:r>
      <w:r w:rsidRPr="00C87BDF">
        <w:rPr>
          <w:rFonts w:hint="eastAsia"/>
        </w:rPr>
        <w:t>3.4</w:t>
      </w:r>
      <w:r>
        <w:t>5</w:t>
      </w:r>
      <w:r w:rsidRPr="00C87BDF">
        <w:rPr>
          <w:rFonts w:hint="eastAsia"/>
        </w:rPr>
        <w:t>）可以看出，差动变气隙式自感传感器的灵敏度提高了一倍。</w:t>
      </w:r>
    </w:p>
    <w:p w14:paraId="76F6DEB2" w14:textId="77777777" w:rsidR="00D47D79" w:rsidRDefault="00D47D79" w:rsidP="00C81B6D">
      <w:pPr>
        <w:pStyle w:val="3"/>
      </w:pPr>
      <w:bookmarkStart w:id="41" w:name="_Toc170810379"/>
      <w:r>
        <w:rPr>
          <w:rFonts w:hint="eastAsia"/>
        </w:rPr>
        <w:t xml:space="preserve">3.2.2 </w:t>
      </w:r>
      <w:r>
        <w:rPr>
          <w:rFonts w:hint="eastAsia"/>
        </w:rPr>
        <w:t>差动变压器式传感器</w:t>
      </w:r>
      <w:bookmarkEnd w:id="41"/>
    </w:p>
    <w:p w14:paraId="77CA4AFF" w14:textId="77777777" w:rsidR="00D47D79" w:rsidRDefault="00D47D79" w:rsidP="00D47D79">
      <w:r>
        <w:rPr>
          <w:rFonts w:hint="eastAsia"/>
        </w:rPr>
        <w:t>把被测的非电量变化转换为线圈互感变化的传感器称为互感式传感器。这种传感器是根据变压器的基本原理制成的，并且次级绕组以差动方式连接，故也称差动变压器式传感器。</w:t>
      </w:r>
    </w:p>
    <w:p w14:paraId="26AC0E0D" w14:textId="77777777" w:rsidR="00D47D79" w:rsidRDefault="00D47D79" w:rsidP="00D47D79">
      <w:r>
        <w:rPr>
          <w:rFonts w:hint="eastAsia"/>
        </w:rPr>
        <w:t>差动变压器</w:t>
      </w:r>
      <w:r w:rsidRPr="002D25AC">
        <w:rPr>
          <w:rFonts w:hint="eastAsia"/>
        </w:rPr>
        <w:t>有多种结构形式</w:t>
      </w:r>
      <w:r>
        <w:rPr>
          <w:rFonts w:hint="eastAsia"/>
        </w:rPr>
        <w:t>，有变隙式、</w:t>
      </w:r>
      <w:proofErr w:type="gramStart"/>
      <w:r>
        <w:rPr>
          <w:rFonts w:hint="eastAsia"/>
        </w:rPr>
        <w:t>变面积式</w:t>
      </w:r>
      <w:proofErr w:type="gramEnd"/>
      <w:r>
        <w:rPr>
          <w:rFonts w:hint="eastAsia"/>
        </w:rPr>
        <w:t>和螺线管式等，但其工作原理基本相同。在非电量测量中，应用最多的是螺线管式差动变压器，它可以测</w:t>
      </w:r>
      <w:r>
        <w:rPr>
          <w:rFonts w:hint="eastAsia"/>
        </w:rPr>
        <w:lastRenderedPageBreak/>
        <w:t>量</w:t>
      </w:r>
      <w:r>
        <w:rPr>
          <w:rFonts w:hint="eastAsia"/>
        </w:rPr>
        <w:t>1</w:t>
      </w:r>
      <w:r>
        <w:rPr>
          <w:rFonts w:hint="eastAsia"/>
        </w:rPr>
        <w:t>～</w:t>
      </w:r>
      <w:r>
        <w:rPr>
          <w:rFonts w:hint="eastAsia"/>
        </w:rPr>
        <w:t>100mm</w:t>
      </w:r>
      <w:r>
        <w:rPr>
          <w:rFonts w:hint="eastAsia"/>
        </w:rPr>
        <w:t>机械位移，并具有测量精度高、灵敏度高、结构简单、性能可靠等优点。</w:t>
      </w:r>
    </w:p>
    <w:p w14:paraId="31A3D47A" w14:textId="77777777" w:rsidR="00D47D79" w:rsidRDefault="00D47D79" w:rsidP="00C81B6D">
      <w:pPr>
        <w:pStyle w:val="4"/>
      </w:pPr>
      <w:r>
        <w:rPr>
          <w:rFonts w:hint="eastAsia"/>
        </w:rPr>
        <w:t xml:space="preserve">3.2.2.1 </w:t>
      </w:r>
      <w:r>
        <w:rPr>
          <w:rFonts w:hint="eastAsia"/>
        </w:rPr>
        <w:t>螺线管式差动变压器</w:t>
      </w:r>
    </w:p>
    <w:p w14:paraId="751B184B" w14:textId="77777777" w:rsidR="00D47D79" w:rsidRDefault="00D47D79" w:rsidP="00D47D79">
      <w:r>
        <w:rPr>
          <w:rFonts w:hint="eastAsia"/>
        </w:rPr>
        <w:t>1</w:t>
      </w:r>
      <w:r>
        <w:rPr>
          <w:rFonts w:hint="eastAsia"/>
        </w:rPr>
        <w:t>．螺线管式差动变压器的工作原理</w:t>
      </w:r>
    </w:p>
    <w:p w14:paraId="2B7FFC7E" w14:textId="77777777" w:rsidR="00D47D79" w:rsidRDefault="00D47D79" w:rsidP="00D47D79">
      <w:r>
        <w:rPr>
          <w:rFonts w:hint="eastAsia"/>
        </w:rPr>
        <w:t>螺线管式差动变压器的结构如图</w:t>
      </w:r>
      <w:r>
        <w:rPr>
          <w:rFonts w:hint="eastAsia"/>
        </w:rPr>
        <w:t>3-1</w:t>
      </w:r>
      <w:r>
        <w:t>1</w:t>
      </w:r>
      <w:r>
        <w:rPr>
          <w:rFonts w:hint="eastAsia"/>
        </w:rPr>
        <w:t>所示。</w:t>
      </w:r>
    </w:p>
    <w:p w14:paraId="6806425E" w14:textId="77777777" w:rsidR="00D47D79" w:rsidRDefault="00D47D79" w:rsidP="00D47D79">
      <w:pPr>
        <w:pStyle w:val="ac"/>
      </w:pPr>
      <w:r>
        <w:object w:dxaOrig="3840" w:dyaOrig="2701" w14:anchorId="5510C63B">
          <v:shape id="_x0000_i1053" type="#_x0000_t75" style="width:226.4pt;height:159.4pt" o:ole="">
            <v:imagedata r:id="rId72" o:title=""/>
          </v:shape>
          <o:OLEObject Type="Embed" ProgID="Visio.Drawing.15" ShapeID="_x0000_i1053" DrawAspect="Content" ObjectID="_1806854808" r:id="rId73"/>
        </w:object>
      </w:r>
      <w:r>
        <w:br/>
      </w:r>
      <w:r>
        <w:rPr>
          <w:rFonts w:hint="eastAsia"/>
        </w:rPr>
        <w:t>图</w:t>
      </w:r>
      <w:r>
        <w:rPr>
          <w:rFonts w:hint="eastAsia"/>
        </w:rPr>
        <w:t>3-</w:t>
      </w:r>
      <w:r>
        <w:t xml:space="preserve">11 </w:t>
      </w:r>
      <w:r w:rsidRPr="00EE10A2">
        <w:rPr>
          <w:rFonts w:hint="eastAsia"/>
        </w:rPr>
        <w:t>螺线管式差动变压器的结构</w:t>
      </w:r>
    </w:p>
    <w:p w14:paraId="532CECC2" w14:textId="77777777" w:rsidR="00D47D79" w:rsidRDefault="00D47D79" w:rsidP="00D47D79">
      <w:r>
        <w:rPr>
          <w:rFonts w:hint="eastAsia"/>
        </w:rPr>
        <w:t>在螺线管式差动变压器中，将其两个次级绕组</w:t>
      </w:r>
      <w:r w:rsidRPr="00D60826">
        <w:rPr>
          <w:rFonts w:hint="eastAsia"/>
        </w:rPr>
        <w:t>反相串联，并且忽略铁损、导磁体磁阻和线圈分布电容</w:t>
      </w:r>
      <w:r>
        <w:rPr>
          <w:rFonts w:hint="eastAsia"/>
        </w:rPr>
        <w:t>，</w:t>
      </w:r>
      <w:r w:rsidRPr="00D60826">
        <w:rPr>
          <w:rFonts w:hint="eastAsia"/>
        </w:rPr>
        <w:t>等效电路如图</w:t>
      </w:r>
      <w:r w:rsidRPr="00D60826">
        <w:rPr>
          <w:rFonts w:hint="eastAsia"/>
        </w:rPr>
        <w:t>3-1</w:t>
      </w:r>
      <w:r>
        <w:t>2</w:t>
      </w:r>
      <w:r w:rsidRPr="00D60826">
        <w:rPr>
          <w:rFonts w:hint="eastAsia"/>
        </w:rPr>
        <w:t>所示。</w:t>
      </w:r>
    </w:p>
    <w:p w14:paraId="7D83BBCB" w14:textId="5278CC4D" w:rsidR="00D47D79" w:rsidRDefault="00466DCC" w:rsidP="00D47D79">
      <w:pPr>
        <w:pStyle w:val="ac"/>
      </w:pPr>
      <w:r>
        <w:object w:dxaOrig="3630" w:dyaOrig="2140" w14:anchorId="7F91B18D">
          <v:shape id="_x0000_i1054" type="#_x0000_t75" style="width:231.4pt;height:134pt" o:ole="">
            <v:imagedata r:id="rId74" o:title=""/>
          </v:shape>
          <o:OLEObject Type="Embed" ProgID="Visio.Drawing.15" ShapeID="_x0000_i1054" DrawAspect="Content" ObjectID="_1806854809" r:id="rId75"/>
        </w:object>
      </w:r>
      <w:r w:rsidR="00D47D79">
        <w:br/>
      </w:r>
      <w:r w:rsidR="00D47D79" w:rsidRPr="00D60826">
        <w:rPr>
          <w:rFonts w:hint="eastAsia"/>
        </w:rPr>
        <w:t>图</w:t>
      </w:r>
      <w:r w:rsidR="00D47D79" w:rsidRPr="00D60826">
        <w:rPr>
          <w:rFonts w:hint="eastAsia"/>
        </w:rPr>
        <w:t>3-1</w:t>
      </w:r>
      <w:r w:rsidR="00D47D79">
        <w:t>2</w:t>
      </w:r>
      <w:r w:rsidR="00D47D79">
        <w:rPr>
          <w:rFonts w:hint="eastAsia"/>
        </w:rPr>
        <w:t xml:space="preserve"> </w:t>
      </w:r>
      <w:r w:rsidR="00D47D79" w:rsidRPr="00E6607E">
        <w:rPr>
          <w:rFonts w:hint="eastAsia"/>
        </w:rPr>
        <w:t>螺线管式差动变压器</w:t>
      </w:r>
      <w:r w:rsidR="00D47D79">
        <w:rPr>
          <w:rFonts w:hint="eastAsia"/>
        </w:rPr>
        <w:t>的等效电路</w:t>
      </w:r>
    </w:p>
    <w:p w14:paraId="41C85B79" w14:textId="77777777" w:rsidR="00D47D79" w:rsidRDefault="00D47D79" w:rsidP="00D47D79">
      <w:r>
        <w:rPr>
          <w:rFonts w:hint="eastAsia"/>
        </w:rPr>
        <w:t>当初级绕组施加激励电压</w:t>
      </w:r>
      <m:oMath>
        <m:sSub>
          <m:sSubPr>
            <m:ctrlPr>
              <w:rPr>
                <w:rFonts w:ascii="Cambria Math" w:hAnsi="Cambria Math"/>
              </w:rPr>
            </m:ctrlPr>
          </m:sSubPr>
          <m:e>
            <m:r>
              <w:rPr>
                <w:rFonts w:ascii="Cambria Math" w:hAnsi="Cambria Math"/>
              </w:rPr>
              <m:t>U</m:t>
            </m:r>
          </m:e>
          <m:sub>
            <m:r>
              <w:rPr>
                <w:rFonts w:ascii="Cambria Math" w:hAnsi="Cambria Math" w:hint="eastAsia"/>
              </w:rPr>
              <m:t>i</m:t>
            </m:r>
          </m:sub>
        </m:sSub>
      </m:oMath>
      <w:r>
        <w:rPr>
          <w:rFonts w:hint="eastAsia"/>
        </w:rPr>
        <w:t>时，根据变压器的工作原理，在两个次级绕组</w:t>
      </w:r>
      <m:oMath>
        <m:sSub>
          <m:sSubPr>
            <m:ctrlPr>
              <w:rPr>
                <w:rFonts w:ascii="Cambria Math" w:hAnsi="Cambria Math"/>
              </w:rPr>
            </m:ctrlPr>
          </m:sSubPr>
          <m:e>
            <m:r>
              <w:rPr>
                <w:rFonts w:ascii="Cambria Math" w:hAnsi="Cambria Math"/>
              </w:rPr>
              <m:t>W</m:t>
            </m:r>
          </m:e>
          <m:sub>
            <m:r>
              <w:rPr>
                <w:rFonts w:ascii="Cambria Math" w:hAnsi="Cambria Math"/>
              </w:rPr>
              <m:t>2</m:t>
            </m:r>
            <m:r>
              <m:rPr>
                <m:sty m:val="p"/>
              </m:rPr>
              <w:rPr>
                <w:rFonts w:ascii="Cambria Math" w:hAnsi="Cambria Math"/>
              </w:rPr>
              <m:t>a</m:t>
            </m:r>
          </m:sub>
        </m:sSub>
      </m:oMath>
      <w:r>
        <w:rPr>
          <w:rFonts w:hint="eastAsia"/>
        </w:rPr>
        <w:t>和</w:t>
      </w:r>
      <m:oMath>
        <m:sSub>
          <m:sSubPr>
            <m:ctrlPr>
              <w:rPr>
                <w:rFonts w:ascii="Cambria Math" w:hAnsi="Cambria Math"/>
              </w:rPr>
            </m:ctrlPr>
          </m:sSubPr>
          <m:e>
            <m:r>
              <w:rPr>
                <w:rFonts w:ascii="Cambria Math" w:hAnsi="Cambria Math"/>
              </w:rPr>
              <m:t>W</m:t>
            </m:r>
          </m:e>
          <m:sub>
            <m:r>
              <w:rPr>
                <w:rFonts w:ascii="Cambria Math" w:hAnsi="Cambria Math"/>
              </w:rPr>
              <m:t>2</m:t>
            </m:r>
            <m:r>
              <w:rPr>
                <w:rFonts w:ascii="Cambria Math" w:hAnsi="Cambria Math" w:hint="eastAsia"/>
              </w:rPr>
              <m:t>b</m:t>
            </m:r>
          </m:sub>
        </m:sSub>
      </m:oMath>
      <w:r>
        <w:rPr>
          <w:rFonts w:hint="eastAsia"/>
        </w:rPr>
        <w:t>中便会产生感应电势</w:t>
      </w:r>
      <m:oMath>
        <m:sSub>
          <m:sSubPr>
            <m:ctrlPr>
              <w:rPr>
                <w:rFonts w:ascii="Cambria Math" w:hAnsi="Cambria Math"/>
              </w:rPr>
            </m:ctrlPr>
          </m:sSubPr>
          <m:e>
            <m:r>
              <w:rPr>
                <w:rFonts w:ascii="Cambria Math" w:hAnsi="Cambria Math"/>
              </w:rPr>
              <m:t>E</m:t>
            </m:r>
          </m:e>
          <m:sub>
            <m:r>
              <w:rPr>
                <w:rFonts w:ascii="Cambria Math" w:hAnsi="Cambria Math"/>
              </w:rPr>
              <m:t>2a</m:t>
            </m:r>
          </m:sub>
        </m:sSub>
      </m:oMath>
      <w:r>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2</m:t>
            </m:r>
            <m:r>
              <w:rPr>
                <w:rFonts w:ascii="Cambria Math" w:hAnsi="Cambria Math" w:hint="eastAsia"/>
              </w:rPr>
              <m:t>b</m:t>
            </m:r>
          </m:sub>
        </m:sSub>
      </m:oMath>
      <w:r>
        <w:rPr>
          <w:rFonts w:hint="eastAsia"/>
        </w:rPr>
        <w:t>。如果工艺上保证变压器结构完全对称，则当活动衔铁处于初始平衡位置时，必然会使两互感系数</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，根据电磁感应原理，将有</w:t>
      </w:r>
      <w:r>
        <w:rPr>
          <w:rFonts w:hint="eastAsia"/>
        </w:rPr>
        <w:tab/>
      </w:r>
      <m:oMath>
        <m:sSub>
          <m:sSubPr>
            <m:ctrlPr>
              <w:rPr>
                <w:rFonts w:ascii="Cambria Math" w:hAnsi="Cambria Math"/>
              </w:rPr>
            </m:ctrlPr>
          </m:sSubPr>
          <m:e>
            <m:r>
              <w:rPr>
                <w:rFonts w:ascii="Cambria Math" w:hAnsi="Cambria Math"/>
              </w:rPr>
              <m:t>E</m:t>
            </m:r>
          </m:e>
          <m:sub>
            <m:r>
              <w:rPr>
                <w:rFonts w:ascii="Cambria Math" w:hAnsi="Cambria Math"/>
              </w:rPr>
              <m:t>2a</m:t>
            </m:r>
          </m:sub>
        </m:sSub>
        <m:r>
          <w:rPr>
            <w:rFonts w:ascii="Cambria Math" w:hAnsi="Cambria Math" w:hint="eastAsia"/>
          </w:rPr>
          <m:t>=</m:t>
        </m:r>
        <m:sSub>
          <m:sSubPr>
            <m:ctrlPr>
              <w:rPr>
                <w:rFonts w:ascii="Cambria Math" w:hAnsi="Cambria Math"/>
              </w:rPr>
            </m:ctrlPr>
          </m:sSubPr>
          <m:e>
            <m:r>
              <w:rPr>
                <w:rFonts w:ascii="Cambria Math" w:hAnsi="Cambria Math"/>
              </w:rPr>
              <m:t>E</m:t>
            </m:r>
          </m:e>
          <m:sub>
            <m:r>
              <w:rPr>
                <w:rFonts w:ascii="Cambria Math" w:hAnsi="Cambria Math"/>
              </w:rPr>
              <m:t>2</m:t>
            </m:r>
            <m:r>
              <w:rPr>
                <w:rFonts w:ascii="Cambria Math" w:hAnsi="Cambria Math" w:hint="eastAsia"/>
              </w:rPr>
              <m:t>b</m:t>
            </m:r>
          </m:sub>
        </m:sSub>
      </m:oMath>
      <w:r>
        <w:rPr>
          <w:rFonts w:hint="eastAsia"/>
        </w:rPr>
        <w:t>。由于变压器两次级绕组反相串联，因而</w:t>
      </w:r>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b</m:t>
            </m:r>
          </m:sub>
        </m:sSub>
        <m:r>
          <w:rPr>
            <w:rFonts w:ascii="Cambria Math" w:hAnsi="Cambria Math"/>
          </w:rPr>
          <m:t>=0</m:t>
        </m:r>
      </m:oMath>
      <w:r>
        <w:rPr>
          <w:rFonts w:hint="eastAsia"/>
        </w:rPr>
        <w:t>，即差动变压器输出电压为零。</w:t>
      </w:r>
    </w:p>
    <w:p w14:paraId="3E6A0D32" w14:textId="77777777" w:rsidR="00D47D79" w:rsidRDefault="00D47D79" w:rsidP="00D47D79">
      <w:r>
        <w:rPr>
          <w:rFonts w:hint="eastAsia"/>
        </w:rPr>
        <w:t>当活动衔铁向上移动时，由于磁阻的影响，</w:t>
      </w:r>
      <m:oMath>
        <m:sSub>
          <m:sSubPr>
            <m:ctrlPr>
              <w:rPr>
                <w:rFonts w:ascii="Cambria Math" w:hAnsi="Cambria Math"/>
              </w:rPr>
            </m:ctrlPr>
          </m:sSubPr>
          <m:e>
            <m:r>
              <w:rPr>
                <w:rFonts w:ascii="Cambria Math" w:hAnsi="Cambria Math"/>
              </w:rPr>
              <m:t>W</m:t>
            </m:r>
          </m:e>
          <m:sub>
            <m:r>
              <w:rPr>
                <w:rFonts w:ascii="Cambria Math" w:hAnsi="Cambria Math"/>
              </w:rPr>
              <m:t>2</m:t>
            </m:r>
            <m:r>
              <m:rPr>
                <m:sty m:val="p"/>
              </m:rPr>
              <w:rPr>
                <w:rFonts w:ascii="Cambria Math" w:hAnsi="Cambria Math"/>
              </w:rPr>
              <m:t>a</m:t>
            </m:r>
          </m:sub>
        </m:sSub>
      </m:oMath>
      <w:r>
        <w:rPr>
          <w:rFonts w:hint="eastAsia"/>
        </w:rPr>
        <w:t>中磁通将大于</w:t>
      </w:r>
      <m:oMath>
        <m:sSub>
          <m:sSubPr>
            <m:ctrlPr>
              <w:rPr>
                <w:rFonts w:ascii="Cambria Math" w:hAnsi="Cambria Math"/>
              </w:rPr>
            </m:ctrlPr>
          </m:sSubPr>
          <m:e>
            <m:r>
              <w:rPr>
                <w:rFonts w:ascii="Cambria Math" w:hAnsi="Cambria Math"/>
              </w:rPr>
              <m:t>W</m:t>
            </m:r>
          </m:e>
          <m:sub>
            <m:r>
              <w:rPr>
                <w:rFonts w:ascii="Cambria Math" w:hAnsi="Cambria Math"/>
              </w:rPr>
              <m:t>2</m:t>
            </m:r>
            <m:r>
              <w:rPr>
                <w:rFonts w:ascii="Cambria Math" w:hAnsi="Cambria Math" w:hint="eastAsia"/>
              </w:rPr>
              <m:t>b</m:t>
            </m:r>
          </m:sub>
        </m:sSub>
      </m:oMath>
      <w:r>
        <w:rPr>
          <w:rFonts w:hint="eastAsia"/>
        </w:rPr>
        <w:t>，使</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M</m:t>
            </m:r>
          </m:e>
          <m:sub>
            <m:r>
              <w:rPr>
                <w:rFonts w:ascii="Cambria Math" w:hAnsi="Cambria Math"/>
              </w:rPr>
              <m:t>2</m:t>
            </m:r>
          </m:sub>
        </m:sSub>
      </m:oMath>
      <w:r>
        <w:rPr>
          <w:rFonts w:hint="eastAsia"/>
        </w:rPr>
        <w:t>，因而</w:t>
      </w:r>
      <m:oMath>
        <m:sSub>
          <m:sSubPr>
            <m:ctrlPr>
              <w:rPr>
                <w:rFonts w:ascii="Cambria Math" w:hAnsi="Cambria Math"/>
              </w:rPr>
            </m:ctrlPr>
          </m:sSubPr>
          <m:e>
            <m:r>
              <w:rPr>
                <w:rFonts w:ascii="Cambria Math" w:hAnsi="Cambria Math"/>
              </w:rPr>
              <m:t>E</m:t>
            </m:r>
          </m:e>
          <m:sub>
            <m:r>
              <w:rPr>
                <w:rFonts w:ascii="Cambria Math" w:hAnsi="Cambria Math"/>
              </w:rPr>
              <m:t>2a</m:t>
            </m:r>
          </m:sub>
        </m:sSub>
      </m:oMath>
      <w:r>
        <w:rPr>
          <w:rFonts w:hint="eastAsia"/>
        </w:rPr>
        <w:t>增加，而</w:t>
      </w:r>
      <m:oMath>
        <m:sSub>
          <m:sSubPr>
            <m:ctrlPr>
              <w:rPr>
                <w:rFonts w:ascii="Cambria Math" w:hAnsi="Cambria Math"/>
              </w:rPr>
            </m:ctrlPr>
          </m:sSubPr>
          <m:e>
            <m:r>
              <w:rPr>
                <w:rFonts w:ascii="Cambria Math" w:hAnsi="Cambria Math"/>
              </w:rPr>
              <m:t>E</m:t>
            </m:r>
          </m:e>
          <m:sub>
            <m:r>
              <w:rPr>
                <w:rFonts w:ascii="Cambria Math" w:hAnsi="Cambria Math"/>
              </w:rPr>
              <m:t>2</m:t>
            </m:r>
            <m:r>
              <w:rPr>
                <w:rFonts w:ascii="Cambria Math" w:hAnsi="Cambria Math" w:hint="eastAsia"/>
              </w:rPr>
              <m:t>b</m:t>
            </m:r>
          </m:sub>
        </m:sSub>
      </m:oMath>
      <w:r>
        <w:rPr>
          <w:rFonts w:hint="eastAsia"/>
        </w:rPr>
        <w:t>减小；反之，</w:t>
      </w:r>
      <m:oMath>
        <m:sSub>
          <m:sSubPr>
            <m:ctrlPr>
              <w:rPr>
                <w:rFonts w:ascii="Cambria Math" w:hAnsi="Cambria Math"/>
              </w:rPr>
            </m:ctrlPr>
          </m:sSubPr>
          <m:e>
            <m:r>
              <w:rPr>
                <w:rFonts w:ascii="Cambria Math" w:hAnsi="Cambria Math"/>
              </w:rPr>
              <m:t>E</m:t>
            </m:r>
          </m:e>
          <m:sub>
            <m:r>
              <w:rPr>
                <w:rFonts w:ascii="Cambria Math" w:hAnsi="Cambria Math"/>
              </w:rPr>
              <m:t>2</m:t>
            </m:r>
            <m:r>
              <w:rPr>
                <w:rFonts w:ascii="Cambria Math" w:hAnsi="Cambria Math" w:hint="eastAsia"/>
              </w:rPr>
              <m:t>b</m:t>
            </m:r>
          </m:sub>
        </m:sSub>
      </m:oMath>
      <w:r>
        <w:rPr>
          <w:rFonts w:hint="eastAsia"/>
        </w:rPr>
        <w:t>增加，</w:t>
      </w:r>
      <m:oMath>
        <m:sSub>
          <m:sSubPr>
            <m:ctrlPr>
              <w:rPr>
                <w:rFonts w:ascii="Cambria Math" w:hAnsi="Cambria Math"/>
              </w:rPr>
            </m:ctrlPr>
          </m:sSubPr>
          <m:e>
            <m:r>
              <w:rPr>
                <w:rFonts w:ascii="Cambria Math" w:hAnsi="Cambria Math"/>
              </w:rPr>
              <m:t>E</m:t>
            </m:r>
          </m:e>
          <m:sub>
            <m:r>
              <w:rPr>
                <w:rFonts w:ascii="Cambria Math" w:hAnsi="Cambria Math"/>
              </w:rPr>
              <m:t>2a</m:t>
            </m:r>
          </m:sub>
        </m:sSub>
      </m:oMath>
      <w:r>
        <w:rPr>
          <w:rFonts w:hint="eastAsia"/>
        </w:rPr>
        <w:t>减小。因为</w:t>
      </w:r>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b</m:t>
            </m:r>
          </m:sub>
        </m:sSub>
      </m:oMath>
      <w:r>
        <w:rPr>
          <w:rFonts w:hint="eastAsia"/>
        </w:rPr>
        <w:t>，所以当</w:t>
      </w:r>
      <m:oMath>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a</m:t>
            </m:r>
          </m:sub>
        </m:sSub>
      </m:oMath>
      <w:r>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2</m:t>
            </m:r>
            <m:r>
              <m:rPr>
                <m:sty m:val="p"/>
              </m:rPr>
              <w:rPr>
                <w:rFonts w:ascii="Cambria Math" w:hAnsi="Cambria Math"/>
              </w:rPr>
              <m:t>b</m:t>
            </m:r>
          </m:sub>
        </m:sSub>
      </m:oMath>
      <w:r>
        <w:rPr>
          <w:rFonts w:hint="eastAsia"/>
        </w:rPr>
        <w:t>随着衔铁位移</w:t>
      </w:r>
      <w:r>
        <w:rPr>
          <w:rFonts w:hint="eastAsia"/>
        </w:rPr>
        <w:t>x</w:t>
      </w:r>
      <w:r>
        <w:rPr>
          <w:rFonts w:hint="eastAsia"/>
        </w:rPr>
        <w:t>变化时，</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也必将随</w:t>
      </w:r>
      <m:oMath>
        <m:r>
          <w:rPr>
            <w:rFonts w:ascii="Cambria Math" w:hAnsi="Cambria Math"/>
          </w:rPr>
          <m:t>x</m:t>
        </m:r>
      </m:oMath>
      <w:r>
        <w:rPr>
          <w:rFonts w:hint="eastAsia"/>
        </w:rPr>
        <w:t>变化。图</w:t>
      </w:r>
      <w:r>
        <w:rPr>
          <w:rFonts w:hint="eastAsia"/>
        </w:rPr>
        <w:t>3-1</w:t>
      </w:r>
      <w:r>
        <w:t>3</w:t>
      </w:r>
      <w:r>
        <w:rPr>
          <w:rFonts w:hint="eastAsia"/>
        </w:rPr>
        <w:t>所示为差动变压器输出电压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与活动衔铁位移</w:t>
      </w:r>
      <m:oMath>
        <m:r>
          <m:rPr>
            <m:sty m:val="p"/>
          </m:rPr>
          <w:rPr>
            <w:rFonts w:ascii="Cambria Math" w:hAnsi="Cambria Math"/>
          </w:rPr>
          <m:t>Δ</m:t>
        </m:r>
        <m:r>
          <w:rPr>
            <w:rFonts w:ascii="Cambria Math" w:hAnsi="Cambria Math"/>
          </w:rPr>
          <m:t>x</m:t>
        </m:r>
      </m:oMath>
      <w:r>
        <w:rPr>
          <w:rFonts w:hint="eastAsia"/>
        </w:rPr>
        <w:t>的关系曲线，实线为理论特性曲线，虚线为实际特性曲线。可以看出，当衔铁</w:t>
      </w:r>
      <w:r w:rsidRPr="00FE37BC">
        <w:rPr>
          <w:rFonts w:hint="eastAsia"/>
        </w:rPr>
        <w:t>位于中心位置时，差动变压器输出电压并不等于零，我们把差动变压器在零位移时的输出电压称为零点残余电压，记作</w:t>
      </w:r>
      <m:oMath>
        <m:r>
          <m:rPr>
            <m:sty m:val="p"/>
          </m:rPr>
          <w:rPr>
            <w:rFonts w:ascii="Cambria Math" w:hAnsi="Cambria Math"/>
          </w:rPr>
          <m:t>Δ</m:t>
        </m:r>
        <m:sSub>
          <m:sSubPr>
            <m:ctrlPr>
              <w:rPr>
                <w:rFonts w:ascii="Cambria Math" w:hAnsi="Cambria Math"/>
              </w:rPr>
            </m:ctrlPr>
          </m:sSubPr>
          <m:e>
            <m:r>
              <w:rPr>
                <w:rFonts w:ascii="Cambria Math" w:hAnsi="Cambria Math"/>
              </w:rPr>
              <m:t>U</m:t>
            </m:r>
          </m:e>
          <m:sub>
            <m:r>
              <w:rPr>
                <w:rFonts w:ascii="Cambria Math" w:hAnsi="Cambria Math"/>
              </w:rPr>
              <m:t>0</m:t>
            </m:r>
          </m:sub>
        </m:sSub>
      </m:oMath>
      <w:r w:rsidRPr="00FE37BC">
        <w:rPr>
          <w:rFonts w:hint="eastAsia"/>
        </w:rPr>
        <w:t>，</w:t>
      </w:r>
      <w:r w:rsidRPr="00FE37BC">
        <w:rPr>
          <w:rFonts w:hint="eastAsia"/>
        </w:rPr>
        <w:lastRenderedPageBreak/>
        <w:t>它的存在</w:t>
      </w:r>
      <w:r>
        <w:rPr>
          <w:rFonts w:hint="eastAsia"/>
        </w:rPr>
        <w:t>会</w:t>
      </w:r>
      <w:r w:rsidRPr="00FE37BC">
        <w:rPr>
          <w:rFonts w:hint="eastAsia"/>
        </w:rPr>
        <w:t>使传感器的输出特性不经过零点，造成实际特性与理论特性不完全一致。</w:t>
      </w:r>
    </w:p>
    <w:p w14:paraId="058901A6" w14:textId="77777777" w:rsidR="00D47D79" w:rsidRDefault="00D47D79" w:rsidP="00D47D79">
      <w:pPr>
        <w:pStyle w:val="ac"/>
      </w:pPr>
      <w:r>
        <w:rPr>
          <w:noProof/>
        </w:rPr>
        <w:drawing>
          <wp:inline distT="0" distB="0" distL="0" distR="0" wp14:anchorId="29C6FF9E" wp14:editId="52490C91">
            <wp:extent cx="2565400" cy="2679700"/>
            <wp:effectExtent l="0" t="0" r="0" b="0"/>
            <wp:docPr id="50"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Bitmap Image.jpg"/>
                    <pic:cNvPicPr/>
                  </pic:nvPicPr>
                  <pic:blipFill>
                    <a:blip r:embed="rId76" cstate="print"/>
                    <a:stretch>
                      <a:fillRect/>
                    </a:stretch>
                  </pic:blipFill>
                  <pic:spPr>
                    <a:xfrm>
                      <a:off x="0" y="0"/>
                      <a:ext cx="2565400" cy="2679700"/>
                    </a:xfrm>
                    <a:prstGeom prst="rect">
                      <a:avLst/>
                    </a:prstGeom>
                  </pic:spPr>
                </pic:pic>
              </a:graphicData>
            </a:graphic>
          </wp:inline>
        </w:drawing>
      </w:r>
      <w:r>
        <w:br/>
      </w:r>
      <w:r>
        <w:rPr>
          <w:rFonts w:hint="eastAsia"/>
        </w:rPr>
        <w:t>图</w:t>
      </w:r>
      <w:r>
        <w:rPr>
          <w:rFonts w:hint="eastAsia"/>
        </w:rPr>
        <w:t>3-1</w:t>
      </w:r>
      <w:r>
        <w:t xml:space="preserve">3 </w:t>
      </w:r>
      <w:r>
        <w:rPr>
          <w:rFonts w:hint="eastAsia"/>
        </w:rPr>
        <w:t>差动变压器输出电压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与活动衔铁位移</w:t>
      </w:r>
      <m:oMath>
        <m:r>
          <m:rPr>
            <m:sty m:val="p"/>
          </m:rPr>
          <w:rPr>
            <w:rFonts w:ascii="Cambria Math" w:hAnsi="Cambria Math"/>
          </w:rPr>
          <m:t>Δ</m:t>
        </m:r>
        <m:r>
          <w:rPr>
            <w:rFonts w:ascii="Cambria Math" w:hAnsi="Cambria Math"/>
          </w:rPr>
          <m:t>x</m:t>
        </m:r>
      </m:oMath>
      <w:r>
        <w:rPr>
          <w:rFonts w:hint="eastAsia"/>
        </w:rPr>
        <w:t>的关系曲线</w:t>
      </w:r>
    </w:p>
    <w:p w14:paraId="7410DF8B" w14:textId="77777777" w:rsidR="00D47D79" w:rsidRDefault="00D47D79" w:rsidP="00D47D79">
      <w:r w:rsidRPr="00BA2065">
        <w:rPr>
          <w:rFonts w:hint="eastAsia"/>
        </w:rPr>
        <w:t>零点残余电压主要是由传感器的两次级绕组的电气参数、几何尺寸不对称</w:t>
      </w:r>
      <w:r>
        <w:rPr>
          <w:rFonts w:hint="eastAsia"/>
        </w:rPr>
        <w:t>或</w:t>
      </w:r>
      <w:r w:rsidRPr="00BA2065">
        <w:rPr>
          <w:rFonts w:hint="eastAsia"/>
        </w:rPr>
        <w:t>磁性材料的非线性等引起的。零点残余电压的波形十分复杂，主要由基波和高次谐波组成。</w:t>
      </w:r>
      <w:r w:rsidRPr="005513F8">
        <w:rPr>
          <w:rFonts w:hint="eastAsia"/>
        </w:rPr>
        <w:t>基波产生的主要原因是传感器的两次级绕组的电气参数和几何尺寸不对称。这导致它们产生的感应电动势幅值不等、相位不同。因此，无论怎样调整衔铁位置，两线圈中的感应电动势都不能完全抵消。</w:t>
      </w:r>
      <w:r w:rsidRPr="00BA2065">
        <w:rPr>
          <w:rFonts w:hint="eastAsia"/>
        </w:rPr>
        <w:t>高次谐波中起主要作用的是三次谐波</w:t>
      </w:r>
      <w:r>
        <w:rPr>
          <w:rFonts w:hint="eastAsia"/>
        </w:rPr>
        <w:t>。</w:t>
      </w:r>
      <w:r w:rsidRPr="00BA2065">
        <w:rPr>
          <w:rFonts w:hint="eastAsia"/>
        </w:rPr>
        <w:t>其产生的原因是磁性材料磁化曲线的非线性（磁饱和、磁滞）。零点残余电压一般在几十毫伏以下</w:t>
      </w:r>
      <w:r>
        <w:rPr>
          <w:rFonts w:hint="eastAsia"/>
        </w:rPr>
        <w:t>。</w:t>
      </w:r>
      <w:r w:rsidRPr="00BA2065">
        <w:rPr>
          <w:rFonts w:hint="eastAsia"/>
        </w:rPr>
        <w:t>在实际使用时，应设法减小</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BA2065">
        <w:rPr>
          <w:rFonts w:hint="eastAsia"/>
        </w:rPr>
        <w:t>，否则将会影响传感器的测量结果。</w:t>
      </w:r>
    </w:p>
    <w:p w14:paraId="465CD813" w14:textId="77777777" w:rsidR="00D47D79" w:rsidRDefault="00D47D79" w:rsidP="00D47D79">
      <w:r w:rsidRPr="00495C84">
        <w:rPr>
          <w:rFonts w:hint="eastAsia"/>
        </w:rPr>
        <w:t>2</w:t>
      </w:r>
      <w:r w:rsidRPr="00495C84">
        <w:rPr>
          <w:rFonts w:hint="eastAsia"/>
        </w:rPr>
        <w:t>．螺线管式差动变压器的基本特性</w:t>
      </w:r>
    </w:p>
    <w:p w14:paraId="72DA1F0D" w14:textId="77777777" w:rsidR="00D47D79" w:rsidRDefault="00D47D79" w:rsidP="00D47D79">
      <w:r w:rsidRPr="00A37888">
        <w:rPr>
          <w:rFonts w:hint="eastAsia"/>
        </w:rPr>
        <w:t>差动变压器等效电路如图</w:t>
      </w:r>
      <w:r w:rsidRPr="00A37888">
        <w:rPr>
          <w:rFonts w:hint="eastAsia"/>
        </w:rPr>
        <w:t>3-1</w:t>
      </w:r>
      <w:r>
        <w:t>2</w:t>
      </w:r>
      <w:r w:rsidRPr="00A37888">
        <w:rPr>
          <w:rFonts w:hint="eastAsia"/>
        </w:rPr>
        <w:t>所示。当次级开路时</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4ED3C30" w14:textId="77777777" w:rsidTr="006E6B38">
        <w:trPr>
          <w:jc w:val="center"/>
        </w:trPr>
        <w:tc>
          <w:tcPr>
            <w:tcW w:w="1124" w:type="dxa"/>
            <w:vAlign w:val="center"/>
          </w:tcPr>
          <w:p w14:paraId="34E620DF" w14:textId="77777777" w:rsidR="00D47D79" w:rsidRDefault="00D47D79" w:rsidP="006E6B38">
            <w:pPr>
              <w:pStyle w:val="ad"/>
            </w:pPr>
          </w:p>
        </w:tc>
        <w:tc>
          <w:tcPr>
            <w:tcW w:w="6066" w:type="dxa"/>
            <w:vAlign w:val="center"/>
          </w:tcPr>
          <w:p w14:paraId="7B87DB42" w14:textId="77777777" w:rsidR="00D47D79" w:rsidRDefault="00E057C1" w:rsidP="006E6B38">
            <w:pPr>
              <w:pStyle w:val="ad"/>
            </w:pPr>
            <m:oMathPara>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U</m:t>
                        </m:r>
                      </m:e>
                    </m:acc>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den>
                </m:f>
              </m:oMath>
            </m:oMathPara>
          </w:p>
        </w:tc>
        <w:tc>
          <w:tcPr>
            <w:tcW w:w="1116" w:type="dxa"/>
            <w:vAlign w:val="center"/>
          </w:tcPr>
          <w:p w14:paraId="25F3616C" w14:textId="77777777" w:rsidR="00D47D79" w:rsidRDefault="00D47D79" w:rsidP="006E6B38">
            <w:pPr>
              <w:pStyle w:val="ad"/>
              <w:jc w:val="right"/>
            </w:pPr>
            <w:r>
              <w:rPr>
                <w:rFonts w:hint="eastAsia"/>
              </w:rPr>
              <w:t>（</w:t>
            </w:r>
            <w:r>
              <w:t>3</w:t>
            </w:r>
            <w:r>
              <w:rPr>
                <w:rFonts w:hint="eastAsia"/>
              </w:rPr>
              <w:t>.</w:t>
            </w:r>
            <w:r>
              <w:t>46</w:t>
            </w:r>
            <w:r>
              <w:rPr>
                <w:rFonts w:hint="eastAsia"/>
              </w:rPr>
              <w:t>）</w:t>
            </w:r>
          </w:p>
        </w:tc>
      </w:tr>
    </w:tbl>
    <w:p w14:paraId="1C2AA9A6" w14:textId="77777777" w:rsidR="00D47D79" w:rsidRDefault="00D47D79" w:rsidP="00D47D79">
      <w:pPr>
        <w:pStyle w:val="ad"/>
      </w:pPr>
      <w:r>
        <w:rPr>
          <w:rFonts w:hint="eastAsia"/>
        </w:rPr>
        <w:t>式中：</w:t>
      </w:r>
      <m:oMath>
        <m:acc>
          <m:accPr>
            <m:chr m:val="̇"/>
            <m:ctrlPr>
              <w:rPr>
                <w:rFonts w:ascii="Cambria Math" w:hAnsi="Cambria Math"/>
              </w:rPr>
            </m:ctrlPr>
          </m:accPr>
          <m:e>
            <m:r>
              <w:rPr>
                <w:rFonts w:ascii="Cambria Math" w:hAnsi="Cambria Math"/>
              </w:rPr>
              <m:t>U</m:t>
            </m:r>
          </m:e>
        </m:acc>
      </m:oMath>
      <w:r w:rsidRPr="00115BAD">
        <w:rPr>
          <w:rFonts w:hint="eastAsia"/>
        </w:rPr>
        <w:t>—</w:t>
      </w:r>
      <w:r w:rsidRPr="00F77632">
        <w:rPr>
          <w:rFonts w:hint="eastAsia"/>
        </w:rPr>
        <w:t>初级绕组激励电压</w:t>
      </w:r>
      <w:r w:rsidRPr="00B62003">
        <w:rPr>
          <w:rFonts w:hint="eastAsia"/>
        </w:rPr>
        <w:t>；</w:t>
      </w:r>
    </w:p>
    <w:p w14:paraId="2BBAFF3A" w14:textId="77777777" w:rsidR="00D47D79" w:rsidRDefault="00D47D79" w:rsidP="00D47D79">
      <w:pPr>
        <w:ind w:firstLineChars="300" w:firstLine="720"/>
      </w:pPr>
      <m:oMath>
        <m:r>
          <w:rPr>
            <w:rFonts w:ascii="Cambria Math" w:hAnsi="Cambria Math"/>
          </w:rPr>
          <m:t>ω</m:t>
        </m:r>
      </m:oMath>
      <w:r w:rsidRPr="00115BAD">
        <w:rPr>
          <w:rFonts w:hint="eastAsia"/>
        </w:rPr>
        <w:t>—</w:t>
      </w:r>
      <w:r w:rsidRPr="009E145E">
        <w:rPr>
          <w:rFonts w:hint="eastAsia"/>
        </w:rPr>
        <w:t>激励电压</w:t>
      </w:r>
      <m:oMath>
        <m:acc>
          <m:accPr>
            <m:chr m:val="̇"/>
            <m:ctrlPr>
              <w:rPr>
                <w:rFonts w:ascii="Cambria Math" w:hAnsi="Cambria Math"/>
              </w:rPr>
            </m:ctrlPr>
          </m:accPr>
          <m:e>
            <m:r>
              <w:rPr>
                <w:rFonts w:ascii="Cambria Math" w:hAnsi="Cambria Math"/>
              </w:rPr>
              <m:t>U</m:t>
            </m:r>
          </m:e>
        </m:acc>
      </m:oMath>
      <w:r w:rsidRPr="009E145E">
        <w:rPr>
          <w:rFonts w:hint="eastAsia"/>
        </w:rPr>
        <w:t>的角频率</w:t>
      </w:r>
      <w:r w:rsidRPr="00B62003">
        <w:rPr>
          <w:rFonts w:hint="eastAsia"/>
        </w:rPr>
        <w:t>；</w:t>
      </w:r>
    </w:p>
    <w:p w14:paraId="3FDE1735"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I</m:t>
            </m:r>
          </m:e>
          <m:sub>
            <m:r>
              <w:rPr>
                <w:rFonts w:ascii="Cambria Math" w:hAnsi="Cambria Math"/>
              </w:rPr>
              <m:t>1</m:t>
            </m:r>
          </m:sub>
        </m:sSub>
      </m:oMath>
      <w:r w:rsidR="00D47D79" w:rsidRPr="00115BAD">
        <w:rPr>
          <w:rFonts w:hint="eastAsia"/>
        </w:rPr>
        <w:t>—</w:t>
      </w:r>
      <w:r w:rsidR="00D47D79" w:rsidRPr="009E145E">
        <w:rPr>
          <w:rFonts w:hint="eastAsia"/>
        </w:rPr>
        <w:t>初级绕组激励电流</w:t>
      </w:r>
      <w:r w:rsidR="00D47D79" w:rsidRPr="00B62003">
        <w:rPr>
          <w:rFonts w:hint="eastAsia"/>
        </w:rPr>
        <w:t>；</w:t>
      </w:r>
    </w:p>
    <w:p w14:paraId="462D1C81"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1</m:t>
            </m:r>
          </m:sub>
        </m:sSub>
      </m:oMath>
      <w:r w:rsidR="00D47D79" w:rsidRPr="00115BAD">
        <w:rPr>
          <w:rFonts w:hint="eastAsia"/>
        </w:rPr>
        <w:t>—</w:t>
      </w:r>
      <w:r w:rsidR="00D47D79" w:rsidRPr="009E145E">
        <w:rPr>
          <w:rFonts w:hint="eastAsia"/>
        </w:rPr>
        <w:t>初级绕组直流电阻</w:t>
      </w:r>
      <w:r w:rsidR="00D47D79" w:rsidRPr="00B62003">
        <w:rPr>
          <w:rFonts w:hint="eastAsia"/>
        </w:rPr>
        <w:t>；</w:t>
      </w:r>
    </w:p>
    <w:p w14:paraId="4BAB48F2"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L</m:t>
            </m:r>
          </m:e>
          <m:sub>
            <m:r>
              <w:rPr>
                <w:rFonts w:ascii="Cambria Math" w:hAnsi="Cambria Math"/>
              </w:rPr>
              <m:t>1</m:t>
            </m:r>
          </m:sub>
        </m:sSub>
      </m:oMath>
      <w:r w:rsidR="00D47D79" w:rsidRPr="00115BAD">
        <w:rPr>
          <w:rFonts w:hint="eastAsia"/>
        </w:rPr>
        <w:t>—</w:t>
      </w:r>
      <w:r w:rsidR="00D47D79" w:rsidRPr="009E145E">
        <w:rPr>
          <w:rFonts w:hint="eastAsia"/>
        </w:rPr>
        <w:t>初级绕组直流电感</w:t>
      </w:r>
      <w:r w:rsidR="00D47D79">
        <w:rPr>
          <w:rFonts w:hint="eastAsia"/>
        </w:rPr>
        <w:t>。</w:t>
      </w:r>
    </w:p>
    <w:p w14:paraId="051A3BB7" w14:textId="77777777" w:rsidR="00D47D79" w:rsidRPr="00777BEE" w:rsidRDefault="00D47D79" w:rsidP="00D47D79">
      <w:pPr>
        <w:ind w:firstLineChars="300" w:firstLine="720"/>
      </w:pPr>
      <w:r w:rsidRPr="00777BEE">
        <w:rPr>
          <w:rFonts w:hint="eastAsia"/>
        </w:rPr>
        <w:t>根据电磁感应定律，次级绕组中感应电势的表达式分别为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5472CD2" w14:textId="77777777" w:rsidTr="006E6B38">
        <w:trPr>
          <w:jc w:val="center"/>
        </w:trPr>
        <w:tc>
          <w:tcPr>
            <w:tcW w:w="1124" w:type="dxa"/>
            <w:vAlign w:val="center"/>
          </w:tcPr>
          <w:p w14:paraId="5A71A01D" w14:textId="77777777" w:rsidR="00D47D79" w:rsidRDefault="00D47D79" w:rsidP="006E6B38">
            <w:pPr>
              <w:pStyle w:val="ad"/>
            </w:pPr>
          </w:p>
        </w:tc>
        <w:tc>
          <w:tcPr>
            <w:tcW w:w="6066" w:type="dxa"/>
            <w:vAlign w:val="center"/>
          </w:tcPr>
          <w:p w14:paraId="5418610F" w14:textId="77777777" w:rsidR="00D47D79" w:rsidRDefault="00E057C1" w:rsidP="006E6B38">
            <w:pPr>
              <w:pStyle w:val="ad"/>
            </w:pPr>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2a</m:t>
                        </m:r>
                      </m:sub>
                    </m:sSub>
                  </m:e>
                </m:acc>
                <m:r>
                  <w:rPr>
                    <w:rFonts w:ascii="Cambria Math" w:hAnsi="Cambria Math"/>
                  </w:rPr>
                  <m:t>=-jω</m:t>
                </m:r>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rPr>
                    </m:ctrlPr>
                  </m:sSubPr>
                  <m:e>
                    <m:r>
                      <w:rPr>
                        <w:rFonts w:ascii="Cambria Math" w:hAnsi="Cambria Math"/>
                      </w:rPr>
                      <m:t>I</m:t>
                    </m:r>
                  </m:e>
                  <m:sub>
                    <m:r>
                      <w:rPr>
                        <w:rFonts w:ascii="Cambria Math" w:hAnsi="Cambria Math"/>
                      </w:rPr>
                      <m:t>1</m:t>
                    </m:r>
                  </m:sub>
                </m:sSub>
              </m:oMath>
            </m:oMathPara>
          </w:p>
        </w:tc>
        <w:tc>
          <w:tcPr>
            <w:tcW w:w="1116" w:type="dxa"/>
            <w:vAlign w:val="center"/>
          </w:tcPr>
          <w:p w14:paraId="46506533" w14:textId="77777777" w:rsidR="00D47D79" w:rsidRDefault="00D47D79" w:rsidP="006E6B38">
            <w:pPr>
              <w:pStyle w:val="ad"/>
              <w:jc w:val="right"/>
            </w:pPr>
            <w:r>
              <w:rPr>
                <w:rFonts w:hint="eastAsia"/>
              </w:rPr>
              <w:t>（</w:t>
            </w:r>
            <w:r>
              <w:t>3</w:t>
            </w:r>
            <w:r>
              <w:rPr>
                <w:rFonts w:hint="eastAsia"/>
              </w:rPr>
              <w:t>.</w:t>
            </w:r>
            <w:r>
              <w:t>47</w:t>
            </w:r>
            <w:r>
              <w:rPr>
                <w:rFonts w:hint="eastAsia"/>
              </w:rPr>
              <w:t>）</w:t>
            </w:r>
          </w:p>
        </w:tc>
      </w:tr>
      <w:tr w:rsidR="00D47D79" w14:paraId="2CE431E5" w14:textId="77777777" w:rsidTr="006E6B38">
        <w:trPr>
          <w:jc w:val="center"/>
        </w:trPr>
        <w:tc>
          <w:tcPr>
            <w:tcW w:w="1124" w:type="dxa"/>
            <w:vAlign w:val="center"/>
          </w:tcPr>
          <w:p w14:paraId="668F3F37" w14:textId="77777777" w:rsidR="00D47D79" w:rsidRDefault="00D47D79" w:rsidP="006E6B38">
            <w:pPr>
              <w:pStyle w:val="ad"/>
            </w:pPr>
          </w:p>
        </w:tc>
        <w:tc>
          <w:tcPr>
            <w:tcW w:w="6066" w:type="dxa"/>
            <w:vAlign w:val="center"/>
          </w:tcPr>
          <w:p w14:paraId="20791366" w14:textId="77777777" w:rsidR="00D47D79" w:rsidRDefault="00E057C1" w:rsidP="006E6B38">
            <w:pPr>
              <w:pStyle w:val="ad"/>
            </w:pPr>
            <m:oMathPara>
              <m:oMath>
                <m:acc>
                  <m:accPr>
                    <m:chr m:val="̇"/>
                    <m:ctrlPr>
                      <w:rPr>
                        <w:rFonts w:ascii="Cambria Math" w:hAnsi="Cambria Math"/>
                      </w:rPr>
                    </m:ctrlPr>
                  </m:accPr>
                  <m:e>
                    <m:sSub>
                      <m:sSubPr>
                        <m:ctrlPr>
                          <w:rPr>
                            <w:rFonts w:ascii="Cambria Math" w:hAnsi="Cambria Math"/>
                          </w:rPr>
                        </m:ctrlPr>
                      </m:sSubPr>
                      <m:e>
                        <m:r>
                          <w:rPr>
                            <w:rFonts w:ascii="Cambria Math" w:hAnsi="Cambria Math"/>
                          </w:rPr>
                          <m:t>E</m:t>
                        </m:r>
                      </m:e>
                      <m:sub>
                        <m:r>
                          <w:rPr>
                            <w:rFonts w:ascii="Cambria Math" w:hAnsi="Cambria Math"/>
                          </w:rPr>
                          <m:t>2</m:t>
                        </m:r>
                        <m:r>
                          <w:rPr>
                            <w:rFonts w:ascii="Cambria Math" w:hAnsi="Cambria Math" w:hint="eastAsia"/>
                          </w:rPr>
                          <m:t>b</m:t>
                        </m:r>
                      </m:sub>
                    </m:sSub>
                  </m:e>
                </m:acc>
                <m:r>
                  <w:rPr>
                    <w:rFonts w:ascii="Cambria Math" w:hAnsi="Cambria Math"/>
                  </w:rPr>
                  <m:t>=-jω</m:t>
                </m:r>
                <m:sSub>
                  <m:sSubPr>
                    <m:ctrlPr>
                      <w:rPr>
                        <w:rFonts w:ascii="Cambria Math" w:hAnsi="Cambria Math"/>
                      </w:rPr>
                    </m:ctrlPr>
                  </m:sSubPr>
                  <m:e>
                    <m:r>
                      <w:rPr>
                        <w:rFonts w:ascii="Cambria Math" w:hAnsi="Cambria Math"/>
                      </w:rPr>
                      <m:t>M</m:t>
                    </m:r>
                  </m:e>
                  <m:sub>
                    <m:r>
                      <w:rPr>
                        <w:rFonts w:ascii="Cambria Math" w:hAnsi="Cambria Math"/>
                      </w:rPr>
                      <m:t>2</m:t>
                    </m:r>
                  </m:sub>
                </m:sSub>
                <m:sSub>
                  <m:sSubPr>
                    <m:ctrlPr>
                      <w:rPr>
                        <w:rFonts w:ascii="Cambria Math" w:hAnsi="Cambria Math"/>
                      </w:rPr>
                    </m:ctrlPr>
                  </m:sSubPr>
                  <m:e>
                    <m:r>
                      <w:rPr>
                        <w:rFonts w:ascii="Cambria Math" w:hAnsi="Cambria Math"/>
                      </w:rPr>
                      <m:t>I</m:t>
                    </m:r>
                  </m:e>
                  <m:sub>
                    <m:r>
                      <w:rPr>
                        <w:rFonts w:ascii="Cambria Math" w:hAnsi="Cambria Math"/>
                      </w:rPr>
                      <m:t>1</m:t>
                    </m:r>
                  </m:sub>
                </m:sSub>
              </m:oMath>
            </m:oMathPara>
          </w:p>
        </w:tc>
        <w:tc>
          <w:tcPr>
            <w:tcW w:w="1116" w:type="dxa"/>
            <w:vAlign w:val="center"/>
          </w:tcPr>
          <w:p w14:paraId="5FE9F18A" w14:textId="77777777" w:rsidR="00D47D79" w:rsidRDefault="00D47D79" w:rsidP="006E6B38">
            <w:pPr>
              <w:pStyle w:val="ad"/>
              <w:jc w:val="right"/>
            </w:pPr>
            <w:r>
              <w:rPr>
                <w:rFonts w:hint="eastAsia"/>
              </w:rPr>
              <w:t>（</w:t>
            </w:r>
            <w:r>
              <w:t>3</w:t>
            </w:r>
            <w:r>
              <w:rPr>
                <w:rFonts w:hint="eastAsia"/>
              </w:rPr>
              <w:t>.</w:t>
            </w:r>
            <w:r>
              <w:t>48</w:t>
            </w:r>
            <w:r>
              <w:rPr>
                <w:rFonts w:hint="eastAsia"/>
              </w:rPr>
              <w:t>）</w:t>
            </w:r>
          </w:p>
        </w:tc>
      </w:tr>
    </w:tbl>
    <w:p w14:paraId="495AF435" w14:textId="77777777" w:rsidR="00D47D79" w:rsidRDefault="00D47D79" w:rsidP="00D47D79">
      <w:pPr>
        <w:pStyle w:val="ad"/>
      </w:pPr>
      <w:r>
        <w:rPr>
          <w:rFonts w:hint="eastAsia"/>
        </w:rPr>
        <w:lastRenderedPageBreak/>
        <w:t>式中：</w:t>
      </w:r>
      <m:oMath>
        <m:sSub>
          <m:sSubPr>
            <m:ctrlPr>
              <w:rPr>
                <w:rFonts w:ascii="Cambria Math" w:hAnsi="Cambria Math"/>
              </w:rPr>
            </m:ctrlPr>
          </m:sSubPr>
          <m:e>
            <m:r>
              <w:rPr>
                <w:rFonts w:ascii="Cambria Math" w:hAnsi="Cambria Math"/>
              </w:rPr>
              <m:t>M</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115BAD">
        <w:rPr>
          <w:rFonts w:hint="eastAsia"/>
        </w:rPr>
        <w:t>—</w:t>
      </w:r>
      <w:r w:rsidRPr="001313E9">
        <w:rPr>
          <w:rFonts w:hint="eastAsia"/>
        </w:rPr>
        <w:t>初级绕组与两次级绕组的互感</w:t>
      </w:r>
      <w:r>
        <w:rPr>
          <w:rFonts w:hint="eastAsia"/>
        </w:rPr>
        <w:t>。</w:t>
      </w:r>
    </w:p>
    <w:p w14:paraId="4157832D" w14:textId="77777777" w:rsidR="00D47D79" w:rsidRDefault="00D47D79" w:rsidP="00D47D79">
      <w:r w:rsidRPr="004C52B2">
        <w:rPr>
          <w:rFonts w:hint="eastAsia"/>
        </w:rPr>
        <w:t>由于次级两绕组反相串联，且考虑到次级开路，则由以上关系可得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5CA202F" w14:textId="77777777" w:rsidTr="006E6B38">
        <w:trPr>
          <w:jc w:val="center"/>
        </w:trPr>
        <w:tc>
          <w:tcPr>
            <w:tcW w:w="1124" w:type="dxa"/>
            <w:vAlign w:val="center"/>
          </w:tcPr>
          <w:p w14:paraId="55501ABB" w14:textId="77777777" w:rsidR="00D47D79" w:rsidRDefault="00D47D79" w:rsidP="006E6B38">
            <w:pPr>
              <w:pStyle w:val="ad"/>
            </w:pPr>
          </w:p>
        </w:tc>
        <w:tc>
          <w:tcPr>
            <w:tcW w:w="6066" w:type="dxa"/>
            <w:vAlign w:val="center"/>
          </w:tcPr>
          <w:p w14:paraId="7D1E5969" w14:textId="77777777" w:rsidR="00D47D79" w:rsidRDefault="00E057C1" w:rsidP="006E6B38">
            <w:pPr>
              <w:pStyle w:val="ad"/>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0</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2a</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2b</m:t>
                    </m:r>
                  </m:sub>
                </m:sSub>
                <m:r>
                  <w:rPr>
                    <w:rFonts w:ascii="Cambria Math" w:hAnsi="Cambria Math" w:hint="eastAsia"/>
                  </w:rPr>
                  <m:t>=</m:t>
                </m:r>
                <m:r>
                  <w:rPr>
                    <w:rFonts w:ascii="微软雅黑" w:eastAsia="微软雅黑" w:hAnsi="微软雅黑" w:cs="微软雅黑" w:hint="eastAsia"/>
                  </w:rPr>
                  <m:t>-</m:t>
                </m:r>
                <m:f>
                  <m:fPr>
                    <m:ctrlPr>
                      <w:rPr>
                        <w:rFonts w:ascii="Cambria Math" w:hAnsi="Cambria Math"/>
                      </w:rPr>
                    </m:ctrlPr>
                  </m:fPr>
                  <m:num>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acc>
                      <m:accPr>
                        <m:chr m:val="̇"/>
                        <m:ctrlPr>
                          <w:rPr>
                            <w:rFonts w:ascii="Cambria Math" w:hAnsi="Cambria Math"/>
                          </w:rPr>
                        </m:ctrlPr>
                      </m:accPr>
                      <m:e>
                        <m:r>
                          <w:rPr>
                            <w:rFonts w:ascii="Cambria Math" w:hAnsi="Cambria Math"/>
                          </w:rPr>
                          <m:t>U</m:t>
                        </m:r>
                      </m:e>
                    </m:acc>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den>
                </m:f>
              </m:oMath>
            </m:oMathPara>
          </w:p>
        </w:tc>
        <w:tc>
          <w:tcPr>
            <w:tcW w:w="1116" w:type="dxa"/>
            <w:vAlign w:val="center"/>
          </w:tcPr>
          <w:p w14:paraId="10591D6A" w14:textId="77777777" w:rsidR="00D47D79" w:rsidRDefault="00D47D79" w:rsidP="006E6B38">
            <w:pPr>
              <w:pStyle w:val="ad"/>
              <w:jc w:val="right"/>
            </w:pPr>
            <w:r>
              <w:rPr>
                <w:rFonts w:hint="eastAsia"/>
              </w:rPr>
              <w:t>（</w:t>
            </w:r>
            <w:r>
              <w:t>3</w:t>
            </w:r>
            <w:r>
              <w:rPr>
                <w:rFonts w:hint="eastAsia"/>
              </w:rPr>
              <w:t>.</w:t>
            </w:r>
            <w:r>
              <w:t>49</w:t>
            </w:r>
            <w:r>
              <w:rPr>
                <w:rFonts w:hint="eastAsia"/>
              </w:rPr>
              <w:t>）</w:t>
            </w:r>
          </w:p>
        </w:tc>
      </w:tr>
    </w:tbl>
    <w:p w14:paraId="76417926" w14:textId="77777777" w:rsidR="00D47D79" w:rsidRDefault="00D47D79" w:rsidP="00D47D79">
      <w:r w:rsidRPr="001F096C">
        <w:rPr>
          <w:rFonts w:hint="eastAsia"/>
        </w:rPr>
        <w:t>输出电压的有效值为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82E4CB1" w14:textId="77777777" w:rsidTr="006E6B38">
        <w:trPr>
          <w:jc w:val="center"/>
        </w:trPr>
        <w:tc>
          <w:tcPr>
            <w:tcW w:w="1124" w:type="dxa"/>
            <w:vAlign w:val="center"/>
          </w:tcPr>
          <w:p w14:paraId="48D18AFC" w14:textId="77777777" w:rsidR="00D47D79" w:rsidRDefault="00D47D79" w:rsidP="006E6B38">
            <w:pPr>
              <w:pStyle w:val="ad"/>
            </w:pPr>
          </w:p>
        </w:tc>
        <w:tc>
          <w:tcPr>
            <w:tcW w:w="6066" w:type="dxa"/>
            <w:vAlign w:val="center"/>
          </w:tcPr>
          <w:p w14:paraId="29CDB9D8"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ω(</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)U</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den>
                </m:f>
              </m:oMath>
            </m:oMathPara>
          </w:p>
        </w:tc>
        <w:tc>
          <w:tcPr>
            <w:tcW w:w="1116" w:type="dxa"/>
            <w:vAlign w:val="center"/>
          </w:tcPr>
          <w:p w14:paraId="545F5435" w14:textId="77777777" w:rsidR="00D47D79" w:rsidRDefault="00D47D79" w:rsidP="006E6B38">
            <w:pPr>
              <w:pStyle w:val="ad"/>
              <w:jc w:val="right"/>
            </w:pPr>
            <w:r>
              <w:rPr>
                <w:rFonts w:hint="eastAsia"/>
              </w:rPr>
              <w:t>（</w:t>
            </w:r>
            <w:r>
              <w:t>3</w:t>
            </w:r>
            <w:r>
              <w:rPr>
                <w:rFonts w:hint="eastAsia"/>
              </w:rPr>
              <w:t>.</w:t>
            </w:r>
            <w:r>
              <w:t>50</w:t>
            </w:r>
            <w:r>
              <w:rPr>
                <w:rFonts w:hint="eastAsia"/>
              </w:rPr>
              <w:t>）</w:t>
            </w:r>
          </w:p>
        </w:tc>
      </w:tr>
    </w:tbl>
    <w:p w14:paraId="53412187" w14:textId="77777777" w:rsidR="00D47D79" w:rsidRDefault="00D47D79" w:rsidP="00D47D79">
      <w:r w:rsidRPr="00235E6E">
        <w:rPr>
          <w:rFonts w:hint="eastAsia"/>
        </w:rPr>
        <w:t>上式说明</w:t>
      </w:r>
      <w:r>
        <w:rPr>
          <w:rFonts w:hint="eastAsia"/>
        </w:rPr>
        <w:t>：</w:t>
      </w:r>
      <w:r w:rsidRPr="00235E6E">
        <w:rPr>
          <w:rFonts w:hint="eastAsia"/>
        </w:rPr>
        <w:t>当励磁电压的幅值</w:t>
      </w:r>
      <m:oMath>
        <m:r>
          <w:rPr>
            <w:rFonts w:ascii="Cambria Math" w:hAnsi="Cambria Math"/>
          </w:rPr>
          <m:t>U</m:t>
        </m:r>
      </m:oMath>
      <w:r w:rsidRPr="00235E6E">
        <w:rPr>
          <w:rFonts w:hint="eastAsia"/>
        </w:rPr>
        <w:t>、角频率</w:t>
      </w:r>
      <m:oMath>
        <m:r>
          <w:rPr>
            <w:rFonts w:ascii="Cambria Math" w:hAnsi="Cambria Math"/>
          </w:rPr>
          <m:t>ω</m:t>
        </m:r>
      </m:oMath>
      <w:r w:rsidRPr="00235E6E">
        <w:rPr>
          <w:rFonts w:hint="eastAsia"/>
        </w:rPr>
        <w:t>、初级绕组的直流电阻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和</w:t>
      </w:r>
      <w:r w:rsidRPr="00235E6E">
        <w:rPr>
          <w:rFonts w:hint="eastAsia"/>
        </w:rPr>
        <w:t>电感</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Pr="00235E6E">
        <w:rPr>
          <w:rFonts w:hint="eastAsia"/>
        </w:rPr>
        <w:t>为定值时，差动变压器输出电压仅仅是初级绕组与两个次级绕组之间互感之差</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oMath>
      <w:r w:rsidRPr="00235E6E">
        <w:rPr>
          <w:rFonts w:hint="eastAsia"/>
        </w:rPr>
        <w:t>的函数。因此，只要求出互感</w:t>
      </w:r>
      <m:oMath>
        <m:sSub>
          <m:sSubPr>
            <m:ctrlPr>
              <w:rPr>
                <w:rFonts w:ascii="Cambria Math" w:hAnsi="Cambria Math"/>
              </w:rPr>
            </m:ctrlPr>
          </m:sSubPr>
          <m:e>
            <m:r>
              <w:rPr>
                <w:rFonts w:ascii="Cambria Math" w:hAnsi="Cambria Math"/>
              </w:rPr>
              <m:t>M</m:t>
            </m:r>
          </m:e>
          <m:sub>
            <m:r>
              <w:rPr>
                <w:rFonts w:ascii="Cambria Math" w:hAnsi="Cambria Math"/>
              </w:rPr>
              <m:t>1</m:t>
            </m:r>
          </m:sub>
        </m:sSub>
      </m:oMath>
      <w:r w:rsidRPr="00235E6E">
        <w:rPr>
          <w:rFonts w:hint="eastAsia"/>
        </w:rPr>
        <w:t>和</w:t>
      </w:r>
      <m:oMath>
        <m:sSub>
          <m:sSubPr>
            <m:ctrlPr>
              <w:rPr>
                <w:rFonts w:ascii="Cambria Math" w:hAnsi="Cambria Math"/>
              </w:rPr>
            </m:ctrlPr>
          </m:sSubPr>
          <m:e>
            <m:r>
              <w:rPr>
                <w:rFonts w:ascii="Cambria Math" w:hAnsi="Cambria Math"/>
              </w:rPr>
              <m:t>M</m:t>
            </m:r>
          </m:e>
          <m:sub>
            <m:r>
              <w:rPr>
                <w:rFonts w:ascii="Cambria Math" w:hAnsi="Cambria Math"/>
              </w:rPr>
              <m:t>2</m:t>
            </m:r>
          </m:sub>
        </m:sSub>
      </m:oMath>
      <w:r w:rsidRPr="00235E6E">
        <w:rPr>
          <w:rFonts w:hint="eastAsia"/>
        </w:rPr>
        <w:t>对活动衔铁位移</w:t>
      </w:r>
      <m:oMath>
        <m:r>
          <w:rPr>
            <w:rFonts w:ascii="Cambria Math" w:hAnsi="Cambria Math"/>
          </w:rPr>
          <m:t>x</m:t>
        </m:r>
      </m:oMath>
      <w:r w:rsidRPr="00235E6E">
        <w:rPr>
          <w:rFonts w:hint="eastAsia"/>
        </w:rPr>
        <w:t>的关系式，再代入式（</w:t>
      </w:r>
      <w:r w:rsidRPr="00235E6E">
        <w:rPr>
          <w:rFonts w:hint="eastAsia"/>
        </w:rPr>
        <w:t>3.</w:t>
      </w:r>
      <w:r>
        <w:t>50</w:t>
      </w:r>
      <w:r w:rsidRPr="00235E6E">
        <w:rPr>
          <w:rFonts w:hint="eastAsia"/>
        </w:rPr>
        <w:t>）即可得到螺线管式差动变压器的基本特性表达式。</w:t>
      </w:r>
    </w:p>
    <w:p w14:paraId="04B02238" w14:textId="77777777" w:rsidR="00D47D79" w:rsidRDefault="00D47D79" w:rsidP="00D47D79">
      <w:r>
        <w:rPr>
          <w:rFonts w:hint="eastAsia"/>
        </w:rPr>
        <w:t>（</w:t>
      </w:r>
      <w:r>
        <w:rPr>
          <w:rFonts w:hint="eastAsia"/>
        </w:rPr>
        <w:t>1</w:t>
      </w:r>
      <w:r>
        <w:rPr>
          <w:rFonts w:hint="eastAsia"/>
        </w:rPr>
        <w:t>）活动衔铁处于中间位置时：</w:t>
      </w:r>
    </w:p>
    <w:p w14:paraId="741D8094" w14:textId="77777777" w:rsidR="00D47D79" w:rsidRDefault="00E057C1" w:rsidP="00D47D79">
      <m:oMathPara>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m:t>
          </m:r>
        </m:oMath>
      </m:oMathPara>
    </w:p>
    <w:p w14:paraId="2ADA9D7C" w14:textId="77777777" w:rsidR="00D47D79" w:rsidRDefault="00D47D79" w:rsidP="00D47D79">
      <w:r>
        <w:rPr>
          <w:rFonts w:hint="eastAsia"/>
        </w:rPr>
        <w:t>故输出电压为：</w:t>
      </w:r>
    </w:p>
    <w:p w14:paraId="1FD8714B" w14:textId="77777777" w:rsidR="00D47D79" w:rsidRDefault="00E057C1" w:rsidP="00D47D79">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=0</m:t>
          </m:r>
        </m:oMath>
      </m:oMathPara>
    </w:p>
    <w:p w14:paraId="4D7F1C84" w14:textId="77777777" w:rsidR="00D47D79" w:rsidRDefault="00D47D79" w:rsidP="00D47D79">
      <w:r>
        <w:rPr>
          <w:rFonts w:hint="eastAsia"/>
        </w:rPr>
        <w:t>（</w:t>
      </w:r>
      <w:r>
        <w:rPr>
          <w:rFonts w:hint="eastAsia"/>
        </w:rPr>
        <w:t>2</w:t>
      </w:r>
      <w:r>
        <w:rPr>
          <w:rFonts w:hint="eastAsia"/>
        </w:rPr>
        <w:t>）活动衔铁向上移动时：</w:t>
      </w:r>
      <w:r>
        <w:rPr>
          <w:rFonts w:hint="eastAsia"/>
        </w:rPr>
        <w:t xml:space="preserve"> </w:t>
      </w:r>
    </w:p>
    <w:p w14:paraId="2075DEBA" w14:textId="77777777" w:rsidR="00D47D79" w:rsidRPr="004B5003" w:rsidRDefault="00E057C1" w:rsidP="00D47D79">
      <m:oMathPara>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m:t>
          </m:r>
          <m:r>
            <m:rPr>
              <m:sty m:val="p"/>
            </m:rPr>
            <w:rPr>
              <w:rFonts w:ascii="Cambria Math" w:hAnsi="Cambria Math"/>
            </w:rPr>
            <m:t>Δ</m:t>
          </m:r>
          <m:r>
            <w:rPr>
              <w:rFonts w:ascii="Cambria Math" w:hAnsi="Cambria Math"/>
            </w:rPr>
            <m:t>M</m:t>
          </m:r>
        </m:oMath>
      </m:oMathPara>
    </w:p>
    <w:p w14:paraId="64EE5930" w14:textId="77777777" w:rsidR="00D47D79" w:rsidRDefault="00E057C1" w:rsidP="00D47D79">
      <m:oMathPara>
        <m:oMath>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m:t>
          </m:r>
          <m:r>
            <m:rPr>
              <m:sty m:val="p"/>
            </m:rPr>
            <w:rPr>
              <w:rFonts w:ascii="Cambria Math" w:hAnsi="Cambria Math"/>
            </w:rPr>
            <m:t>Δ</m:t>
          </m:r>
          <m:r>
            <w:rPr>
              <w:rFonts w:ascii="Cambria Math" w:hAnsi="Cambria Math"/>
            </w:rPr>
            <m:t>M</m:t>
          </m:r>
        </m:oMath>
      </m:oMathPara>
    </w:p>
    <w:p w14:paraId="26E07B8D" w14:textId="77777777" w:rsidR="00D47D79" w:rsidRDefault="00D47D79" w:rsidP="00D47D79">
      <w:r>
        <w:rPr>
          <w:rFonts w:hint="eastAsia"/>
        </w:rPr>
        <w:t>故输出电压为：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551B3FA" w14:textId="77777777" w:rsidTr="006E6B38">
        <w:trPr>
          <w:jc w:val="center"/>
        </w:trPr>
        <w:tc>
          <w:tcPr>
            <w:tcW w:w="1124" w:type="dxa"/>
            <w:vAlign w:val="center"/>
          </w:tcPr>
          <w:p w14:paraId="0CF0A665" w14:textId="77777777" w:rsidR="00D47D79" w:rsidRDefault="00D47D79" w:rsidP="006E6B38">
            <w:pPr>
              <w:pStyle w:val="ad"/>
            </w:pPr>
          </w:p>
        </w:tc>
        <w:tc>
          <w:tcPr>
            <w:tcW w:w="6066" w:type="dxa"/>
            <w:vAlign w:val="center"/>
          </w:tcPr>
          <w:p w14:paraId="072C1FD3"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f>
                  <m:fPr>
                    <m:ctrlPr>
                      <w:rPr>
                        <w:rFonts w:ascii="Cambria Math" w:hAnsi="Cambria Math"/>
                      </w:rPr>
                    </m:ctrlPr>
                  </m:fPr>
                  <m:num>
                    <m:r>
                      <w:rPr>
                        <w:rFonts w:ascii="Cambria Math" w:hAnsi="Cambria Math"/>
                      </w:rPr>
                      <m:t>2ω</m:t>
                    </m:r>
                    <m:r>
                      <m:rPr>
                        <m:sty m:val="p"/>
                      </m:rPr>
                      <w:rPr>
                        <w:rFonts w:ascii="Cambria Math" w:hAnsi="Cambria Math"/>
                      </w:rPr>
                      <m:t>Δ</m:t>
                    </m:r>
                    <m:r>
                      <w:rPr>
                        <w:rFonts w:ascii="Cambria Math" w:hAnsi="Cambria Math"/>
                      </w:rPr>
                      <m:t>MU</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den>
                </m:f>
              </m:oMath>
            </m:oMathPara>
          </w:p>
        </w:tc>
        <w:tc>
          <w:tcPr>
            <w:tcW w:w="1116" w:type="dxa"/>
            <w:vAlign w:val="center"/>
          </w:tcPr>
          <w:p w14:paraId="42CD9ECB" w14:textId="77777777" w:rsidR="00D47D79" w:rsidRDefault="00D47D79" w:rsidP="006E6B38">
            <w:pPr>
              <w:pStyle w:val="ad"/>
              <w:jc w:val="right"/>
            </w:pPr>
            <w:r>
              <w:rPr>
                <w:rFonts w:hint="eastAsia"/>
              </w:rPr>
              <w:t>（</w:t>
            </w:r>
            <w:r>
              <w:t>3</w:t>
            </w:r>
            <w:r>
              <w:rPr>
                <w:rFonts w:hint="eastAsia"/>
              </w:rPr>
              <w:t>.</w:t>
            </w:r>
            <w:r>
              <w:t>51</w:t>
            </w:r>
            <w:r>
              <w:rPr>
                <w:rFonts w:hint="eastAsia"/>
              </w:rPr>
              <w:t>）</w:t>
            </w:r>
          </w:p>
        </w:tc>
      </w:tr>
    </w:tbl>
    <w:p w14:paraId="0A725CAF" w14:textId="77777777" w:rsidR="00D47D79" w:rsidRDefault="00D47D79" w:rsidP="00D47D79">
      <w:pPr>
        <w:pStyle w:val="ad"/>
      </w:pPr>
      <w:r>
        <w:rPr>
          <w:rFonts w:hint="eastAsia"/>
        </w:rPr>
        <w:t>与</w:t>
      </w:r>
      <m:oMath>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2a</m:t>
            </m:r>
          </m:sub>
        </m:sSub>
      </m:oMath>
      <w:r>
        <w:rPr>
          <w:rFonts w:hint="eastAsia"/>
        </w:rPr>
        <w:t>同相。</w:t>
      </w:r>
    </w:p>
    <w:p w14:paraId="605A5766" w14:textId="77777777" w:rsidR="00D47D79" w:rsidRDefault="00D47D79" w:rsidP="00D47D79">
      <w:r>
        <w:rPr>
          <w:rFonts w:hint="eastAsia"/>
        </w:rPr>
        <w:t>（</w:t>
      </w:r>
      <w:r>
        <w:rPr>
          <w:rFonts w:hint="eastAsia"/>
        </w:rPr>
        <w:t>3</w:t>
      </w:r>
      <w:r>
        <w:rPr>
          <w:rFonts w:hint="eastAsia"/>
        </w:rPr>
        <w:t>）活动衔铁向下移动时：</w:t>
      </w:r>
      <w:r>
        <w:rPr>
          <w:rFonts w:hint="eastAsia"/>
        </w:rPr>
        <w:t xml:space="preserve"> </w:t>
      </w:r>
    </w:p>
    <w:p w14:paraId="04D7DC3E" w14:textId="77777777" w:rsidR="00D47D79" w:rsidRPr="004B5003" w:rsidRDefault="00E057C1" w:rsidP="00D47D79">
      <m:oMathPara>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m:t>
          </m:r>
          <m:r>
            <w:rPr>
              <w:rFonts w:ascii="微软雅黑" w:eastAsia="微软雅黑" w:hAnsi="微软雅黑" w:cs="微软雅黑" w:hint="eastAsia"/>
            </w:rPr>
            <m:t>-</m:t>
          </m:r>
          <m:r>
            <m:rPr>
              <m:sty m:val="p"/>
            </m:rPr>
            <w:rPr>
              <w:rFonts w:ascii="Cambria Math" w:hAnsi="Cambria Math"/>
            </w:rPr>
            <m:t>Δ</m:t>
          </m:r>
          <m:r>
            <w:rPr>
              <w:rFonts w:ascii="Cambria Math" w:hAnsi="Cambria Math"/>
            </w:rPr>
            <m:t>M</m:t>
          </m:r>
        </m:oMath>
      </m:oMathPara>
    </w:p>
    <w:p w14:paraId="6828F77C" w14:textId="77777777" w:rsidR="00D47D79" w:rsidRDefault="00E057C1" w:rsidP="00D47D79">
      <m:oMathPara>
        <m:oMath>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m:t>
          </m:r>
          <m:r>
            <w:rPr>
              <w:rFonts w:ascii="Cambria Math" w:hAnsi="Cambria Math" w:hint="eastAsia"/>
            </w:rPr>
            <m:t>+</m:t>
          </m:r>
          <m:r>
            <m:rPr>
              <m:sty m:val="p"/>
            </m:rPr>
            <w:rPr>
              <w:rFonts w:ascii="Cambria Math" w:hAnsi="Cambria Math"/>
            </w:rPr>
            <m:t>Δ</m:t>
          </m:r>
          <m:r>
            <w:rPr>
              <w:rFonts w:ascii="Cambria Math" w:hAnsi="Cambria Math"/>
            </w:rPr>
            <m:t>M</m:t>
          </m:r>
        </m:oMath>
      </m:oMathPara>
    </w:p>
    <w:p w14:paraId="06AB3C66" w14:textId="77777777" w:rsidR="00D47D79" w:rsidRDefault="00D47D79" w:rsidP="00D47D79">
      <w:r>
        <w:rPr>
          <w:rFonts w:hint="eastAsia"/>
        </w:rPr>
        <w:t>故输出电压为：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AFBA22A" w14:textId="77777777" w:rsidTr="006E6B38">
        <w:trPr>
          <w:jc w:val="center"/>
        </w:trPr>
        <w:tc>
          <w:tcPr>
            <w:tcW w:w="1124" w:type="dxa"/>
            <w:vAlign w:val="center"/>
          </w:tcPr>
          <w:p w14:paraId="7238BB31" w14:textId="77777777" w:rsidR="00D47D79" w:rsidRDefault="00D47D79" w:rsidP="006E6B38">
            <w:pPr>
              <w:pStyle w:val="ad"/>
            </w:pPr>
          </w:p>
        </w:tc>
        <w:tc>
          <w:tcPr>
            <w:tcW w:w="6066" w:type="dxa"/>
            <w:vAlign w:val="center"/>
          </w:tcPr>
          <w:p w14:paraId="0572321A"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r>
                  <w:rPr>
                    <w:rFonts w:ascii="微软雅黑" w:eastAsia="微软雅黑" w:hAnsi="微软雅黑" w:cs="微软雅黑" w:hint="eastAsia"/>
                  </w:rPr>
                  <m:t>-</m:t>
                </m:r>
                <m:f>
                  <m:fPr>
                    <m:ctrlPr>
                      <w:rPr>
                        <w:rFonts w:ascii="Cambria Math" w:hAnsi="Cambria Math"/>
                      </w:rPr>
                    </m:ctrlPr>
                  </m:fPr>
                  <m:num>
                    <m:r>
                      <w:rPr>
                        <w:rFonts w:ascii="Cambria Math" w:hAnsi="Cambria Math"/>
                      </w:rPr>
                      <m:t>2ω</m:t>
                    </m:r>
                    <m:r>
                      <m:rPr>
                        <m:sty m:val="p"/>
                      </m:rPr>
                      <w:rPr>
                        <w:rFonts w:ascii="Cambria Math" w:hAnsi="Cambria Math"/>
                      </w:rPr>
                      <m:t>Δ</m:t>
                    </m:r>
                    <m:r>
                      <w:rPr>
                        <w:rFonts w:ascii="Cambria Math" w:hAnsi="Cambria Math"/>
                      </w:rPr>
                      <m:t>MU</m:t>
                    </m:r>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r</m:t>
                            </m:r>
                          </m:e>
                          <m:sub>
                            <m:r>
                              <w:rPr>
                                <w:rFonts w:ascii="Cambria Math" w:hAnsi="Cambria Math"/>
                              </w:rPr>
                              <m:t>1</m:t>
                            </m:r>
                          </m:sub>
                          <m:sup>
                            <m:r>
                              <w:rPr>
                                <w:rFonts w:ascii="Cambria Math" w:hAnsi="Cambria Math"/>
                              </w:rPr>
                              <m:t>2</m:t>
                            </m:r>
                          </m:sup>
                        </m:sSubSup>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den>
                </m:f>
              </m:oMath>
            </m:oMathPara>
          </w:p>
        </w:tc>
        <w:tc>
          <w:tcPr>
            <w:tcW w:w="1116" w:type="dxa"/>
            <w:vAlign w:val="center"/>
          </w:tcPr>
          <w:p w14:paraId="08F8C71F" w14:textId="77777777" w:rsidR="00D47D79" w:rsidRDefault="00D47D79" w:rsidP="006E6B38">
            <w:pPr>
              <w:pStyle w:val="ad"/>
              <w:jc w:val="right"/>
            </w:pPr>
            <w:r>
              <w:rPr>
                <w:rFonts w:hint="eastAsia"/>
              </w:rPr>
              <w:t>（</w:t>
            </w:r>
            <w:r>
              <w:t>3</w:t>
            </w:r>
            <w:r>
              <w:rPr>
                <w:rFonts w:hint="eastAsia"/>
              </w:rPr>
              <w:t>.</w:t>
            </w:r>
            <w:r>
              <w:t>52</w:t>
            </w:r>
            <w:r>
              <w:rPr>
                <w:rFonts w:hint="eastAsia"/>
              </w:rPr>
              <w:t>）</w:t>
            </w:r>
          </w:p>
        </w:tc>
      </w:tr>
    </w:tbl>
    <w:p w14:paraId="3288FE0D" w14:textId="77777777" w:rsidR="00D47D79" w:rsidRDefault="00D47D79" w:rsidP="00D47D79">
      <w:r>
        <w:rPr>
          <w:rFonts w:hint="eastAsia"/>
        </w:rPr>
        <w:t>与</w:t>
      </w:r>
      <m:oMath>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2</m:t>
            </m:r>
            <m:r>
              <w:rPr>
                <w:rFonts w:ascii="Cambria Math" w:hAnsi="Cambria Math" w:hint="eastAsia"/>
              </w:rPr>
              <m:t>b</m:t>
            </m:r>
          </m:sub>
        </m:sSub>
      </m:oMath>
      <w:r>
        <w:rPr>
          <w:rFonts w:hint="eastAsia"/>
        </w:rPr>
        <w:t>同相。</w:t>
      </w:r>
    </w:p>
    <w:p w14:paraId="4C86F590" w14:textId="77777777" w:rsidR="00D47D79" w:rsidRDefault="00D47D79" w:rsidP="00C81B6D">
      <w:pPr>
        <w:pStyle w:val="4"/>
      </w:pPr>
      <w:r>
        <w:rPr>
          <w:rFonts w:hint="eastAsia"/>
        </w:rPr>
        <w:t xml:space="preserve">3.2.2.2 </w:t>
      </w:r>
      <w:r>
        <w:rPr>
          <w:rFonts w:hint="eastAsia"/>
        </w:rPr>
        <w:t>差动变压器的测量电路</w:t>
      </w:r>
    </w:p>
    <w:p w14:paraId="70878208" w14:textId="77777777" w:rsidR="00D47D79" w:rsidRDefault="00D47D79" w:rsidP="00D47D79">
      <w:r>
        <w:rPr>
          <w:rFonts w:hint="eastAsia"/>
        </w:rPr>
        <w:t>差动变压器式传感器的输出电压是调幅波。如果用交流电压表测量，它只能反映衔铁位移的大小，而不能反映移动的方向。为了判别衔铁的移动方向和消除零点残余电压，需要进行解调。实际测量时，常采用差动整流电路和相敏检波电</w:t>
      </w:r>
      <w:r>
        <w:rPr>
          <w:rFonts w:hint="eastAsia"/>
        </w:rPr>
        <w:lastRenderedPageBreak/>
        <w:t>路进行解调。</w:t>
      </w:r>
      <w:r>
        <w:rPr>
          <w:rFonts w:hint="eastAsia"/>
        </w:rPr>
        <w:t xml:space="preserve"> </w:t>
      </w:r>
    </w:p>
    <w:p w14:paraId="19945C41" w14:textId="77777777" w:rsidR="00D47D79" w:rsidRDefault="00D47D79" w:rsidP="00D47D79">
      <w:r>
        <w:rPr>
          <w:rFonts w:hint="eastAsia"/>
        </w:rPr>
        <w:t>1.</w:t>
      </w:r>
      <w:r>
        <w:t xml:space="preserve"> </w:t>
      </w:r>
      <w:r>
        <w:rPr>
          <w:rFonts w:hint="eastAsia"/>
        </w:rPr>
        <w:t>差动整流电路</w:t>
      </w:r>
    </w:p>
    <w:p w14:paraId="6BA3DA17" w14:textId="77777777" w:rsidR="00D47D79" w:rsidRDefault="00D47D79" w:rsidP="00D47D79">
      <w:r>
        <w:rPr>
          <w:rFonts w:hint="eastAsia"/>
        </w:rPr>
        <w:t>全波差动整流电路如图</w:t>
      </w:r>
      <w:r>
        <w:rPr>
          <w:rFonts w:hint="eastAsia"/>
        </w:rPr>
        <w:t>3-1</w:t>
      </w:r>
      <w:r>
        <w:t>4</w:t>
      </w:r>
      <w:r>
        <w:rPr>
          <w:rFonts w:hint="eastAsia"/>
        </w:rPr>
        <w:t>所示。</w:t>
      </w:r>
    </w:p>
    <w:p w14:paraId="07F29234" w14:textId="77777777" w:rsidR="00D47D79" w:rsidRDefault="00D47D79" w:rsidP="00D47D79">
      <w:pPr>
        <w:pStyle w:val="ac"/>
      </w:pPr>
      <w:r>
        <w:object w:dxaOrig="4961" w:dyaOrig="3021" w14:anchorId="1355728D">
          <v:shape id="_x0000_i1055" type="#_x0000_t75" style="width:247.55pt;height:149pt" o:ole="">
            <v:imagedata r:id="rId77" o:title=""/>
          </v:shape>
          <o:OLEObject Type="Embed" ProgID="Visio.Drawing.15" ShapeID="_x0000_i1055" DrawAspect="Content" ObjectID="_1806854810" r:id="rId78"/>
        </w:object>
      </w:r>
      <w:r>
        <w:br/>
      </w:r>
      <w:r>
        <w:rPr>
          <w:rFonts w:hint="eastAsia"/>
        </w:rPr>
        <w:t>图</w:t>
      </w:r>
      <w:r>
        <w:rPr>
          <w:rFonts w:hint="eastAsia"/>
        </w:rPr>
        <w:t>3-1</w:t>
      </w:r>
      <w:r>
        <w:t xml:space="preserve">4 </w:t>
      </w:r>
      <w:r w:rsidRPr="00BC3AAA">
        <w:rPr>
          <w:rFonts w:hint="eastAsia"/>
        </w:rPr>
        <w:t>全波差动整流电路</w:t>
      </w:r>
    </w:p>
    <w:p w14:paraId="7FDF9374" w14:textId="77777777" w:rsidR="00D47D79" w:rsidRDefault="00D47D79" w:rsidP="00D47D79">
      <w:r>
        <w:rPr>
          <w:rFonts w:hint="eastAsia"/>
        </w:rPr>
        <w:t>图</w:t>
      </w:r>
      <w:r>
        <w:rPr>
          <w:rFonts w:hint="eastAsia"/>
        </w:rPr>
        <w:t>3-1</w:t>
      </w:r>
      <w:r>
        <w:t>4</w:t>
      </w:r>
      <w:r>
        <w:rPr>
          <w:rFonts w:hint="eastAsia"/>
        </w:rPr>
        <w:t>所示的全波差动整流电路将差动变压器的两个次级电压分别整流，然后将其整流的电压或电流的差值作为输出。由电路结构可知，不论两个次级线圈的输出瞬时电压极性如何，流经电容</w:t>
      </w:r>
      <w:r>
        <w:rPr>
          <w:rFonts w:hint="eastAsia"/>
        </w:rPr>
        <w:t>C</w:t>
      </w:r>
      <w:r w:rsidRPr="00DA602D">
        <w:rPr>
          <w:rFonts w:hint="eastAsia"/>
          <w:vertAlign w:val="subscript"/>
        </w:rPr>
        <w:t>1</w:t>
      </w:r>
      <w:r>
        <w:rPr>
          <w:rFonts w:hint="eastAsia"/>
        </w:rPr>
        <w:t>的电流方向总是从</w:t>
      </w:r>
      <w:r>
        <w:rPr>
          <w:rFonts w:hint="eastAsia"/>
        </w:rPr>
        <w:t>2</w:t>
      </w:r>
      <w:r>
        <w:rPr>
          <w:rFonts w:hint="eastAsia"/>
        </w:rPr>
        <w:t>到</w:t>
      </w:r>
      <w:r>
        <w:rPr>
          <w:rFonts w:hint="eastAsia"/>
        </w:rPr>
        <w:t>4</w:t>
      </w:r>
      <w:r>
        <w:rPr>
          <w:rFonts w:hint="eastAsia"/>
        </w:rPr>
        <w:t>，流经电容</w:t>
      </w:r>
      <w:r>
        <w:rPr>
          <w:rFonts w:hint="eastAsia"/>
        </w:rPr>
        <w:t>C</w:t>
      </w:r>
      <w:r w:rsidRPr="00DA602D">
        <w:rPr>
          <w:rFonts w:hint="eastAsia"/>
          <w:vertAlign w:val="subscript"/>
        </w:rPr>
        <w:t>2</w:t>
      </w:r>
      <w:r>
        <w:rPr>
          <w:rFonts w:hint="eastAsia"/>
        </w:rPr>
        <w:t>的电流方向总是从</w:t>
      </w:r>
      <w:r>
        <w:rPr>
          <w:rFonts w:hint="eastAsia"/>
        </w:rPr>
        <w:t>6</w:t>
      </w:r>
      <w:r>
        <w:rPr>
          <w:rFonts w:hint="eastAsia"/>
        </w:rPr>
        <w:t>到</w:t>
      </w:r>
      <w:r>
        <w:rPr>
          <w:rFonts w:hint="eastAsia"/>
        </w:rPr>
        <w:t>8</w:t>
      </w:r>
      <w:r>
        <w:rPr>
          <w:rFonts w:hint="eastAsia"/>
        </w:rPr>
        <w:t>，故整流电路的输出电压为：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1F9CBD5" w14:textId="77777777" w:rsidTr="006E6B38">
        <w:trPr>
          <w:jc w:val="center"/>
        </w:trPr>
        <w:tc>
          <w:tcPr>
            <w:tcW w:w="1124" w:type="dxa"/>
            <w:vAlign w:val="center"/>
          </w:tcPr>
          <w:p w14:paraId="3F28BCAE" w14:textId="77777777" w:rsidR="00D47D79" w:rsidRDefault="00D47D79" w:rsidP="006E6B38">
            <w:pPr>
              <w:pStyle w:val="ad"/>
            </w:pPr>
          </w:p>
        </w:tc>
        <w:tc>
          <w:tcPr>
            <w:tcW w:w="6066" w:type="dxa"/>
            <w:vAlign w:val="center"/>
          </w:tcPr>
          <w:p w14:paraId="18DB3CA6" w14:textId="77777777" w:rsidR="00D47D79" w:rsidRDefault="00E057C1" w:rsidP="006E6B38">
            <w:pPr>
              <w:pStyle w:val="ad"/>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hint="eastAsia"/>
                      </w:rPr>
                      <m:t>o</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24</m:t>
                    </m:r>
                  </m:sub>
                </m:sSub>
                <m:r>
                  <w:rPr>
                    <w:rFonts w:ascii="Cambria Math" w:eastAsia="微软雅黑" w:hAnsi="Cambria Math" w:cs="微软雅黑" w:hint="eastAsia"/>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68</m:t>
                    </m:r>
                  </m:sub>
                </m:sSub>
              </m:oMath>
            </m:oMathPara>
          </w:p>
        </w:tc>
        <w:tc>
          <w:tcPr>
            <w:tcW w:w="1116" w:type="dxa"/>
            <w:vAlign w:val="center"/>
          </w:tcPr>
          <w:p w14:paraId="2DB27330" w14:textId="77777777" w:rsidR="00D47D79" w:rsidRDefault="00D47D79" w:rsidP="006E6B38">
            <w:pPr>
              <w:pStyle w:val="ad"/>
              <w:jc w:val="right"/>
            </w:pPr>
            <w:r>
              <w:rPr>
                <w:rFonts w:hint="eastAsia"/>
              </w:rPr>
              <w:t>（</w:t>
            </w:r>
            <w:r>
              <w:t>3</w:t>
            </w:r>
            <w:r>
              <w:rPr>
                <w:rFonts w:hint="eastAsia"/>
              </w:rPr>
              <w:t>.</w:t>
            </w:r>
            <w:r>
              <w:t>53</w:t>
            </w:r>
            <w:r>
              <w:rPr>
                <w:rFonts w:hint="eastAsia"/>
              </w:rPr>
              <w:t>）</w:t>
            </w:r>
          </w:p>
        </w:tc>
      </w:tr>
    </w:tbl>
    <w:p w14:paraId="570D8A96" w14:textId="77777777" w:rsidR="00D47D79" w:rsidRDefault="00D47D79" w:rsidP="00D47D79">
      <w:r w:rsidRPr="00B1311E">
        <w:rPr>
          <w:rFonts w:hint="eastAsia"/>
        </w:rPr>
        <w:t>当</w:t>
      </w:r>
      <w:r>
        <w:rPr>
          <w:rFonts w:hint="eastAsia"/>
        </w:rPr>
        <w:t>衔铁</w:t>
      </w:r>
      <w:r w:rsidRPr="00B1311E">
        <w:rPr>
          <w:rFonts w:hint="eastAsia"/>
        </w:rPr>
        <w:t>在中间位置时，</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hint="eastAsia"/>
              </w:rPr>
              <m:t>o</m:t>
            </m:r>
          </m:sub>
        </m:sSub>
        <m:r>
          <w:rPr>
            <w:rFonts w:ascii="Cambria Math" w:hAnsi="Cambria Math"/>
          </w:rPr>
          <m:t>=0</m:t>
        </m:r>
      </m:oMath>
      <w:r>
        <w:rPr>
          <w:rFonts w:hint="eastAsia"/>
        </w:rPr>
        <w:t>。然而，当衔铁</w:t>
      </w:r>
      <w:r w:rsidRPr="00B1311E">
        <w:rPr>
          <w:rFonts w:hint="eastAsia"/>
        </w:rPr>
        <w:t>在零位以上或以下时</w:t>
      </w:r>
      <w:r>
        <w:rPr>
          <w:rFonts w:hint="eastAsia"/>
        </w:rPr>
        <w:t>，</w:t>
      </w:r>
      <w:r w:rsidRPr="00B1311E">
        <w:rPr>
          <w:rFonts w:hint="eastAsia"/>
        </w:rPr>
        <w:t>输出电压的极性相反，</w:t>
      </w:r>
      <w:r>
        <w:rPr>
          <w:rFonts w:hint="eastAsia"/>
        </w:rPr>
        <w:t>这使得</w:t>
      </w:r>
      <w:r w:rsidRPr="00B1311E">
        <w:rPr>
          <w:rFonts w:hint="eastAsia"/>
        </w:rPr>
        <w:t>零点</w:t>
      </w:r>
      <w:r>
        <w:rPr>
          <w:rFonts w:hint="eastAsia"/>
        </w:rPr>
        <w:t>残余</w:t>
      </w:r>
      <w:r w:rsidRPr="00B1311E">
        <w:rPr>
          <w:rFonts w:hint="eastAsia"/>
        </w:rPr>
        <w:t>电压</w:t>
      </w:r>
      <w:r>
        <w:rPr>
          <w:rFonts w:hint="eastAsia"/>
        </w:rPr>
        <w:t>能够</w:t>
      </w:r>
      <w:r w:rsidRPr="00B1311E">
        <w:rPr>
          <w:rFonts w:hint="eastAsia"/>
        </w:rPr>
        <w:t>自动抵消</w:t>
      </w:r>
      <w:r>
        <w:rPr>
          <w:rFonts w:hint="eastAsia"/>
        </w:rPr>
        <w:t>。</w:t>
      </w:r>
      <w:r w:rsidRPr="00B1311E">
        <w:rPr>
          <w:rFonts w:hint="eastAsia"/>
        </w:rPr>
        <w:t>可见</w:t>
      </w:r>
      <w:r>
        <w:rPr>
          <w:rFonts w:hint="eastAsia"/>
        </w:rPr>
        <w:t>，</w:t>
      </w:r>
      <w:r w:rsidRPr="00B1311E">
        <w:rPr>
          <w:rFonts w:hint="eastAsia"/>
        </w:rPr>
        <w:t>这种电路结构简单</w:t>
      </w:r>
      <w:r>
        <w:rPr>
          <w:rFonts w:hint="eastAsia"/>
        </w:rPr>
        <w:t>，</w:t>
      </w:r>
      <w:r w:rsidRPr="00B1311E">
        <w:rPr>
          <w:rFonts w:hint="eastAsia"/>
        </w:rPr>
        <w:t>不需要</w:t>
      </w:r>
      <w:r>
        <w:rPr>
          <w:rFonts w:hint="eastAsia"/>
        </w:rPr>
        <w:t>参考</w:t>
      </w:r>
      <w:r w:rsidRPr="00B1311E">
        <w:rPr>
          <w:rFonts w:hint="eastAsia"/>
        </w:rPr>
        <w:t>电压，无需考虑相位调整和零点残余电压的影响</w:t>
      </w:r>
      <w:r>
        <w:rPr>
          <w:rFonts w:hint="eastAsia"/>
        </w:rPr>
        <w:t>。它</w:t>
      </w:r>
      <w:r w:rsidRPr="00B1311E">
        <w:rPr>
          <w:rFonts w:hint="eastAsia"/>
        </w:rPr>
        <w:t>对感应和分布电容不</w:t>
      </w:r>
      <w:r>
        <w:rPr>
          <w:rFonts w:hint="eastAsia"/>
        </w:rPr>
        <w:t>敏感</w:t>
      </w:r>
      <w:r w:rsidRPr="00B1311E">
        <w:rPr>
          <w:rFonts w:hint="eastAsia"/>
        </w:rPr>
        <w:t>，并且经差动整流后变成直流输出，便于</w:t>
      </w:r>
      <w:r>
        <w:rPr>
          <w:rFonts w:hint="eastAsia"/>
        </w:rPr>
        <w:t>远距离</w:t>
      </w:r>
      <w:r w:rsidRPr="00B1311E">
        <w:rPr>
          <w:rFonts w:hint="eastAsia"/>
        </w:rPr>
        <w:t>输送</w:t>
      </w:r>
      <w:r>
        <w:rPr>
          <w:rFonts w:hint="eastAsia"/>
        </w:rPr>
        <w:t>。</w:t>
      </w:r>
      <w:r w:rsidRPr="00B1311E">
        <w:rPr>
          <w:rFonts w:hint="eastAsia"/>
        </w:rPr>
        <w:t>因此</w:t>
      </w:r>
      <w:r>
        <w:rPr>
          <w:rFonts w:hint="eastAsia"/>
        </w:rPr>
        <w:t>，这种电路</w:t>
      </w:r>
      <w:r w:rsidRPr="00B1311E">
        <w:rPr>
          <w:rFonts w:hint="eastAsia"/>
        </w:rPr>
        <w:t>得到</w:t>
      </w:r>
      <w:r>
        <w:rPr>
          <w:rFonts w:hint="eastAsia"/>
        </w:rPr>
        <w:t>了广泛的</w:t>
      </w:r>
      <w:r w:rsidRPr="00B1311E">
        <w:rPr>
          <w:rFonts w:hint="eastAsia"/>
        </w:rPr>
        <w:t>应用。</w:t>
      </w:r>
    </w:p>
    <w:p w14:paraId="3D8A7F06" w14:textId="77777777" w:rsidR="00D47D79" w:rsidRDefault="00D47D79" w:rsidP="00D47D79">
      <w:r>
        <w:rPr>
          <w:rFonts w:hint="eastAsia"/>
        </w:rPr>
        <w:t>2.</w:t>
      </w:r>
      <w:r>
        <w:t xml:space="preserve"> </w:t>
      </w:r>
      <w:r>
        <w:rPr>
          <w:rFonts w:hint="eastAsia"/>
        </w:rPr>
        <w:t>相敏检波电路</w:t>
      </w:r>
    </w:p>
    <w:p w14:paraId="0537DD8E" w14:textId="77777777" w:rsidR="00D47D79" w:rsidRDefault="00D47D79" w:rsidP="00D47D79">
      <w:r w:rsidRPr="004471C7">
        <w:rPr>
          <w:rFonts w:hint="eastAsia"/>
        </w:rPr>
        <w:t>相敏检波电路具有鉴别信号相位和选</w:t>
      </w:r>
      <w:r>
        <w:rPr>
          <w:rFonts w:hint="eastAsia"/>
        </w:rPr>
        <w:t>频</w:t>
      </w:r>
      <w:r w:rsidRPr="004471C7">
        <w:rPr>
          <w:rFonts w:hint="eastAsia"/>
        </w:rPr>
        <w:t>的能力。差动相敏检波电路的形式较多，</w:t>
      </w:r>
      <w:r>
        <w:rPr>
          <w:rFonts w:hint="eastAsia"/>
        </w:rPr>
        <w:t>其中</w:t>
      </w:r>
      <w:r w:rsidRPr="004471C7">
        <w:rPr>
          <w:rFonts w:hint="eastAsia"/>
        </w:rPr>
        <w:t>二极管全波相敏检波电路如图</w:t>
      </w:r>
      <w:r w:rsidRPr="004471C7">
        <w:rPr>
          <w:rFonts w:hint="eastAsia"/>
        </w:rPr>
        <w:t>3-1</w:t>
      </w:r>
      <w:r>
        <w:t>5</w:t>
      </w:r>
      <w:r w:rsidRPr="004471C7">
        <w:rPr>
          <w:rFonts w:hint="eastAsia"/>
        </w:rPr>
        <w:t>所示。</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oMath>
      <w:r w:rsidRPr="004471C7">
        <w:rPr>
          <w:rFonts w:hint="eastAsia"/>
        </w:rPr>
        <w:t>为差动变压器的输入电压</w:t>
      </w:r>
      <w:r>
        <w:rPr>
          <w:rFonts w:hint="eastAsia"/>
        </w:rPr>
        <w:t>。</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2</m:t>
            </m:r>
          </m:sub>
        </m:sSub>
      </m:oMath>
      <w:r w:rsidRPr="004471C7">
        <w:rPr>
          <w:rFonts w:hint="eastAsia"/>
        </w:rPr>
        <w:t>为</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oMath>
      <w:r w:rsidRPr="004471C7">
        <w:rPr>
          <w:rFonts w:hint="eastAsia"/>
        </w:rPr>
        <w:t>的同频参考电压</w:t>
      </w:r>
      <w:r>
        <w:rPr>
          <w:rFonts w:hint="eastAsia"/>
        </w:rPr>
        <w:t>，</w:t>
      </w:r>
      <w:r w:rsidRPr="004471C7">
        <w:rPr>
          <w:rFonts w:hint="eastAsia"/>
        </w:rPr>
        <w:t>且</w:t>
      </w: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&gt;</m:t>
        </m:r>
        <m:sSub>
          <m:sSubPr>
            <m:ctrlPr>
              <w:rPr>
                <w:rFonts w:ascii="Cambria Math" w:hAnsi="Cambria Math"/>
              </w:rPr>
            </m:ctrlPr>
          </m:sSubPr>
          <m:e>
            <m:r>
              <w:rPr>
                <w:rFonts w:ascii="Cambria Math" w:hAnsi="Cambria Math"/>
              </w:rPr>
              <m:t>U</m:t>
            </m:r>
          </m:e>
          <m:sub>
            <m:r>
              <w:rPr>
                <w:rFonts w:ascii="Cambria Math" w:hAnsi="Cambria Math"/>
              </w:rPr>
              <m:t>1</m:t>
            </m:r>
          </m:sub>
        </m:sSub>
      </m:oMath>
      <w:r>
        <w:rPr>
          <w:rFonts w:hint="eastAsia"/>
        </w:rPr>
        <w:t>。</w:t>
      </w:r>
      <w:r w:rsidRPr="004471C7">
        <w:rPr>
          <w:rFonts w:hint="eastAsia"/>
        </w:rPr>
        <w:t>为了提高检波效率，常取</w:t>
      </w: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=(3∼5)</m:t>
        </m:r>
        <m:sSub>
          <m:sSubPr>
            <m:ctrlPr>
              <w:rPr>
                <w:rFonts w:ascii="Cambria Math" w:hAnsi="Cambria Math"/>
              </w:rPr>
            </m:ctrlPr>
          </m:sSubPr>
          <m:e>
            <m:r>
              <w:rPr>
                <w:rFonts w:ascii="Cambria Math" w:hAnsi="Cambria Math"/>
              </w:rPr>
              <m:t>U</m:t>
            </m:r>
          </m:e>
          <m:sub>
            <m:r>
              <w:rPr>
                <w:rFonts w:ascii="Cambria Math" w:hAnsi="Cambria Math"/>
              </w:rPr>
              <m:t>1</m:t>
            </m:r>
          </m:sub>
        </m:sSub>
      </m:oMath>
      <w:r>
        <w:rPr>
          <w:rFonts w:hint="eastAsia"/>
        </w:rPr>
        <w:t>。</w:t>
      </w:r>
      <w:r w:rsidRPr="006B152F">
        <w:rPr>
          <w:rFonts w:hint="eastAsia"/>
        </w:rPr>
        <w:t>在相敏检波电路中，</w:t>
      </w:r>
      <m:oMath>
        <m:sSub>
          <m:sSubPr>
            <m:ctrlPr>
              <w:rPr>
                <w:rFonts w:ascii="Cambria Math" w:hAnsi="Cambria Math"/>
              </w:rPr>
            </m:ctrlPr>
          </m:sSubPr>
          <m:e>
            <m:r>
              <w:rPr>
                <w:rFonts w:ascii="Cambria Math" w:hAnsi="Cambria Math"/>
              </w:rPr>
              <m:t>U</m:t>
            </m:r>
          </m:e>
          <m:sub>
            <m:r>
              <w:rPr>
                <w:rFonts w:ascii="Cambria Math" w:hAnsi="Cambria Math"/>
              </w:rPr>
              <m:t>1</m:t>
            </m:r>
          </m:sub>
        </m:sSub>
      </m:oMath>
      <w:r w:rsidRPr="004471C7">
        <w:rPr>
          <w:rFonts w:hint="eastAsia"/>
        </w:rPr>
        <w:t>作用于变压器</w:t>
      </w:r>
      <m:oMath>
        <m:sSub>
          <m:sSubPr>
            <m:ctrlPr>
              <w:rPr>
                <w:rFonts w:ascii="Cambria Math" w:hAnsi="Cambria Math"/>
              </w:rPr>
            </m:ctrlPr>
          </m:sSubPr>
          <m:e>
            <m:r>
              <w:rPr>
                <w:rFonts w:ascii="Cambria Math" w:hAnsi="Cambria Math" w:hint="eastAsia"/>
              </w:rPr>
              <m:t>B</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Pr="004471C7">
        <w:rPr>
          <w:rFonts w:hint="eastAsia"/>
        </w:rPr>
        <w:t>作用于变压器</w:t>
      </w:r>
      <m:oMath>
        <m:sSub>
          <m:sSubPr>
            <m:ctrlPr>
              <w:rPr>
                <w:rFonts w:ascii="Cambria Math" w:hAnsi="Cambria Math"/>
              </w:rPr>
            </m:ctrlPr>
          </m:sSubPr>
          <m:e>
            <m:r>
              <w:rPr>
                <w:rFonts w:ascii="Cambria Math" w:hAnsi="Cambria Math" w:hint="eastAsia"/>
              </w:rPr>
              <m:t>B</m:t>
            </m:r>
          </m:e>
          <m:sub>
            <m:r>
              <w:rPr>
                <w:rFonts w:ascii="Cambria Math" w:hAnsi="Cambria Math"/>
              </w:rPr>
              <m:t>2</m:t>
            </m:r>
          </m:sub>
        </m:sSub>
      </m:oMath>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200"/>
      </w:tblGrid>
      <w:tr w:rsidR="00D47D79" w14:paraId="01FCB3E6" w14:textId="77777777" w:rsidTr="006E6B38">
        <w:tc>
          <w:tcPr>
            <w:tcW w:w="4148" w:type="dxa"/>
          </w:tcPr>
          <w:p w14:paraId="4B3B31EE" w14:textId="77777777" w:rsidR="00D47D79" w:rsidRPr="004471C7" w:rsidRDefault="00D47D79" w:rsidP="006E6B38">
            <w:pPr>
              <w:pStyle w:val="ac"/>
            </w:pPr>
            <w:r>
              <w:object w:dxaOrig="9700" w:dyaOrig="5736" w14:anchorId="5018364E">
                <v:shape id="_x0000_i1056" type="#_x0000_t75" style="width:211pt;height:123.6pt" o:ole="">
                  <v:imagedata r:id="rId79" o:title=""/>
                </v:shape>
                <o:OLEObject Type="Embed" ProgID="Visio.Drawing.11" ShapeID="_x0000_i1056" DrawAspect="Content" ObjectID="_1806854811" r:id="rId80"/>
              </w:object>
            </w:r>
            <w:r w:rsidRPr="004471C7">
              <w:br/>
            </w:r>
            <w:r w:rsidRPr="004471C7">
              <w:rPr>
                <w:rFonts w:hint="eastAsia"/>
              </w:rPr>
              <w:lastRenderedPageBreak/>
              <w:t>（</w:t>
            </w:r>
            <w:r w:rsidRPr="004471C7">
              <w:rPr>
                <w:rFonts w:hint="eastAsia"/>
              </w:rPr>
              <w:t>a</w:t>
            </w:r>
            <w:r w:rsidRPr="004471C7">
              <w:rPr>
                <w:rFonts w:hint="eastAsia"/>
              </w:rPr>
              <w:t>）电路中电流极性</w:t>
            </w:r>
          </w:p>
        </w:tc>
        <w:tc>
          <w:tcPr>
            <w:tcW w:w="4148" w:type="dxa"/>
          </w:tcPr>
          <w:p w14:paraId="38F74AC8" w14:textId="77777777" w:rsidR="00D47D79" w:rsidRDefault="00D47D79" w:rsidP="006E6B38">
            <w:pPr>
              <w:pStyle w:val="ac"/>
            </w:pPr>
            <w:r>
              <w:object w:dxaOrig="9842" w:dyaOrig="5596" w14:anchorId="4BE8392F">
                <v:shape id="_x0000_i1057" type="#_x0000_t75" style="width:3in;height:123.2pt" o:ole="">
                  <v:imagedata r:id="rId81" o:title=""/>
                </v:shape>
                <o:OLEObject Type="Embed" ProgID="Visio.Drawing.11" ShapeID="_x0000_i1057" DrawAspect="Content" ObjectID="_1806854812" r:id="rId82"/>
              </w:object>
            </w:r>
            <w:r>
              <w:br/>
            </w:r>
            <w:r w:rsidRPr="004471C7">
              <w:rPr>
                <w:rFonts w:hint="eastAsia"/>
              </w:rPr>
              <w:lastRenderedPageBreak/>
              <w:t>（</w:t>
            </w:r>
            <w:r w:rsidRPr="004471C7">
              <w:rPr>
                <w:rFonts w:hint="eastAsia"/>
              </w:rPr>
              <w:t>b</w:t>
            </w:r>
            <w:r w:rsidRPr="004471C7">
              <w:rPr>
                <w:rFonts w:hint="eastAsia"/>
              </w:rPr>
              <w:t>）电路中电压极性</w:t>
            </w:r>
          </w:p>
        </w:tc>
      </w:tr>
    </w:tbl>
    <w:p w14:paraId="568E3ED8" w14:textId="77777777" w:rsidR="00D47D79" w:rsidRDefault="00D47D79" w:rsidP="00D47D79">
      <w:pPr>
        <w:pStyle w:val="ac"/>
      </w:pPr>
      <w:r w:rsidRPr="004471C7">
        <w:rPr>
          <w:rFonts w:hint="eastAsia"/>
        </w:rPr>
        <w:lastRenderedPageBreak/>
        <w:t>图</w:t>
      </w:r>
      <w:r w:rsidRPr="004471C7">
        <w:rPr>
          <w:rFonts w:hint="eastAsia"/>
        </w:rPr>
        <w:t>3-1</w:t>
      </w:r>
      <w:r>
        <w:t xml:space="preserve">5 </w:t>
      </w:r>
      <w:r w:rsidRPr="004471C7">
        <w:rPr>
          <w:rFonts w:hint="eastAsia"/>
        </w:rPr>
        <w:t>二极管全波相敏检波电路</w:t>
      </w:r>
    </w:p>
    <w:p w14:paraId="2A0DB878" w14:textId="77777777" w:rsidR="00D47D79" w:rsidRDefault="00D47D79" w:rsidP="00D47D79">
      <w:r>
        <w:rPr>
          <w:rFonts w:hint="eastAsia"/>
        </w:rPr>
        <w:t>（</w:t>
      </w:r>
      <w:r>
        <w:rPr>
          <w:rFonts w:hint="eastAsia"/>
        </w:rPr>
        <w:t>1</w:t>
      </w:r>
      <w:r>
        <w:rPr>
          <w:rFonts w:hint="eastAsia"/>
        </w:rPr>
        <w:t>）当</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r>
          <w:rPr>
            <w:rFonts w:ascii="Cambria Math" w:hAnsi="Cambria Math"/>
          </w:rPr>
          <m:t>=0</m:t>
        </m:r>
      </m:oMath>
      <w:r>
        <w:rPr>
          <w:rFonts w:hint="eastAsia"/>
        </w:rPr>
        <w:t>时，在</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2</m:t>
            </m:r>
          </m:sub>
        </m:sSub>
      </m:oMath>
      <w:r>
        <w:rPr>
          <w:rFonts w:hint="eastAsia"/>
        </w:rPr>
        <w:t>的作用下，正半周二极管</w:t>
      </w:r>
      <w:r>
        <w:rPr>
          <w:rFonts w:hint="eastAsia"/>
        </w:rPr>
        <w:t>D3</w:t>
      </w:r>
      <w:r>
        <w:rPr>
          <w:rFonts w:hint="eastAsia"/>
        </w:rPr>
        <w:t>、</w:t>
      </w:r>
      <w:r>
        <w:rPr>
          <w:rFonts w:hint="eastAsia"/>
        </w:rPr>
        <w:t>D4</w:t>
      </w:r>
      <w:r>
        <w:rPr>
          <w:rFonts w:hint="eastAsia"/>
        </w:rPr>
        <w:t>导通，电流</w:t>
      </w:r>
      <m:oMath>
        <m:sSub>
          <m:sSubPr>
            <m:ctrlPr>
              <w:rPr>
                <w:rFonts w:ascii="Cambria Math" w:hAnsi="Cambria Math"/>
              </w:rPr>
            </m:ctrlPr>
          </m:sSubPr>
          <m:e>
            <m:r>
              <w:rPr>
                <w:rFonts w:ascii="Cambria Math" w:hAnsi="Cambria Math"/>
              </w:rPr>
              <m:t>i</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4</m:t>
            </m:r>
          </m:sub>
        </m:sSub>
      </m:oMath>
      <w:r>
        <w:rPr>
          <w:rFonts w:hint="eastAsia"/>
        </w:rPr>
        <w:t>从反方向流过电表</w:t>
      </w:r>
      <m:oMath>
        <m:r>
          <w:rPr>
            <w:rFonts w:ascii="Cambria Math" w:hAnsi="Cambria Math"/>
          </w:rPr>
          <m:t>M</m:t>
        </m:r>
      </m:oMath>
      <w:r>
        <w:rPr>
          <w:rFonts w:hint="eastAsia"/>
        </w:rPr>
        <w:t>。只要</w:t>
      </w:r>
      <m:oMath>
        <m:sSubSup>
          <m:sSubSupPr>
            <m:ctrlPr>
              <w:rPr>
                <w:rFonts w:ascii="Cambria Math" w:hAnsi="Cambria Math"/>
              </w:rPr>
            </m:ctrlPr>
          </m:sSubSupPr>
          <m:e>
            <m:r>
              <w:rPr>
                <w:rFonts w:ascii="Cambria Math" w:hAnsi="Cambria Math"/>
              </w:rPr>
              <m:t>U</m:t>
            </m:r>
          </m:e>
          <m:sub>
            <m:r>
              <w:rPr>
                <w:rFonts w:ascii="Cambria Math" w:hAnsi="Cambria Math"/>
              </w:rPr>
              <m:t>2</m:t>
            </m:r>
          </m:sub>
          <m:sup>
            <m:r>
              <m:rPr>
                <m:sty m:val="p"/>
              </m:rP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m:rPr>
                <m:sty m:val="p"/>
              </m:rPr>
              <w:rPr>
                <w:rFonts w:ascii="Cambria Math" w:hAnsi="Cambria Math"/>
              </w:rPr>
              <m:t>''</m:t>
            </m:r>
          </m:sup>
        </m:sSubSup>
      </m:oMath>
      <w:r>
        <w:rPr>
          <w:rFonts w:hint="eastAsia"/>
        </w:rPr>
        <w:t>，且</w:t>
      </w:r>
      <w:r>
        <w:rPr>
          <w:rFonts w:hint="eastAsia"/>
        </w:rPr>
        <w:t>D3</w:t>
      </w:r>
      <w:r>
        <w:rPr>
          <w:rFonts w:hint="eastAsia"/>
        </w:rPr>
        <w:t>、</w:t>
      </w:r>
      <w:r>
        <w:rPr>
          <w:rFonts w:hint="eastAsia"/>
        </w:rPr>
        <w:t>D4</w:t>
      </w:r>
      <w:r>
        <w:rPr>
          <w:rFonts w:hint="eastAsia"/>
        </w:rPr>
        <w:t>性能相同，通过电表的电流就等于零，故输出为零。负半周时，</w:t>
      </w:r>
      <w:r>
        <w:rPr>
          <w:rFonts w:hint="eastAsia"/>
        </w:rPr>
        <w:t>D1</w:t>
      </w:r>
      <w:r>
        <w:rPr>
          <w:rFonts w:hint="eastAsia"/>
        </w:rPr>
        <w:t>、</w:t>
      </w:r>
      <w:r>
        <w:rPr>
          <w:rFonts w:hint="eastAsia"/>
        </w:rPr>
        <w:t>D2</w:t>
      </w:r>
      <w:r>
        <w:rPr>
          <w:rFonts w:hint="eastAsia"/>
        </w:rPr>
        <w:t>导通，</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2</m:t>
            </m:r>
          </m:sub>
        </m:sSub>
      </m:oMath>
      <w:r>
        <w:rPr>
          <w:rFonts w:hint="eastAsia"/>
        </w:rPr>
        <w:t>反相，输出仍为零，如图</w:t>
      </w:r>
      <w:r>
        <w:rPr>
          <w:rFonts w:hint="eastAsia"/>
        </w:rPr>
        <w:t>3-1</w:t>
      </w:r>
      <w:r>
        <w:t>5</w:t>
      </w:r>
      <w:r>
        <w:rPr>
          <w:rFonts w:hint="eastAsia"/>
        </w:rPr>
        <w:t>（</w:t>
      </w:r>
      <w:r>
        <w:rPr>
          <w:rFonts w:hint="eastAsia"/>
        </w:rPr>
        <w:t>a</w:t>
      </w:r>
      <w:r>
        <w:rPr>
          <w:rFonts w:hint="eastAsia"/>
        </w:rPr>
        <w:t>）所示。</w:t>
      </w:r>
    </w:p>
    <w:p w14:paraId="6B6A8F76" w14:textId="77777777" w:rsidR="00D47D79" w:rsidRDefault="00D47D79" w:rsidP="00D47D79">
      <w:r>
        <w:rPr>
          <w:rFonts w:hint="eastAsia"/>
        </w:rPr>
        <w:t>（</w:t>
      </w:r>
      <w:r>
        <w:rPr>
          <w:rFonts w:hint="eastAsia"/>
        </w:rPr>
        <w:t>2</w:t>
      </w:r>
      <w:r>
        <w:rPr>
          <w:rFonts w:hint="eastAsia"/>
        </w:rPr>
        <w:t>）当</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r>
          <w:rPr>
            <w:rFonts w:ascii="Cambria Math" w:hAnsi="Cambria Math"/>
          </w:rPr>
          <m:t>≠0</m:t>
        </m:r>
      </m:oMath>
      <w:r>
        <w:rPr>
          <w:rFonts w:hint="eastAsia"/>
        </w:rPr>
        <w:t>时，有以下两种情况：</w:t>
      </w:r>
    </w:p>
    <w:p w14:paraId="720E80B9" w14:textId="77777777" w:rsidR="00D47D79" w:rsidRDefault="00D47D79" w:rsidP="00D47D79">
      <w:r>
        <w:rPr>
          <w:rFonts w:hint="eastAsia"/>
        </w:rPr>
        <w:t>1)</w:t>
      </w:r>
      <w:r>
        <w:rPr>
          <w:rFonts w:hint="eastAsia"/>
        </w:rPr>
        <w:t>当</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oMath>
      <w:r>
        <w:rPr>
          <w:rFonts w:hint="eastAsia"/>
        </w:rPr>
        <w:t>和</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2</m:t>
            </m:r>
          </m:sub>
        </m:sSub>
      </m:oMath>
      <w:r>
        <w:rPr>
          <w:rFonts w:hint="eastAsia"/>
        </w:rPr>
        <w:t>同相时，有两种可能情况。正半周时，电路中电压极性如图</w:t>
      </w:r>
      <w:r>
        <w:rPr>
          <w:rFonts w:hint="eastAsia"/>
        </w:rPr>
        <w:t>3-1</w:t>
      </w:r>
      <w:r>
        <w:t>5</w:t>
      </w:r>
      <w:r>
        <w:rPr>
          <w:rFonts w:hint="eastAsia"/>
        </w:rPr>
        <w:t>（</w:t>
      </w:r>
      <w:r>
        <w:rPr>
          <w:rFonts w:hint="eastAsia"/>
        </w:rPr>
        <w:t>b</w:t>
      </w:r>
      <w:r>
        <w:rPr>
          <w:rFonts w:hint="eastAsia"/>
        </w:rPr>
        <w:t>）所示。由于</w:t>
      </w: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&gt;</m:t>
        </m:r>
        <m:sSub>
          <m:sSubPr>
            <m:ctrlPr>
              <w:rPr>
                <w:rFonts w:ascii="Cambria Math" w:hAnsi="Cambria Math"/>
              </w:rPr>
            </m:ctrlPr>
          </m:sSubPr>
          <m:e>
            <m:r>
              <w:rPr>
                <w:rFonts w:ascii="Cambria Math" w:hAnsi="Cambria Math"/>
              </w:rPr>
              <m:t>U</m:t>
            </m:r>
          </m:e>
          <m:sub>
            <m:r>
              <w:rPr>
                <w:rFonts w:ascii="Cambria Math" w:hAnsi="Cambria Math"/>
              </w:rPr>
              <m:t>1</m:t>
            </m:r>
          </m:sub>
        </m:sSub>
      </m:oMath>
      <w:r>
        <w:rPr>
          <w:rFonts w:hint="eastAsia"/>
        </w:rPr>
        <w:t>，</w:t>
      </w:r>
      <w:r>
        <w:rPr>
          <w:rFonts w:hint="eastAsia"/>
        </w:rPr>
        <w:t>D3</w:t>
      </w:r>
      <w:r>
        <w:rPr>
          <w:rFonts w:hint="eastAsia"/>
        </w:rPr>
        <w:t>、</w:t>
      </w:r>
      <w:r>
        <w:rPr>
          <w:rFonts w:hint="eastAsia"/>
        </w:rPr>
        <w:t>D4</w:t>
      </w:r>
      <w:r>
        <w:rPr>
          <w:rFonts w:hint="eastAsia"/>
        </w:rPr>
        <w:t>导通，但作用于</w:t>
      </w:r>
      <w:r>
        <w:rPr>
          <w:rFonts w:hint="eastAsia"/>
        </w:rPr>
        <w:t>D4</w:t>
      </w:r>
      <w:r>
        <w:rPr>
          <w:rFonts w:hint="eastAsia"/>
        </w:rPr>
        <w:t>两端的信号是</w:t>
      </w:r>
      <m:oMath>
        <m:sSubSup>
          <m:sSubSupPr>
            <m:ctrlPr>
              <w:rPr>
                <w:rFonts w:ascii="Cambria Math" w:hAnsi="Cambria Math"/>
              </w:rPr>
            </m:ctrlPr>
          </m:sSubSupPr>
          <m:e>
            <m:r>
              <w:rPr>
                <w:rFonts w:ascii="Cambria Math" w:hAnsi="Cambria Math"/>
              </w:rPr>
              <m:t>U</m:t>
            </m:r>
          </m:e>
          <m:sub>
            <m:r>
              <w:rPr>
                <w:rFonts w:ascii="Cambria Math" w:hAnsi="Cambria Math"/>
              </w:rPr>
              <m:t>2</m:t>
            </m:r>
          </m:sub>
          <m:sup>
            <m:r>
              <m:rPr>
                <m:sty m:val="p"/>
              </m:rPr>
              <w:rPr>
                <w:rFonts w:ascii="Cambria Math" w:hAnsi="Cambria Math"/>
              </w:rPr>
              <m:t>'</m:t>
            </m:r>
          </m:sup>
        </m:sSubSup>
        <m:r>
          <w:rPr>
            <w:rFonts w:ascii="Cambria Math" w:hAnsi="Cambria Math" w:hint="eastAsia"/>
          </w:rPr>
          <m:t>+</m:t>
        </m:r>
        <m:sSubSup>
          <m:sSubSupPr>
            <m:ctrlPr>
              <w:rPr>
                <w:rFonts w:ascii="Cambria Math" w:hAnsi="Cambria Math"/>
              </w:rPr>
            </m:ctrlPr>
          </m:sSubSupPr>
          <m:e>
            <m:r>
              <w:rPr>
                <w:rFonts w:ascii="Cambria Math" w:hAnsi="Cambria Math"/>
              </w:rPr>
              <m:t>U</m:t>
            </m:r>
          </m:e>
          <m:sub>
            <m:r>
              <w:rPr>
                <w:rFonts w:ascii="Cambria Math" w:hAnsi="Cambria Math"/>
              </w:rPr>
              <m:t>2</m:t>
            </m:r>
          </m:sub>
          <m:sup>
            <m:r>
              <m:rPr>
                <m:sty m:val="p"/>
              </m:rPr>
              <w:rPr>
                <w:rFonts w:ascii="Cambria Math" w:hAnsi="Cambria Math"/>
              </w:rPr>
              <m:t>''</m:t>
            </m:r>
          </m:sup>
        </m:sSubSup>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4</m:t>
            </m:r>
          </m:sub>
        </m:sSub>
      </m:oMath>
      <w:r>
        <w:rPr>
          <w:rFonts w:hint="eastAsia"/>
        </w:rPr>
        <w:t>增加，而作用</w:t>
      </w:r>
      <w:r>
        <w:rPr>
          <w:rFonts w:hint="eastAsia"/>
        </w:rPr>
        <w:t>D3</w:t>
      </w:r>
      <w:r>
        <w:rPr>
          <w:rFonts w:hint="eastAsia"/>
        </w:rPr>
        <w:t>两端的电压为</w:t>
      </w:r>
      <m:oMath>
        <m:sSub>
          <m:sSubPr>
            <m:ctrlPr>
              <w:rPr>
                <w:rFonts w:ascii="Cambria Math" w:hAnsi="Cambria Math"/>
              </w:rPr>
            </m:ctrlPr>
          </m:sSubPr>
          <m:e>
            <m:r>
              <w:rPr>
                <w:rFonts w:ascii="Cambria Math" w:hAnsi="Cambria Math"/>
              </w:rPr>
              <m:t>U</m:t>
            </m:r>
          </m:e>
          <m:sub>
            <m:r>
              <w:rPr>
                <w:rFonts w:ascii="Cambria Math" w:hAnsi="Cambria Math"/>
              </w:rPr>
              <m:t>2</m:t>
            </m:r>
          </m:sub>
        </m:sSub>
        <m:r>
          <w:rPr>
            <w:rFonts w:ascii="微软雅黑" w:eastAsia="微软雅黑" w:hAnsi="微软雅黑" w:cs="微软雅黑" w:hint="eastAsia"/>
          </w:rPr>
          <m:t>-</m:t>
        </m:r>
        <m:sSub>
          <m:sSubPr>
            <m:ctrlPr>
              <w:rPr>
                <w:rFonts w:ascii="Cambria Math" w:hAnsi="Cambria Math"/>
              </w:rPr>
            </m:ctrlPr>
          </m:sSubPr>
          <m:e>
            <m:r>
              <w:rPr>
                <w:rFonts w:ascii="Cambria Math" w:hAnsi="Cambria Math"/>
              </w:rPr>
              <m:t>U</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3</m:t>
            </m:r>
          </m:sub>
        </m:sSub>
      </m:oMath>
      <w:r>
        <w:rPr>
          <w:rFonts w:hint="eastAsia"/>
        </w:rPr>
        <w:t>减小，则</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3</m:t>
            </m:r>
          </m:sub>
        </m:sSub>
        <m:r>
          <w:rPr>
            <w:rFonts w:ascii="Cambria Math" w:hAnsi="Cambria Math"/>
          </w:rPr>
          <m:t>&gt;0</m:t>
        </m:r>
      </m:oMath>
      <w:r>
        <w:rPr>
          <w:rFonts w:hint="eastAsia"/>
        </w:rPr>
        <w:t>（为正）。负半周时，</w:t>
      </w:r>
      <w:r>
        <w:rPr>
          <w:rFonts w:hint="eastAsia"/>
        </w:rPr>
        <w:t>D1</w:t>
      </w:r>
      <w:r>
        <w:rPr>
          <w:rFonts w:hint="eastAsia"/>
        </w:rPr>
        <w:t>、</w:t>
      </w:r>
      <w:r>
        <w:rPr>
          <w:rFonts w:hint="eastAsia"/>
        </w:rPr>
        <w:t>D2</w:t>
      </w:r>
      <w:r>
        <w:rPr>
          <w:rFonts w:hint="eastAsia"/>
        </w:rPr>
        <w:t>导通，在和作用下，</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增加，</w:t>
      </w:r>
      <m:oMath>
        <m:sSub>
          <m:sSubPr>
            <m:ctrlPr>
              <w:rPr>
                <w:rFonts w:ascii="Cambria Math" w:hAnsi="Cambria Math"/>
              </w:rPr>
            </m:ctrlPr>
          </m:sSubPr>
          <m:e>
            <m:r>
              <w:rPr>
                <w:rFonts w:ascii="Cambria Math" w:hAnsi="Cambria Math"/>
              </w:rPr>
              <m:t>i</m:t>
            </m:r>
          </m:e>
          <m:sub>
            <m:r>
              <w:rPr>
                <w:rFonts w:ascii="Cambria Math" w:hAnsi="Cambria Math"/>
              </w:rPr>
              <m:t>2</m:t>
            </m:r>
          </m:sub>
        </m:sSub>
      </m:oMath>
      <w:r>
        <w:rPr>
          <w:rFonts w:hint="eastAsia"/>
        </w:rPr>
        <w:t>减小，</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&gt;0</m:t>
        </m:r>
      </m:oMath>
      <w:r>
        <w:rPr>
          <w:rFonts w:hint="eastAsia"/>
        </w:rPr>
        <w:t>，输出仍为正。</w:t>
      </w:r>
    </w:p>
    <w:p w14:paraId="316D37E9" w14:textId="77777777" w:rsidR="00D47D79" w:rsidRDefault="00D47D79" w:rsidP="00D47D79">
      <w:r>
        <w:rPr>
          <w:rFonts w:hint="eastAsia"/>
        </w:rPr>
        <w:t>2)</w:t>
      </w:r>
      <w:r>
        <w:rPr>
          <w:rFonts w:hint="eastAsia"/>
        </w:rPr>
        <w:t>当</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oMath>
      <w:r>
        <w:rPr>
          <w:rFonts w:hint="eastAsia"/>
        </w:rPr>
        <w:t>和</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2</m:t>
            </m:r>
          </m:sub>
        </m:sSub>
      </m:oMath>
      <w:r>
        <w:rPr>
          <w:rFonts w:hint="eastAsia"/>
        </w:rPr>
        <w:t>反相时，亦有两种情况。负半周时，</w:t>
      </w:r>
      <w:r>
        <w:rPr>
          <w:rFonts w:hint="eastAsia"/>
        </w:rPr>
        <w:t>D3</w:t>
      </w:r>
      <w:r>
        <w:rPr>
          <w:rFonts w:hint="eastAsia"/>
        </w:rPr>
        <w:t>和</w:t>
      </w:r>
      <w:r>
        <w:rPr>
          <w:rFonts w:hint="eastAsia"/>
        </w:rPr>
        <w:t>D4</w:t>
      </w:r>
      <w:r>
        <w:rPr>
          <w:rFonts w:hint="eastAsia"/>
        </w:rPr>
        <w:t>导通，但</w:t>
      </w:r>
      <m:oMath>
        <m:sSub>
          <m:sSubPr>
            <m:ctrlPr>
              <w:rPr>
                <w:rFonts w:ascii="Cambria Math" w:hAnsi="Cambria Math"/>
              </w:rPr>
            </m:ctrlPr>
          </m:sSubPr>
          <m:e>
            <m:r>
              <w:rPr>
                <w:rFonts w:ascii="Cambria Math" w:hAnsi="Cambria Math"/>
              </w:rPr>
              <m:t>i</m:t>
            </m:r>
          </m:e>
          <m:sub>
            <m:r>
              <w:rPr>
                <w:rFonts w:ascii="Cambria Math" w:hAnsi="Cambria Math"/>
              </w:rPr>
              <m:t>3</m:t>
            </m:r>
          </m:sub>
        </m:sSub>
      </m:oMath>
      <w:r>
        <w:rPr>
          <w:rFonts w:hint="eastAsia"/>
        </w:rPr>
        <w:t>增加，</w:t>
      </w:r>
      <m:oMath>
        <m:sSub>
          <m:sSubPr>
            <m:ctrlPr>
              <w:rPr>
                <w:rFonts w:ascii="Cambria Math" w:hAnsi="Cambria Math"/>
              </w:rPr>
            </m:ctrlPr>
          </m:sSubPr>
          <m:e>
            <m:r>
              <w:rPr>
                <w:rFonts w:ascii="Cambria Math" w:hAnsi="Cambria Math"/>
              </w:rPr>
              <m:t>i</m:t>
            </m:r>
          </m:e>
          <m:sub>
            <m:r>
              <w:rPr>
                <w:rFonts w:ascii="Cambria Math" w:hAnsi="Cambria Math"/>
              </w:rPr>
              <m:t>4</m:t>
            </m:r>
          </m:sub>
        </m:sSub>
      </m:oMath>
      <w:r>
        <w:rPr>
          <w:rFonts w:hint="eastAsia"/>
        </w:rPr>
        <w:t>减小，</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3</m:t>
            </m:r>
          </m:sub>
        </m:sSub>
        <m:r>
          <w:rPr>
            <w:rFonts w:ascii="Cambria Math" w:hAnsi="Cambria Math"/>
          </w:rPr>
          <m:t>&lt;0</m:t>
        </m:r>
      </m:oMath>
      <w:r>
        <w:rPr>
          <w:rFonts w:hint="eastAsia"/>
        </w:rPr>
        <w:t>，输出为负。正半周时，</w:t>
      </w:r>
      <m:oMath>
        <m:sSub>
          <m:sSubPr>
            <m:ctrlPr>
              <w:rPr>
                <w:rFonts w:ascii="Cambria Math" w:hAnsi="Cambria Math"/>
              </w:rPr>
            </m:ctrlPr>
          </m:sSubPr>
          <m:e>
            <m:r>
              <w:rPr>
                <w:rFonts w:ascii="Cambria Math" w:hAnsi="Cambria Math"/>
              </w:rPr>
              <m:t>i</m:t>
            </m:r>
          </m:e>
          <m:sub>
            <m:r>
              <m:rPr>
                <m:sty m:val="p"/>
              </m:rP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&lt;0</m:t>
        </m:r>
      </m:oMath>
      <w:r>
        <w:rPr>
          <w:rFonts w:hint="eastAsia"/>
        </w:rPr>
        <w:t>，同样输出为负。</w:t>
      </w:r>
    </w:p>
    <w:p w14:paraId="4606C57A" w14:textId="77777777" w:rsidR="00D47D79" w:rsidRDefault="00D47D79" w:rsidP="00D47D79">
      <w:r>
        <w:rPr>
          <w:rFonts w:hint="eastAsia"/>
        </w:rPr>
        <w:t>因此，上述相敏检波电路，可以通过电表的平均电流的大小和方向来判别差动变压器的位移大小和方向。</w:t>
      </w:r>
    </w:p>
    <w:p w14:paraId="0CD2BF60" w14:textId="77777777" w:rsidR="00D47D79" w:rsidRDefault="00D47D79" w:rsidP="00C81B6D">
      <w:pPr>
        <w:pStyle w:val="3"/>
      </w:pPr>
      <w:bookmarkStart w:id="42" w:name="_Toc170810380"/>
      <w:r>
        <w:rPr>
          <w:rFonts w:hint="eastAsia"/>
        </w:rPr>
        <w:t xml:space="preserve">3.2.3 </w:t>
      </w:r>
      <w:r>
        <w:rPr>
          <w:rFonts w:hint="eastAsia"/>
        </w:rPr>
        <w:t>电涡流式传感器</w:t>
      </w:r>
      <w:bookmarkEnd w:id="42"/>
    </w:p>
    <w:p w14:paraId="0C04887D" w14:textId="77777777" w:rsidR="00D47D79" w:rsidRDefault="00D47D79" w:rsidP="00D47D79">
      <w:r>
        <w:rPr>
          <w:rFonts w:hint="eastAsia"/>
        </w:rPr>
        <w:t>电涡流式传感器是根据涡流效应制作而成的一种测量装置。所谓涡流效应，</w:t>
      </w:r>
      <w:r w:rsidRPr="00FC04E0">
        <w:rPr>
          <w:rFonts w:hint="eastAsia"/>
        </w:rPr>
        <w:t>指的是当金属导体处于交变磁场中时，导体内部会产生呈旋涡状的</w:t>
      </w:r>
      <w:proofErr w:type="gramStart"/>
      <w:r w:rsidRPr="00FC04E0">
        <w:rPr>
          <w:rFonts w:hint="eastAsia"/>
        </w:rPr>
        <w:t>闭合回</w:t>
      </w:r>
      <w:proofErr w:type="gramEnd"/>
      <w:r w:rsidRPr="00FC04E0">
        <w:rPr>
          <w:rFonts w:hint="eastAsia"/>
        </w:rPr>
        <w:t>线的感应电流（称为电涡流）</w:t>
      </w:r>
      <w:r>
        <w:rPr>
          <w:rFonts w:hint="eastAsia"/>
        </w:rPr>
        <w:t>。</w:t>
      </w:r>
    </w:p>
    <w:p w14:paraId="24F4E93F" w14:textId="77777777" w:rsidR="00D47D79" w:rsidRDefault="00D47D79" w:rsidP="00D47D79">
      <w:r w:rsidRPr="00082E89">
        <w:rPr>
          <w:rFonts w:hint="eastAsia"/>
        </w:rPr>
        <w:t>电涡流式传感器可以非接触地连续测量位移、厚度、表面温度、速度、压力和材料损伤等。同时，它具有体积小、灵敏度高、测量线性范围大和频率响应宽等特点</w:t>
      </w:r>
      <w:r>
        <w:rPr>
          <w:rFonts w:hint="eastAsia"/>
        </w:rPr>
        <w:t>。</w:t>
      </w:r>
    </w:p>
    <w:p w14:paraId="62A4D473" w14:textId="77777777" w:rsidR="00D47D79" w:rsidRDefault="00D47D79" w:rsidP="00C81B6D">
      <w:pPr>
        <w:pStyle w:val="4"/>
      </w:pPr>
      <w:r>
        <w:rPr>
          <w:rFonts w:hint="eastAsia"/>
        </w:rPr>
        <w:t xml:space="preserve">3.2.3.1 </w:t>
      </w:r>
      <w:r>
        <w:rPr>
          <w:rFonts w:hint="eastAsia"/>
        </w:rPr>
        <w:t>电涡流式传感器的工作原理</w:t>
      </w:r>
    </w:p>
    <w:p w14:paraId="68773351" w14:textId="77777777" w:rsidR="00D47D79" w:rsidRDefault="00D47D79" w:rsidP="00D47D79">
      <w:r w:rsidRPr="000069FD">
        <w:rPr>
          <w:rFonts w:hint="eastAsia"/>
        </w:rPr>
        <w:t>根据法拉第定律，当传感器线圈通以正弦交变电流</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0069FD">
        <w:rPr>
          <w:rFonts w:hint="eastAsia"/>
        </w:rPr>
        <w:t>时，线圈周围空间必然产生正弦交变磁场</w:t>
      </w:r>
      <m:oMath>
        <m:sSub>
          <m:sSubPr>
            <m:ctrlPr>
              <w:rPr>
                <w:rFonts w:ascii="Cambria Math" w:hAnsi="Cambria Math"/>
              </w:rPr>
            </m:ctrlPr>
          </m:sSubPr>
          <m:e>
            <m:r>
              <w:rPr>
                <w:rFonts w:ascii="Cambria Math" w:hAnsi="Cambria Math"/>
              </w:rPr>
              <m:t>H</m:t>
            </m:r>
          </m:e>
          <m:sub>
            <m:r>
              <w:rPr>
                <w:rFonts w:ascii="Cambria Math" w:hAnsi="Cambria Math"/>
              </w:rPr>
              <m:t>1</m:t>
            </m:r>
          </m:sub>
        </m:sSub>
      </m:oMath>
      <w:r w:rsidRPr="000069FD">
        <w:rPr>
          <w:rFonts w:hint="eastAsia"/>
        </w:rPr>
        <w:t>。这会使置于此磁场中的金属导体感应电涡流</w:t>
      </w:r>
      <m:oMath>
        <m:sSub>
          <m:sSubPr>
            <m:ctrlPr>
              <w:rPr>
                <w:rFonts w:ascii="Cambria Math" w:hAnsi="Cambria Math"/>
              </w:rPr>
            </m:ctrlPr>
          </m:sSubPr>
          <m:e>
            <m:r>
              <w:rPr>
                <w:rFonts w:ascii="Cambria Math" w:hAnsi="Cambria Math"/>
              </w:rPr>
              <m:t>I</m:t>
            </m:r>
          </m:e>
          <m:sub>
            <m:r>
              <w:rPr>
                <w:rFonts w:ascii="Cambria Math" w:hAnsi="Cambria Math"/>
              </w:rPr>
              <m:t>2</m:t>
            </m:r>
          </m:sub>
        </m:sSub>
      </m:oMath>
      <w:r w:rsidRPr="000069FD">
        <w:rPr>
          <w:rFonts w:hint="eastAsia"/>
        </w:rPr>
        <w:t>，而</w:t>
      </w:r>
      <m:oMath>
        <m:sSub>
          <m:sSubPr>
            <m:ctrlPr>
              <w:rPr>
                <w:rFonts w:ascii="Cambria Math" w:hAnsi="Cambria Math"/>
              </w:rPr>
            </m:ctrlPr>
          </m:sSubPr>
          <m:e>
            <m:r>
              <w:rPr>
                <w:rFonts w:ascii="Cambria Math" w:hAnsi="Cambria Math"/>
              </w:rPr>
              <m:t>I</m:t>
            </m:r>
          </m:e>
          <m:sub>
            <m:r>
              <w:rPr>
                <w:rFonts w:ascii="Cambria Math" w:hAnsi="Cambria Math"/>
              </w:rPr>
              <m:t>2</m:t>
            </m:r>
          </m:sub>
        </m:sSub>
      </m:oMath>
      <w:r w:rsidRPr="000069FD">
        <w:rPr>
          <w:rFonts w:hint="eastAsia"/>
        </w:rPr>
        <w:t>又会产生新的交变磁场</w:t>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0069FD">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7F1AE9">
        <w:rPr>
          <w:rFonts w:hint="eastAsia"/>
        </w:rPr>
        <w:t>的存在将抵消原磁场</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7F1AE9">
        <w:rPr>
          <w:rFonts w:hint="eastAsia"/>
        </w:rPr>
        <w:t>的变化</w:t>
      </w:r>
      <w:r w:rsidRPr="000069FD">
        <w:rPr>
          <w:rFonts w:hint="eastAsia"/>
        </w:rPr>
        <w:t>。由于磁场</w:t>
      </w:r>
      <m:oMath>
        <m:sSub>
          <m:sSubPr>
            <m:ctrlPr>
              <w:rPr>
                <w:rFonts w:ascii="Cambria Math" w:hAnsi="Cambria Math"/>
              </w:rPr>
            </m:ctrlPr>
          </m:sSubPr>
          <m:e>
            <m:r>
              <w:rPr>
                <w:rFonts w:ascii="Cambria Math" w:hAnsi="Cambria Math"/>
              </w:rPr>
              <m:t>H</m:t>
            </m:r>
          </m:e>
          <m:sub>
            <m:r>
              <w:rPr>
                <w:rFonts w:ascii="Cambria Math" w:hAnsi="Cambria Math"/>
              </w:rPr>
              <m:t>2</m:t>
            </m:r>
          </m:sub>
        </m:sSub>
      </m:oMath>
      <w:r w:rsidRPr="000069FD">
        <w:rPr>
          <w:rFonts w:hint="eastAsia"/>
        </w:rPr>
        <w:t>的作用，涡流要消耗一部分能量</w:t>
      </w:r>
      <w:r>
        <w:rPr>
          <w:rFonts w:hint="eastAsia"/>
        </w:rPr>
        <w:t>。这会</w:t>
      </w:r>
      <w:r w:rsidRPr="000069FD">
        <w:rPr>
          <w:rFonts w:hint="eastAsia"/>
        </w:rPr>
        <w:t>导致传感器线圈的等效阻抗发生变化，如图</w:t>
      </w:r>
      <w:r w:rsidRPr="000069FD">
        <w:rPr>
          <w:rFonts w:hint="eastAsia"/>
        </w:rPr>
        <w:t>3-16</w:t>
      </w:r>
      <w:r w:rsidRPr="000069FD">
        <w:rPr>
          <w:rFonts w:hint="eastAsia"/>
        </w:rPr>
        <w:t>所示。</w:t>
      </w:r>
    </w:p>
    <w:p w14:paraId="3FF887B6" w14:textId="77777777" w:rsidR="00D47D79" w:rsidRDefault="00D47D79" w:rsidP="00D47D79">
      <w:pPr>
        <w:pStyle w:val="ac"/>
      </w:pPr>
      <w:r>
        <w:object w:dxaOrig="3400" w:dyaOrig="4041" w14:anchorId="26E69AAA">
          <v:shape id="_x0000_i1058" type="#_x0000_t75" style="width:190.6pt;height:226.4pt" o:ole="">
            <v:imagedata r:id="rId83" o:title=""/>
          </v:shape>
          <o:OLEObject Type="Embed" ProgID="Visio.Drawing.15" ShapeID="_x0000_i1058" DrawAspect="Content" ObjectID="_1806854813" r:id="rId84"/>
        </w:object>
      </w:r>
      <w:r>
        <w:br/>
      </w:r>
      <w:r>
        <w:rPr>
          <w:rFonts w:hint="eastAsia"/>
        </w:rPr>
        <w:t>图</w:t>
      </w:r>
      <w:r>
        <w:rPr>
          <w:rFonts w:hint="eastAsia"/>
        </w:rPr>
        <w:t>3-1</w:t>
      </w:r>
      <w:r>
        <w:t xml:space="preserve">6 </w:t>
      </w:r>
      <w:r w:rsidRPr="009D6BBB">
        <w:rPr>
          <w:rFonts w:hint="eastAsia"/>
        </w:rPr>
        <w:t>电涡流式传感器</w:t>
      </w:r>
      <w:r>
        <w:rPr>
          <w:rFonts w:hint="eastAsia"/>
        </w:rPr>
        <w:t>的原理结构</w:t>
      </w:r>
    </w:p>
    <w:p w14:paraId="3C7B306D" w14:textId="77777777" w:rsidR="00D47D79" w:rsidRDefault="00D47D79" w:rsidP="00D47D79">
      <w:r>
        <w:rPr>
          <w:rFonts w:hint="eastAsia"/>
        </w:rPr>
        <w:t>由此可知，线圈阻抗的变化完全取决于被测金属导体的电涡流效应。电涡流效应与被测体的电阻率</w:t>
      </w:r>
      <m:oMath>
        <m:r>
          <w:rPr>
            <w:rFonts w:ascii="Cambria Math" w:hAnsi="Cambria Math"/>
          </w:rPr>
          <m:t>ρ</m:t>
        </m:r>
      </m:oMath>
      <w:r>
        <w:rPr>
          <w:rFonts w:hint="eastAsia"/>
        </w:rPr>
        <w:t>、磁导率</w:t>
      </w:r>
      <m:oMath>
        <m:r>
          <w:rPr>
            <w:rFonts w:ascii="Cambria Math" w:hAnsi="Cambria Math"/>
          </w:rPr>
          <m:t>μ</m:t>
        </m:r>
      </m:oMath>
      <w:r>
        <w:rPr>
          <w:rFonts w:hint="eastAsia"/>
        </w:rPr>
        <w:t>、几何形状、线圈的几何参数</w:t>
      </w:r>
      <m:oMath>
        <m:r>
          <w:rPr>
            <w:rFonts w:ascii="Cambria Math" w:hAnsi="Cambria Math"/>
          </w:rPr>
          <m:t>r</m:t>
        </m:r>
      </m:oMath>
      <w:r>
        <w:rPr>
          <w:rFonts w:hint="eastAsia"/>
        </w:rPr>
        <w:t>、线圈中励磁电流频率</w:t>
      </w:r>
      <m:oMath>
        <m:r>
          <w:rPr>
            <w:rFonts w:ascii="Cambria Math" w:hAnsi="Cambria Math"/>
          </w:rPr>
          <m:t>f</m:t>
        </m:r>
      </m:oMath>
      <w:r>
        <w:rPr>
          <w:rFonts w:hint="eastAsia"/>
        </w:rPr>
        <w:t>以及线圈与导体间的距离</w:t>
      </w:r>
      <m:oMath>
        <m:r>
          <w:rPr>
            <w:rFonts w:ascii="Cambria Math" w:hAnsi="Cambria Math"/>
          </w:rPr>
          <m:t>x</m:t>
        </m:r>
      </m:oMath>
      <w:r>
        <w:rPr>
          <w:rFonts w:hint="eastAsia"/>
        </w:rPr>
        <w:t>有关。因此，传感器线圈受电涡流影响时的等效阻抗</w:t>
      </w:r>
      <m:oMath>
        <m:r>
          <w:rPr>
            <w:rFonts w:ascii="Cambria Math" w:hAnsi="Cambria Math"/>
          </w:rPr>
          <m:t>Z</m:t>
        </m:r>
      </m:oMath>
      <w:r>
        <w:rPr>
          <w:rFonts w:hint="eastAsia"/>
        </w:rPr>
        <w:t>的函数关系式为：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4285DA7" w14:textId="77777777" w:rsidTr="006E6B38">
        <w:trPr>
          <w:jc w:val="center"/>
        </w:trPr>
        <w:tc>
          <w:tcPr>
            <w:tcW w:w="1124" w:type="dxa"/>
            <w:vAlign w:val="center"/>
          </w:tcPr>
          <w:p w14:paraId="5CFDA13C" w14:textId="77777777" w:rsidR="00D47D79" w:rsidRDefault="00D47D79" w:rsidP="006E6B38">
            <w:pPr>
              <w:pStyle w:val="ad"/>
            </w:pPr>
          </w:p>
        </w:tc>
        <w:tc>
          <w:tcPr>
            <w:tcW w:w="6066" w:type="dxa"/>
            <w:vAlign w:val="center"/>
          </w:tcPr>
          <w:p w14:paraId="091F5A42" w14:textId="77777777" w:rsidR="00D47D79" w:rsidRDefault="00D47D79" w:rsidP="006E6B38">
            <m:oMathPara>
              <m:oMath>
                <m:r>
                  <w:rPr>
                    <w:rFonts w:ascii="Cambria Math" w:hAnsi="Cambria Math"/>
                  </w:rPr>
                  <m:t>Z=F(ρ,μ,r,f,x)</m:t>
                </m:r>
              </m:oMath>
            </m:oMathPara>
          </w:p>
        </w:tc>
        <w:tc>
          <w:tcPr>
            <w:tcW w:w="1116" w:type="dxa"/>
            <w:vAlign w:val="center"/>
          </w:tcPr>
          <w:p w14:paraId="12D65931" w14:textId="77777777" w:rsidR="00D47D79" w:rsidRDefault="00D47D79" w:rsidP="006E6B38">
            <w:pPr>
              <w:pStyle w:val="ad"/>
              <w:jc w:val="right"/>
            </w:pPr>
            <w:r>
              <w:rPr>
                <w:rFonts w:hint="eastAsia"/>
              </w:rPr>
              <w:t>（</w:t>
            </w:r>
            <w:r>
              <w:t>3</w:t>
            </w:r>
            <w:r>
              <w:rPr>
                <w:rFonts w:hint="eastAsia"/>
              </w:rPr>
              <w:t>.</w:t>
            </w:r>
            <w:r>
              <w:t>54</w:t>
            </w:r>
            <w:r>
              <w:rPr>
                <w:rFonts w:hint="eastAsia"/>
              </w:rPr>
              <w:t>）</w:t>
            </w:r>
          </w:p>
        </w:tc>
      </w:tr>
    </w:tbl>
    <w:p w14:paraId="5B9DB9FD" w14:textId="77777777" w:rsidR="00D47D79" w:rsidRDefault="00D47D79" w:rsidP="00D47D79">
      <w:pPr>
        <w:pStyle w:val="ad"/>
      </w:pPr>
      <w:r>
        <w:rPr>
          <w:rFonts w:hint="eastAsia"/>
        </w:rPr>
        <w:t>式中：</w:t>
      </w:r>
      <m:oMath>
        <m:r>
          <w:rPr>
            <w:rFonts w:ascii="Cambria Math" w:hAnsi="Cambria Math"/>
          </w:rPr>
          <m:t>r</m:t>
        </m:r>
      </m:oMath>
      <w:r w:rsidRPr="00115BAD">
        <w:rPr>
          <w:rFonts w:hint="eastAsia"/>
        </w:rPr>
        <w:t>—</w:t>
      </w:r>
      <w:r>
        <w:rPr>
          <w:rFonts w:hint="eastAsia"/>
        </w:rPr>
        <w:t>线圈与被测体的尺寸因子。</w:t>
      </w:r>
    </w:p>
    <w:p w14:paraId="4CF51572" w14:textId="77777777" w:rsidR="00D47D79" w:rsidRDefault="00D47D79" w:rsidP="00D47D79">
      <w:r>
        <w:rPr>
          <w:rFonts w:hint="eastAsia"/>
        </w:rPr>
        <w:t>如果保持上式中其他参数不变，而只改变其中一个参数，传感器线圈阻抗</w:t>
      </w:r>
      <m:oMath>
        <m:r>
          <w:rPr>
            <w:rFonts w:ascii="Cambria Math" w:hAnsi="Cambria Math"/>
          </w:rPr>
          <m:t>Z</m:t>
        </m:r>
      </m:oMath>
      <w:r>
        <w:rPr>
          <w:rFonts w:hint="eastAsia"/>
        </w:rPr>
        <w:t>就仅仅是这个参数的单值函数。</w:t>
      </w:r>
      <w:r w:rsidRPr="007B3095">
        <w:rPr>
          <w:rFonts w:hint="eastAsia"/>
        </w:rPr>
        <w:t>可以通过与传感器配用的测量电路测出阻抗</w:t>
      </w:r>
      <w:r w:rsidRPr="007B3095">
        <w:rPr>
          <w:rFonts w:hint="eastAsia"/>
        </w:rPr>
        <w:t>Z</w:t>
      </w:r>
      <w:r>
        <w:rPr>
          <w:rFonts w:hint="eastAsia"/>
        </w:rPr>
        <w:t>的变化量，从而实现对该参数的测量。</w:t>
      </w:r>
    </w:p>
    <w:p w14:paraId="71449DE3" w14:textId="77777777" w:rsidR="00D47D79" w:rsidRDefault="00D47D79" w:rsidP="00C81B6D">
      <w:pPr>
        <w:pStyle w:val="4"/>
      </w:pPr>
      <w:r>
        <w:rPr>
          <w:rFonts w:hint="eastAsia"/>
        </w:rPr>
        <w:t xml:space="preserve">3.2.3.2 </w:t>
      </w:r>
      <w:r>
        <w:rPr>
          <w:rFonts w:hint="eastAsia"/>
        </w:rPr>
        <w:t>电涡流式传感器的等效电路</w:t>
      </w:r>
    </w:p>
    <w:p w14:paraId="706A07BF" w14:textId="77777777" w:rsidR="00D47D79" w:rsidRDefault="00D47D79" w:rsidP="00D47D79">
      <w:r>
        <w:rPr>
          <w:rFonts w:hint="eastAsia"/>
        </w:rPr>
        <w:t>电涡流式传感器与被测金属导体的等效电路如图</w:t>
      </w:r>
      <w:r>
        <w:rPr>
          <w:rFonts w:hint="eastAsia"/>
        </w:rPr>
        <w:t>3-1</w:t>
      </w:r>
      <w:r>
        <w:t>7</w:t>
      </w:r>
      <w:r>
        <w:rPr>
          <w:rFonts w:hint="eastAsia"/>
        </w:rPr>
        <w:t>所示。</w:t>
      </w:r>
    </w:p>
    <w:p w14:paraId="2EB81503" w14:textId="77777777" w:rsidR="00D47D79" w:rsidRDefault="00D47D79" w:rsidP="00D47D79">
      <w:pPr>
        <w:pStyle w:val="ac"/>
      </w:pPr>
      <w:r>
        <w:object w:dxaOrig="3010" w:dyaOrig="2411" w14:anchorId="77C83662">
          <v:shape id="_x0000_i1059" type="#_x0000_t75" style="width:200.6pt;height:159.4pt" o:ole="">
            <v:imagedata r:id="rId85" o:title=""/>
          </v:shape>
          <o:OLEObject Type="Embed" ProgID="Visio.Drawing.15" ShapeID="_x0000_i1059" DrawAspect="Content" ObjectID="_1806854814" r:id="rId86"/>
        </w:object>
      </w:r>
      <w:r>
        <w:br/>
      </w:r>
      <w:r>
        <w:rPr>
          <w:rFonts w:hint="eastAsia"/>
        </w:rPr>
        <w:t>图</w:t>
      </w:r>
      <w:r>
        <w:rPr>
          <w:rFonts w:hint="eastAsia"/>
        </w:rPr>
        <w:t>3-1</w:t>
      </w:r>
      <w:r>
        <w:t xml:space="preserve">7 </w:t>
      </w:r>
      <w:r w:rsidRPr="00EE5AA1">
        <w:rPr>
          <w:rFonts w:hint="eastAsia"/>
        </w:rPr>
        <w:t>电涡流式传感器与被测金属导体的等效电路</w:t>
      </w:r>
    </w:p>
    <w:p w14:paraId="670AD9D9" w14:textId="77777777" w:rsidR="00D47D79" w:rsidRDefault="00D47D79" w:rsidP="00D47D79">
      <w:r>
        <w:rPr>
          <w:rFonts w:hint="eastAsia"/>
        </w:rPr>
        <w:t>金属导体被抽象为一短路线圈，它与传感器线圈磁性耦合。两者之间定义一个互感系数</w:t>
      </w:r>
      <m:oMath>
        <m:r>
          <w:rPr>
            <w:rFonts w:ascii="Cambria Math" w:hAnsi="Cambria Math"/>
          </w:rPr>
          <m:t>M</m:t>
        </m:r>
      </m:oMath>
      <w:r>
        <w:rPr>
          <w:rFonts w:hint="eastAsia"/>
        </w:rPr>
        <w:t>表示耦合程度，该系数随间距</w:t>
      </w:r>
      <m:oMath>
        <m:r>
          <w:rPr>
            <w:rFonts w:ascii="Cambria Math" w:hAnsi="Cambria Math"/>
          </w:rPr>
          <m:t>δ</m:t>
        </m:r>
      </m:oMath>
      <w:r>
        <w:rPr>
          <w:rFonts w:hint="eastAsia"/>
        </w:rPr>
        <w:t>的增大而减小。</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hint="eastAsia"/>
        </w:rPr>
        <w:t>为电涡流短路环</w:t>
      </w:r>
      <w:r>
        <w:rPr>
          <w:rFonts w:hint="eastAsia"/>
        </w:rPr>
        <w:lastRenderedPageBreak/>
        <w:t>等效电阻，其表达式为：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A59D91D" w14:textId="77777777" w:rsidTr="006E6B38">
        <w:trPr>
          <w:jc w:val="center"/>
        </w:trPr>
        <w:tc>
          <w:tcPr>
            <w:tcW w:w="1124" w:type="dxa"/>
            <w:vAlign w:val="center"/>
          </w:tcPr>
          <w:p w14:paraId="265437CB" w14:textId="77777777" w:rsidR="00D47D79" w:rsidRDefault="00D47D79" w:rsidP="006E6B38">
            <w:pPr>
              <w:pStyle w:val="ad"/>
            </w:pPr>
          </w:p>
        </w:tc>
        <w:tc>
          <w:tcPr>
            <w:tcW w:w="6066" w:type="dxa"/>
            <w:vAlign w:val="center"/>
          </w:tcPr>
          <w:p w14:paraId="07ED380C" w14:textId="77777777" w:rsidR="00D47D79" w:rsidRDefault="00E057C1" w:rsidP="006E6B38">
            <m:oMathPara>
              <m:oMath>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2πρ</m:t>
                    </m:r>
                  </m:num>
                  <m:den>
                    <m:r>
                      <w:rPr>
                        <w:rFonts w:ascii="Cambria Math" w:hAnsi="Cambria Math"/>
                      </w:rPr>
                      <m:t>h</m:t>
                    </m:r>
                    <m:r>
                      <m:rPr>
                        <m:sty m:val="p"/>
                      </m:rPr>
                      <w:rPr>
                        <w:rFonts w:ascii="Cambria Math" w:hAnsi="Cambria Math"/>
                      </w:rPr>
                      <m:t>ln</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a</m:t>
                            </m:r>
                          </m:sub>
                        </m:sSub>
                      </m:num>
                      <m:den>
                        <m:sSub>
                          <m:sSubPr>
                            <m:ctrlPr>
                              <w:rPr>
                                <w:rFonts w:ascii="Cambria Math" w:hAnsi="Cambria Math"/>
                              </w:rPr>
                            </m:ctrlPr>
                          </m:sSubPr>
                          <m:e>
                            <m:r>
                              <w:rPr>
                                <w:rFonts w:ascii="Cambria Math" w:hAnsi="Cambria Math"/>
                              </w:rPr>
                              <m:t>r</m:t>
                            </m:r>
                          </m:e>
                          <m:sub>
                            <m:r>
                              <w:rPr>
                                <w:rFonts w:ascii="Cambria Math" w:hAnsi="Cambria Math"/>
                              </w:rPr>
                              <m:t>i</m:t>
                            </m:r>
                          </m:sub>
                        </m:sSub>
                      </m:den>
                    </m:f>
                  </m:den>
                </m:f>
              </m:oMath>
            </m:oMathPara>
          </w:p>
        </w:tc>
        <w:tc>
          <w:tcPr>
            <w:tcW w:w="1116" w:type="dxa"/>
            <w:vAlign w:val="center"/>
          </w:tcPr>
          <w:p w14:paraId="328BDAE9" w14:textId="77777777" w:rsidR="00D47D79" w:rsidRDefault="00D47D79" w:rsidP="006E6B38">
            <w:pPr>
              <w:pStyle w:val="ad"/>
              <w:jc w:val="right"/>
            </w:pPr>
            <w:r>
              <w:rPr>
                <w:rFonts w:hint="eastAsia"/>
              </w:rPr>
              <w:t>（</w:t>
            </w:r>
            <w:r>
              <w:t>3</w:t>
            </w:r>
            <w:r>
              <w:rPr>
                <w:rFonts w:hint="eastAsia"/>
              </w:rPr>
              <w:t>.</w:t>
            </w:r>
            <w:r>
              <w:t>55</w:t>
            </w:r>
            <w:r>
              <w:rPr>
                <w:rFonts w:hint="eastAsia"/>
              </w:rPr>
              <w:t>）</w:t>
            </w:r>
          </w:p>
        </w:tc>
      </w:tr>
    </w:tbl>
    <w:p w14:paraId="23EAF76B"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115BAD">
        <w:rPr>
          <w:rFonts w:hint="eastAsia"/>
        </w:rPr>
        <w:t>—</w:t>
      </w:r>
      <w:r w:rsidRPr="00D362F9">
        <w:rPr>
          <w:rFonts w:hint="eastAsia"/>
        </w:rPr>
        <w:t>电涡流短路环等效电阻</w:t>
      </w:r>
      <w:r w:rsidRPr="00B62003">
        <w:rPr>
          <w:rFonts w:hint="eastAsia"/>
        </w:rPr>
        <w:t>；</w:t>
      </w:r>
    </w:p>
    <w:p w14:paraId="08227B19" w14:textId="77777777" w:rsidR="00D47D79" w:rsidRDefault="00D47D79" w:rsidP="00D47D79">
      <w:pPr>
        <w:ind w:firstLineChars="300" w:firstLine="720"/>
      </w:pPr>
      <m:oMath>
        <m:r>
          <w:rPr>
            <w:rFonts w:ascii="Cambria Math" w:hAnsi="Cambria Math"/>
          </w:rPr>
          <m:t>h</m:t>
        </m:r>
      </m:oMath>
      <w:r w:rsidRPr="00115BAD">
        <w:rPr>
          <w:rFonts w:hint="eastAsia"/>
        </w:rPr>
        <w:t>—</w:t>
      </w:r>
      <w:r w:rsidRPr="00D362F9">
        <w:rPr>
          <w:rFonts w:hint="eastAsia"/>
        </w:rPr>
        <w:t>电涡流的深度</w:t>
      </w:r>
      <w:r>
        <w:rPr>
          <w:rFonts w:hint="eastAsia"/>
        </w:rPr>
        <w:t>（</w:t>
      </w:r>
      <m:oMath>
        <m:r>
          <w:rPr>
            <w:rFonts w:ascii="Cambria Math" w:hAnsi="Cambria Math"/>
          </w:rPr>
          <m:t>h=</m:t>
        </m:r>
        <m:rad>
          <m:radPr>
            <m:degHide m:val="1"/>
            <m:ctrlPr>
              <w:rPr>
                <w:rFonts w:ascii="Cambria Math" w:hAnsi="Cambria Math"/>
              </w:rPr>
            </m:ctrlPr>
          </m:radPr>
          <m:deg/>
          <m:e>
            <m:f>
              <m:fPr>
                <m:ctrlPr>
                  <w:rPr>
                    <w:rFonts w:ascii="Cambria Math" w:hAnsi="Cambria Math"/>
                  </w:rPr>
                </m:ctrlPr>
              </m:fPr>
              <m:num>
                <m:r>
                  <w:rPr>
                    <w:rFonts w:ascii="Cambria Math" w:hAnsi="Cambria Math"/>
                  </w:rPr>
                  <m:t>ρ</m:t>
                </m:r>
              </m:num>
              <m:den>
                <m:r>
                  <w:rPr>
                    <w:rFonts w:ascii="Cambria Math" w:hAnsi="Cambria Math"/>
                  </w:rPr>
                  <m:t>π</m:t>
                </m:r>
                <m:sSub>
                  <m:sSubPr>
                    <m:ctrlPr>
                      <w:rPr>
                        <w:rFonts w:ascii="Cambria Math" w:hAnsi="Cambria Math"/>
                      </w:rPr>
                    </m:ctrlPr>
                  </m:sSubPr>
                  <m:e>
                    <m:r>
                      <w:rPr>
                        <w:rFonts w:ascii="Cambria Math" w:hAnsi="Cambria Math"/>
                      </w:rPr>
                      <m:t>μ</m:t>
                    </m:r>
                  </m:e>
                  <m:sub>
                    <m:r>
                      <w:rPr>
                        <w:rFonts w:ascii="Cambria Math" w:hAnsi="Cambria Math"/>
                      </w:rPr>
                      <m:t>0</m:t>
                    </m:r>
                  </m:sub>
                </m:sSub>
                <m:sSub>
                  <m:sSubPr>
                    <m:ctrlPr>
                      <w:rPr>
                        <w:rFonts w:ascii="Cambria Math" w:hAnsi="Cambria Math"/>
                      </w:rPr>
                    </m:ctrlPr>
                  </m:sSubPr>
                  <m:e>
                    <m:r>
                      <w:rPr>
                        <w:rFonts w:ascii="Cambria Math" w:hAnsi="Cambria Math"/>
                      </w:rPr>
                      <m:t>μ</m:t>
                    </m:r>
                  </m:e>
                  <m:sub>
                    <m:r>
                      <w:rPr>
                        <w:rFonts w:ascii="Cambria Math" w:hAnsi="Cambria Math"/>
                      </w:rPr>
                      <m:t>r</m:t>
                    </m:r>
                  </m:sub>
                </m:sSub>
                <m:r>
                  <w:rPr>
                    <w:rFonts w:ascii="Cambria Math" w:hAnsi="Cambria Math"/>
                  </w:rPr>
                  <m:t>f</m:t>
                </m:r>
              </m:den>
            </m:f>
          </m:e>
        </m:rad>
      </m:oMath>
      <w:r>
        <w:rPr>
          <w:rFonts w:hint="eastAsia"/>
        </w:rPr>
        <w:t>，</w:t>
      </w:r>
      <w:r w:rsidRPr="00D362F9">
        <w:rPr>
          <w:rFonts w:hint="eastAsia"/>
        </w:rPr>
        <w:t>可见频率越高，电涡流渗透的深度就越浅，趋肤效应越明显）</w:t>
      </w:r>
      <w:r w:rsidRPr="00B62003">
        <w:rPr>
          <w:rFonts w:hint="eastAsia"/>
        </w:rPr>
        <w:t>；</w:t>
      </w:r>
    </w:p>
    <w:p w14:paraId="2DD91C8A"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a</m:t>
            </m:r>
          </m:sub>
        </m:sSub>
      </m:oMath>
      <w:r w:rsidR="00D47D79">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00D47D79" w:rsidRPr="00115BAD">
        <w:rPr>
          <w:rFonts w:hint="eastAsia"/>
        </w:rPr>
        <w:t>—</w:t>
      </w:r>
      <w:r w:rsidR="00D47D79" w:rsidRPr="00933080">
        <w:rPr>
          <w:rFonts w:hint="eastAsia"/>
        </w:rPr>
        <w:t>短路环的外径和内径</w:t>
      </w:r>
      <w:r w:rsidR="00D47D79">
        <w:rPr>
          <w:rFonts w:hint="eastAsia"/>
        </w:rPr>
        <w:t>。</w:t>
      </w:r>
    </w:p>
    <w:p w14:paraId="7D28A548" w14:textId="77777777" w:rsidR="00D47D79" w:rsidRPr="00933080" w:rsidRDefault="00D47D79" w:rsidP="00D47D79">
      <w:pPr>
        <w:ind w:firstLineChars="300" w:firstLine="720"/>
      </w:pPr>
      <w:r w:rsidRPr="001E2D60">
        <w:rPr>
          <w:rFonts w:hint="eastAsia"/>
        </w:rPr>
        <w:t>根据基尔霍夫第二定律，可列出如下方程</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C005B71" w14:textId="77777777" w:rsidTr="006E6B38">
        <w:trPr>
          <w:jc w:val="center"/>
        </w:trPr>
        <w:tc>
          <w:tcPr>
            <w:tcW w:w="1124" w:type="dxa"/>
            <w:vAlign w:val="center"/>
          </w:tcPr>
          <w:p w14:paraId="1B59C27B" w14:textId="77777777" w:rsidR="00D47D79" w:rsidRDefault="00D47D79" w:rsidP="006E6B38">
            <w:pPr>
              <w:pStyle w:val="ad"/>
            </w:pPr>
          </w:p>
        </w:tc>
        <w:tc>
          <w:tcPr>
            <w:tcW w:w="6066" w:type="dxa"/>
            <w:vAlign w:val="center"/>
          </w:tcPr>
          <w:p w14:paraId="5D869DF5" w14:textId="77777777" w:rsidR="00D47D79" w:rsidRDefault="00E057C1" w:rsidP="006E6B38">
            <m:oMathPara>
              <m:oMath>
                <m:d>
                  <m:dPr>
                    <m:begChr m:val="{"/>
                    <m:endChr m:val=""/>
                    <m:ctrlPr>
                      <w:rPr>
                        <w:rFonts w:ascii="Cambria Math" w:hAnsi="Cambria Math"/>
                        <w:i/>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1</m:t>
                            </m:r>
                          </m:sub>
                        </m:sSub>
                        <m:r>
                          <w:rPr>
                            <w:rFonts w:ascii="Cambria Math" w:hAnsi="Cambria Math"/>
                          </w:rPr>
                          <m:t>+</m:t>
                        </m:r>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1</m:t>
                            </m:r>
                          </m:sub>
                        </m:sSub>
                        <m:r>
                          <w:rPr>
                            <w:rFonts w:ascii="Cambria Math" w:hAnsi="Cambria Math"/>
                          </w:rPr>
                          <m:t>-</m:t>
                        </m:r>
                        <m:r>
                          <m:rPr>
                            <m:sty m:val="p"/>
                          </m:rPr>
                          <w:rPr>
                            <w:rFonts w:ascii="Cambria Math" w:hAnsi="Cambria Math"/>
                          </w:rPr>
                          <m:t>j</m:t>
                        </m:r>
                        <m:r>
                          <w:rPr>
                            <w:rFonts w:ascii="Cambria Math" w:hAnsi="Cambria Math"/>
                          </w:rPr>
                          <m:t>ωM</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2</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e>
                      <m:e>
                        <m:r>
                          <w:rPr>
                            <w:rFonts w:ascii="Cambria Math" w:hAnsi="Cambria Math"/>
                          </w:rPr>
                          <m:t>-</m:t>
                        </m:r>
                        <m:r>
                          <m:rPr>
                            <m:sty m:val="p"/>
                          </m:rPr>
                          <w:rPr>
                            <w:rFonts w:ascii="Cambria Math" w:hAnsi="Cambria Math"/>
                          </w:rPr>
                          <m:t>j</m:t>
                        </m:r>
                        <m:r>
                          <w:rPr>
                            <w:rFonts w:ascii="Cambria Math" w:hAnsi="Cambria Math"/>
                          </w:rPr>
                          <m:t>ωM</m:t>
                        </m:r>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2</m:t>
                            </m:r>
                          </m:sub>
                        </m:sSub>
                        <m:r>
                          <w:rPr>
                            <w:rFonts w:ascii="Cambria Math" w:hAnsi="Cambria Math"/>
                          </w:rPr>
                          <m:t>+</m:t>
                        </m:r>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2</m:t>
                            </m:r>
                          </m:sub>
                        </m:sSub>
                        <m:r>
                          <w:rPr>
                            <w:rFonts w:ascii="Cambria Math" w:hAnsi="Cambria Math"/>
                          </w:rPr>
                          <m:t>=0</m:t>
                        </m:r>
                      </m:e>
                    </m:eqArr>
                  </m:e>
                </m:d>
              </m:oMath>
            </m:oMathPara>
          </w:p>
        </w:tc>
        <w:tc>
          <w:tcPr>
            <w:tcW w:w="1116" w:type="dxa"/>
            <w:vAlign w:val="center"/>
          </w:tcPr>
          <w:p w14:paraId="10669F77" w14:textId="77777777" w:rsidR="00D47D79" w:rsidRDefault="00D47D79" w:rsidP="006E6B38">
            <w:pPr>
              <w:pStyle w:val="ad"/>
              <w:jc w:val="right"/>
            </w:pPr>
            <w:r>
              <w:rPr>
                <w:rFonts w:hint="eastAsia"/>
              </w:rPr>
              <w:t>（</w:t>
            </w:r>
            <w:r>
              <w:t>3</w:t>
            </w:r>
            <w:r>
              <w:rPr>
                <w:rFonts w:hint="eastAsia"/>
              </w:rPr>
              <w:t>.</w:t>
            </w:r>
            <w:r>
              <w:t>56</w:t>
            </w:r>
            <w:r>
              <w:rPr>
                <w:rFonts w:hint="eastAsia"/>
              </w:rPr>
              <w:t>）</w:t>
            </w:r>
          </w:p>
        </w:tc>
      </w:tr>
    </w:tbl>
    <w:p w14:paraId="44C0D544" w14:textId="61D31A2E" w:rsidR="00D47D79" w:rsidRDefault="00D47D79" w:rsidP="00D47D79">
      <w:pPr>
        <w:pStyle w:val="ad"/>
      </w:pPr>
      <w:r>
        <w:rPr>
          <w:rFonts w:hint="eastAsia"/>
        </w:rPr>
        <w:t>式中：</w:t>
      </w:r>
      <m:oMath>
        <m:r>
          <w:rPr>
            <w:rFonts w:ascii="Cambria Math" w:hAnsi="Cambria Math"/>
          </w:rPr>
          <m:t>ω</m:t>
        </m:r>
      </m:oMath>
      <w:r w:rsidRPr="00115BAD">
        <w:rPr>
          <w:rFonts w:hint="eastAsia"/>
        </w:rPr>
        <w:t>—</w:t>
      </w:r>
      <w:r w:rsidR="00633D97" w:rsidRPr="00633D97">
        <w:rPr>
          <w:rFonts w:hint="eastAsia"/>
        </w:rPr>
        <w:t>线圈励磁电流角频率</w:t>
      </w:r>
      <w:r w:rsidRPr="00B62003">
        <w:rPr>
          <w:rFonts w:hint="eastAsia"/>
        </w:rPr>
        <w:t>；</w:t>
      </w:r>
    </w:p>
    <w:p w14:paraId="34C27C07"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1</m:t>
            </m:r>
          </m:sub>
        </m:sSub>
      </m:oMath>
      <w:r w:rsidR="00D47D79">
        <w:rPr>
          <w:rFonts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oMath>
      <w:r w:rsidR="00D47D79" w:rsidRPr="00115BAD">
        <w:rPr>
          <w:rFonts w:hint="eastAsia"/>
        </w:rPr>
        <w:t>—</w:t>
      </w:r>
      <w:r w:rsidR="00D47D79" w:rsidRPr="00B219B3">
        <w:rPr>
          <w:rFonts w:hint="eastAsia"/>
        </w:rPr>
        <w:t>线圈电阻和电感</w:t>
      </w:r>
      <w:r w:rsidR="00D47D79" w:rsidRPr="00B62003">
        <w:rPr>
          <w:rFonts w:hint="eastAsia"/>
        </w:rPr>
        <w:t>；</w:t>
      </w:r>
    </w:p>
    <w:p w14:paraId="241CE8B8"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L</m:t>
            </m:r>
          </m:e>
          <m:sub>
            <m:r>
              <w:rPr>
                <w:rFonts w:ascii="Cambria Math" w:hAnsi="Cambria Math"/>
              </w:rPr>
              <m:t>2</m:t>
            </m:r>
          </m:sub>
        </m:sSub>
      </m:oMath>
      <w:r w:rsidR="00D47D79" w:rsidRPr="00115BAD">
        <w:rPr>
          <w:rFonts w:hint="eastAsia"/>
        </w:rPr>
        <w:t>—</w:t>
      </w:r>
      <w:r w:rsidR="00D47D79" w:rsidRPr="00B219B3">
        <w:rPr>
          <w:rFonts w:hint="eastAsia"/>
        </w:rPr>
        <w:t>短路环等效电感</w:t>
      </w:r>
      <w:r w:rsidR="00D47D79" w:rsidRPr="00B62003">
        <w:rPr>
          <w:rFonts w:hint="eastAsia"/>
        </w:rPr>
        <w:t>；</w:t>
      </w:r>
    </w:p>
    <w:p w14:paraId="04189BF6"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2</m:t>
            </m:r>
          </m:sub>
        </m:sSub>
      </m:oMath>
      <w:r w:rsidR="00D47D79" w:rsidRPr="00115BAD">
        <w:rPr>
          <w:rFonts w:hint="eastAsia"/>
        </w:rPr>
        <w:t>—</w:t>
      </w:r>
      <w:r w:rsidR="00D47D79" w:rsidRPr="00B219B3">
        <w:rPr>
          <w:rFonts w:hint="eastAsia"/>
        </w:rPr>
        <w:t>短路环等效</w:t>
      </w:r>
      <w:r w:rsidR="00D47D79">
        <w:rPr>
          <w:rFonts w:hint="eastAsia"/>
        </w:rPr>
        <w:t>电阻</w:t>
      </w:r>
      <w:r w:rsidR="00D47D79" w:rsidRPr="00B62003">
        <w:rPr>
          <w:rFonts w:hint="eastAsia"/>
        </w:rPr>
        <w:t>；</w:t>
      </w:r>
    </w:p>
    <w:p w14:paraId="3F23D9ED" w14:textId="77777777" w:rsidR="00D47D79" w:rsidRDefault="00D47D79" w:rsidP="00D47D79">
      <w:pPr>
        <w:ind w:firstLineChars="300" w:firstLine="720"/>
      </w:pPr>
      <m:oMath>
        <m:r>
          <w:rPr>
            <w:rFonts w:ascii="Cambria Math" w:hAnsi="Cambria Math"/>
          </w:rPr>
          <m:t>M</m:t>
        </m:r>
      </m:oMath>
      <w:r w:rsidRPr="00115BAD">
        <w:rPr>
          <w:rFonts w:hint="eastAsia"/>
        </w:rPr>
        <w:t>—</w:t>
      </w:r>
      <w:r>
        <w:rPr>
          <w:rFonts w:hint="eastAsia"/>
        </w:rPr>
        <w:t>互感系数。</w:t>
      </w:r>
    </w:p>
    <w:p w14:paraId="5D6C1D5B" w14:textId="77777777" w:rsidR="00D47D79" w:rsidRDefault="00D47D79" w:rsidP="00D47D79">
      <w:r w:rsidRPr="00DE623E">
        <w:rPr>
          <w:rFonts w:hint="eastAsia"/>
        </w:rPr>
        <w:t>由式（</w:t>
      </w:r>
      <w:r w:rsidRPr="00DE623E">
        <w:rPr>
          <w:rFonts w:hint="eastAsia"/>
        </w:rPr>
        <w:t>3.5</w:t>
      </w:r>
      <w:r>
        <w:t>6</w:t>
      </w:r>
      <w:r w:rsidRPr="00DE623E">
        <w:rPr>
          <w:rFonts w:hint="eastAsia"/>
        </w:rPr>
        <w:t>）解得等效阻抗</w:t>
      </w:r>
      <w:r w:rsidRPr="00DE623E">
        <w:rPr>
          <w:rFonts w:hint="eastAsia"/>
        </w:rPr>
        <w:t>Z</w:t>
      </w:r>
      <w:r w:rsidRPr="00DE623E">
        <w:rPr>
          <w:rFonts w:hint="eastAsia"/>
        </w:rPr>
        <w:t>的表达式为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F362A5D" w14:textId="77777777" w:rsidTr="006E6B38">
        <w:trPr>
          <w:jc w:val="center"/>
        </w:trPr>
        <w:tc>
          <w:tcPr>
            <w:tcW w:w="1124" w:type="dxa"/>
            <w:vAlign w:val="center"/>
          </w:tcPr>
          <w:p w14:paraId="17AF181C" w14:textId="77777777" w:rsidR="00D47D79" w:rsidRDefault="00D47D79" w:rsidP="006E6B38">
            <w:pPr>
              <w:pStyle w:val="ad"/>
            </w:pPr>
          </w:p>
        </w:tc>
        <w:tc>
          <w:tcPr>
            <w:tcW w:w="6066" w:type="dxa"/>
            <w:vAlign w:val="center"/>
          </w:tcPr>
          <w:p w14:paraId="333C9ACD" w14:textId="77777777" w:rsidR="00D47D79" w:rsidRDefault="00D47D79" w:rsidP="006E6B38">
            <m:oMathPara>
              <m:oMath>
                <m:r>
                  <w:rPr>
                    <w:rFonts w:ascii="Cambria Math" w:hAnsi="Cambria Math"/>
                  </w:rPr>
                  <m:t>Z=</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1</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I</m:t>
                            </m:r>
                          </m:e>
                        </m:acc>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ω</m:t>
                        </m:r>
                      </m:e>
                      <m:sup>
                        <m:r>
                          <w:rPr>
                            <w:rFonts w:ascii="Cambria Math" w:hAnsi="Cambria Math"/>
                          </w:rPr>
                          <m:t>2</m:t>
                        </m:r>
                      </m:sup>
                    </m:sSup>
                    <m:sSup>
                      <m:sSupPr>
                        <m:ctrlPr>
                          <w:rPr>
                            <w:rFonts w:ascii="Cambria Math" w:hAnsi="Cambria Math"/>
                          </w:rPr>
                        </m:ctrlPr>
                      </m:sSupPr>
                      <m:e>
                        <m:r>
                          <w:rPr>
                            <w:rFonts w:ascii="Cambria Math" w:hAnsi="Cambria Math"/>
                          </w:rPr>
                          <m:t>M</m:t>
                        </m:r>
                      </m:e>
                      <m:sup>
                        <m:r>
                          <w:rPr>
                            <w:rFonts w:ascii="Cambria Math" w:hAnsi="Cambria Math"/>
                          </w:rPr>
                          <m:t>2</m:t>
                        </m:r>
                      </m:sup>
                    </m:s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2</m:t>
                        </m:r>
                      </m:sub>
                      <m:sup>
                        <m:r>
                          <w:rPr>
                            <w:rFonts w:ascii="Cambria Math" w:hAnsi="Cambria Math"/>
                          </w:rPr>
                          <m:t>2</m:t>
                        </m:r>
                      </m:sup>
                    </m:sSubSup>
                  </m:den>
                </m:f>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+jω(</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mω</m:t>
                        </m:r>
                      </m:e>
                      <m:sup>
                        <m:r>
                          <w:rPr>
                            <w:rFonts w:ascii="Cambria Math" w:hAnsi="Cambria Math"/>
                          </w:rPr>
                          <m:t>2</m:t>
                        </m:r>
                      </m:sup>
                    </m:sSup>
                    <m:sSup>
                      <m:sSupPr>
                        <m:ctrlPr>
                          <w:rPr>
                            <w:rFonts w:ascii="Cambria Math" w:hAnsi="Cambria Math"/>
                          </w:rPr>
                        </m:ctrlPr>
                      </m:sSupPr>
                      <m:e>
                        <m:r>
                          <w:rPr>
                            <w:rFonts w:ascii="Cambria Math" w:hAnsi="Cambria Math"/>
                          </w:rPr>
                          <m:t>M</m:t>
                        </m:r>
                      </m:e>
                      <m:sup>
                        <m:r>
                          <w:rPr>
                            <w:rFonts w:ascii="Cambria Math" w:hAnsi="Cambria Math"/>
                          </w:rPr>
                          <m:t>2</m:t>
                        </m:r>
                      </m:sup>
                    </m:s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2</m:t>
                        </m:r>
                      </m:sub>
                      <m:sup>
                        <m:r>
                          <w:rPr>
                            <w:rFonts w:ascii="Cambria Math" w:hAnsi="Cambria Math"/>
                          </w:rPr>
                          <m:t>2</m:t>
                        </m:r>
                      </m:sup>
                    </m:sSubSup>
                  </m:den>
                </m:f>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eq</m:t>
                    </m:r>
                  </m:sub>
                </m:sSub>
                <m:r>
                  <w:rPr>
                    <w:rFonts w:ascii="Cambria Math" w:hAnsi="Cambria Math"/>
                  </w:rPr>
                  <m:t>-jω</m:t>
                </m:r>
                <m:sSub>
                  <m:sSubPr>
                    <m:ctrlPr>
                      <w:rPr>
                        <w:rFonts w:ascii="Cambria Math" w:hAnsi="Cambria Math"/>
                      </w:rPr>
                    </m:ctrlPr>
                  </m:sSubPr>
                  <m:e>
                    <m:r>
                      <w:rPr>
                        <w:rFonts w:ascii="Cambria Math" w:hAnsi="Cambria Math"/>
                      </w:rPr>
                      <m:t>L</m:t>
                    </m:r>
                  </m:e>
                  <m:sub>
                    <m:r>
                      <w:rPr>
                        <w:rFonts w:ascii="Cambria Math" w:hAnsi="Cambria Math"/>
                      </w:rPr>
                      <m:t>eq</m:t>
                    </m:r>
                  </m:sub>
                </m:sSub>
              </m:oMath>
            </m:oMathPara>
          </w:p>
        </w:tc>
        <w:tc>
          <w:tcPr>
            <w:tcW w:w="1116" w:type="dxa"/>
            <w:vAlign w:val="center"/>
          </w:tcPr>
          <w:p w14:paraId="370B7FE4" w14:textId="77777777" w:rsidR="00D47D79" w:rsidRDefault="00D47D79" w:rsidP="006E6B38">
            <w:pPr>
              <w:pStyle w:val="ad"/>
              <w:jc w:val="right"/>
            </w:pPr>
            <w:r>
              <w:rPr>
                <w:rFonts w:hint="eastAsia"/>
              </w:rPr>
              <w:t>（</w:t>
            </w:r>
            <w:r>
              <w:t>3</w:t>
            </w:r>
            <w:r>
              <w:rPr>
                <w:rFonts w:hint="eastAsia"/>
              </w:rPr>
              <w:t>.</w:t>
            </w:r>
            <w:r>
              <w:t>57</w:t>
            </w:r>
            <w:r>
              <w:rPr>
                <w:rFonts w:hint="eastAsia"/>
              </w:rPr>
              <w:t>）</w:t>
            </w:r>
          </w:p>
        </w:tc>
      </w:tr>
    </w:tbl>
    <w:p w14:paraId="6C041823"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eq</m:t>
            </m:r>
          </m:sub>
        </m:sSub>
      </m:oMath>
      <w:r w:rsidRPr="00115BAD">
        <w:rPr>
          <w:rFonts w:hint="eastAsia"/>
        </w:rPr>
        <w:t>—</w:t>
      </w:r>
      <w:r>
        <w:rPr>
          <w:rFonts w:hint="eastAsia"/>
        </w:rPr>
        <w:t>线圈受电涡流影响后的等效电阻；</w:t>
      </w:r>
    </w:p>
    <w:p w14:paraId="741ED532"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L</m:t>
            </m:r>
          </m:e>
          <m:sub>
            <m:r>
              <w:rPr>
                <w:rFonts w:ascii="Cambria Math" w:hAnsi="Cambria Math"/>
              </w:rPr>
              <m:t>eq</m:t>
            </m:r>
          </m:sub>
        </m:sSub>
      </m:oMath>
      <w:r w:rsidR="00D47D79" w:rsidRPr="00115BAD">
        <w:rPr>
          <w:rFonts w:hint="eastAsia"/>
        </w:rPr>
        <w:t>—</w:t>
      </w:r>
      <w:r w:rsidR="00D47D79">
        <w:rPr>
          <w:rFonts w:hint="eastAsia"/>
        </w:rPr>
        <w:t>线圈受电涡流影响后的等效电感。</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8AC979A" w14:textId="77777777" w:rsidTr="006E6B38">
        <w:trPr>
          <w:jc w:val="center"/>
        </w:trPr>
        <w:tc>
          <w:tcPr>
            <w:tcW w:w="1124" w:type="dxa"/>
            <w:vAlign w:val="center"/>
          </w:tcPr>
          <w:p w14:paraId="5DE5E150" w14:textId="77777777" w:rsidR="00D47D79" w:rsidRDefault="00D47D79" w:rsidP="006E6B38">
            <w:pPr>
              <w:pStyle w:val="ad"/>
            </w:pPr>
          </w:p>
        </w:tc>
        <w:tc>
          <w:tcPr>
            <w:tcW w:w="6066" w:type="dxa"/>
            <w:vAlign w:val="center"/>
          </w:tcPr>
          <w:p w14:paraId="5701A788" w14:textId="77777777" w:rsidR="00D47D79" w:rsidRDefault="00E057C1" w:rsidP="006E6B38">
            <m:oMathPara>
              <m:oMath>
                <m:sSub>
                  <m:sSubPr>
                    <m:ctrlPr>
                      <w:rPr>
                        <w:rFonts w:ascii="Cambria Math" w:hAnsi="Cambria Math"/>
                      </w:rPr>
                    </m:ctrlPr>
                  </m:sSubPr>
                  <m:e>
                    <m:r>
                      <w:rPr>
                        <w:rFonts w:ascii="Cambria Math" w:hAnsi="Cambria Math"/>
                      </w:rPr>
                      <m:t>R</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ω</m:t>
                        </m:r>
                      </m:e>
                      <m:sup>
                        <m:r>
                          <w:rPr>
                            <w:rFonts w:ascii="Cambria Math" w:hAnsi="Cambria Math"/>
                          </w:rPr>
                          <m:t>2</m:t>
                        </m:r>
                      </m:sup>
                    </m:sSup>
                    <m:sSup>
                      <m:sSupPr>
                        <m:ctrlPr>
                          <w:rPr>
                            <w:rFonts w:ascii="Cambria Math" w:hAnsi="Cambria Math"/>
                          </w:rPr>
                        </m:ctrlPr>
                      </m:sSupPr>
                      <m:e>
                        <m:r>
                          <w:rPr>
                            <w:rFonts w:ascii="Cambria Math" w:hAnsi="Cambria Math"/>
                          </w:rPr>
                          <m:t>M</m:t>
                        </m:r>
                      </m:e>
                      <m:sup>
                        <m:r>
                          <w:rPr>
                            <w:rFonts w:ascii="Cambria Math" w:hAnsi="Cambria Math"/>
                          </w:rPr>
                          <m:t>2</m:t>
                        </m:r>
                      </m:sup>
                    </m:s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2</m:t>
                        </m:r>
                      </m:sub>
                      <m:sup>
                        <m:r>
                          <w:rPr>
                            <w:rFonts w:ascii="Cambria Math" w:hAnsi="Cambria Math"/>
                          </w:rPr>
                          <m:t>2</m:t>
                        </m:r>
                      </m:sup>
                    </m:sSubSup>
                  </m:den>
                </m:f>
                <m:sSub>
                  <m:sSubPr>
                    <m:ctrlPr>
                      <w:rPr>
                        <w:rFonts w:ascii="Cambria Math" w:hAnsi="Cambria Math"/>
                      </w:rPr>
                    </m:ctrlPr>
                  </m:sSubPr>
                  <m:e>
                    <m:r>
                      <w:rPr>
                        <w:rFonts w:ascii="Cambria Math" w:hAnsi="Cambria Math"/>
                      </w:rPr>
                      <m:t>R</m:t>
                    </m:r>
                  </m:e>
                  <m:sub>
                    <m:r>
                      <w:rPr>
                        <w:rFonts w:ascii="Cambria Math" w:hAnsi="Cambria Math"/>
                      </w:rPr>
                      <m:t>2</m:t>
                    </m:r>
                  </m:sub>
                </m:sSub>
              </m:oMath>
            </m:oMathPara>
          </w:p>
        </w:tc>
        <w:tc>
          <w:tcPr>
            <w:tcW w:w="1116" w:type="dxa"/>
            <w:vAlign w:val="center"/>
          </w:tcPr>
          <w:p w14:paraId="7584F4B4" w14:textId="77777777" w:rsidR="00D47D79" w:rsidRDefault="00D47D79" w:rsidP="006E6B38">
            <w:pPr>
              <w:pStyle w:val="ad"/>
              <w:jc w:val="right"/>
            </w:pPr>
            <w:r>
              <w:rPr>
                <w:rFonts w:hint="eastAsia"/>
              </w:rPr>
              <w:t>（</w:t>
            </w:r>
            <w:r>
              <w:t>3</w:t>
            </w:r>
            <w:r>
              <w:rPr>
                <w:rFonts w:hint="eastAsia"/>
              </w:rPr>
              <w:t>.</w:t>
            </w:r>
            <w:r>
              <w:t>58</w:t>
            </w:r>
            <w:r>
              <w:rPr>
                <w:rFonts w:hint="eastAsia"/>
              </w:rPr>
              <w:t>）</w:t>
            </w:r>
          </w:p>
        </w:tc>
      </w:tr>
      <w:tr w:rsidR="00D47D79" w14:paraId="58B22279" w14:textId="77777777" w:rsidTr="006E6B38">
        <w:tblPrEx>
          <w:jc w:val="left"/>
        </w:tblPrEx>
        <w:tc>
          <w:tcPr>
            <w:tcW w:w="1124" w:type="dxa"/>
            <w:vAlign w:val="center"/>
          </w:tcPr>
          <w:p w14:paraId="6040AC4F" w14:textId="77777777" w:rsidR="00D47D79" w:rsidRDefault="00D47D79" w:rsidP="006E6B38">
            <w:pPr>
              <w:pStyle w:val="ad"/>
            </w:pPr>
          </w:p>
        </w:tc>
        <w:tc>
          <w:tcPr>
            <w:tcW w:w="6066" w:type="dxa"/>
            <w:vAlign w:val="center"/>
          </w:tcPr>
          <w:p w14:paraId="2C1F49D6" w14:textId="77777777" w:rsidR="00D47D79" w:rsidRDefault="00E057C1" w:rsidP="006E6B38">
            <m:oMathPara>
              <m:oMath>
                <m:sSub>
                  <m:sSubPr>
                    <m:ctrlPr>
                      <w:rPr>
                        <w:rFonts w:ascii="Cambria Math" w:hAnsi="Cambria Math"/>
                      </w:rPr>
                    </m:ctrlPr>
                  </m:sSubPr>
                  <m:e>
                    <m:r>
                      <w:rPr>
                        <w:rFonts w:ascii="Cambria Math" w:hAnsi="Cambria Math"/>
                      </w:rPr>
                      <m:t>L</m:t>
                    </m:r>
                  </m:e>
                  <m:sub>
                    <m:r>
                      <w:rPr>
                        <w:rFonts w:ascii="Cambria Math" w:hAnsi="Cambria Math"/>
                      </w:rPr>
                      <m:t>eq</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mω</m:t>
                        </m:r>
                      </m:e>
                      <m:sup>
                        <m:r>
                          <w:rPr>
                            <w:rFonts w:ascii="Cambria Math" w:hAnsi="Cambria Math"/>
                          </w:rPr>
                          <m:t>2</m:t>
                        </m:r>
                      </m:sup>
                    </m:sSup>
                    <m:sSup>
                      <m:sSupPr>
                        <m:ctrlPr>
                          <w:rPr>
                            <w:rFonts w:ascii="Cambria Math" w:hAnsi="Cambria Math"/>
                          </w:rPr>
                        </m:ctrlPr>
                      </m:sSupPr>
                      <m:e>
                        <m:r>
                          <w:rPr>
                            <w:rFonts w:ascii="Cambria Math" w:hAnsi="Cambria Math"/>
                          </w:rPr>
                          <m:t>M</m:t>
                        </m:r>
                      </m:e>
                      <m:sup>
                        <m:r>
                          <w:rPr>
                            <w:rFonts w:ascii="Cambria Math" w:hAnsi="Cambria Math"/>
                          </w:rPr>
                          <m:t>2</m:t>
                        </m:r>
                      </m:sup>
                    </m:sSup>
                  </m:num>
                  <m:den>
                    <m:sSubSup>
                      <m:sSubSupPr>
                        <m:ctrlPr>
                          <w:rPr>
                            <w:rFonts w:ascii="Cambria Math" w:hAnsi="Cambria Math"/>
                          </w:rPr>
                        </m:ctrlPr>
                      </m:sSubSupPr>
                      <m:e>
                        <m:r>
                          <w:rPr>
                            <w:rFonts w:ascii="Cambria Math" w:hAnsi="Cambria Math"/>
                          </w:rPr>
                          <m:t>R</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ω</m:t>
                        </m:r>
                      </m:e>
                      <m:sup>
                        <m:r>
                          <w:rPr>
                            <w:rFonts w:ascii="Cambria Math" w:hAnsi="Cambria Math"/>
                          </w:rPr>
                          <m:t>2</m:t>
                        </m:r>
                      </m:sup>
                    </m:sSup>
                    <m:sSubSup>
                      <m:sSubSupPr>
                        <m:ctrlPr>
                          <w:rPr>
                            <w:rFonts w:ascii="Cambria Math" w:hAnsi="Cambria Math"/>
                          </w:rPr>
                        </m:ctrlPr>
                      </m:sSubSupPr>
                      <m:e>
                        <m:r>
                          <w:rPr>
                            <w:rFonts w:ascii="Cambria Math" w:hAnsi="Cambria Math"/>
                          </w:rPr>
                          <m:t>L</m:t>
                        </m:r>
                      </m:e>
                      <m:sub>
                        <m:r>
                          <w:rPr>
                            <w:rFonts w:ascii="Cambria Math" w:hAnsi="Cambria Math"/>
                          </w:rPr>
                          <m:t>2</m:t>
                        </m:r>
                      </m:sub>
                      <m:sup>
                        <m:r>
                          <w:rPr>
                            <w:rFonts w:ascii="Cambria Math" w:hAnsi="Cambria Math"/>
                          </w:rPr>
                          <m:t>2</m:t>
                        </m:r>
                      </m:sup>
                    </m:sSubSup>
                  </m:den>
                </m:f>
                <m:sSub>
                  <m:sSubPr>
                    <m:ctrlPr>
                      <w:rPr>
                        <w:rFonts w:ascii="Cambria Math" w:hAnsi="Cambria Math"/>
                      </w:rPr>
                    </m:ctrlPr>
                  </m:sSubPr>
                  <m:e>
                    <m:r>
                      <w:rPr>
                        <w:rFonts w:ascii="Cambria Math" w:hAnsi="Cambria Math"/>
                      </w:rPr>
                      <m:t>L</m:t>
                    </m:r>
                  </m:e>
                  <m:sub>
                    <m:r>
                      <w:rPr>
                        <w:rFonts w:ascii="Cambria Math" w:hAnsi="Cambria Math"/>
                      </w:rPr>
                      <m:t>2</m:t>
                    </m:r>
                  </m:sub>
                </m:sSub>
              </m:oMath>
            </m:oMathPara>
          </w:p>
        </w:tc>
        <w:tc>
          <w:tcPr>
            <w:tcW w:w="1116" w:type="dxa"/>
            <w:vAlign w:val="center"/>
          </w:tcPr>
          <w:p w14:paraId="4760693D" w14:textId="77777777" w:rsidR="00D47D79" w:rsidRDefault="00D47D79" w:rsidP="006E6B38">
            <w:pPr>
              <w:pStyle w:val="ad"/>
              <w:jc w:val="right"/>
            </w:pPr>
            <w:r>
              <w:rPr>
                <w:rFonts w:hint="eastAsia"/>
              </w:rPr>
              <w:t>（</w:t>
            </w:r>
            <w:r>
              <w:t>3</w:t>
            </w:r>
            <w:r>
              <w:rPr>
                <w:rFonts w:hint="eastAsia"/>
              </w:rPr>
              <w:t>.</w:t>
            </w:r>
            <w:r>
              <w:t>59</w:t>
            </w:r>
            <w:r>
              <w:rPr>
                <w:rFonts w:hint="eastAsia"/>
              </w:rPr>
              <w:t>）</w:t>
            </w:r>
          </w:p>
        </w:tc>
      </w:tr>
    </w:tbl>
    <w:p w14:paraId="44E16994" w14:textId="77777777" w:rsidR="00D47D79" w:rsidRDefault="00D47D79" w:rsidP="00D47D79">
      <w:r w:rsidRPr="003252C3">
        <w:rPr>
          <w:rFonts w:hint="eastAsia"/>
        </w:rPr>
        <w:t>线圈的等效品质因数</w:t>
      </w:r>
      <w:r w:rsidRPr="003252C3">
        <w:rPr>
          <w:rFonts w:hint="eastAsia"/>
        </w:rPr>
        <w:t>Q</w:t>
      </w:r>
      <w:r w:rsidRPr="003252C3">
        <w:rPr>
          <w:rFonts w:hint="eastAsia"/>
        </w:rPr>
        <w:t>值为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B2E87AA" w14:textId="77777777" w:rsidTr="006E6B38">
        <w:tc>
          <w:tcPr>
            <w:tcW w:w="1124" w:type="dxa"/>
            <w:vAlign w:val="center"/>
          </w:tcPr>
          <w:p w14:paraId="169C22A4" w14:textId="77777777" w:rsidR="00D47D79" w:rsidRDefault="00D47D79" w:rsidP="006E6B38">
            <w:pPr>
              <w:pStyle w:val="ad"/>
            </w:pPr>
          </w:p>
        </w:tc>
        <w:tc>
          <w:tcPr>
            <w:tcW w:w="6066" w:type="dxa"/>
            <w:vAlign w:val="center"/>
          </w:tcPr>
          <w:p w14:paraId="7EE9B92D" w14:textId="77777777" w:rsidR="00D47D79" w:rsidRDefault="00D47D79" w:rsidP="006E6B38">
            <m:oMathPara>
              <m:oMath>
                <m:r>
                  <w:rPr>
                    <w:rFonts w:ascii="Cambria Math" w:hAnsi="Cambria Math" w:hint="eastAsia"/>
                  </w:rPr>
                  <m:t>Q</m:t>
                </m:r>
                <m:r>
                  <w:rPr>
                    <w:rFonts w:ascii="Cambria Math" w:hAnsi="Cambria Math"/>
                  </w:rPr>
                  <m:t>=</m:t>
                </m:r>
                <m:f>
                  <m:fPr>
                    <m:ctrlPr>
                      <w:rPr>
                        <w:rFonts w:ascii="Cambria Math" w:hAnsi="Cambria Math"/>
                      </w:rPr>
                    </m:ctrlPr>
                  </m:fPr>
                  <m:num>
                    <m:r>
                      <w:rPr>
                        <w:rFonts w:ascii="Cambria Math" w:hAnsi="Cambria Math"/>
                      </w:rPr>
                      <m:t>ω</m:t>
                    </m:r>
                    <m:sSub>
                      <m:sSubPr>
                        <m:ctrlPr>
                          <w:rPr>
                            <w:rFonts w:ascii="Cambria Math" w:hAnsi="Cambria Math"/>
                          </w:rPr>
                        </m:ctrlPr>
                      </m:sSubPr>
                      <m:e>
                        <m:r>
                          <w:rPr>
                            <w:rFonts w:ascii="Cambria Math" w:hAnsi="Cambria Math"/>
                          </w:rPr>
                          <m:t>L</m:t>
                        </m:r>
                      </m:e>
                      <m:sub>
                        <m:r>
                          <w:rPr>
                            <w:rFonts w:ascii="Cambria Math" w:hAnsi="Cambria Math"/>
                          </w:rPr>
                          <m:t>eq</m:t>
                        </m:r>
                      </m:sub>
                    </m:sSub>
                  </m:num>
                  <m:den>
                    <m:sSub>
                      <m:sSubPr>
                        <m:ctrlPr>
                          <w:rPr>
                            <w:rFonts w:ascii="Cambria Math" w:hAnsi="Cambria Math"/>
                          </w:rPr>
                        </m:ctrlPr>
                      </m:sSubPr>
                      <m:e>
                        <m:r>
                          <w:rPr>
                            <w:rFonts w:ascii="Cambria Math" w:hAnsi="Cambria Math"/>
                          </w:rPr>
                          <m:t>R</m:t>
                        </m:r>
                      </m:e>
                      <m:sub>
                        <m:r>
                          <w:rPr>
                            <w:rFonts w:ascii="Cambria Math" w:hAnsi="Cambria Math"/>
                          </w:rPr>
                          <m:t>eq</m:t>
                        </m:r>
                      </m:sub>
                    </m:sSub>
                  </m:den>
                </m:f>
              </m:oMath>
            </m:oMathPara>
          </w:p>
        </w:tc>
        <w:tc>
          <w:tcPr>
            <w:tcW w:w="1116" w:type="dxa"/>
            <w:vAlign w:val="center"/>
          </w:tcPr>
          <w:p w14:paraId="6771FE1D" w14:textId="77777777" w:rsidR="00D47D79" w:rsidRDefault="00D47D79" w:rsidP="006E6B38">
            <w:pPr>
              <w:pStyle w:val="ad"/>
              <w:jc w:val="right"/>
            </w:pPr>
            <w:r>
              <w:rPr>
                <w:rFonts w:hint="eastAsia"/>
              </w:rPr>
              <w:t>（</w:t>
            </w:r>
            <w:r>
              <w:t>3</w:t>
            </w:r>
            <w:r>
              <w:rPr>
                <w:rFonts w:hint="eastAsia"/>
              </w:rPr>
              <w:t>.</w:t>
            </w:r>
            <w:r>
              <w:t>60</w:t>
            </w:r>
            <w:r>
              <w:rPr>
                <w:rFonts w:hint="eastAsia"/>
              </w:rPr>
              <w:t>）</w:t>
            </w:r>
          </w:p>
        </w:tc>
      </w:tr>
    </w:tbl>
    <w:p w14:paraId="6317322A" w14:textId="77777777" w:rsidR="00D47D79" w:rsidRDefault="00D47D79" w:rsidP="00D47D79">
      <w:r w:rsidRPr="0066450C">
        <w:rPr>
          <w:rFonts w:hint="eastAsia"/>
        </w:rPr>
        <w:t>综上所述，根据电涡流式传感器的简化模型和等效电路，运用电路分析的基本方法得到的式（</w:t>
      </w:r>
      <w:r w:rsidRPr="0066450C">
        <w:rPr>
          <w:rFonts w:hint="eastAsia"/>
        </w:rPr>
        <w:t>3.</w:t>
      </w:r>
      <w:r>
        <w:t>58</w:t>
      </w:r>
      <w:r w:rsidRPr="0066450C">
        <w:rPr>
          <w:rFonts w:hint="eastAsia"/>
        </w:rPr>
        <w:t>）～式（</w:t>
      </w:r>
      <w:r w:rsidRPr="0066450C">
        <w:rPr>
          <w:rFonts w:hint="eastAsia"/>
        </w:rPr>
        <w:t>3.</w:t>
      </w:r>
      <w:r>
        <w:t>60</w:t>
      </w:r>
      <w:r w:rsidRPr="0066450C">
        <w:rPr>
          <w:rFonts w:hint="eastAsia"/>
        </w:rPr>
        <w:t>），为电涡流传感器基本特性表示式。</w:t>
      </w:r>
    </w:p>
    <w:p w14:paraId="0BEC51F3" w14:textId="77777777" w:rsidR="00D47D79" w:rsidRDefault="00D47D79" w:rsidP="00C81B6D">
      <w:pPr>
        <w:pStyle w:val="4"/>
      </w:pPr>
      <w:r>
        <w:rPr>
          <w:rFonts w:hint="eastAsia"/>
        </w:rPr>
        <w:lastRenderedPageBreak/>
        <w:t xml:space="preserve">3.2.3.3 </w:t>
      </w:r>
      <w:r>
        <w:rPr>
          <w:rFonts w:hint="eastAsia"/>
        </w:rPr>
        <w:t>电涡流式传感器的测量电路</w:t>
      </w:r>
    </w:p>
    <w:p w14:paraId="04107ED8" w14:textId="77777777" w:rsidR="00D47D79" w:rsidRDefault="00D47D79" w:rsidP="00D47D79">
      <w:r>
        <w:rPr>
          <w:rFonts w:hint="eastAsia"/>
        </w:rPr>
        <w:t>用于电涡流传感器的测量电路主要有调频式电路和调幅式电路两种。</w:t>
      </w:r>
    </w:p>
    <w:p w14:paraId="07DED45A" w14:textId="77777777" w:rsidR="00D47D79" w:rsidRDefault="00D47D79" w:rsidP="00D47D79">
      <w:r>
        <w:t xml:space="preserve">1. </w:t>
      </w:r>
      <w:r>
        <w:rPr>
          <w:rFonts w:hint="eastAsia"/>
        </w:rPr>
        <w:t>调频式电路</w:t>
      </w:r>
    </w:p>
    <w:p w14:paraId="0A8536CC" w14:textId="77777777" w:rsidR="00D47D79" w:rsidRDefault="00D47D79" w:rsidP="00D47D79">
      <w:r w:rsidRPr="00B04E3D">
        <w:rPr>
          <w:rFonts w:hint="eastAsia"/>
        </w:rPr>
        <w:t>将传感器线圈接入</w:t>
      </w:r>
      <m:oMath>
        <m:r>
          <w:rPr>
            <w:rFonts w:ascii="Cambria Math" w:hAnsi="Cambria Math"/>
          </w:rPr>
          <m:t>LC</m:t>
        </m:r>
      </m:oMath>
      <w:r w:rsidRPr="00B04E3D">
        <w:rPr>
          <w:rFonts w:hint="eastAsia"/>
        </w:rPr>
        <w:t>振荡回路中。当传感器与被测导体的距离</w:t>
      </w:r>
      <m:oMath>
        <m:r>
          <w:rPr>
            <w:rFonts w:ascii="Cambria Math" w:hAnsi="Cambria Math"/>
          </w:rPr>
          <m:t>x</m:t>
        </m:r>
      </m:oMath>
      <w:r w:rsidRPr="00B04E3D">
        <w:rPr>
          <w:rFonts w:hint="eastAsia"/>
        </w:rPr>
        <w:t>发生变化时，传感器的电感会在涡流的影响下发生变化。这将导致振荡频率的变化。因此，这个变化的频率是距离</w:t>
      </w:r>
      <m:oMath>
        <m:r>
          <w:rPr>
            <w:rFonts w:ascii="Cambria Math" w:hAnsi="Cambria Math"/>
          </w:rPr>
          <m:t>x</m:t>
        </m:r>
      </m:oMath>
      <w:r w:rsidRPr="00B04E3D">
        <w:rPr>
          <w:rFonts w:hint="eastAsia"/>
        </w:rPr>
        <w:t>的函数，可以表示为</w:t>
      </w:r>
      <m:oMath>
        <m:r>
          <w:rPr>
            <w:rFonts w:ascii="Cambria Math" w:hAnsi="Cambria Math"/>
          </w:rPr>
          <m:t>f=f(x)</m:t>
        </m:r>
      </m:oMath>
      <w:r w:rsidRPr="00B04E3D">
        <w:rPr>
          <w:rFonts w:hint="eastAsia"/>
        </w:rPr>
        <w:t>。可以使用数字频率计直接测量振荡频率。另外，也可以通过</w:t>
      </w:r>
      <m:oMath>
        <m:r>
          <w:rPr>
            <w:rFonts w:ascii="Cambria Math" w:hAnsi="Cambria Math"/>
          </w:rPr>
          <m:t>f-V</m:t>
        </m:r>
      </m:oMath>
      <w:r w:rsidRPr="00B04E3D">
        <w:rPr>
          <w:rFonts w:hint="eastAsia"/>
        </w:rPr>
        <w:t>变换，使用数字电压表来测量相应的电压。调频式电路的示意图如附图</w:t>
      </w:r>
      <w:r w:rsidRPr="00B04E3D">
        <w:rPr>
          <w:rFonts w:hint="eastAsia"/>
        </w:rPr>
        <w:t>3-18</w:t>
      </w:r>
      <w:r w:rsidRPr="00B04E3D">
        <w:rPr>
          <w:rFonts w:hint="eastAsia"/>
        </w:rPr>
        <w:t>所示。</w:t>
      </w:r>
    </w:p>
    <w:p w14:paraId="3393E922" w14:textId="77777777" w:rsidR="00D47D79" w:rsidRDefault="00D47D79" w:rsidP="00D47D79">
      <w:pPr>
        <w:pStyle w:val="ac"/>
      </w:pPr>
      <w:r>
        <w:object w:dxaOrig="3650" w:dyaOrig="1461" w14:anchorId="56DB4A82">
          <v:shape id="_x0000_i1060" type="#_x0000_t75" style="width:226.4pt;height:87.4pt" o:ole="">
            <v:imagedata r:id="rId87" o:title=""/>
          </v:shape>
          <o:OLEObject Type="Embed" ProgID="Visio.Drawing.15" ShapeID="_x0000_i1060" DrawAspect="Content" ObjectID="_1806854815" r:id="rId88"/>
        </w:object>
      </w:r>
      <w:r>
        <w:br/>
      </w:r>
      <w:r>
        <w:rPr>
          <w:rFonts w:hint="eastAsia"/>
        </w:rPr>
        <w:t>图</w:t>
      </w:r>
      <w:r>
        <w:rPr>
          <w:rFonts w:hint="eastAsia"/>
        </w:rPr>
        <w:t>3-</w:t>
      </w:r>
      <w:r>
        <w:t xml:space="preserve">18 </w:t>
      </w:r>
      <w:r>
        <w:rPr>
          <w:rFonts w:ascii="宋体" w:hAnsi="宋体" w:hint="eastAsia"/>
          <w:color w:val="000000"/>
          <w:sz w:val="18"/>
        </w:rPr>
        <w:t>调频式电路</w:t>
      </w:r>
    </w:p>
    <w:p w14:paraId="4C637998" w14:textId="77777777" w:rsidR="00D47D79" w:rsidRDefault="00D47D79" w:rsidP="00D47D79">
      <w:r>
        <w:rPr>
          <w:rFonts w:hint="eastAsia"/>
        </w:rPr>
        <w:t>振荡器的频率为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BEB2605" w14:textId="77777777" w:rsidTr="006E6B38">
        <w:tc>
          <w:tcPr>
            <w:tcW w:w="1124" w:type="dxa"/>
            <w:vAlign w:val="center"/>
          </w:tcPr>
          <w:p w14:paraId="1F3C978F" w14:textId="77777777" w:rsidR="00D47D79" w:rsidRDefault="00D47D79" w:rsidP="006E6B38">
            <w:pPr>
              <w:pStyle w:val="ad"/>
            </w:pPr>
          </w:p>
        </w:tc>
        <w:tc>
          <w:tcPr>
            <w:tcW w:w="6066" w:type="dxa"/>
            <w:vAlign w:val="center"/>
          </w:tcPr>
          <w:p w14:paraId="728F0C88" w14:textId="77777777" w:rsidR="00D47D79" w:rsidRDefault="00D47D79" w:rsidP="006E6B38">
            <m:oMathPara>
              <m:oMath>
                <m:r>
                  <w:rPr>
                    <w:rFonts w:ascii="Cambria Math" w:hAnsi="Cambria Math" w:hint="eastAsia"/>
                  </w:rPr>
                  <m:t>f</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L(x)C</m:t>
                        </m:r>
                      </m:e>
                    </m:rad>
                  </m:den>
                </m:f>
              </m:oMath>
            </m:oMathPara>
          </w:p>
        </w:tc>
        <w:tc>
          <w:tcPr>
            <w:tcW w:w="1116" w:type="dxa"/>
            <w:vAlign w:val="center"/>
          </w:tcPr>
          <w:p w14:paraId="74E0B776" w14:textId="77777777" w:rsidR="00D47D79" w:rsidRDefault="00D47D79" w:rsidP="006E6B38">
            <w:pPr>
              <w:pStyle w:val="ad"/>
              <w:jc w:val="right"/>
            </w:pPr>
            <w:r>
              <w:rPr>
                <w:rFonts w:hint="eastAsia"/>
              </w:rPr>
              <w:t>（</w:t>
            </w:r>
            <w:r>
              <w:t>3</w:t>
            </w:r>
            <w:r>
              <w:rPr>
                <w:rFonts w:hint="eastAsia"/>
              </w:rPr>
              <w:t>.</w:t>
            </w:r>
            <w:r>
              <w:t>61</w:t>
            </w:r>
            <w:r>
              <w:rPr>
                <w:rFonts w:hint="eastAsia"/>
              </w:rPr>
              <w:t>）</w:t>
            </w:r>
          </w:p>
        </w:tc>
      </w:tr>
    </w:tbl>
    <w:p w14:paraId="371E8D45" w14:textId="77777777" w:rsidR="00D47D79" w:rsidRDefault="00D47D79" w:rsidP="00D47D79">
      <w:r>
        <w:rPr>
          <w:rFonts w:hint="eastAsia"/>
        </w:rPr>
        <w:t>为了避免输出电缆的分布电容的影响，通常将</w:t>
      </w:r>
      <m:oMath>
        <m:r>
          <w:rPr>
            <w:rFonts w:ascii="Cambria Math" w:hAnsi="Cambria Math"/>
          </w:rPr>
          <m:t>L</m:t>
        </m:r>
      </m:oMath>
      <w:r>
        <w:rPr>
          <w:rFonts w:hint="eastAsia"/>
        </w:rPr>
        <w:t>、</w:t>
      </w:r>
      <m:oMath>
        <m:r>
          <w:rPr>
            <w:rFonts w:ascii="Cambria Math" w:hAnsi="Cambria Math"/>
          </w:rPr>
          <m:t>C</m:t>
        </m:r>
      </m:oMath>
      <w:r>
        <w:rPr>
          <w:rFonts w:hint="eastAsia"/>
        </w:rPr>
        <w:t>装在传感器内。</w:t>
      </w:r>
    </w:p>
    <w:p w14:paraId="2A1E68DC" w14:textId="77777777" w:rsidR="00D47D79" w:rsidRDefault="00D47D79" w:rsidP="00D47D79">
      <w:r>
        <w:t xml:space="preserve"> </w:t>
      </w:r>
      <w:r>
        <w:rPr>
          <w:rFonts w:hint="eastAsia"/>
        </w:rPr>
        <w:t>2.</w:t>
      </w:r>
      <w:r>
        <w:t xml:space="preserve"> </w:t>
      </w:r>
      <w:r>
        <w:rPr>
          <w:rFonts w:hint="eastAsia"/>
        </w:rPr>
        <w:t>调幅式电路</w:t>
      </w:r>
    </w:p>
    <w:p w14:paraId="6BA97CC3" w14:textId="77777777" w:rsidR="00D47D79" w:rsidRDefault="00D47D79" w:rsidP="00D47D79">
      <w:pPr>
        <w:jc w:val="left"/>
      </w:pPr>
      <w:r>
        <w:rPr>
          <w:rFonts w:hint="eastAsia"/>
        </w:rPr>
        <w:t>由传感器线圈</w:t>
      </w:r>
      <m:oMath>
        <m:r>
          <w:rPr>
            <w:rFonts w:ascii="Cambria Math" w:hAnsi="Cambria Math"/>
          </w:rPr>
          <m:t>L</m:t>
        </m:r>
      </m:oMath>
      <w:r>
        <w:rPr>
          <w:rFonts w:hint="eastAsia"/>
        </w:rPr>
        <w:t>、电容器</w:t>
      </w:r>
      <m:oMath>
        <m:r>
          <w:rPr>
            <w:rFonts w:ascii="Cambria Math" w:hAnsi="Cambria Math"/>
          </w:rPr>
          <m:t>C</m:t>
        </m:r>
      </m:oMath>
      <w:r>
        <w:rPr>
          <w:rFonts w:hint="eastAsia"/>
        </w:rPr>
        <w:t>和石英晶体组成的石英晶体振荡电路如图</w:t>
      </w:r>
      <w:r>
        <w:rPr>
          <w:rFonts w:hint="eastAsia"/>
        </w:rPr>
        <w:t>3-</w:t>
      </w:r>
      <w:r>
        <w:t>19</w:t>
      </w:r>
      <w:r>
        <w:rPr>
          <w:rFonts w:hint="eastAsia"/>
        </w:rPr>
        <w:t>所示。</w:t>
      </w:r>
    </w:p>
    <w:p w14:paraId="6024318F" w14:textId="77777777" w:rsidR="00D47D79" w:rsidRDefault="00D47D79" w:rsidP="00D47D79">
      <w:pPr>
        <w:pStyle w:val="ac"/>
      </w:pPr>
      <w:r>
        <w:object w:dxaOrig="12792" w:dyaOrig="3957" w14:anchorId="35C62F46">
          <v:shape id="_x0000_i1061" type="#_x0000_t75" style="width:344.6pt;height:108.2pt" o:ole="">
            <v:imagedata r:id="rId89" o:title=""/>
          </v:shape>
          <o:OLEObject Type="Embed" ProgID="Visio.Drawing.11" ShapeID="_x0000_i1061" DrawAspect="Content" ObjectID="_1806854816" r:id="rId90"/>
        </w:object>
      </w:r>
      <w:r>
        <w:br/>
      </w:r>
      <w:r>
        <w:rPr>
          <w:rFonts w:hint="eastAsia"/>
        </w:rPr>
        <w:t>图</w:t>
      </w:r>
      <w:r>
        <w:rPr>
          <w:rFonts w:hint="eastAsia"/>
        </w:rPr>
        <w:t>3-</w:t>
      </w:r>
      <w:r>
        <w:t xml:space="preserve">19 </w:t>
      </w:r>
      <w:r>
        <w:rPr>
          <w:rFonts w:hint="eastAsia"/>
        </w:rPr>
        <w:t>调幅式电路</w:t>
      </w:r>
    </w:p>
    <w:p w14:paraId="678E2A5E" w14:textId="77777777" w:rsidR="00D47D79" w:rsidRDefault="00D47D79" w:rsidP="00D47D79">
      <w:r>
        <w:rPr>
          <w:rFonts w:hint="eastAsia"/>
        </w:rPr>
        <w:t>石英晶体振荡器起恒流源的作用，给谐振回路提供一个频率（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Pr>
          <w:rFonts w:hint="eastAsia"/>
        </w:rPr>
        <w:t>）稳定的激励电流</w:t>
      </w:r>
      <m:oMath>
        <m:sSub>
          <m:sSubPr>
            <m:ctrlPr>
              <w:rPr>
                <w:rFonts w:ascii="Cambria Math" w:hAnsi="Cambria Math"/>
              </w:rPr>
            </m:ctrlPr>
          </m:sSubPr>
          <m:e>
            <m:r>
              <w:rPr>
                <w:rFonts w:ascii="Cambria Math" w:hAnsi="Cambria Math"/>
              </w:rPr>
              <m:t>i</m:t>
            </m:r>
          </m:e>
          <m:sub>
            <m:r>
              <w:rPr>
                <w:rFonts w:ascii="Cambria Math" w:hAnsi="Cambria Math"/>
              </w:rPr>
              <m:t>0</m:t>
            </m:r>
          </m:sub>
        </m:sSub>
      </m:oMath>
      <w:r>
        <w:rPr>
          <w:rFonts w:hint="eastAsia"/>
        </w:rPr>
        <w:t>，</w:t>
      </w:r>
      <m:oMath>
        <m:r>
          <w:rPr>
            <w:rFonts w:ascii="Cambria Math" w:hAnsi="Cambria Math"/>
          </w:rPr>
          <m:t>LC</m:t>
        </m:r>
      </m:oMath>
      <w:r>
        <w:rPr>
          <w:rFonts w:hint="eastAsia"/>
        </w:rPr>
        <w:t>回路输出电压为：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8E2D7E2" w14:textId="77777777" w:rsidTr="006E6B38">
        <w:tc>
          <w:tcPr>
            <w:tcW w:w="1124" w:type="dxa"/>
            <w:vAlign w:val="center"/>
          </w:tcPr>
          <w:p w14:paraId="53FC35CF" w14:textId="77777777" w:rsidR="00D47D79" w:rsidRDefault="00D47D79" w:rsidP="006E6B38">
            <w:pPr>
              <w:pStyle w:val="ad"/>
            </w:pPr>
          </w:p>
        </w:tc>
        <w:tc>
          <w:tcPr>
            <w:tcW w:w="6066" w:type="dxa"/>
            <w:vAlign w:val="center"/>
          </w:tcPr>
          <w:p w14:paraId="0DA921FD" w14:textId="77777777" w:rsidR="00D47D79" w:rsidRDefault="00E057C1" w:rsidP="006E6B38">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r>
                  <w:rPr>
                    <w:rFonts w:ascii="Cambria Math" w:hAnsi="Cambria Math"/>
                  </w:rPr>
                  <m:t>f(Z)</m:t>
                </m:r>
              </m:oMath>
            </m:oMathPara>
          </w:p>
        </w:tc>
        <w:tc>
          <w:tcPr>
            <w:tcW w:w="1116" w:type="dxa"/>
            <w:vAlign w:val="center"/>
          </w:tcPr>
          <w:p w14:paraId="2C89ADF2" w14:textId="77777777" w:rsidR="00D47D79" w:rsidRDefault="00D47D79" w:rsidP="006E6B38">
            <w:pPr>
              <w:pStyle w:val="ad"/>
              <w:jc w:val="right"/>
            </w:pPr>
            <w:r>
              <w:rPr>
                <w:rFonts w:hint="eastAsia"/>
              </w:rPr>
              <w:t>（</w:t>
            </w:r>
            <w:r>
              <w:t>3</w:t>
            </w:r>
            <w:r>
              <w:rPr>
                <w:rFonts w:hint="eastAsia"/>
              </w:rPr>
              <w:t>.</w:t>
            </w:r>
            <w:r>
              <w:t>62</w:t>
            </w:r>
            <w:r>
              <w:rPr>
                <w:rFonts w:hint="eastAsia"/>
              </w:rPr>
              <w:t>）</w:t>
            </w:r>
          </w:p>
        </w:tc>
      </w:tr>
    </w:tbl>
    <w:p w14:paraId="7180D111" w14:textId="77777777" w:rsidR="00D47D79" w:rsidRDefault="00D47D79" w:rsidP="00D47D79">
      <w:r>
        <w:rPr>
          <w:rFonts w:hint="eastAsia"/>
        </w:rPr>
        <w:t>式中：</w:t>
      </w:r>
      <m:oMath>
        <m:r>
          <w:rPr>
            <w:rFonts w:ascii="Cambria Math" w:hAnsi="Cambria Math"/>
          </w:rPr>
          <m:t>Z</m:t>
        </m:r>
      </m:oMath>
      <w:r w:rsidRPr="00115BAD">
        <w:rPr>
          <w:rFonts w:hint="eastAsia"/>
        </w:rPr>
        <w:t>—</w:t>
      </w:r>
      <m:oMath>
        <m:r>
          <w:rPr>
            <w:rFonts w:ascii="Cambria Math" w:hAnsi="Cambria Math"/>
          </w:rPr>
          <m:t>LC</m:t>
        </m:r>
      </m:oMath>
      <w:r>
        <w:rPr>
          <w:rFonts w:hint="eastAsia"/>
        </w:rPr>
        <w:t>回路的阻抗。</w:t>
      </w:r>
    </w:p>
    <w:p w14:paraId="75E15C74" w14:textId="77777777" w:rsidR="00D47D79" w:rsidRDefault="00D47D79" w:rsidP="00D47D79">
      <w:r w:rsidRPr="00BD665C">
        <w:rPr>
          <w:rFonts w:hint="eastAsia"/>
        </w:rPr>
        <w:t>当金属导体远离或去掉时，</w:t>
      </w:r>
      <m:oMath>
        <m:r>
          <w:rPr>
            <w:rFonts w:ascii="Cambria Math" w:hAnsi="Cambria Math"/>
          </w:rPr>
          <m:t>LC</m:t>
        </m:r>
      </m:oMath>
      <w:r w:rsidRPr="00BD665C">
        <w:rPr>
          <w:rFonts w:hint="eastAsia"/>
        </w:rPr>
        <w:t>并联谐振回路的谐振频率即为石英振荡频率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Pr="00BD665C">
        <w:rPr>
          <w:rFonts w:hint="eastAsia"/>
        </w:rPr>
        <w:t>。此时，回路呈现的阻抗最大，谐振回路上的输出电压也最大。然而，当金属导体靠近传感器线圈时，线圈的等效电感</w:t>
      </w:r>
      <m:oMath>
        <m:r>
          <w:rPr>
            <w:rFonts w:ascii="Cambria Math" w:hAnsi="Cambria Math"/>
          </w:rPr>
          <m:t>L</m:t>
        </m:r>
      </m:oMath>
      <w:r w:rsidRPr="00BD665C">
        <w:rPr>
          <w:rFonts w:hint="eastAsia"/>
        </w:rPr>
        <w:t>会发生变化</w:t>
      </w:r>
      <w:r>
        <w:rPr>
          <w:rFonts w:hint="eastAsia"/>
        </w:rPr>
        <w:t>。这会</w:t>
      </w:r>
      <w:r w:rsidRPr="00BD665C">
        <w:rPr>
          <w:rFonts w:hint="eastAsia"/>
        </w:rPr>
        <w:t>导致回路失谐，从而使输出电压降低。值得注意的是，</w:t>
      </w:r>
      <m:oMath>
        <m:r>
          <w:rPr>
            <w:rFonts w:ascii="Cambria Math" w:hAnsi="Cambria Math"/>
          </w:rPr>
          <m:t>L</m:t>
        </m:r>
      </m:oMath>
      <w:r w:rsidRPr="00BD665C">
        <w:rPr>
          <w:rFonts w:hint="eastAsia"/>
        </w:rPr>
        <w:t>是随距离</w:t>
      </w:r>
      <m:oMath>
        <m:r>
          <w:rPr>
            <w:rFonts w:ascii="Cambria Math" w:hAnsi="Cambria Math"/>
          </w:rPr>
          <m:t>x</m:t>
        </m:r>
      </m:oMath>
      <w:r w:rsidRPr="00BD665C">
        <w:rPr>
          <w:rFonts w:hint="eastAsia"/>
        </w:rPr>
        <w:t>的变化而变化的。因此，输出电</w:t>
      </w:r>
      <w:r w:rsidRPr="00BD665C">
        <w:rPr>
          <w:rFonts w:hint="eastAsia"/>
        </w:rPr>
        <w:lastRenderedPageBreak/>
        <w:t>压也会随</w:t>
      </w:r>
      <m:oMath>
        <m:r>
          <w:rPr>
            <w:rFonts w:ascii="Cambria Math" w:hAnsi="Cambria Math"/>
          </w:rPr>
          <m:t>x</m:t>
        </m:r>
      </m:oMath>
      <w:r w:rsidRPr="00BD665C">
        <w:rPr>
          <w:rFonts w:hint="eastAsia"/>
        </w:rPr>
        <w:t>的变化而变化。最后，输出电压经过放大和检波后，由指示仪表直接显示出</w:t>
      </w:r>
      <m:oMath>
        <m:r>
          <w:rPr>
            <w:rFonts w:ascii="Cambria Math" w:hAnsi="Cambria Math"/>
          </w:rPr>
          <m:t>x</m:t>
        </m:r>
      </m:oMath>
      <w:r w:rsidRPr="00BD665C">
        <w:rPr>
          <w:rFonts w:hint="eastAsia"/>
        </w:rPr>
        <w:t>的大小。</w:t>
      </w:r>
    </w:p>
    <w:p w14:paraId="61A4C1E7" w14:textId="77777777" w:rsidR="00D47D79" w:rsidRDefault="00D47D79" w:rsidP="00C81B6D">
      <w:pPr>
        <w:pStyle w:val="3"/>
      </w:pPr>
      <w:bookmarkStart w:id="43" w:name="_Toc170810381"/>
      <w:r>
        <w:rPr>
          <w:rFonts w:hint="eastAsia"/>
        </w:rPr>
        <w:t xml:space="preserve">3.2.4 </w:t>
      </w:r>
      <w:r>
        <w:rPr>
          <w:rFonts w:hint="eastAsia"/>
        </w:rPr>
        <w:t>电感式传感器的应用</w:t>
      </w:r>
      <w:bookmarkEnd w:id="43"/>
    </w:p>
    <w:p w14:paraId="08AFAD30" w14:textId="77777777" w:rsidR="00D47D79" w:rsidRDefault="00D47D79" w:rsidP="00D47D79">
      <w:r w:rsidRPr="006A16F2">
        <w:rPr>
          <w:rFonts w:hint="eastAsia"/>
        </w:rPr>
        <w:t>电感式传感器具有结构简单、灵敏度高、分辨</w:t>
      </w:r>
      <w:r>
        <w:rPr>
          <w:rFonts w:hint="eastAsia"/>
        </w:rPr>
        <w:t>率</w:t>
      </w:r>
      <w:r w:rsidRPr="006A16F2">
        <w:rPr>
          <w:rFonts w:hint="eastAsia"/>
        </w:rPr>
        <w:t>高、线性度好的特点，被广泛用于测量位移、压力、振动等</w:t>
      </w:r>
      <w:r>
        <w:rPr>
          <w:rFonts w:hint="eastAsia"/>
        </w:rPr>
        <w:t>物理量</w:t>
      </w:r>
      <w:r w:rsidRPr="006A16F2">
        <w:rPr>
          <w:rFonts w:hint="eastAsia"/>
        </w:rPr>
        <w:t>。</w:t>
      </w:r>
      <w:r>
        <w:rPr>
          <w:rFonts w:hint="eastAsia"/>
        </w:rPr>
        <w:t>下面以涡流式测温传感器为例，介绍</w:t>
      </w:r>
      <w:r w:rsidRPr="001232B3">
        <w:rPr>
          <w:rFonts w:hint="eastAsia"/>
        </w:rPr>
        <w:t>电感式传感器的应用</w:t>
      </w:r>
      <w:r>
        <w:rPr>
          <w:rFonts w:hint="eastAsia"/>
        </w:rPr>
        <w:t>。</w:t>
      </w:r>
    </w:p>
    <w:p w14:paraId="5693BDFD" w14:textId="77777777" w:rsidR="00D47D79" w:rsidRDefault="00D47D79" w:rsidP="00D47D79">
      <w:r>
        <w:rPr>
          <w:rFonts w:hint="eastAsia"/>
        </w:rPr>
        <w:t>由电工技术可知，在较小的温度范围内，导体的电阻率与温度的关系为：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94217D8" w14:textId="77777777" w:rsidTr="006E6B38">
        <w:tc>
          <w:tcPr>
            <w:tcW w:w="1124" w:type="dxa"/>
            <w:vAlign w:val="center"/>
          </w:tcPr>
          <w:p w14:paraId="7CEC6B8C" w14:textId="77777777" w:rsidR="00D47D79" w:rsidRDefault="00D47D79" w:rsidP="006E6B38">
            <w:pPr>
              <w:pStyle w:val="ad"/>
            </w:pPr>
          </w:p>
        </w:tc>
        <w:tc>
          <w:tcPr>
            <w:tcW w:w="6066" w:type="dxa"/>
            <w:vAlign w:val="center"/>
          </w:tcPr>
          <w:p w14:paraId="14E6D57E" w14:textId="77777777" w:rsidR="00D47D79" w:rsidRDefault="00E057C1" w:rsidP="006E6B38">
            <m:oMathPara>
              <m:oMath>
                <m:sSub>
                  <m:sSubPr>
                    <m:ctrlPr>
                      <w:rPr>
                        <w:rFonts w:ascii="Cambria Math" w:hAnsi="Cambria Math"/>
                      </w:rPr>
                    </m:ctrlPr>
                  </m:sSubPr>
                  <m:e>
                    <m:r>
                      <w:rPr>
                        <w:rFonts w:ascii="Cambria Math" w:hAnsi="Cambria Math"/>
                      </w:rPr>
                      <m:t>ρ</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0</m:t>
                    </m:r>
                  </m:sub>
                </m:sSub>
                <m:r>
                  <w:rPr>
                    <w:rFonts w:ascii="Cambria Math" w:hAnsi="Cambria Math"/>
                  </w:rPr>
                  <m:t>[1+a(</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oMath>
            </m:oMathPara>
          </w:p>
        </w:tc>
        <w:tc>
          <w:tcPr>
            <w:tcW w:w="1116" w:type="dxa"/>
            <w:vAlign w:val="center"/>
          </w:tcPr>
          <w:p w14:paraId="76991185" w14:textId="77777777" w:rsidR="00D47D79" w:rsidRDefault="00D47D79" w:rsidP="006E6B38">
            <w:pPr>
              <w:pStyle w:val="ad"/>
              <w:jc w:val="right"/>
            </w:pPr>
            <w:r>
              <w:rPr>
                <w:rFonts w:hint="eastAsia"/>
              </w:rPr>
              <w:t>（</w:t>
            </w:r>
            <w:r>
              <w:t>3</w:t>
            </w:r>
            <w:r>
              <w:rPr>
                <w:rFonts w:hint="eastAsia"/>
              </w:rPr>
              <w:t>.</w:t>
            </w:r>
            <w:r>
              <w:t>62</w:t>
            </w:r>
            <w:r>
              <w:rPr>
                <w:rFonts w:hint="eastAsia"/>
              </w:rPr>
              <w:t>）</w:t>
            </w:r>
          </w:p>
        </w:tc>
      </w:tr>
    </w:tbl>
    <w:p w14:paraId="2799B57A"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ρ</m:t>
            </m:r>
          </m:e>
          <m:sub>
            <m:r>
              <w:rPr>
                <w:rFonts w:ascii="Cambria Math" w:hAnsi="Cambria Math"/>
              </w:rPr>
              <m:t>1</m:t>
            </m:r>
          </m:sub>
        </m:sSub>
      </m:oMath>
      <w:r w:rsidRPr="00115BAD">
        <w:rPr>
          <w:rFonts w:hint="eastAsia"/>
        </w:rPr>
        <w:t>—</w:t>
      </w:r>
      <w:r w:rsidRPr="001232B3">
        <w:rPr>
          <w:rFonts w:hint="eastAsia"/>
        </w:rPr>
        <w:t>温度为</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Pr="001232B3">
        <w:rPr>
          <w:rFonts w:hint="eastAsia"/>
        </w:rPr>
        <w:t>时的电阻率</w:t>
      </w:r>
      <w:r>
        <w:rPr>
          <w:rFonts w:hint="eastAsia"/>
        </w:rPr>
        <w:t>；</w:t>
      </w:r>
    </w:p>
    <w:p w14:paraId="4ED3D466"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ρ</m:t>
            </m:r>
          </m:e>
          <m:sub>
            <m:r>
              <w:rPr>
                <w:rFonts w:ascii="Cambria Math" w:hAnsi="Cambria Math"/>
              </w:rPr>
              <m:t>0</m:t>
            </m:r>
          </m:sub>
        </m:sSub>
      </m:oMath>
      <w:r w:rsidR="00D47D79" w:rsidRPr="00115BAD">
        <w:rPr>
          <w:rFonts w:hint="eastAsia"/>
        </w:rPr>
        <w:t>—</w:t>
      </w:r>
      <w:r w:rsidR="00D47D79" w:rsidRPr="001232B3">
        <w:rPr>
          <w:rFonts w:hint="eastAsia"/>
        </w:rPr>
        <w:t>温度为</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00D47D79" w:rsidRPr="001232B3">
        <w:rPr>
          <w:rFonts w:hint="eastAsia"/>
        </w:rPr>
        <w:t>时的电阻率</w:t>
      </w:r>
      <w:r w:rsidR="00D47D79">
        <w:rPr>
          <w:rFonts w:hint="eastAsia"/>
        </w:rPr>
        <w:t>；</w:t>
      </w:r>
    </w:p>
    <w:p w14:paraId="2F88270B" w14:textId="77777777" w:rsidR="00D47D79" w:rsidRDefault="00D47D79" w:rsidP="00D47D79">
      <w:pPr>
        <w:ind w:firstLineChars="300" w:firstLine="720"/>
      </w:pPr>
      <m:oMath>
        <m:r>
          <w:rPr>
            <w:rFonts w:ascii="Cambria Math" w:hAnsi="Cambria Math"/>
          </w:rPr>
          <m:t>a</m:t>
        </m:r>
      </m:oMath>
      <w:r w:rsidRPr="00115BAD">
        <w:rPr>
          <w:rFonts w:hint="eastAsia"/>
        </w:rPr>
        <w:t>—</w:t>
      </w:r>
      <w:r w:rsidRPr="001232B3">
        <w:rPr>
          <w:rFonts w:hint="eastAsia"/>
        </w:rPr>
        <w:t>导体的电阻温度系数</w:t>
      </w:r>
      <w:r>
        <w:rPr>
          <w:rFonts w:hint="eastAsia"/>
        </w:rPr>
        <w:t>。</w:t>
      </w:r>
    </w:p>
    <w:p w14:paraId="154EB09C" w14:textId="77777777" w:rsidR="00D47D79" w:rsidRDefault="00D47D79" w:rsidP="00D47D79">
      <w:r>
        <w:rPr>
          <w:rFonts w:hint="eastAsia"/>
        </w:rPr>
        <w:t>图</w:t>
      </w:r>
      <w:r>
        <w:rPr>
          <w:rFonts w:hint="eastAsia"/>
        </w:rPr>
        <w:t>3-2</w:t>
      </w:r>
      <w:r>
        <w:t>0</w:t>
      </w:r>
      <w:r>
        <w:rPr>
          <w:rFonts w:hint="eastAsia"/>
        </w:rPr>
        <w:t>所示为涡流式测温传感器。</w:t>
      </w:r>
    </w:p>
    <w:p w14:paraId="06D9FB76" w14:textId="77777777" w:rsidR="00D47D79" w:rsidRDefault="00D47D79" w:rsidP="00D47D79">
      <w:pPr>
        <w:pStyle w:val="ac"/>
      </w:pPr>
      <w:r>
        <w:rPr>
          <w:noProof/>
        </w:rPr>
        <w:drawing>
          <wp:inline distT="0" distB="0" distL="0" distR="0" wp14:anchorId="5773EB0B" wp14:editId="150CF312">
            <wp:extent cx="1644305" cy="1543633"/>
            <wp:effectExtent l="0" t="0" r="0" b="0"/>
            <wp:docPr id="103"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w Bitmap Image.jpg"/>
                    <pic:cNvPicPr/>
                  </pic:nvPicPr>
                  <pic:blipFill>
                    <a:blip r:embed="rId91" cstate="print"/>
                    <a:stretch>
                      <a:fillRect/>
                    </a:stretch>
                  </pic:blipFill>
                  <pic:spPr>
                    <a:xfrm>
                      <a:off x="0" y="0"/>
                      <a:ext cx="1647938" cy="1547043"/>
                    </a:xfrm>
                    <a:prstGeom prst="rect">
                      <a:avLst/>
                    </a:prstGeom>
                  </pic:spPr>
                </pic:pic>
              </a:graphicData>
            </a:graphic>
          </wp:inline>
        </w:drawing>
      </w:r>
      <w:r>
        <w:br/>
      </w:r>
      <w:r>
        <w:rPr>
          <w:rFonts w:hint="eastAsia"/>
        </w:rPr>
        <w:t>图</w:t>
      </w:r>
      <w:r>
        <w:rPr>
          <w:rFonts w:hint="eastAsia"/>
        </w:rPr>
        <w:t>3-2</w:t>
      </w:r>
      <w:r>
        <w:t xml:space="preserve">0 </w:t>
      </w:r>
      <w:r w:rsidRPr="00430EB9">
        <w:rPr>
          <w:rFonts w:hint="eastAsia"/>
        </w:rPr>
        <w:t>涡流式测温传感器</w:t>
      </w:r>
    </w:p>
    <w:p w14:paraId="7390867A" w14:textId="77777777" w:rsidR="00D47D79" w:rsidRDefault="00D47D79" w:rsidP="00D47D79">
      <w:r w:rsidRPr="00430EB9">
        <w:rPr>
          <w:rFonts w:hint="eastAsia"/>
        </w:rPr>
        <w:t>图</w:t>
      </w:r>
      <w:r w:rsidRPr="00430EB9">
        <w:rPr>
          <w:rFonts w:hint="eastAsia"/>
        </w:rPr>
        <w:t xml:space="preserve">3-20 </w:t>
      </w:r>
      <w:r>
        <w:rPr>
          <w:rFonts w:hint="eastAsia"/>
        </w:rPr>
        <w:t>所示的</w:t>
      </w:r>
      <w:r w:rsidRPr="00430EB9">
        <w:rPr>
          <w:rFonts w:hint="eastAsia"/>
        </w:rPr>
        <w:t>涡流式测温传感器</w:t>
      </w:r>
      <w:r>
        <w:rPr>
          <w:rFonts w:hint="eastAsia"/>
        </w:rPr>
        <w:t>由补偿线圈</w:t>
      </w:r>
      <w:r>
        <w:rPr>
          <w:rFonts w:hint="eastAsia"/>
        </w:rPr>
        <w:t>1</w:t>
      </w:r>
      <w:r>
        <w:rPr>
          <w:rFonts w:hint="eastAsia"/>
        </w:rPr>
        <w:t>、管架</w:t>
      </w:r>
      <w:r>
        <w:rPr>
          <w:rFonts w:hint="eastAsia"/>
        </w:rPr>
        <w:t>2</w:t>
      </w:r>
      <w:r>
        <w:rPr>
          <w:rFonts w:hint="eastAsia"/>
        </w:rPr>
        <w:t>、测量线圈</w:t>
      </w:r>
      <w:r>
        <w:rPr>
          <w:rFonts w:hint="eastAsia"/>
        </w:rPr>
        <w:t>3</w:t>
      </w:r>
      <w:r>
        <w:rPr>
          <w:rFonts w:hint="eastAsia"/>
        </w:rPr>
        <w:t>、隔热衬垫</w:t>
      </w:r>
      <w:r>
        <w:rPr>
          <w:rFonts w:hint="eastAsia"/>
        </w:rPr>
        <w:t>4</w:t>
      </w:r>
      <w:r>
        <w:rPr>
          <w:rFonts w:hint="eastAsia"/>
        </w:rPr>
        <w:t>及温度敏感元件</w:t>
      </w:r>
      <w:r>
        <w:rPr>
          <w:rFonts w:hint="eastAsia"/>
        </w:rPr>
        <w:t>5</w:t>
      </w:r>
      <w:r>
        <w:rPr>
          <w:rFonts w:hint="eastAsia"/>
        </w:rPr>
        <w:t>组成，用来测量气体或液体的温度。根据式（</w:t>
      </w:r>
      <w:r>
        <w:rPr>
          <w:rFonts w:hint="eastAsia"/>
        </w:rPr>
        <w:t>3.</w:t>
      </w:r>
      <w:r>
        <w:t>62</w:t>
      </w:r>
      <w:r>
        <w:rPr>
          <w:rFonts w:hint="eastAsia"/>
        </w:rPr>
        <w:t>），被测物的温度变化将引起其电阻率的变化。若保持电涡流式传感器的各参数不变，当导体的电阻率随温度发生变化时，涡流传感器的输出亦将发生变化，其变化量正比于温度变化值，</w:t>
      </w:r>
      <w:r w:rsidRPr="00DA6358">
        <w:rPr>
          <w:rFonts w:hint="eastAsia"/>
        </w:rPr>
        <w:t>从而实现对被测物温度的测量</w:t>
      </w:r>
      <w:r>
        <w:rPr>
          <w:rFonts w:hint="eastAsia"/>
        </w:rPr>
        <w:t>。</w:t>
      </w:r>
    </w:p>
    <w:p w14:paraId="0A83E165" w14:textId="77777777" w:rsidR="00D47D79" w:rsidRDefault="00D47D79" w:rsidP="00694639">
      <w:pPr>
        <w:pStyle w:val="2"/>
      </w:pPr>
      <w:bookmarkStart w:id="44" w:name="_Toc170810382"/>
      <w:r w:rsidRPr="00484C98">
        <w:rPr>
          <w:rFonts w:hint="eastAsia"/>
        </w:rPr>
        <w:t>§</w:t>
      </w:r>
      <w:r>
        <w:t>3</w:t>
      </w:r>
      <w:r w:rsidRPr="00484C98">
        <w:rPr>
          <w:rFonts w:hint="eastAsia"/>
        </w:rPr>
        <w:t>.</w:t>
      </w:r>
      <w:r>
        <w:t>3</w:t>
      </w:r>
      <w:r w:rsidRPr="00484C98">
        <w:rPr>
          <w:rFonts w:hint="eastAsia"/>
        </w:rPr>
        <w:t xml:space="preserve"> </w:t>
      </w:r>
      <w:r>
        <w:t xml:space="preserve"> </w:t>
      </w:r>
      <w:r w:rsidRPr="00903860">
        <w:rPr>
          <w:rFonts w:hint="eastAsia"/>
        </w:rPr>
        <w:t>电</w:t>
      </w:r>
      <w:r>
        <w:rPr>
          <w:rFonts w:hint="eastAsia"/>
        </w:rPr>
        <w:t>容</w:t>
      </w:r>
      <w:r w:rsidRPr="00903860">
        <w:rPr>
          <w:rFonts w:hint="eastAsia"/>
        </w:rPr>
        <w:t>式传感器</w:t>
      </w:r>
      <w:bookmarkEnd w:id="44"/>
    </w:p>
    <w:p w14:paraId="006AA8E7" w14:textId="77777777" w:rsidR="00D47D79" w:rsidRDefault="00D47D79" w:rsidP="00D47D79">
      <w:r w:rsidRPr="00F93A52">
        <w:rPr>
          <w:rFonts w:hint="eastAsia"/>
        </w:rPr>
        <w:t>电容式传感器（</w:t>
      </w:r>
      <w:r w:rsidRPr="00F93A52">
        <w:rPr>
          <w:rFonts w:hint="eastAsia"/>
        </w:rPr>
        <w:t xml:space="preserve">Capacitance </w:t>
      </w:r>
      <w:r>
        <w:rPr>
          <w:rFonts w:hint="eastAsia"/>
        </w:rPr>
        <w:t>s</w:t>
      </w:r>
      <w:r w:rsidRPr="00F93A52">
        <w:rPr>
          <w:rFonts w:hint="eastAsia"/>
        </w:rPr>
        <w:t>ensor</w:t>
      </w:r>
      <w:r w:rsidRPr="00F93A52">
        <w:rPr>
          <w:rFonts w:hint="eastAsia"/>
        </w:rPr>
        <w:t>）采用电容器作为传感元件，将</w:t>
      </w:r>
      <w:r>
        <w:rPr>
          <w:rFonts w:hint="eastAsia"/>
        </w:rPr>
        <w:t>各种</w:t>
      </w:r>
      <w:r w:rsidRPr="00F93A52">
        <w:rPr>
          <w:rFonts w:hint="eastAsia"/>
        </w:rPr>
        <w:t>物理量的变化转换为电容量的变化。电容式传感器具有</w:t>
      </w:r>
      <w:r>
        <w:rPr>
          <w:rFonts w:hint="eastAsia"/>
        </w:rPr>
        <w:t>低</w:t>
      </w:r>
      <w:r w:rsidRPr="00F93A52">
        <w:rPr>
          <w:rFonts w:hint="eastAsia"/>
        </w:rPr>
        <w:t>功率、高阻抗、小的静电引力和良好的动态特性，可进行非接触测量。电容式传感</w:t>
      </w:r>
      <w:r>
        <w:rPr>
          <w:rFonts w:hint="eastAsia"/>
        </w:rPr>
        <w:t>器广泛用于压力、位移、厚度、加速度、液位、物位、湿度和成分含量</w:t>
      </w:r>
      <w:r>
        <w:rPr>
          <w:rFonts w:ascii="Segoe UI" w:hAnsi="Segoe UI" w:cs="Segoe UI"/>
          <w:color w:val="111111"/>
        </w:rPr>
        <w:t>等物理量的测量</w:t>
      </w:r>
      <w:r w:rsidRPr="00F93A52">
        <w:rPr>
          <w:rFonts w:hint="eastAsia"/>
        </w:rPr>
        <w:t>。</w:t>
      </w:r>
    </w:p>
    <w:p w14:paraId="16DE44CB" w14:textId="77777777" w:rsidR="00D47D79" w:rsidRDefault="00D47D79" w:rsidP="00C81B6D">
      <w:pPr>
        <w:pStyle w:val="3"/>
      </w:pPr>
      <w:bookmarkStart w:id="45" w:name="_Toc170810383"/>
      <w:r w:rsidRPr="004B0578">
        <w:rPr>
          <w:rFonts w:hint="eastAsia"/>
        </w:rPr>
        <w:t xml:space="preserve">3.3.1 </w:t>
      </w:r>
      <w:r w:rsidRPr="006C771F">
        <w:rPr>
          <w:rFonts w:hint="eastAsia"/>
        </w:rPr>
        <w:t>电容式传感器</w:t>
      </w:r>
      <w:r>
        <w:rPr>
          <w:rFonts w:hint="eastAsia"/>
        </w:rPr>
        <w:t>的</w:t>
      </w:r>
      <w:r w:rsidRPr="004B0578">
        <w:rPr>
          <w:rFonts w:hint="eastAsia"/>
        </w:rPr>
        <w:t>工作原理</w:t>
      </w:r>
      <w:r>
        <w:rPr>
          <w:rFonts w:hint="eastAsia"/>
        </w:rPr>
        <w:t>与</w:t>
      </w:r>
      <w:r w:rsidRPr="004B0578">
        <w:rPr>
          <w:rFonts w:hint="eastAsia"/>
        </w:rPr>
        <w:t>结构形式</w:t>
      </w:r>
      <w:bookmarkEnd w:id="45"/>
    </w:p>
    <w:p w14:paraId="6801CCED" w14:textId="77777777" w:rsidR="00D47D79" w:rsidRDefault="00D47D79" w:rsidP="00D47D79">
      <w:r w:rsidRPr="00C04688">
        <w:rPr>
          <w:rFonts w:hint="eastAsia"/>
        </w:rPr>
        <w:t>电容式传感器由敏感元件与转换元件为一体的电容量可变的电容器和测量电路组成，其工作原理如图</w:t>
      </w:r>
      <w:r w:rsidRPr="00C04688">
        <w:rPr>
          <w:rFonts w:hint="eastAsia"/>
        </w:rPr>
        <w:t>3-2</w:t>
      </w:r>
      <w:r>
        <w:t>1</w:t>
      </w:r>
      <w:r w:rsidRPr="00C04688">
        <w:rPr>
          <w:rFonts w:hint="eastAsia"/>
        </w:rPr>
        <w:t>所示。</w:t>
      </w:r>
    </w:p>
    <w:p w14:paraId="281F99BF" w14:textId="77777777" w:rsidR="00D47D79" w:rsidRDefault="00D47D79" w:rsidP="00D47D79">
      <w:pPr>
        <w:pStyle w:val="ac"/>
      </w:pPr>
      <w:r>
        <w:object w:dxaOrig="7690" w:dyaOrig="1771" w14:anchorId="0F10664D">
          <v:shape id="_x0000_i1062" type="#_x0000_t75" style="width:299.15pt;height:67pt" o:ole="">
            <v:imagedata r:id="rId92" o:title=""/>
          </v:shape>
          <o:OLEObject Type="Embed" ProgID="Visio.Drawing.15" ShapeID="_x0000_i1062" DrawAspect="Content" ObjectID="_1806854817" r:id="rId93"/>
        </w:object>
      </w:r>
      <w:r>
        <w:br/>
      </w:r>
      <w:r w:rsidRPr="00C04688">
        <w:rPr>
          <w:rFonts w:hint="eastAsia"/>
        </w:rPr>
        <w:t>图</w:t>
      </w:r>
      <w:r w:rsidRPr="00C04688">
        <w:rPr>
          <w:rFonts w:hint="eastAsia"/>
        </w:rPr>
        <w:t>3-2</w:t>
      </w:r>
      <w:r>
        <w:t xml:space="preserve">1 </w:t>
      </w:r>
      <w:r w:rsidRPr="00C04688">
        <w:rPr>
          <w:rFonts w:hint="eastAsia"/>
        </w:rPr>
        <w:t>电容式传感器工作原理</w:t>
      </w:r>
    </w:p>
    <w:p w14:paraId="5F59F6EC" w14:textId="77777777" w:rsidR="00D47D79" w:rsidRDefault="00D47D79" w:rsidP="00D47D79">
      <w:r w:rsidRPr="00943D1D">
        <w:rPr>
          <w:rFonts w:hint="eastAsia"/>
        </w:rPr>
        <w:t>由物理学可知，对平行极板电容器，当忽略电容器边缘效应时，</w:t>
      </w:r>
      <w:r>
        <w:rPr>
          <w:rFonts w:hint="eastAsia"/>
        </w:rPr>
        <w:t>其</w:t>
      </w:r>
      <w:r w:rsidRPr="00943D1D">
        <w:rPr>
          <w:rFonts w:hint="eastAsia"/>
        </w:rPr>
        <w:t>电容量为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B6D9E5D" w14:textId="77777777" w:rsidTr="006E6B38">
        <w:tc>
          <w:tcPr>
            <w:tcW w:w="1124" w:type="dxa"/>
            <w:vAlign w:val="center"/>
          </w:tcPr>
          <w:p w14:paraId="1962A0F7" w14:textId="77777777" w:rsidR="00D47D79" w:rsidRDefault="00D47D79" w:rsidP="006E6B38">
            <w:pPr>
              <w:pStyle w:val="ad"/>
            </w:pPr>
          </w:p>
        </w:tc>
        <w:tc>
          <w:tcPr>
            <w:tcW w:w="6066" w:type="dxa"/>
            <w:vAlign w:val="center"/>
          </w:tcPr>
          <w:p w14:paraId="77C5E66A" w14:textId="77777777" w:rsidR="00D47D79" w:rsidRDefault="00D47D79" w:rsidP="006E6B38">
            <m:oMathPara>
              <m:oMath>
                <m:r>
                  <w:rPr>
                    <w:rFonts w:ascii="Cambria Math" w:hAnsi="Cambria Math"/>
                  </w:rPr>
                  <m:t>C=</m:t>
                </m:r>
                <m:f>
                  <m:fPr>
                    <m:ctrlPr>
                      <w:rPr>
                        <w:rFonts w:ascii="Cambria Math" w:hAnsi="Cambria Math"/>
                      </w:rPr>
                    </m:ctrlPr>
                  </m:fPr>
                  <m:num>
                    <m:r>
                      <w:rPr>
                        <w:rFonts w:ascii="Cambria Math" w:hAnsi="Cambria Math"/>
                      </w:rPr>
                      <m:t>εS</m:t>
                    </m:r>
                  </m:num>
                  <m:den>
                    <m:r>
                      <w:rPr>
                        <w:rFonts w:ascii="Cambria Math" w:hAnsi="Cambria Math"/>
                      </w:rPr>
                      <m:t>d</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rPr>
                      <m:t>S</m:t>
                    </m:r>
                  </m:num>
                  <m:den>
                    <m:r>
                      <w:rPr>
                        <w:rFonts w:ascii="Cambria Math" w:hAnsi="Cambria Math"/>
                      </w:rPr>
                      <m:t>d</m:t>
                    </m:r>
                  </m:den>
                </m:f>
              </m:oMath>
            </m:oMathPara>
          </w:p>
        </w:tc>
        <w:tc>
          <w:tcPr>
            <w:tcW w:w="1116" w:type="dxa"/>
            <w:vAlign w:val="center"/>
          </w:tcPr>
          <w:p w14:paraId="7E2563AB" w14:textId="77777777" w:rsidR="00D47D79" w:rsidRDefault="00D47D79" w:rsidP="006E6B38">
            <w:pPr>
              <w:pStyle w:val="ad"/>
              <w:jc w:val="right"/>
            </w:pPr>
            <w:r>
              <w:rPr>
                <w:rFonts w:hint="eastAsia"/>
              </w:rPr>
              <w:t>（</w:t>
            </w:r>
            <w:r>
              <w:t>3</w:t>
            </w:r>
            <w:r>
              <w:rPr>
                <w:rFonts w:hint="eastAsia"/>
              </w:rPr>
              <w:t>.</w:t>
            </w:r>
            <w:r>
              <w:t>63</w:t>
            </w:r>
            <w:r>
              <w:rPr>
                <w:rFonts w:hint="eastAsia"/>
              </w:rPr>
              <w:t>）</w:t>
            </w:r>
          </w:p>
        </w:tc>
      </w:tr>
    </w:tbl>
    <w:p w14:paraId="376150BE" w14:textId="77777777" w:rsidR="00D47D79" w:rsidRDefault="00D47D79" w:rsidP="00D47D79">
      <w:pPr>
        <w:pStyle w:val="ad"/>
      </w:pPr>
      <w:r>
        <w:rPr>
          <w:rFonts w:hint="eastAsia"/>
        </w:rPr>
        <w:t>式中：</w:t>
      </w:r>
      <m:oMath>
        <m:r>
          <w:rPr>
            <w:rFonts w:ascii="Cambria Math" w:hAnsi="Cambria Math"/>
          </w:rPr>
          <m:t>ε</m:t>
        </m:r>
      </m:oMath>
      <w:r w:rsidRPr="00115BAD">
        <w:rPr>
          <w:rFonts w:hint="eastAsia"/>
        </w:rPr>
        <w:t>—</w:t>
      </w:r>
      <w:r w:rsidRPr="00A22BCA">
        <w:rPr>
          <w:rFonts w:hint="eastAsia"/>
        </w:rPr>
        <w:t>电容极板间介质的介电常数</w:t>
      </w:r>
      <w:r>
        <w:rPr>
          <w:rFonts w:hint="eastAsia"/>
        </w:rPr>
        <w:t>；</w:t>
      </w:r>
    </w:p>
    <w:p w14:paraId="2B6365B6"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ε</m:t>
            </m:r>
          </m:e>
          <m:sub>
            <m:r>
              <w:rPr>
                <w:rFonts w:ascii="Cambria Math" w:hAnsi="Cambria Math"/>
              </w:rPr>
              <m:t>0</m:t>
            </m:r>
          </m:sub>
        </m:sSub>
      </m:oMath>
      <w:r w:rsidR="00D47D79" w:rsidRPr="00115BAD">
        <w:rPr>
          <w:rFonts w:hint="eastAsia"/>
        </w:rPr>
        <w:t>—</w:t>
      </w:r>
      <w:r w:rsidR="00D47D79" w:rsidRPr="00171435">
        <w:rPr>
          <w:rFonts w:hint="eastAsia"/>
        </w:rPr>
        <w:t>真空介电常数</w:t>
      </w:r>
      <w:r w:rsidR="00D47D79">
        <w:rPr>
          <w:rFonts w:hint="eastAsia"/>
        </w:rPr>
        <w:t>；</w:t>
      </w:r>
    </w:p>
    <w:p w14:paraId="1F41C50C" w14:textId="77777777" w:rsidR="00D47D79" w:rsidRDefault="00E057C1" w:rsidP="00D47D79">
      <w:pPr>
        <w:pStyle w:val="ad"/>
        <w:ind w:firstLineChars="300" w:firstLine="720"/>
      </w:pPr>
      <m:oMath>
        <m:sSub>
          <m:sSubPr>
            <m:ctrlPr>
              <w:rPr>
                <w:rFonts w:ascii="Cambria Math" w:hAnsi="Cambria Math"/>
              </w:rPr>
            </m:ctrlPr>
          </m:sSubPr>
          <m:e>
            <m:r>
              <w:rPr>
                <w:rFonts w:ascii="Cambria Math" w:hAnsi="Cambria Math"/>
              </w:rPr>
              <m:t>ε</m:t>
            </m:r>
          </m:e>
          <m:sub>
            <m:r>
              <w:rPr>
                <w:rFonts w:ascii="Cambria Math" w:hAnsi="Cambria Math"/>
              </w:rPr>
              <m:t>r</m:t>
            </m:r>
          </m:sub>
        </m:sSub>
      </m:oMath>
      <w:r w:rsidR="00D47D79" w:rsidRPr="00115BAD">
        <w:rPr>
          <w:rFonts w:hint="eastAsia"/>
        </w:rPr>
        <w:t>—</w:t>
      </w:r>
      <w:r w:rsidR="00D47D79" w:rsidRPr="00171435">
        <w:rPr>
          <w:rFonts w:hint="eastAsia"/>
        </w:rPr>
        <w:t>极板间介质的相对介电常数</w:t>
      </w:r>
      <w:r w:rsidR="00D47D79">
        <w:rPr>
          <w:rFonts w:hint="eastAsia"/>
        </w:rPr>
        <w:t>；</w:t>
      </w:r>
    </w:p>
    <w:p w14:paraId="39310D3D" w14:textId="77777777" w:rsidR="00D47D79" w:rsidRPr="006B632C" w:rsidRDefault="00D47D79" w:rsidP="00D47D79">
      <w:pPr>
        <w:ind w:firstLineChars="300" w:firstLine="720"/>
      </w:pPr>
      <m:oMath>
        <m:r>
          <w:rPr>
            <w:rFonts w:ascii="Cambria Math" w:hAnsi="Cambria Math"/>
          </w:rPr>
          <m:t>S</m:t>
        </m:r>
      </m:oMath>
      <w:r w:rsidRPr="00115BAD">
        <w:rPr>
          <w:rFonts w:hint="eastAsia"/>
        </w:rPr>
        <w:t>—</w:t>
      </w:r>
      <w:r w:rsidRPr="00171435">
        <w:rPr>
          <w:rFonts w:hint="eastAsia"/>
        </w:rPr>
        <w:t>两平行板所覆盖的面积</w:t>
      </w:r>
      <w:r>
        <w:rPr>
          <w:rFonts w:hint="eastAsia"/>
        </w:rPr>
        <w:t>；</w:t>
      </w:r>
    </w:p>
    <w:p w14:paraId="29D5B9A0" w14:textId="77777777" w:rsidR="00D47D79" w:rsidRDefault="00D47D79" w:rsidP="00D47D79">
      <w:pPr>
        <w:ind w:firstLineChars="300" w:firstLine="720"/>
      </w:pPr>
      <m:oMath>
        <m:r>
          <w:rPr>
            <w:rFonts w:ascii="Cambria Math" w:hAnsi="Cambria Math"/>
          </w:rPr>
          <m:t>d</m:t>
        </m:r>
      </m:oMath>
      <w:r w:rsidRPr="00115BAD">
        <w:rPr>
          <w:rFonts w:hint="eastAsia"/>
        </w:rPr>
        <w:t>—</w:t>
      </w:r>
      <w:r w:rsidRPr="00171435">
        <w:rPr>
          <w:rFonts w:hint="eastAsia"/>
        </w:rPr>
        <w:t>两平行板之间的距离</w:t>
      </w:r>
      <w:r>
        <w:rPr>
          <w:rFonts w:hint="eastAsia"/>
        </w:rPr>
        <w:t>。</w:t>
      </w:r>
    </w:p>
    <w:p w14:paraId="073EE826" w14:textId="77777777" w:rsidR="00D47D79" w:rsidRDefault="00D47D79" w:rsidP="00D47D79">
      <w:r w:rsidRPr="00B86724">
        <w:rPr>
          <w:rFonts w:hint="eastAsia"/>
        </w:rPr>
        <w:t>可见，在</w:t>
      </w:r>
      <m:oMath>
        <m:r>
          <w:rPr>
            <w:rFonts w:ascii="Cambria Math" w:hAnsi="Cambria Math"/>
          </w:rPr>
          <m:t>S</m:t>
        </m:r>
      </m:oMath>
      <w:r w:rsidRPr="00B86724">
        <w:rPr>
          <w:rFonts w:hint="eastAsia"/>
        </w:rPr>
        <w:t>、</w:t>
      </w:r>
      <m:oMath>
        <m:r>
          <w:rPr>
            <w:rFonts w:ascii="Cambria Math" w:hAnsi="Cambria Math"/>
          </w:rPr>
          <m:t>d</m:t>
        </m:r>
      </m:oMath>
      <w:r w:rsidRPr="00B86724">
        <w:rPr>
          <w:rFonts w:hint="eastAsia"/>
        </w:rPr>
        <w:t>、</w:t>
      </w:r>
      <m:oMath>
        <m:r>
          <w:rPr>
            <w:rFonts w:ascii="Cambria Math" w:hAnsi="Cambria Math"/>
          </w:rPr>
          <m:t>ε</m:t>
        </m:r>
      </m:oMath>
      <w:r w:rsidRPr="00B86724">
        <w:rPr>
          <w:rFonts w:hint="eastAsia"/>
        </w:rPr>
        <w:t>三个参量中，改变其中任意一个量，均可使电容量</w:t>
      </w:r>
      <m:oMath>
        <m:r>
          <w:rPr>
            <w:rFonts w:ascii="Cambria Math" w:hAnsi="Cambria Math"/>
          </w:rPr>
          <m:t>C</m:t>
        </m:r>
      </m:oMath>
      <w:r w:rsidRPr="00B86724">
        <w:rPr>
          <w:rFonts w:hint="eastAsia"/>
        </w:rPr>
        <w:t>改变。</w:t>
      </w:r>
      <w:r w:rsidRPr="00035B2F">
        <w:rPr>
          <w:rFonts w:hint="eastAsia"/>
        </w:rPr>
        <w:t>换句话说</w:t>
      </w:r>
      <w:r w:rsidRPr="00B86724">
        <w:rPr>
          <w:rFonts w:hint="eastAsia"/>
        </w:rPr>
        <w:t>，如果被检测参数（如位移、压力、液位等）的变化引起</w:t>
      </w:r>
      <m:oMath>
        <m:r>
          <w:rPr>
            <w:rFonts w:ascii="Cambria Math" w:hAnsi="Cambria Math"/>
          </w:rPr>
          <m:t>S</m:t>
        </m:r>
      </m:oMath>
      <w:r w:rsidRPr="00B86724">
        <w:rPr>
          <w:rFonts w:hint="eastAsia"/>
        </w:rPr>
        <w:t>、</w:t>
      </w:r>
      <m:oMath>
        <m:r>
          <w:rPr>
            <w:rFonts w:ascii="Cambria Math" w:hAnsi="Cambria Math"/>
          </w:rPr>
          <m:t>d</m:t>
        </m:r>
      </m:oMath>
      <w:r w:rsidRPr="00B86724">
        <w:rPr>
          <w:rFonts w:hint="eastAsia"/>
        </w:rPr>
        <w:t>、</w:t>
      </w:r>
      <m:oMath>
        <m:r>
          <w:rPr>
            <w:rFonts w:ascii="Cambria Math" w:hAnsi="Cambria Math"/>
          </w:rPr>
          <m:t>ε</m:t>
        </m:r>
      </m:oMath>
      <w:r w:rsidRPr="00B86724">
        <w:rPr>
          <w:rFonts w:hint="eastAsia"/>
        </w:rPr>
        <w:t>三个参量之一发生变化，就可利用相应的电容量的改变</w:t>
      </w:r>
      <w:r w:rsidRPr="00035B2F">
        <w:rPr>
          <w:rFonts w:hint="eastAsia"/>
        </w:rPr>
        <w:t>实现该参数的测量</w:t>
      </w:r>
      <w:r w:rsidRPr="00B86724">
        <w:rPr>
          <w:rFonts w:hint="eastAsia"/>
        </w:rPr>
        <w:t>。</w:t>
      </w:r>
      <w:r w:rsidRPr="00035B2F">
        <w:rPr>
          <w:rFonts w:hint="eastAsia"/>
        </w:rPr>
        <w:t>基于这个原理</w:t>
      </w:r>
      <w:r w:rsidRPr="00B86724">
        <w:rPr>
          <w:rFonts w:hint="eastAsia"/>
        </w:rPr>
        <w:t>，电容式传感器可分为以下三大类：</w:t>
      </w:r>
    </w:p>
    <w:p w14:paraId="135CB60D" w14:textId="77777777" w:rsidR="00D47D79" w:rsidRDefault="00D47D79" w:rsidP="00D47D79">
      <w:r>
        <w:rPr>
          <w:rFonts w:hint="eastAsia"/>
        </w:rPr>
        <w:t>（</w:t>
      </w:r>
      <w:r>
        <w:rPr>
          <w:rFonts w:hint="eastAsia"/>
        </w:rPr>
        <w:t>1</w:t>
      </w:r>
      <w:r>
        <w:rPr>
          <w:rFonts w:hint="eastAsia"/>
        </w:rPr>
        <w:t>）极距变化型电容式传感器；</w:t>
      </w:r>
    </w:p>
    <w:p w14:paraId="66C0C5B2" w14:textId="77777777" w:rsidR="00D47D79" w:rsidRDefault="00D47D79" w:rsidP="00D47D79">
      <w:r>
        <w:rPr>
          <w:rFonts w:hint="eastAsia"/>
        </w:rPr>
        <w:t>（</w:t>
      </w:r>
      <w:r>
        <w:rPr>
          <w:rFonts w:hint="eastAsia"/>
        </w:rPr>
        <w:t>2</w:t>
      </w:r>
      <w:r>
        <w:rPr>
          <w:rFonts w:hint="eastAsia"/>
        </w:rPr>
        <w:t>）面积变化型电容式传感器；</w:t>
      </w:r>
    </w:p>
    <w:p w14:paraId="0C6D279E" w14:textId="77777777" w:rsidR="00D47D79" w:rsidRDefault="00D47D79" w:rsidP="00D47D79">
      <w:r>
        <w:rPr>
          <w:rFonts w:hint="eastAsia"/>
        </w:rPr>
        <w:t>（</w:t>
      </w:r>
      <w:r>
        <w:rPr>
          <w:rFonts w:hint="eastAsia"/>
        </w:rPr>
        <w:t>3</w:t>
      </w:r>
      <w:r>
        <w:rPr>
          <w:rFonts w:hint="eastAsia"/>
        </w:rPr>
        <w:t>）介质变化型电容式传感器。</w:t>
      </w:r>
    </w:p>
    <w:p w14:paraId="529585BB" w14:textId="77777777" w:rsidR="00D47D79" w:rsidRDefault="00D47D79" w:rsidP="00C81B6D">
      <w:pPr>
        <w:pStyle w:val="4"/>
      </w:pPr>
      <w:r>
        <w:rPr>
          <w:rFonts w:hint="eastAsia"/>
        </w:rPr>
        <w:t xml:space="preserve">3.3.1.1 </w:t>
      </w:r>
      <w:r>
        <w:rPr>
          <w:rFonts w:hint="eastAsia"/>
        </w:rPr>
        <w:t>变极距型电容式传感器</w:t>
      </w:r>
    </w:p>
    <w:p w14:paraId="4D382CA7" w14:textId="77777777" w:rsidR="00D47D79" w:rsidRDefault="00D47D79" w:rsidP="00D47D79">
      <w:r>
        <w:rPr>
          <w:rFonts w:hint="eastAsia"/>
        </w:rPr>
        <w:t>变极距型电容式传感器的原理图如图</w:t>
      </w:r>
      <w:r>
        <w:rPr>
          <w:rFonts w:hint="eastAsia"/>
        </w:rPr>
        <w:t>3-2</w:t>
      </w:r>
      <w:r>
        <w:t>2</w:t>
      </w:r>
      <w:r>
        <w:rPr>
          <w:rFonts w:hint="eastAsia"/>
        </w:rPr>
        <w:t>所示。</w:t>
      </w:r>
    </w:p>
    <w:p w14:paraId="7F15D4B6" w14:textId="77777777" w:rsidR="00D47D79" w:rsidRDefault="00D47D79" w:rsidP="00D47D79">
      <w:pPr>
        <w:pStyle w:val="ac"/>
      </w:pPr>
      <w:r>
        <w:object w:dxaOrig="2271" w:dyaOrig="1600" w14:anchorId="03315199">
          <v:shape id="_x0000_i1063" type="#_x0000_t75" style="width:164.4pt;height:118.6pt" o:ole="">
            <v:imagedata r:id="rId94" o:title=""/>
          </v:shape>
          <o:OLEObject Type="Embed" ProgID="Visio.Drawing.15" ShapeID="_x0000_i1063" DrawAspect="Content" ObjectID="_1806854818" r:id="rId95"/>
        </w:object>
      </w:r>
      <w:r>
        <w:br/>
      </w:r>
      <w:r>
        <w:rPr>
          <w:rFonts w:hint="eastAsia"/>
        </w:rPr>
        <w:t>图</w:t>
      </w:r>
      <w:r>
        <w:rPr>
          <w:rFonts w:hint="eastAsia"/>
        </w:rPr>
        <w:t>3-2</w:t>
      </w:r>
      <w:r>
        <w:t xml:space="preserve">2 </w:t>
      </w:r>
      <w:r w:rsidRPr="003B1381">
        <w:rPr>
          <w:rFonts w:hint="eastAsia"/>
        </w:rPr>
        <w:t>变极距型电容式传感器的原理图</w:t>
      </w:r>
    </w:p>
    <w:p w14:paraId="038E465A" w14:textId="77777777" w:rsidR="00D47D79" w:rsidRDefault="00D47D79" w:rsidP="00D47D79">
      <w:r>
        <w:rPr>
          <w:rFonts w:hint="eastAsia"/>
        </w:rPr>
        <w:t>由式（</w:t>
      </w:r>
      <w:r>
        <w:rPr>
          <w:rFonts w:hint="eastAsia"/>
        </w:rPr>
        <w:t>3.</w:t>
      </w:r>
      <w:r>
        <w:t>63</w:t>
      </w:r>
      <w:r>
        <w:rPr>
          <w:rFonts w:hint="eastAsia"/>
        </w:rPr>
        <w:t>）可知，</w:t>
      </w:r>
      <w:r w:rsidRPr="00820857">
        <w:rPr>
          <w:rFonts w:hint="eastAsia"/>
        </w:rPr>
        <w:t>电容量</w:t>
      </w:r>
      <m:oMath>
        <m:r>
          <w:rPr>
            <w:rFonts w:ascii="Cambria Math" w:hAnsi="Cambria Math"/>
          </w:rPr>
          <m:t>C</m:t>
        </m:r>
      </m:oMath>
      <w:r w:rsidRPr="00820857">
        <w:rPr>
          <w:rFonts w:hint="eastAsia"/>
        </w:rPr>
        <w:t>与极极间距</w:t>
      </w:r>
      <m:oMath>
        <m:r>
          <w:rPr>
            <w:rFonts w:ascii="Cambria Math" w:hAnsi="Cambria Math"/>
          </w:rPr>
          <m:t>d</m:t>
        </m:r>
      </m:oMath>
      <w:r>
        <w:rPr>
          <w:rFonts w:hint="eastAsia"/>
        </w:rPr>
        <w:t>的关系曲线为一双曲线，如图</w:t>
      </w:r>
      <w:r>
        <w:rPr>
          <w:rFonts w:hint="eastAsia"/>
        </w:rPr>
        <w:t>3-2</w:t>
      </w:r>
      <w:r>
        <w:t>3</w:t>
      </w:r>
      <w:r>
        <w:rPr>
          <w:rFonts w:hint="eastAsia"/>
        </w:rPr>
        <w:t>所示。</w:t>
      </w:r>
    </w:p>
    <w:p w14:paraId="042DA478" w14:textId="77777777" w:rsidR="00D47D79" w:rsidRDefault="00D47D79" w:rsidP="00D47D79">
      <w:pPr>
        <w:pStyle w:val="ac"/>
      </w:pPr>
      <w:r>
        <w:rPr>
          <w:noProof/>
        </w:rPr>
        <w:lastRenderedPageBreak/>
        <w:drawing>
          <wp:inline distT="0" distB="0" distL="0" distR="0" wp14:anchorId="2CD5A67F" wp14:editId="1B612F61">
            <wp:extent cx="2085611" cy="1828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35386" cy="1872446"/>
                    </a:xfrm>
                    <a:prstGeom prst="rect">
                      <a:avLst/>
                    </a:prstGeom>
                  </pic:spPr>
                </pic:pic>
              </a:graphicData>
            </a:graphic>
          </wp:inline>
        </w:drawing>
      </w:r>
      <w:r>
        <w:br/>
      </w:r>
      <w:r w:rsidRPr="00820857">
        <w:rPr>
          <w:rFonts w:hint="eastAsia"/>
        </w:rPr>
        <w:t>图</w:t>
      </w:r>
      <w:r w:rsidRPr="00820857">
        <w:rPr>
          <w:rFonts w:hint="eastAsia"/>
        </w:rPr>
        <w:t>3-2</w:t>
      </w:r>
      <w:r>
        <w:t xml:space="preserve">3 </w:t>
      </w:r>
      <w:r w:rsidRPr="00820857">
        <w:rPr>
          <w:rFonts w:hint="eastAsia"/>
        </w:rPr>
        <w:t>电容量</w:t>
      </w:r>
      <m:oMath>
        <m:r>
          <w:rPr>
            <w:rFonts w:ascii="Cambria Math" w:hAnsi="Cambria Math"/>
          </w:rPr>
          <m:t>C</m:t>
        </m:r>
      </m:oMath>
      <w:r w:rsidRPr="00820857">
        <w:rPr>
          <w:rFonts w:hint="eastAsia"/>
        </w:rPr>
        <w:t>与极极间距</w:t>
      </w:r>
      <m:oMath>
        <m:r>
          <w:rPr>
            <w:rFonts w:ascii="Cambria Math" w:hAnsi="Cambria Math"/>
          </w:rPr>
          <m:t>d</m:t>
        </m:r>
      </m:oMath>
      <w:r w:rsidRPr="00820857">
        <w:rPr>
          <w:rFonts w:hint="eastAsia"/>
        </w:rPr>
        <w:t>的关系</w:t>
      </w:r>
      <w:r>
        <w:rPr>
          <w:rFonts w:hint="eastAsia"/>
        </w:rPr>
        <w:t>曲线</w:t>
      </w:r>
    </w:p>
    <w:p w14:paraId="660B44CA" w14:textId="77777777" w:rsidR="00D47D79" w:rsidRDefault="00D47D79" w:rsidP="00D47D79">
      <w:r>
        <w:rPr>
          <w:rFonts w:hint="eastAsia"/>
        </w:rPr>
        <w:t>当传感器的</w:t>
      </w:r>
      <m:oMath>
        <m:sSub>
          <m:sSubPr>
            <m:ctrlPr>
              <w:rPr>
                <w:rFonts w:ascii="Cambria Math" w:hAnsi="Cambria Math"/>
              </w:rPr>
            </m:ctrlPr>
          </m:sSubPr>
          <m:e>
            <m:r>
              <w:rPr>
                <w:rFonts w:ascii="Cambria Math" w:hAnsi="Cambria Math"/>
              </w:rPr>
              <m:t>ε</m:t>
            </m:r>
          </m:e>
          <m:sub>
            <m:r>
              <w:rPr>
                <w:rFonts w:ascii="Cambria Math" w:hAnsi="Cambria Math"/>
              </w:rPr>
              <m:t>r</m:t>
            </m:r>
          </m:sub>
        </m:sSub>
      </m:oMath>
      <w:r>
        <w:rPr>
          <w:rFonts w:hint="eastAsia"/>
        </w:rPr>
        <w:t>和</w:t>
      </w:r>
      <m:oMath>
        <m:r>
          <w:rPr>
            <w:rFonts w:ascii="Cambria Math" w:hAnsi="Cambria Math"/>
          </w:rPr>
          <m:t>S</m:t>
        </m:r>
      </m:oMath>
      <w:r>
        <w:rPr>
          <w:rFonts w:hint="eastAsia"/>
        </w:rPr>
        <w:t>为常数，初始极距为</w:t>
      </w:r>
      <m:oMath>
        <m:sSub>
          <m:sSubPr>
            <m:ctrlPr>
              <w:rPr>
                <w:rFonts w:ascii="Cambria Math" w:hAnsi="Cambria Math"/>
              </w:rPr>
            </m:ctrlPr>
          </m:sSubPr>
          <m:e>
            <m:r>
              <w:rPr>
                <w:rFonts w:ascii="Cambria Math" w:hAnsi="Cambria Math"/>
              </w:rPr>
              <m:t>d</m:t>
            </m:r>
          </m:e>
          <m:sub>
            <m:r>
              <w:rPr>
                <w:rFonts w:ascii="Cambria Math" w:hAnsi="Cambria Math"/>
              </w:rPr>
              <m:t>0</m:t>
            </m:r>
          </m:sub>
        </m:sSub>
      </m:oMath>
      <w:r>
        <w:rPr>
          <w:rFonts w:hint="eastAsia"/>
        </w:rPr>
        <w:t>时，可计算出其初始电容量</w:t>
      </w:r>
      <m:oMath>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B35A7E2" w14:textId="77777777" w:rsidTr="006E6B38">
        <w:tc>
          <w:tcPr>
            <w:tcW w:w="1124" w:type="dxa"/>
            <w:vAlign w:val="center"/>
          </w:tcPr>
          <w:p w14:paraId="595AF83C" w14:textId="77777777" w:rsidR="00D47D79" w:rsidRDefault="00D47D79" w:rsidP="006E6B38">
            <w:pPr>
              <w:pStyle w:val="ad"/>
            </w:pPr>
          </w:p>
        </w:tc>
        <w:tc>
          <w:tcPr>
            <w:tcW w:w="6066" w:type="dxa"/>
            <w:vAlign w:val="center"/>
          </w:tcPr>
          <w:p w14:paraId="11F2037F" w14:textId="77777777" w:rsidR="00D47D79" w:rsidRDefault="00E057C1" w:rsidP="006E6B38">
            <m:oMathPara>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rPr>
                      <m:t>S</m:t>
                    </m:r>
                  </m:num>
                  <m:den>
                    <m:sSub>
                      <m:sSubPr>
                        <m:ctrlPr>
                          <w:rPr>
                            <w:rFonts w:ascii="Cambria Math" w:hAnsi="Cambria Math"/>
                          </w:rPr>
                        </m:ctrlPr>
                      </m:sSubPr>
                      <m:e>
                        <m:r>
                          <w:rPr>
                            <w:rFonts w:ascii="Cambria Math" w:hAnsi="Cambria Math"/>
                          </w:rPr>
                          <m:t>d</m:t>
                        </m:r>
                      </m:e>
                      <m:sub>
                        <m:r>
                          <w:rPr>
                            <w:rFonts w:ascii="Cambria Math" w:hAnsi="Cambria Math"/>
                          </w:rPr>
                          <m:t>0</m:t>
                        </m:r>
                      </m:sub>
                    </m:sSub>
                  </m:den>
                </m:f>
              </m:oMath>
            </m:oMathPara>
          </w:p>
        </w:tc>
        <w:tc>
          <w:tcPr>
            <w:tcW w:w="1116" w:type="dxa"/>
            <w:vAlign w:val="center"/>
          </w:tcPr>
          <w:p w14:paraId="0C7CCF9E" w14:textId="77777777" w:rsidR="00D47D79" w:rsidRDefault="00D47D79" w:rsidP="006E6B38">
            <w:pPr>
              <w:pStyle w:val="ad"/>
              <w:jc w:val="right"/>
            </w:pPr>
            <w:r>
              <w:rPr>
                <w:rFonts w:hint="eastAsia"/>
              </w:rPr>
              <w:t>（</w:t>
            </w:r>
            <w:r>
              <w:t>3</w:t>
            </w:r>
            <w:r>
              <w:rPr>
                <w:rFonts w:hint="eastAsia"/>
              </w:rPr>
              <w:t>.</w:t>
            </w:r>
            <w:r>
              <w:t>64</w:t>
            </w:r>
            <w:r>
              <w:rPr>
                <w:rFonts w:hint="eastAsia"/>
              </w:rPr>
              <w:t>）</w:t>
            </w:r>
          </w:p>
        </w:tc>
      </w:tr>
    </w:tbl>
    <w:p w14:paraId="44764784" w14:textId="77777777" w:rsidR="00D47D79" w:rsidRDefault="00D47D79" w:rsidP="00D47D79">
      <w:r>
        <w:rPr>
          <w:rFonts w:hint="eastAsia"/>
        </w:rPr>
        <w:t>当间隙</w:t>
      </w:r>
      <m:oMath>
        <m:sSub>
          <m:sSubPr>
            <m:ctrlPr>
              <w:rPr>
                <w:rFonts w:ascii="Cambria Math" w:hAnsi="Cambria Math"/>
              </w:rPr>
            </m:ctrlPr>
          </m:sSubPr>
          <m:e>
            <m:r>
              <w:rPr>
                <w:rFonts w:ascii="Cambria Math" w:hAnsi="Cambria Math"/>
              </w:rPr>
              <m:t>d</m:t>
            </m:r>
          </m:e>
          <m:sub>
            <m:r>
              <w:rPr>
                <w:rFonts w:ascii="Cambria Math" w:hAnsi="Cambria Math"/>
              </w:rPr>
              <m:t>0</m:t>
            </m:r>
          </m:sub>
        </m:sSub>
      </m:oMath>
      <w:r>
        <w:rPr>
          <w:rFonts w:hint="eastAsia"/>
        </w:rPr>
        <w:t>减小</w:t>
      </w:r>
      <m:oMath>
        <m:r>
          <m:rPr>
            <m:sty m:val="p"/>
          </m:rPr>
          <w:rPr>
            <w:rFonts w:ascii="Cambria Math" w:hAnsi="Cambria Math"/>
          </w:rPr>
          <m:t>Δ</m:t>
        </m:r>
        <m:r>
          <w:rPr>
            <w:rFonts w:ascii="Cambria Math" w:hAnsi="Cambria Math"/>
          </w:rPr>
          <m:t>d</m:t>
        </m:r>
      </m:oMath>
      <w:r>
        <w:rPr>
          <w:rFonts w:hint="eastAsia"/>
        </w:rPr>
        <w:t>时，电容量将增大</w:t>
      </w:r>
      <m:oMath>
        <m:r>
          <m:rPr>
            <m:sty m:val="p"/>
          </m:rPr>
          <w:rPr>
            <w:rFonts w:ascii="Cambria Math" w:hAnsi="Cambria Math"/>
          </w:rPr>
          <m:t>Δ</m:t>
        </m:r>
        <m:r>
          <w:rPr>
            <w:rFonts w:ascii="Cambria Math" w:hAnsi="Cambria Math"/>
          </w:rPr>
          <m:t>C</m:t>
        </m:r>
      </m:oMath>
      <w:r>
        <w:rPr>
          <w:rFonts w:hint="eastAsia"/>
        </w:rPr>
        <w:t>，因此：</w:t>
      </w:r>
    </w:p>
    <w:p w14:paraId="08A2788F" w14:textId="77777777" w:rsidR="00D47D79" w:rsidRDefault="00D47D79" w:rsidP="00D47D79">
      <m:oMathPara>
        <m:oMath>
          <m:r>
            <m:rPr>
              <m:sty m:val="p"/>
            </m:rPr>
            <w:rPr>
              <w:rFonts w:ascii="Cambria Math" w:hAnsi="Cambria Math"/>
            </w:rPr>
            <m:t>Δ</m:t>
          </m:r>
          <m:r>
            <w:rPr>
              <w:rFonts w:ascii="Cambria Math" w:hAnsi="Cambria Math"/>
            </w:rPr>
            <m:t>C=C-</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rPr>
                <m:t>S</m:t>
              </m:r>
            </m:num>
            <m:den>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d</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S</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rPr>
                <m:t>S</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d</m:t>
              </m:r>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d</m:t>
              </m:r>
            </m:den>
          </m:f>
        </m:oMath>
      </m:oMathPara>
    </w:p>
    <w:p w14:paraId="5BF7C51D" w14:textId="77777777" w:rsidR="00D47D79" w:rsidRDefault="00D47D79" w:rsidP="00D47D79">
      <w:r>
        <w:rPr>
          <w:rFonts w:hint="eastAsia"/>
        </w:rPr>
        <w:t>电容的相对变化为：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750C941" w14:textId="77777777" w:rsidTr="006E6B38">
        <w:tc>
          <w:tcPr>
            <w:tcW w:w="1124" w:type="dxa"/>
            <w:vAlign w:val="center"/>
          </w:tcPr>
          <w:p w14:paraId="4B51C818" w14:textId="77777777" w:rsidR="00D47D79" w:rsidRDefault="00D47D79" w:rsidP="006E6B38">
            <w:pPr>
              <w:pStyle w:val="ad"/>
            </w:pPr>
          </w:p>
        </w:tc>
        <w:tc>
          <w:tcPr>
            <w:tcW w:w="6066" w:type="dxa"/>
            <w:vAlign w:val="center"/>
          </w:tcPr>
          <w:p w14:paraId="1B762367" w14:textId="77777777" w:rsidR="00D47D79" w:rsidRDefault="00E057C1" w:rsidP="006E6B38">
            <m:oMathPara>
              <m:oMath>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Δ</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0</m:t>
                        </m:r>
                      </m:sub>
                    </m:sSub>
                  </m:den>
                </m:f>
              </m:oMath>
            </m:oMathPara>
          </w:p>
        </w:tc>
        <w:tc>
          <w:tcPr>
            <w:tcW w:w="1116" w:type="dxa"/>
            <w:vAlign w:val="center"/>
          </w:tcPr>
          <w:p w14:paraId="1E38E25D" w14:textId="77777777" w:rsidR="00D47D79" w:rsidRDefault="00D47D79" w:rsidP="006E6B38">
            <w:pPr>
              <w:pStyle w:val="ad"/>
              <w:jc w:val="right"/>
            </w:pPr>
            <w:r>
              <w:rPr>
                <w:rFonts w:hint="eastAsia"/>
              </w:rPr>
              <w:t>（</w:t>
            </w:r>
            <w:r>
              <w:t>3</w:t>
            </w:r>
            <w:r>
              <w:rPr>
                <w:rFonts w:hint="eastAsia"/>
              </w:rPr>
              <w:t>.</w:t>
            </w:r>
            <w:r>
              <w:t>65</w:t>
            </w:r>
            <w:r>
              <w:rPr>
                <w:rFonts w:hint="eastAsia"/>
              </w:rPr>
              <w:t>）</w:t>
            </w:r>
          </w:p>
        </w:tc>
      </w:tr>
    </w:tbl>
    <w:p w14:paraId="41457052" w14:textId="77777777" w:rsidR="00D47D79" w:rsidRDefault="00D47D79" w:rsidP="00D47D79">
      <w:r>
        <w:rPr>
          <w:rFonts w:hint="eastAsia"/>
        </w:rPr>
        <w:t>当</w:t>
      </w:r>
      <m:oMath>
        <m:r>
          <m:rPr>
            <m:sty m:val="p"/>
          </m:rPr>
          <w:rPr>
            <w:rFonts w:ascii="Cambria Math" w:hAnsi="Cambria Math"/>
          </w:rPr>
          <m:t>Δ</m:t>
        </m:r>
        <m:r>
          <w:rPr>
            <w:rFonts w:ascii="Cambria Math" w:hAnsi="Cambria Math"/>
          </w:rPr>
          <m:t>d/</m:t>
        </m:r>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≪1</m:t>
        </m:r>
      </m:oMath>
      <w:r>
        <w:rPr>
          <w:rFonts w:hint="eastAsia"/>
        </w:rPr>
        <w:t>时，将上</w:t>
      </w:r>
      <w:proofErr w:type="gramStart"/>
      <w:r>
        <w:rPr>
          <w:rFonts w:hint="eastAsia"/>
        </w:rPr>
        <w:t>式按泰勒</w:t>
      </w:r>
      <w:proofErr w:type="gramEnd"/>
      <w:r>
        <w:rPr>
          <w:rFonts w:hint="eastAsia"/>
        </w:rPr>
        <w:t>级数展开，得：</w:t>
      </w:r>
    </w:p>
    <w:p w14:paraId="1FF2CBFD" w14:textId="77777777" w:rsidR="00D47D79" w:rsidRPr="00D354F0" w:rsidRDefault="00E057C1" w:rsidP="00D47D79">
      <m:oMathPara>
        <m:oMath>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[1+</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e>
            <m:sup>
              <m:r>
                <w:rPr>
                  <w:rFonts w:ascii="Cambria Math" w:hAnsi="Cambria Math"/>
                </w:rPr>
                <m:t>3</m:t>
              </m:r>
            </m:sup>
          </m:sSup>
          <m:r>
            <w:rPr>
              <w:rFonts w:ascii="Cambria Math" w:hAnsi="Cambria Math"/>
            </w:rPr>
            <m:t>+⋯</m:t>
          </m:r>
          <m:r>
            <m:rPr>
              <m:nor/>
            </m:rPr>
            <m:t> </m:t>
          </m:r>
          <m:r>
            <w:rPr>
              <w:rFonts w:ascii="Cambria Math" w:hAnsi="Cambria Math"/>
            </w:rPr>
            <m:t>]</m:t>
          </m:r>
        </m:oMath>
      </m:oMathPara>
    </w:p>
    <w:p w14:paraId="4088665A" w14:textId="77777777" w:rsidR="00D47D79" w:rsidRDefault="00D47D79" w:rsidP="00D47D79">
      <w:r>
        <w:rPr>
          <w:rFonts w:hint="eastAsia"/>
        </w:rPr>
        <w:t>可见，电容</w:t>
      </w:r>
      <m:oMath>
        <m:r>
          <w:rPr>
            <w:rFonts w:ascii="Cambria Math" w:hAnsi="Cambria Math"/>
          </w:rPr>
          <m:t>C</m:t>
        </m:r>
      </m:oMath>
      <w:r>
        <w:rPr>
          <w:rFonts w:hint="eastAsia"/>
        </w:rPr>
        <w:t>的相对变化与位移之间呈现的是一种非线性关系。在误差允许范围内通过略去高次</w:t>
      </w:r>
      <w:proofErr w:type="gramStart"/>
      <w:r>
        <w:rPr>
          <w:rFonts w:hint="eastAsia"/>
        </w:rPr>
        <w:t>项得到</w:t>
      </w:r>
      <w:proofErr w:type="gramEnd"/>
      <w:r>
        <w:rPr>
          <w:rFonts w:hint="eastAsia"/>
        </w:rPr>
        <w:t>其近似的线性关系：</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443749A" w14:textId="77777777" w:rsidTr="006E6B38">
        <w:tc>
          <w:tcPr>
            <w:tcW w:w="1124" w:type="dxa"/>
            <w:vAlign w:val="center"/>
          </w:tcPr>
          <w:p w14:paraId="4BCB6270" w14:textId="77777777" w:rsidR="00D47D79" w:rsidRDefault="00D47D79" w:rsidP="006E6B38">
            <w:pPr>
              <w:pStyle w:val="ad"/>
            </w:pPr>
          </w:p>
        </w:tc>
        <w:tc>
          <w:tcPr>
            <w:tcW w:w="6066" w:type="dxa"/>
            <w:vAlign w:val="center"/>
          </w:tcPr>
          <w:p w14:paraId="548C3110" w14:textId="77777777" w:rsidR="00D47D79" w:rsidRDefault="00E057C1" w:rsidP="006E6B38">
            <m:oMathPara>
              <m:oMath>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d</m:t>
                    </m:r>
                  </m:num>
                  <m:den>
                    <m:sSub>
                      <m:sSubPr>
                        <m:ctrlPr>
                          <w:rPr>
                            <w:rFonts w:ascii="Cambria Math" w:hAnsi="Cambria Math"/>
                          </w:rPr>
                        </m:ctrlPr>
                      </m:sSubPr>
                      <m:e>
                        <m:r>
                          <w:rPr>
                            <w:rFonts w:ascii="Cambria Math" w:hAnsi="Cambria Math"/>
                          </w:rPr>
                          <m:t>d</m:t>
                        </m:r>
                      </m:e>
                      <m:sub>
                        <m:r>
                          <w:rPr>
                            <w:rFonts w:ascii="Cambria Math" w:hAnsi="Cambria Math"/>
                          </w:rPr>
                          <m:t>0</m:t>
                        </m:r>
                      </m:sub>
                    </m:sSub>
                  </m:den>
                </m:f>
              </m:oMath>
            </m:oMathPara>
          </w:p>
        </w:tc>
        <w:tc>
          <w:tcPr>
            <w:tcW w:w="1116" w:type="dxa"/>
            <w:vAlign w:val="center"/>
          </w:tcPr>
          <w:p w14:paraId="21430C81" w14:textId="77777777" w:rsidR="00D47D79" w:rsidRDefault="00D47D79" w:rsidP="006E6B38">
            <w:pPr>
              <w:pStyle w:val="ad"/>
              <w:jc w:val="right"/>
            </w:pPr>
            <w:r>
              <w:rPr>
                <w:rFonts w:hint="eastAsia"/>
              </w:rPr>
              <w:t>（</w:t>
            </w:r>
            <w:r>
              <w:t>3</w:t>
            </w:r>
            <w:r>
              <w:rPr>
                <w:rFonts w:hint="eastAsia"/>
              </w:rPr>
              <w:t>.</w:t>
            </w:r>
            <w:r>
              <w:t>66</w:t>
            </w:r>
            <w:r>
              <w:rPr>
                <w:rFonts w:hint="eastAsia"/>
              </w:rPr>
              <w:t>）</w:t>
            </w:r>
          </w:p>
        </w:tc>
      </w:tr>
    </w:tbl>
    <w:p w14:paraId="4ADCF337" w14:textId="77777777" w:rsidR="00D47D79" w:rsidRDefault="00D47D79" w:rsidP="00D47D79">
      <w:r w:rsidRPr="00262405">
        <w:rPr>
          <w:rFonts w:hint="eastAsia"/>
        </w:rPr>
        <w:t>故电容传感器的灵敏度为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6407440" w14:textId="77777777" w:rsidTr="006E6B38">
        <w:tc>
          <w:tcPr>
            <w:tcW w:w="1124" w:type="dxa"/>
            <w:vAlign w:val="center"/>
          </w:tcPr>
          <w:p w14:paraId="196B5276" w14:textId="77777777" w:rsidR="00D47D79" w:rsidRDefault="00D47D79" w:rsidP="006E6B38">
            <w:pPr>
              <w:pStyle w:val="ad"/>
            </w:pPr>
          </w:p>
        </w:tc>
        <w:tc>
          <w:tcPr>
            <w:tcW w:w="6066" w:type="dxa"/>
            <w:vAlign w:val="center"/>
          </w:tcPr>
          <w:p w14:paraId="4547254D" w14:textId="77777777" w:rsidR="00D47D79" w:rsidRDefault="00E057C1" w:rsidP="006E6B38">
            <m:oMathPara>
              <m:oMath>
                <m:sSub>
                  <m:sSubPr>
                    <m:ctrlPr>
                      <w:rPr>
                        <w:rFonts w:ascii="Cambria Math" w:hAnsi="Cambria Math"/>
                        <w:i/>
                      </w:rPr>
                    </m:ctrlPr>
                  </m:sSubPr>
                  <m:e>
                    <m:r>
                      <w:rPr>
                        <w:rFonts w:ascii="Cambria Math" w:hAnsi="Cambria Math" w:hint="eastAsia"/>
                      </w:rPr>
                      <m:t>S</m:t>
                    </m:r>
                  </m:e>
                  <m:sub>
                    <m:r>
                      <w:rPr>
                        <w:rFonts w:ascii="Cambria Math" w:hAnsi="Cambria Math" w:hint="eastAsia"/>
                      </w:rPr>
                      <m:t>C</m:t>
                    </m:r>
                  </m:sub>
                </m:sSub>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r>
                      <m:rPr>
                        <m:sty m:val="p"/>
                      </m:rPr>
                      <w:rPr>
                        <w:rFonts w:ascii="Cambria Math" w:hAnsi="Cambria Math"/>
                      </w:rPr>
                      <m:t>Δ</m:t>
                    </m:r>
                    <m:r>
                      <w:rPr>
                        <w:rFonts w:ascii="Cambria Math" w:hAnsi="Cambria Math"/>
                      </w:rPr>
                      <m:t>d</m:t>
                    </m:r>
                  </m:den>
                </m:f>
                <m: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0</m:t>
                        </m:r>
                      </m:sub>
                    </m:sSub>
                  </m:den>
                </m:f>
              </m:oMath>
            </m:oMathPara>
          </w:p>
        </w:tc>
        <w:tc>
          <w:tcPr>
            <w:tcW w:w="1116" w:type="dxa"/>
            <w:vAlign w:val="center"/>
          </w:tcPr>
          <w:p w14:paraId="556EC9CC" w14:textId="77777777" w:rsidR="00D47D79" w:rsidRDefault="00D47D79" w:rsidP="006E6B38">
            <w:pPr>
              <w:pStyle w:val="ad"/>
              <w:jc w:val="right"/>
            </w:pPr>
            <w:r>
              <w:rPr>
                <w:rFonts w:hint="eastAsia"/>
              </w:rPr>
              <w:t>（</w:t>
            </w:r>
            <w:r>
              <w:t>3</w:t>
            </w:r>
            <w:r>
              <w:rPr>
                <w:rFonts w:hint="eastAsia"/>
              </w:rPr>
              <w:t>.</w:t>
            </w:r>
            <w:r>
              <w:t>67</w:t>
            </w:r>
            <w:r>
              <w:rPr>
                <w:rFonts w:hint="eastAsia"/>
              </w:rPr>
              <w:t>）</w:t>
            </w:r>
          </w:p>
        </w:tc>
      </w:tr>
    </w:tbl>
    <w:p w14:paraId="41B86642" w14:textId="77777777" w:rsidR="00D47D79" w:rsidRDefault="00D47D79" w:rsidP="00D47D79">
      <w:r w:rsidRPr="00262405">
        <w:rPr>
          <w:rFonts w:hint="eastAsia"/>
        </w:rPr>
        <w:t>如果只考虑二次非线性项，忽略其他高次项，则非线性误差</w:t>
      </w:r>
      <w:r>
        <w:rPr>
          <w:rFonts w:hint="eastAsia"/>
        </w:rPr>
        <w:t>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3B479DB" w14:textId="77777777" w:rsidTr="006E6B38">
        <w:tc>
          <w:tcPr>
            <w:tcW w:w="1124" w:type="dxa"/>
            <w:vAlign w:val="center"/>
          </w:tcPr>
          <w:p w14:paraId="5A37D5DB" w14:textId="77777777" w:rsidR="00D47D79" w:rsidRDefault="00D47D79" w:rsidP="006E6B38">
            <w:pPr>
              <w:pStyle w:val="ad"/>
            </w:pPr>
          </w:p>
        </w:tc>
        <w:tc>
          <w:tcPr>
            <w:tcW w:w="6066" w:type="dxa"/>
            <w:vAlign w:val="center"/>
          </w:tcPr>
          <w:p w14:paraId="2B141145" w14:textId="77777777" w:rsidR="00D47D79" w:rsidRDefault="00E057C1" w:rsidP="006E6B38">
            <m:oMathPara>
              <m:oMath>
                <m:sSub>
                  <m:sSubPr>
                    <m:ctrlPr>
                      <w:rPr>
                        <w:rFonts w:ascii="Cambria Math" w:hAnsi="Cambria Math"/>
                      </w:rPr>
                    </m:ctrlPr>
                  </m:sSubPr>
                  <m:e>
                    <m:r>
                      <w:rPr>
                        <w:rFonts w:ascii="Cambria Math" w:hAnsi="Cambria Math"/>
                      </w:rPr>
                      <m:t>δ</m:t>
                    </m:r>
                  </m:e>
                  <m:sub>
                    <m:r>
                      <m:rPr>
                        <m:sty m:val="p"/>
                      </m:rP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um>
                  <m:den>
                    <m:r>
                      <w:rPr>
                        <w:rFonts w:ascii="Cambria Math" w:hAnsi="Cambria Math"/>
                      </w:rPr>
                      <m:t>∣</m:t>
                    </m:r>
                    <m:r>
                      <m:rPr>
                        <m:sty m:val="p"/>
                      </m:rPr>
                      <w:rPr>
                        <w:rFonts w:ascii="Cambria Math" w:hAnsi="Cambria Math"/>
                      </w:rPr>
                      <m:t>Δ</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m:t>
                    </m:r>
                  </m:den>
                </m:f>
                <m:r>
                  <w:rPr>
                    <w:rFonts w:ascii="Cambria Math" w:hAnsi="Cambria Math"/>
                  </w:rPr>
                  <m:t>×100</m:t>
                </m:r>
                <m:r>
                  <m:rPr>
                    <m:sty m:val="p"/>
                  </m:rPr>
                  <w:rPr>
                    <w:rFonts w:ascii="Cambria Math" w:hAnsi="Cambria Math"/>
                  </w:rPr>
                  <m:t>%</m:t>
                </m:r>
                <m:r>
                  <w:rPr>
                    <w:rFonts w:ascii="Cambria Math" w:hAnsi="Cambria Math"/>
                  </w:rPr>
                  <m:t>=∣</m:t>
                </m:r>
                <m:r>
                  <m:rPr>
                    <m:sty m:val="p"/>
                  </m:rPr>
                  <w:rPr>
                    <w:rFonts w:ascii="Cambria Math" w:hAnsi="Cambria Math"/>
                  </w:rPr>
                  <m:t>Δ</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∣×100</m:t>
                </m:r>
                <m:r>
                  <m:rPr>
                    <m:sty m:val="p"/>
                  </m:rPr>
                  <w:rPr>
                    <w:rFonts w:ascii="Cambria Math" w:hAnsi="Cambria Math"/>
                  </w:rPr>
                  <m:t>%</m:t>
                </m:r>
              </m:oMath>
            </m:oMathPara>
          </w:p>
        </w:tc>
        <w:tc>
          <w:tcPr>
            <w:tcW w:w="1116" w:type="dxa"/>
            <w:vAlign w:val="center"/>
          </w:tcPr>
          <w:p w14:paraId="3BE74E52" w14:textId="77777777" w:rsidR="00D47D79" w:rsidRDefault="00D47D79" w:rsidP="006E6B38">
            <w:pPr>
              <w:pStyle w:val="ad"/>
              <w:jc w:val="right"/>
            </w:pPr>
            <w:r>
              <w:rPr>
                <w:rFonts w:hint="eastAsia"/>
              </w:rPr>
              <w:t>（</w:t>
            </w:r>
            <w:r>
              <w:t>3</w:t>
            </w:r>
            <w:r>
              <w:rPr>
                <w:rFonts w:hint="eastAsia"/>
              </w:rPr>
              <w:t>.</w:t>
            </w:r>
            <w:r>
              <w:t>68</w:t>
            </w:r>
            <w:r>
              <w:rPr>
                <w:rFonts w:hint="eastAsia"/>
              </w:rPr>
              <w:t>）</w:t>
            </w:r>
          </w:p>
        </w:tc>
      </w:tr>
    </w:tbl>
    <w:p w14:paraId="2DB386C6" w14:textId="77777777" w:rsidR="00D47D79" w:rsidRDefault="00D47D79" w:rsidP="00D47D79">
      <w:r>
        <w:rPr>
          <w:rFonts w:hint="eastAsia"/>
        </w:rPr>
        <w:t>根据以上分析</w:t>
      </w:r>
      <w:r w:rsidRPr="00262405">
        <w:rPr>
          <w:rFonts w:hint="eastAsia"/>
        </w:rPr>
        <w:t>，变极距型电容式传感器只有在</w:t>
      </w:r>
      <m:oMath>
        <m:r>
          <m:rPr>
            <m:sty m:val="p"/>
          </m:rPr>
          <w:rPr>
            <w:rFonts w:ascii="Cambria Math" w:hAnsi="Cambria Math"/>
          </w:rPr>
          <m:t>Δ</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0</m:t>
            </m:r>
          </m:sub>
        </m:sSub>
      </m:oMath>
      <w:proofErr w:type="gramStart"/>
      <w:r w:rsidRPr="00262405">
        <w:rPr>
          <w:rFonts w:hint="eastAsia"/>
        </w:rPr>
        <w:t>很</w:t>
      </w:r>
      <w:proofErr w:type="gramEnd"/>
      <w:r w:rsidRPr="00262405">
        <w:rPr>
          <w:rFonts w:hint="eastAsia"/>
        </w:rPr>
        <w:t>小时，才有近似的线性输出。另外</w:t>
      </w:r>
      <w:r>
        <w:rPr>
          <w:rFonts w:hint="eastAsia"/>
        </w:rPr>
        <w:t>，</w:t>
      </w:r>
      <w:r w:rsidRPr="00262405">
        <w:rPr>
          <w:rFonts w:hint="eastAsia"/>
        </w:rPr>
        <w:t>在</w:t>
      </w:r>
      <m:oMath>
        <m:sSub>
          <m:sSubPr>
            <m:ctrlPr>
              <w:rPr>
                <w:rFonts w:ascii="Cambria Math" w:hAnsi="Cambria Math"/>
              </w:rPr>
            </m:ctrlPr>
          </m:sSubPr>
          <m:e>
            <m:r>
              <w:rPr>
                <w:rFonts w:ascii="Cambria Math" w:hAnsi="Cambria Math"/>
              </w:rPr>
              <m:t>d</m:t>
            </m:r>
          </m:e>
          <m:sub>
            <m:r>
              <w:rPr>
                <w:rFonts w:ascii="Cambria Math" w:hAnsi="Cambria Math"/>
              </w:rPr>
              <m:t>0</m:t>
            </m:r>
          </m:sub>
        </m:sSub>
      </m:oMath>
      <w:r w:rsidRPr="00262405">
        <w:rPr>
          <w:rFonts w:hint="eastAsia"/>
        </w:rPr>
        <w:t>较小时，对于同样的</w:t>
      </w:r>
      <m:oMath>
        <m:r>
          <m:rPr>
            <m:sty m:val="p"/>
          </m:rPr>
          <w:rPr>
            <w:rFonts w:ascii="Cambria Math" w:hAnsi="Cambria Math"/>
          </w:rPr>
          <m:t>Δ</m:t>
        </m:r>
        <m:r>
          <w:rPr>
            <w:rFonts w:ascii="Cambria Math" w:hAnsi="Cambria Math"/>
          </w:rPr>
          <m:t>d</m:t>
        </m:r>
      </m:oMath>
      <w:r w:rsidRPr="00262405">
        <w:rPr>
          <w:rFonts w:hint="eastAsia"/>
        </w:rPr>
        <w:t>变化所引起的</w:t>
      </w:r>
      <m:oMath>
        <m:r>
          <m:rPr>
            <m:sty m:val="p"/>
          </m:rPr>
          <w:rPr>
            <w:rFonts w:ascii="Cambria Math" w:hAnsi="Cambria Math"/>
          </w:rPr>
          <m:t>Δ</m:t>
        </m:r>
        <m:r>
          <w:rPr>
            <w:rFonts w:ascii="Cambria Math" w:hAnsi="Cambria Math"/>
          </w:rPr>
          <m:t>C</m:t>
        </m:r>
      </m:oMath>
      <w:r w:rsidRPr="00262405">
        <w:rPr>
          <w:rFonts w:hint="eastAsia"/>
        </w:rPr>
        <w:t>可以增大，从而使传感器灵敏度提高。但</w:t>
      </w:r>
      <m:oMath>
        <m:sSub>
          <m:sSubPr>
            <m:ctrlPr>
              <w:rPr>
                <w:rFonts w:ascii="Cambria Math" w:hAnsi="Cambria Math"/>
              </w:rPr>
            </m:ctrlPr>
          </m:sSubPr>
          <m:e>
            <m:r>
              <w:rPr>
                <w:rFonts w:ascii="Cambria Math" w:hAnsi="Cambria Math"/>
              </w:rPr>
              <m:t>d</m:t>
            </m:r>
          </m:e>
          <m:sub>
            <m:r>
              <w:rPr>
                <w:rFonts w:ascii="Cambria Math" w:hAnsi="Cambria Math"/>
              </w:rPr>
              <m:t>0</m:t>
            </m:r>
          </m:sub>
        </m:sSub>
      </m:oMath>
      <w:r>
        <w:rPr>
          <w:rFonts w:hint="eastAsia"/>
        </w:rPr>
        <w:t>过小，容易引起电容器击穿或短路</w:t>
      </w:r>
      <w:r w:rsidRPr="00262405">
        <w:rPr>
          <w:rFonts w:hint="eastAsia"/>
        </w:rPr>
        <w:t>。为此，极板间可采用高介电常数的材料（云母、塑料膜等）作介质，其原理图如图</w:t>
      </w:r>
      <w:r w:rsidRPr="00262405">
        <w:rPr>
          <w:rFonts w:hint="eastAsia"/>
        </w:rPr>
        <w:t>3-2</w:t>
      </w:r>
      <w:r>
        <w:t>4</w:t>
      </w:r>
      <w:r w:rsidRPr="00262405">
        <w:rPr>
          <w:rFonts w:hint="eastAsia"/>
        </w:rPr>
        <w:t>所示</w:t>
      </w:r>
      <w:r>
        <w:rPr>
          <w:rFonts w:hint="eastAsia"/>
        </w:rPr>
        <w:t>，</w:t>
      </w:r>
      <w:r w:rsidRPr="00262405">
        <w:rPr>
          <w:rFonts w:hint="eastAsia"/>
        </w:rPr>
        <w:t>此时电容</w:t>
      </w:r>
      <m:oMath>
        <m:r>
          <w:rPr>
            <w:rFonts w:ascii="Cambria Math" w:hAnsi="Cambria Math"/>
          </w:rPr>
          <m:t>C</m:t>
        </m:r>
      </m:oMath>
      <w:r w:rsidRPr="00262405">
        <w:rPr>
          <w:rFonts w:hint="eastAsia"/>
        </w:rPr>
        <w:t>变为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A6393C7" w14:textId="77777777" w:rsidTr="006E6B38">
        <w:tc>
          <w:tcPr>
            <w:tcW w:w="1124" w:type="dxa"/>
            <w:vAlign w:val="center"/>
          </w:tcPr>
          <w:p w14:paraId="5B4626F4" w14:textId="77777777" w:rsidR="00D47D79" w:rsidRDefault="00D47D79" w:rsidP="006E6B38">
            <w:pPr>
              <w:pStyle w:val="ad"/>
            </w:pPr>
          </w:p>
        </w:tc>
        <w:tc>
          <w:tcPr>
            <w:tcW w:w="6066" w:type="dxa"/>
            <w:vAlign w:val="center"/>
          </w:tcPr>
          <w:p w14:paraId="2D51545B" w14:textId="77777777" w:rsidR="00D47D79" w:rsidRDefault="00D47D79" w:rsidP="006E6B38">
            <m:oMathPara>
              <m:oMath>
                <m:r>
                  <w:rPr>
                    <w:rFonts w:ascii="Cambria Math" w:hAnsi="Cambria Math"/>
                  </w:rPr>
                  <m:t>C=</m:t>
                </m:r>
                <m:f>
                  <m:fPr>
                    <m:ctrlPr>
                      <w:rPr>
                        <w:rFonts w:ascii="Cambria Math" w:hAnsi="Cambria Math"/>
                      </w:rPr>
                    </m:ctrlPr>
                  </m:fPr>
                  <m:num>
                    <m:r>
                      <w:rPr>
                        <w:rFonts w:ascii="Cambria Math" w:hAnsi="Cambria Math"/>
                      </w:rPr>
                      <m:t>S</m:t>
                    </m:r>
                  </m:num>
                  <m:den>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num>
                      <m:den>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0</m:t>
                            </m:r>
                          </m:sub>
                        </m:sSub>
                      </m:num>
                      <m:den>
                        <m:sSub>
                          <m:sSubPr>
                            <m:ctrlPr>
                              <w:rPr>
                                <w:rFonts w:ascii="Cambria Math" w:hAnsi="Cambria Math"/>
                              </w:rPr>
                            </m:ctrlPr>
                          </m:sSubPr>
                          <m:e>
                            <m:r>
                              <w:rPr>
                                <w:rFonts w:ascii="Cambria Math" w:hAnsi="Cambria Math"/>
                              </w:rPr>
                              <m:t>ε</m:t>
                            </m:r>
                          </m:e>
                          <m:sub>
                            <m:r>
                              <w:rPr>
                                <w:rFonts w:ascii="Cambria Math" w:hAnsi="Cambria Math"/>
                              </w:rPr>
                              <m:t>0</m:t>
                            </m:r>
                          </m:sub>
                        </m:sSub>
                      </m:den>
                    </m:f>
                  </m:den>
                </m:f>
              </m:oMath>
            </m:oMathPara>
          </w:p>
        </w:tc>
        <w:tc>
          <w:tcPr>
            <w:tcW w:w="1116" w:type="dxa"/>
            <w:vAlign w:val="center"/>
          </w:tcPr>
          <w:p w14:paraId="241DE840" w14:textId="77777777" w:rsidR="00D47D79" w:rsidRDefault="00D47D79" w:rsidP="006E6B38">
            <w:pPr>
              <w:pStyle w:val="ad"/>
              <w:jc w:val="right"/>
            </w:pPr>
            <w:r>
              <w:rPr>
                <w:rFonts w:hint="eastAsia"/>
              </w:rPr>
              <w:t>（</w:t>
            </w:r>
            <w:r>
              <w:t>3</w:t>
            </w:r>
            <w:r>
              <w:rPr>
                <w:rFonts w:hint="eastAsia"/>
              </w:rPr>
              <w:t>.</w:t>
            </w:r>
            <w:r>
              <w:t>69</w:t>
            </w:r>
            <w:r>
              <w:rPr>
                <w:rFonts w:hint="eastAsia"/>
              </w:rPr>
              <w:t>）</w:t>
            </w:r>
          </w:p>
        </w:tc>
      </w:tr>
    </w:tbl>
    <w:p w14:paraId="4928F96E" w14:textId="77777777" w:rsidR="00D47D79" w:rsidRDefault="00D47D79" w:rsidP="00D47D79">
      <w:pPr>
        <w:pStyle w:val="ad"/>
      </w:pPr>
      <w:r>
        <w:rPr>
          <w:rFonts w:hint="eastAsia"/>
        </w:rPr>
        <w:lastRenderedPageBreak/>
        <w:t>式中：</w:t>
      </w:r>
      <m:oMath>
        <m:sSub>
          <m:sSubPr>
            <m:ctrlPr>
              <w:rPr>
                <w:rFonts w:ascii="Cambria Math" w:hAnsi="Cambria Math"/>
              </w:rPr>
            </m:ctrlPr>
          </m:sSubPr>
          <m:e>
            <m:r>
              <w:rPr>
                <w:rFonts w:ascii="Cambria Math" w:hAnsi="Cambria Math"/>
              </w:rPr>
              <m:t>ε</m:t>
            </m:r>
          </m:e>
          <m:sub>
            <m:r>
              <w:rPr>
                <w:rFonts w:ascii="Cambria Math" w:hAnsi="Cambria Math"/>
              </w:rPr>
              <m:t>R</m:t>
            </m:r>
          </m:sub>
        </m:sSub>
      </m:oMath>
      <w:r w:rsidRPr="00115BAD">
        <w:rPr>
          <w:rFonts w:hint="eastAsia"/>
        </w:rPr>
        <w:t>—</w:t>
      </w:r>
      <w:r w:rsidRPr="002E40E8">
        <w:rPr>
          <w:rFonts w:hint="eastAsia"/>
        </w:rPr>
        <w:t>云母的相对介电常数</w:t>
      </w:r>
      <w:r>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hint="eastAsia"/>
          </w:rPr>
          <m:t>=</m:t>
        </m:r>
        <m:r>
          <w:rPr>
            <w:rFonts w:ascii="Cambria Math" w:hAnsi="Cambria Math"/>
          </w:rPr>
          <m:t>7</m:t>
        </m:r>
      </m:oMath>
      <w:r>
        <w:rPr>
          <w:rFonts w:hint="eastAsia"/>
        </w:rPr>
        <w:t>；</w:t>
      </w:r>
    </w:p>
    <w:p w14:paraId="43F5DD62"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ε</m:t>
            </m:r>
          </m:e>
          <m:sub>
            <m:r>
              <w:rPr>
                <w:rFonts w:ascii="Cambria Math" w:hAnsi="Cambria Math"/>
              </w:rPr>
              <m:t>0</m:t>
            </m:r>
          </m:sub>
        </m:sSub>
      </m:oMath>
      <w:r w:rsidR="00D47D79" w:rsidRPr="00115BAD">
        <w:rPr>
          <w:rFonts w:hint="eastAsia"/>
        </w:rPr>
        <w:t>—</w:t>
      </w:r>
      <w:r w:rsidR="00D47D79" w:rsidRPr="002E40E8">
        <w:rPr>
          <w:rFonts w:hint="eastAsia"/>
        </w:rPr>
        <w:t>空气的介电常数</w:t>
      </w:r>
      <w:r w:rsidR="00D47D79">
        <w:rPr>
          <w:rFonts w:hint="eastAsia"/>
        </w:rPr>
        <w:t>，</w:t>
      </w:r>
      <m:oMath>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hint="eastAsia"/>
          </w:rPr>
          <m:t>=</m:t>
        </m:r>
        <m:r>
          <w:rPr>
            <w:rFonts w:ascii="Cambria Math" w:hAnsi="Cambria Math"/>
          </w:rPr>
          <m:t>1</m:t>
        </m:r>
      </m:oMath>
      <w:r w:rsidR="00D47D79">
        <w:rPr>
          <w:rFonts w:hint="eastAsia"/>
        </w:rPr>
        <w:t>；</w:t>
      </w:r>
    </w:p>
    <w:p w14:paraId="4A3ACC12" w14:textId="77777777" w:rsidR="00D47D79" w:rsidRDefault="00E057C1" w:rsidP="00D47D79">
      <w:pPr>
        <w:pStyle w:val="ad"/>
        <w:ind w:firstLineChars="300" w:firstLine="720"/>
      </w:pPr>
      <m:oMath>
        <m:sSub>
          <m:sSubPr>
            <m:ctrlPr>
              <w:rPr>
                <w:rFonts w:ascii="Cambria Math" w:hAnsi="Cambria Math"/>
              </w:rPr>
            </m:ctrlPr>
          </m:sSubPr>
          <m:e>
            <m:r>
              <w:rPr>
                <w:rFonts w:ascii="Cambria Math" w:hAnsi="Cambria Math"/>
              </w:rPr>
              <m:t>d</m:t>
            </m:r>
          </m:e>
          <m:sub>
            <m:r>
              <w:rPr>
                <w:rFonts w:ascii="Cambria Math" w:hAnsi="Cambria Math"/>
              </w:rPr>
              <m:t>0</m:t>
            </m:r>
          </m:sub>
        </m:sSub>
      </m:oMath>
      <w:r w:rsidR="00D47D79" w:rsidRPr="00115BAD">
        <w:rPr>
          <w:rFonts w:hint="eastAsia"/>
        </w:rPr>
        <w:t>—</w:t>
      </w:r>
      <w:r w:rsidR="00D47D79" w:rsidRPr="002E40E8">
        <w:rPr>
          <w:rFonts w:hint="eastAsia"/>
        </w:rPr>
        <w:t>空气隙厚度</w:t>
      </w:r>
      <w:r w:rsidR="00D47D79">
        <w:rPr>
          <w:rFonts w:hint="eastAsia"/>
        </w:rPr>
        <w:t>；</w:t>
      </w:r>
    </w:p>
    <w:p w14:paraId="4CB3B5B7"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d</m:t>
            </m:r>
          </m:e>
          <m:sub>
            <m:r>
              <w:rPr>
                <w:rFonts w:ascii="Cambria Math" w:hAnsi="Cambria Math"/>
              </w:rPr>
              <m:t>R</m:t>
            </m:r>
          </m:sub>
        </m:sSub>
      </m:oMath>
      <w:r w:rsidR="00D47D79" w:rsidRPr="00115BAD">
        <w:rPr>
          <w:rFonts w:hint="eastAsia"/>
        </w:rPr>
        <w:t>—</w:t>
      </w:r>
      <w:r w:rsidR="00D47D79" w:rsidRPr="002E40E8">
        <w:rPr>
          <w:rFonts w:hint="eastAsia"/>
        </w:rPr>
        <w:t>云母片的厚度</w:t>
      </w:r>
      <w:r w:rsidR="00D47D79">
        <w:rPr>
          <w:rFonts w:hint="eastAsia"/>
        </w:rPr>
        <w:t>。</w:t>
      </w:r>
    </w:p>
    <w:p w14:paraId="254F0BE4" w14:textId="77777777" w:rsidR="00D47D79" w:rsidRDefault="00D47D79" w:rsidP="00D47D79">
      <w:pPr>
        <w:pStyle w:val="ac"/>
      </w:pPr>
      <w:r>
        <w:object w:dxaOrig="2761" w:dyaOrig="1850" w14:anchorId="161401D9">
          <v:shape id="_x0000_i1064" type="#_x0000_t75" style="width:200.6pt;height:133.6pt" o:ole="">
            <v:imagedata r:id="rId97" o:title=""/>
          </v:shape>
          <o:OLEObject Type="Embed" ProgID="Visio.Drawing.15" ShapeID="_x0000_i1064" DrawAspect="Content" ObjectID="_1806854819" r:id="rId98"/>
        </w:object>
      </w:r>
      <w:r>
        <w:br/>
      </w:r>
      <w:r w:rsidRPr="002E40E8">
        <w:rPr>
          <w:rFonts w:hint="eastAsia"/>
        </w:rPr>
        <w:t>图</w:t>
      </w:r>
      <w:r w:rsidRPr="002E40E8">
        <w:rPr>
          <w:rFonts w:hint="eastAsia"/>
        </w:rPr>
        <w:t>3-24</w:t>
      </w:r>
      <w:r>
        <w:t xml:space="preserve"> </w:t>
      </w:r>
      <w:r w:rsidRPr="002E40E8">
        <w:rPr>
          <w:rFonts w:hint="eastAsia"/>
        </w:rPr>
        <w:t>变极距型电容式传感器原理图</w:t>
      </w:r>
    </w:p>
    <w:p w14:paraId="6487FE92" w14:textId="0E92D6F2" w:rsidR="00D47D79" w:rsidRDefault="00D47D79" w:rsidP="00D47D79">
      <w:r>
        <w:rPr>
          <w:rFonts w:hint="eastAsia"/>
        </w:rPr>
        <w:t>云母片的相对介电常数是空气的</w:t>
      </w:r>
      <w:r>
        <w:rPr>
          <w:rFonts w:hint="eastAsia"/>
        </w:rPr>
        <w:t>7</w:t>
      </w:r>
      <w:r>
        <w:rPr>
          <w:rFonts w:hint="eastAsia"/>
        </w:rPr>
        <w:t>倍，其击穿电压不小于</w:t>
      </w:r>
      <m:oMath>
        <m:r>
          <m:rPr>
            <m:nor/>
          </m:rPr>
          <m:t>1000kV/mm</m:t>
        </m:r>
      </m:oMath>
      <w:r>
        <w:rPr>
          <w:rFonts w:hint="eastAsia"/>
        </w:rPr>
        <w:t>，而空气仅为</w:t>
      </w:r>
      <m:oMath>
        <m:r>
          <m:rPr>
            <m:nor/>
          </m:rPr>
          <m:t>3kV/mm</m:t>
        </m:r>
      </m:oMath>
      <w:r>
        <w:rPr>
          <w:rFonts w:hint="eastAsia"/>
        </w:rPr>
        <w:t>。因此有了云母片，极板间起始距离可大大减小。同时，式（</w:t>
      </w:r>
      <w:r>
        <w:rPr>
          <w:rFonts w:hint="eastAsia"/>
        </w:rPr>
        <w:t>3.</w:t>
      </w:r>
      <w:r>
        <w:t xml:space="preserve"> 69</w:t>
      </w:r>
      <w:r>
        <w:rPr>
          <w:rFonts w:hint="eastAsia"/>
        </w:rPr>
        <w:t>）中的</w:t>
      </w:r>
      <m:oMath>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R</m:t>
                </m:r>
              </m:sub>
            </m:sSub>
          </m:num>
          <m:den>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den>
        </m:f>
      </m:oMath>
      <w:r>
        <w:rPr>
          <w:rFonts w:hint="eastAsia"/>
        </w:rPr>
        <w:t>项是恒定值，</w:t>
      </w:r>
      <w:r w:rsidR="00026568" w:rsidRPr="00026568">
        <w:rPr>
          <w:rFonts w:hint="eastAsia"/>
        </w:rPr>
        <w:t>这有助于改善传感器输出特性的线性度</w:t>
      </w:r>
      <w:r>
        <w:rPr>
          <w:rFonts w:hint="eastAsia"/>
        </w:rPr>
        <w:t>。</w:t>
      </w:r>
    </w:p>
    <w:p w14:paraId="503E1196" w14:textId="77777777" w:rsidR="00D47D79" w:rsidRDefault="00D47D79" w:rsidP="00D47D79">
      <w:r>
        <w:rPr>
          <w:rFonts w:hint="eastAsia"/>
        </w:rPr>
        <w:t>一般变极距型电容式传感器的起始电容在</w:t>
      </w:r>
      <m:oMath>
        <m:r>
          <w:rPr>
            <w:rFonts w:ascii="Cambria Math" w:hAnsi="Cambria Math"/>
          </w:rPr>
          <m:t>20</m:t>
        </m:r>
        <m:r>
          <m:rPr>
            <m:nor/>
          </m:rPr>
          <w:rPr>
            <w:rFonts w:ascii="Cambria Math" w:hAnsi="Cambria Math"/>
          </w:rPr>
          <m:t>~</m:t>
        </m:r>
        <m:r>
          <w:rPr>
            <w:rFonts w:ascii="Cambria Math" w:hAnsi="Cambria Math"/>
          </w:rPr>
          <m:t>100pF</m:t>
        </m:r>
      </m:oMath>
      <w:r>
        <w:rPr>
          <w:rFonts w:hint="eastAsia"/>
        </w:rPr>
        <w:t>之间，极板间距离在</w:t>
      </w:r>
      <m:oMath>
        <m:r>
          <w:rPr>
            <w:rFonts w:ascii="Cambria Math" w:hAnsi="Cambria Math"/>
          </w:rPr>
          <m:t>25</m:t>
        </m:r>
        <m:r>
          <m:rPr>
            <m:nor/>
          </m:rPr>
          <m:t>~</m:t>
        </m:r>
        <m:r>
          <w:rPr>
            <w:rFonts w:ascii="Cambria Math" w:hAnsi="Cambria Math"/>
          </w:rPr>
          <m:t>200μm</m:t>
        </m:r>
      </m:oMath>
      <w:r>
        <w:rPr>
          <w:rFonts w:hint="eastAsia"/>
        </w:rPr>
        <w:t>的范围内，最大位移应小于间距的</w:t>
      </w:r>
      <m:oMath>
        <m:r>
          <w:rPr>
            <w:rFonts w:ascii="Cambria Math" w:hAnsi="Cambria Math"/>
          </w:rPr>
          <m:t>1</m:t>
        </m:r>
        <m:r>
          <m:rPr>
            <m:sty m:val="p"/>
          </m:rPr>
          <w:rPr>
            <w:rFonts w:ascii="Cambria Math" w:hAnsi="Cambria Math"/>
          </w:rPr>
          <m:t>/</m:t>
        </m:r>
        <m:r>
          <w:rPr>
            <w:rFonts w:ascii="Cambria Math" w:hAnsi="Cambria Math"/>
          </w:rPr>
          <m:t>10</m:t>
        </m:r>
      </m:oMath>
      <w:r>
        <w:rPr>
          <w:rFonts w:hint="eastAsia"/>
        </w:rPr>
        <w:t>，故在微位移测量中应用最广。</w:t>
      </w:r>
    </w:p>
    <w:p w14:paraId="78358C91" w14:textId="77777777" w:rsidR="00D47D79" w:rsidRDefault="00D47D79" w:rsidP="00C81B6D">
      <w:pPr>
        <w:pStyle w:val="4"/>
      </w:pPr>
      <w:r>
        <w:rPr>
          <w:rFonts w:hint="eastAsia"/>
        </w:rPr>
        <w:t xml:space="preserve">3.3.1.2 </w:t>
      </w:r>
      <w:proofErr w:type="gramStart"/>
      <w:r>
        <w:rPr>
          <w:rFonts w:hint="eastAsia"/>
        </w:rPr>
        <w:t>变面积型</w:t>
      </w:r>
      <w:proofErr w:type="gramEnd"/>
      <w:r>
        <w:rPr>
          <w:rFonts w:hint="eastAsia"/>
        </w:rPr>
        <w:t>电容式传感器</w:t>
      </w:r>
    </w:p>
    <w:p w14:paraId="395E9827" w14:textId="77777777" w:rsidR="00D47D79" w:rsidRDefault="00D47D79" w:rsidP="00D47D79">
      <w:proofErr w:type="gramStart"/>
      <w:r>
        <w:rPr>
          <w:rFonts w:hint="eastAsia"/>
        </w:rPr>
        <w:t>变面积型</w:t>
      </w:r>
      <w:proofErr w:type="gramEnd"/>
      <w:r>
        <w:rPr>
          <w:rFonts w:hint="eastAsia"/>
        </w:rPr>
        <w:t>电容式传感器通常分为线位移型和角位移型两大类。</w:t>
      </w:r>
    </w:p>
    <w:p w14:paraId="7CFFE535" w14:textId="77777777" w:rsidR="00D47D79" w:rsidRDefault="00D47D79" w:rsidP="00D47D79">
      <w:r>
        <w:t>1</w:t>
      </w:r>
      <w:r>
        <w:rPr>
          <w:rFonts w:hint="eastAsia"/>
        </w:rPr>
        <w:t>.</w:t>
      </w:r>
      <w:r>
        <w:t xml:space="preserve"> </w:t>
      </w:r>
      <w:r>
        <w:rPr>
          <w:rFonts w:hint="eastAsia"/>
        </w:rPr>
        <w:t>线位移</w:t>
      </w:r>
      <w:proofErr w:type="gramStart"/>
      <w:r>
        <w:rPr>
          <w:rFonts w:hint="eastAsia"/>
        </w:rPr>
        <w:t>变面积型</w:t>
      </w:r>
      <w:proofErr w:type="gramEnd"/>
      <w:r>
        <w:rPr>
          <w:rFonts w:hint="eastAsia"/>
        </w:rPr>
        <w:t>电容式传感器</w:t>
      </w:r>
    </w:p>
    <w:p w14:paraId="000928AE" w14:textId="77777777" w:rsidR="00D47D79" w:rsidRDefault="00D47D79" w:rsidP="00D47D79">
      <w:r>
        <w:rPr>
          <w:rFonts w:hint="eastAsia"/>
        </w:rPr>
        <w:t>线位移</w:t>
      </w:r>
      <w:proofErr w:type="gramStart"/>
      <w:r>
        <w:rPr>
          <w:rFonts w:hint="eastAsia"/>
        </w:rPr>
        <w:t>变面积型</w:t>
      </w:r>
      <w:proofErr w:type="gramEnd"/>
      <w:r>
        <w:rPr>
          <w:rFonts w:hint="eastAsia"/>
        </w:rPr>
        <w:t>电容式传感器的原理图如图</w:t>
      </w:r>
      <w:r>
        <w:rPr>
          <w:rFonts w:hint="eastAsia"/>
        </w:rPr>
        <w:t>3-</w:t>
      </w:r>
      <w:r>
        <w:t>25</w:t>
      </w:r>
      <w:r>
        <w:rPr>
          <w:rFonts w:hint="eastAsia"/>
        </w:rPr>
        <w:t>所示。</w:t>
      </w:r>
    </w:p>
    <w:p w14:paraId="7A6A4997" w14:textId="77777777" w:rsidR="00D47D79" w:rsidRPr="00C93BC6" w:rsidRDefault="00D47D79" w:rsidP="00D47D79">
      <w:pPr>
        <w:pStyle w:val="ac"/>
      </w:pPr>
      <w:r>
        <w:object w:dxaOrig="2700" w:dyaOrig="2591" w14:anchorId="18979C35">
          <v:shape id="_x0000_i1065" type="#_x0000_t75" style="width:174.4pt;height:169.4pt" o:ole="">
            <v:imagedata r:id="rId99" o:title=""/>
          </v:shape>
          <o:OLEObject Type="Embed" ProgID="Visio.Drawing.15" ShapeID="_x0000_i1065" DrawAspect="Content" ObjectID="_1806854820" r:id="rId100"/>
        </w:object>
      </w:r>
      <w:r>
        <w:br/>
      </w:r>
      <w:r w:rsidRPr="00063CEB">
        <w:rPr>
          <w:rFonts w:hint="eastAsia"/>
        </w:rPr>
        <w:t>图</w:t>
      </w:r>
      <w:r w:rsidRPr="00063CEB">
        <w:rPr>
          <w:rFonts w:hint="eastAsia"/>
        </w:rPr>
        <w:t>3-25</w:t>
      </w:r>
      <w:r>
        <w:t xml:space="preserve"> </w:t>
      </w:r>
      <w:r>
        <w:rPr>
          <w:rFonts w:hint="eastAsia"/>
        </w:rPr>
        <w:t>线位移</w:t>
      </w:r>
      <w:proofErr w:type="gramStart"/>
      <w:r>
        <w:rPr>
          <w:rFonts w:hint="eastAsia"/>
        </w:rPr>
        <w:t>变面积型</w:t>
      </w:r>
      <w:proofErr w:type="gramEnd"/>
      <w:r>
        <w:rPr>
          <w:rFonts w:hint="eastAsia"/>
        </w:rPr>
        <w:t>电容式传感器原理图</w:t>
      </w:r>
    </w:p>
    <w:p w14:paraId="5A961067" w14:textId="77777777" w:rsidR="00D47D79" w:rsidRDefault="00D47D79" w:rsidP="00D47D79">
      <w:r w:rsidRPr="00302522">
        <w:rPr>
          <w:rFonts w:hint="eastAsia"/>
        </w:rPr>
        <w:t>被测量</w:t>
      </w:r>
      <w:r>
        <w:rPr>
          <w:rFonts w:hint="eastAsia"/>
        </w:rPr>
        <w:t>的变化</w:t>
      </w:r>
      <w:r w:rsidRPr="00302522">
        <w:rPr>
          <w:rFonts w:hint="eastAsia"/>
        </w:rPr>
        <w:t>会引发动极板的移动，这种移动</w:t>
      </w:r>
      <w:r>
        <w:rPr>
          <w:rFonts w:hint="eastAsia"/>
        </w:rPr>
        <w:t>进而会</w:t>
      </w:r>
      <w:r w:rsidRPr="00302522">
        <w:rPr>
          <w:rFonts w:hint="eastAsia"/>
        </w:rPr>
        <w:t>改变两极板的有效覆盖面积</w:t>
      </w:r>
      <m:oMath>
        <m:r>
          <w:rPr>
            <w:rFonts w:ascii="Cambria Math" w:hAnsi="Cambria Math"/>
          </w:rPr>
          <m:t>S</m:t>
        </m:r>
      </m:oMath>
      <w:r w:rsidRPr="00302522">
        <w:rPr>
          <w:rFonts w:hint="eastAsia"/>
        </w:rPr>
        <w:t>，最终导致电容量的变化。</w:t>
      </w:r>
      <w:r>
        <w:rPr>
          <w:rFonts w:hint="eastAsia"/>
        </w:rPr>
        <w:t>当动极板相对于定极板沿长度方向平移</w:t>
      </w:r>
      <m:oMath>
        <m:r>
          <m:rPr>
            <m:sty m:val="p"/>
          </m:rPr>
          <w:rPr>
            <w:rFonts w:ascii="Cambria Math" w:hAnsi="Cambria Math"/>
          </w:rPr>
          <m:t>Δ</m:t>
        </m:r>
        <m:r>
          <w:rPr>
            <w:rFonts w:ascii="Cambria Math" w:hAnsi="Cambria Math"/>
          </w:rPr>
          <m:t>x</m:t>
        </m:r>
      </m:oMath>
      <w:r>
        <w:rPr>
          <w:rFonts w:hint="eastAsia"/>
        </w:rPr>
        <w:t>时，电容变化量为：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2DFED9E" w14:textId="77777777" w:rsidTr="006E6B38">
        <w:tc>
          <w:tcPr>
            <w:tcW w:w="1124" w:type="dxa"/>
            <w:vAlign w:val="center"/>
          </w:tcPr>
          <w:p w14:paraId="4A003248" w14:textId="77777777" w:rsidR="00D47D79" w:rsidRDefault="00D47D79" w:rsidP="006E6B38">
            <w:pPr>
              <w:pStyle w:val="ad"/>
            </w:pPr>
          </w:p>
        </w:tc>
        <w:tc>
          <w:tcPr>
            <w:tcW w:w="6066" w:type="dxa"/>
            <w:vAlign w:val="center"/>
          </w:tcPr>
          <w:p w14:paraId="0495DF75" w14:textId="77777777" w:rsidR="00D47D79" w:rsidRDefault="00D47D79" w:rsidP="006E6B38">
            <m:oMathPara>
              <m:oMath>
                <m:r>
                  <m:rPr>
                    <m:sty m:val="p"/>
                  </m:rPr>
                  <w:rPr>
                    <w:rFonts w:ascii="Cambria Math" w:hAnsi="Cambria Math"/>
                  </w:rPr>
                  <m:t>Δ</m:t>
                </m:r>
                <m:r>
                  <w:rPr>
                    <w:rFonts w:ascii="Cambria Math" w:hAnsi="Cambria Math"/>
                  </w:rPr>
                  <m:t>C=</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m:rPr>
                            <m:sty m:val="p"/>
                          </m:rPr>
                          <w:rPr>
                            <w:rFonts w:ascii="Cambria Math" w:hAnsi="Cambria Math"/>
                          </w:rPr>
                          <m:t>r</m:t>
                        </m:r>
                      </m:sub>
                    </m:sSub>
                    <m:r>
                      <w:rPr>
                        <w:rFonts w:ascii="Cambria Math" w:hAnsi="Cambria Math" w:hint="eastAsia"/>
                      </w:rPr>
                      <m:t>a</m:t>
                    </m:r>
                    <m:r>
                      <w:rPr>
                        <w:rFonts w:ascii="Cambria Math" w:hAnsi="Cambria Math"/>
                      </w:rPr>
                      <m:t>b</m:t>
                    </m:r>
                  </m:num>
                  <m:den>
                    <m:r>
                      <w:rPr>
                        <w:rFonts w:ascii="Cambria Math" w:hAnsi="Cambria Math"/>
                      </w:rPr>
                      <m:t>d</m:t>
                    </m:r>
                  </m:den>
                </m:f>
                <m:r>
                  <w:rPr>
                    <w:rFonts w:ascii="Cambria Math" w:eastAsia="微软雅黑" w:hAnsi="Cambria Math" w:cs="微软雅黑" w:hint="eastAsia"/>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m:rPr>
                            <m:sty m:val="p"/>
                          </m:rPr>
                          <w:rPr>
                            <w:rFonts w:ascii="Cambria Math" w:hAnsi="Cambria Math"/>
                          </w:rPr>
                          <m:t>r</m:t>
                        </m:r>
                      </m:sub>
                    </m:sSub>
                    <m:d>
                      <m:dPr>
                        <m:ctrlPr>
                          <w:rPr>
                            <w:rFonts w:ascii="Cambria Math" w:hAnsi="Cambria Math"/>
                            <w:i/>
                          </w:rPr>
                        </m:ctrlPr>
                      </m:dPr>
                      <m:e>
                        <m:r>
                          <w:rPr>
                            <w:rFonts w:ascii="Cambria Math" w:hAnsi="Cambria Math"/>
                          </w:rPr>
                          <m:t>a-</m:t>
                        </m:r>
                        <m:r>
                          <m:rPr>
                            <m:sty m:val="p"/>
                          </m:rPr>
                          <w:rPr>
                            <w:rFonts w:ascii="Cambria Math" w:hAnsi="Cambria Math"/>
                          </w:rPr>
                          <m:t>Δ</m:t>
                        </m:r>
                        <m:r>
                          <w:rPr>
                            <w:rFonts w:ascii="Cambria Math" w:hAnsi="Cambria Math"/>
                          </w:rPr>
                          <m:t>x</m:t>
                        </m:r>
                      </m:e>
                    </m:d>
                    <m:r>
                      <w:rPr>
                        <w:rFonts w:ascii="Cambria Math" w:hAnsi="Cambria Math"/>
                      </w:rPr>
                      <m:t>b</m:t>
                    </m:r>
                  </m:num>
                  <m:den>
                    <m:r>
                      <w:rPr>
                        <w:rFonts w:ascii="Cambria Math" w:hAnsi="Cambria Math"/>
                      </w:rPr>
                      <m:t>d</m:t>
                    </m:r>
                  </m:den>
                </m:f>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0</m:t>
                    </m:r>
                  </m:sub>
                </m:sSub>
                <m:f>
                  <m:fPr>
                    <m:ctrlPr>
                      <w:rPr>
                        <w:rFonts w:ascii="Cambria Math" w:hAnsi="Cambria Math"/>
                      </w:rPr>
                    </m:ctrlPr>
                  </m:fPr>
                  <m:num>
                    <m:r>
                      <m:rPr>
                        <m:sty m:val="p"/>
                      </m:rPr>
                      <w:rPr>
                        <w:rFonts w:ascii="Cambria Math" w:hAnsi="Cambria Math"/>
                      </w:rPr>
                      <m:t>Δ</m:t>
                    </m:r>
                    <m:r>
                      <w:rPr>
                        <w:rFonts w:ascii="Cambria Math" w:hAnsi="Cambria Math"/>
                      </w:rPr>
                      <m:t>x</m:t>
                    </m:r>
                  </m:num>
                  <m:den>
                    <m:r>
                      <w:rPr>
                        <w:rFonts w:ascii="Cambria Math" w:hAnsi="Cambria Math"/>
                      </w:rPr>
                      <m:t>a</m:t>
                    </m:r>
                  </m:den>
                </m:f>
              </m:oMath>
            </m:oMathPara>
          </w:p>
        </w:tc>
        <w:tc>
          <w:tcPr>
            <w:tcW w:w="1116" w:type="dxa"/>
            <w:vAlign w:val="center"/>
          </w:tcPr>
          <w:p w14:paraId="04AA432E" w14:textId="77777777" w:rsidR="00D47D79" w:rsidRDefault="00D47D79" w:rsidP="006E6B38">
            <w:pPr>
              <w:pStyle w:val="ad"/>
              <w:jc w:val="right"/>
            </w:pPr>
            <w:r>
              <w:rPr>
                <w:rFonts w:hint="eastAsia"/>
              </w:rPr>
              <w:t>（</w:t>
            </w:r>
            <w:r>
              <w:t>3</w:t>
            </w:r>
            <w:r>
              <w:rPr>
                <w:rFonts w:hint="eastAsia"/>
              </w:rPr>
              <w:t>.</w:t>
            </w:r>
            <w:r>
              <w:t>70</w:t>
            </w:r>
            <w:r>
              <w:rPr>
                <w:rFonts w:hint="eastAsia"/>
              </w:rPr>
              <w:t>）</w:t>
            </w:r>
          </w:p>
        </w:tc>
      </w:tr>
    </w:tbl>
    <w:p w14:paraId="33AB78D4"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C</m:t>
            </m:r>
          </m:e>
          <m:sub>
            <m:r>
              <w:rPr>
                <w:rFonts w:ascii="Cambria Math" w:hAnsi="Cambria Math"/>
              </w:rPr>
              <m:t>0</m:t>
            </m:r>
          </m:sub>
        </m:sSub>
      </m:oMath>
      <w:r w:rsidRPr="00115BAD">
        <w:rPr>
          <w:rFonts w:hint="eastAsia"/>
        </w:rPr>
        <w:t>—</w:t>
      </w:r>
      <w:r w:rsidRPr="007F01A4">
        <w:rPr>
          <w:rFonts w:hint="eastAsia"/>
        </w:rPr>
        <w:t>初始电容</w:t>
      </w:r>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r>
          <w:rPr>
            <w:rFonts w:ascii="Cambria Math" w:hAnsi="Cambria Math"/>
          </w:rPr>
          <m:t>ba</m:t>
        </m:r>
        <m:r>
          <m:rPr>
            <m:sty m:val="p"/>
          </m:rPr>
          <w:rPr>
            <w:rFonts w:ascii="Cambria Math" w:hAnsi="Cambria Math"/>
          </w:rPr>
          <m:t>/</m:t>
        </m:r>
        <m:r>
          <w:rPr>
            <w:rFonts w:ascii="Cambria Math" w:hAnsi="Cambria Math"/>
          </w:rPr>
          <m:t>d</m:t>
        </m:r>
      </m:oMath>
      <w:r>
        <w:rPr>
          <w:rFonts w:hint="eastAsia"/>
        </w:rPr>
        <w:t>。</w:t>
      </w:r>
    </w:p>
    <w:p w14:paraId="544719DB" w14:textId="77777777" w:rsidR="00D47D79" w:rsidRDefault="00D47D79" w:rsidP="00D47D79">
      <w:r>
        <w:rPr>
          <w:rFonts w:hint="eastAsia"/>
        </w:rPr>
        <w:t>电容相对变化量为：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144A0B0" w14:textId="77777777" w:rsidTr="006E6B38">
        <w:tc>
          <w:tcPr>
            <w:tcW w:w="1124" w:type="dxa"/>
            <w:vAlign w:val="center"/>
          </w:tcPr>
          <w:p w14:paraId="46B7D348" w14:textId="77777777" w:rsidR="00D47D79" w:rsidRDefault="00D47D79" w:rsidP="006E6B38">
            <w:pPr>
              <w:pStyle w:val="ad"/>
            </w:pPr>
          </w:p>
        </w:tc>
        <w:tc>
          <w:tcPr>
            <w:tcW w:w="6066" w:type="dxa"/>
            <w:vAlign w:val="center"/>
          </w:tcPr>
          <w:p w14:paraId="15313A24" w14:textId="77777777" w:rsidR="00D47D79" w:rsidRDefault="00E057C1" w:rsidP="006E6B38">
            <m:oMathPara>
              <m:oMath>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x</m:t>
                    </m:r>
                  </m:num>
                  <m:den>
                    <m:r>
                      <w:rPr>
                        <w:rFonts w:ascii="Cambria Math" w:hAnsi="Cambria Math"/>
                      </w:rPr>
                      <m:t>a</m:t>
                    </m:r>
                  </m:den>
                </m:f>
              </m:oMath>
            </m:oMathPara>
          </w:p>
        </w:tc>
        <w:tc>
          <w:tcPr>
            <w:tcW w:w="1116" w:type="dxa"/>
            <w:vAlign w:val="center"/>
          </w:tcPr>
          <w:p w14:paraId="1C902769" w14:textId="77777777" w:rsidR="00D47D79" w:rsidRDefault="00D47D79" w:rsidP="006E6B38">
            <w:pPr>
              <w:pStyle w:val="ad"/>
              <w:jc w:val="right"/>
            </w:pPr>
            <w:r>
              <w:rPr>
                <w:rFonts w:hint="eastAsia"/>
              </w:rPr>
              <w:t>（</w:t>
            </w:r>
            <w:r>
              <w:t>3</w:t>
            </w:r>
            <w:r>
              <w:rPr>
                <w:rFonts w:hint="eastAsia"/>
              </w:rPr>
              <w:t>.</w:t>
            </w:r>
            <w:r>
              <w:t>71</w:t>
            </w:r>
            <w:r>
              <w:rPr>
                <w:rFonts w:hint="eastAsia"/>
              </w:rPr>
              <w:t>）</w:t>
            </w:r>
          </w:p>
        </w:tc>
      </w:tr>
    </w:tbl>
    <w:p w14:paraId="20D56CF6" w14:textId="77777777" w:rsidR="00D47D79" w:rsidRDefault="00D47D79" w:rsidP="00D47D79">
      <w:r>
        <w:rPr>
          <w:rFonts w:hint="eastAsia"/>
        </w:rPr>
        <w:t>很明显，这种形式的传感器的电容相对变化量</w:t>
      </w:r>
      <m:oMath>
        <m:r>
          <m:rPr>
            <m:sty m:val="p"/>
          </m:rPr>
          <w:rPr>
            <w:rFonts w:ascii="Cambria Math" w:hAnsi="Cambria Math"/>
          </w:rPr>
          <m:t>Δ</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与水平位移</w:t>
      </w:r>
      <m:oMath>
        <m:r>
          <m:rPr>
            <m:sty m:val="p"/>
          </m:rPr>
          <w:rPr>
            <w:rFonts w:ascii="Cambria Math" w:hAnsi="Cambria Math"/>
          </w:rPr>
          <m:t>Δ</m:t>
        </m:r>
        <m:r>
          <w:rPr>
            <w:rFonts w:ascii="Cambria Math" w:hAnsi="Cambria Math"/>
          </w:rPr>
          <m:t>x</m:t>
        </m:r>
      </m:oMath>
      <w:r>
        <w:rPr>
          <w:rFonts w:hint="eastAsia"/>
        </w:rPr>
        <w:t>呈线性关系。</w:t>
      </w:r>
    </w:p>
    <w:p w14:paraId="36C1D7DC" w14:textId="77777777" w:rsidR="00D47D79" w:rsidRDefault="00D47D79" w:rsidP="00D47D79">
      <w:r>
        <w:rPr>
          <w:rFonts w:hint="eastAsia"/>
        </w:rPr>
        <w:t>2.</w:t>
      </w:r>
      <w:r>
        <w:t xml:space="preserve"> </w:t>
      </w:r>
      <w:r>
        <w:rPr>
          <w:rFonts w:hint="eastAsia"/>
        </w:rPr>
        <w:t>角位移</w:t>
      </w:r>
      <w:proofErr w:type="gramStart"/>
      <w:r>
        <w:rPr>
          <w:rFonts w:hint="eastAsia"/>
        </w:rPr>
        <w:t>变面积型</w:t>
      </w:r>
      <w:proofErr w:type="gramEnd"/>
      <w:r>
        <w:rPr>
          <w:rFonts w:hint="eastAsia"/>
        </w:rPr>
        <w:t>电容式传感器</w:t>
      </w:r>
    </w:p>
    <w:p w14:paraId="4582D921" w14:textId="77777777" w:rsidR="00D47D79" w:rsidRDefault="00D47D79" w:rsidP="00D47D79">
      <w:r>
        <w:rPr>
          <w:rFonts w:hint="eastAsia"/>
        </w:rPr>
        <w:t>角位移</w:t>
      </w:r>
      <w:proofErr w:type="gramStart"/>
      <w:r>
        <w:rPr>
          <w:rFonts w:hint="eastAsia"/>
        </w:rPr>
        <w:t>变面积型</w:t>
      </w:r>
      <w:proofErr w:type="gramEnd"/>
      <w:r>
        <w:rPr>
          <w:rFonts w:hint="eastAsia"/>
        </w:rPr>
        <w:t>电容式传感器原理图如图</w:t>
      </w:r>
      <w:r>
        <w:rPr>
          <w:rFonts w:hint="eastAsia"/>
        </w:rPr>
        <w:t>3-</w:t>
      </w:r>
      <w:r>
        <w:t>26</w:t>
      </w:r>
      <w:r>
        <w:rPr>
          <w:rFonts w:hint="eastAsia"/>
        </w:rPr>
        <w:t>所示。</w:t>
      </w:r>
    </w:p>
    <w:p w14:paraId="47D0A865" w14:textId="77777777" w:rsidR="00D47D79" w:rsidRDefault="00D47D79" w:rsidP="00D47D79">
      <w:pPr>
        <w:pStyle w:val="ac"/>
      </w:pPr>
      <w:r>
        <w:object w:dxaOrig="2301" w:dyaOrig="1531" w14:anchorId="0B50547B">
          <v:shape id="_x0000_i1066" type="#_x0000_t75" style="width:169.4pt;height:112.45pt" o:ole="">
            <v:imagedata r:id="rId101" o:title=""/>
          </v:shape>
          <o:OLEObject Type="Embed" ProgID="Visio.Drawing.15" ShapeID="_x0000_i1066" DrawAspect="Content" ObjectID="_1806854821" r:id="rId102"/>
        </w:object>
      </w:r>
      <w:r>
        <w:br/>
      </w:r>
      <w:r w:rsidRPr="009349B5">
        <w:rPr>
          <w:rFonts w:hint="eastAsia"/>
        </w:rPr>
        <w:t>图</w:t>
      </w:r>
      <w:r w:rsidRPr="009349B5">
        <w:rPr>
          <w:rFonts w:hint="eastAsia"/>
        </w:rPr>
        <w:t>3-26</w:t>
      </w:r>
      <w:r>
        <w:t xml:space="preserve"> </w:t>
      </w:r>
      <w:r>
        <w:rPr>
          <w:rFonts w:hint="eastAsia"/>
        </w:rPr>
        <w:t>角位移</w:t>
      </w:r>
      <w:proofErr w:type="gramStart"/>
      <w:r>
        <w:rPr>
          <w:rFonts w:hint="eastAsia"/>
        </w:rPr>
        <w:t>变面积型</w:t>
      </w:r>
      <w:proofErr w:type="gramEnd"/>
      <w:r>
        <w:rPr>
          <w:rFonts w:hint="eastAsia"/>
        </w:rPr>
        <w:t>电容式传感器原理图</w:t>
      </w:r>
    </w:p>
    <w:p w14:paraId="2AD909A1" w14:textId="77777777" w:rsidR="00D47D79" w:rsidRDefault="00D47D79" w:rsidP="00D47D79">
      <w:r w:rsidRPr="00815946">
        <w:rPr>
          <w:rFonts w:hint="eastAsia"/>
        </w:rPr>
        <w:t>当动极板发生角位移</w:t>
      </w:r>
      <m:oMath>
        <m:r>
          <w:rPr>
            <w:rFonts w:ascii="Cambria Math" w:hAnsi="Cambria Math"/>
          </w:rPr>
          <m:t>θ</m:t>
        </m:r>
      </m:oMath>
      <w:r w:rsidRPr="00815946">
        <w:rPr>
          <w:rFonts w:hint="eastAsia"/>
        </w:rPr>
        <w:t>时，其与定极板间的有效覆盖面积将变为图</w:t>
      </w:r>
      <w:r w:rsidRPr="00815946">
        <w:rPr>
          <w:rFonts w:hint="eastAsia"/>
        </w:rPr>
        <w:t>3-26</w:t>
      </w:r>
      <w:r w:rsidRPr="00815946">
        <w:rPr>
          <w:rFonts w:hint="eastAsia"/>
        </w:rPr>
        <w:t>中阴影部分的面积，从而改变了两极板间的电容量。</w:t>
      </w:r>
      <w:r>
        <w:rPr>
          <w:rFonts w:hint="eastAsia"/>
        </w:rPr>
        <w:t>当</w:t>
      </w:r>
      <m:oMath>
        <m:r>
          <w:rPr>
            <w:rFonts w:ascii="Cambria Math" w:hAnsi="Cambria Math"/>
          </w:rPr>
          <m:t>θ=0</m:t>
        </m:r>
      </m:oMath>
      <w:r>
        <w:rPr>
          <w:rFonts w:hint="eastAsia"/>
        </w:rPr>
        <w:t>时，初始电容量为：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40CEED2" w14:textId="77777777" w:rsidTr="006E6B38">
        <w:tc>
          <w:tcPr>
            <w:tcW w:w="1124" w:type="dxa"/>
            <w:vAlign w:val="center"/>
          </w:tcPr>
          <w:p w14:paraId="63531E48" w14:textId="77777777" w:rsidR="00D47D79" w:rsidRDefault="00D47D79" w:rsidP="006E6B38">
            <w:pPr>
              <w:pStyle w:val="ad"/>
            </w:pPr>
          </w:p>
        </w:tc>
        <w:tc>
          <w:tcPr>
            <w:tcW w:w="6066" w:type="dxa"/>
            <w:vAlign w:val="center"/>
          </w:tcPr>
          <w:p w14:paraId="06BDA439" w14:textId="77777777" w:rsidR="00D47D79" w:rsidRDefault="00E057C1" w:rsidP="006E6B38">
            <m:oMathPara>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m:rPr>
                            <m:sty m:val="p"/>
                          </m:rPr>
                          <w:rPr>
                            <w:rFonts w:ascii="Cambria Math" w:hAnsi="Cambria Math"/>
                          </w:rPr>
                          <m:t>r</m:t>
                        </m:r>
                      </m:sub>
                    </m:sSub>
                    <m:sSub>
                      <m:sSubPr>
                        <m:ctrlPr>
                          <w:rPr>
                            <w:rFonts w:ascii="Cambria Math" w:hAnsi="Cambria Math"/>
                          </w:rPr>
                        </m:ctrlPr>
                      </m:sSubPr>
                      <m:e>
                        <m:r>
                          <w:rPr>
                            <w:rFonts w:ascii="Cambria Math" w:hAnsi="Cambria Math"/>
                          </w:rPr>
                          <m:t>S</m:t>
                        </m:r>
                      </m:e>
                      <m:sub>
                        <m:r>
                          <w:rPr>
                            <w:rFonts w:ascii="Cambria Math" w:hAnsi="Cambria Math"/>
                          </w:rPr>
                          <m:t>0</m:t>
                        </m:r>
                      </m:sub>
                    </m:sSub>
                  </m:num>
                  <m:den>
                    <m:sSub>
                      <m:sSubPr>
                        <m:ctrlPr>
                          <w:rPr>
                            <w:rFonts w:ascii="Cambria Math" w:hAnsi="Cambria Math"/>
                          </w:rPr>
                        </m:ctrlPr>
                      </m:sSubPr>
                      <m:e>
                        <m:r>
                          <w:rPr>
                            <w:rFonts w:ascii="Cambria Math" w:hAnsi="Cambria Math"/>
                          </w:rPr>
                          <m:t>d</m:t>
                        </m:r>
                      </m:e>
                      <m:sub>
                        <m:r>
                          <w:rPr>
                            <w:rFonts w:ascii="Cambria Math" w:hAnsi="Cambria Math"/>
                          </w:rPr>
                          <m:t>0</m:t>
                        </m:r>
                      </m:sub>
                    </m:sSub>
                  </m:den>
                </m:f>
              </m:oMath>
            </m:oMathPara>
          </w:p>
        </w:tc>
        <w:tc>
          <w:tcPr>
            <w:tcW w:w="1116" w:type="dxa"/>
            <w:vAlign w:val="center"/>
          </w:tcPr>
          <w:p w14:paraId="3451E00C" w14:textId="77777777" w:rsidR="00D47D79" w:rsidRDefault="00D47D79" w:rsidP="006E6B38">
            <w:pPr>
              <w:pStyle w:val="ad"/>
              <w:jc w:val="right"/>
            </w:pPr>
            <w:r>
              <w:rPr>
                <w:rFonts w:hint="eastAsia"/>
              </w:rPr>
              <w:t>（</w:t>
            </w:r>
            <w:r>
              <w:t>3</w:t>
            </w:r>
            <w:r>
              <w:rPr>
                <w:rFonts w:hint="eastAsia"/>
              </w:rPr>
              <w:t>.</w:t>
            </w:r>
            <w:r>
              <w:t>72</w:t>
            </w:r>
            <w:r>
              <w:rPr>
                <w:rFonts w:hint="eastAsia"/>
              </w:rPr>
              <w:t>）</w:t>
            </w:r>
          </w:p>
        </w:tc>
      </w:tr>
    </w:tbl>
    <w:p w14:paraId="3F32CC8D"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ε</m:t>
            </m:r>
          </m:e>
          <m:sub>
            <m:r>
              <m:rPr>
                <m:sty m:val="p"/>
              </m:rPr>
              <w:rPr>
                <w:rFonts w:ascii="Cambria Math" w:hAnsi="Cambria Math"/>
              </w:rPr>
              <m:t>r</m:t>
            </m:r>
          </m:sub>
        </m:sSub>
      </m:oMath>
      <w:r w:rsidRPr="00115BAD">
        <w:rPr>
          <w:rFonts w:hint="eastAsia"/>
        </w:rPr>
        <w:t>—</w:t>
      </w:r>
      <w:r>
        <w:rPr>
          <w:rFonts w:hint="eastAsia"/>
        </w:rPr>
        <w:t>介质相对介电常数；</w:t>
      </w:r>
    </w:p>
    <w:p w14:paraId="1ADE0408" w14:textId="77777777" w:rsidR="00D47D79" w:rsidRDefault="00E057C1" w:rsidP="00D47D79">
      <w:pPr>
        <w:pStyle w:val="ad"/>
        <w:ind w:firstLineChars="300" w:firstLine="720"/>
      </w:pPr>
      <m:oMath>
        <m:sSub>
          <m:sSubPr>
            <m:ctrlPr>
              <w:rPr>
                <w:rFonts w:ascii="Cambria Math" w:hAnsi="Cambria Math"/>
              </w:rPr>
            </m:ctrlPr>
          </m:sSubPr>
          <m:e>
            <m:r>
              <w:rPr>
                <w:rFonts w:ascii="Cambria Math" w:hAnsi="Cambria Math"/>
              </w:rPr>
              <m:t>d</m:t>
            </m:r>
          </m:e>
          <m:sub>
            <m:r>
              <w:rPr>
                <w:rFonts w:ascii="Cambria Math" w:hAnsi="Cambria Math"/>
              </w:rPr>
              <m:t>0</m:t>
            </m:r>
          </m:sub>
        </m:sSub>
      </m:oMath>
      <w:r w:rsidR="00D47D79" w:rsidRPr="00115BAD">
        <w:rPr>
          <w:rFonts w:hint="eastAsia"/>
        </w:rPr>
        <w:t>—</w:t>
      </w:r>
      <w:r w:rsidR="00D47D79">
        <w:rPr>
          <w:rFonts w:hint="eastAsia"/>
        </w:rPr>
        <w:t>两极板间距离；</w:t>
      </w:r>
    </w:p>
    <w:p w14:paraId="524D7355"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S</m:t>
            </m:r>
          </m:e>
          <m:sub>
            <m:r>
              <w:rPr>
                <w:rFonts w:ascii="Cambria Math" w:hAnsi="Cambria Math"/>
              </w:rPr>
              <m:t>0</m:t>
            </m:r>
          </m:sub>
        </m:sSub>
      </m:oMath>
      <w:r w:rsidR="00D47D79" w:rsidRPr="00115BAD">
        <w:rPr>
          <w:rFonts w:hint="eastAsia"/>
        </w:rPr>
        <w:t>—</w:t>
      </w:r>
      <w:r w:rsidR="00D47D79">
        <w:rPr>
          <w:rFonts w:hint="eastAsia"/>
        </w:rPr>
        <w:t>两极板间初始覆盖面积，</w:t>
      </w:r>
      <m:oMath>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2</m:t>
        </m:r>
      </m:oMath>
      <w:r w:rsidR="00D47D79">
        <w:rPr>
          <w:rFonts w:hint="eastAsia"/>
        </w:rPr>
        <w:t>。</w:t>
      </w:r>
    </w:p>
    <w:p w14:paraId="004E6836" w14:textId="77777777" w:rsidR="00D47D79" w:rsidRDefault="00D47D79" w:rsidP="00D47D79">
      <w:r>
        <w:rPr>
          <w:rFonts w:hint="eastAsia"/>
        </w:rPr>
        <w:t>当</w:t>
      </w:r>
      <m:oMath>
        <m:r>
          <w:rPr>
            <w:rFonts w:ascii="Cambria Math" w:hAnsi="Cambria Math"/>
          </w:rPr>
          <m:t>θ≠0</m:t>
        </m:r>
      </m:oMath>
      <w:r>
        <w:rPr>
          <w:rFonts w:hint="eastAsia"/>
        </w:rPr>
        <w:t>时，</w:t>
      </w:r>
      <w:r w:rsidRPr="00815946">
        <w:rPr>
          <w:rFonts w:hint="eastAsia"/>
        </w:rPr>
        <w:t>电容量</w:t>
      </w:r>
      <w:r>
        <w:rPr>
          <w:rFonts w:hint="eastAsia"/>
        </w:rPr>
        <w:t>改变</w:t>
      </w:r>
      <w:r w:rsidRPr="00815946">
        <w:rPr>
          <w:rFonts w:hint="eastAsia"/>
        </w:rPr>
        <w:t>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D2188BE" w14:textId="77777777" w:rsidTr="006E6B38">
        <w:tc>
          <w:tcPr>
            <w:tcW w:w="1124" w:type="dxa"/>
            <w:vAlign w:val="center"/>
          </w:tcPr>
          <w:p w14:paraId="5B009B69" w14:textId="77777777" w:rsidR="00D47D79" w:rsidRDefault="00D47D79" w:rsidP="006E6B38">
            <w:pPr>
              <w:pStyle w:val="ad"/>
            </w:pPr>
          </w:p>
        </w:tc>
        <w:tc>
          <w:tcPr>
            <w:tcW w:w="6066" w:type="dxa"/>
            <w:vAlign w:val="center"/>
          </w:tcPr>
          <w:p w14:paraId="4156E30A" w14:textId="77777777" w:rsidR="00D47D79" w:rsidRDefault="00D47D79" w:rsidP="006E6B38">
            <m:oMathPara>
              <m:oMath>
                <m:r>
                  <w:rPr>
                    <w:rFonts w:ascii="Cambria Math" w:hAnsi="Cambria Math"/>
                  </w:rPr>
                  <m:t>C=</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r</m:t>
                        </m:r>
                      </m:sub>
                    </m:sSub>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(1-</m:t>
                    </m:r>
                    <m:f>
                      <m:fPr>
                        <m:ctrlPr>
                          <w:rPr>
                            <w:rFonts w:ascii="Cambria Math" w:hAnsi="Cambria Math"/>
                          </w:rPr>
                        </m:ctrlPr>
                      </m:fPr>
                      <m:num>
                        <m:r>
                          <w:rPr>
                            <w:rFonts w:ascii="Cambria Math" w:hAnsi="Cambria Math"/>
                          </w:rPr>
                          <m:t>θ</m:t>
                        </m:r>
                      </m:num>
                      <m:den>
                        <m:r>
                          <w:rPr>
                            <w:rFonts w:ascii="Cambria Math" w:hAnsi="Cambria Math"/>
                          </w:rPr>
                          <m:t>π</m:t>
                        </m:r>
                      </m:den>
                    </m:f>
                    <m:r>
                      <w:rPr>
                        <w:rFonts w:ascii="Cambria Math" w:hAnsi="Cambria Math"/>
                      </w:rPr>
                      <m:t>)</m:t>
                    </m:r>
                  </m:num>
                  <m:den>
                    <m:sSub>
                      <m:sSubPr>
                        <m:ctrlPr>
                          <w:rPr>
                            <w:rFonts w:ascii="Cambria Math" w:hAnsi="Cambria Math"/>
                          </w:rPr>
                        </m:ctrlPr>
                      </m:sSubPr>
                      <m:e>
                        <m:r>
                          <w:rPr>
                            <w:rFonts w:ascii="Cambria Math" w:hAnsi="Cambria Math"/>
                          </w:rPr>
                          <m:t>d</m:t>
                        </m:r>
                      </m:e>
                      <m:sub>
                        <m:r>
                          <w:rPr>
                            <w:rFonts w:ascii="Cambria Math" w:hAnsi="Cambria Math"/>
                          </w:rPr>
                          <m:t>0</m:t>
                        </m:r>
                      </m:sub>
                    </m:sSub>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f>
                  <m:fPr>
                    <m:ctrlPr>
                      <w:rPr>
                        <w:rFonts w:ascii="Cambria Math" w:hAnsi="Cambria Math"/>
                      </w:rPr>
                    </m:ctrlPr>
                  </m:fPr>
                  <m:num>
                    <m:r>
                      <w:rPr>
                        <w:rFonts w:ascii="Cambria Math" w:hAnsi="Cambria Math"/>
                      </w:rPr>
                      <m:t>θ</m:t>
                    </m:r>
                  </m:num>
                  <m:den>
                    <m:r>
                      <w:rPr>
                        <w:rFonts w:ascii="Cambria Math" w:hAnsi="Cambria Math"/>
                      </w:rPr>
                      <m:t>π</m:t>
                    </m:r>
                  </m:den>
                </m:f>
              </m:oMath>
            </m:oMathPara>
          </w:p>
        </w:tc>
        <w:tc>
          <w:tcPr>
            <w:tcW w:w="1116" w:type="dxa"/>
            <w:vAlign w:val="center"/>
          </w:tcPr>
          <w:p w14:paraId="3D50BAF8" w14:textId="77777777" w:rsidR="00D47D79" w:rsidRDefault="00D47D79" w:rsidP="006E6B38">
            <w:pPr>
              <w:pStyle w:val="ad"/>
              <w:jc w:val="right"/>
            </w:pPr>
            <w:r>
              <w:rPr>
                <w:rFonts w:hint="eastAsia"/>
              </w:rPr>
              <w:t>（</w:t>
            </w:r>
            <w:r>
              <w:t>3</w:t>
            </w:r>
            <w:r>
              <w:rPr>
                <w:rFonts w:hint="eastAsia"/>
              </w:rPr>
              <w:t>.</w:t>
            </w:r>
            <w:r>
              <w:t>73</w:t>
            </w:r>
            <w:r>
              <w:rPr>
                <w:rFonts w:hint="eastAsia"/>
              </w:rPr>
              <w:t>）</w:t>
            </w:r>
          </w:p>
        </w:tc>
      </w:tr>
    </w:tbl>
    <w:p w14:paraId="6A87DA41" w14:textId="77777777" w:rsidR="00D47D79" w:rsidRDefault="00D47D79" w:rsidP="00D47D79">
      <w:r>
        <w:rPr>
          <w:rFonts w:hint="eastAsia"/>
        </w:rPr>
        <w:t>电容改变量为：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0B347BC" w14:textId="77777777" w:rsidTr="006E6B38">
        <w:tc>
          <w:tcPr>
            <w:tcW w:w="1124" w:type="dxa"/>
            <w:vAlign w:val="center"/>
          </w:tcPr>
          <w:p w14:paraId="78CCEBC4" w14:textId="77777777" w:rsidR="00D47D79" w:rsidRDefault="00D47D79" w:rsidP="006E6B38">
            <w:pPr>
              <w:pStyle w:val="ad"/>
            </w:pPr>
          </w:p>
        </w:tc>
        <w:tc>
          <w:tcPr>
            <w:tcW w:w="6066" w:type="dxa"/>
            <w:vAlign w:val="center"/>
          </w:tcPr>
          <w:p w14:paraId="687DBD94" w14:textId="77777777" w:rsidR="00D47D79" w:rsidRDefault="00D47D79" w:rsidP="006E6B38">
            <m:oMathPara>
              <m:oMath>
                <m:r>
                  <m:rPr>
                    <m:sty m:val="p"/>
                  </m:rPr>
                  <w:rPr>
                    <w:rFonts w:ascii="Cambria Math" w:hAnsi="Cambria Math"/>
                  </w:rPr>
                  <m:t>Δ</m:t>
                </m:r>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eastAsia="微软雅黑" w:hAnsi="Cambria Math" w:cs="微软雅黑" w:hint="eastAsia"/>
                  </w:rPr>
                  <m:t>-</m:t>
                </m:r>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0</m:t>
                    </m:r>
                  </m:sub>
                </m:sSub>
                <m:f>
                  <m:fPr>
                    <m:ctrlPr>
                      <w:rPr>
                        <w:rFonts w:ascii="Cambria Math" w:hAnsi="Cambria Math"/>
                      </w:rPr>
                    </m:ctrlPr>
                  </m:fPr>
                  <m:num>
                    <m:r>
                      <w:rPr>
                        <w:rFonts w:ascii="Cambria Math" w:hAnsi="Cambria Math"/>
                      </w:rPr>
                      <m:t>θ</m:t>
                    </m:r>
                  </m:num>
                  <m:den>
                    <m:r>
                      <w:rPr>
                        <w:rFonts w:ascii="Cambria Math" w:hAnsi="Cambria Math"/>
                      </w:rPr>
                      <m:t>π</m:t>
                    </m:r>
                  </m:den>
                </m:f>
              </m:oMath>
            </m:oMathPara>
          </w:p>
        </w:tc>
        <w:tc>
          <w:tcPr>
            <w:tcW w:w="1116" w:type="dxa"/>
            <w:vAlign w:val="center"/>
          </w:tcPr>
          <w:p w14:paraId="3ADECEE0" w14:textId="77777777" w:rsidR="00D47D79" w:rsidRDefault="00D47D79" w:rsidP="006E6B38">
            <w:pPr>
              <w:pStyle w:val="ad"/>
              <w:jc w:val="right"/>
            </w:pPr>
            <w:r>
              <w:rPr>
                <w:rFonts w:hint="eastAsia"/>
              </w:rPr>
              <w:t>（</w:t>
            </w:r>
            <w:r>
              <w:t>3</w:t>
            </w:r>
            <w:r>
              <w:rPr>
                <w:rFonts w:hint="eastAsia"/>
              </w:rPr>
              <w:t>.</w:t>
            </w:r>
            <w:r>
              <w:t>74</w:t>
            </w:r>
            <w:r>
              <w:rPr>
                <w:rFonts w:hint="eastAsia"/>
              </w:rPr>
              <w:t>）</w:t>
            </w:r>
          </w:p>
        </w:tc>
      </w:tr>
    </w:tbl>
    <w:p w14:paraId="48D3C167" w14:textId="77777777" w:rsidR="00D47D79" w:rsidRDefault="00D47D79" w:rsidP="00D47D79">
      <w:r>
        <w:rPr>
          <w:rFonts w:hint="eastAsia"/>
        </w:rPr>
        <w:t>电容相对变化量为：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C5955A7" w14:textId="77777777" w:rsidTr="006E6B38">
        <w:tc>
          <w:tcPr>
            <w:tcW w:w="1124" w:type="dxa"/>
            <w:vAlign w:val="center"/>
          </w:tcPr>
          <w:p w14:paraId="7EAF588B" w14:textId="77777777" w:rsidR="00D47D79" w:rsidRDefault="00D47D79" w:rsidP="006E6B38">
            <w:pPr>
              <w:pStyle w:val="ad"/>
            </w:pPr>
          </w:p>
        </w:tc>
        <w:tc>
          <w:tcPr>
            <w:tcW w:w="6066" w:type="dxa"/>
            <w:vAlign w:val="center"/>
          </w:tcPr>
          <w:p w14:paraId="27E4BB51" w14:textId="77777777" w:rsidR="00D47D79" w:rsidRDefault="00E057C1" w:rsidP="006E6B38">
            <m:oMathPara>
              <m:oMath>
                <m:f>
                  <m:fPr>
                    <m:ctrlPr>
                      <w:rPr>
                        <w:rFonts w:ascii="Cambria Math" w:hAnsi="Cambria Math"/>
                      </w:rPr>
                    </m:ctrlPr>
                  </m:fPr>
                  <m:num>
                    <m:r>
                      <m:rPr>
                        <m:sty m:val="p"/>
                      </m:rPr>
                      <w:rPr>
                        <w:rFonts w:ascii="Cambria Math" w:hAnsi="Cambria Math"/>
                      </w:rPr>
                      <m:t>Δ</m:t>
                    </m:r>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m:t>
                </m:r>
                <m:f>
                  <m:fPr>
                    <m:ctrlPr>
                      <w:rPr>
                        <w:rFonts w:ascii="Cambria Math" w:hAnsi="Cambria Math"/>
                      </w:rPr>
                    </m:ctrlPr>
                  </m:fPr>
                  <m:num>
                    <m:r>
                      <w:rPr>
                        <w:rFonts w:ascii="Cambria Math" w:hAnsi="Cambria Math"/>
                      </w:rPr>
                      <m:t>θ</m:t>
                    </m:r>
                  </m:num>
                  <m:den>
                    <m:r>
                      <w:rPr>
                        <w:rFonts w:ascii="Cambria Math" w:hAnsi="Cambria Math"/>
                      </w:rPr>
                      <m:t>π</m:t>
                    </m:r>
                  </m:den>
                </m:f>
              </m:oMath>
            </m:oMathPara>
          </w:p>
        </w:tc>
        <w:tc>
          <w:tcPr>
            <w:tcW w:w="1116" w:type="dxa"/>
            <w:vAlign w:val="center"/>
          </w:tcPr>
          <w:p w14:paraId="0CF2DEC8" w14:textId="77777777" w:rsidR="00D47D79" w:rsidRDefault="00D47D79" w:rsidP="006E6B38">
            <w:pPr>
              <w:pStyle w:val="ad"/>
              <w:jc w:val="right"/>
            </w:pPr>
            <w:r>
              <w:rPr>
                <w:rFonts w:hint="eastAsia"/>
              </w:rPr>
              <w:t>（</w:t>
            </w:r>
            <w:r>
              <w:t>3</w:t>
            </w:r>
            <w:r>
              <w:rPr>
                <w:rFonts w:hint="eastAsia"/>
              </w:rPr>
              <w:t>.</w:t>
            </w:r>
            <w:r>
              <w:t>75</w:t>
            </w:r>
            <w:r>
              <w:rPr>
                <w:rFonts w:hint="eastAsia"/>
              </w:rPr>
              <w:t>）</w:t>
            </w:r>
          </w:p>
        </w:tc>
      </w:tr>
    </w:tbl>
    <w:p w14:paraId="6A37CDF1" w14:textId="77777777" w:rsidR="00D47D79" w:rsidRDefault="00D47D79" w:rsidP="00D47D79">
      <w:r>
        <w:rPr>
          <w:rFonts w:hint="eastAsia"/>
        </w:rPr>
        <w:t>从式（</w:t>
      </w:r>
      <w:r>
        <w:rPr>
          <w:rFonts w:hint="eastAsia"/>
        </w:rPr>
        <w:t>3.</w:t>
      </w:r>
      <w:r>
        <w:t>75</w:t>
      </w:r>
      <w:r>
        <w:rPr>
          <w:rFonts w:hint="eastAsia"/>
        </w:rPr>
        <w:t>）可以看出，传感器的电容相对变化量</w:t>
      </w:r>
      <m:oMath>
        <m:r>
          <m:rPr>
            <m:sty m:val="p"/>
          </m:rPr>
          <w:rPr>
            <w:rFonts w:ascii="Cambria Math" w:hAnsi="Cambria Math"/>
          </w:rPr>
          <m:t>Δ</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与角位移</w:t>
      </w:r>
      <m:oMath>
        <m:r>
          <w:rPr>
            <w:rFonts w:ascii="Cambria Math" w:hAnsi="Cambria Math"/>
          </w:rPr>
          <m:t>θ</m:t>
        </m:r>
      </m:oMath>
      <w:r>
        <w:rPr>
          <w:rFonts w:hint="eastAsia"/>
        </w:rPr>
        <w:t>呈线性关系。</w:t>
      </w:r>
    </w:p>
    <w:p w14:paraId="79E4946D" w14:textId="77777777" w:rsidR="00D47D79" w:rsidRDefault="00D47D79" w:rsidP="00C81B6D">
      <w:pPr>
        <w:pStyle w:val="4"/>
      </w:pPr>
      <w:r>
        <w:rPr>
          <w:rFonts w:hint="eastAsia"/>
        </w:rPr>
        <w:t xml:space="preserve">3.3.1.3 </w:t>
      </w:r>
      <w:r>
        <w:rPr>
          <w:rFonts w:hint="eastAsia"/>
        </w:rPr>
        <w:t>变介质型电容式传感器</w:t>
      </w:r>
    </w:p>
    <w:p w14:paraId="511F1FCB" w14:textId="77777777" w:rsidR="00D47D79" w:rsidRDefault="00D47D79" w:rsidP="00D47D79">
      <w:r>
        <w:rPr>
          <w:rFonts w:hint="eastAsia"/>
        </w:rPr>
        <w:t>变介质型电容式传感器原理图如图</w:t>
      </w:r>
      <w:r>
        <w:rPr>
          <w:rFonts w:hint="eastAsia"/>
        </w:rPr>
        <w:t>3-</w:t>
      </w:r>
      <w:r>
        <w:t>27</w:t>
      </w:r>
      <w:r>
        <w:rPr>
          <w:rFonts w:hint="eastAsia"/>
        </w:rPr>
        <w:t>所示。</w:t>
      </w:r>
    </w:p>
    <w:p w14:paraId="321394E0" w14:textId="77777777" w:rsidR="00D47D79" w:rsidRPr="000A591A" w:rsidRDefault="00D47D79" w:rsidP="00D47D79">
      <w:pPr>
        <w:pStyle w:val="ac"/>
      </w:pPr>
      <w:r>
        <w:object w:dxaOrig="3070" w:dyaOrig="3151" w14:anchorId="23C5A124">
          <v:shape id="_x0000_i1067" type="#_x0000_t75" style="width:190.6pt;height:195.6pt" o:ole="">
            <v:imagedata r:id="rId103" o:title=""/>
          </v:shape>
          <o:OLEObject Type="Embed" ProgID="Visio.Drawing.15" ShapeID="_x0000_i1067" DrawAspect="Content" ObjectID="_1806854822" r:id="rId104"/>
        </w:object>
      </w:r>
      <w:r>
        <w:br/>
      </w:r>
      <w:r>
        <w:rPr>
          <w:rFonts w:hint="eastAsia"/>
        </w:rPr>
        <w:t>图</w:t>
      </w:r>
      <w:r>
        <w:rPr>
          <w:rFonts w:hint="eastAsia"/>
        </w:rPr>
        <w:t>3-</w:t>
      </w:r>
      <w:r>
        <w:t>27</w:t>
      </w:r>
      <w:r>
        <w:rPr>
          <w:rFonts w:hint="eastAsia"/>
        </w:rPr>
        <w:t>变介质型电容式传感器原理图</w:t>
      </w:r>
    </w:p>
    <w:p w14:paraId="34431EF5" w14:textId="77777777" w:rsidR="00D47D79" w:rsidRDefault="00D47D79" w:rsidP="00D47D79">
      <w:r>
        <w:rPr>
          <w:rFonts w:hint="eastAsia"/>
        </w:rPr>
        <w:t>设被测介质的介电常数为</w:t>
      </w:r>
      <m:oMath>
        <m:sSub>
          <m:sSubPr>
            <m:ctrlPr>
              <w:rPr>
                <w:rFonts w:ascii="Cambria Math" w:hAnsi="Cambria Math"/>
              </w:rPr>
            </m:ctrlPr>
          </m:sSubPr>
          <m:e>
            <m:r>
              <w:rPr>
                <w:rFonts w:ascii="Cambria Math" w:hAnsi="Cambria Math"/>
              </w:rPr>
              <m:t>ε</m:t>
            </m:r>
          </m:e>
          <m:sub>
            <m:r>
              <w:rPr>
                <w:rFonts w:ascii="Cambria Math" w:hAnsi="Cambria Math"/>
              </w:rPr>
              <m:t>1</m:t>
            </m:r>
          </m:sub>
        </m:sSub>
      </m:oMath>
      <w:r>
        <w:rPr>
          <w:rFonts w:hint="eastAsia"/>
        </w:rPr>
        <w:t>、液面高度为</w:t>
      </w:r>
      <m:oMath>
        <m:r>
          <w:rPr>
            <w:rFonts w:ascii="Cambria Math" w:hAnsi="Cambria Math"/>
          </w:rPr>
          <m:t>h</m:t>
        </m:r>
      </m:oMath>
      <w:r>
        <w:rPr>
          <w:rFonts w:hint="eastAsia"/>
        </w:rPr>
        <w:t>、变换器总高度为</w:t>
      </w:r>
      <m:oMath>
        <m:r>
          <w:rPr>
            <w:rFonts w:ascii="Cambria Math" w:hAnsi="Cambria Math"/>
          </w:rPr>
          <m:t>H</m:t>
        </m:r>
      </m:oMath>
      <w:r>
        <w:rPr>
          <w:rFonts w:hint="eastAsia"/>
        </w:rPr>
        <w:t>、</w:t>
      </w:r>
      <w:proofErr w:type="gramStart"/>
      <w:r>
        <w:rPr>
          <w:rFonts w:hint="eastAsia"/>
        </w:rPr>
        <w:t>内简外径</w:t>
      </w:r>
      <w:proofErr w:type="gramEnd"/>
      <w:r>
        <w:rPr>
          <w:rFonts w:hint="eastAsia"/>
        </w:rPr>
        <w:t>为</w:t>
      </w:r>
      <m:oMath>
        <m:r>
          <w:rPr>
            <w:rFonts w:ascii="Cambria Math" w:hAnsi="Cambria Math"/>
          </w:rPr>
          <m:t>d</m:t>
        </m:r>
      </m:oMath>
      <w:r>
        <w:rPr>
          <w:rFonts w:hint="eastAsia"/>
        </w:rPr>
        <w:t>、外筒内径为</w:t>
      </w:r>
      <m:oMath>
        <m:r>
          <w:rPr>
            <w:rFonts w:ascii="Cambria Math" w:hAnsi="Cambria Math"/>
          </w:rPr>
          <m:t>D</m:t>
        </m:r>
      </m:oMath>
      <w:r>
        <w:rPr>
          <w:rFonts w:hint="eastAsia"/>
        </w:rPr>
        <w:t>，此时变换器电容值为：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F366C87" w14:textId="77777777" w:rsidTr="006E6B38">
        <w:tc>
          <w:tcPr>
            <w:tcW w:w="1124" w:type="dxa"/>
            <w:vAlign w:val="center"/>
          </w:tcPr>
          <w:p w14:paraId="0E075EB8" w14:textId="77777777" w:rsidR="00D47D79" w:rsidRDefault="00D47D79" w:rsidP="006E6B38">
            <w:pPr>
              <w:pStyle w:val="ad"/>
            </w:pPr>
          </w:p>
        </w:tc>
        <w:tc>
          <w:tcPr>
            <w:tcW w:w="6066" w:type="dxa"/>
            <w:vAlign w:val="center"/>
          </w:tcPr>
          <w:p w14:paraId="4BC977C8" w14:textId="77777777" w:rsidR="00D47D79" w:rsidRDefault="00D47D79" w:rsidP="006E6B38">
            <w:pPr>
              <w:ind w:firstLineChars="300" w:firstLine="720"/>
            </w:pPr>
            <m:oMathPara>
              <m:oMath>
                <m:r>
                  <m:rPr>
                    <m:sty m:val="p"/>
                  </m:rPr>
                  <w:rPr>
                    <w:rFonts w:ascii="Cambria Math" w:hAnsi="Cambria Math"/>
                  </w:rPr>
                  <m:t xml:space="preserve"> </m:t>
                </m:r>
                <m:eqArr>
                  <m:eqArrPr>
                    <m:ctrlPr>
                      <w:rPr>
                        <w:rFonts w:ascii="Cambria Math" w:hAnsi="Cambria Math"/>
                      </w:rPr>
                    </m:ctrlPr>
                  </m:eqArrPr>
                  <m:e>
                    <m:r>
                      <m:rPr>
                        <m:nor/>
                      </m:rPr>
                      <m:t>C=</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h</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r>
                      <w:rPr>
                        <w:rFonts w:ascii="Cambria Math" w:hAnsi="Cambria Math"/>
                      </w:rPr>
                      <m:t>+</m:t>
                    </m:r>
                    <m:f>
                      <m:fPr>
                        <m:ctrlPr>
                          <w:rPr>
                            <w:rFonts w:ascii="Cambria Math" w:hAnsi="Cambria Math"/>
                          </w:rPr>
                        </m:ctrlPr>
                      </m:fPr>
                      <m:num>
                        <m:r>
                          <w:rPr>
                            <w:rFonts w:ascii="Cambria Math" w:hAnsi="Cambria Math"/>
                          </w:rPr>
                          <m:t>2π(H-h)</m:t>
                        </m:r>
                        <m:sSub>
                          <m:sSubPr>
                            <m:ctrlPr>
                              <w:rPr>
                                <w:rFonts w:ascii="Cambria Math" w:hAnsi="Cambria Math"/>
                              </w:rPr>
                            </m:ctrlPr>
                          </m:sSubPr>
                          <m:e>
                            <m:r>
                              <w:rPr>
                                <w:rFonts w:ascii="Cambria Math" w:hAnsi="Cambria Math"/>
                              </w:rPr>
                              <m:t>ε</m:t>
                            </m:r>
                          </m:e>
                          <m:sub>
                            <m:r>
                              <w:rPr>
                                <w:rFonts w:ascii="Cambria Math" w:hAnsi="Cambria Math"/>
                              </w:rPr>
                              <m:t>0</m:t>
                            </m:r>
                          </m:sub>
                        </m:sSub>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e>
                  <m:e>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ϵ</m:t>
                            </m:r>
                          </m:e>
                          <m:sub>
                            <m:r>
                              <w:rPr>
                                <w:rFonts w:ascii="Cambria Math" w:hAnsi="Cambria Math"/>
                              </w:rPr>
                              <m:t>0</m:t>
                            </m:r>
                          </m:sub>
                        </m:sSub>
                        <m:r>
                          <w:rPr>
                            <w:rFonts w:ascii="Cambria Math" w:hAnsi="Cambria Math"/>
                          </w:rPr>
                          <m:t>H</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r>
                      <w:rPr>
                        <w:rFonts w:ascii="Cambria Math" w:hAnsi="Cambria Math"/>
                      </w:rPr>
                      <m:t>+</m:t>
                    </m:r>
                    <m:f>
                      <m:fPr>
                        <m:ctrlPr>
                          <w:rPr>
                            <w:rFonts w:ascii="Cambria Math" w:hAnsi="Cambria Math"/>
                          </w:rPr>
                        </m:ctrlPr>
                      </m:fPr>
                      <m:num>
                        <m:r>
                          <w:rPr>
                            <w:rFonts w:ascii="Cambria Math" w:hAnsi="Cambria Math"/>
                          </w:rPr>
                          <m:t>2πh(</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rPr>
                          <m:t>)</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e>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2πh(</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rPr>
                          <m:t>)</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e>
                </m:eqArr>
              </m:oMath>
            </m:oMathPara>
          </w:p>
        </w:tc>
        <w:tc>
          <w:tcPr>
            <w:tcW w:w="1116" w:type="dxa"/>
            <w:vAlign w:val="center"/>
          </w:tcPr>
          <w:p w14:paraId="0B0523AD" w14:textId="77777777" w:rsidR="00D47D79" w:rsidRDefault="00D47D79" w:rsidP="006E6B38">
            <w:pPr>
              <w:pStyle w:val="ad"/>
              <w:jc w:val="right"/>
            </w:pPr>
            <w:r>
              <w:rPr>
                <w:rFonts w:hint="eastAsia"/>
              </w:rPr>
              <w:t>（</w:t>
            </w:r>
            <w:r>
              <w:t>3</w:t>
            </w:r>
            <w:r>
              <w:rPr>
                <w:rFonts w:hint="eastAsia"/>
              </w:rPr>
              <w:t>.</w:t>
            </w:r>
            <w:r>
              <w:t>76</w:t>
            </w:r>
            <w:r>
              <w:rPr>
                <w:rFonts w:hint="eastAsia"/>
              </w:rPr>
              <w:t>）</w:t>
            </w:r>
          </w:p>
        </w:tc>
      </w:tr>
    </w:tbl>
    <w:p w14:paraId="45EE583A"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ε</m:t>
            </m:r>
          </m:e>
          <m:sub>
            <m:r>
              <w:rPr>
                <w:rFonts w:ascii="Cambria Math" w:hAnsi="Cambria Math"/>
              </w:rPr>
              <m:t>0</m:t>
            </m:r>
          </m:sub>
        </m:sSub>
      </m:oMath>
      <w:r w:rsidRPr="00115BAD">
        <w:rPr>
          <w:rFonts w:hint="eastAsia"/>
        </w:rPr>
        <w:t>—</w:t>
      </w:r>
      <w:r w:rsidRPr="00F614F5">
        <w:rPr>
          <w:rFonts w:hint="eastAsia"/>
        </w:rPr>
        <w:t>空气介电常数</w:t>
      </w:r>
      <w:r>
        <w:rPr>
          <w:rFonts w:hint="eastAsia"/>
        </w:rPr>
        <w:t>；</w:t>
      </w:r>
    </w:p>
    <w:p w14:paraId="63BB7319"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C</m:t>
            </m:r>
          </m:e>
          <m:sub>
            <m:r>
              <w:rPr>
                <w:rFonts w:ascii="Cambria Math" w:hAnsi="Cambria Math"/>
              </w:rPr>
              <m:t>0</m:t>
            </m:r>
          </m:sub>
        </m:sSub>
      </m:oMath>
      <w:r w:rsidR="00D47D79" w:rsidRPr="00115BAD">
        <w:rPr>
          <w:rFonts w:hint="eastAsia"/>
        </w:rPr>
        <w:t>—</w:t>
      </w:r>
      <w:r w:rsidR="00D47D79">
        <w:rPr>
          <w:rFonts w:hint="eastAsia"/>
        </w:rPr>
        <w:t>由变换器的基本尺寸决定的初始电容值，</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2π</m:t>
            </m:r>
            <m:sSub>
              <m:sSubPr>
                <m:ctrlPr>
                  <w:rPr>
                    <w:rFonts w:ascii="Cambria Math" w:hAnsi="Cambria Math"/>
                  </w:rPr>
                </m:ctrlPr>
              </m:sSubPr>
              <m:e>
                <m:r>
                  <w:rPr>
                    <w:rFonts w:ascii="Cambria Math" w:hAnsi="Cambria Math"/>
                  </w:rPr>
                  <m:t>ϵ</m:t>
                </m:r>
              </m:e>
              <m:sub>
                <m:r>
                  <w:rPr>
                    <w:rFonts w:ascii="Cambria Math" w:hAnsi="Cambria Math"/>
                  </w:rPr>
                  <m:t>0</m:t>
                </m:r>
              </m:sub>
            </m:sSub>
            <m:r>
              <w:rPr>
                <w:rFonts w:ascii="Cambria Math" w:hAnsi="Cambria Math"/>
              </w:rPr>
              <m:t>H</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oMath>
      <w:r w:rsidR="00D47D79">
        <w:rPr>
          <w:rFonts w:hint="eastAsia"/>
        </w:rPr>
        <w:t>。</w:t>
      </w:r>
    </w:p>
    <w:p w14:paraId="293B719B" w14:textId="77777777" w:rsidR="00D47D79" w:rsidRDefault="00D47D79" w:rsidP="00D47D79">
      <w:pPr>
        <w:ind w:firstLineChars="300" w:firstLine="720"/>
      </w:pPr>
      <w:r>
        <w:rPr>
          <w:rFonts w:hint="eastAsia"/>
        </w:rPr>
        <w:t>电容改变量：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D2C1D74" w14:textId="77777777" w:rsidTr="006E6B38">
        <w:tc>
          <w:tcPr>
            <w:tcW w:w="1124" w:type="dxa"/>
            <w:vAlign w:val="center"/>
          </w:tcPr>
          <w:p w14:paraId="688213E2" w14:textId="77777777" w:rsidR="00D47D79" w:rsidRDefault="00D47D79" w:rsidP="006E6B38">
            <w:pPr>
              <w:pStyle w:val="ad"/>
            </w:pPr>
          </w:p>
        </w:tc>
        <w:tc>
          <w:tcPr>
            <w:tcW w:w="6066" w:type="dxa"/>
            <w:vAlign w:val="center"/>
          </w:tcPr>
          <w:p w14:paraId="6141B75E" w14:textId="77777777" w:rsidR="00D47D79" w:rsidRDefault="00D47D79" w:rsidP="006E6B38">
            <m:oMathPara>
              <m:oMath>
                <m:r>
                  <m:rPr>
                    <m:sty m:val="p"/>
                  </m:rPr>
                  <w:rPr>
                    <w:rFonts w:ascii="Cambria Math" w:hAnsi="Cambria Math"/>
                  </w:rPr>
                  <m:t>Δ</m:t>
                </m:r>
                <m:r>
                  <w:rPr>
                    <w:rFonts w:ascii="Cambria Math" w:hAnsi="Cambria Math"/>
                  </w:rPr>
                  <m:t>C=C</m:t>
                </m:r>
                <m:r>
                  <w:rPr>
                    <w:rFonts w:ascii="Cambria Math" w:eastAsia="微软雅黑" w:hAnsi="Cambria Math" w:cs="微软雅黑" w:hint="eastAsia"/>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2πh(</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rPr>
                      <m:t>)</m:t>
                    </m:r>
                  </m:num>
                  <m:den>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D</m:t>
                            </m:r>
                          </m:num>
                          <m:den>
                            <m:r>
                              <w:rPr>
                                <w:rFonts w:ascii="Cambria Math" w:hAnsi="Cambria Math"/>
                              </w:rPr>
                              <m:t>d</m:t>
                            </m:r>
                          </m:den>
                        </m:f>
                      </m:e>
                    </m:func>
                  </m:den>
                </m:f>
              </m:oMath>
            </m:oMathPara>
          </w:p>
        </w:tc>
        <w:tc>
          <w:tcPr>
            <w:tcW w:w="1116" w:type="dxa"/>
            <w:vAlign w:val="center"/>
          </w:tcPr>
          <w:p w14:paraId="31246B10" w14:textId="77777777" w:rsidR="00D47D79" w:rsidRDefault="00D47D79" w:rsidP="006E6B38">
            <w:pPr>
              <w:pStyle w:val="ad"/>
              <w:jc w:val="right"/>
            </w:pPr>
            <w:r>
              <w:rPr>
                <w:rFonts w:hint="eastAsia"/>
              </w:rPr>
              <w:t>（</w:t>
            </w:r>
            <w:r>
              <w:t>3</w:t>
            </w:r>
            <w:r>
              <w:rPr>
                <w:rFonts w:hint="eastAsia"/>
              </w:rPr>
              <w:t>.</w:t>
            </w:r>
            <w:r>
              <w:t>77</w:t>
            </w:r>
            <w:r>
              <w:rPr>
                <w:rFonts w:hint="eastAsia"/>
              </w:rPr>
              <w:t>）</w:t>
            </w:r>
          </w:p>
        </w:tc>
      </w:tr>
    </w:tbl>
    <w:p w14:paraId="0072C06A" w14:textId="5B762EE4" w:rsidR="00D47D79" w:rsidRDefault="00D47D79" w:rsidP="00D47D79">
      <w:pPr>
        <w:ind w:firstLineChars="300" w:firstLine="720"/>
      </w:pPr>
      <w:r>
        <w:rPr>
          <w:rFonts w:hint="eastAsia"/>
        </w:rPr>
        <w:t>由式（</w:t>
      </w:r>
      <w:r>
        <w:rPr>
          <w:rFonts w:hint="eastAsia"/>
        </w:rPr>
        <w:t>3.7</w:t>
      </w:r>
      <w:r>
        <w:t>7</w:t>
      </w:r>
      <w:r>
        <w:rPr>
          <w:rFonts w:hint="eastAsia"/>
        </w:rPr>
        <w:t>）可知，</w:t>
      </w:r>
      <w:r w:rsidR="00B026E5" w:rsidRPr="00B026E5">
        <w:rPr>
          <w:rFonts w:hint="eastAsia"/>
        </w:rPr>
        <w:t>变介质型电容式传感器</w:t>
      </w:r>
      <w:r>
        <w:rPr>
          <w:rFonts w:hint="eastAsia"/>
        </w:rPr>
        <w:t>的电容增量正比于被测液</w:t>
      </w:r>
      <w:proofErr w:type="gramStart"/>
      <w:r>
        <w:rPr>
          <w:rFonts w:hint="eastAsia"/>
        </w:rPr>
        <w:t>位高度</w:t>
      </w:r>
      <w:proofErr w:type="gramEnd"/>
      <m:oMath>
        <m:r>
          <w:rPr>
            <w:rFonts w:ascii="Cambria Math" w:hAnsi="Cambria Math"/>
          </w:rPr>
          <m:t>h</m:t>
        </m:r>
      </m:oMath>
      <w:r>
        <w:rPr>
          <w:rFonts w:hint="eastAsia"/>
        </w:rPr>
        <w:t>。</w:t>
      </w:r>
      <w:r>
        <w:rPr>
          <w:rFonts w:hint="eastAsia"/>
        </w:rPr>
        <w:t xml:space="preserve"> </w:t>
      </w:r>
    </w:p>
    <w:p w14:paraId="4D4C4ABE" w14:textId="77777777" w:rsidR="00D47D79" w:rsidRDefault="00D47D79" w:rsidP="00C81B6D">
      <w:pPr>
        <w:pStyle w:val="3"/>
      </w:pPr>
      <w:r>
        <w:t xml:space="preserve"> </w:t>
      </w:r>
      <w:bookmarkStart w:id="46" w:name="_Toc170810384"/>
      <w:r>
        <w:rPr>
          <w:rFonts w:hint="eastAsia"/>
        </w:rPr>
        <w:t>3.3.</w:t>
      </w:r>
      <w:r>
        <w:t>2</w:t>
      </w:r>
      <w:r>
        <w:rPr>
          <w:rFonts w:hint="eastAsia"/>
        </w:rPr>
        <w:t xml:space="preserve"> </w:t>
      </w:r>
      <w:r>
        <w:rPr>
          <w:rFonts w:hint="eastAsia"/>
        </w:rPr>
        <w:t>电容式传感器的测量电路</w:t>
      </w:r>
      <w:bookmarkEnd w:id="46"/>
    </w:p>
    <w:p w14:paraId="02DC499F" w14:textId="77777777" w:rsidR="00D47D79" w:rsidRDefault="00D47D79" w:rsidP="00C81B6D">
      <w:pPr>
        <w:pStyle w:val="4"/>
      </w:pPr>
      <w:r>
        <w:rPr>
          <w:rFonts w:hint="eastAsia"/>
        </w:rPr>
        <w:t>3.3.</w:t>
      </w:r>
      <w:r>
        <w:t>2.</w:t>
      </w:r>
      <w:r>
        <w:rPr>
          <w:rFonts w:hint="eastAsia"/>
        </w:rPr>
        <w:t>1</w:t>
      </w:r>
      <w:r>
        <w:rPr>
          <w:rFonts w:hint="eastAsia"/>
        </w:rPr>
        <w:t>调频电路</w:t>
      </w:r>
    </w:p>
    <w:p w14:paraId="58011B99" w14:textId="27CD933E" w:rsidR="00D47D79" w:rsidRDefault="00D47D79" w:rsidP="00D47D79">
      <w:r w:rsidRPr="00123583">
        <w:rPr>
          <w:rFonts w:hint="eastAsia"/>
        </w:rPr>
        <w:t>在调频电路中，电容式传感器被作为振荡器谐振回路的一部分。当</w:t>
      </w:r>
      <w:r>
        <w:rPr>
          <w:rFonts w:hint="eastAsia"/>
        </w:rPr>
        <w:t>输入量导致电容量发生变化时，振荡器的振荡频率就会相应地发生变化。</w:t>
      </w:r>
      <w:r w:rsidRPr="003B1931">
        <w:rPr>
          <w:rFonts w:hint="eastAsia"/>
        </w:rPr>
        <w:t>频率可以直接作为测量系统的输出量，用以</w:t>
      </w:r>
      <w:r>
        <w:rPr>
          <w:rFonts w:hint="eastAsia"/>
        </w:rPr>
        <w:t>判断被测非电量的大小。然而，此</w:t>
      </w:r>
      <w:r w:rsidR="000C32AB">
        <w:rPr>
          <w:rFonts w:hint="eastAsia"/>
        </w:rPr>
        <w:t>时的系统是非线性的，</w:t>
      </w:r>
      <w:r w:rsidR="00B026E5">
        <w:rPr>
          <w:rFonts w:hint="eastAsia"/>
        </w:rPr>
        <w:t>不易校正。</w:t>
      </w:r>
      <w:r w:rsidR="000C32AB" w:rsidRPr="000C32AB">
        <w:rPr>
          <w:rFonts w:hint="eastAsia"/>
        </w:rPr>
        <w:t>为了解决这个问题，</w:t>
      </w:r>
      <w:r w:rsidR="00B026E5">
        <w:rPr>
          <w:rFonts w:hint="eastAsia"/>
        </w:rPr>
        <w:t>必须加入鉴频器，将频率变化转换为电压振幅</w:t>
      </w:r>
      <w:r>
        <w:rPr>
          <w:rFonts w:hint="eastAsia"/>
        </w:rPr>
        <w:t>变化，从而可以经过放大后用仪器指示或记录仪记录下来。调频式测量电路原</w:t>
      </w:r>
      <w:r>
        <w:rPr>
          <w:rFonts w:hint="eastAsia"/>
        </w:rPr>
        <w:lastRenderedPageBreak/>
        <w:t>理如图</w:t>
      </w:r>
      <w:r>
        <w:rPr>
          <w:rFonts w:hint="eastAsia"/>
        </w:rPr>
        <w:t>3-</w:t>
      </w:r>
      <w:r>
        <w:t>28</w:t>
      </w:r>
      <w:r>
        <w:rPr>
          <w:rFonts w:hint="eastAsia"/>
        </w:rPr>
        <w:t>所示。</w:t>
      </w:r>
    </w:p>
    <w:p w14:paraId="3D8C9753" w14:textId="77777777" w:rsidR="00D47D79" w:rsidRDefault="00D47D79" w:rsidP="00D47D79">
      <w:pPr>
        <w:pStyle w:val="ac"/>
      </w:pPr>
      <w:r>
        <w:object w:dxaOrig="5071" w:dyaOrig="921" w14:anchorId="6FC3AD3B">
          <v:shape id="_x0000_i1068" type="#_x0000_t75" style="width:338.8pt;height:61.6pt" o:ole="">
            <v:imagedata r:id="rId105" o:title=""/>
          </v:shape>
          <o:OLEObject Type="Embed" ProgID="Visio.Drawing.15" ShapeID="_x0000_i1068" DrawAspect="Content" ObjectID="_1806854823" r:id="rId106"/>
        </w:object>
      </w:r>
      <w:r>
        <w:br/>
      </w:r>
      <w:r>
        <w:rPr>
          <w:rFonts w:hint="eastAsia"/>
        </w:rPr>
        <w:t>图</w:t>
      </w:r>
      <w:r>
        <w:rPr>
          <w:rFonts w:hint="eastAsia"/>
        </w:rPr>
        <w:t>3-</w:t>
      </w:r>
      <w:r>
        <w:t xml:space="preserve">28 </w:t>
      </w:r>
      <w:r w:rsidRPr="00845BDC">
        <w:rPr>
          <w:rFonts w:hint="eastAsia"/>
        </w:rPr>
        <w:t>调频式测量电路原理</w:t>
      </w:r>
    </w:p>
    <w:p w14:paraId="5596145B" w14:textId="77777777" w:rsidR="00D47D79" w:rsidRDefault="00D47D79" w:rsidP="00D47D79">
      <w:r>
        <w:rPr>
          <w:rFonts w:hint="eastAsia"/>
        </w:rPr>
        <w:t>在图</w:t>
      </w:r>
      <w:r>
        <w:rPr>
          <w:rFonts w:hint="eastAsia"/>
        </w:rPr>
        <w:t>3-</w:t>
      </w:r>
      <w:r>
        <w:t>28</w:t>
      </w:r>
      <w:r>
        <w:rPr>
          <w:rFonts w:hint="eastAsia"/>
        </w:rPr>
        <w:t>中，调频振荡器的振荡频率为：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812D005" w14:textId="77777777" w:rsidTr="006E6B38">
        <w:tc>
          <w:tcPr>
            <w:tcW w:w="1124" w:type="dxa"/>
            <w:vAlign w:val="center"/>
          </w:tcPr>
          <w:p w14:paraId="7997D2A7" w14:textId="77777777" w:rsidR="00D47D79" w:rsidRDefault="00D47D79" w:rsidP="006E6B38">
            <w:pPr>
              <w:pStyle w:val="ad"/>
            </w:pPr>
          </w:p>
        </w:tc>
        <w:tc>
          <w:tcPr>
            <w:tcW w:w="6066" w:type="dxa"/>
            <w:vAlign w:val="center"/>
          </w:tcPr>
          <w:p w14:paraId="50794A93" w14:textId="77777777" w:rsidR="00D47D79" w:rsidRDefault="00D47D79" w:rsidP="006E6B38">
            <m:oMathPara>
              <m:oMath>
                <m:r>
                  <w:rPr>
                    <w:rFonts w:ascii="Cambria Math" w:hAnsi="Cambria Math"/>
                  </w:rPr>
                  <m:t>f=</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LC</m:t>
                        </m:r>
                      </m:e>
                    </m:rad>
                  </m:den>
                </m:f>
              </m:oMath>
            </m:oMathPara>
          </w:p>
        </w:tc>
        <w:tc>
          <w:tcPr>
            <w:tcW w:w="1116" w:type="dxa"/>
            <w:vAlign w:val="center"/>
          </w:tcPr>
          <w:p w14:paraId="582ED79F" w14:textId="77777777" w:rsidR="00D47D79" w:rsidRDefault="00D47D79" w:rsidP="006E6B38">
            <w:pPr>
              <w:pStyle w:val="ad"/>
              <w:jc w:val="right"/>
            </w:pPr>
            <w:r>
              <w:rPr>
                <w:rFonts w:hint="eastAsia"/>
              </w:rPr>
              <w:t>（</w:t>
            </w:r>
            <w:r>
              <w:t>3</w:t>
            </w:r>
            <w:r>
              <w:rPr>
                <w:rFonts w:hint="eastAsia"/>
              </w:rPr>
              <w:t>.</w:t>
            </w:r>
            <w:r>
              <w:t>78</w:t>
            </w:r>
            <w:r>
              <w:rPr>
                <w:rFonts w:hint="eastAsia"/>
              </w:rPr>
              <w:t>）</w:t>
            </w:r>
          </w:p>
        </w:tc>
      </w:tr>
    </w:tbl>
    <w:p w14:paraId="24C320D1" w14:textId="77777777" w:rsidR="00D47D79" w:rsidRDefault="00D47D79" w:rsidP="00D47D79">
      <w:pPr>
        <w:pStyle w:val="ad"/>
      </w:pPr>
      <w:r>
        <w:rPr>
          <w:rFonts w:hint="eastAsia"/>
        </w:rPr>
        <w:t>式中：</w:t>
      </w:r>
      <m:oMath>
        <m:r>
          <w:rPr>
            <w:rFonts w:ascii="Cambria Math" w:hAnsi="Cambria Math"/>
          </w:rPr>
          <m:t>L</m:t>
        </m:r>
      </m:oMath>
      <w:r w:rsidRPr="00115BAD">
        <w:rPr>
          <w:rFonts w:hint="eastAsia"/>
        </w:rPr>
        <w:t>—</w:t>
      </w:r>
      <w:r w:rsidRPr="00845BDC">
        <w:rPr>
          <w:rFonts w:hint="eastAsia"/>
        </w:rPr>
        <w:t>振荡回路的电感</w:t>
      </w:r>
      <w:r>
        <w:rPr>
          <w:rFonts w:hint="eastAsia"/>
        </w:rPr>
        <w:t>；</w:t>
      </w:r>
      <w:r>
        <w:rPr>
          <w:rFonts w:hint="eastAsia"/>
        </w:rPr>
        <w:t xml:space="preserve"> </w:t>
      </w:r>
    </w:p>
    <w:p w14:paraId="6CCEB2F6" w14:textId="77777777" w:rsidR="00D47D79" w:rsidRDefault="00D47D79" w:rsidP="00D47D79">
      <w:pPr>
        <w:ind w:firstLineChars="300" w:firstLine="720"/>
      </w:pPr>
      <m:oMath>
        <m:r>
          <w:rPr>
            <w:rFonts w:ascii="Cambria Math" w:hAnsi="Cambria Math"/>
          </w:rPr>
          <m:t>C</m:t>
        </m:r>
      </m:oMath>
      <w:r w:rsidRPr="00115BAD">
        <w:rPr>
          <w:rFonts w:hint="eastAsia"/>
        </w:rPr>
        <w:t>—</w:t>
      </w:r>
      <w:r>
        <w:rPr>
          <w:rFonts w:hint="eastAsia"/>
        </w:rPr>
        <w:t>振荡回路的总电容，</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oMath>
      <w:r>
        <w:rPr>
          <w:rFonts w:hint="eastAsia"/>
        </w:rPr>
        <w:t>，其中</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为振荡回路固有电容，</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为传感器引线分布电容，</w:t>
      </w:r>
      <m:oMath>
        <m:sSub>
          <m:sSubPr>
            <m:ctrlPr>
              <w:rPr>
                <w:rFonts w:ascii="Cambria Math" w:hAnsi="Cambria Math"/>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C</m:t>
        </m:r>
      </m:oMath>
      <w:r>
        <w:rPr>
          <w:rFonts w:hint="eastAsia"/>
        </w:rPr>
        <w:t>为传感器的电容。</w:t>
      </w:r>
    </w:p>
    <w:p w14:paraId="50B47AAE" w14:textId="77777777" w:rsidR="00D47D79" w:rsidRDefault="00D47D79" w:rsidP="00D47D79">
      <w:r>
        <w:rPr>
          <w:rFonts w:hint="eastAsia"/>
        </w:rPr>
        <w:t>当被测信号为</w:t>
      </w:r>
      <m:oMath>
        <m:r>
          <w:rPr>
            <w:rFonts w:ascii="Cambria Math" w:hAnsi="Cambria Math"/>
          </w:rPr>
          <m:t>0</m:t>
        </m:r>
      </m:oMath>
      <w:r>
        <w:rPr>
          <w:rFonts w:hint="eastAsia"/>
        </w:rPr>
        <w:t>时，</w:t>
      </w:r>
      <m:oMath>
        <m:r>
          <m:rPr>
            <m:sty m:val="p"/>
          </m:rPr>
          <w:rPr>
            <w:rFonts w:ascii="Cambria Math" w:hAnsi="Cambria Math"/>
          </w:rPr>
          <m:t>Δ</m:t>
        </m:r>
        <m:r>
          <w:rPr>
            <w:rFonts w:ascii="Cambria Math" w:hAnsi="Cambria Math"/>
          </w:rPr>
          <m:t>C=0</m:t>
        </m:r>
      </m:oMath>
      <w:r>
        <w:rPr>
          <w:rFonts w:hint="eastAsia"/>
        </w:rPr>
        <w:t>，则</w:t>
      </w: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，所以振荡器有一个固有频率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Pr>
          <w:rFonts w:hint="eastAsia"/>
        </w:rPr>
        <w:t>，其表示式为：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0BE57A2" w14:textId="77777777" w:rsidTr="006E6B38">
        <w:tc>
          <w:tcPr>
            <w:tcW w:w="1124" w:type="dxa"/>
            <w:vAlign w:val="center"/>
          </w:tcPr>
          <w:p w14:paraId="36D35408" w14:textId="77777777" w:rsidR="00D47D79" w:rsidRDefault="00D47D79" w:rsidP="006E6B38">
            <w:pPr>
              <w:pStyle w:val="ad"/>
            </w:pPr>
          </w:p>
        </w:tc>
        <w:tc>
          <w:tcPr>
            <w:tcW w:w="6066" w:type="dxa"/>
            <w:vAlign w:val="center"/>
          </w:tcPr>
          <w:p w14:paraId="644B832E" w14:textId="77777777" w:rsidR="00D47D79" w:rsidRDefault="00E057C1" w:rsidP="006E6B38">
            <m:oMathPara>
              <m:oMath>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)L</m:t>
                        </m:r>
                      </m:e>
                    </m:rad>
                  </m:den>
                </m:f>
              </m:oMath>
            </m:oMathPara>
          </w:p>
        </w:tc>
        <w:tc>
          <w:tcPr>
            <w:tcW w:w="1116" w:type="dxa"/>
            <w:vAlign w:val="center"/>
          </w:tcPr>
          <w:p w14:paraId="3FF47878" w14:textId="77777777" w:rsidR="00D47D79" w:rsidRDefault="00D47D79" w:rsidP="006E6B38">
            <w:pPr>
              <w:pStyle w:val="ad"/>
              <w:jc w:val="right"/>
            </w:pPr>
            <w:r>
              <w:rPr>
                <w:rFonts w:hint="eastAsia"/>
              </w:rPr>
              <w:t>（</w:t>
            </w:r>
            <w:r>
              <w:t>3</w:t>
            </w:r>
            <w:r>
              <w:rPr>
                <w:rFonts w:hint="eastAsia"/>
              </w:rPr>
              <w:t>.</w:t>
            </w:r>
            <w:r>
              <w:t>79</w:t>
            </w:r>
            <w:r>
              <w:rPr>
                <w:rFonts w:hint="eastAsia"/>
              </w:rPr>
              <w:t>）</w:t>
            </w:r>
          </w:p>
        </w:tc>
      </w:tr>
    </w:tbl>
    <w:p w14:paraId="413492A1" w14:textId="77777777" w:rsidR="00D47D79" w:rsidRDefault="00D47D79" w:rsidP="00D47D79">
      <w:r>
        <w:rPr>
          <w:rFonts w:hint="eastAsia"/>
        </w:rPr>
        <w:t>当被测信号不为</w:t>
      </w:r>
      <m:oMath>
        <m:r>
          <w:rPr>
            <w:rFonts w:ascii="Cambria Math" w:hAnsi="Cambria Math"/>
          </w:rPr>
          <m:t>0</m:t>
        </m:r>
      </m:oMath>
      <w:r>
        <w:rPr>
          <w:rFonts w:hint="eastAsia"/>
        </w:rPr>
        <w:t>时，</w:t>
      </w:r>
      <m:oMath>
        <m:r>
          <m:rPr>
            <m:sty m:val="p"/>
          </m:rPr>
          <w:rPr>
            <w:rFonts w:ascii="Cambria Math" w:hAnsi="Cambria Math"/>
          </w:rPr>
          <m:t>Δ</m:t>
        </m:r>
        <m:r>
          <w:rPr>
            <w:rFonts w:ascii="Cambria Math" w:hAnsi="Cambria Math"/>
          </w:rPr>
          <m:t>C≠0</m:t>
        </m:r>
      </m:oMath>
      <w:r>
        <w:rPr>
          <w:rFonts w:hint="eastAsia"/>
        </w:rPr>
        <w:t>，这会导致振荡器的频率发生相应的变化。此时频率为：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A38BAFE" w14:textId="77777777" w:rsidTr="006E6B38">
        <w:tc>
          <w:tcPr>
            <w:tcW w:w="1124" w:type="dxa"/>
            <w:vAlign w:val="center"/>
          </w:tcPr>
          <w:p w14:paraId="18EA0DD9" w14:textId="77777777" w:rsidR="00D47D79" w:rsidRDefault="00D47D79" w:rsidP="006E6B38">
            <w:pPr>
              <w:pStyle w:val="ad"/>
            </w:pPr>
          </w:p>
        </w:tc>
        <w:tc>
          <w:tcPr>
            <w:tcW w:w="6066" w:type="dxa"/>
            <w:vAlign w:val="center"/>
          </w:tcPr>
          <w:p w14:paraId="6621EBC3" w14:textId="77777777" w:rsidR="00D47D79" w:rsidRDefault="00D47D79" w:rsidP="006E6B38">
            <m:oMathPara>
              <m:oMath>
                <m:r>
                  <w:rPr>
                    <w:rFonts w:ascii="Cambria Math" w:hAnsi="Cambria Math"/>
                  </w:rPr>
                  <m:t>f=</m:t>
                </m:r>
                <m:f>
                  <m:fPr>
                    <m:ctrlPr>
                      <w:rPr>
                        <w:rFonts w:ascii="Cambria Math" w:hAnsi="Cambria Math"/>
                      </w:rPr>
                    </m:ctrlPr>
                  </m:fPr>
                  <m:num>
                    <m:r>
                      <w:rPr>
                        <w:rFonts w:ascii="Cambria Math" w:hAnsi="Cambria Math"/>
                      </w:rPr>
                      <m:t>1</m:t>
                    </m:r>
                  </m:num>
                  <m:den>
                    <m:r>
                      <w:rPr>
                        <w:rFonts w:ascii="Cambria Math" w:hAnsi="Cambria Math"/>
                      </w:rPr>
                      <m:t>2π</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C)L</m:t>
                        </m:r>
                      </m:e>
                    </m:rad>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r>
                  <m:rPr>
                    <m:sty m:val="p"/>
                  </m:rPr>
                  <w:rPr>
                    <w:rFonts w:ascii="Cambria Math" w:hAnsi="Cambria Math"/>
                  </w:rPr>
                  <m:t>Δ</m:t>
                </m:r>
                <m:r>
                  <w:rPr>
                    <w:rFonts w:ascii="Cambria Math" w:hAnsi="Cambria Math"/>
                  </w:rPr>
                  <m:t>f</m:t>
                </m:r>
              </m:oMath>
            </m:oMathPara>
          </w:p>
        </w:tc>
        <w:tc>
          <w:tcPr>
            <w:tcW w:w="1116" w:type="dxa"/>
            <w:vAlign w:val="center"/>
          </w:tcPr>
          <w:p w14:paraId="3E5E7EF1" w14:textId="77777777" w:rsidR="00D47D79" w:rsidRDefault="00D47D79" w:rsidP="006E6B38">
            <w:pPr>
              <w:pStyle w:val="ad"/>
              <w:jc w:val="right"/>
            </w:pPr>
            <w:r>
              <w:rPr>
                <w:rFonts w:hint="eastAsia"/>
              </w:rPr>
              <w:t>（</w:t>
            </w:r>
            <w:r>
              <w:t>3</w:t>
            </w:r>
            <w:r>
              <w:rPr>
                <w:rFonts w:hint="eastAsia"/>
              </w:rPr>
              <w:t>.</w:t>
            </w:r>
            <w:r>
              <w:t>80</w:t>
            </w:r>
            <w:r>
              <w:rPr>
                <w:rFonts w:hint="eastAsia"/>
              </w:rPr>
              <w:t>）</w:t>
            </w:r>
          </w:p>
        </w:tc>
      </w:tr>
    </w:tbl>
    <w:p w14:paraId="7D6A7B23" w14:textId="4DF0B24A" w:rsidR="00D47D79" w:rsidRDefault="00D47D79" w:rsidP="00D47D79">
      <w:r>
        <w:rPr>
          <w:rFonts w:hint="eastAsia"/>
        </w:rPr>
        <w:t>调频电容传感器测量电路具有较高的灵敏度，可以测量高至</w:t>
      </w:r>
      <m:oMath>
        <m:r>
          <w:rPr>
            <w:rFonts w:ascii="Cambria Math" w:hAnsi="Cambria Math"/>
          </w:rPr>
          <m:t>0.01μ</m:t>
        </m:r>
        <m:r>
          <m:rPr>
            <m:nor/>
          </m:rPr>
          <m:t>m</m:t>
        </m:r>
      </m:oMath>
      <w:r>
        <w:rPr>
          <w:rFonts w:hint="eastAsia"/>
        </w:rPr>
        <w:t>级的位移变化量。</w:t>
      </w:r>
      <w:r w:rsidR="00BA0514" w:rsidRPr="00BA0514">
        <w:rPr>
          <w:rFonts w:hint="eastAsia"/>
        </w:rPr>
        <w:t>信号的输出频率易于数字仪器测量，并可与计算机通信，抗干扰能力强，能够发送和接收信号，以实现遥测遥控。</w:t>
      </w:r>
    </w:p>
    <w:p w14:paraId="7902D7E3" w14:textId="77777777" w:rsidR="00D47D79" w:rsidRDefault="00D47D79" w:rsidP="00C81B6D">
      <w:pPr>
        <w:pStyle w:val="4"/>
      </w:pPr>
      <w:r>
        <w:rPr>
          <w:rFonts w:hint="eastAsia"/>
        </w:rPr>
        <w:t>3.3.</w:t>
      </w:r>
      <w:r>
        <w:t>2.</w:t>
      </w:r>
      <w:r>
        <w:rPr>
          <w:rFonts w:hint="eastAsia"/>
        </w:rPr>
        <w:t xml:space="preserve">2 </w:t>
      </w:r>
      <w:r>
        <w:rPr>
          <w:rFonts w:hint="eastAsia"/>
        </w:rPr>
        <w:t>运算放大器式电路</w:t>
      </w:r>
    </w:p>
    <w:p w14:paraId="7D210823" w14:textId="77777777" w:rsidR="00D47D79" w:rsidRDefault="00D47D79" w:rsidP="00D47D79">
      <w:r w:rsidRPr="00ED1BB7">
        <w:rPr>
          <w:rFonts w:hint="eastAsia"/>
        </w:rPr>
        <w:t>运算放大器的放大倍数非常大，输入阻抗</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ED1BB7">
        <w:rPr>
          <w:rFonts w:hint="eastAsia"/>
        </w:rPr>
        <w:t>也很高。因此，它</w:t>
      </w:r>
      <w:r w:rsidRPr="009F5C4A">
        <w:rPr>
          <w:rFonts w:hint="eastAsia"/>
        </w:rPr>
        <w:t>非常适合用作</w:t>
      </w:r>
      <w:r w:rsidRPr="00ED1BB7">
        <w:rPr>
          <w:rFonts w:hint="eastAsia"/>
        </w:rPr>
        <w:t>电容式传感器的测量电路，其原理如图</w:t>
      </w:r>
      <w:r w:rsidRPr="00ED1BB7">
        <w:rPr>
          <w:rFonts w:hint="eastAsia"/>
        </w:rPr>
        <w:t>3-29</w:t>
      </w:r>
      <w:r w:rsidRPr="00ED1BB7">
        <w:rPr>
          <w:rFonts w:hint="eastAsia"/>
        </w:rPr>
        <w:t>所示。</w:t>
      </w:r>
      <w:r>
        <w:rPr>
          <w:rFonts w:hint="eastAsia"/>
        </w:rPr>
        <w:t xml:space="preserve"> </w:t>
      </w:r>
    </w:p>
    <w:p w14:paraId="77421D79" w14:textId="589E01D8" w:rsidR="00D47D79" w:rsidRPr="001A3551" w:rsidRDefault="00A0470A" w:rsidP="00D47D79">
      <w:pPr>
        <w:pStyle w:val="ac"/>
      </w:pPr>
      <w:r>
        <w:object w:dxaOrig="3330" w:dyaOrig="1620" w14:anchorId="40D99164">
          <v:shape id="_x0000_i1069" type="#_x0000_t75" style="width:3in;height:103.55pt" o:ole="">
            <v:imagedata r:id="rId107" o:title=""/>
          </v:shape>
          <o:OLEObject Type="Embed" ProgID="Visio.Drawing.15" ShapeID="_x0000_i1069" DrawAspect="Content" ObjectID="_1806854824" r:id="rId108"/>
        </w:object>
      </w:r>
      <w:r>
        <w:object w:dxaOrig="311" w:dyaOrig="221" w14:anchorId="568A9879">
          <v:shape id="_x0000_i1070" type="#_x0000_t75" style="width:15.4pt;height:11.15pt" o:ole="">
            <v:imagedata r:id="rId109" o:title=""/>
          </v:shape>
          <o:OLEObject Type="Embed" ProgID="Visio.Drawing.15" ShapeID="_x0000_i1070" DrawAspect="Content" ObjectID="_1806854825" r:id="rId110"/>
        </w:object>
      </w:r>
      <w:r w:rsidR="00D47D79">
        <w:br/>
      </w:r>
      <w:r w:rsidR="00D47D79">
        <w:rPr>
          <w:rFonts w:hint="eastAsia"/>
        </w:rPr>
        <w:t>图</w:t>
      </w:r>
      <w:r w:rsidR="00D47D79">
        <w:rPr>
          <w:rFonts w:hint="eastAsia"/>
        </w:rPr>
        <w:t>3-</w:t>
      </w:r>
      <w:r w:rsidR="00D47D79">
        <w:t xml:space="preserve">29 </w:t>
      </w:r>
      <w:r w:rsidR="00D47D79" w:rsidRPr="001A3551">
        <w:rPr>
          <w:rFonts w:hint="eastAsia"/>
        </w:rPr>
        <w:t>运算放大器式电路原理</w:t>
      </w:r>
    </w:p>
    <w:p w14:paraId="3E71A76A" w14:textId="77777777" w:rsidR="00D47D79" w:rsidRDefault="00D47D79" w:rsidP="00D47D79">
      <w:r>
        <w:rPr>
          <w:rFonts w:hint="eastAsia"/>
        </w:rPr>
        <w:t>在图</w:t>
      </w:r>
      <w:r>
        <w:rPr>
          <w:rFonts w:hint="eastAsia"/>
        </w:rPr>
        <w:t>3-</w:t>
      </w:r>
      <w:r>
        <w:t>29</w:t>
      </w:r>
      <w:r>
        <w:rPr>
          <w:rFonts w:hint="eastAsia"/>
        </w:rPr>
        <w:t>中，</w:t>
      </w:r>
      <m:oMath>
        <m:sSub>
          <m:sSubPr>
            <m:ctrlPr>
              <w:rPr>
                <w:rFonts w:ascii="Cambria Math" w:hAnsi="Cambria Math"/>
              </w:rPr>
            </m:ctrlPr>
          </m:sSubPr>
          <m:e>
            <m:r>
              <w:rPr>
                <w:rFonts w:ascii="Cambria Math" w:hAnsi="Cambria Math"/>
              </w:rPr>
              <m:t>C</m:t>
            </m:r>
          </m:e>
          <m:sub>
            <m:r>
              <w:rPr>
                <w:rFonts w:ascii="Cambria Math" w:hAnsi="Cambria Math"/>
              </w:rPr>
              <m:t>x</m:t>
            </m:r>
          </m:sub>
        </m:sSub>
      </m:oMath>
      <w:r>
        <w:rPr>
          <w:rFonts w:hint="eastAsia"/>
        </w:rPr>
        <w:t>为电容式传感器电容；</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m:rPr>
                <m:sty m:val="p"/>
              </m:rPr>
              <w:rPr>
                <w:rFonts w:ascii="Cambria Math" w:hAnsi="Cambria Math"/>
              </w:rPr>
              <m:t>i</m:t>
            </m:r>
          </m:sub>
        </m:sSub>
      </m:oMath>
      <w:r>
        <w:rPr>
          <w:rFonts w:hint="eastAsia"/>
        </w:rPr>
        <w:t>是交流电源电压；</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0</m:t>
            </m:r>
          </m:sub>
        </m:sSub>
      </m:oMath>
      <w:r>
        <w:rPr>
          <w:rFonts w:hint="eastAsia"/>
        </w:rPr>
        <w:t>是输出信号电压；</w:t>
      </w:r>
      <m:oMath>
        <m:r>
          <w:rPr>
            <w:rFonts w:ascii="Cambria Math" w:hAnsi="Cambria Math"/>
          </w:rPr>
          <m:t>∑</m:t>
        </m:r>
      </m:oMath>
      <w:r>
        <w:rPr>
          <w:rFonts w:hint="eastAsia"/>
        </w:rPr>
        <w:t>是虚地点。根据运算放大器的工作原理可得：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080C9EC" w14:textId="77777777" w:rsidTr="006E6B38">
        <w:tc>
          <w:tcPr>
            <w:tcW w:w="1124" w:type="dxa"/>
            <w:vAlign w:val="center"/>
          </w:tcPr>
          <w:p w14:paraId="29305C1C" w14:textId="77777777" w:rsidR="00D47D79" w:rsidRDefault="00D47D79" w:rsidP="006E6B38">
            <w:pPr>
              <w:pStyle w:val="ad"/>
            </w:pPr>
          </w:p>
        </w:tc>
        <w:tc>
          <w:tcPr>
            <w:tcW w:w="6066" w:type="dxa"/>
            <w:vAlign w:val="center"/>
          </w:tcPr>
          <w:p w14:paraId="3F4A6667" w14:textId="77777777" w:rsidR="00D47D79" w:rsidRDefault="00E057C1" w:rsidP="006E6B38">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o</m:t>
                    </m:r>
                  </m:sub>
                </m:sSub>
                <m:r>
                  <w:rPr>
                    <w:rFonts w:ascii="Cambria Math" w:hAnsi="Cambria Math"/>
                  </w:rPr>
                  <m:t>=-</m:t>
                </m:r>
                <m:f>
                  <m:fPr>
                    <m:ctrlPr>
                      <w:rPr>
                        <w:rFonts w:ascii="Cambria Math" w:hAnsi="Cambria Math"/>
                      </w:rPr>
                    </m:ctrlPr>
                  </m:fPr>
                  <m:num>
                    <m:r>
                      <w:rPr>
                        <w:rFonts w:ascii="Cambria Math" w:hAnsi="Cambria Math"/>
                      </w:rPr>
                      <m:t>C</m:t>
                    </m:r>
                  </m:num>
                  <m:den>
                    <m:sSub>
                      <m:sSubPr>
                        <m:ctrlPr>
                          <w:rPr>
                            <w:rFonts w:ascii="Cambria Math" w:hAnsi="Cambria Math"/>
                          </w:rPr>
                        </m:ctrlPr>
                      </m:sSubPr>
                      <m:e>
                        <m:r>
                          <w:rPr>
                            <w:rFonts w:ascii="Cambria Math" w:hAnsi="Cambria Math"/>
                          </w:rPr>
                          <m:t>C</m:t>
                        </m:r>
                      </m:e>
                      <m:sub>
                        <m:r>
                          <w:rPr>
                            <w:rFonts w:ascii="Cambria Math" w:hAnsi="Cambria Math"/>
                          </w:rPr>
                          <m:t>x</m:t>
                        </m:r>
                      </m:sub>
                    </m:sSub>
                  </m:den>
                </m:f>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m:rPr>
                        <m:sty m:val="p"/>
                      </m:rPr>
                      <w:rPr>
                        <w:rFonts w:ascii="Cambria Math" w:hAnsi="Cambria Math"/>
                      </w:rPr>
                      <m:t>i</m:t>
                    </m:r>
                  </m:sub>
                </m:sSub>
              </m:oMath>
            </m:oMathPara>
          </w:p>
        </w:tc>
        <w:tc>
          <w:tcPr>
            <w:tcW w:w="1116" w:type="dxa"/>
            <w:vAlign w:val="center"/>
          </w:tcPr>
          <w:p w14:paraId="24475B28" w14:textId="77777777" w:rsidR="00D47D79" w:rsidRDefault="00D47D79" w:rsidP="006E6B38">
            <w:pPr>
              <w:pStyle w:val="ad"/>
              <w:jc w:val="right"/>
            </w:pPr>
            <w:r>
              <w:rPr>
                <w:rFonts w:hint="eastAsia"/>
              </w:rPr>
              <w:t>（</w:t>
            </w:r>
            <w:r>
              <w:t>3</w:t>
            </w:r>
            <w:r>
              <w:rPr>
                <w:rFonts w:hint="eastAsia"/>
              </w:rPr>
              <w:t>.</w:t>
            </w:r>
            <w:r>
              <w:t>81</w:t>
            </w:r>
            <w:r>
              <w:rPr>
                <w:rFonts w:hint="eastAsia"/>
              </w:rPr>
              <w:t>）</w:t>
            </w:r>
          </w:p>
        </w:tc>
      </w:tr>
    </w:tbl>
    <w:p w14:paraId="47CF4C02" w14:textId="2B0AD5E0" w:rsidR="00D47D79" w:rsidRDefault="00D47D79" w:rsidP="00D47D79">
      <w:r>
        <w:rPr>
          <w:rFonts w:hint="eastAsia"/>
        </w:rPr>
        <w:t>如果传感器是一只平板电容，则</w:t>
      </w:r>
      <m:oMath>
        <m:sSub>
          <m:sSubPr>
            <m:ctrlPr>
              <w:rPr>
                <w:rFonts w:ascii="Cambria Math" w:hAnsi="Cambria Math"/>
              </w:rPr>
            </m:ctrlPr>
          </m:sSubPr>
          <m:e>
            <m:r>
              <w:rPr>
                <w:rFonts w:ascii="Cambria Math" w:hAnsi="Cambria Math"/>
              </w:rPr>
              <m:t>C</m:t>
            </m:r>
          </m:e>
          <m:sub>
            <m:r>
              <w:rPr>
                <w:rFonts w:ascii="Cambria Math" w:hAnsi="Cambria Math"/>
              </w:rPr>
              <m:t>x</m:t>
            </m:r>
          </m:sub>
        </m:sSub>
        <m:r>
          <w:rPr>
            <w:rFonts w:ascii="Cambria Math" w:hAnsi="Cambria Math"/>
          </w:rPr>
          <m:t>=εS</m:t>
        </m:r>
        <m:r>
          <m:rPr>
            <m:sty m:val="p"/>
          </m:rPr>
          <w:rPr>
            <w:rFonts w:ascii="Cambria Math" w:hAnsi="Cambria Math"/>
          </w:rPr>
          <m:t>/</m:t>
        </m:r>
        <m:r>
          <w:rPr>
            <w:rFonts w:ascii="Cambria Math" w:hAnsi="Cambria Math"/>
          </w:rPr>
          <m:t>d</m:t>
        </m:r>
      </m:oMath>
      <w:r>
        <w:rPr>
          <w:rFonts w:hint="eastAsia"/>
        </w:rPr>
        <w:t>，代入式（</w:t>
      </w:r>
      <w:r>
        <w:rPr>
          <w:rFonts w:hint="eastAsia"/>
        </w:rPr>
        <w:t>3.</w:t>
      </w:r>
      <w:r>
        <w:t>8</w:t>
      </w:r>
      <w:r w:rsidR="00A169E9">
        <w:t>1</w:t>
      </w:r>
      <w:r>
        <w:rPr>
          <w:rFonts w:hint="eastAsia"/>
        </w:rPr>
        <w:t>），可得：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B341599" w14:textId="77777777" w:rsidTr="006E6B38">
        <w:tc>
          <w:tcPr>
            <w:tcW w:w="1124" w:type="dxa"/>
            <w:vAlign w:val="center"/>
          </w:tcPr>
          <w:p w14:paraId="76A3CA6E" w14:textId="77777777" w:rsidR="00D47D79" w:rsidRDefault="00D47D79" w:rsidP="006E6B38">
            <w:pPr>
              <w:pStyle w:val="ad"/>
            </w:pPr>
          </w:p>
        </w:tc>
        <w:tc>
          <w:tcPr>
            <w:tcW w:w="6066" w:type="dxa"/>
            <w:vAlign w:val="center"/>
          </w:tcPr>
          <w:p w14:paraId="0499D8C6" w14:textId="77777777" w:rsidR="00D47D79" w:rsidRDefault="00E057C1" w:rsidP="006E6B38">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f>
                  <m:fPr>
                    <m:ctrlPr>
                      <w:rPr>
                        <w:rFonts w:ascii="Cambria Math" w:hAnsi="Cambria Math"/>
                      </w:rPr>
                    </m:ctrlPr>
                  </m:fPr>
                  <m:num>
                    <m:r>
                      <w:rPr>
                        <w:rFonts w:ascii="Cambria Math" w:hAnsi="Cambria Math"/>
                      </w:rPr>
                      <m:t>C</m:t>
                    </m:r>
                  </m:num>
                  <m:den>
                    <m:r>
                      <w:rPr>
                        <w:rFonts w:ascii="Cambria Math" w:hAnsi="Cambria Math"/>
                      </w:rPr>
                      <m:t>εS</m:t>
                    </m:r>
                  </m:den>
                </m:f>
                <m:r>
                  <w:rPr>
                    <w:rFonts w:ascii="Cambria Math" w:hAnsi="Cambria Math"/>
                  </w:rPr>
                  <m:t>d</m:t>
                </m:r>
              </m:oMath>
            </m:oMathPara>
          </w:p>
        </w:tc>
        <w:tc>
          <w:tcPr>
            <w:tcW w:w="1116" w:type="dxa"/>
            <w:vAlign w:val="center"/>
          </w:tcPr>
          <w:p w14:paraId="1D1DCC52" w14:textId="77777777" w:rsidR="00D47D79" w:rsidRDefault="00D47D79" w:rsidP="006E6B38">
            <w:pPr>
              <w:pStyle w:val="ad"/>
              <w:jc w:val="right"/>
            </w:pPr>
            <w:r>
              <w:rPr>
                <w:rFonts w:hint="eastAsia"/>
              </w:rPr>
              <w:t>（</w:t>
            </w:r>
            <w:r>
              <w:t>3</w:t>
            </w:r>
            <w:r>
              <w:rPr>
                <w:rFonts w:hint="eastAsia"/>
              </w:rPr>
              <w:t>.</w:t>
            </w:r>
            <w:r>
              <w:t>82</w:t>
            </w:r>
            <w:r>
              <w:rPr>
                <w:rFonts w:hint="eastAsia"/>
              </w:rPr>
              <w:t>）</w:t>
            </w:r>
          </w:p>
        </w:tc>
      </w:tr>
    </w:tbl>
    <w:p w14:paraId="382D3DB6" w14:textId="77777777" w:rsidR="00D47D79" w:rsidRDefault="00D47D79" w:rsidP="00D47D79">
      <w:r>
        <w:rPr>
          <w:rFonts w:hint="eastAsia"/>
        </w:rPr>
        <w:t>式中：“</w:t>
      </w:r>
      <m:oMath>
        <m:r>
          <w:rPr>
            <w:rFonts w:ascii="Cambria Math" w:hAnsi="Cambria Math"/>
          </w:rPr>
          <m:t>-</m:t>
        </m:r>
      </m:oMath>
      <w:r>
        <w:rPr>
          <w:rFonts w:hint="eastAsia"/>
        </w:rPr>
        <w:t>”号表示输出电压</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m:t>
            </m:r>
          </m:sub>
        </m:sSub>
      </m:oMath>
      <w:r>
        <w:rPr>
          <w:rFonts w:hint="eastAsia"/>
        </w:rPr>
        <w:t>的相位与电源电压</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Pr>
          <w:rFonts w:hint="eastAsia"/>
        </w:rPr>
        <w:t>反相。</w:t>
      </w:r>
    </w:p>
    <w:p w14:paraId="3AA5529F" w14:textId="77777777" w:rsidR="00D47D79" w:rsidRDefault="00D47D79" w:rsidP="00D47D79">
      <w:r>
        <w:rPr>
          <w:rFonts w:hint="eastAsia"/>
        </w:rPr>
        <w:t>式（</w:t>
      </w:r>
      <w:r>
        <w:rPr>
          <w:rFonts w:hint="eastAsia"/>
        </w:rPr>
        <w:t>3.8</w:t>
      </w:r>
      <w:r>
        <w:t>2</w:t>
      </w:r>
      <w:r>
        <w:rPr>
          <w:rFonts w:hint="eastAsia"/>
        </w:rPr>
        <w:t>）说明运算放大器的输出电压与极板间距离</w:t>
      </w:r>
      <w:r>
        <w:rPr>
          <w:rFonts w:hint="eastAsia"/>
        </w:rPr>
        <w:t>d</w:t>
      </w:r>
      <w:r>
        <w:rPr>
          <w:rFonts w:hint="eastAsia"/>
        </w:rPr>
        <w:t>呈线性关系。</w:t>
      </w:r>
    </w:p>
    <w:p w14:paraId="735F7FFD" w14:textId="77777777" w:rsidR="00D47D79" w:rsidRDefault="00D47D79" w:rsidP="00D47D79">
      <w:r>
        <w:rPr>
          <w:rFonts w:hint="eastAsia"/>
        </w:rPr>
        <w:t>运算放大器式电路虽解决了</w:t>
      </w:r>
      <w:proofErr w:type="gramStart"/>
      <w:r>
        <w:rPr>
          <w:rFonts w:hint="eastAsia"/>
        </w:rPr>
        <w:t>单个变</w:t>
      </w:r>
      <w:proofErr w:type="gramEnd"/>
      <w:r>
        <w:rPr>
          <w:rFonts w:hint="eastAsia"/>
        </w:rPr>
        <w:t>极距型电容式传感器的非线性问题，但要求输入阻抗</w:t>
      </w:r>
      <m:oMath>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和放大倍数足够大。为保证仪器精度，还要求电源电压</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m:t>
            </m:r>
          </m:sub>
        </m:sSub>
      </m:oMath>
      <w:r>
        <w:rPr>
          <w:rFonts w:hint="eastAsia"/>
        </w:rPr>
        <w:t>的幅值和固定电容</w:t>
      </w:r>
      <m:oMath>
        <m:r>
          <w:rPr>
            <w:rFonts w:ascii="Cambria Math" w:hAnsi="Cambria Math"/>
          </w:rPr>
          <m:t>C</m:t>
        </m:r>
      </m:oMath>
      <w:r>
        <w:rPr>
          <w:rFonts w:hint="eastAsia"/>
        </w:rPr>
        <w:t>值稳定。</w:t>
      </w:r>
    </w:p>
    <w:p w14:paraId="31BE1222" w14:textId="77777777" w:rsidR="00D47D79" w:rsidRDefault="00D47D79" w:rsidP="00C81B6D">
      <w:pPr>
        <w:pStyle w:val="4"/>
      </w:pPr>
      <w:r>
        <w:rPr>
          <w:rFonts w:hint="eastAsia"/>
        </w:rPr>
        <w:t>3.3.</w:t>
      </w:r>
      <w:r>
        <w:t>2.</w:t>
      </w:r>
      <w:r>
        <w:rPr>
          <w:rFonts w:hint="eastAsia"/>
        </w:rPr>
        <w:t xml:space="preserve">3 </w:t>
      </w:r>
      <w:r>
        <w:rPr>
          <w:rFonts w:hint="eastAsia"/>
        </w:rPr>
        <w:t>二极管双</w:t>
      </w:r>
      <w:r>
        <w:rPr>
          <w:rFonts w:hint="eastAsia"/>
        </w:rPr>
        <w:t>T</w:t>
      </w:r>
      <w:r>
        <w:rPr>
          <w:rFonts w:hint="eastAsia"/>
        </w:rPr>
        <w:t>形交流电桥</w:t>
      </w:r>
    </w:p>
    <w:p w14:paraId="63CA7AB1" w14:textId="77777777" w:rsidR="00D47D79" w:rsidRDefault="00D47D79" w:rsidP="00D47D79">
      <w:r>
        <w:rPr>
          <w:rFonts w:hint="eastAsia"/>
        </w:rPr>
        <w:t>二极管双</w:t>
      </w:r>
      <w:r>
        <w:rPr>
          <w:rFonts w:hint="eastAsia"/>
        </w:rPr>
        <w:t>T</w:t>
      </w:r>
      <w:r>
        <w:rPr>
          <w:rFonts w:hint="eastAsia"/>
        </w:rPr>
        <w:t>形交流电桥电路原理图如</w:t>
      </w:r>
      <w:r w:rsidRPr="001431E3">
        <w:rPr>
          <w:rFonts w:hint="eastAsia"/>
        </w:rPr>
        <w:t>图</w:t>
      </w:r>
      <w:r w:rsidRPr="001431E3">
        <w:rPr>
          <w:rFonts w:hint="eastAsia"/>
        </w:rPr>
        <w:t>3-3</w:t>
      </w:r>
      <w:r>
        <w:t>0</w:t>
      </w:r>
      <w:r w:rsidRPr="001431E3">
        <w:rPr>
          <w:rFonts w:hint="eastAsia"/>
        </w:rPr>
        <w:t>所示</w:t>
      </w:r>
      <w:r>
        <w:rPr>
          <w:rFonts w:hint="eastAsia"/>
        </w:rPr>
        <w:t>。</w:t>
      </w:r>
    </w:p>
    <w:p w14:paraId="69D1B80F" w14:textId="77777777" w:rsidR="00D47D79" w:rsidRDefault="00D47D79" w:rsidP="00D47D79">
      <w:pPr>
        <w:pStyle w:val="ac"/>
      </w:pPr>
      <w:r>
        <w:object w:dxaOrig="4231" w:dyaOrig="2031" w14:anchorId="75AB84F6">
          <v:shape id="_x0000_i1071" type="#_x0000_t75" style="width:247.55pt;height:118.6pt" o:ole="">
            <v:imagedata r:id="rId111" o:title=""/>
          </v:shape>
          <o:OLEObject Type="Embed" ProgID="Visio.Drawing.15" ShapeID="_x0000_i1071" DrawAspect="Content" ObjectID="_1806854826" r:id="rId112"/>
        </w:object>
      </w:r>
      <w:r>
        <w:br/>
      </w:r>
      <w:r w:rsidRPr="00D572BD">
        <w:rPr>
          <w:rFonts w:hint="eastAsia"/>
        </w:rPr>
        <w:t>图</w:t>
      </w:r>
      <w:r w:rsidRPr="00D572BD">
        <w:rPr>
          <w:rFonts w:hint="eastAsia"/>
        </w:rPr>
        <w:t>3-3</w:t>
      </w:r>
      <w:r>
        <w:t>0</w:t>
      </w:r>
      <w:r w:rsidRPr="00AD56A5">
        <w:rPr>
          <w:rFonts w:hint="eastAsia"/>
        </w:rPr>
        <w:t>二极管双</w:t>
      </w:r>
      <w:r w:rsidRPr="00AD56A5">
        <w:rPr>
          <w:rFonts w:hint="eastAsia"/>
        </w:rPr>
        <w:t>T</w:t>
      </w:r>
      <w:r w:rsidRPr="00AD56A5">
        <w:rPr>
          <w:rFonts w:hint="eastAsia"/>
        </w:rPr>
        <w:t>形交流电桥</w:t>
      </w:r>
      <w:r>
        <w:rPr>
          <w:rFonts w:hint="eastAsia"/>
        </w:rPr>
        <w:t>电路原理图</w:t>
      </w:r>
    </w:p>
    <w:p w14:paraId="2D8EF689" w14:textId="5EB3D1E1" w:rsidR="00D47D79" w:rsidRDefault="00D47D79" w:rsidP="00D47D79">
      <w:r>
        <w:rPr>
          <w:rFonts w:hint="eastAsia"/>
        </w:rPr>
        <w:t>在</w:t>
      </w:r>
      <w:r w:rsidRPr="00D572BD">
        <w:rPr>
          <w:rFonts w:hint="eastAsia"/>
        </w:rPr>
        <w:t>图</w:t>
      </w:r>
      <w:r w:rsidRPr="00D572BD">
        <w:rPr>
          <w:rFonts w:hint="eastAsia"/>
        </w:rPr>
        <w:t>3-3</w:t>
      </w:r>
      <w:r>
        <w:t>0</w:t>
      </w:r>
      <w:r>
        <w:rPr>
          <w:rFonts w:hint="eastAsia"/>
        </w:rPr>
        <w:t>中，</w:t>
      </w:r>
      <m:oMath>
        <m:r>
          <w:rPr>
            <w:rFonts w:ascii="Cambria Math" w:hAnsi="Cambria Math"/>
          </w:rPr>
          <m:t>E</m:t>
        </m:r>
      </m:oMath>
      <w:r>
        <w:rPr>
          <w:rFonts w:hint="eastAsia"/>
        </w:rPr>
        <w:t>是高频电源，它提供了幅值为</w:t>
      </w:r>
      <m:oMath>
        <m:r>
          <w:rPr>
            <w:rFonts w:ascii="Cambria Math" w:hAnsi="Cambria Math"/>
          </w:rPr>
          <m:t>U</m:t>
        </m:r>
      </m:oMath>
      <w:r>
        <w:rPr>
          <w:rFonts w:hint="eastAsia"/>
        </w:rPr>
        <w:t>的对称方波。</w:t>
      </w:r>
      <w:r>
        <w:rPr>
          <w:rFonts w:hint="eastAsia"/>
        </w:rPr>
        <w:t>VD1</w:t>
      </w:r>
      <w:r>
        <w:rPr>
          <w:rFonts w:hint="eastAsia"/>
        </w:rPr>
        <w:t>、</w:t>
      </w:r>
      <w:r>
        <w:rPr>
          <w:rFonts w:hint="eastAsia"/>
        </w:rPr>
        <w:t>VD2</w:t>
      </w:r>
      <w:r>
        <w:rPr>
          <w:rFonts w:hint="eastAsia"/>
        </w:rPr>
        <w:t>为特性完全相同的两只二极管</w:t>
      </w:r>
      <w:r w:rsidR="00A169E9">
        <w:rPr>
          <w:rFonts w:hint="eastAsia"/>
        </w:rPr>
        <w:t>，</w:t>
      </w:r>
      <w:r>
        <w:rPr>
          <w:rFonts w:hint="eastAsia"/>
        </w:rPr>
        <w:t>固定电阻</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=R</m:t>
        </m:r>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为传感器的两个差动电容。</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为负载电阻。</w:t>
      </w:r>
    </w:p>
    <w:p w14:paraId="6094AC80" w14:textId="77777777" w:rsidR="00D47D79" w:rsidRPr="00AD56A5" w:rsidRDefault="00D47D79" w:rsidP="00D47D79">
      <w:r>
        <w:rPr>
          <w:rFonts w:hint="eastAsia"/>
        </w:rPr>
        <w:t>当传感器没有输入时，</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。其电路工作原理如下：当</w:t>
      </w:r>
      <m:oMath>
        <m:r>
          <w:rPr>
            <w:rFonts w:ascii="Cambria Math" w:hAnsi="Cambria Math"/>
          </w:rPr>
          <m:t>E</m:t>
        </m:r>
      </m:oMath>
      <w:r>
        <w:rPr>
          <w:rFonts w:hint="eastAsia"/>
        </w:rPr>
        <w:t>为正半周时，二极管</w:t>
      </w:r>
      <w:r>
        <w:rPr>
          <w:rFonts w:hint="eastAsia"/>
        </w:rPr>
        <w:t>VD1</w:t>
      </w:r>
      <w:r>
        <w:rPr>
          <w:rFonts w:hint="eastAsia"/>
        </w:rPr>
        <w:t>导通，而</w:t>
      </w:r>
      <w:r>
        <w:rPr>
          <w:rFonts w:hint="eastAsia"/>
        </w:rPr>
        <w:t>VD2</w:t>
      </w:r>
      <w:r>
        <w:rPr>
          <w:rFonts w:hint="eastAsia"/>
        </w:rPr>
        <w:t>截止</w:t>
      </w:r>
      <w:r w:rsidRPr="004610EC">
        <w:rPr>
          <w:rFonts w:hint="eastAsia"/>
        </w:rPr>
        <w:t>。</w:t>
      </w:r>
      <w:r>
        <w:rPr>
          <w:rFonts w:hint="eastAsia"/>
        </w:rPr>
        <w:t>在此</w:t>
      </w:r>
      <w:r w:rsidRPr="004610EC">
        <w:rPr>
          <w:rFonts w:hint="eastAsia"/>
        </w:rPr>
        <w:t>时，电容</w:t>
      </w:r>
      <m:oMath>
        <m:sSub>
          <m:sSubPr>
            <m:ctrlPr>
              <w:rPr>
                <w:rFonts w:ascii="Cambria Math" w:hAnsi="Cambria Math"/>
              </w:rPr>
            </m:ctrlPr>
          </m:sSubPr>
          <m:e>
            <m:r>
              <w:rPr>
                <w:rFonts w:ascii="Cambria Math" w:hAnsi="Cambria Math"/>
              </w:rPr>
              <m:t>C</m:t>
            </m:r>
          </m:e>
          <m:sub>
            <m:r>
              <w:rPr>
                <w:rFonts w:ascii="Cambria Math" w:hAnsi="Cambria Math"/>
              </w:rPr>
              <m:t>1</m:t>
            </m:r>
          </m:sub>
        </m:sSub>
      </m:oMath>
      <w:r w:rsidRPr="004610EC">
        <w:rPr>
          <w:rFonts w:hint="eastAsia"/>
        </w:rPr>
        <w:t>开始充电。</w:t>
      </w:r>
      <w:r>
        <w:rPr>
          <w:rFonts w:hint="eastAsia"/>
        </w:rPr>
        <w:t>随后，当负半周出现时，电容</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上的电荷通过电阻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和负载电阻</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放电。在此时，流过</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的电流为</w:t>
      </w:r>
      <m:oMath>
        <m:sSub>
          <m:sSubPr>
            <m:ctrlPr>
              <w:rPr>
                <w:rFonts w:ascii="Cambria Math" w:hAnsi="Cambria Math"/>
              </w:rPr>
            </m:ctrlPr>
          </m:sSubPr>
          <m:e>
            <m:r>
              <w:rPr>
                <w:rFonts w:ascii="Cambria Math" w:hAnsi="Cambria Math"/>
              </w:rPr>
              <m:t>I</m:t>
            </m:r>
          </m:e>
          <m:sub>
            <m:r>
              <w:rPr>
                <w:rFonts w:ascii="Cambria Math" w:hAnsi="Cambria Math"/>
              </w:rPr>
              <m:t>1</m:t>
            </m:r>
          </m:sub>
        </m:sSub>
      </m:oMath>
      <w:r>
        <w:rPr>
          <w:rFonts w:hint="eastAsia"/>
        </w:rPr>
        <w:t>。当</w:t>
      </w:r>
      <m:oMath>
        <m:r>
          <w:rPr>
            <w:rFonts w:ascii="Cambria Math" w:hAnsi="Cambria Math"/>
          </w:rPr>
          <m:t>E</m:t>
        </m:r>
      </m:oMath>
      <w:r>
        <w:rPr>
          <w:rFonts w:hint="eastAsia"/>
        </w:rPr>
        <w:t>为负半周时，</w:t>
      </w:r>
      <w:r>
        <w:rPr>
          <w:rFonts w:hint="eastAsia"/>
        </w:rPr>
        <w:t>VD2</w:t>
      </w:r>
      <w:r>
        <w:rPr>
          <w:rFonts w:hint="eastAsia"/>
        </w:rPr>
        <w:t>导通、而</w:t>
      </w:r>
      <w:r>
        <w:rPr>
          <w:rFonts w:hint="eastAsia"/>
        </w:rPr>
        <w:t>VD1</w:t>
      </w:r>
      <w:r>
        <w:rPr>
          <w:rFonts w:hint="eastAsia"/>
        </w:rPr>
        <w:t>截止。在此时，电容</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开始充电。其等效电路如图</w:t>
      </w:r>
      <w:r>
        <w:rPr>
          <w:rFonts w:hint="eastAsia"/>
        </w:rPr>
        <w:t>3-3</w:t>
      </w:r>
      <w:r>
        <w:t>1</w:t>
      </w:r>
      <w:r>
        <w:rPr>
          <w:rFonts w:hint="eastAsia"/>
        </w:rPr>
        <w:t>（</w:t>
      </w:r>
      <w:r>
        <w:t>b</w:t>
      </w:r>
      <w:r>
        <w:rPr>
          <w:rFonts w:hint="eastAsia"/>
        </w:rPr>
        <w:t>）所示。随后，当正半周</w:t>
      </w:r>
      <w:r w:rsidRPr="004610EC">
        <w:rPr>
          <w:rFonts w:hint="eastAsia"/>
        </w:rPr>
        <w:t>出现</w:t>
      </w:r>
      <w:r>
        <w:rPr>
          <w:rFonts w:hint="eastAsia"/>
        </w:rPr>
        <w:t>时，</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通过电阻</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hint="eastAsia"/>
        </w:rPr>
        <w:t>和负载电阻</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放电。在此时，流过</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的电流为</w:t>
      </w:r>
      <m:oMath>
        <m:sSub>
          <m:sSubPr>
            <m:ctrlPr>
              <w:rPr>
                <w:rFonts w:ascii="Cambria Math" w:hAnsi="Cambria Math"/>
              </w:rPr>
            </m:ctrlPr>
          </m:sSubPr>
          <m:e>
            <m:r>
              <w:rPr>
                <w:rFonts w:ascii="Cambria Math" w:hAnsi="Cambria Math"/>
              </w:rPr>
              <m:t>I</m:t>
            </m:r>
          </m:e>
          <m:sub>
            <m:r>
              <w:rPr>
                <w:rFonts w:ascii="Cambria Math" w:hAnsi="Cambria Math"/>
              </w:rPr>
              <m:t>2</m:t>
            </m:r>
          </m:sub>
        </m:sSub>
      </m:oMath>
      <w:r>
        <w:rPr>
          <w:rFonts w:hint="eastAsia"/>
        </w:rPr>
        <w:t>。根据上述条件，电流</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oMath>
      <w:r>
        <w:rPr>
          <w:rFonts w:hint="eastAsia"/>
        </w:rPr>
        <w:t>，但方向相反。因此，在一个周期内，流过</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的平均电流为零。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3"/>
        <w:gridCol w:w="4103"/>
      </w:tblGrid>
      <w:tr w:rsidR="00D47D79" w14:paraId="6356F5F1" w14:textId="77777777" w:rsidTr="006E6B38">
        <w:tc>
          <w:tcPr>
            <w:tcW w:w="3790" w:type="dxa"/>
          </w:tcPr>
          <w:p w14:paraId="42AA9652" w14:textId="09E91C8C" w:rsidR="00D47D79" w:rsidRDefault="00D47D79" w:rsidP="006E6B38">
            <w:pPr>
              <w:pStyle w:val="ac"/>
            </w:pPr>
            <w:r>
              <w:br w:type="page"/>
            </w:r>
            <w:r w:rsidR="00475DEF">
              <w:object w:dxaOrig="3470" w:dyaOrig="1520" w14:anchorId="5018D730">
                <v:shape id="_x0000_i1072" type="#_x0000_t75" style="width:211pt;height:92.4pt" o:ole="">
                  <v:imagedata r:id="rId113" o:title=""/>
                </v:shape>
                <o:OLEObject Type="Embed" ProgID="Visio.Drawing.15" ShapeID="_x0000_i1072" DrawAspect="Content" ObjectID="_1806854827" r:id="rId114"/>
              </w:object>
            </w:r>
            <w:r>
              <w:br/>
            </w:r>
            <w:r>
              <w:rPr>
                <w:rFonts w:hint="eastAsia"/>
              </w:rPr>
              <w:t>（</w:t>
            </w:r>
            <w:r>
              <w:rPr>
                <w:rFonts w:hint="eastAsia"/>
              </w:rPr>
              <w:t>a</w:t>
            </w:r>
            <w:r>
              <w:rPr>
                <w:rFonts w:hint="eastAsia"/>
              </w:rPr>
              <w:t>）</w:t>
            </w:r>
          </w:p>
        </w:tc>
        <w:tc>
          <w:tcPr>
            <w:tcW w:w="4506" w:type="dxa"/>
          </w:tcPr>
          <w:p w14:paraId="2555B03E" w14:textId="59AB4E4E" w:rsidR="00D47D79" w:rsidRDefault="00475DEF" w:rsidP="006E6B38">
            <w:pPr>
              <w:pStyle w:val="ac"/>
            </w:pPr>
            <w:r>
              <w:object w:dxaOrig="3640" w:dyaOrig="1520" w14:anchorId="64043629">
                <v:shape id="_x0000_i1073" type="#_x0000_t75" style="width:205.6pt;height:87.4pt" o:ole="">
                  <v:imagedata r:id="rId115" o:title=""/>
                </v:shape>
                <o:OLEObject Type="Embed" ProgID="Visio.Drawing.15" ShapeID="_x0000_i1073" DrawAspect="Content" ObjectID="_1806854828" r:id="rId116"/>
              </w:object>
            </w:r>
            <w:r w:rsidR="00D47D79">
              <w:br/>
            </w:r>
            <w:r w:rsidR="00D47D79">
              <w:rPr>
                <w:rFonts w:hint="eastAsia"/>
              </w:rPr>
              <w:t>（</w:t>
            </w:r>
            <w:r w:rsidR="00D47D79">
              <w:t>b</w:t>
            </w:r>
            <w:r w:rsidR="00D47D79">
              <w:rPr>
                <w:rFonts w:hint="eastAsia"/>
              </w:rPr>
              <w:t>）</w:t>
            </w:r>
          </w:p>
        </w:tc>
      </w:tr>
    </w:tbl>
    <w:p w14:paraId="1A25F9F7" w14:textId="77777777" w:rsidR="00D47D79" w:rsidRDefault="00D47D79" w:rsidP="00D47D79">
      <w:pPr>
        <w:pStyle w:val="ac"/>
      </w:pPr>
      <w:r w:rsidRPr="00D572BD">
        <w:rPr>
          <w:rFonts w:hint="eastAsia"/>
        </w:rPr>
        <w:lastRenderedPageBreak/>
        <w:t>图</w:t>
      </w:r>
      <w:r w:rsidRPr="00D572BD">
        <w:rPr>
          <w:rFonts w:hint="eastAsia"/>
        </w:rPr>
        <w:t>3-3</w:t>
      </w:r>
      <w:r>
        <w:t>1</w:t>
      </w:r>
      <w:r w:rsidRPr="00D572BD">
        <w:rPr>
          <w:rFonts w:hint="eastAsia"/>
        </w:rPr>
        <w:t>二极管双</w:t>
      </w:r>
      <w:r w:rsidRPr="00D572BD">
        <w:rPr>
          <w:rFonts w:hint="eastAsia"/>
        </w:rPr>
        <w:t>T</w:t>
      </w:r>
      <w:r w:rsidRPr="00D572BD">
        <w:rPr>
          <w:rFonts w:hint="eastAsia"/>
        </w:rPr>
        <w:t>形交流电桥等效电路</w:t>
      </w:r>
    </w:p>
    <w:p w14:paraId="3DF34349" w14:textId="77777777" w:rsidR="00D47D79" w:rsidRDefault="00D47D79" w:rsidP="00D47D79">
      <w:r>
        <w:rPr>
          <w:rFonts w:hint="eastAsia"/>
        </w:rPr>
        <w:t>若传感器输入不为</w:t>
      </w:r>
      <w:r>
        <w:rPr>
          <w:rFonts w:hint="eastAsia"/>
        </w:rPr>
        <w:t>0</w:t>
      </w:r>
      <w:r>
        <w:rPr>
          <w:rFonts w:hint="eastAsia"/>
        </w:rPr>
        <w:t>，则</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oMath>
      <w:r>
        <w:rPr>
          <w:rFonts w:hint="eastAsia"/>
        </w:rPr>
        <w:t>。此时在一个周期内通过</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上的平均电流不为零，因此产生输出电压。输出电压在一个周期内平均值为：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D47D69F" w14:textId="77777777" w:rsidTr="006E6B38">
        <w:tc>
          <w:tcPr>
            <w:tcW w:w="1124" w:type="dxa"/>
            <w:vAlign w:val="center"/>
          </w:tcPr>
          <w:p w14:paraId="38691718" w14:textId="77777777" w:rsidR="00D47D79" w:rsidRDefault="00D47D79" w:rsidP="006E6B38">
            <w:pPr>
              <w:pStyle w:val="ad"/>
            </w:pPr>
          </w:p>
        </w:tc>
        <w:tc>
          <w:tcPr>
            <w:tcW w:w="6066" w:type="dxa"/>
            <w:vAlign w:val="center"/>
          </w:tcPr>
          <w:p w14:paraId="32A7C9D0" w14:textId="446832C5" w:rsidR="00D47D79" w:rsidRDefault="00E057C1" w:rsidP="006E6B38">
            <m:oMathPara>
              <m:oMath>
                <m:eqArr>
                  <m:eqArrPr>
                    <m:ctrlPr>
                      <w:rPr>
                        <w:rFonts w:ascii="Cambria Math" w:hAnsi="Cambria Math"/>
                      </w:rPr>
                    </m:ctrlPr>
                  </m:eqArrPr>
                  <m:e>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grow m:val="1"/>
                        <m:ctrlPr>
                          <w:rPr>
                            <w:rFonts w:ascii="Cambria Math" w:hAnsi="Cambria Math"/>
                          </w:rPr>
                        </m:ctrlPr>
                      </m:naryPr>
                      <m:sub>
                        <m:r>
                          <w:rPr>
                            <w:rFonts w:ascii="Cambria Math" w:hAnsi="Cambria Math"/>
                          </w:rPr>
                          <m:t>o</m:t>
                        </m:r>
                      </m:sub>
                      <m:sup>
                        <m:r>
                          <w:rPr>
                            <w:rFonts w:ascii="Cambria Math" w:hAnsi="Cambria Math"/>
                          </w:rPr>
                          <m:t>T</m:t>
                        </m:r>
                      </m:sup>
                      <m:e>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(t)]</m:t>
                        </m:r>
                      </m:e>
                    </m:nary>
                    <m:r>
                      <m:rPr>
                        <m:sty m:val="p"/>
                      </m:rPr>
                      <w:rPr>
                        <w:rFonts w:ascii="Cambria Math" w:hAnsi="Cambria Math"/>
                      </w:rPr>
                      <m:t>d</m:t>
                    </m:r>
                    <m: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L</m:t>
                        </m:r>
                      </m:sub>
                    </m:sSub>
                  </m:e>
                  <m:e>
                    <m:r>
                      <w:rPr>
                        <w:rFonts w:ascii="Cambria Math" w:hAnsi="Cambria Math"/>
                      </w:rPr>
                      <m:t>≈</m:t>
                    </m:r>
                    <m:f>
                      <m:fPr>
                        <m:ctrlPr>
                          <w:rPr>
                            <w:rFonts w:ascii="Cambria Math" w:hAnsi="Cambria Math"/>
                          </w:rPr>
                        </m:ctrlPr>
                      </m:fPr>
                      <m:num>
                        <m:r>
                          <w:rPr>
                            <w:rFonts w:ascii="Cambria Math" w:hAnsi="Cambria Math"/>
                          </w:rPr>
                          <m:t>R(R+2</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num>
                      <m:den>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den>
                    </m:f>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Uf(</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e>
                </m:eqArr>
              </m:oMath>
            </m:oMathPara>
          </w:p>
        </w:tc>
        <w:tc>
          <w:tcPr>
            <w:tcW w:w="1116" w:type="dxa"/>
            <w:vAlign w:val="center"/>
          </w:tcPr>
          <w:p w14:paraId="69F5FF16" w14:textId="77777777" w:rsidR="00D47D79" w:rsidRDefault="00D47D79" w:rsidP="006E6B38">
            <w:pPr>
              <w:pStyle w:val="ad"/>
              <w:jc w:val="right"/>
            </w:pPr>
            <w:r>
              <w:rPr>
                <w:rFonts w:hint="eastAsia"/>
              </w:rPr>
              <w:t>（</w:t>
            </w:r>
            <w:r>
              <w:t>3</w:t>
            </w:r>
            <w:r>
              <w:rPr>
                <w:rFonts w:hint="eastAsia"/>
              </w:rPr>
              <w:t>.</w:t>
            </w:r>
            <w:r>
              <w:t>83</w:t>
            </w:r>
            <w:r>
              <w:rPr>
                <w:rFonts w:hint="eastAsia"/>
              </w:rPr>
              <w:t>）</w:t>
            </w:r>
          </w:p>
        </w:tc>
      </w:tr>
    </w:tbl>
    <w:p w14:paraId="68014D41" w14:textId="77777777" w:rsidR="00D47D79" w:rsidRDefault="00D47D79" w:rsidP="00D47D79">
      <w:pPr>
        <w:pStyle w:val="ad"/>
      </w:pPr>
      <w:r>
        <w:rPr>
          <w:rFonts w:hint="eastAsia"/>
        </w:rPr>
        <w:t>式中：</w:t>
      </w:r>
      <m:oMath>
        <m:r>
          <w:rPr>
            <w:rFonts w:ascii="Cambria Math" w:hAnsi="Cambria Math"/>
          </w:rPr>
          <m:t>f</m:t>
        </m:r>
      </m:oMath>
      <w:r w:rsidRPr="00115BAD">
        <w:rPr>
          <w:rFonts w:hint="eastAsia"/>
        </w:rPr>
        <w:t>—</w:t>
      </w:r>
      <w:r w:rsidRPr="00154345">
        <w:rPr>
          <w:rFonts w:hint="eastAsia"/>
        </w:rPr>
        <w:t>电源频率</w:t>
      </w:r>
      <w:r>
        <w:rPr>
          <w:rFonts w:hint="eastAsia"/>
        </w:rPr>
        <w:t>。</w:t>
      </w:r>
    </w:p>
    <w:p w14:paraId="14FD98FF" w14:textId="77777777" w:rsidR="00D47D79" w:rsidRDefault="00D47D79" w:rsidP="00D47D79">
      <w:r>
        <w:rPr>
          <w:rFonts w:hint="eastAsia"/>
        </w:rPr>
        <w:t>当</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已知，式（</w:t>
      </w:r>
      <w:r>
        <w:rPr>
          <w:rFonts w:hint="eastAsia"/>
        </w:rPr>
        <w:t>3.8</w:t>
      </w:r>
      <w:r>
        <w:t>3</w:t>
      </w:r>
      <w:r>
        <w:rPr>
          <w:rFonts w:hint="eastAsia"/>
        </w:rPr>
        <w:t>）中</w:t>
      </w:r>
    </w:p>
    <w:p w14:paraId="5FE33511" w14:textId="77777777" w:rsidR="00D47D79" w:rsidRPr="008E19D9" w:rsidRDefault="00E057C1" w:rsidP="00D47D79">
      <m:oMathPara>
        <m:oMath>
          <m:d>
            <m:dPr>
              <m:begChr m:val="["/>
              <m:endChr m:val="]"/>
              <m:ctrlPr>
                <w:rPr>
                  <w:rFonts w:ascii="Cambria Math" w:hAnsi="Cambria Math"/>
                  <w:i/>
                </w:rPr>
              </m:ctrlPr>
            </m:dPr>
            <m:e>
              <m:f>
                <m:fPr>
                  <m:ctrlPr>
                    <w:rPr>
                      <w:rFonts w:ascii="Cambria Math" w:hAnsi="Cambria Math"/>
                    </w:rPr>
                  </m:ctrlPr>
                </m:fPr>
                <m:num>
                  <m:r>
                    <w:rPr>
                      <w:rFonts w:ascii="Cambria Math" w:hAnsi="Cambria Math"/>
                    </w:rPr>
                    <m:t>R</m:t>
                  </m:r>
                  <m:d>
                    <m:dPr>
                      <m:ctrlPr>
                        <w:rPr>
                          <w:rFonts w:ascii="Cambria Math" w:hAnsi="Cambria Math"/>
                          <w:i/>
                        </w:rPr>
                      </m:ctrlPr>
                    </m:dPr>
                    <m:e>
                      <m:r>
                        <w:rPr>
                          <w:rFonts w:ascii="Cambria Math" w:hAnsi="Cambria Math"/>
                        </w:rPr>
                        <m:t>R+2</m:t>
                      </m:r>
                      <m:sSub>
                        <m:sSubPr>
                          <m:ctrlPr>
                            <w:rPr>
                              <w:rFonts w:ascii="Cambria Math" w:hAnsi="Cambria Math"/>
                            </w:rPr>
                          </m:ctrlPr>
                        </m:sSubPr>
                        <m:e>
                          <m:r>
                            <w:rPr>
                              <w:rFonts w:ascii="Cambria Math" w:hAnsi="Cambria Math"/>
                            </w:rPr>
                            <m:t>R</m:t>
                          </m:r>
                        </m:e>
                        <m:sub>
                          <m:r>
                            <w:rPr>
                              <w:rFonts w:ascii="Cambria Math" w:hAnsi="Cambria Math"/>
                            </w:rPr>
                            <m:t>L</m:t>
                          </m:r>
                        </m:sub>
                      </m:sSub>
                    </m:e>
                  </m:d>
                </m:num>
                <m:den>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L</m:t>
                      </m:r>
                    </m:sub>
                  </m:sSub>
                  <m:sSup>
                    <m:sSupPr>
                      <m:ctrlPr>
                        <w:rPr>
                          <w:rFonts w:ascii="Cambria Math" w:hAnsi="Cambria Math"/>
                        </w:rPr>
                      </m:ctrlPr>
                    </m:sSupPr>
                    <m:e>
                      <m:r>
                        <w:rPr>
                          <w:rFonts w:ascii="Cambria Math" w:hAnsi="Cambria Math"/>
                        </w:rPr>
                        <m:t>)</m:t>
                      </m:r>
                    </m:e>
                    <m:sup>
                      <m:r>
                        <w:rPr>
                          <w:rFonts w:ascii="Cambria Math" w:hAnsi="Cambria Math"/>
                        </w:rPr>
                        <m:t>2</m:t>
                      </m:r>
                    </m:sup>
                  </m:sSup>
                </m:den>
              </m:f>
            </m:e>
          </m:d>
          <m:r>
            <m:rPr>
              <m:nor/>
            </m:rPr>
            <m:t>•</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m:t>
          </m:r>
        </m:oMath>
      </m:oMathPara>
    </w:p>
    <w:p w14:paraId="2A77C37D" w14:textId="77777777" w:rsidR="00D47D79" w:rsidRPr="00154345" w:rsidRDefault="00D47D79" w:rsidP="00D47D79">
      <w:r>
        <w:rPr>
          <w:rFonts w:hint="eastAsia"/>
        </w:rPr>
        <w:t>这里</w:t>
      </w:r>
      <m:oMath>
        <m:r>
          <w:rPr>
            <w:rFonts w:ascii="Cambria Math" w:hAnsi="Cambria Math"/>
          </w:rPr>
          <m:t>M</m:t>
        </m:r>
      </m:oMath>
      <w:r>
        <w:rPr>
          <w:rFonts w:hint="eastAsia"/>
        </w:rPr>
        <w:t>是一个常数。因此有：</w:t>
      </w:r>
    </w:p>
    <w:p w14:paraId="4F9364FB" w14:textId="77777777" w:rsidR="00D47D79" w:rsidRPr="00154345" w:rsidRDefault="00E057C1" w:rsidP="00D47D79">
      <m:oMathPara>
        <m:oMath>
          <m:sSub>
            <m:sSubPr>
              <m:ctrlPr>
                <w:rPr>
                  <w:rFonts w:ascii="Cambria Math" w:hAnsi="Cambria Math"/>
                </w:rPr>
              </m:ctrlPr>
            </m:sSubPr>
            <m:e>
              <m:r>
                <w:rPr>
                  <w:rFonts w:ascii="Cambria Math" w:hAnsi="Cambria Math"/>
                </w:rPr>
                <m:t>U</m:t>
              </m:r>
            </m:e>
            <m:sub>
              <m:r>
                <m:rPr>
                  <m:sty m:val="p"/>
                </m:rPr>
                <w:rPr>
                  <w:rFonts w:ascii="Cambria Math" w:hAnsi="Cambria Math"/>
                </w:rPr>
                <m:t>o</m:t>
              </m:r>
            </m:sub>
          </m:sSub>
          <m:r>
            <w:rPr>
              <w:rFonts w:ascii="Cambria Math" w:hAnsi="Cambria Math"/>
            </w:rPr>
            <m:t>=UfM(</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oMath>
      </m:oMathPara>
    </w:p>
    <w:p w14:paraId="6495D177" w14:textId="77777777" w:rsidR="00D47D79" w:rsidRPr="00154345" w:rsidRDefault="00D47D79" w:rsidP="00D47D79">
      <w:r>
        <w:rPr>
          <w:rFonts w:hint="eastAsia"/>
        </w:rPr>
        <w:t>由此可见，传感器的输出电压不仅与电源电压的频率和幅值有关，而且与</w:t>
      </w:r>
      <w:r>
        <w:rPr>
          <w:rFonts w:hint="eastAsia"/>
        </w:rPr>
        <w:t>T</w:t>
      </w:r>
      <w:proofErr w:type="gramStart"/>
      <w:r>
        <w:rPr>
          <w:rFonts w:hint="eastAsia"/>
        </w:rPr>
        <w:t>形网络</w:t>
      </w:r>
      <w:proofErr w:type="gramEnd"/>
      <w:r>
        <w:rPr>
          <w:rFonts w:hint="eastAsia"/>
        </w:rPr>
        <w:t>中的电容</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的差值有关。当电源参数确定后，输出电压只是电容</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的函数。</w:t>
      </w:r>
    </w:p>
    <w:p w14:paraId="6291ABBA" w14:textId="77777777" w:rsidR="00D47D79" w:rsidRPr="00447D90" w:rsidRDefault="00D47D79" w:rsidP="00D47D79">
      <w:r>
        <w:rPr>
          <w:rFonts w:hint="eastAsia"/>
        </w:rPr>
        <w:t>该电路输出电压较高。当电源频率为</w:t>
      </w:r>
      <m:oMath>
        <m:r>
          <m:rPr>
            <m:nor/>
          </m:rPr>
          <m:t>1.3MHz</m:t>
        </m:r>
      </m:oMath>
      <w:r>
        <w:rPr>
          <w:rFonts w:hint="eastAsia"/>
        </w:rPr>
        <w:t>，电源电压</w:t>
      </w:r>
      <m:oMath>
        <m:r>
          <w:rPr>
            <w:rFonts w:ascii="Cambria Math" w:hAnsi="Cambria Math"/>
          </w:rPr>
          <m:t>U=46</m:t>
        </m:r>
        <m:r>
          <m:rPr>
            <m:sty m:val="p"/>
          </m:rPr>
          <w:rPr>
            <w:rFonts w:ascii="Cambria Math" w:hAnsi="Cambria Math"/>
          </w:rPr>
          <m:t>V</m:t>
        </m:r>
      </m:oMath>
      <w:r>
        <w:rPr>
          <w:rFonts w:hint="eastAsia"/>
        </w:rPr>
        <w:t>时，电容在</w:t>
      </w:r>
      <m:oMath>
        <m:r>
          <w:rPr>
            <w:rFonts w:ascii="Cambria Math" w:hAnsi="Cambria Math"/>
          </w:rPr>
          <m:t>-7~7</m:t>
        </m:r>
      </m:oMath>
      <w:r>
        <w:rPr>
          <w:rFonts w:hint="eastAsia"/>
        </w:rPr>
        <w:t>pF</w:t>
      </w:r>
      <w:r>
        <w:rPr>
          <w:rFonts w:hint="eastAsia"/>
        </w:rPr>
        <w:t>变化，可以在</w:t>
      </w:r>
      <m:oMath>
        <m:r>
          <w:rPr>
            <w:rFonts w:ascii="Cambria Math" w:hAnsi="Cambria Math"/>
          </w:rPr>
          <m:t>1M</m:t>
        </m:r>
        <m:r>
          <m:rPr>
            <m:sty m:val="p"/>
          </m:rPr>
          <w:rPr>
            <w:rFonts w:ascii="Cambria Math" w:hAnsi="Cambria Math"/>
          </w:rPr>
          <m:t>Ω</m:t>
        </m:r>
      </m:oMath>
      <w:r>
        <w:rPr>
          <w:rFonts w:hint="eastAsia"/>
        </w:rPr>
        <w:t>负载上得到</w:t>
      </w:r>
      <m:oMath>
        <m:r>
          <w:rPr>
            <w:rFonts w:ascii="Cambria Math" w:hAnsi="Cambria Math"/>
          </w:rPr>
          <m:t>-5∼5V</m:t>
        </m:r>
      </m:oMath>
      <w:r>
        <w:rPr>
          <w:rFonts w:hint="eastAsia"/>
        </w:rPr>
        <w:t>的直流输出电压。电路的灵敏度与电源电压幅值和频率有关，</w:t>
      </w:r>
      <w:r w:rsidRPr="004A513C">
        <w:rPr>
          <w:rFonts w:hint="eastAsia"/>
        </w:rPr>
        <w:t>因此输入电源需要保持稳定</w:t>
      </w:r>
      <w:r>
        <w:rPr>
          <w:rFonts w:hint="eastAsia"/>
        </w:rPr>
        <w:t>。当</w:t>
      </w:r>
      <m:oMath>
        <m:r>
          <w:rPr>
            <w:rFonts w:ascii="Cambria Math" w:hAnsi="Cambria Math"/>
          </w:rPr>
          <m:t>U</m:t>
        </m:r>
      </m:oMath>
      <w:r>
        <w:rPr>
          <w:rFonts w:hint="eastAsia"/>
        </w:rPr>
        <w:t>幅值较高，使二极管</w:t>
      </w:r>
      <w:r>
        <w:rPr>
          <w:rFonts w:hint="eastAsia"/>
        </w:rPr>
        <w:t>VD1</w:t>
      </w:r>
      <w:r>
        <w:rPr>
          <w:rFonts w:hint="eastAsia"/>
        </w:rPr>
        <w:t>、</w:t>
      </w:r>
      <w:r>
        <w:rPr>
          <w:rFonts w:hint="eastAsia"/>
        </w:rPr>
        <w:t>VD2</w:t>
      </w:r>
      <w:r>
        <w:rPr>
          <w:rFonts w:hint="eastAsia"/>
        </w:rPr>
        <w:t>工作在线性区域时，测量的非线性误差很小。电路的输出阻抗与电容</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无关，而仅与</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2</m:t>
            </m:r>
          </m:sub>
        </m:sSub>
      </m:oMath>
      <w:r>
        <w:rPr>
          <w:rFonts w:hint="eastAsia"/>
        </w:rPr>
        <w:t>及</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有关，约为</w:t>
      </w:r>
      <m:oMath>
        <m:r>
          <w:rPr>
            <w:rFonts w:ascii="Cambria Math" w:hAnsi="Cambria Math"/>
          </w:rPr>
          <m:t>1∼100k</m:t>
        </m:r>
        <m:r>
          <m:rPr>
            <m:sty m:val="p"/>
          </m:rPr>
          <w:rPr>
            <w:rFonts w:ascii="Cambria Math" w:hAnsi="Cambria Math"/>
          </w:rPr>
          <m:t>Ω</m:t>
        </m:r>
      </m:oMath>
      <w:r>
        <w:rPr>
          <w:rFonts w:hint="eastAsia"/>
        </w:rPr>
        <w:t>。输出信号的上升</w:t>
      </w:r>
      <w:proofErr w:type="gramStart"/>
      <w:r>
        <w:rPr>
          <w:rFonts w:hint="eastAsia"/>
        </w:rPr>
        <w:t>沿时间</w:t>
      </w:r>
      <w:proofErr w:type="gramEnd"/>
      <w:r>
        <w:rPr>
          <w:rFonts w:hint="eastAsia"/>
        </w:rPr>
        <w:t>取决于负载电阻，对于</w:t>
      </w:r>
      <m:oMath>
        <m:r>
          <w:rPr>
            <w:rFonts w:ascii="Cambria Math" w:hAnsi="Cambria Math"/>
          </w:rPr>
          <m:t>1k</m:t>
        </m:r>
        <m:r>
          <m:rPr>
            <m:sty m:val="p"/>
          </m:rPr>
          <w:rPr>
            <w:rFonts w:ascii="Cambria Math" w:hAnsi="Cambria Math"/>
          </w:rPr>
          <m:t>Ω</m:t>
        </m:r>
      </m:oMath>
      <w:r>
        <w:rPr>
          <w:rFonts w:hint="eastAsia"/>
        </w:rPr>
        <w:t>的负载电阻上升时间为</w:t>
      </w:r>
      <m:oMath>
        <m:r>
          <w:rPr>
            <w:rFonts w:ascii="Cambria Math" w:hAnsi="Cambria Math"/>
          </w:rPr>
          <m:t>20μ</m:t>
        </m:r>
        <m:r>
          <m:rPr>
            <m:sty m:val="p"/>
          </m:rPr>
          <w:rPr>
            <w:rFonts w:ascii="Cambria Math" w:hAnsi="Cambria Math"/>
          </w:rPr>
          <m:t>s</m:t>
        </m:r>
      </m:oMath>
      <w:r>
        <w:rPr>
          <w:rFonts w:hint="eastAsia"/>
        </w:rPr>
        <w:t>左右，故可用来测量高速的机械运动。</w:t>
      </w:r>
    </w:p>
    <w:p w14:paraId="0975F52F" w14:textId="77777777" w:rsidR="00D47D79" w:rsidRPr="0069199D" w:rsidRDefault="00D47D79" w:rsidP="00C81B6D">
      <w:pPr>
        <w:pStyle w:val="3"/>
      </w:pPr>
      <w:bookmarkStart w:id="47" w:name="_Toc170810385"/>
      <w:r w:rsidRPr="0069199D">
        <w:rPr>
          <w:rFonts w:hint="eastAsia"/>
        </w:rPr>
        <w:t>3.3.</w:t>
      </w:r>
      <w:r>
        <w:t>3</w:t>
      </w:r>
      <w:r w:rsidRPr="0069199D">
        <w:rPr>
          <w:rFonts w:hint="eastAsia"/>
        </w:rPr>
        <w:t xml:space="preserve"> </w:t>
      </w:r>
      <w:r w:rsidRPr="0069199D">
        <w:rPr>
          <w:rFonts w:hint="eastAsia"/>
        </w:rPr>
        <w:t>电容式传感器的应用</w:t>
      </w:r>
      <w:bookmarkEnd w:id="47"/>
    </w:p>
    <w:p w14:paraId="0D4BD429" w14:textId="77777777" w:rsidR="00D47D79" w:rsidRDefault="00D47D79" w:rsidP="00D47D79">
      <w:r>
        <w:rPr>
          <w:rFonts w:hint="eastAsia"/>
        </w:rPr>
        <w:t>电容式传感器具有结构简单、耐高温、耐辐射、分辨率高和动态响应特性好等优点，广泛用于压力、位移、加速度、厚度、振动、液位等物理量的测量中。下面以</w:t>
      </w:r>
      <w:r w:rsidRPr="009C3037">
        <w:rPr>
          <w:rFonts w:hint="eastAsia"/>
        </w:rPr>
        <w:t>电容式</w:t>
      </w:r>
      <w:r>
        <w:rPr>
          <w:rFonts w:hint="eastAsia"/>
        </w:rPr>
        <w:t>压力</w:t>
      </w:r>
      <w:r w:rsidRPr="009C3037">
        <w:rPr>
          <w:rFonts w:hint="eastAsia"/>
        </w:rPr>
        <w:t>传感器</w:t>
      </w:r>
      <w:r>
        <w:rPr>
          <w:rFonts w:hint="eastAsia"/>
        </w:rPr>
        <w:t>为例介绍</w:t>
      </w:r>
      <w:r w:rsidRPr="00AC689F">
        <w:rPr>
          <w:rFonts w:hint="eastAsia"/>
        </w:rPr>
        <w:t>电容式传感器的应用</w:t>
      </w:r>
      <w:r>
        <w:rPr>
          <w:rFonts w:hint="eastAsia"/>
        </w:rPr>
        <w:t>。</w:t>
      </w:r>
    </w:p>
    <w:p w14:paraId="3116D255" w14:textId="77777777" w:rsidR="00D47D79" w:rsidRDefault="00D47D79" w:rsidP="00D47D79">
      <w:r w:rsidRPr="00017676">
        <w:rPr>
          <w:rFonts w:hint="eastAsia"/>
        </w:rPr>
        <w:t>差动电容式压力传感器的结构图如图</w:t>
      </w:r>
      <w:r w:rsidRPr="00017676">
        <w:rPr>
          <w:rFonts w:hint="eastAsia"/>
        </w:rPr>
        <w:t>3-32</w:t>
      </w:r>
      <w:r w:rsidRPr="00017676">
        <w:rPr>
          <w:rFonts w:hint="eastAsia"/>
        </w:rPr>
        <w:t>所示。它由一个膜片动电极和两个在凹形玻璃上电镀成的固定电极组成差动电容器。差动结构的好处在于灵敏度更高、非线性得到改善。</w:t>
      </w:r>
    </w:p>
    <w:p w14:paraId="538FCB83" w14:textId="36C228F2" w:rsidR="00D47D79" w:rsidRDefault="00D47D79" w:rsidP="00D47D79">
      <w:pPr>
        <w:pStyle w:val="ac"/>
      </w:pPr>
      <w:r>
        <w:lastRenderedPageBreak/>
        <w:t xml:space="preserve"> </w:t>
      </w:r>
      <w:r w:rsidR="00AA7900">
        <w:object w:dxaOrig="4380" w:dyaOrig="3600" w14:anchorId="109EA80D">
          <v:shape id="_x0000_i1074" type="#_x0000_t75" style="width:226pt;height:185.2pt" o:ole="">
            <v:imagedata r:id="rId117" o:title=""/>
          </v:shape>
          <o:OLEObject Type="Embed" ProgID="Visio.Drawing.15" ShapeID="_x0000_i1074" DrawAspect="Content" ObjectID="_1806854829" r:id="rId118"/>
        </w:object>
      </w:r>
      <w:r>
        <w:br/>
      </w:r>
      <w:r>
        <w:rPr>
          <w:rFonts w:hint="eastAsia"/>
        </w:rPr>
        <w:t>图</w:t>
      </w:r>
      <w:r>
        <w:rPr>
          <w:rFonts w:hint="eastAsia"/>
        </w:rPr>
        <w:t>3-</w:t>
      </w:r>
      <w:r>
        <w:t>32</w:t>
      </w:r>
      <w:r>
        <w:rPr>
          <w:rFonts w:hint="eastAsia"/>
        </w:rPr>
        <w:t xml:space="preserve"> </w:t>
      </w:r>
      <w:r w:rsidRPr="00123372">
        <w:rPr>
          <w:rFonts w:hint="eastAsia"/>
        </w:rPr>
        <w:t>差动电容式压力传感器结构</w:t>
      </w:r>
    </w:p>
    <w:p w14:paraId="4E7F491D" w14:textId="77777777" w:rsidR="00D47D79" w:rsidRDefault="00D47D79" w:rsidP="00D47D79">
      <w:r>
        <w:rPr>
          <w:rFonts w:hint="eastAsia"/>
        </w:rPr>
        <w:t>在图</w:t>
      </w:r>
      <w:r>
        <w:rPr>
          <w:rFonts w:hint="eastAsia"/>
        </w:rPr>
        <w:t>3-</w:t>
      </w:r>
      <w:r>
        <w:t>32</w:t>
      </w:r>
      <w:r>
        <w:rPr>
          <w:rFonts w:hint="eastAsia"/>
        </w:rPr>
        <w:t>中，</w:t>
      </w:r>
      <w:r w:rsidRPr="0074178C">
        <w:rPr>
          <w:rFonts w:hint="eastAsia"/>
        </w:rPr>
        <w:t>压力传感器的两个膜片室中充满了硅油。当左右两室分别承受压力</w:t>
      </w:r>
      <m:oMath>
        <m:sSub>
          <m:sSubPr>
            <m:ctrlPr>
              <w:rPr>
                <w:rFonts w:ascii="Cambria Math" w:hAnsi="Cambria Math"/>
              </w:rPr>
            </m:ctrlPr>
          </m:sSubPr>
          <m:e>
            <m:r>
              <w:rPr>
                <w:rFonts w:ascii="Cambria Math" w:hAnsi="Cambria Math"/>
              </w:rPr>
              <m:t>P</m:t>
            </m:r>
          </m:e>
          <m:sub>
            <m:r>
              <w:rPr>
                <w:rFonts w:ascii="Cambria Math" w:hAnsi="Cambria Math"/>
              </w:rPr>
              <m:t>H</m:t>
            </m:r>
          </m:sub>
        </m:sSub>
      </m:oMath>
      <w:r>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L</m:t>
            </m:r>
          </m:sub>
        </m:sSub>
      </m:oMath>
      <w:r w:rsidRPr="0074178C">
        <w:rPr>
          <w:rFonts w:hint="eastAsia"/>
        </w:rPr>
        <w:t>时，由于硅油的不可压缩性和流动性，</w:t>
      </w:r>
      <w:proofErr w:type="gramStart"/>
      <w:r w:rsidRPr="0074178C">
        <w:rPr>
          <w:rFonts w:hint="eastAsia"/>
        </w:rPr>
        <w:t>差压</w:t>
      </w:r>
      <w:proofErr w:type="gramEnd"/>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H</m:t>
            </m:r>
          </m:sub>
        </m:sSub>
        <m:r>
          <w:rPr>
            <w:rFonts w:ascii="Cambria Math" w:eastAsia="微软雅黑" w:hAnsi="Cambria Math" w:cs="微软雅黑" w:hint="eastAsia"/>
          </w:rPr>
          <m:t>-</m:t>
        </m:r>
        <m:sSub>
          <m:sSubPr>
            <m:ctrlPr>
              <w:rPr>
                <w:rFonts w:ascii="Cambria Math" w:hAnsi="Cambria Math"/>
              </w:rPr>
            </m:ctrlPr>
          </m:sSubPr>
          <m:e>
            <m:r>
              <w:rPr>
                <w:rFonts w:ascii="Cambria Math" w:hAnsi="Cambria Math"/>
              </w:rPr>
              <m:t>P</m:t>
            </m:r>
          </m:e>
          <m:sub>
            <m:r>
              <w:rPr>
                <w:rFonts w:ascii="Cambria Math" w:hAnsi="Cambria Math"/>
              </w:rPr>
              <m:t>L</m:t>
            </m:r>
          </m:sub>
        </m:sSub>
      </m:oMath>
      <w:r>
        <w:rPr>
          <w:rFonts w:hint="eastAsia"/>
        </w:rPr>
        <w:t>将被</w:t>
      </w:r>
      <w:r w:rsidRPr="0074178C">
        <w:rPr>
          <w:rFonts w:hint="eastAsia"/>
        </w:rPr>
        <w:t>传递到膜片上。当左右</w:t>
      </w:r>
      <w:r>
        <w:rPr>
          <w:rFonts w:hint="eastAsia"/>
        </w:rPr>
        <w:t>两侧</w:t>
      </w:r>
      <w:r w:rsidRPr="0074178C">
        <w:rPr>
          <w:rFonts w:hint="eastAsia"/>
        </w:rPr>
        <w:t>相等，</w:t>
      </w:r>
      <w:proofErr w:type="gramStart"/>
      <w:r w:rsidRPr="0074178C">
        <w:rPr>
          <w:rFonts w:hint="eastAsia"/>
        </w:rPr>
        <w:t>即差压</w:t>
      </w:r>
      <w:proofErr w:type="gramEnd"/>
      <m:oMath>
        <m:r>
          <m:rPr>
            <m:sty m:val="p"/>
          </m:rPr>
          <w:rPr>
            <w:rFonts w:ascii="Cambria Math" w:hAnsi="Cambria Math"/>
          </w:rPr>
          <m:t>Δ</m:t>
        </m:r>
        <m:r>
          <w:rPr>
            <w:rFonts w:ascii="Cambria Math" w:hAnsi="Cambria Math"/>
          </w:rPr>
          <m:t>p</m:t>
        </m:r>
        <m:r>
          <w:rPr>
            <w:rFonts w:ascii="Cambria Math" w:hAnsi="Cambria Math" w:hint="eastAsia"/>
          </w:rPr>
          <m:t>=</m:t>
        </m:r>
        <m:r>
          <w:rPr>
            <w:rFonts w:ascii="Cambria Math" w:hAnsi="Cambria Math"/>
          </w:rPr>
          <m:t>0</m:t>
        </m:r>
      </m:oMath>
      <w:r w:rsidRPr="0074178C">
        <w:rPr>
          <w:rFonts w:hint="eastAsia"/>
        </w:rPr>
        <w:t>时</w:t>
      </w:r>
      <w:r>
        <w:rPr>
          <w:rFonts w:hint="eastAsia"/>
        </w:rPr>
        <w:t>，</w:t>
      </w:r>
      <w:r w:rsidRPr="0074178C">
        <w:rPr>
          <w:rFonts w:hint="eastAsia"/>
        </w:rPr>
        <w:t>膜片两侧的电容器的电容量完全相等。然而，当压力差大于零时，膜片会发生变形，动极板会向低压侧移动，导致一个电容器的电容量增加，另一个电容器的电容量减小。这种变化可以转化为电容的改变，从而实现了压力到电容的转换。这种转换与介电常数无关，只与压力差成正比。如果采用脉冲宽度调制电路，测量电路的输出电压将与压力差成线性关系。这种传感器的结构简单，灵敏度高，响应速度快，能够测量微小的压力差</w:t>
      </w:r>
      <w:r>
        <w:rPr>
          <w:rFonts w:hint="eastAsia"/>
        </w:rPr>
        <w:t>(0~0.75Pa)</w:t>
      </w:r>
      <w:r w:rsidRPr="0074178C">
        <w:rPr>
          <w:rFonts w:hint="eastAsia"/>
        </w:rPr>
        <w:t>。</w:t>
      </w:r>
    </w:p>
    <w:p w14:paraId="0424C64A" w14:textId="77777777" w:rsidR="00D47D79" w:rsidRDefault="00D47D79" w:rsidP="00694639">
      <w:pPr>
        <w:pStyle w:val="2"/>
      </w:pPr>
      <w:bookmarkStart w:id="48" w:name="_Toc170810386"/>
      <w:r w:rsidRPr="005016B7">
        <w:rPr>
          <w:rFonts w:hint="eastAsia"/>
        </w:rPr>
        <w:t>§</w:t>
      </w:r>
      <w:r w:rsidRPr="005016B7">
        <w:rPr>
          <w:rFonts w:hint="eastAsia"/>
        </w:rPr>
        <w:t xml:space="preserve">3.4 </w:t>
      </w:r>
      <w:proofErr w:type="gramStart"/>
      <w:r w:rsidRPr="005016B7">
        <w:rPr>
          <w:rFonts w:hint="eastAsia"/>
        </w:rPr>
        <w:t>磁敏式</w:t>
      </w:r>
      <w:proofErr w:type="gramEnd"/>
      <w:r w:rsidRPr="005016B7">
        <w:rPr>
          <w:rFonts w:hint="eastAsia"/>
        </w:rPr>
        <w:t>传感器</w:t>
      </w:r>
      <w:bookmarkEnd w:id="48"/>
    </w:p>
    <w:p w14:paraId="11D7B5D0" w14:textId="317D3BC9" w:rsidR="00D47D79" w:rsidRDefault="00D47D79" w:rsidP="00D47D79">
      <w:proofErr w:type="gramStart"/>
      <w:r w:rsidRPr="005016B7">
        <w:rPr>
          <w:rFonts w:hint="eastAsia"/>
        </w:rPr>
        <w:t>磁敏式</w:t>
      </w:r>
      <w:proofErr w:type="gramEnd"/>
      <w:r w:rsidRPr="005016B7">
        <w:rPr>
          <w:rFonts w:hint="eastAsia"/>
        </w:rPr>
        <w:t>传感器（</w:t>
      </w:r>
      <w:r w:rsidRPr="005016B7">
        <w:rPr>
          <w:rFonts w:hint="eastAsia"/>
        </w:rPr>
        <w:t>Magnetic Sensor</w:t>
      </w:r>
      <w:r w:rsidRPr="005016B7">
        <w:rPr>
          <w:rFonts w:hint="eastAsia"/>
        </w:rPr>
        <w:t>）是通过磁</w:t>
      </w:r>
      <w:proofErr w:type="gramStart"/>
      <w:r w:rsidRPr="005016B7">
        <w:rPr>
          <w:rFonts w:hint="eastAsia"/>
        </w:rPr>
        <w:t>电作用</w:t>
      </w:r>
      <w:proofErr w:type="gramEnd"/>
      <w:r w:rsidRPr="005016B7">
        <w:rPr>
          <w:rFonts w:hint="eastAsia"/>
        </w:rPr>
        <w:t>将被测量（如振动、位移、转速等）转换为电信号的传感器。磁</w:t>
      </w:r>
      <w:proofErr w:type="gramStart"/>
      <w:r w:rsidRPr="005016B7">
        <w:rPr>
          <w:rFonts w:hint="eastAsia"/>
        </w:rPr>
        <w:t>电作用</w:t>
      </w:r>
      <w:proofErr w:type="gramEnd"/>
      <w:r w:rsidRPr="005016B7">
        <w:rPr>
          <w:rFonts w:hint="eastAsia"/>
        </w:rPr>
        <w:t>主要分为磁电感应和霍尔效应两种。因此，相应的</w:t>
      </w:r>
      <w:proofErr w:type="gramStart"/>
      <w:r w:rsidRPr="005016B7">
        <w:rPr>
          <w:rFonts w:hint="eastAsia"/>
        </w:rPr>
        <w:t>磁敏式</w:t>
      </w:r>
      <w:proofErr w:type="gramEnd"/>
      <w:r w:rsidRPr="005016B7">
        <w:rPr>
          <w:rFonts w:hint="eastAsia"/>
        </w:rPr>
        <w:t>传感器</w:t>
      </w:r>
      <w:r>
        <w:rPr>
          <w:rFonts w:hint="eastAsia"/>
        </w:rPr>
        <w:t>可</w:t>
      </w:r>
      <w:r w:rsidRPr="005016B7">
        <w:rPr>
          <w:rFonts w:hint="eastAsia"/>
        </w:rPr>
        <w:t>分为磁电感应式传感器和霍尔式传感器两种。</w:t>
      </w:r>
      <w:r w:rsidRPr="009C696C">
        <w:rPr>
          <w:rFonts w:hint="eastAsia"/>
        </w:rPr>
        <w:t>磁电感应式传感器是根据电磁感应原理，利用导体和磁场的相对运动产生感应电动势的传感器；霍尔式传</w:t>
      </w:r>
      <w:r w:rsidR="000545AB">
        <w:rPr>
          <w:rFonts w:hint="eastAsia"/>
        </w:rPr>
        <w:t>感器是根据霍尔效应，利用载流半导体在磁场中产生</w:t>
      </w:r>
      <w:r>
        <w:rPr>
          <w:rFonts w:hint="eastAsia"/>
        </w:rPr>
        <w:t>电动势的传感器</w:t>
      </w:r>
      <w:r w:rsidRPr="005016B7">
        <w:rPr>
          <w:rFonts w:hint="eastAsia"/>
        </w:rPr>
        <w:t>。</w:t>
      </w:r>
    </w:p>
    <w:p w14:paraId="1B66B77E" w14:textId="77777777" w:rsidR="00D47D79" w:rsidRDefault="00D47D79" w:rsidP="00C81B6D">
      <w:pPr>
        <w:pStyle w:val="3"/>
      </w:pPr>
      <w:bookmarkStart w:id="49" w:name="_Toc170810387"/>
      <w:r>
        <w:rPr>
          <w:rFonts w:hint="eastAsia"/>
        </w:rPr>
        <w:t xml:space="preserve">3.4.1 </w:t>
      </w:r>
      <w:r>
        <w:rPr>
          <w:rFonts w:hint="eastAsia"/>
        </w:rPr>
        <w:t>磁电感应式传感器</w:t>
      </w:r>
      <w:bookmarkEnd w:id="49"/>
    </w:p>
    <w:p w14:paraId="4E9A28D3" w14:textId="73A12CA4" w:rsidR="00D47D79" w:rsidRDefault="00534F6A" w:rsidP="00D47D79">
      <w:r>
        <w:rPr>
          <w:rFonts w:hint="eastAsia"/>
        </w:rPr>
        <w:t>磁电感应式传感器也</w:t>
      </w:r>
      <w:r w:rsidR="00D47D79">
        <w:rPr>
          <w:rFonts w:hint="eastAsia"/>
        </w:rPr>
        <w:t>称为电动式传感器或感应式传感器。</w:t>
      </w:r>
      <w:r w:rsidR="00D47D79" w:rsidRPr="00C864AF">
        <w:rPr>
          <w:rFonts w:hint="eastAsia"/>
        </w:rPr>
        <w:t>它是根据电磁感应原理，利用导体和磁场的相对运动在导体两端产生感应电动势而制成的</w:t>
      </w:r>
      <w:r w:rsidR="00D47D79">
        <w:rPr>
          <w:rFonts w:hint="eastAsia"/>
        </w:rPr>
        <w:t>。</w:t>
      </w:r>
      <w:r>
        <w:rPr>
          <w:rFonts w:hint="eastAsia"/>
        </w:rPr>
        <w:t>这是</w:t>
      </w:r>
      <w:r w:rsidR="00D47D79" w:rsidRPr="00B15D87">
        <w:rPr>
          <w:rFonts w:hint="eastAsia"/>
        </w:rPr>
        <w:t>一种有源</w:t>
      </w:r>
      <w:r w:rsidR="00D47D79">
        <w:rPr>
          <w:rFonts w:hint="eastAsia"/>
        </w:rPr>
        <w:t>传感器，即不需要辅助电源就能将被测对象的机械量直接转换为电信号。</w:t>
      </w:r>
    </w:p>
    <w:p w14:paraId="0B1D0E82" w14:textId="6417F1B1" w:rsidR="00D47D79" w:rsidRDefault="00D47D79" w:rsidP="00D47D79">
      <w:r>
        <w:rPr>
          <w:rFonts w:hint="eastAsia"/>
        </w:rPr>
        <w:t>磁电感应式传感器电路简单、性能稳定、输出阻抗小、输出功率大，具有一定的工作带宽（</w:t>
      </w:r>
      <m:oMath>
        <m:r>
          <w:rPr>
            <w:rFonts w:ascii="Cambria Math" w:hAnsi="Cambria Math"/>
          </w:rPr>
          <m:t>10∼1000</m:t>
        </m:r>
        <m:r>
          <m:rPr>
            <m:sty m:val="p"/>
          </m:rPr>
          <w:rPr>
            <w:rFonts w:ascii="Cambria Math" w:hAnsi="Cambria Math"/>
          </w:rPr>
          <m:t>Hz</m:t>
        </m:r>
      </m:oMath>
      <w:r>
        <w:rPr>
          <w:rFonts w:hint="eastAsia"/>
        </w:rPr>
        <w:t>），适用于振动、转速、扭矩等测量。</w:t>
      </w:r>
      <w:r w:rsidR="00534F6A">
        <w:rPr>
          <w:rFonts w:hint="eastAsia"/>
        </w:rPr>
        <w:t>特别是，由于这种传感器具有“双向”性质，</w:t>
      </w:r>
      <w:r w:rsidRPr="00CF5E20">
        <w:rPr>
          <w:rFonts w:hint="eastAsia"/>
        </w:rPr>
        <w:t>可以作为“逆变器”应用于近年来发展起来的“反馈式”（也称力平衡式）传感器</w:t>
      </w:r>
      <w:r>
        <w:rPr>
          <w:rFonts w:hint="eastAsia"/>
        </w:rPr>
        <w:t>。然而，这种传感器的尺寸和重量都比较大。</w:t>
      </w:r>
    </w:p>
    <w:p w14:paraId="74C23B42" w14:textId="77777777" w:rsidR="00D47D79" w:rsidRDefault="00D47D79" w:rsidP="00C81B6D">
      <w:pPr>
        <w:pStyle w:val="4"/>
      </w:pPr>
      <w:r>
        <w:rPr>
          <w:rFonts w:hint="eastAsia"/>
        </w:rPr>
        <w:lastRenderedPageBreak/>
        <w:t xml:space="preserve">3.4.1.1 </w:t>
      </w:r>
      <w:r>
        <w:rPr>
          <w:rFonts w:hint="eastAsia"/>
        </w:rPr>
        <w:t>磁电感应式传感器的工作原理及结构类型</w:t>
      </w:r>
    </w:p>
    <w:p w14:paraId="5A684F5B" w14:textId="77777777" w:rsidR="00D47D79" w:rsidRDefault="00D47D79" w:rsidP="00D47D79">
      <w:r w:rsidRPr="00D67EAE">
        <w:rPr>
          <w:rFonts w:hint="eastAsia"/>
        </w:rPr>
        <w:t>磁电感应式传感器基于电磁感应原理</w:t>
      </w:r>
      <w:r>
        <w:rPr>
          <w:rFonts w:hint="eastAsia"/>
        </w:rPr>
        <w:t>。根据电磁感应定律，当导体在稳恒均匀磁场中沿垂直磁场方向运动时，导体内会产生感应电动势：</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63B2912C" w14:textId="77777777" w:rsidTr="006E6B38">
        <w:tc>
          <w:tcPr>
            <w:tcW w:w="1124" w:type="dxa"/>
            <w:vAlign w:val="center"/>
          </w:tcPr>
          <w:p w14:paraId="6EB943FA" w14:textId="77777777" w:rsidR="00D47D79" w:rsidRDefault="00D47D79" w:rsidP="006E6B38">
            <w:pPr>
              <w:pStyle w:val="ad"/>
            </w:pPr>
          </w:p>
        </w:tc>
        <w:tc>
          <w:tcPr>
            <w:tcW w:w="6066" w:type="dxa"/>
            <w:vAlign w:val="center"/>
          </w:tcPr>
          <w:p w14:paraId="5471B991" w14:textId="77777777" w:rsidR="00D47D79" w:rsidRDefault="00D47D79" w:rsidP="006E6B38">
            <m:oMathPara>
              <m:oMath>
                <m:r>
                  <w:rPr>
                    <w:rFonts w:ascii="Cambria Math" w:hAnsi="Cambria Math"/>
                  </w:rPr>
                  <m:t>e=∣</m:t>
                </m:r>
                <m:f>
                  <m:fPr>
                    <m:ctrlPr>
                      <w:rPr>
                        <w:rFonts w:ascii="Cambria Math" w:hAnsi="Cambria Math"/>
                      </w:rPr>
                    </m:ctrlPr>
                  </m:fPr>
                  <m:num>
                    <m:r>
                      <m:rPr>
                        <m:sty m:val="p"/>
                      </m:rPr>
                      <w:rPr>
                        <w:rFonts w:ascii="Cambria Math" w:hAnsi="Cambria Math"/>
                      </w:rPr>
                      <m:t>dΦ</m:t>
                    </m:r>
                  </m:num>
                  <m:den>
                    <m:r>
                      <m:rPr>
                        <m:sty m:val="p"/>
                      </m:rPr>
                      <w:rPr>
                        <w:rFonts w:ascii="Cambria Math" w:hAnsi="Cambria Math"/>
                      </w:rPr>
                      <m:t>d</m:t>
                    </m:r>
                    <m:r>
                      <w:rPr>
                        <w:rFonts w:ascii="Cambria Math" w:hAnsi="Cambria Math"/>
                      </w:rPr>
                      <m:t>t</m:t>
                    </m:r>
                  </m:den>
                </m:f>
                <m:r>
                  <w:rPr>
                    <w:rFonts w:ascii="Cambria Math" w:hAnsi="Cambria Math"/>
                  </w:rPr>
                  <m:t>∣=Bl</m:t>
                </m:r>
                <m:f>
                  <m:fPr>
                    <m:ctrlPr>
                      <w:rPr>
                        <w:rFonts w:ascii="Cambria Math" w:hAnsi="Cambria Math"/>
                      </w:rPr>
                    </m:ctrlPr>
                  </m:fPr>
                  <m:num>
                    <m:r>
                      <m:rPr>
                        <m:sty m:val="p"/>
                      </m:rPr>
                      <w:rPr>
                        <w:rFonts w:ascii="Cambria Math" w:hAnsi="Cambria Math"/>
                      </w:rPr>
                      <m:t>d</m:t>
                    </m:r>
                    <m:r>
                      <w:rPr>
                        <w:rFonts w:ascii="Cambria Math" w:hAnsi="Cambria Math"/>
                      </w:rPr>
                      <m:t>x</m:t>
                    </m:r>
                  </m:num>
                  <m:den>
                    <m:r>
                      <m:rPr>
                        <m:sty m:val="p"/>
                      </m:rPr>
                      <w:rPr>
                        <w:rFonts w:ascii="Cambria Math" w:hAnsi="Cambria Math"/>
                      </w:rPr>
                      <m:t>d</m:t>
                    </m:r>
                    <m:r>
                      <w:rPr>
                        <w:rFonts w:ascii="Cambria Math" w:hAnsi="Cambria Math"/>
                      </w:rPr>
                      <m:t>t</m:t>
                    </m:r>
                  </m:den>
                </m:f>
                <m:r>
                  <w:rPr>
                    <w:rFonts w:ascii="Cambria Math" w:hAnsi="Cambria Math" w:hint="eastAsia"/>
                  </w:rPr>
                  <m:t>=</m:t>
                </m:r>
                <m:r>
                  <w:rPr>
                    <w:rFonts w:ascii="Cambria Math" w:hAnsi="Cambria Math"/>
                  </w:rPr>
                  <m:t>Blv</m:t>
                </m:r>
              </m:oMath>
            </m:oMathPara>
          </w:p>
        </w:tc>
        <w:tc>
          <w:tcPr>
            <w:tcW w:w="1116" w:type="dxa"/>
            <w:vAlign w:val="center"/>
          </w:tcPr>
          <w:p w14:paraId="29E8D14F" w14:textId="77777777" w:rsidR="00D47D79" w:rsidRDefault="00D47D79" w:rsidP="006E6B38">
            <w:pPr>
              <w:pStyle w:val="ad"/>
              <w:jc w:val="right"/>
            </w:pPr>
            <w:r>
              <w:rPr>
                <w:rFonts w:hint="eastAsia"/>
              </w:rPr>
              <w:t>（</w:t>
            </w:r>
            <w:r>
              <w:t>3</w:t>
            </w:r>
            <w:r>
              <w:rPr>
                <w:rFonts w:hint="eastAsia"/>
              </w:rPr>
              <w:t>.</w:t>
            </w:r>
            <w:r>
              <w:t>84</w:t>
            </w:r>
            <w:r>
              <w:rPr>
                <w:rFonts w:hint="eastAsia"/>
              </w:rPr>
              <w:t>）</w:t>
            </w:r>
          </w:p>
        </w:tc>
      </w:tr>
    </w:tbl>
    <w:p w14:paraId="54783E24" w14:textId="77777777" w:rsidR="00D47D79" w:rsidRDefault="00D47D79" w:rsidP="00D47D79">
      <w:pPr>
        <w:pStyle w:val="ad"/>
      </w:pPr>
      <w:r>
        <w:rPr>
          <w:rFonts w:hint="eastAsia"/>
        </w:rPr>
        <w:t>式中：</w:t>
      </w:r>
      <m:oMath>
        <m:r>
          <m:rPr>
            <m:sty m:val="p"/>
          </m:rPr>
          <w:rPr>
            <w:rFonts w:ascii="Cambria Math" w:hAnsi="Cambria Math"/>
          </w:rPr>
          <m:t>Φ</m:t>
        </m:r>
      </m:oMath>
      <w:r w:rsidRPr="00115BAD">
        <w:rPr>
          <w:rFonts w:hint="eastAsia"/>
        </w:rPr>
        <w:t>—</w:t>
      </w:r>
      <w:r w:rsidRPr="00CD5EE6">
        <w:rPr>
          <w:rFonts w:hint="eastAsia"/>
        </w:rPr>
        <w:t>线圈包围的磁通量</w:t>
      </w:r>
      <w:r>
        <w:rPr>
          <w:rFonts w:hint="eastAsia"/>
        </w:rPr>
        <w:t>；</w:t>
      </w:r>
    </w:p>
    <w:p w14:paraId="23F4E045" w14:textId="77777777" w:rsidR="00D47D79" w:rsidRDefault="00D47D79" w:rsidP="00D47D79">
      <w:pPr>
        <w:pStyle w:val="ad"/>
        <w:ind w:firstLineChars="300" w:firstLine="720"/>
      </w:pPr>
      <m:oMath>
        <m:r>
          <w:rPr>
            <w:rFonts w:ascii="Cambria Math" w:hAnsi="Cambria Math"/>
          </w:rPr>
          <m:t>B</m:t>
        </m:r>
      </m:oMath>
      <w:r w:rsidRPr="00115BAD">
        <w:rPr>
          <w:rFonts w:hint="eastAsia"/>
        </w:rPr>
        <w:t>—</w:t>
      </w:r>
      <w:r w:rsidRPr="00CD5EE6">
        <w:rPr>
          <w:rFonts w:hint="eastAsia"/>
        </w:rPr>
        <w:t>稳恒均匀磁场的磁感应强度</w:t>
      </w:r>
      <w:r>
        <w:rPr>
          <w:rFonts w:hint="eastAsia"/>
        </w:rPr>
        <w:t>；</w:t>
      </w:r>
    </w:p>
    <w:p w14:paraId="044C6DD8" w14:textId="77777777" w:rsidR="00D47D79" w:rsidRPr="00852CC6" w:rsidRDefault="00D47D79" w:rsidP="00D47D79">
      <w:pPr>
        <w:pStyle w:val="ad"/>
        <w:ind w:firstLineChars="300" w:firstLine="720"/>
      </w:pPr>
      <m:oMath>
        <m:r>
          <w:rPr>
            <w:rFonts w:ascii="Cambria Math" w:hAnsi="Cambria Math"/>
          </w:rPr>
          <m:t>l</m:t>
        </m:r>
      </m:oMath>
      <w:r w:rsidRPr="00115BAD">
        <w:rPr>
          <w:rFonts w:hint="eastAsia"/>
        </w:rPr>
        <w:t>—</w:t>
      </w:r>
      <w:r w:rsidRPr="00CD5EE6">
        <w:rPr>
          <w:rFonts w:hint="eastAsia"/>
        </w:rPr>
        <w:t>导体的有效长度</w:t>
      </w:r>
      <w:r>
        <w:rPr>
          <w:rFonts w:hint="eastAsia"/>
        </w:rPr>
        <w:t>；</w:t>
      </w:r>
    </w:p>
    <w:p w14:paraId="031EA27B" w14:textId="77777777" w:rsidR="00D47D79" w:rsidRDefault="00D47D79" w:rsidP="00D47D79">
      <w:pPr>
        <w:ind w:firstLineChars="300" w:firstLine="720"/>
      </w:pPr>
      <m:oMath>
        <m:r>
          <w:rPr>
            <w:rFonts w:ascii="Cambria Math" w:hAnsi="Cambria Math"/>
          </w:rPr>
          <m:t>v</m:t>
        </m:r>
      </m:oMath>
      <w:r w:rsidRPr="00115BAD">
        <w:rPr>
          <w:rFonts w:hint="eastAsia"/>
        </w:rPr>
        <w:t>—</w:t>
      </w:r>
      <w:r w:rsidRPr="00CD5EE6">
        <w:rPr>
          <w:rFonts w:hint="eastAsia"/>
        </w:rPr>
        <w:t>导体相对磁场的运动速度</w:t>
      </w:r>
      <w:r>
        <w:rPr>
          <w:rFonts w:hint="eastAsia"/>
        </w:rPr>
        <w:t>。</w:t>
      </w:r>
    </w:p>
    <w:p w14:paraId="494C0633" w14:textId="77777777" w:rsidR="00D47D79" w:rsidRDefault="00D47D79" w:rsidP="00D47D79">
      <w:r>
        <w:rPr>
          <w:rFonts w:hint="eastAsia"/>
        </w:rPr>
        <w:t>当一个</w:t>
      </w:r>
      <m:oMath>
        <m:r>
          <w:rPr>
            <w:rFonts w:ascii="Cambria Math" w:hAnsi="Cambria Math"/>
          </w:rPr>
          <m:t>N</m:t>
        </m:r>
      </m:oMath>
      <w:proofErr w:type="gramStart"/>
      <w:r>
        <w:rPr>
          <w:rFonts w:hint="eastAsia"/>
        </w:rPr>
        <w:t>匝</w:t>
      </w:r>
      <w:proofErr w:type="gramEnd"/>
      <w:r>
        <w:rPr>
          <w:rFonts w:hint="eastAsia"/>
        </w:rPr>
        <w:t>线圈在磁场中旋转作切割磁力线运动时，如果设穿过线圈的磁通为</w:t>
      </w:r>
      <m:oMath>
        <m:r>
          <m:rPr>
            <m:sty m:val="p"/>
          </m:rPr>
          <w:rPr>
            <w:rFonts w:ascii="Cambria Math" w:hAnsi="Cambria Math"/>
          </w:rPr>
          <m:t>Φ</m:t>
        </m:r>
      </m:oMath>
      <w:r>
        <w:rPr>
          <w:rFonts w:hint="eastAsia"/>
        </w:rPr>
        <w:t>，那么</w:t>
      </w:r>
      <w:r w:rsidRPr="00A20789">
        <w:rPr>
          <w:rFonts w:hint="eastAsia"/>
        </w:rPr>
        <w:t>线圈内的感应电动势</w:t>
      </w:r>
      <m:oMath>
        <m:r>
          <w:rPr>
            <w:rFonts w:ascii="Cambria Math" w:hAnsi="Cambria Math"/>
          </w:rPr>
          <m:t>e</m:t>
        </m:r>
      </m:oMath>
      <w:r w:rsidRPr="00A20789">
        <w:rPr>
          <w:rFonts w:hint="eastAsia"/>
        </w:rPr>
        <w:t>与磁通变化率</w:t>
      </w:r>
      <m:oMath>
        <m:r>
          <m:rPr>
            <m:sty m:val="p"/>
          </m:rPr>
          <w:rPr>
            <w:rFonts w:ascii="Cambria Math" w:hAnsi="Cambria Math"/>
          </w:rPr>
          <m:t>dΦ/d</m:t>
        </m:r>
        <m:r>
          <w:rPr>
            <w:rFonts w:ascii="Cambria Math" w:hAnsi="Cambria Math"/>
          </w:rPr>
          <m:t>t</m:t>
        </m:r>
      </m:oMath>
      <w:r w:rsidRPr="00A20789">
        <w:rPr>
          <w:rFonts w:hint="eastAsia"/>
        </w:rPr>
        <w:t>有如下关系</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213630D" w14:textId="77777777" w:rsidTr="006E6B38">
        <w:tc>
          <w:tcPr>
            <w:tcW w:w="1124" w:type="dxa"/>
            <w:vAlign w:val="center"/>
          </w:tcPr>
          <w:p w14:paraId="0496B13E" w14:textId="77777777" w:rsidR="00D47D79" w:rsidRDefault="00D47D79" w:rsidP="006E6B38">
            <w:pPr>
              <w:pStyle w:val="ad"/>
            </w:pPr>
          </w:p>
        </w:tc>
        <w:tc>
          <w:tcPr>
            <w:tcW w:w="6066" w:type="dxa"/>
            <w:vAlign w:val="center"/>
          </w:tcPr>
          <w:p w14:paraId="241A526B" w14:textId="77777777" w:rsidR="00D47D79" w:rsidRDefault="00D47D79" w:rsidP="006E6B38">
            <m:oMathPara>
              <m:oMath>
                <m:r>
                  <w:rPr>
                    <w:rFonts w:ascii="Cambria Math" w:hAnsi="Cambria Math"/>
                  </w:rPr>
                  <m:t>e=-N</m:t>
                </m:r>
                <m:f>
                  <m:fPr>
                    <m:ctrlPr>
                      <w:rPr>
                        <w:rFonts w:ascii="Cambria Math" w:hAnsi="Cambria Math"/>
                      </w:rPr>
                    </m:ctrlPr>
                  </m:fPr>
                  <m:num>
                    <m:r>
                      <m:rPr>
                        <m:sty m:val="p"/>
                      </m:rPr>
                      <w:rPr>
                        <w:rFonts w:ascii="Cambria Math" w:hAnsi="Cambria Math"/>
                      </w:rPr>
                      <m:t>dΦ</m:t>
                    </m:r>
                  </m:num>
                  <m:den>
                    <m:r>
                      <m:rPr>
                        <m:sty m:val="p"/>
                      </m:rPr>
                      <w:rPr>
                        <w:rFonts w:ascii="Cambria Math" w:hAnsi="Cambria Math"/>
                      </w:rPr>
                      <m:t>d</m:t>
                    </m:r>
                    <m:r>
                      <w:rPr>
                        <w:rFonts w:ascii="Cambria Math" w:hAnsi="Cambria Math"/>
                      </w:rPr>
                      <m:t>t</m:t>
                    </m:r>
                  </m:den>
                </m:f>
                <m:r>
                  <w:rPr>
                    <w:rFonts w:ascii="Cambria Math" w:hAnsi="Cambria Math"/>
                  </w:rPr>
                  <m:t>=NBSω</m:t>
                </m:r>
              </m:oMath>
            </m:oMathPara>
          </w:p>
        </w:tc>
        <w:tc>
          <w:tcPr>
            <w:tcW w:w="1116" w:type="dxa"/>
            <w:vAlign w:val="center"/>
          </w:tcPr>
          <w:p w14:paraId="20D8A3DF" w14:textId="77777777" w:rsidR="00D47D79" w:rsidRDefault="00D47D79" w:rsidP="006E6B38">
            <w:pPr>
              <w:pStyle w:val="ad"/>
              <w:jc w:val="right"/>
            </w:pPr>
            <w:r>
              <w:rPr>
                <w:rFonts w:hint="eastAsia"/>
              </w:rPr>
              <w:t>（</w:t>
            </w:r>
            <w:r>
              <w:t>3</w:t>
            </w:r>
            <w:r>
              <w:rPr>
                <w:rFonts w:hint="eastAsia"/>
              </w:rPr>
              <w:t>.</w:t>
            </w:r>
            <w:r>
              <w:t>85</w:t>
            </w:r>
            <w:r>
              <w:rPr>
                <w:rFonts w:hint="eastAsia"/>
              </w:rPr>
              <w:t>）</w:t>
            </w:r>
          </w:p>
        </w:tc>
      </w:tr>
    </w:tbl>
    <w:p w14:paraId="2CCBB6AD" w14:textId="77777777" w:rsidR="00D47D79" w:rsidRDefault="00D47D79" w:rsidP="00D47D79">
      <w:pPr>
        <w:pStyle w:val="ad"/>
      </w:pPr>
      <w:r>
        <w:rPr>
          <w:rFonts w:hint="eastAsia"/>
        </w:rPr>
        <w:t>式中：</w:t>
      </w:r>
      <m:oMath>
        <m:r>
          <w:rPr>
            <w:rFonts w:ascii="Cambria Math" w:hAnsi="Cambria Math"/>
          </w:rPr>
          <m:t>S</m:t>
        </m:r>
      </m:oMath>
      <w:r w:rsidRPr="00115BAD">
        <w:rPr>
          <w:rFonts w:hint="eastAsia"/>
        </w:rPr>
        <w:t>—</w:t>
      </w:r>
      <w:r w:rsidRPr="00A20789">
        <w:rPr>
          <w:rFonts w:hint="eastAsia"/>
        </w:rPr>
        <w:t>线圈的面积</w:t>
      </w:r>
      <w:r>
        <w:rPr>
          <w:rFonts w:hint="eastAsia"/>
        </w:rPr>
        <w:t>；</w:t>
      </w:r>
    </w:p>
    <w:p w14:paraId="1E2BD33B" w14:textId="77777777" w:rsidR="00D47D79" w:rsidRPr="00852CC6" w:rsidRDefault="00D47D79" w:rsidP="00D47D79">
      <w:pPr>
        <w:pStyle w:val="ad"/>
        <w:ind w:firstLineChars="300" w:firstLine="720"/>
      </w:pPr>
      <m:oMath>
        <m:r>
          <w:rPr>
            <w:rFonts w:ascii="Cambria Math" w:hAnsi="Cambria Math"/>
          </w:rPr>
          <m:t>N</m:t>
        </m:r>
      </m:oMath>
      <w:r w:rsidRPr="00115BAD">
        <w:rPr>
          <w:rFonts w:hint="eastAsia"/>
        </w:rPr>
        <w:t>—</w:t>
      </w:r>
      <w:r w:rsidRPr="00A20789">
        <w:rPr>
          <w:rFonts w:hint="eastAsia"/>
        </w:rPr>
        <w:t>线圈在工作气隙磁场中的匝数</w:t>
      </w:r>
      <w:r>
        <w:rPr>
          <w:rFonts w:hint="eastAsia"/>
        </w:rPr>
        <w:t>；</w:t>
      </w:r>
      <w:r w:rsidRPr="00852CC6">
        <w:t xml:space="preserve"> </w:t>
      </w:r>
    </w:p>
    <w:p w14:paraId="125343BF" w14:textId="77777777" w:rsidR="00D47D79" w:rsidRDefault="00D47D79" w:rsidP="00D47D79">
      <w:pPr>
        <w:ind w:firstLineChars="300" w:firstLine="720"/>
      </w:pPr>
      <m:oMath>
        <m:r>
          <w:rPr>
            <w:rFonts w:ascii="Cambria Math" w:hAnsi="Cambria Math"/>
          </w:rPr>
          <m:t>ω</m:t>
        </m:r>
      </m:oMath>
      <w:r w:rsidRPr="00115BAD">
        <w:rPr>
          <w:rFonts w:hint="eastAsia"/>
        </w:rPr>
        <w:t>—</w:t>
      </w:r>
      <w:r w:rsidRPr="00A20789">
        <w:rPr>
          <w:rFonts w:hint="eastAsia"/>
        </w:rPr>
        <w:t>线圈的转速</w:t>
      </w:r>
      <w:r>
        <w:rPr>
          <w:rFonts w:hint="eastAsia"/>
        </w:rPr>
        <w:t>。</w:t>
      </w:r>
    </w:p>
    <w:p w14:paraId="1F5AAA8A" w14:textId="77777777" w:rsidR="00D47D79" w:rsidRDefault="00D47D79" w:rsidP="00D47D79">
      <w:r>
        <w:rPr>
          <w:rFonts w:hint="eastAsia"/>
        </w:rPr>
        <w:t>当传感器的结构参数（即</w:t>
      </w:r>
      <m:oMath>
        <m:r>
          <w:rPr>
            <w:rFonts w:ascii="Cambria Math" w:hAnsi="Cambria Math"/>
          </w:rPr>
          <m:t>B</m:t>
        </m:r>
      </m:oMath>
      <w:r>
        <w:rPr>
          <w:rFonts w:hint="eastAsia"/>
        </w:rPr>
        <w:t>、</w:t>
      </w:r>
      <m:oMath>
        <m:r>
          <w:rPr>
            <w:rFonts w:ascii="Cambria Math" w:hAnsi="Cambria Math"/>
          </w:rPr>
          <m:t>l</m:t>
        </m:r>
      </m:oMath>
      <w:r>
        <w:rPr>
          <w:rFonts w:hint="eastAsia"/>
        </w:rPr>
        <w:t>、</w:t>
      </w:r>
      <m:oMath>
        <m:r>
          <w:rPr>
            <w:rFonts w:ascii="Cambria Math" w:hAnsi="Cambria Math"/>
          </w:rPr>
          <m:t>S</m:t>
        </m:r>
      </m:oMath>
      <w:r>
        <w:rPr>
          <w:rFonts w:hint="eastAsia"/>
        </w:rPr>
        <w:t>）确定后，感应电动势</w:t>
      </w:r>
      <m:oMath>
        <m:r>
          <w:rPr>
            <w:rFonts w:ascii="Cambria Math" w:hAnsi="Cambria Math"/>
          </w:rPr>
          <m:t>e</m:t>
        </m:r>
      </m:oMath>
      <w:r>
        <w:rPr>
          <w:rFonts w:hint="eastAsia"/>
        </w:rPr>
        <w:t>与线圈相对磁场的运动速度（</w:t>
      </w:r>
      <m:oMath>
        <m:r>
          <w:rPr>
            <w:rFonts w:ascii="Cambria Math" w:hAnsi="Cambria Math"/>
          </w:rPr>
          <m:t>v</m:t>
        </m:r>
      </m:oMath>
      <w:r>
        <w:rPr>
          <w:rFonts w:hint="eastAsia"/>
        </w:rPr>
        <w:t>或</w:t>
      </w:r>
      <m:oMath>
        <m:r>
          <w:rPr>
            <w:rFonts w:ascii="Cambria Math" w:hAnsi="Cambria Math"/>
          </w:rPr>
          <m:t>ω</m:t>
        </m:r>
      </m:oMath>
      <w:r>
        <w:rPr>
          <w:rFonts w:hint="eastAsia"/>
        </w:rPr>
        <w:t>）成正比。</w:t>
      </w:r>
    </w:p>
    <w:p w14:paraId="744D33CA" w14:textId="77777777" w:rsidR="00D47D79" w:rsidRDefault="00D47D79" w:rsidP="00D47D79">
      <w:r w:rsidRPr="00C67EA5">
        <w:rPr>
          <w:rFonts w:hint="eastAsia"/>
        </w:rPr>
        <w:t>磁通量的变化可以通过多种方式实现，例如磁铁与线圈之间的相对运动、磁路中磁阻的变化、恒定磁场中线圈面积的变化等。根据磁</w:t>
      </w:r>
      <w:r>
        <w:rPr>
          <w:rFonts w:hint="eastAsia"/>
        </w:rPr>
        <w:t>通量的变化方式，磁电感应式传感器通常分为</w:t>
      </w:r>
      <w:proofErr w:type="gramStart"/>
      <w:r>
        <w:rPr>
          <w:rFonts w:hint="eastAsia"/>
        </w:rPr>
        <w:t>恒</w:t>
      </w:r>
      <w:proofErr w:type="gramEnd"/>
      <w:r>
        <w:rPr>
          <w:rFonts w:hint="eastAsia"/>
        </w:rPr>
        <w:t>磁通式和变磁通式两类。</w:t>
      </w:r>
    </w:p>
    <w:p w14:paraId="50C8CD69" w14:textId="77777777" w:rsidR="00D47D79" w:rsidRDefault="00D47D79" w:rsidP="00D47D79">
      <w:r>
        <w:rPr>
          <w:rFonts w:hint="eastAsia"/>
        </w:rPr>
        <w:t>1.</w:t>
      </w:r>
      <w:r>
        <w:t xml:space="preserve"> </w:t>
      </w:r>
      <w:r>
        <w:rPr>
          <w:rFonts w:hint="eastAsia"/>
        </w:rPr>
        <w:t>变</w:t>
      </w:r>
      <w:proofErr w:type="gramStart"/>
      <w:r>
        <w:rPr>
          <w:rFonts w:hint="eastAsia"/>
        </w:rPr>
        <w:t>磁通式磁电感应</w:t>
      </w:r>
      <w:proofErr w:type="gramEnd"/>
      <w:r>
        <w:rPr>
          <w:rFonts w:hint="eastAsia"/>
        </w:rPr>
        <w:t>传感器</w:t>
      </w:r>
    </w:p>
    <w:p w14:paraId="427D06E4" w14:textId="7C9FE609" w:rsidR="00D47D79" w:rsidRDefault="00D47D79" w:rsidP="00D47D79">
      <w:r w:rsidRPr="002061FC">
        <w:rPr>
          <w:rFonts w:hint="eastAsia"/>
        </w:rPr>
        <w:t>变</w:t>
      </w:r>
      <w:proofErr w:type="gramStart"/>
      <w:r w:rsidRPr="002061FC">
        <w:rPr>
          <w:rFonts w:hint="eastAsia"/>
        </w:rPr>
        <w:t>磁通式磁电感应</w:t>
      </w:r>
      <w:proofErr w:type="gramEnd"/>
      <w:r w:rsidRPr="002061FC">
        <w:rPr>
          <w:rFonts w:hint="eastAsia"/>
        </w:rPr>
        <w:t>传感器通常设计为转速传感器，其输出为感应电动势的频率，该频率取决于磁通变化</w:t>
      </w:r>
      <w:r w:rsidR="00685A1A">
        <w:rPr>
          <w:rFonts w:hint="eastAsia"/>
        </w:rPr>
        <w:t>的</w:t>
      </w:r>
      <w:r w:rsidRPr="002061FC">
        <w:rPr>
          <w:rFonts w:hint="eastAsia"/>
        </w:rPr>
        <w:t>频率</w:t>
      </w:r>
      <w:r>
        <w:rPr>
          <w:rFonts w:hint="eastAsia"/>
        </w:rPr>
        <w:t>。</w:t>
      </w:r>
      <w:r w:rsidRPr="002061FC">
        <w:rPr>
          <w:rFonts w:hint="eastAsia"/>
        </w:rPr>
        <w:t>变磁通式转速传感器的结构分为开磁路和闭磁路两种</w:t>
      </w:r>
      <w:r>
        <w:rPr>
          <w:rFonts w:hint="eastAsia"/>
        </w:rPr>
        <w:t>。</w:t>
      </w:r>
    </w:p>
    <w:p w14:paraId="517E392F" w14:textId="77777777" w:rsidR="00D47D79" w:rsidRDefault="00D47D79" w:rsidP="00D47D79">
      <w:r>
        <w:rPr>
          <w:rFonts w:hint="eastAsia"/>
        </w:rPr>
        <w:t>开磁路变磁通式传感器结构图如图</w:t>
      </w:r>
      <w:r>
        <w:rPr>
          <w:rFonts w:hint="eastAsia"/>
        </w:rPr>
        <w:t>3-</w:t>
      </w:r>
      <w:r>
        <w:t>33</w:t>
      </w:r>
      <w:r>
        <w:rPr>
          <w:rFonts w:hint="eastAsia"/>
        </w:rPr>
        <w:t>所示。</w:t>
      </w:r>
    </w:p>
    <w:p w14:paraId="7264B08A" w14:textId="77777777" w:rsidR="00D47D79" w:rsidRDefault="00D47D79" w:rsidP="00D47D79">
      <w:pPr>
        <w:pStyle w:val="ac"/>
      </w:pPr>
      <w:r>
        <w:object w:dxaOrig="3301" w:dyaOrig="2051" w14:anchorId="31A1B671">
          <v:shape id="_x0000_i1075" type="#_x0000_t75" style="width:200.6pt;height:123.6pt" o:ole="">
            <v:imagedata r:id="rId119" o:title=""/>
          </v:shape>
          <o:OLEObject Type="Embed" ProgID="Visio.Drawing.15" ShapeID="_x0000_i1075" DrawAspect="Content" ObjectID="_1806854830" r:id="rId120"/>
        </w:object>
      </w:r>
      <w:r>
        <w:br/>
      </w:r>
      <w:r>
        <w:rPr>
          <w:rFonts w:hint="eastAsia"/>
        </w:rPr>
        <w:t>图</w:t>
      </w:r>
      <w:r>
        <w:rPr>
          <w:rFonts w:hint="eastAsia"/>
        </w:rPr>
        <w:t>3-</w:t>
      </w:r>
      <w:r>
        <w:t xml:space="preserve">33 </w:t>
      </w:r>
      <w:r>
        <w:rPr>
          <w:rFonts w:hint="eastAsia"/>
        </w:rPr>
        <w:t>开磁路变磁通式传感器结构图</w:t>
      </w:r>
    </w:p>
    <w:p w14:paraId="1BD590A0" w14:textId="39CC8CE3" w:rsidR="00D47D79" w:rsidRDefault="00D47D79" w:rsidP="00D47D79">
      <w:r w:rsidRPr="006B601E">
        <w:rPr>
          <w:rFonts w:hint="eastAsia"/>
        </w:rPr>
        <w:t>如图</w:t>
      </w:r>
      <w:r w:rsidRPr="006B601E">
        <w:rPr>
          <w:rFonts w:hint="eastAsia"/>
        </w:rPr>
        <w:t>3-33</w:t>
      </w:r>
      <w:r w:rsidR="00825E72">
        <w:rPr>
          <w:rFonts w:hint="eastAsia"/>
        </w:rPr>
        <w:t>所示，线圈和磁铁保持静止，而测量齿轮</w:t>
      </w:r>
      <w:r w:rsidRPr="006B601E">
        <w:rPr>
          <w:rFonts w:hint="eastAsia"/>
        </w:rPr>
        <w:t>安装在被测旋转体上，并随其一起转动。</w:t>
      </w:r>
      <w:r w:rsidRPr="00B70BE1">
        <w:rPr>
          <w:rFonts w:hint="eastAsia"/>
        </w:rPr>
        <w:t>每当齿轮转动一个齿，它与软铁之间构成的磁路的磁阻就会变化一次，从而使磁通也变化一次。这种变化使线圈中产生感应电势，其变化频率</w:t>
      </w:r>
      <w:r w:rsidRPr="00B70BE1">
        <w:rPr>
          <w:rFonts w:hint="eastAsia"/>
        </w:rPr>
        <w:lastRenderedPageBreak/>
        <w:t>等于被测转速与测量齿轮上齿数的乘积。</w:t>
      </w:r>
      <w:r w:rsidR="009763EC" w:rsidRPr="009763EC">
        <w:rPr>
          <w:rFonts w:hint="eastAsia"/>
        </w:rPr>
        <w:t>这种传感器适用于需要简单结构和小输出信号的场合，但由于加装齿轮存在危险，因此不适合测量高转速。</w:t>
      </w:r>
    </w:p>
    <w:p w14:paraId="6B1A1294" w14:textId="77777777" w:rsidR="00D47D79" w:rsidRDefault="00D47D79" w:rsidP="00D47D79">
      <w:r w:rsidRPr="006061EA">
        <w:rPr>
          <w:rFonts w:hint="eastAsia"/>
        </w:rPr>
        <w:t>闭磁路变磁通式传感器结构图</w:t>
      </w:r>
      <w:r>
        <w:rPr>
          <w:rFonts w:hint="eastAsia"/>
        </w:rPr>
        <w:t>如图</w:t>
      </w:r>
      <w:r>
        <w:rPr>
          <w:rFonts w:hint="eastAsia"/>
        </w:rPr>
        <w:t>3-</w:t>
      </w:r>
      <w:r>
        <w:t>34</w:t>
      </w:r>
      <w:r>
        <w:rPr>
          <w:rFonts w:hint="eastAsia"/>
        </w:rPr>
        <w:t>所示。</w:t>
      </w:r>
    </w:p>
    <w:p w14:paraId="6247AA67" w14:textId="77777777" w:rsidR="00D47D79" w:rsidRDefault="00D47D79" w:rsidP="00D47D79">
      <w:pPr>
        <w:pStyle w:val="ac"/>
      </w:pPr>
      <w:r>
        <w:object w:dxaOrig="3751" w:dyaOrig="2061" w14:anchorId="23E0DDFA">
          <v:shape id="_x0000_i1076" type="#_x0000_t75" style="width:241.4pt;height:133.6pt" o:ole="">
            <v:imagedata r:id="rId121" o:title=""/>
          </v:shape>
          <o:OLEObject Type="Embed" ProgID="Visio.Drawing.15" ShapeID="_x0000_i1076" DrawAspect="Content" ObjectID="_1806854831" r:id="rId122"/>
        </w:object>
      </w:r>
      <w:r>
        <w:br/>
      </w:r>
      <w:r>
        <w:rPr>
          <w:rFonts w:hint="eastAsia"/>
        </w:rPr>
        <w:t>图</w:t>
      </w:r>
      <w:r>
        <w:rPr>
          <w:rFonts w:hint="eastAsia"/>
        </w:rPr>
        <w:t>3-</w:t>
      </w:r>
      <w:r>
        <w:t xml:space="preserve">34 </w:t>
      </w:r>
      <w:r w:rsidRPr="005670BD">
        <w:rPr>
          <w:rFonts w:hint="eastAsia"/>
        </w:rPr>
        <w:t>闭磁路变磁通式传感器结构图</w:t>
      </w:r>
    </w:p>
    <w:p w14:paraId="72612E52" w14:textId="7E13DD33" w:rsidR="00D47D79" w:rsidRDefault="00D47D79" w:rsidP="00D47D79">
      <w:r w:rsidRPr="00D3451E">
        <w:rPr>
          <w:rFonts w:hint="eastAsia"/>
        </w:rPr>
        <w:t>如图</w:t>
      </w:r>
      <w:r w:rsidRPr="00D3451E">
        <w:rPr>
          <w:rFonts w:hint="eastAsia"/>
        </w:rPr>
        <w:t>3-34</w:t>
      </w:r>
      <w:r w:rsidRPr="00D3451E">
        <w:rPr>
          <w:rFonts w:hint="eastAsia"/>
        </w:rPr>
        <w:t>所示，闭磁路变磁通式传感器由装在转轴上的内齿轮、装在外壳上的外齿</w:t>
      </w:r>
      <w:r>
        <w:rPr>
          <w:rFonts w:hint="eastAsia"/>
        </w:rPr>
        <w:t>轮、永久磁铁和感应线圈组成。这里，内齿轮和外齿轮的齿数</w:t>
      </w:r>
      <w:r w:rsidR="00DA16EA">
        <w:rPr>
          <w:rFonts w:hint="eastAsia"/>
        </w:rPr>
        <w:t>是</w:t>
      </w:r>
      <w:r>
        <w:rPr>
          <w:rFonts w:hint="eastAsia"/>
        </w:rPr>
        <w:t>相同</w:t>
      </w:r>
      <w:r w:rsidR="00DA16EA">
        <w:rPr>
          <w:rFonts w:hint="eastAsia"/>
        </w:rPr>
        <w:t>的</w:t>
      </w:r>
      <w:r w:rsidRPr="006061EA">
        <w:rPr>
          <w:rFonts w:hint="eastAsia"/>
        </w:rPr>
        <w:t>。</w:t>
      </w:r>
      <w:r w:rsidR="000149B7">
        <w:rPr>
          <w:rFonts w:hint="eastAsia"/>
        </w:rPr>
        <w:t>当转轴连接到被测转轴上时，外齿轮保持静止，而内齿轮</w:t>
      </w:r>
      <w:r w:rsidRPr="00F47CFA">
        <w:rPr>
          <w:rFonts w:hint="eastAsia"/>
        </w:rPr>
        <w:t>随被测轴转动。这种内外齿轮的相对转动导致气隙磁阻产生周期性变化，进</w:t>
      </w:r>
      <w:r>
        <w:rPr>
          <w:rFonts w:hint="eastAsia"/>
        </w:rPr>
        <w:t>而引起磁路中磁通的变化，从而在线圈内产生周期性变化的感应电动势</w:t>
      </w:r>
      <w:r w:rsidRPr="006061EA">
        <w:rPr>
          <w:rFonts w:hint="eastAsia"/>
        </w:rPr>
        <w:t>。显然，感应电动势</w:t>
      </w:r>
      <m:oMath>
        <m:r>
          <w:rPr>
            <w:rFonts w:ascii="Cambria Math" w:hAnsi="Cambria Math"/>
          </w:rPr>
          <m:t>e</m:t>
        </m:r>
      </m:oMath>
      <w:r w:rsidRPr="006061EA">
        <w:rPr>
          <w:rFonts w:hint="eastAsia"/>
        </w:rPr>
        <w:t>与被测转速</w:t>
      </w:r>
      <m:oMath>
        <m:r>
          <w:rPr>
            <w:rFonts w:ascii="Cambria Math" w:hAnsi="Cambria Math"/>
          </w:rPr>
          <m:t>ω</m:t>
        </m:r>
      </m:oMath>
      <w:r w:rsidRPr="006061EA">
        <w:rPr>
          <w:rFonts w:hint="eastAsia"/>
        </w:rPr>
        <w:t>成正比。</w:t>
      </w:r>
    </w:p>
    <w:p w14:paraId="153AF820" w14:textId="77777777" w:rsidR="00D47D79" w:rsidRDefault="00D47D79" w:rsidP="00D47D79">
      <w:r>
        <w:rPr>
          <w:rFonts w:hint="eastAsia"/>
        </w:rPr>
        <w:t>2.</w:t>
      </w:r>
      <w:r>
        <w:t xml:space="preserve"> </w:t>
      </w:r>
      <w:proofErr w:type="gramStart"/>
      <w:r>
        <w:rPr>
          <w:rFonts w:hint="eastAsia"/>
        </w:rPr>
        <w:t>恒磁通式磁电感应</w:t>
      </w:r>
      <w:proofErr w:type="gramEnd"/>
      <w:r>
        <w:rPr>
          <w:rFonts w:hint="eastAsia"/>
        </w:rPr>
        <w:t>传感器</w:t>
      </w:r>
    </w:p>
    <w:p w14:paraId="124DB2AD" w14:textId="77777777" w:rsidR="00D47D79" w:rsidRDefault="00D47D79" w:rsidP="00D47D79">
      <w:proofErr w:type="gramStart"/>
      <w:r w:rsidRPr="001B77A1">
        <w:rPr>
          <w:rFonts w:hint="eastAsia"/>
        </w:rPr>
        <w:t>恒磁通式磁电感应</w:t>
      </w:r>
      <w:proofErr w:type="gramEnd"/>
      <w:r w:rsidRPr="001B77A1">
        <w:rPr>
          <w:rFonts w:hint="eastAsia"/>
        </w:rPr>
        <w:t>传感器的磁路系统产生恒定的直流磁场。由于磁路中的工作气隙保持固定，气隙中的磁通也保持恒定</w:t>
      </w:r>
      <w:r>
        <w:rPr>
          <w:rFonts w:hint="eastAsia"/>
        </w:rPr>
        <w:t>。它的运动部件可以是线圈（动圈式），如图</w:t>
      </w:r>
      <w:r>
        <w:rPr>
          <w:rFonts w:hint="eastAsia"/>
        </w:rPr>
        <w:t>3-</w:t>
      </w:r>
      <w:r>
        <w:t>35</w:t>
      </w:r>
      <w:r>
        <w:rPr>
          <w:rFonts w:hint="eastAsia"/>
        </w:rPr>
        <w:t>（</w:t>
      </w:r>
      <w:r>
        <w:rPr>
          <w:rFonts w:hint="eastAsia"/>
        </w:rPr>
        <w:t>a</w:t>
      </w:r>
      <w:r>
        <w:rPr>
          <w:rFonts w:hint="eastAsia"/>
        </w:rPr>
        <w:t>）所示，也可以是磁铁（</w:t>
      </w:r>
      <w:proofErr w:type="gramStart"/>
      <w:r>
        <w:rPr>
          <w:rFonts w:hint="eastAsia"/>
        </w:rPr>
        <w:t>动铁式</w:t>
      </w:r>
      <w:proofErr w:type="gramEnd"/>
      <w:r>
        <w:rPr>
          <w:rFonts w:hint="eastAsia"/>
        </w:rPr>
        <w:t>），如图</w:t>
      </w:r>
      <w:r>
        <w:rPr>
          <w:rFonts w:hint="eastAsia"/>
        </w:rPr>
        <w:t>3-</w:t>
      </w:r>
      <w:r>
        <w:t>35</w:t>
      </w:r>
      <w:r>
        <w:rPr>
          <w:rFonts w:hint="eastAsia"/>
        </w:rPr>
        <w:t>（</w:t>
      </w:r>
      <w:r>
        <w:rPr>
          <w:rFonts w:hint="eastAsia"/>
        </w:rPr>
        <w:t>b</w:t>
      </w:r>
      <w:r>
        <w:rPr>
          <w:rFonts w:hint="eastAsia"/>
        </w:rPr>
        <w:t>）所示。这两种</w:t>
      </w:r>
      <w:proofErr w:type="gramStart"/>
      <w:r>
        <w:rPr>
          <w:rFonts w:hint="eastAsia"/>
        </w:rPr>
        <w:t>恒磁通式磁电感应</w:t>
      </w:r>
      <w:proofErr w:type="gramEnd"/>
      <w:r>
        <w:rPr>
          <w:rFonts w:hint="eastAsia"/>
        </w:rPr>
        <w:t>传感器的工作原理是完全相同的。</w:t>
      </w:r>
    </w:p>
    <w:p w14:paraId="49CC6286" w14:textId="77777777" w:rsidR="00D47D79" w:rsidRDefault="00D47D79" w:rsidP="00D47D79">
      <w:pPr>
        <w:pStyle w:val="ac"/>
      </w:pPr>
      <w:r>
        <w:object w:dxaOrig="6901" w:dyaOrig="4401" w14:anchorId="04B079E5">
          <v:shape id="_x0000_i1077" type="#_x0000_t75" style="width:386.55pt;height:246.4pt" o:ole="">
            <v:imagedata r:id="rId123" o:title=""/>
          </v:shape>
          <o:OLEObject Type="Embed" ProgID="Visio.Drawing.15" ShapeID="_x0000_i1077" DrawAspect="Content" ObjectID="_1806854832" r:id="rId124"/>
        </w:object>
      </w:r>
      <w:r>
        <w:br/>
      </w:r>
      <w:r w:rsidRPr="00A7128D">
        <w:rPr>
          <w:rFonts w:hint="eastAsia"/>
        </w:rPr>
        <w:t>图</w:t>
      </w:r>
      <w:r w:rsidRPr="00A7128D">
        <w:rPr>
          <w:rFonts w:hint="eastAsia"/>
        </w:rPr>
        <w:t>3-3</w:t>
      </w:r>
      <w:r>
        <w:t xml:space="preserve">5 </w:t>
      </w:r>
      <w:r w:rsidRPr="00A7128D">
        <w:rPr>
          <w:rFonts w:hint="eastAsia"/>
        </w:rPr>
        <w:t>恒</w:t>
      </w:r>
      <w:proofErr w:type="gramStart"/>
      <w:r w:rsidRPr="00A7128D">
        <w:rPr>
          <w:rFonts w:hint="eastAsia"/>
        </w:rPr>
        <w:t>磁通式磁电传感器</w:t>
      </w:r>
      <w:proofErr w:type="gramEnd"/>
      <w:r w:rsidRPr="00A7128D">
        <w:rPr>
          <w:rFonts w:hint="eastAsia"/>
        </w:rPr>
        <w:t>结构图</w:t>
      </w:r>
    </w:p>
    <w:p w14:paraId="40EC9A0D" w14:textId="0F73FD2F" w:rsidR="00D47D79" w:rsidRDefault="00D47D79" w:rsidP="00D47D79">
      <w:r w:rsidRPr="003047EA">
        <w:lastRenderedPageBreak/>
        <w:t>当被测振动体振动时，壳体会随之一起振动。由于运动部件质量大且弹簧柔软，</w:t>
      </w:r>
      <w:r w:rsidR="00DA16EA">
        <w:rPr>
          <w:rFonts w:hint="eastAsia"/>
        </w:rPr>
        <w:t>当</w:t>
      </w:r>
      <w:r w:rsidRPr="003047EA">
        <w:t>振动频率高时（远大于传感器固有频率），运动部件惯性大，无法及时跟随振动，几乎静止。</w:t>
      </w:r>
      <w:r>
        <w:rPr>
          <w:rFonts w:hint="eastAsia"/>
        </w:rPr>
        <w:t>永</w:t>
      </w:r>
      <w:r w:rsidRPr="003D5801">
        <w:rPr>
          <w:rFonts w:hint="eastAsia"/>
        </w:rPr>
        <w:t>久磁铁与线圈之间的相对运动速度接近振动体的振动速度。这种相对运动切割磁力线，从而产生感应电动势</w:t>
      </w:r>
      <w:r>
        <w:rPr>
          <w:rFonts w:hint="eastAsia"/>
        </w:rPr>
        <w:t>，其值为：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68222A0" w14:textId="77777777" w:rsidTr="006E6B38">
        <w:tc>
          <w:tcPr>
            <w:tcW w:w="1124" w:type="dxa"/>
            <w:vAlign w:val="center"/>
          </w:tcPr>
          <w:p w14:paraId="4FDEC9BA" w14:textId="77777777" w:rsidR="00D47D79" w:rsidRDefault="00D47D79" w:rsidP="006E6B38">
            <w:pPr>
              <w:pStyle w:val="ad"/>
            </w:pPr>
          </w:p>
        </w:tc>
        <w:tc>
          <w:tcPr>
            <w:tcW w:w="6066" w:type="dxa"/>
            <w:vAlign w:val="center"/>
          </w:tcPr>
          <w:p w14:paraId="30EDB8B7" w14:textId="77777777" w:rsidR="00D47D79" w:rsidRDefault="00D47D79" w:rsidP="006E6B38">
            <m:oMathPara>
              <m:oMath>
                <m:r>
                  <w:rPr>
                    <w:rFonts w:ascii="Cambria Math" w:hAnsi="Cambria Math"/>
                  </w:rPr>
                  <m:t>e=-BlNv</m:t>
                </m:r>
              </m:oMath>
            </m:oMathPara>
          </w:p>
        </w:tc>
        <w:tc>
          <w:tcPr>
            <w:tcW w:w="1116" w:type="dxa"/>
            <w:vAlign w:val="center"/>
          </w:tcPr>
          <w:p w14:paraId="2AD41DA6" w14:textId="77777777" w:rsidR="00D47D79" w:rsidRDefault="00D47D79" w:rsidP="006E6B38">
            <w:pPr>
              <w:pStyle w:val="ad"/>
              <w:jc w:val="right"/>
            </w:pPr>
            <w:r>
              <w:rPr>
                <w:rFonts w:hint="eastAsia"/>
              </w:rPr>
              <w:t>（</w:t>
            </w:r>
            <w:r>
              <w:t>3</w:t>
            </w:r>
            <w:r>
              <w:rPr>
                <w:rFonts w:hint="eastAsia"/>
              </w:rPr>
              <w:t>.</w:t>
            </w:r>
            <w:r>
              <w:t>86</w:t>
            </w:r>
            <w:r>
              <w:rPr>
                <w:rFonts w:hint="eastAsia"/>
              </w:rPr>
              <w:t>）</w:t>
            </w:r>
          </w:p>
        </w:tc>
      </w:tr>
    </w:tbl>
    <w:p w14:paraId="69772C3D" w14:textId="77777777" w:rsidR="00D47D79" w:rsidRDefault="00D47D79" w:rsidP="00D47D79">
      <w:pPr>
        <w:pStyle w:val="ad"/>
      </w:pPr>
      <w:r>
        <w:rPr>
          <w:rFonts w:hint="eastAsia"/>
        </w:rPr>
        <w:t>式中：</w:t>
      </w:r>
      <m:oMath>
        <m:r>
          <w:rPr>
            <w:rFonts w:ascii="Cambria Math" w:hAnsi="Cambria Math"/>
          </w:rPr>
          <m:t>B</m:t>
        </m:r>
      </m:oMath>
      <w:r w:rsidRPr="00115BAD">
        <w:rPr>
          <w:rFonts w:hint="eastAsia"/>
        </w:rPr>
        <w:t>—</w:t>
      </w:r>
      <w:r w:rsidRPr="00F07DA0">
        <w:rPr>
          <w:rFonts w:hint="eastAsia"/>
        </w:rPr>
        <w:t>工作气隙磁感应强度</w:t>
      </w:r>
      <w:r>
        <w:rPr>
          <w:rFonts w:hint="eastAsia"/>
        </w:rPr>
        <w:t>；</w:t>
      </w:r>
    </w:p>
    <w:p w14:paraId="1BE91161" w14:textId="77777777" w:rsidR="00D47D79" w:rsidRDefault="00D47D79" w:rsidP="00D47D79">
      <w:pPr>
        <w:pStyle w:val="ad"/>
        <w:ind w:firstLineChars="300" w:firstLine="720"/>
      </w:pPr>
      <m:oMath>
        <m:r>
          <w:rPr>
            <w:rFonts w:ascii="Cambria Math" w:hAnsi="Cambria Math"/>
          </w:rPr>
          <m:t>l</m:t>
        </m:r>
      </m:oMath>
      <w:r w:rsidRPr="00115BAD">
        <w:rPr>
          <w:rFonts w:hint="eastAsia"/>
        </w:rPr>
        <w:t>—</w:t>
      </w:r>
      <w:r w:rsidRPr="00F07DA0">
        <w:rPr>
          <w:rFonts w:hint="eastAsia"/>
        </w:rPr>
        <w:t>每匝线圈平均长度</w:t>
      </w:r>
      <w:r>
        <w:rPr>
          <w:rFonts w:hint="eastAsia"/>
        </w:rPr>
        <w:t>；</w:t>
      </w:r>
    </w:p>
    <w:p w14:paraId="574C7B52" w14:textId="77777777" w:rsidR="00D47D79" w:rsidRPr="00852CC6" w:rsidRDefault="00D47D79" w:rsidP="00D47D79">
      <w:pPr>
        <w:pStyle w:val="ad"/>
        <w:ind w:firstLineChars="300" w:firstLine="720"/>
      </w:pPr>
      <m:oMath>
        <m:r>
          <w:rPr>
            <w:rFonts w:ascii="Cambria Math" w:hAnsi="Cambria Math"/>
          </w:rPr>
          <m:t>N</m:t>
        </m:r>
      </m:oMath>
      <w:r w:rsidRPr="00115BAD">
        <w:rPr>
          <w:rFonts w:hint="eastAsia"/>
        </w:rPr>
        <w:t>—</w:t>
      </w:r>
      <w:r w:rsidRPr="00A20789">
        <w:rPr>
          <w:rFonts w:hint="eastAsia"/>
        </w:rPr>
        <w:t>线圈在工作气隙磁场中的匝数</w:t>
      </w:r>
      <w:r>
        <w:rPr>
          <w:rFonts w:hint="eastAsia"/>
        </w:rPr>
        <w:t>；</w:t>
      </w:r>
      <w:r w:rsidRPr="00852CC6">
        <w:t xml:space="preserve"> </w:t>
      </w:r>
    </w:p>
    <w:p w14:paraId="2C23E4C3" w14:textId="77777777" w:rsidR="00D47D79" w:rsidRDefault="00D47D79" w:rsidP="00D47D79">
      <w:pPr>
        <w:ind w:firstLineChars="300" w:firstLine="720"/>
      </w:pPr>
      <m:oMath>
        <m:r>
          <w:rPr>
            <w:rFonts w:ascii="Cambria Math" w:hAnsi="Cambria Math"/>
          </w:rPr>
          <m:t>v</m:t>
        </m:r>
      </m:oMath>
      <w:r w:rsidRPr="00115BAD">
        <w:rPr>
          <w:rFonts w:hint="eastAsia"/>
        </w:rPr>
        <w:t>—</w:t>
      </w:r>
      <w:r w:rsidRPr="00F07DA0">
        <w:rPr>
          <w:rFonts w:hint="eastAsia"/>
        </w:rPr>
        <w:t>相对运动速度</w:t>
      </w:r>
      <w:r>
        <w:rPr>
          <w:rFonts w:hint="eastAsia"/>
        </w:rPr>
        <w:t>。</w:t>
      </w:r>
    </w:p>
    <w:p w14:paraId="780BDCDC" w14:textId="77777777" w:rsidR="00D47D79" w:rsidRDefault="00D47D79" w:rsidP="00D47D79">
      <w:r w:rsidRPr="0043263C">
        <w:rPr>
          <w:rFonts w:hint="eastAsia"/>
        </w:rPr>
        <w:t>因此，一旦确定了传感器的结构参数，感应电动势</w:t>
      </w:r>
      <m:oMath>
        <m:r>
          <w:rPr>
            <w:rFonts w:ascii="Cambria Math" w:hAnsi="Cambria Math"/>
          </w:rPr>
          <m:t>e</m:t>
        </m:r>
      </m:oMath>
      <w:r w:rsidRPr="0043263C">
        <w:rPr>
          <w:rFonts w:hint="eastAsia"/>
        </w:rPr>
        <w:t>就会与相对运动速度</w:t>
      </w:r>
      <m:oMath>
        <m:r>
          <w:rPr>
            <w:rFonts w:ascii="Cambria Math" w:hAnsi="Cambria Math"/>
          </w:rPr>
          <m:t>v</m:t>
        </m:r>
      </m:oMath>
      <w:r w:rsidRPr="0043263C">
        <w:rPr>
          <w:rFonts w:hint="eastAsia"/>
        </w:rPr>
        <w:t>成正比。通过测量感应电动势</w:t>
      </w:r>
      <m:oMath>
        <m:r>
          <w:rPr>
            <w:rFonts w:ascii="Cambria Math" w:hAnsi="Cambria Math"/>
          </w:rPr>
          <m:t>e</m:t>
        </m:r>
      </m:oMath>
      <w:r w:rsidRPr="0043263C">
        <w:rPr>
          <w:rFonts w:hint="eastAsia"/>
        </w:rPr>
        <w:t>的大小，就可以确定被测速度</w:t>
      </w:r>
      <m:oMath>
        <m:r>
          <w:rPr>
            <w:rFonts w:ascii="Cambria Math" w:hAnsi="Cambria Math"/>
          </w:rPr>
          <m:t>v</m:t>
        </m:r>
      </m:oMath>
      <w:r>
        <w:rPr>
          <w:rFonts w:hint="eastAsia"/>
        </w:rPr>
        <w:t>的大小。</w:t>
      </w:r>
    </w:p>
    <w:p w14:paraId="7A24E3D2" w14:textId="77777777" w:rsidR="00D47D79" w:rsidRDefault="00D47D79" w:rsidP="00C81B6D">
      <w:pPr>
        <w:pStyle w:val="4"/>
      </w:pPr>
      <w:r>
        <w:rPr>
          <w:rFonts w:hint="eastAsia"/>
        </w:rPr>
        <w:t xml:space="preserve">3.4.1.2 </w:t>
      </w:r>
      <w:r>
        <w:rPr>
          <w:rFonts w:hint="eastAsia"/>
        </w:rPr>
        <w:t>磁电感应式传感器的测量电路</w:t>
      </w:r>
    </w:p>
    <w:p w14:paraId="7444F1E3" w14:textId="3E835862" w:rsidR="00D47D79" w:rsidRDefault="00D47D79" w:rsidP="00D47D79">
      <w:r>
        <w:rPr>
          <w:rFonts w:hint="eastAsia"/>
        </w:rPr>
        <w:t>磁电感应式传感器可以直接输出感应电动势信号，且通常具有较高的灵敏度，</w:t>
      </w:r>
      <w:r w:rsidR="00F930AB">
        <w:rPr>
          <w:rFonts w:hint="eastAsia"/>
        </w:rPr>
        <w:t>因此</w:t>
      </w:r>
      <w:r>
        <w:rPr>
          <w:rFonts w:hint="eastAsia"/>
        </w:rPr>
        <w:t>其测量电路不需要高增益放大器。然而，磁电感应式传感器仅用于测量动态量，可以直接测量振动物体的线速度</w:t>
      </w:r>
      <m:oMath>
        <m:r>
          <w:rPr>
            <w:rFonts w:ascii="Cambria Math" w:hAnsi="Cambria Math"/>
          </w:rPr>
          <m:t>v=</m:t>
        </m:r>
        <m:f>
          <m:fPr>
            <m:ctrlPr>
              <w:rPr>
                <w:rFonts w:ascii="Cambria Math" w:hAnsi="Cambria Math"/>
              </w:rPr>
            </m:ctrlPr>
          </m:fPr>
          <m:num>
            <m:r>
              <m:rPr>
                <m:sty m:val="p"/>
              </m:rPr>
              <w:rPr>
                <w:rFonts w:ascii="Cambria Math" w:hAnsi="Cambria Math"/>
              </w:rPr>
              <m:t>d</m:t>
            </m:r>
            <m:r>
              <w:rPr>
                <w:rFonts w:ascii="Cambria Math" w:hAnsi="Cambria Math"/>
              </w:rPr>
              <m:t>x</m:t>
            </m:r>
          </m:num>
          <m:den>
            <m:r>
              <m:rPr>
                <m:sty m:val="p"/>
              </m:rPr>
              <w:rPr>
                <w:rFonts w:ascii="Cambria Math" w:hAnsi="Cambria Math"/>
              </w:rPr>
              <m:t>d</m:t>
            </m:r>
            <m:r>
              <w:rPr>
                <w:rFonts w:ascii="Cambria Math" w:hAnsi="Cambria Math"/>
              </w:rPr>
              <m:t>t</m:t>
            </m:r>
          </m:den>
        </m:f>
      </m:oMath>
      <w:r>
        <w:rPr>
          <w:rFonts w:hint="eastAsia"/>
        </w:rPr>
        <w:t>或旋转体的角速度。如果在其测量电路中接入积分电路（</w:t>
      </w:r>
      <m:oMath>
        <m:r>
          <w:rPr>
            <w:rFonts w:ascii="Cambria Math" w:hAnsi="Cambria Math"/>
          </w:rPr>
          <m:t>x=∫vdt</m:t>
        </m:r>
      </m:oMath>
      <w:r>
        <w:rPr>
          <w:rFonts w:hint="eastAsia"/>
        </w:rPr>
        <w:t>）或微分电路</w:t>
      </w:r>
      <m:oMath>
        <m:r>
          <w:rPr>
            <w:rFonts w:ascii="Cambria Math" w:hAnsi="Cambria Math"/>
          </w:rPr>
          <m:t>a=</m:t>
        </m:r>
        <m:f>
          <m:fPr>
            <m:ctrlPr>
              <w:rPr>
                <w:rFonts w:ascii="Cambria Math" w:hAnsi="Cambria Math"/>
              </w:rPr>
            </m:ctrlPr>
          </m:fPr>
          <m:num>
            <m:r>
              <m:rPr>
                <m:sty m:val="p"/>
              </m:rPr>
              <w:rPr>
                <w:rFonts w:ascii="Cambria Math" w:hAnsi="Cambria Math"/>
              </w:rPr>
              <m:t>d</m:t>
            </m:r>
            <m:r>
              <w:rPr>
                <w:rFonts w:ascii="Cambria Math" w:hAnsi="Cambria Math"/>
              </w:rPr>
              <m:t>v</m:t>
            </m:r>
          </m:num>
          <m:den>
            <m:r>
              <m:rPr>
                <m:sty m:val="p"/>
              </m:rPr>
              <w:rPr>
                <w:rFonts w:ascii="Cambria Math" w:hAnsi="Cambria Math"/>
              </w:rPr>
              <m:t>d</m:t>
            </m:r>
            <m:r>
              <w:rPr>
                <w:rFonts w:ascii="Cambria Math" w:hAnsi="Cambria Math"/>
              </w:rPr>
              <m:t>t</m:t>
            </m:r>
          </m:den>
        </m:f>
      </m:oMath>
      <w:r>
        <w:rPr>
          <w:rFonts w:hint="eastAsia"/>
        </w:rPr>
        <w:t>，那么就可以测量位移或加速度。图</w:t>
      </w:r>
      <w:r>
        <w:rPr>
          <w:rFonts w:hint="eastAsia"/>
        </w:rPr>
        <w:t>3-</w:t>
      </w:r>
      <w:r>
        <w:t>36</w:t>
      </w:r>
      <w:r>
        <w:rPr>
          <w:rFonts w:hint="eastAsia"/>
        </w:rPr>
        <w:t>所示为磁电感应式传感器的测量电路。</w:t>
      </w:r>
    </w:p>
    <w:p w14:paraId="14008263" w14:textId="77777777" w:rsidR="00D47D79" w:rsidRPr="00227F14" w:rsidRDefault="00D47D79" w:rsidP="00D47D79">
      <w:pPr>
        <w:pStyle w:val="ac"/>
      </w:pPr>
      <w:r>
        <w:object w:dxaOrig="7131" w:dyaOrig="1831" w14:anchorId="0140F0E8">
          <v:shape id="_x0000_i1078" type="#_x0000_t75" style="width:416.6pt;height:108.6pt" o:ole="">
            <v:imagedata r:id="rId125" o:title=""/>
          </v:shape>
          <o:OLEObject Type="Embed" ProgID="Visio.Drawing.15" ShapeID="_x0000_i1078" DrawAspect="Content" ObjectID="_1806854833" r:id="rId126"/>
        </w:object>
      </w:r>
      <w:r>
        <w:br/>
      </w:r>
      <w:r w:rsidRPr="008E2BDA">
        <w:rPr>
          <w:rFonts w:hint="eastAsia"/>
        </w:rPr>
        <w:t>图</w:t>
      </w:r>
      <w:r w:rsidRPr="008E2BDA">
        <w:rPr>
          <w:rFonts w:hint="eastAsia"/>
        </w:rPr>
        <w:t>3-3</w:t>
      </w:r>
      <w:r>
        <w:t xml:space="preserve">6 </w:t>
      </w:r>
      <w:r w:rsidRPr="008E2BDA">
        <w:rPr>
          <w:rFonts w:hint="eastAsia"/>
        </w:rPr>
        <w:t>磁电感应式传感器的测量电路</w:t>
      </w:r>
    </w:p>
    <w:p w14:paraId="7296B93F" w14:textId="77777777" w:rsidR="00D47D79" w:rsidRDefault="00D47D79" w:rsidP="00C81B6D">
      <w:pPr>
        <w:pStyle w:val="3"/>
      </w:pPr>
      <w:bookmarkStart w:id="50" w:name="_Toc170810388"/>
      <w:r>
        <w:rPr>
          <w:rFonts w:hint="eastAsia"/>
        </w:rPr>
        <w:t xml:space="preserve">3.4.2 </w:t>
      </w:r>
      <w:r>
        <w:rPr>
          <w:rFonts w:hint="eastAsia"/>
        </w:rPr>
        <w:t>霍尔式传感器</w:t>
      </w:r>
      <w:bookmarkEnd w:id="50"/>
    </w:p>
    <w:p w14:paraId="1B4DA950" w14:textId="476C8DD3" w:rsidR="00D47D79" w:rsidRDefault="00D47D79" w:rsidP="00D47D79">
      <w:r>
        <w:rPr>
          <w:rFonts w:hint="eastAsia"/>
        </w:rPr>
        <w:t>霍尔元件是利用霍尔效应制成的磁传感器。这种器件以霍尔效应为工作基础，可以</w:t>
      </w:r>
      <w:r w:rsidRPr="003A08DE">
        <w:rPr>
          <w:rFonts w:hint="eastAsia"/>
        </w:rPr>
        <w:t>检测磁场及其变化</w:t>
      </w:r>
      <w:r>
        <w:rPr>
          <w:rFonts w:hint="eastAsia"/>
        </w:rPr>
        <w:t>，被广泛应用</w:t>
      </w:r>
      <w:r w:rsidR="00963B94">
        <w:rPr>
          <w:rFonts w:hint="eastAsia"/>
        </w:rPr>
        <w:t>于</w:t>
      </w:r>
      <w:r w:rsidRPr="003A08DE">
        <w:rPr>
          <w:rFonts w:hint="eastAsia"/>
        </w:rPr>
        <w:t>各种与磁场有关的场合中</w:t>
      </w:r>
      <w:r>
        <w:rPr>
          <w:rFonts w:hint="eastAsia"/>
        </w:rPr>
        <w:t>。</w:t>
      </w:r>
    </w:p>
    <w:p w14:paraId="0D652C9F" w14:textId="5572C1BA" w:rsidR="00D47D79" w:rsidRDefault="00963B94" w:rsidP="00D47D79">
      <w:r>
        <w:rPr>
          <w:rFonts w:hint="eastAsia"/>
        </w:rPr>
        <w:t>霍尔器件具有许多优点，</w:t>
      </w:r>
      <w:r w:rsidR="00D47D79">
        <w:rPr>
          <w:rFonts w:hint="eastAsia"/>
        </w:rPr>
        <w:t>如结构牢固、体积小、重量轻、寿命长、安装方便、功耗低、频率高、耐振动，不怕灰尘、油污、水汽及盐雾等的污染或腐蚀。</w:t>
      </w:r>
    </w:p>
    <w:p w14:paraId="7D6D78F8" w14:textId="77777777" w:rsidR="00D47D79" w:rsidRDefault="00D47D79" w:rsidP="00C81B6D">
      <w:pPr>
        <w:pStyle w:val="4"/>
      </w:pPr>
      <w:r>
        <w:rPr>
          <w:rFonts w:hint="eastAsia"/>
        </w:rPr>
        <w:t xml:space="preserve">3.4.2.1 </w:t>
      </w:r>
      <w:r>
        <w:rPr>
          <w:rFonts w:hint="eastAsia"/>
        </w:rPr>
        <w:t>霍尔效应</w:t>
      </w:r>
    </w:p>
    <w:p w14:paraId="6BC6BE8C" w14:textId="7F81E8D7" w:rsidR="00D47D79" w:rsidRDefault="00D47D79" w:rsidP="00D47D79">
      <w:r>
        <w:rPr>
          <w:rFonts w:hint="eastAsia"/>
        </w:rPr>
        <w:t>霍尔效应是物质在磁场中表现的一种特性，由运动电荷在磁场中受到洛伦兹力的影响</w:t>
      </w:r>
      <w:r w:rsidR="0092353D">
        <w:rPr>
          <w:rFonts w:hint="eastAsia"/>
        </w:rPr>
        <w:t>而</w:t>
      </w:r>
      <w:r>
        <w:rPr>
          <w:rFonts w:hint="eastAsia"/>
        </w:rPr>
        <w:t>产生。</w:t>
      </w:r>
      <w:r w:rsidRPr="00624125">
        <w:rPr>
          <w:rFonts w:hint="eastAsia"/>
        </w:rPr>
        <w:t>简单来说，当电流通过放置在磁场中的导体或半导体时，会在电流和磁场方向垂直的地方产生电动势。</w:t>
      </w:r>
      <w:r>
        <w:rPr>
          <w:rFonts w:hint="eastAsia"/>
        </w:rPr>
        <w:t>这种现象称</w:t>
      </w:r>
      <w:r w:rsidR="00CA4478">
        <w:rPr>
          <w:rFonts w:hint="eastAsia"/>
        </w:rPr>
        <w:t>为</w:t>
      </w:r>
      <w:r>
        <w:rPr>
          <w:rFonts w:hint="eastAsia"/>
        </w:rPr>
        <w:t>霍尔效应，</w:t>
      </w:r>
      <w:r w:rsidRPr="00624125">
        <w:rPr>
          <w:rFonts w:hint="eastAsia"/>
        </w:rPr>
        <w:t>而产生的电动势被称为霍尔电动势</w:t>
      </w:r>
      <w:r>
        <w:rPr>
          <w:rFonts w:hint="eastAsia"/>
        </w:rPr>
        <w:t>，如图</w:t>
      </w:r>
      <w:r>
        <w:rPr>
          <w:rFonts w:hint="eastAsia"/>
        </w:rPr>
        <w:t>3-</w:t>
      </w:r>
      <w:r>
        <w:t>37</w:t>
      </w:r>
      <w:r>
        <w:rPr>
          <w:rFonts w:hint="eastAsia"/>
        </w:rPr>
        <w:t>所示。</w:t>
      </w:r>
    </w:p>
    <w:p w14:paraId="4288F5D3" w14:textId="77777777" w:rsidR="00D47D79" w:rsidRDefault="00D47D79" w:rsidP="00D47D79">
      <w:pPr>
        <w:pStyle w:val="ac"/>
      </w:pPr>
      <w:r>
        <w:lastRenderedPageBreak/>
        <w:t xml:space="preserve"> </w:t>
      </w:r>
      <w:r>
        <w:object w:dxaOrig="3331" w:dyaOrig="1810" w14:anchorId="336695ED">
          <v:shape id="_x0000_i1079" type="#_x0000_t75" style="width:211pt;height:113.6pt" o:ole="">
            <v:imagedata r:id="rId127" o:title=""/>
          </v:shape>
          <o:OLEObject Type="Embed" ProgID="Visio.Drawing.15" ShapeID="_x0000_i1079" DrawAspect="Content" ObjectID="_1806854834" r:id="rId128"/>
        </w:object>
      </w:r>
      <w:r>
        <w:br/>
      </w:r>
      <w:r>
        <w:rPr>
          <w:rFonts w:hint="eastAsia"/>
        </w:rPr>
        <w:t>图</w:t>
      </w:r>
      <w:r>
        <w:rPr>
          <w:rFonts w:hint="eastAsia"/>
        </w:rPr>
        <w:t>3-</w:t>
      </w:r>
      <w:r>
        <w:t>37</w:t>
      </w:r>
      <w:r>
        <w:rPr>
          <w:rFonts w:hint="eastAsia"/>
        </w:rPr>
        <w:t xml:space="preserve"> </w:t>
      </w:r>
      <w:r>
        <w:rPr>
          <w:rFonts w:hint="eastAsia"/>
        </w:rPr>
        <w:t>霍尔效应原理图</w:t>
      </w:r>
      <w:r>
        <w:rPr>
          <w:rFonts w:hint="eastAsia"/>
        </w:rPr>
        <w:t xml:space="preserve"> </w:t>
      </w:r>
    </w:p>
    <w:p w14:paraId="1B4B67F6" w14:textId="3922FD64" w:rsidR="00D47D79" w:rsidRDefault="00D47D79" w:rsidP="00D47D79">
      <w:r w:rsidRPr="00712ED1">
        <w:rPr>
          <w:rFonts w:hint="eastAsia"/>
        </w:rPr>
        <w:t>在电场的作用下，电流使金属中的自由电子或半导体中的载流子（电子）做定向运动。</w:t>
      </w:r>
      <w:r>
        <w:rPr>
          <w:rFonts w:hint="eastAsia"/>
        </w:rPr>
        <w:t>此时，每个电子受洛伦兹力</w:t>
      </w:r>
      <m:oMath>
        <m:sSub>
          <m:sSubPr>
            <m:ctrlPr>
              <w:rPr>
                <w:rFonts w:ascii="Cambria Math" w:hAnsi="Cambria Math"/>
              </w:rPr>
            </m:ctrlPr>
          </m:sSubPr>
          <m:e>
            <m:r>
              <w:rPr>
                <w:rFonts w:ascii="Cambria Math" w:hAnsi="Cambria Math"/>
              </w:rPr>
              <m:t>f</m:t>
            </m:r>
          </m:e>
          <m:sub>
            <m:r>
              <w:rPr>
                <w:rFonts w:ascii="Cambria Math" w:hAnsi="Cambria Math"/>
              </w:rPr>
              <m:t>L</m:t>
            </m:r>
          </m:sub>
        </m:sSub>
      </m:oMath>
      <w:r>
        <w:rPr>
          <w:rFonts w:hint="eastAsia"/>
        </w:rPr>
        <w:t>的作用，</w:t>
      </w:r>
      <w:r w:rsidR="005D787F">
        <w:rPr>
          <w:rFonts w:hint="eastAsia"/>
        </w:rPr>
        <w:t>其</w:t>
      </w:r>
      <w:r>
        <w:rPr>
          <w:rFonts w:hint="eastAsia"/>
        </w:rPr>
        <w:t>大小为：</w:t>
      </w:r>
      <w:r>
        <w:rPr>
          <w:rFonts w:hint="eastAsia"/>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68F5438" w14:textId="77777777" w:rsidTr="006E6B38">
        <w:tc>
          <w:tcPr>
            <w:tcW w:w="1124" w:type="dxa"/>
            <w:vAlign w:val="center"/>
          </w:tcPr>
          <w:p w14:paraId="36E006B5" w14:textId="77777777" w:rsidR="00D47D79" w:rsidRDefault="00D47D79" w:rsidP="006E6B38">
            <w:pPr>
              <w:pStyle w:val="ad"/>
            </w:pPr>
          </w:p>
        </w:tc>
        <w:tc>
          <w:tcPr>
            <w:tcW w:w="6066" w:type="dxa"/>
            <w:vAlign w:val="center"/>
          </w:tcPr>
          <w:p w14:paraId="4B6E2C63" w14:textId="77777777" w:rsidR="00D47D79" w:rsidRDefault="00E057C1" w:rsidP="006E6B38">
            <m:oMathPara>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=eBv</m:t>
                </m:r>
              </m:oMath>
            </m:oMathPara>
          </w:p>
        </w:tc>
        <w:tc>
          <w:tcPr>
            <w:tcW w:w="1116" w:type="dxa"/>
            <w:vAlign w:val="center"/>
          </w:tcPr>
          <w:p w14:paraId="5CA9BB9D" w14:textId="77777777" w:rsidR="00D47D79" w:rsidRDefault="00D47D79" w:rsidP="006E6B38">
            <w:pPr>
              <w:pStyle w:val="ad"/>
              <w:jc w:val="right"/>
            </w:pPr>
            <w:r>
              <w:rPr>
                <w:rFonts w:hint="eastAsia"/>
              </w:rPr>
              <w:t>（</w:t>
            </w:r>
            <w:r>
              <w:t>3</w:t>
            </w:r>
            <w:r>
              <w:rPr>
                <w:rFonts w:hint="eastAsia"/>
              </w:rPr>
              <w:t>.</w:t>
            </w:r>
            <w:r>
              <w:t>87</w:t>
            </w:r>
            <w:r>
              <w:rPr>
                <w:rFonts w:hint="eastAsia"/>
              </w:rPr>
              <w:t>）</w:t>
            </w:r>
          </w:p>
        </w:tc>
      </w:tr>
    </w:tbl>
    <w:p w14:paraId="739ECE8B" w14:textId="77777777" w:rsidR="00D47D79" w:rsidRDefault="00D47D79" w:rsidP="00D47D79">
      <w:pPr>
        <w:pStyle w:val="ad"/>
      </w:pPr>
      <w:r>
        <w:rPr>
          <w:rFonts w:hint="eastAsia"/>
        </w:rPr>
        <w:t>式中：</w:t>
      </w:r>
      <m:oMath>
        <m:r>
          <w:rPr>
            <w:rFonts w:ascii="Cambria Math" w:hAnsi="Cambria Math"/>
          </w:rPr>
          <m:t>e</m:t>
        </m:r>
      </m:oMath>
      <w:r w:rsidRPr="00115BAD">
        <w:rPr>
          <w:rFonts w:hint="eastAsia"/>
        </w:rPr>
        <w:t>—</w:t>
      </w:r>
      <w:r w:rsidRPr="007162A1">
        <w:rPr>
          <w:rFonts w:hint="eastAsia"/>
        </w:rPr>
        <w:t>电子电荷</w:t>
      </w:r>
      <w:r>
        <w:rPr>
          <w:rFonts w:hint="eastAsia"/>
        </w:rPr>
        <w:t>；</w:t>
      </w:r>
    </w:p>
    <w:p w14:paraId="2E66A169" w14:textId="1EFFE20B" w:rsidR="00D47D79" w:rsidRDefault="00D47D79" w:rsidP="00D47D79">
      <w:pPr>
        <w:pStyle w:val="ad"/>
        <w:ind w:firstLineChars="300" w:firstLine="720"/>
      </w:pPr>
      <m:oMath>
        <m:r>
          <w:rPr>
            <w:rFonts w:ascii="Cambria Math" w:hAnsi="Cambria Math"/>
          </w:rPr>
          <m:t>B</m:t>
        </m:r>
      </m:oMath>
      <w:r w:rsidRPr="00115BAD">
        <w:rPr>
          <w:rFonts w:hint="eastAsia"/>
        </w:rPr>
        <w:t>—</w:t>
      </w:r>
      <w:r w:rsidR="00FA1959" w:rsidRPr="007162A1">
        <w:rPr>
          <w:rFonts w:hint="eastAsia"/>
        </w:rPr>
        <w:t>磁场的磁感应强度</w:t>
      </w:r>
      <w:r>
        <w:rPr>
          <w:rFonts w:hint="eastAsia"/>
        </w:rPr>
        <w:t>；</w:t>
      </w:r>
    </w:p>
    <w:p w14:paraId="324AF6D0" w14:textId="6D4B961E" w:rsidR="00D47D79" w:rsidRDefault="00D47D79" w:rsidP="00D47D79">
      <w:pPr>
        <w:ind w:firstLineChars="300" w:firstLine="720"/>
      </w:pPr>
      <m:oMath>
        <m:r>
          <w:rPr>
            <w:rFonts w:ascii="Cambria Math" w:hAnsi="Cambria Math"/>
          </w:rPr>
          <m:t>v</m:t>
        </m:r>
      </m:oMath>
      <w:r w:rsidRPr="00115BAD">
        <w:rPr>
          <w:rFonts w:hint="eastAsia"/>
        </w:rPr>
        <w:t>—</w:t>
      </w:r>
      <w:r w:rsidR="00FA1959" w:rsidRPr="007162A1">
        <w:rPr>
          <w:rFonts w:hint="eastAsia"/>
        </w:rPr>
        <w:t>电子运动平均速度</w:t>
      </w:r>
      <w:r>
        <w:rPr>
          <w:rFonts w:hint="eastAsia"/>
        </w:rPr>
        <w:t>。</w:t>
      </w:r>
    </w:p>
    <w:p w14:paraId="00EB4FD9" w14:textId="77777777" w:rsidR="00D47D79" w:rsidRDefault="00D47D79" w:rsidP="00D47D79">
      <w:r w:rsidRPr="00C44BDF">
        <w:rPr>
          <w:rFonts w:hint="eastAsia"/>
        </w:rPr>
        <w:t>如图</w:t>
      </w:r>
      <w:r w:rsidRPr="00C44BDF">
        <w:rPr>
          <w:rFonts w:hint="eastAsia"/>
        </w:rPr>
        <w:t>3-37</w:t>
      </w:r>
      <w:r w:rsidRPr="00C44BDF">
        <w:rPr>
          <w:rFonts w:hint="eastAsia"/>
        </w:rPr>
        <w:t>所示，</w:t>
      </w:r>
      <m:oMath>
        <m:sSub>
          <m:sSubPr>
            <m:ctrlPr>
              <w:rPr>
                <w:rFonts w:ascii="Cambria Math" w:hAnsi="Cambria Math"/>
              </w:rPr>
            </m:ctrlPr>
          </m:sSubPr>
          <m:e>
            <m:r>
              <w:rPr>
                <w:rFonts w:ascii="Cambria Math" w:hAnsi="Cambria Math"/>
              </w:rPr>
              <m:t>f</m:t>
            </m:r>
          </m:e>
          <m:sub>
            <m:r>
              <w:rPr>
                <w:rFonts w:ascii="Cambria Math" w:hAnsi="Cambria Math"/>
              </w:rPr>
              <m:t>L</m:t>
            </m:r>
          </m:sub>
        </m:sSub>
      </m:oMath>
      <w:r w:rsidRPr="00C44BDF">
        <w:rPr>
          <w:rFonts w:hint="eastAsia"/>
        </w:rPr>
        <w:t>的方向是向内的。此时，电子不仅沿电流反方向做定向运动，而且在</w:t>
      </w:r>
      <m:oMath>
        <m:sSub>
          <m:sSubPr>
            <m:ctrlPr>
              <w:rPr>
                <w:rFonts w:ascii="Cambria Math" w:hAnsi="Cambria Math"/>
              </w:rPr>
            </m:ctrlPr>
          </m:sSubPr>
          <m:e>
            <m:r>
              <w:rPr>
                <w:rFonts w:ascii="Cambria Math" w:hAnsi="Cambria Math"/>
              </w:rPr>
              <m:t>f</m:t>
            </m:r>
          </m:e>
          <m:sub>
            <m:r>
              <w:rPr>
                <w:rFonts w:ascii="Cambria Math" w:hAnsi="Cambria Math"/>
              </w:rPr>
              <m:t>L</m:t>
            </m:r>
          </m:sub>
        </m:sSub>
      </m:oMath>
      <w:r w:rsidRPr="00C44BDF">
        <w:rPr>
          <w:rFonts w:hint="eastAsia"/>
        </w:rPr>
        <w:t>的作用下发生偏转。这导致金属导电板内侧积累电子，外侧则失去电子而带正电。这样，就形成了一个附加的内电场</w:t>
      </w:r>
      <m:oMath>
        <m:sSub>
          <m:sSubPr>
            <m:ctrlPr>
              <w:rPr>
                <w:rFonts w:ascii="Cambria Math" w:hAnsi="Cambria Math"/>
              </w:rPr>
            </m:ctrlPr>
          </m:sSubPr>
          <m:e>
            <m:r>
              <w:rPr>
                <w:rFonts w:ascii="Cambria Math" w:hAnsi="Cambria Math"/>
              </w:rPr>
              <m:t>E</m:t>
            </m:r>
          </m:e>
          <m:sub>
            <m:r>
              <m:rPr>
                <m:sty m:val="p"/>
              </m:rPr>
              <w:rPr>
                <w:rFonts w:ascii="Cambria Math" w:hAnsi="Cambria Math"/>
              </w:rPr>
              <m:t>H</m:t>
            </m:r>
          </m:sub>
        </m:sSub>
      </m:oMath>
      <w:r w:rsidRPr="00C44BDF">
        <w:rPr>
          <w:rFonts w:hint="eastAsia"/>
        </w:rPr>
        <w:t>，也称为霍尔电场</w:t>
      </w:r>
      <w:r>
        <w:rPr>
          <w:rFonts w:hint="eastAsia"/>
        </w:rPr>
        <w:t>，其电场强度为：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D9B1FB2" w14:textId="77777777" w:rsidTr="006E6B38">
        <w:tc>
          <w:tcPr>
            <w:tcW w:w="1124" w:type="dxa"/>
            <w:vAlign w:val="center"/>
          </w:tcPr>
          <w:p w14:paraId="5E62F9D8" w14:textId="77777777" w:rsidR="00D47D79" w:rsidRDefault="00D47D79" w:rsidP="006E6B38">
            <w:pPr>
              <w:pStyle w:val="ad"/>
            </w:pPr>
          </w:p>
        </w:tc>
        <w:tc>
          <w:tcPr>
            <w:tcW w:w="6066" w:type="dxa"/>
            <w:vAlign w:val="center"/>
          </w:tcPr>
          <w:p w14:paraId="1617AE49" w14:textId="77777777" w:rsidR="00D47D79" w:rsidRDefault="00E057C1" w:rsidP="006E6B38">
            <m:oMathPara>
              <m:oMath>
                <m:sSub>
                  <m:sSubPr>
                    <m:ctrlPr>
                      <w:rPr>
                        <w:rFonts w:ascii="Cambria Math" w:hAnsi="Cambria Math"/>
                      </w:rPr>
                    </m:ctrlPr>
                  </m:sSubPr>
                  <m:e>
                    <m:r>
                      <w:rPr>
                        <w:rFonts w:ascii="Cambria Math" w:hAnsi="Cambria Math"/>
                      </w:rPr>
                      <m:t>E</m:t>
                    </m:r>
                  </m:e>
                  <m:sub>
                    <m:r>
                      <m:rPr>
                        <m:sty m:val="p"/>
                      </m:rP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H</m:t>
                        </m:r>
                      </m:sub>
                    </m:sSub>
                  </m:num>
                  <m:den>
                    <m:r>
                      <w:rPr>
                        <w:rFonts w:ascii="Cambria Math" w:hAnsi="Cambria Math"/>
                      </w:rPr>
                      <m:t>b</m:t>
                    </m:r>
                  </m:den>
                </m:f>
              </m:oMath>
            </m:oMathPara>
          </w:p>
        </w:tc>
        <w:tc>
          <w:tcPr>
            <w:tcW w:w="1116" w:type="dxa"/>
            <w:vAlign w:val="center"/>
          </w:tcPr>
          <w:p w14:paraId="2585EB28" w14:textId="77777777" w:rsidR="00D47D79" w:rsidRDefault="00D47D79" w:rsidP="006E6B38">
            <w:pPr>
              <w:pStyle w:val="ad"/>
              <w:jc w:val="right"/>
            </w:pPr>
            <w:r>
              <w:rPr>
                <w:rFonts w:hint="eastAsia"/>
              </w:rPr>
              <w:t>（</w:t>
            </w:r>
            <w:r>
              <w:t>3</w:t>
            </w:r>
            <w:r>
              <w:rPr>
                <w:rFonts w:hint="eastAsia"/>
              </w:rPr>
              <w:t>.</w:t>
            </w:r>
            <w:r>
              <w:t>88</w:t>
            </w:r>
            <w:r>
              <w:rPr>
                <w:rFonts w:hint="eastAsia"/>
              </w:rPr>
              <w:t>）</w:t>
            </w:r>
          </w:p>
        </w:tc>
      </w:tr>
    </w:tbl>
    <w:p w14:paraId="631BB20C"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sidRPr="00115BAD">
        <w:rPr>
          <w:rFonts w:hint="eastAsia"/>
        </w:rPr>
        <w:t>—</w:t>
      </w:r>
      <w:r>
        <w:rPr>
          <w:rFonts w:hint="eastAsia"/>
        </w:rPr>
        <w:t>霍尔电动势。</w:t>
      </w:r>
    </w:p>
    <w:p w14:paraId="388A7404" w14:textId="77777777" w:rsidR="00D47D79" w:rsidRDefault="00D47D79" w:rsidP="00D47D79">
      <w:r w:rsidRPr="007354CB">
        <w:rPr>
          <w:rFonts w:hint="eastAsia"/>
        </w:rPr>
        <w:t>由于霍尔电场的存在，定向运动的电子不仅受洛伦兹力作用，同时也受到霍尔电场力的影响。</w:t>
      </w:r>
      <w:r>
        <w:rPr>
          <w:rFonts w:hint="eastAsia"/>
        </w:rPr>
        <w:t>霍尔电场力的大小为</w:t>
      </w:r>
      <m:oMath>
        <m:r>
          <w:rPr>
            <w:rFonts w:ascii="Cambria Math" w:hAnsi="Cambria Math"/>
          </w:rPr>
          <m:t>e</m:t>
        </m:r>
        <m:sSub>
          <m:sSubPr>
            <m:ctrlPr>
              <w:rPr>
                <w:rFonts w:ascii="Cambria Math" w:hAnsi="Cambria Math"/>
              </w:rPr>
            </m:ctrlPr>
          </m:sSubPr>
          <m:e>
            <m:r>
              <w:rPr>
                <w:rFonts w:ascii="Cambria Math" w:hAnsi="Cambria Math"/>
              </w:rPr>
              <m:t>E</m:t>
            </m:r>
          </m:e>
          <m:sub>
            <m:r>
              <m:rPr>
                <m:sty m:val="p"/>
              </m:rPr>
              <w:rPr>
                <w:rFonts w:ascii="Cambria Math" w:hAnsi="Cambria Math"/>
              </w:rPr>
              <m:t>H</m:t>
            </m:r>
          </m:sub>
        </m:sSub>
      </m:oMath>
      <w:r>
        <w:rPr>
          <w:rFonts w:hint="eastAsia"/>
        </w:rPr>
        <w:t>，这种力阻碍了进一步的电荷积累。</w:t>
      </w:r>
      <w:r w:rsidRPr="007E3A42">
        <w:rPr>
          <w:rFonts w:hint="eastAsia"/>
        </w:rPr>
        <w:t>由于内、外侧电荷的累积增加，霍尔电场及其对电子</w:t>
      </w:r>
      <w:r>
        <w:rPr>
          <w:rFonts w:hint="eastAsia"/>
        </w:rPr>
        <w:t>的影响力随之增大。当霍尔电场力与洛伦兹力的大小相等但方向相反时，即满足：</w:t>
      </w:r>
    </w:p>
    <w:p w14:paraId="32918862" w14:textId="77777777" w:rsidR="00D47D79" w:rsidRDefault="00D47D79" w:rsidP="00D47D79">
      <m:oMathPara>
        <m:oMath>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H</m:t>
              </m:r>
            </m:sub>
          </m:sSub>
          <m:r>
            <w:rPr>
              <w:rFonts w:ascii="Cambria Math" w:hAnsi="Cambria Math"/>
            </w:rPr>
            <m:t>=eBv</m:t>
          </m:r>
        </m:oMath>
      </m:oMathPara>
    </w:p>
    <w:p w14:paraId="1429E3A8" w14:textId="77777777" w:rsidR="00D47D79" w:rsidRDefault="00D47D79" w:rsidP="00D47D79">
      <w:pPr>
        <w:pStyle w:val="ad"/>
      </w:pPr>
      <w:r>
        <w:rPr>
          <w:rFonts w:hint="eastAsia"/>
        </w:rPr>
        <w:t>有：</w:t>
      </w:r>
    </w:p>
    <w:p w14:paraId="260F6585" w14:textId="77777777" w:rsidR="00D47D79" w:rsidRDefault="00D47D79" w:rsidP="00D47D79">
      <w: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7CD5FE9" w14:textId="77777777" w:rsidTr="006E6B38">
        <w:tc>
          <w:tcPr>
            <w:tcW w:w="1124" w:type="dxa"/>
            <w:vAlign w:val="center"/>
          </w:tcPr>
          <w:p w14:paraId="37B66FB7" w14:textId="77777777" w:rsidR="00D47D79" w:rsidRDefault="00D47D79" w:rsidP="006E6B38">
            <w:pPr>
              <w:pStyle w:val="ad"/>
            </w:pPr>
          </w:p>
        </w:tc>
        <w:tc>
          <w:tcPr>
            <w:tcW w:w="6066" w:type="dxa"/>
            <w:vAlign w:val="center"/>
          </w:tcPr>
          <w:p w14:paraId="6CE8957F" w14:textId="77777777" w:rsidR="00D47D79" w:rsidRDefault="00E057C1" w:rsidP="006E6B38">
            <m:oMathPara>
              <m:oMath>
                <m:sSub>
                  <m:sSubPr>
                    <m:ctrlPr>
                      <w:rPr>
                        <w:rFonts w:ascii="Cambria Math" w:hAnsi="Cambria Math"/>
                      </w:rPr>
                    </m:ctrlPr>
                  </m:sSubPr>
                  <m:e>
                    <m:r>
                      <w:rPr>
                        <w:rFonts w:ascii="Cambria Math" w:hAnsi="Cambria Math"/>
                      </w:rPr>
                      <m:t>E</m:t>
                    </m:r>
                  </m:e>
                  <m:sub>
                    <m:r>
                      <m:rPr>
                        <m:sty m:val="p"/>
                      </m:rPr>
                      <w:rPr>
                        <w:rFonts w:ascii="Cambria Math" w:hAnsi="Cambria Math"/>
                      </w:rPr>
                      <m:t>H</m:t>
                    </m:r>
                  </m:sub>
                </m:sSub>
                <m:r>
                  <w:rPr>
                    <w:rFonts w:ascii="Cambria Math" w:hAnsi="Cambria Math"/>
                  </w:rPr>
                  <m:t>=vB</m:t>
                </m:r>
              </m:oMath>
            </m:oMathPara>
          </w:p>
        </w:tc>
        <w:tc>
          <w:tcPr>
            <w:tcW w:w="1116" w:type="dxa"/>
            <w:vAlign w:val="center"/>
          </w:tcPr>
          <w:p w14:paraId="31BC170F" w14:textId="77777777" w:rsidR="00D47D79" w:rsidRDefault="00D47D79" w:rsidP="006E6B38">
            <w:pPr>
              <w:pStyle w:val="ad"/>
              <w:jc w:val="right"/>
            </w:pPr>
            <w:r>
              <w:rPr>
                <w:rFonts w:hint="eastAsia"/>
              </w:rPr>
              <w:t>（</w:t>
            </w:r>
            <w:r>
              <w:t>3</w:t>
            </w:r>
            <w:r>
              <w:rPr>
                <w:rFonts w:hint="eastAsia"/>
              </w:rPr>
              <w:t>.</w:t>
            </w:r>
            <w:r>
              <w:t>89</w:t>
            </w:r>
            <w:r>
              <w:rPr>
                <w:rFonts w:hint="eastAsia"/>
              </w:rPr>
              <w:t>）</w:t>
            </w:r>
          </w:p>
        </w:tc>
      </w:tr>
    </w:tbl>
    <w:p w14:paraId="3CE52FBB" w14:textId="77777777" w:rsidR="00D47D79" w:rsidRDefault="00D47D79" w:rsidP="00D47D79">
      <w:pPr>
        <w:pStyle w:val="ad"/>
      </w:pPr>
      <w:r>
        <w:rPr>
          <w:rFonts w:hint="eastAsia"/>
        </w:rPr>
        <w:t>这样一来，电荷不再向两侧面积累，达到平衡状态。</w:t>
      </w:r>
    </w:p>
    <w:p w14:paraId="3F64FAB7" w14:textId="77777777" w:rsidR="00D47D79" w:rsidRDefault="00D47D79" w:rsidP="00D47D79">
      <w:r>
        <w:rPr>
          <w:rFonts w:hint="eastAsia"/>
        </w:rPr>
        <w:t>若金属导电</w:t>
      </w:r>
      <w:proofErr w:type="gramStart"/>
      <w:r>
        <w:rPr>
          <w:rFonts w:hint="eastAsia"/>
        </w:rPr>
        <w:t>板单位</w:t>
      </w:r>
      <w:proofErr w:type="gramEnd"/>
      <w:r>
        <w:rPr>
          <w:rFonts w:hint="eastAsia"/>
        </w:rPr>
        <w:t>体积内电子数为</w:t>
      </w:r>
      <m:oMath>
        <m:r>
          <w:rPr>
            <w:rFonts w:ascii="Cambria Math" w:hAnsi="Cambria Math"/>
          </w:rPr>
          <m:t>n</m:t>
        </m:r>
      </m:oMath>
      <w:r>
        <w:rPr>
          <w:rFonts w:hint="eastAsia"/>
        </w:rPr>
        <w:t>，电子定向运动平均速度为</w:t>
      </w:r>
      <m:oMath>
        <m:r>
          <w:rPr>
            <w:rFonts w:ascii="Cambria Math" w:hAnsi="Cambria Math"/>
          </w:rPr>
          <m:t>v</m:t>
        </m:r>
      </m:oMath>
      <w:r>
        <w:rPr>
          <w:rFonts w:hint="eastAsia"/>
        </w:rPr>
        <w:t>，则激励电流</w:t>
      </w:r>
      <m:oMath>
        <m:r>
          <w:rPr>
            <w:rFonts w:ascii="Cambria Math" w:hAnsi="Cambria Math"/>
          </w:rPr>
          <m:t>I</m:t>
        </m:r>
        <m:r>
          <w:rPr>
            <w:rFonts w:ascii="Cambria Math" w:hAnsi="Cambria Math" w:hint="eastAsia"/>
          </w:rPr>
          <m:t>=</m:t>
        </m:r>
        <m:r>
          <w:rPr>
            <w:rFonts w:ascii="Cambria Math" w:hAnsi="Cambria Math"/>
          </w:rPr>
          <m:t>nevbd</m:t>
        </m:r>
      </m:oMath>
      <w:r>
        <w:rPr>
          <w:rFonts w:hint="eastAsia"/>
        </w:rPr>
        <w:t>，即：</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9C55977" w14:textId="77777777" w:rsidTr="006E6B38">
        <w:tc>
          <w:tcPr>
            <w:tcW w:w="1124" w:type="dxa"/>
            <w:vAlign w:val="center"/>
          </w:tcPr>
          <w:p w14:paraId="1FF319E5" w14:textId="77777777" w:rsidR="00D47D79" w:rsidRDefault="00D47D79" w:rsidP="006E6B38">
            <w:pPr>
              <w:pStyle w:val="ad"/>
            </w:pPr>
          </w:p>
        </w:tc>
        <w:tc>
          <w:tcPr>
            <w:tcW w:w="6066" w:type="dxa"/>
            <w:vAlign w:val="center"/>
          </w:tcPr>
          <w:p w14:paraId="4C3530BF" w14:textId="77777777" w:rsidR="00D47D79" w:rsidRDefault="00D47D79" w:rsidP="006E6B38">
            <m:oMathPara>
              <m:oMath>
                <m:r>
                  <w:rPr>
                    <w:rFonts w:ascii="Cambria Math" w:hAnsi="Cambria Math"/>
                  </w:rPr>
                  <m:t>v=</m:t>
                </m:r>
                <m:f>
                  <m:fPr>
                    <m:ctrlPr>
                      <w:rPr>
                        <w:rFonts w:ascii="Cambria Math" w:hAnsi="Cambria Math"/>
                      </w:rPr>
                    </m:ctrlPr>
                  </m:fPr>
                  <m:num>
                    <m:r>
                      <w:rPr>
                        <w:rFonts w:ascii="Cambria Math" w:hAnsi="Cambria Math"/>
                      </w:rPr>
                      <m:t>I</m:t>
                    </m:r>
                  </m:num>
                  <m:den>
                    <m:r>
                      <w:rPr>
                        <w:rFonts w:ascii="Cambria Math" w:hAnsi="Cambria Math"/>
                      </w:rPr>
                      <m:t>nebd</m:t>
                    </m:r>
                  </m:den>
                </m:f>
              </m:oMath>
            </m:oMathPara>
          </w:p>
        </w:tc>
        <w:tc>
          <w:tcPr>
            <w:tcW w:w="1116" w:type="dxa"/>
            <w:vAlign w:val="center"/>
          </w:tcPr>
          <w:p w14:paraId="2F9BDEF6" w14:textId="77777777" w:rsidR="00D47D79" w:rsidRDefault="00D47D79" w:rsidP="006E6B38">
            <w:pPr>
              <w:pStyle w:val="ad"/>
              <w:jc w:val="right"/>
            </w:pPr>
            <w:r>
              <w:rPr>
                <w:rFonts w:hint="eastAsia"/>
              </w:rPr>
              <w:t>（</w:t>
            </w:r>
            <w:r>
              <w:t>3</w:t>
            </w:r>
            <w:r>
              <w:rPr>
                <w:rFonts w:hint="eastAsia"/>
              </w:rPr>
              <w:t>.</w:t>
            </w:r>
            <w:r>
              <w:t>90</w:t>
            </w:r>
            <w:r>
              <w:rPr>
                <w:rFonts w:hint="eastAsia"/>
              </w:rPr>
              <w:t>）</w:t>
            </w:r>
          </w:p>
        </w:tc>
      </w:tr>
    </w:tbl>
    <w:p w14:paraId="7305D264" w14:textId="77777777" w:rsidR="00D47D79" w:rsidRDefault="00D47D79" w:rsidP="00D47D79">
      <w:r>
        <w:rPr>
          <w:rFonts w:hint="eastAsia"/>
        </w:rPr>
        <w:t>将式（</w:t>
      </w:r>
      <w:r>
        <w:rPr>
          <w:rFonts w:hint="eastAsia"/>
        </w:rPr>
        <w:t>3.</w:t>
      </w:r>
      <w:r>
        <w:t>90</w:t>
      </w:r>
      <w:r>
        <w:rPr>
          <w:rFonts w:hint="eastAsia"/>
        </w:rPr>
        <w:t>）代入式（</w:t>
      </w:r>
      <w:r>
        <w:rPr>
          <w:rFonts w:hint="eastAsia"/>
        </w:rPr>
        <w:t>3.</w:t>
      </w:r>
      <w:r>
        <w:t>89</w:t>
      </w:r>
      <w:r>
        <w:rPr>
          <w:rFonts w:hint="eastAsia"/>
        </w:rPr>
        <w:t>）得：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2D983A3" w14:textId="77777777" w:rsidTr="006E6B38">
        <w:tc>
          <w:tcPr>
            <w:tcW w:w="1124" w:type="dxa"/>
            <w:vAlign w:val="center"/>
          </w:tcPr>
          <w:p w14:paraId="41652DF4" w14:textId="77777777" w:rsidR="00D47D79" w:rsidRDefault="00D47D79" w:rsidP="006E6B38">
            <w:pPr>
              <w:pStyle w:val="ad"/>
            </w:pPr>
          </w:p>
        </w:tc>
        <w:tc>
          <w:tcPr>
            <w:tcW w:w="6066" w:type="dxa"/>
            <w:vAlign w:val="center"/>
          </w:tcPr>
          <w:p w14:paraId="61A0CB92" w14:textId="77777777" w:rsidR="00D47D79" w:rsidRDefault="00E057C1" w:rsidP="006E6B38">
            <m:oMathPara>
              <m:oMath>
                <m:sSub>
                  <m:sSubPr>
                    <m:ctrlPr>
                      <w:rPr>
                        <w:rFonts w:ascii="Cambria Math" w:hAnsi="Cambria Math"/>
                      </w:rPr>
                    </m:ctrlPr>
                  </m:sSubPr>
                  <m:e>
                    <m:r>
                      <w:rPr>
                        <w:rFonts w:ascii="Cambria Math" w:hAnsi="Cambria Math"/>
                      </w:rPr>
                      <m:t>E</m:t>
                    </m:r>
                  </m:e>
                  <m:sub>
                    <m:r>
                      <m:rPr>
                        <m:nor/>
                      </m:rPr>
                      <m:t>н</m:t>
                    </m:r>
                  </m:sub>
                </m:sSub>
                <m:r>
                  <w:rPr>
                    <w:rFonts w:ascii="Cambria Math" w:hAnsi="Cambria Math"/>
                  </w:rPr>
                  <m:t>=</m:t>
                </m:r>
                <m:f>
                  <m:fPr>
                    <m:ctrlPr>
                      <w:rPr>
                        <w:rFonts w:ascii="Cambria Math" w:hAnsi="Cambria Math"/>
                      </w:rPr>
                    </m:ctrlPr>
                  </m:fPr>
                  <m:num>
                    <m:r>
                      <w:rPr>
                        <w:rFonts w:ascii="Cambria Math" w:hAnsi="Cambria Math"/>
                      </w:rPr>
                      <m:t>IB</m:t>
                    </m:r>
                  </m:num>
                  <m:den>
                    <m:r>
                      <w:rPr>
                        <w:rFonts w:ascii="Cambria Math" w:hAnsi="Cambria Math"/>
                      </w:rPr>
                      <m:t>n</m:t>
                    </m:r>
                    <m:r>
                      <m:rPr>
                        <m:nor/>
                      </m:rPr>
                      <m:t>ebd</m:t>
                    </m:r>
                  </m:den>
                </m:f>
              </m:oMath>
            </m:oMathPara>
          </w:p>
        </w:tc>
        <w:tc>
          <w:tcPr>
            <w:tcW w:w="1116" w:type="dxa"/>
            <w:vAlign w:val="center"/>
          </w:tcPr>
          <w:p w14:paraId="70AE8963" w14:textId="77777777" w:rsidR="00D47D79" w:rsidRDefault="00D47D79" w:rsidP="006E6B38">
            <w:pPr>
              <w:pStyle w:val="ad"/>
              <w:jc w:val="right"/>
            </w:pPr>
            <w:r>
              <w:rPr>
                <w:rFonts w:hint="eastAsia"/>
              </w:rPr>
              <w:t>（</w:t>
            </w:r>
            <w:r>
              <w:t>3</w:t>
            </w:r>
            <w:r>
              <w:rPr>
                <w:rFonts w:hint="eastAsia"/>
              </w:rPr>
              <w:t>.</w:t>
            </w:r>
            <w:r>
              <w:t>91</w:t>
            </w:r>
            <w:r>
              <w:rPr>
                <w:rFonts w:hint="eastAsia"/>
              </w:rPr>
              <w:t>）</w:t>
            </w:r>
          </w:p>
        </w:tc>
      </w:tr>
    </w:tbl>
    <w:p w14:paraId="1D9BFAFB" w14:textId="77777777" w:rsidR="00D47D79" w:rsidRDefault="00D47D79" w:rsidP="00D47D79">
      <w:r>
        <w:rPr>
          <w:rFonts w:hint="eastAsia"/>
        </w:rPr>
        <w:lastRenderedPageBreak/>
        <w:t>将上式代入式（</w:t>
      </w:r>
      <w:r>
        <w:rPr>
          <w:rFonts w:hint="eastAsia"/>
        </w:rPr>
        <w:t>3.</w:t>
      </w:r>
      <w:r>
        <w:t>88</w:t>
      </w:r>
      <w:r>
        <w:rPr>
          <w:rFonts w:hint="eastAsia"/>
        </w:rPr>
        <w:t>）得：</w:t>
      </w:r>
    </w:p>
    <w:p w14:paraId="03F81EEB" w14:textId="77777777" w:rsidR="00D47D79" w:rsidRPr="007F2EEA" w:rsidRDefault="00E057C1" w:rsidP="00D47D79">
      <m:oMathPara>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r>
            <w:rPr>
              <w:rFonts w:ascii="Cambria Math" w:hAnsi="Cambria Math"/>
            </w:rPr>
            <m:t>=</m:t>
          </m:r>
          <m:f>
            <m:fPr>
              <m:ctrlPr>
                <w:rPr>
                  <w:rFonts w:ascii="Cambria Math" w:hAnsi="Cambria Math"/>
                </w:rPr>
              </m:ctrlPr>
            </m:fPr>
            <m:num>
              <m:r>
                <w:rPr>
                  <w:rFonts w:ascii="Cambria Math" w:hAnsi="Cambria Math"/>
                </w:rPr>
                <m:t>IB</m:t>
              </m:r>
            </m:num>
            <m:den>
              <m:r>
                <w:rPr>
                  <w:rFonts w:ascii="Cambria Math" w:hAnsi="Cambria Math"/>
                </w:rPr>
                <m:t>ned</m:t>
              </m:r>
            </m:den>
          </m:f>
        </m:oMath>
      </m:oMathPara>
    </w:p>
    <w:p w14:paraId="60C6C588" w14:textId="77777777" w:rsidR="00D47D79" w:rsidRPr="007F2EEA" w:rsidRDefault="00D47D79" w:rsidP="00D47D79">
      <w:r>
        <w:rPr>
          <w:rFonts w:hint="eastAsia"/>
        </w:rPr>
        <w:t>令</w:t>
      </w:r>
      <m:oMath>
        <m:sSub>
          <m:sSubPr>
            <m:ctrlPr>
              <w:rPr>
                <w:rFonts w:ascii="Cambria Math" w:hAnsi="Cambria Math"/>
              </w:rPr>
            </m:ctrlPr>
          </m:sSubPr>
          <m:e>
            <m:r>
              <w:rPr>
                <w:rFonts w:ascii="Cambria Math" w:hAnsi="Cambria Math"/>
              </w:rPr>
              <m:t>R</m:t>
            </m:r>
          </m:e>
          <m:sub>
            <m:r>
              <m:rPr>
                <m:sty m:val="p"/>
              </m:rPr>
              <w:rPr>
                <w:rFonts w:ascii="Cambria Math" w:hAnsi="Cambria Math"/>
              </w:rPr>
              <m:t>H</m:t>
            </m:r>
          </m:sub>
        </m:sSub>
        <m:r>
          <w:rPr>
            <w:rFonts w:ascii="Cambria Math" w:hAnsi="Cambria Math"/>
          </w:rPr>
          <m:t>=1</m:t>
        </m:r>
        <m:r>
          <m:rPr>
            <m:sty m:val="p"/>
          </m:rPr>
          <w:rPr>
            <w:rFonts w:ascii="Cambria Math" w:hAnsi="Cambria Math"/>
          </w:rPr>
          <m:t>/</m:t>
        </m:r>
        <m:r>
          <w:rPr>
            <w:rFonts w:ascii="Cambria Math" w:hAnsi="Cambria Math"/>
          </w:rPr>
          <m:t>ne</m:t>
        </m:r>
      </m:oMath>
      <w:r>
        <w:rPr>
          <w:rFonts w:hint="eastAsia"/>
        </w:rPr>
        <w:t>，称之为霍尔常数，其大小取决于导体载流子密度，则：</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76D1624" w14:textId="77777777" w:rsidTr="006E6B38">
        <w:tc>
          <w:tcPr>
            <w:tcW w:w="1124" w:type="dxa"/>
            <w:vAlign w:val="center"/>
          </w:tcPr>
          <w:p w14:paraId="4494DA08" w14:textId="77777777" w:rsidR="00D47D79" w:rsidRDefault="00D47D79" w:rsidP="006E6B38">
            <w:pPr>
              <w:pStyle w:val="ad"/>
            </w:pPr>
          </w:p>
        </w:tc>
        <w:tc>
          <w:tcPr>
            <w:tcW w:w="6066" w:type="dxa"/>
            <w:vAlign w:val="center"/>
          </w:tcPr>
          <w:p w14:paraId="1D7D46C4" w14:textId="77777777" w:rsidR="00D47D79" w:rsidRDefault="00E057C1" w:rsidP="006E6B38">
            <m:oMathPara>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m:rPr>
                            <m:sty m:val="p"/>
                          </m:rPr>
                          <w:rPr>
                            <w:rFonts w:ascii="Cambria Math" w:hAnsi="Cambria Math"/>
                          </w:rPr>
                          <m:t>H</m:t>
                        </m:r>
                      </m:sub>
                    </m:sSub>
                    <m:r>
                      <w:rPr>
                        <w:rFonts w:ascii="Cambria Math" w:hAnsi="Cambria Math"/>
                      </w:rPr>
                      <m:t>IB</m:t>
                    </m:r>
                  </m:num>
                  <m:den>
                    <m:r>
                      <w:rPr>
                        <w:rFonts w:ascii="Cambria Math" w:hAnsi="Cambria Math"/>
                      </w:rPr>
                      <m:t>d</m:t>
                    </m:r>
                  </m:den>
                </m:f>
                <m: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H</m:t>
                    </m:r>
                  </m:sub>
                </m:sSub>
                <m:r>
                  <w:rPr>
                    <w:rFonts w:ascii="Cambria Math" w:hAnsi="Cambria Math"/>
                  </w:rPr>
                  <m:t>IB</m:t>
                </m:r>
              </m:oMath>
            </m:oMathPara>
          </w:p>
        </w:tc>
        <w:tc>
          <w:tcPr>
            <w:tcW w:w="1116" w:type="dxa"/>
            <w:vAlign w:val="center"/>
          </w:tcPr>
          <w:p w14:paraId="6A108938" w14:textId="77777777" w:rsidR="00D47D79" w:rsidRDefault="00D47D79" w:rsidP="006E6B38">
            <w:pPr>
              <w:pStyle w:val="ad"/>
              <w:jc w:val="right"/>
            </w:pPr>
            <w:r>
              <w:rPr>
                <w:rFonts w:hint="eastAsia"/>
              </w:rPr>
              <w:t>（</w:t>
            </w:r>
            <w:r>
              <w:t>3</w:t>
            </w:r>
            <w:r>
              <w:rPr>
                <w:rFonts w:hint="eastAsia"/>
              </w:rPr>
              <w:t>.</w:t>
            </w:r>
            <w:r>
              <w:t>92</w:t>
            </w:r>
            <w:r>
              <w:rPr>
                <w:rFonts w:hint="eastAsia"/>
              </w:rPr>
              <w:t>）</w:t>
            </w:r>
          </w:p>
        </w:tc>
      </w:tr>
    </w:tbl>
    <w:p w14:paraId="4EF73307" w14:textId="77777777" w:rsidR="00D47D79" w:rsidRDefault="00D47D79" w:rsidP="00D47D79">
      <w:r>
        <w:rPr>
          <w:rFonts w:hint="eastAsia"/>
        </w:rPr>
        <w:t>式中：</w:t>
      </w:r>
      <m:oMath>
        <m:sSub>
          <m:sSubPr>
            <m:ctrlPr>
              <w:rPr>
                <w:rFonts w:ascii="Cambria Math" w:hAnsi="Cambria Math"/>
              </w:rPr>
            </m:ctrlPr>
          </m:sSubPr>
          <m:e>
            <m:r>
              <w:rPr>
                <w:rFonts w:ascii="Cambria Math" w:hAnsi="Cambria Math"/>
              </w:rPr>
              <m:t>K</m:t>
            </m:r>
          </m:e>
          <m:sub>
            <m:r>
              <m:rPr>
                <m:sty m:val="p"/>
              </m:rP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H</m:t>
            </m:r>
          </m:sub>
        </m:sSub>
        <m:r>
          <m:rPr>
            <m:sty m:val="p"/>
          </m:rPr>
          <w:rPr>
            <w:rFonts w:ascii="Cambria Math" w:hAnsi="Cambria Math"/>
          </w:rPr>
          <m:t>/</m:t>
        </m:r>
        <m:r>
          <w:rPr>
            <w:rFonts w:ascii="Cambria Math" w:hAnsi="Cambria Math"/>
          </w:rPr>
          <m:t>d</m:t>
        </m:r>
      </m:oMath>
      <w:r>
        <w:rPr>
          <w:rFonts w:hint="eastAsia"/>
        </w:rPr>
        <w:t>称为霍尔片的灵敏度。</w:t>
      </w:r>
    </w:p>
    <w:p w14:paraId="7C6D661C" w14:textId="77777777" w:rsidR="00D47D79" w:rsidRDefault="00D47D79" w:rsidP="00D47D79">
      <w:r>
        <w:rPr>
          <w:rFonts w:hint="eastAsia"/>
        </w:rPr>
        <w:t>由式（</w:t>
      </w:r>
      <w:r>
        <w:rPr>
          <w:rFonts w:hint="eastAsia"/>
        </w:rPr>
        <w:t>3.9</w:t>
      </w:r>
      <w:r>
        <w:t>2</w:t>
      </w:r>
      <w:r>
        <w:rPr>
          <w:rFonts w:hint="eastAsia"/>
        </w:rPr>
        <w:t>）可见，霍尔电势正比于激励电流和磁感应强度，其灵敏度与霍尔系数</w:t>
      </w:r>
      <m:oMath>
        <m:sSub>
          <m:sSubPr>
            <m:ctrlPr>
              <w:rPr>
                <w:rFonts w:ascii="Cambria Math" w:hAnsi="Cambria Math"/>
              </w:rPr>
            </m:ctrlPr>
          </m:sSubPr>
          <m:e>
            <m:r>
              <w:rPr>
                <w:rFonts w:ascii="Cambria Math" w:hAnsi="Cambria Math"/>
              </w:rPr>
              <m:t>R</m:t>
            </m:r>
          </m:e>
          <m:sub>
            <m:r>
              <m:rPr>
                <m:sty m:val="p"/>
              </m:rPr>
              <w:rPr>
                <w:rFonts w:ascii="Cambria Math" w:hAnsi="Cambria Math"/>
              </w:rPr>
              <m:t>H</m:t>
            </m:r>
          </m:sub>
        </m:sSub>
      </m:oMath>
      <w:r>
        <w:rPr>
          <w:rFonts w:hint="eastAsia"/>
        </w:rPr>
        <w:t>成正比而与霍尔片厚度</w:t>
      </w:r>
      <m:oMath>
        <m:r>
          <w:rPr>
            <w:rFonts w:ascii="Cambria Math" w:hAnsi="Cambria Math"/>
          </w:rPr>
          <m:t>d</m:t>
        </m:r>
      </m:oMath>
      <w:r>
        <w:rPr>
          <w:rFonts w:hint="eastAsia"/>
        </w:rPr>
        <w:t>成反比。为了提高灵敏度，霍尔元件常制成薄片形状。</w:t>
      </w:r>
    </w:p>
    <w:p w14:paraId="0BF346D2" w14:textId="77777777" w:rsidR="00D47D79" w:rsidRDefault="00D47D79" w:rsidP="00D47D79">
      <w:r>
        <w:rPr>
          <w:rFonts w:hint="eastAsia"/>
        </w:rPr>
        <w:t>如果磁场与薄片法线有夹角，那么：</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A272703" w14:textId="77777777" w:rsidTr="006E6B38">
        <w:tc>
          <w:tcPr>
            <w:tcW w:w="1124" w:type="dxa"/>
            <w:vAlign w:val="center"/>
          </w:tcPr>
          <w:p w14:paraId="0EF0A981" w14:textId="77777777" w:rsidR="00D47D79" w:rsidRDefault="00D47D79" w:rsidP="006E6B38">
            <w:pPr>
              <w:pStyle w:val="ad"/>
            </w:pPr>
          </w:p>
        </w:tc>
        <w:tc>
          <w:tcPr>
            <w:tcW w:w="6066" w:type="dxa"/>
            <w:vAlign w:val="center"/>
          </w:tcPr>
          <w:p w14:paraId="41A36AB7" w14:textId="77777777" w:rsidR="00D47D79" w:rsidRDefault="00E057C1" w:rsidP="006E6B38">
            <m:oMathPara>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H</m:t>
                    </m:r>
                  </m:sub>
                </m:sSub>
                <m:r>
                  <w:rPr>
                    <w:rFonts w:ascii="Cambria Math" w:hAnsi="Cambria Math"/>
                  </w:rPr>
                  <m:t>IB</m:t>
                </m:r>
                <m:r>
                  <m:rPr>
                    <m:sty m:val="p"/>
                  </m:rPr>
                  <w:rPr>
                    <w:rFonts w:ascii="Cambria Math" w:hAnsi="Cambria Math"/>
                  </w:rPr>
                  <m:t>cos</m:t>
                </m:r>
                <m:r>
                  <w:rPr>
                    <w:rFonts w:ascii="Cambria Math" w:hAnsi="Cambria Math"/>
                  </w:rPr>
                  <m:t>⁡α</m:t>
                </m:r>
              </m:oMath>
            </m:oMathPara>
          </w:p>
        </w:tc>
        <w:tc>
          <w:tcPr>
            <w:tcW w:w="1116" w:type="dxa"/>
            <w:vAlign w:val="center"/>
          </w:tcPr>
          <w:p w14:paraId="3541D8CE" w14:textId="77777777" w:rsidR="00D47D79" w:rsidRDefault="00D47D79" w:rsidP="006E6B38">
            <w:pPr>
              <w:pStyle w:val="ad"/>
              <w:jc w:val="right"/>
            </w:pPr>
            <w:r>
              <w:rPr>
                <w:rFonts w:hint="eastAsia"/>
              </w:rPr>
              <w:t>（</w:t>
            </w:r>
            <w:r>
              <w:t>3</w:t>
            </w:r>
            <w:r>
              <w:rPr>
                <w:rFonts w:hint="eastAsia"/>
              </w:rPr>
              <w:t>.</w:t>
            </w:r>
            <w:r>
              <w:t>93</w:t>
            </w:r>
            <w:r>
              <w:rPr>
                <w:rFonts w:hint="eastAsia"/>
              </w:rPr>
              <w:t>）</w:t>
            </w:r>
          </w:p>
        </w:tc>
      </w:tr>
    </w:tbl>
    <w:p w14:paraId="0B105F35" w14:textId="77777777" w:rsidR="00D47D79" w:rsidRDefault="00D47D79" w:rsidP="00D47D79">
      <w:r>
        <w:rPr>
          <w:rFonts w:hint="eastAsia"/>
        </w:rPr>
        <w:t>由于材料的电阻率</w:t>
      </w:r>
      <m:oMath>
        <m:r>
          <w:rPr>
            <w:rFonts w:ascii="Cambria Math" w:hAnsi="Cambria Math"/>
          </w:rPr>
          <m:t>ρ=1</m:t>
        </m:r>
        <m:r>
          <m:rPr>
            <m:sty m:val="p"/>
          </m:rPr>
          <w:rPr>
            <w:rFonts w:ascii="Cambria Math" w:hAnsi="Cambria Math"/>
          </w:rPr>
          <m:t>/</m:t>
        </m:r>
        <m:r>
          <w:rPr>
            <w:rFonts w:ascii="Cambria Math" w:hAnsi="Cambria Math"/>
          </w:rPr>
          <m:t>neμ</m:t>
        </m:r>
      </m:oMath>
      <w:r>
        <w:rPr>
          <w:rFonts w:hint="eastAsia"/>
        </w:rPr>
        <w:t>，因此，霍尔系数与载流体材料的电阻率</w:t>
      </w:r>
      <m:oMath>
        <m:r>
          <w:rPr>
            <w:rFonts w:ascii="Cambria Math" w:hAnsi="Cambria Math"/>
          </w:rPr>
          <m:t>ρ</m:t>
        </m:r>
      </m:oMath>
      <w:r>
        <w:rPr>
          <w:rFonts w:hint="eastAsia"/>
        </w:rPr>
        <w:t>和载流子迁移率</w:t>
      </w:r>
      <m:oMath>
        <m:r>
          <w:rPr>
            <w:rFonts w:ascii="Cambria Math" w:hAnsi="Cambria Math"/>
          </w:rPr>
          <m:t>μ</m:t>
        </m:r>
      </m:oMath>
      <w:r>
        <w:rPr>
          <w:rFonts w:hint="eastAsia"/>
        </w:rPr>
        <w:t>的关系为：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2715A3D" w14:textId="77777777" w:rsidTr="006E6B38">
        <w:tc>
          <w:tcPr>
            <w:tcW w:w="1124" w:type="dxa"/>
            <w:vAlign w:val="center"/>
          </w:tcPr>
          <w:p w14:paraId="0E2121D0" w14:textId="77777777" w:rsidR="00D47D79" w:rsidRDefault="00D47D79" w:rsidP="006E6B38">
            <w:pPr>
              <w:pStyle w:val="ad"/>
            </w:pPr>
          </w:p>
        </w:tc>
        <w:tc>
          <w:tcPr>
            <w:tcW w:w="6066" w:type="dxa"/>
            <w:vAlign w:val="center"/>
          </w:tcPr>
          <w:p w14:paraId="281AECD3" w14:textId="77777777" w:rsidR="00D47D79" w:rsidRDefault="00E057C1" w:rsidP="006E6B38">
            <m:oMathPara>
              <m:oMath>
                <m:sSub>
                  <m:sSubPr>
                    <m:ctrlPr>
                      <w:rPr>
                        <w:rFonts w:ascii="Cambria Math" w:hAnsi="Cambria Math"/>
                      </w:rPr>
                    </m:ctrlPr>
                  </m:sSubPr>
                  <m:e>
                    <m:r>
                      <w:rPr>
                        <w:rFonts w:ascii="Cambria Math" w:hAnsi="Cambria Math"/>
                      </w:rPr>
                      <m:t>R</m:t>
                    </m:r>
                  </m:e>
                  <m:sub>
                    <m:r>
                      <m:rPr>
                        <m:sty m:val="p"/>
                      </m:rPr>
                      <w:rPr>
                        <w:rFonts w:ascii="Cambria Math" w:hAnsi="Cambria Math"/>
                      </w:rPr>
                      <m:t>H</m:t>
                    </m:r>
                  </m:sub>
                </m:sSub>
                <m:r>
                  <w:rPr>
                    <w:rFonts w:ascii="Cambria Math" w:hAnsi="Cambria Math"/>
                  </w:rPr>
                  <m:t>=μρ</m:t>
                </m:r>
              </m:oMath>
            </m:oMathPara>
          </w:p>
        </w:tc>
        <w:tc>
          <w:tcPr>
            <w:tcW w:w="1116" w:type="dxa"/>
            <w:vAlign w:val="center"/>
          </w:tcPr>
          <w:p w14:paraId="2BFC2056" w14:textId="77777777" w:rsidR="00D47D79" w:rsidRDefault="00D47D79" w:rsidP="006E6B38">
            <w:pPr>
              <w:pStyle w:val="ad"/>
              <w:jc w:val="right"/>
            </w:pPr>
            <w:r>
              <w:rPr>
                <w:rFonts w:hint="eastAsia"/>
              </w:rPr>
              <w:t>（</w:t>
            </w:r>
            <w:r>
              <w:t>3</w:t>
            </w:r>
            <w:r>
              <w:rPr>
                <w:rFonts w:hint="eastAsia"/>
              </w:rPr>
              <w:t>.</w:t>
            </w:r>
            <w:r>
              <w:t>94</w:t>
            </w:r>
            <w:r>
              <w:rPr>
                <w:rFonts w:hint="eastAsia"/>
              </w:rPr>
              <w:t>）</w:t>
            </w:r>
          </w:p>
        </w:tc>
      </w:tr>
    </w:tbl>
    <w:p w14:paraId="519F8537" w14:textId="77777777" w:rsidR="00D47D79" w:rsidRDefault="00D47D79" w:rsidP="00D47D79">
      <w:r>
        <w:rPr>
          <w:rFonts w:hint="eastAsia"/>
        </w:rPr>
        <w:t>由式（</w:t>
      </w:r>
      <w:r>
        <w:rPr>
          <w:rFonts w:hint="eastAsia"/>
        </w:rPr>
        <w:t>3.9</w:t>
      </w:r>
      <w:r>
        <w:t>4</w:t>
      </w:r>
      <w:r>
        <w:rPr>
          <w:rFonts w:hint="eastAsia"/>
        </w:rPr>
        <w:t>）可知，霍尔常数</w:t>
      </w:r>
      <m:oMath>
        <m:sSub>
          <m:sSubPr>
            <m:ctrlPr>
              <w:rPr>
                <w:rFonts w:ascii="Cambria Math" w:hAnsi="Cambria Math"/>
              </w:rPr>
            </m:ctrlPr>
          </m:sSubPr>
          <m:e>
            <m:r>
              <w:rPr>
                <w:rFonts w:ascii="Cambria Math" w:hAnsi="Cambria Math"/>
              </w:rPr>
              <m:t>R</m:t>
            </m:r>
          </m:e>
          <m:sub>
            <m:r>
              <m:rPr>
                <m:sty m:val="p"/>
              </m:rPr>
              <w:rPr>
                <w:rFonts w:ascii="Cambria Math" w:hAnsi="Cambria Math"/>
              </w:rPr>
              <m:t>H</m:t>
            </m:r>
          </m:sub>
        </m:sSub>
      </m:oMath>
      <w:r>
        <w:rPr>
          <w:rFonts w:hint="eastAsia"/>
        </w:rPr>
        <w:t>等于霍尔</w:t>
      </w:r>
      <w:proofErr w:type="gramStart"/>
      <w:r>
        <w:rPr>
          <w:rFonts w:hint="eastAsia"/>
        </w:rPr>
        <w:t>片材料</w:t>
      </w:r>
      <w:proofErr w:type="gramEnd"/>
      <w:r>
        <w:rPr>
          <w:rFonts w:hint="eastAsia"/>
        </w:rPr>
        <w:t>的电阻率</w:t>
      </w:r>
      <m:oMath>
        <m:r>
          <w:rPr>
            <w:rFonts w:ascii="Cambria Math" w:hAnsi="Cambria Math"/>
          </w:rPr>
          <m:t>ρ</m:t>
        </m:r>
      </m:oMath>
      <w:r>
        <w:rPr>
          <w:rFonts w:hint="eastAsia"/>
        </w:rPr>
        <w:t>与电子迁移率</w:t>
      </w:r>
      <m:oMath>
        <m:r>
          <w:rPr>
            <w:rFonts w:ascii="Cambria Math" w:hAnsi="Cambria Math"/>
          </w:rPr>
          <m:t>μ</m:t>
        </m:r>
      </m:oMath>
      <w:r>
        <w:rPr>
          <w:rFonts w:hint="eastAsia"/>
        </w:rPr>
        <w:t>的乘积。若要霍尔效应强，则希望有较大的霍尔系数</w:t>
      </w:r>
      <m:oMath>
        <m:sSub>
          <m:sSubPr>
            <m:ctrlPr>
              <w:rPr>
                <w:rFonts w:ascii="Cambria Math" w:hAnsi="Cambria Math"/>
              </w:rPr>
            </m:ctrlPr>
          </m:sSubPr>
          <m:e>
            <m:r>
              <w:rPr>
                <w:rFonts w:ascii="Cambria Math" w:hAnsi="Cambria Math"/>
              </w:rPr>
              <m:t>R</m:t>
            </m:r>
          </m:e>
          <m:sub>
            <m:r>
              <m:rPr>
                <m:sty m:val="p"/>
              </m:rPr>
              <w:rPr>
                <w:rFonts w:ascii="Cambria Math" w:hAnsi="Cambria Math"/>
              </w:rPr>
              <m:t>H</m:t>
            </m:r>
          </m:sub>
        </m:sSub>
      </m:oMath>
      <w:r>
        <w:rPr>
          <w:rFonts w:hint="eastAsia"/>
        </w:rPr>
        <w:t>，因此要求霍尔</w:t>
      </w:r>
      <w:proofErr w:type="gramStart"/>
      <w:r>
        <w:rPr>
          <w:rFonts w:hint="eastAsia"/>
        </w:rPr>
        <w:t>片材料</w:t>
      </w:r>
      <w:proofErr w:type="gramEnd"/>
      <w:r>
        <w:rPr>
          <w:rFonts w:hint="eastAsia"/>
        </w:rPr>
        <w:t>有较大的电阻率和载流子迁移率。一般金属材料载流子迁移率很高，但电阻率很小；而绝缘材料电阻率极高，但载流子迁移率极低。因此，</w:t>
      </w:r>
      <w:r w:rsidRPr="000039B2">
        <w:rPr>
          <w:rFonts w:hint="eastAsia"/>
        </w:rPr>
        <w:t>只有半导体材料才适合制造霍尔片</w:t>
      </w:r>
      <w:r>
        <w:rPr>
          <w:rFonts w:hint="eastAsia"/>
        </w:rPr>
        <w:t>。</w:t>
      </w:r>
    </w:p>
    <w:p w14:paraId="6FC66B84" w14:textId="66C5AF3C" w:rsidR="00D47D79" w:rsidRDefault="00D47D79" w:rsidP="00D47D79">
      <w:r w:rsidRPr="00520D77">
        <w:rPr>
          <w:rFonts w:hint="eastAsia"/>
        </w:rPr>
        <w:t>目前，常用的霍尔元件材料</w:t>
      </w:r>
      <w:r w:rsidR="005D787F">
        <w:rPr>
          <w:rFonts w:hint="eastAsia"/>
        </w:rPr>
        <w:t>包括</w:t>
      </w:r>
      <w:r w:rsidRPr="00520D77">
        <w:rPr>
          <w:rFonts w:hint="eastAsia"/>
        </w:rPr>
        <w:t>锗、硅、砷化铟、锑化铟等半导体材料。其中，</w:t>
      </w:r>
      <w:r w:rsidRPr="00520D77">
        <w:rPr>
          <w:rFonts w:hint="eastAsia"/>
        </w:rPr>
        <w:t>N</w:t>
      </w:r>
      <w:r w:rsidRPr="00520D77">
        <w:rPr>
          <w:rFonts w:hint="eastAsia"/>
        </w:rPr>
        <w:t>型锗</w:t>
      </w:r>
      <w:r w:rsidR="005D787F">
        <w:rPr>
          <w:rFonts w:hint="eastAsia"/>
        </w:rPr>
        <w:t>易于</w:t>
      </w:r>
      <w:r w:rsidRPr="00520D77">
        <w:rPr>
          <w:rFonts w:hint="eastAsia"/>
        </w:rPr>
        <w:t>加工制造，</w:t>
      </w:r>
      <w:r w:rsidR="0058365A">
        <w:rPr>
          <w:rFonts w:hint="eastAsia"/>
        </w:rPr>
        <w:t>具有良好的</w:t>
      </w:r>
      <w:r w:rsidRPr="00520D77">
        <w:rPr>
          <w:rFonts w:hint="eastAsia"/>
        </w:rPr>
        <w:t>霍尔系数、温度性能和线性度。</w:t>
      </w:r>
      <w:r w:rsidRPr="00520D77">
        <w:rPr>
          <w:rFonts w:hint="eastAsia"/>
        </w:rPr>
        <w:t>N</w:t>
      </w:r>
      <w:proofErr w:type="gramStart"/>
      <w:r w:rsidRPr="00520D77">
        <w:rPr>
          <w:rFonts w:hint="eastAsia"/>
        </w:rPr>
        <w:t>型硅的</w:t>
      </w:r>
      <w:proofErr w:type="gramEnd"/>
      <w:r w:rsidRPr="00520D77">
        <w:rPr>
          <w:rFonts w:hint="eastAsia"/>
        </w:rPr>
        <w:t>线性度最</w:t>
      </w:r>
      <w:r w:rsidR="0058365A">
        <w:rPr>
          <w:rFonts w:hint="eastAsia"/>
        </w:rPr>
        <w:t>佳</w:t>
      </w:r>
      <w:r w:rsidRPr="00520D77">
        <w:rPr>
          <w:rFonts w:hint="eastAsia"/>
        </w:rPr>
        <w:t>，其霍尔系数和温度性能与</w:t>
      </w:r>
      <w:r w:rsidRPr="00520D77">
        <w:rPr>
          <w:rFonts w:hint="eastAsia"/>
        </w:rPr>
        <w:t>N</w:t>
      </w:r>
      <w:r w:rsidRPr="00520D77">
        <w:rPr>
          <w:rFonts w:hint="eastAsia"/>
        </w:rPr>
        <w:t>型锗相同。锑化铟对温度最</w:t>
      </w:r>
      <w:r w:rsidR="0058365A">
        <w:rPr>
          <w:rFonts w:hint="eastAsia"/>
        </w:rPr>
        <w:t>为</w:t>
      </w:r>
      <w:r w:rsidRPr="00520D77">
        <w:rPr>
          <w:rFonts w:hint="eastAsia"/>
        </w:rPr>
        <w:t>敏感，尤其在低温范围内，其温度系数</w:t>
      </w:r>
      <w:r w:rsidR="005D787F" w:rsidRPr="00520D77">
        <w:rPr>
          <w:rFonts w:hint="eastAsia"/>
        </w:rPr>
        <w:t>较</w:t>
      </w:r>
      <w:r w:rsidRPr="00520D77">
        <w:rPr>
          <w:rFonts w:hint="eastAsia"/>
        </w:rPr>
        <w:t>大，但在室温时，其霍尔系数</w:t>
      </w:r>
      <w:r w:rsidR="0058365A">
        <w:rPr>
          <w:rFonts w:hint="eastAsia"/>
        </w:rPr>
        <w:t>也</w:t>
      </w:r>
      <w:r w:rsidRPr="00520D77">
        <w:rPr>
          <w:rFonts w:hint="eastAsia"/>
        </w:rPr>
        <w:t>较</w:t>
      </w:r>
      <w:r>
        <w:rPr>
          <w:rFonts w:hint="eastAsia"/>
        </w:rPr>
        <w:t>大。砷化铟的霍尔系数</w:t>
      </w:r>
      <w:r w:rsidR="0058365A">
        <w:rPr>
          <w:rFonts w:hint="eastAsia"/>
        </w:rPr>
        <w:t>和</w:t>
      </w:r>
      <w:r>
        <w:rPr>
          <w:rFonts w:hint="eastAsia"/>
        </w:rPr>
        <w:t>温度系数</w:t>
      </w:r>
      <w:r w:rsidR="0058365A">
        <w:rPr>
          <w:rFonts w:hint="eastAsia"/>
        </w:rPr>
        <w:t>均</w:t>
      </w:r>
      <w:r>
        <w:rPr>
          <w:rFonts w:hint="eastAsia"/>
        </w:rPr>
        <w:t>较小，但其输出特性线性度</w:t>
      </w:r>
      <w:r w:rsidR="0058365A">
        <w:rPr>
          <w:rFonts w:hint="eastAsia"/>
        </w:rPr>
        <w:t>良</w:t>
      </w:r>
      <w:r>
        <w:rPr>
          <w:rFonts w:hint="eastAsia"/>
        </w:rPr>
        <w:t>好。</w:t>
      </w:r>
    </w:p>
    <w:p w14:paraId="2A17A44F" w14:textId="77777777" w:rsidR="00D47D79" w:rsidRDefault="00D47D79" w:rsidP="00C81B6D">
      <w:pPr>
        <w:pStyle w:val="4"/>
      </w:pPr>
      <w:r>
        <w:rPr>
          <w:rFonts w:hint="eastAsia"/>
        </w:rPr>
        <w:t xml:space="preserve">3.4.2.2 </w:t>
      </w:r>
      <w:r>
        <w:rPr>
          <w:rFonts w:hint="eastAsia"/>
        </w:rPr>
        <w:t>霍尔元件的基本结构</w:t>
      </w:r>
    </w:p>
    <w:p w14:paraId="68074031" w14:textId="701B9DD1" w:rsidR="00D47D79" w:rsidRDefault="00D47D79" w:rsidP="00D47D79">
      <w:pPr>
        <w:rPr>
          <w:rFonts w:ascii="宋体" w:hAnsi="宋体"/>
          <w:color w:val="000000"/>
        </w:rPr>
      </w:pPr>
      <w:r w:rsidRPr="00306BA0">
        <w:rPr>
          <w:rFonts w:ascii="宋体" w:hAnsi="宋体" w:hint="eastAsia"/>
          <w:color w:val="000000"/>
        </w:rPr>
        <w:t>霍尔元件由霍尔片、四根引线和壳体构成，如图3-38（a</w:t>
      </w:r>
      <w:r w:rsidR="0019316E">
        <w:rPr>
          <w:rFonts w:ascii="宋体" w:hAnsi="宋体" w:hint="eastAsia"/>
          <w:color w:val="000000"/>
        </w:rPr>
        <w:t>）所示。霍尔片是一块矩形半导体单晶薄片，</w:t>
      </w:r>
      <w:r>
        <w:rPr>
          <w:rFonts w:ascii="宋体" w:hAnsi="宋体" w:hint="eastAsia"/>
          <w:color w:val="000000"/>
        </w:rPr>
        <w:t>四根引线分别为：</w:t>
      </w:r>
      <w:r w:rsidRPr="00F0224C">
        <w:rPr>
          <w:rFonts w:ascii="宋体" w:hAnsi="宋体" w:hint="eastAsia"/>
          <w:color w:val="000000"/>
        </w:rPr>
        <w:t>1、1＇引线（激励电极或控制电极），用于</w:t>
      </w:r>
      <w:r w:rsidR="0019316E">
        <w:rPr>
          <w:rFonts w:ascii="宋体" w:hAnsi="宋体" w:hint="eastAsia"/>
          <w:color w:val="000000"/>
        </w:rPr>
        <w:t>施加</w:t>
      </w:r>
      <w:r w:rsidRPr="00F0224C">
        <w:rPr>
          <w:rFonts w:ascii="宋体" w:hAnsi="宋体" w:hint="eastAsia"/>
          <w:color w:val="000000"/>
        </w:rPr>
        <w:t>激励电压或电流；2、2＇引线</w:t>
      </w:r>
      <w:r w:rsidR="00755F96" w:rsidRPr="00F0224C">
        <w:rPr>
          <w:rFonts w:ascii="宋体" w:hAnsi="宋体" w:hint="eastAsia"/>
          <w:color w:val="000000"/>
        </w:rPr>
        <w:t>（</w:t>
      </w:r>
      <w:r w:rsidRPr="00F0224C">
        <w:rPr>
          <w:rFonts w:ascii="宋体" w:hAnsi="宋体" w:hint="eastAsia"/>
          <w:color w:val="000000"/>
        </w:rPr>
        <w:t>霍尔电极），用于霍尔输出。霍尔元件的壳体由非导磁金属、陶瓷或环氧树脂制成</w:t>
      </w:r>
      <w:r>
        <w:rPr>
          <w:rFonts w:ascii="宋体" w:hAnsi="宋体" w:hint="eastAsia"/>
          <w:color w:val="000000"/>
        </w:rPr>
        <w:t>。在电路中，</w:t>
      </w:r>
      <w:r w:rsidR="004111DF" w:rsidRPr="004111DF">
        <w:rPr>
          <w:rFonts w:ascii="宋体" w:hAnsi="宋体" w:hint="eastAsia"/>
          <w:color w:val="000000"/>
        </w:rPr>
        <w:t>霍尔元件通常用两种符号表示</w:t>
      </w:r>
      <w:r>
        <w:rPr>
          <w:rFonts w:ascii="宋体" w:hAnsi="宋体" w:hint="eastAsia"/>
          <w:color w:val="000000"/>
        </w:rPr>
        <w:t>，如图3-</w:t>
      </w:r>
      <w:r>
        <w:rPr>
          <w:rFonts w:ascii="宋体" w:hAnsi="宋体"/>
          <w:color w:val="000000"/>
        </w:rPr>
        <w:t>38</w:t>
      </w:r>
      <w:r>
        <w:rPr>
          <w:rFonts w:ascii="宋体" w:hAnsi="宋体" w:hint="eastAsia"/>
          <w:color w:val="000000"/>
        </w:rPr>
        <w:t>（b）所示。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4251369C" w14:textId="77777777" w:rsidTr="006E6B38">
        <w:tc>
          <w:tcPr>
            <w:tcW w:w="4148" w:type="dxa"/>
          </w:tcPr>
          <w:p w14:paraId="79367B4D" w14:textId="77777777" w:rsidR="00D47D79" w:rsidRDefault="00D47D79" w:rsidP="006E6B38">
            <w:pPr>
              <w:pStyle w:val="ac"/>
            </w:pPr>
            <w:r>
              <w:rPr>
                <w:noProof/>
              </w:rPr>
              <w:drawing>
                <wp:inline distT="0" distB="0" distL="0" distR="0" wp14:anchorId="7A635C86" wp14:editId="50E17B09">
                  <wp:extent cx="1701165" cy="11645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01165" cy="1164590"/>
                          </a:xfrm>
                          <a:prstGeom prst="rect">
                            <a:avLst/>
                          </a:prstGeom>
                          <a:noFill/>
                        </pic:spPr>
                      </pic:pic>
                    </a:graphicData>
                  </a:graphic>
                </wp:inline>
              </w:drawing>
            </w:r>
            <w:r>
              <w:br/>
            </w:r>
            <w:r w:rsidRPr="00A233D0">
              <w:rPr>
                <w:rFonts w:hint="eastAsia"/>
              </w:rPr>
              <w:lastRenderedPageBreak/>
              <w:t>（</w:t>
            </w:r>
            <w:r w:rsidRPr="00A233D0">
              <w:rPr>
                <w:rFonts w:hint="eastAsia"/>
              </w:rPr>
              <w:t>a</w:t>
            </w:r>
            <w:r w:rsidRPr="00A233D0">
              <w:rPr>
                <w:rFonts w:hint="eastAsia"/>
              </w:rPr>
              <w:t>）外形结构示意图</w:t>
            </w:r>
          </w:p>
        </w:tc>
        <w:tc>
          <w:tcPr>
            <w:tcW w:w="4148" w:type="dxa"/>
          </w:tcPr>
          <w:p w14:paraId="3A254191" w14:textId="77777777" w:rsidR="00D47D79" w:rsidRDefault="00D47D79" w:rsidP="006E6B38">
            <w:pPr>
              <w:pStyle w:val="ac"/>
              <w:rPr>
                <w:rFonts w:ascii="宋体" w:hAnsi="宋体"/>
                <w:color w:val="000000"/>
              </w:rPr>
            </w:pPr>
            <w:r>
              <w:rPr>
                <w:rFonts w:ascii="宋体" w:hAnsi="宋体"/>
                <w:noProof/>
                <w:color w:val="000000"/>
              </w:rPr>
              <w:lastRenderedPageBreak/>
              <w:drawing>
                <wp:inline distT="0" distB="0" distL="0" distR="0" wp14:anchorId="7539F9EF" wp14:editId="4C3634B8">
                  <wp:extent cx="859790" cy="11766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59790" cy="1176655"/>
                          </a:xfrm>
                          <a:prstGeom prst="rect">
                            <a:avLst/>
                          </a:prstGeom>
                          <a:noFill/>
                        </pic:spPr>
                      </pic:pic>
                    </a:graphicData>
                  </a:graphic>
                </wp:inline>
              </w:drawing>
            </w:r>
            <w:r>
              <w:rPr>
                <w:rFonts w:ascii="宋体" w:hAnsi="宋体"/>
                <w:color w:val="000000"/>
              </w:rPr>
              <w:br/>
            </w:r>
            <w:r w:rsidRPr="00A233D0">
              <w:rPr>
                <w:rFonts w:ascii="宋体" w:hAnsi="宋体" w:hint="eastAsia"/>
                <w:color w:val="000000"/>
              </w:rPr>
              <w:lastRenderedPageBreak/>
              <w:t>（b）图形符号</w:t>
            </w:r>
          </w:p>
        </w:tc>
      </w:tr>
    </w:tbl>
    <w:p w14:paraId="40A8DDD5" w14:textId="77777777" w:rsidR="00D47D79" w:rsidRPr="00A54083" w:rsidRDefault="00D47D79" w:rsidP="00D47D79">
      <w:pPr>
        <w:pStyle w:val="ac"/>
      </w:pPr>
      <w:r w:rsidRPr="00177EEA">
        <w:rPr>
          <w:rFonts w:hint="eastAsia"/>
        </w:rPr>
        <w:lastRenderedPageBreak/>
        <w:t>图</w:t>
      </w:r>
      <w:r w:rsidRPr="00177EEA">
        <w:rPr>
          <w:rFonts w:hint="eastAsia"/>
        </w:rPr>
        <w:t>3-3</w:t>
      </w:r>
      <w:r>
        <w:t xml:space="preserve">8 </w:t>
      </w:r>
      <w:r w:rsidRPr="00A233D0">
        <w:rPr>
          <w:rFonts w:hint="eastAsia"/>
        </w:rPr>
        <w:t>霍尔元件</w:t>
      </w:r>
    </w:p>
    <w:p w14:paraId="29530215" w14:textId="77777777" w:rsidR="00D47D79" w:rsidRDefault="00D47D79" w:rsidP="00C81B6D">
      <w:pPr>
        <w:pStyle w:val="4"/>
      </w:pPr>
      <w:r>
        <w:rPr>
          <w:rFonts w:hint="eastAsia"/>
        </w:rPr>
        <w:t xml:space="preserve">3.4.2.3 </w:t>
      </w:r>
      <w:r>
        <w:rPr>
          <w:rFonts w:hint="eastAsia"/>
        </w:rPr>
        <w:t>霍尔元件的基本特性</w:t>
      </w:r>
    </w:p>
    <w:p w14:paraId="7083A0F7" w14:textId="77777777" w:rsidR="00D47D79" w:rsidRDefault="00D47D79" w:rsidP="00D47D79">
      <w:r>
        <w:rPr>
          <w:rFonts w:hint="eastAsia"/>
        </w:rPr>
        <w:t>1.</w:t>
      </w:r>
      <w:r>
        <w:t xml:space="preserve"> </w:t>
      </w:r>
      <w:r>
        <w:rPr>
          <w:rFonts w:hint="eastAsia"/>
        </w:rPr>
        <w:t>额定激励电流和最大允许激励电流</w:t>
      </w:r>
    </w:p>
    <w:p w14:paraId="04C30C8F" w14:textId="352FED5F" w:rsidR="00D47D79" w:rsidRDefault="00D47D79" w:rsidP="00D47D79">
      <w:r>
        <w:rPr>
          <w:rFonts w:hint="eastAsia"/>
        </w:rPr>
        <w:t>当霍尔元件自身温升</w:t>
      </w:r>
      <m:oMath>
        <m:r>
          <m:rPr>
            <m:nor/>
          </m:rPr>
          <m:t>10</m:t>
        </m:r>
        <m:r>
          <m:rPr>
            <m:nor/>
          </m:rPr>
          <w:rPr>
            <w:rFonts w:ascii="Cambria Math" w:hAnsi="Cambria Math"/>
          </w:rPr>
          <m:t>℃</m:t>
        </m:r>
      </m:oMath>
      <w:r>
        <w:rPr>
          <w:rFonts w:hint="eastAsia"/>
        </w:rPr>
        <w:t>时，所流过的激励电流称为额定激励电流；以元件允许最大温升为限制所对应的激励电流称为最大允许激励电流。</w:t>
      </w:r>
      <w:r w:rsidRPr="00D1049B">
        <w:rPr>
          <w:rFonts w:hint="eastAsia"/>
        </w:rPr>
        <w:t>霍尔电势与激励电流之间存在线性关系，即激励电流增加时，霍尔电势同样也会增加。因此，在使用霍尔元件</w:t>
      </w:r>
      <w:r w:rsidR="00F15D7E">
        <w:rPr>
          <w:rFonts w:hint="eastAsia"/>
        </w:rPr>
        <w:t>时</w:t>
      </w:r>
      <w:r w:rsidRPr="00D1049B">
        <w:rPr>
          <w:rFonts w:hint="eastAsia"/>
        </w:rPr>
        <w:t>，需要特别关</w:t>
      </w:r>
      <w:r>
        <w:rPr>
          <w:rFonts w:hint="eastAsia"/>
        </w:rPr>
        <w:t>注其散热条件的改善，以允许更大的激励电流通过，进而提高霍尔电势。</w:t>
      </w:r>
    </w:p>
    <w:p w14:paraId="49C581EC" w14:textId="77777777" w:rsidR="00D47D79" w:rsidRDefault="00D47D79" w:rsidP="00D47D79">
      <w:r>
        <w:rPr>
          <w:rFonts w:hint="eastAsia"/>
        </w:rPr>
        <w:t>2.</w:t>
      </w:r>
      <w:r>
        <w:t xml:space="preserve"> </w:t>
      </w:r>
      <w:r>
        <w:rPr>
          <w:rFonts w:hint="eastAsia"/>
        </w:rPr>
        <w:t>输入电阻和输出电阻</w:t>
      </w:r>
    </w:p>
    <w:p w14:paraId="39160883" w14:textId="19673484" w:rsidR="00D47D79" w:rsidRDefault="00D47D79" w:rsidP="00D47D79">
      <w:r w:rsidRPr="001E6DA9">
        <w:rPr>
          <w:rFonts w:hint="eastAsia"/>
        </w:rPr>
        <w:t>激励电极之间的电阻值称为输入电阻。霍尔电极的输出电</w:t>
      </w:r>
      <w:r w:rsidR="00051BBE">
        <w:rPr>
          <w:rFonts w:hint="eastAsia"/>
        </w:rPr>
        <w:t>势可以视为一个电压源，而该电压源的内阻就是输出电阻。这些电阻值</w:t>
      </w:r>
      <w:r w:rsidRPr="001E6DA9">
        <w:rPr>
          <w:rFonts w:hint="eastAsia"/>
        </w:rPr>
        <w:t>是在磁感应强度为零且环境温度为</w:t>
      </w:r>
      <m:oMath>
        <m:r>
          <w:rPr>
            <w:rFonts w:ascii="Cambria Math" w:hAnsi="Cambria Math"/>
          </w:rPr>
          <m:t>20</m:t>
        </m:r>
        <m:r>
          <m:rPr>
            <m:sty m:val="p"/>
          </m:rPr>
          <w:rPr>
            <w:rFonts w:ascii="Cambria Math" w:hAnsi="Cambria Math"/>
          </w:rPr>
          <m:t>°C</m:t>
        </m:r>
        <m:r>
          <w:rPr>
            <w:rFonts w:ascii="Cambria Math" w:hAnsi="Cambria Math"/>
          </w:rPr>
          <m:t>±5</m:t>
        </m:r>
        <m:r>
          <m:rPr>
            <m:sty m:val="p"/>
          </m:rPr>
          <w:rPr>
            <w:rFonts w:ascii="Cambria Math" w:hAnsi="Cambria Math"/>
          </w:rPr>
          <m:t>°C</m:t>
        </m:r>
      </m:oMath>
      <w:r>
        <w:rPr>
          <w:rFonts w:hint="eastAsia"/>
        </w:rPr>
        <w:t>时所确定的。</w:t>
      </w:r>
    </w:p>
    <w:p w14:paraId="1D5151E6" w14:textId="77777777" w:rsidR="00D47D79" w:rsidRDefault="00D47D79" w:rsidP="00D47D79">
      <w:r>
        <w:rPr>
          <w:rFonts w:hint="eastAsia"/>
        </w:rPr>
        <w:t>3.</w:t>
      </w:r>
      <w:r>
        <w:t xml:space="preserve"> </w:t>
      </w:r>
      <w:proofErr w:type="gramStart"/>
      <w:r>
        <w:rPr>
          <w:rFonts w:hint="eastAsia"/>
        </w:rPr>
        <w:t>不</w:t>
      </w:r>
      <w:proofErr w:type="gramEnd"/>
      <w:r>
        <w:rPr>
          <w:rFonts w:hint="eastAsia"/>
        </w:rPr>
        <w:t>等位电势和</w:t>
      </w:r>
      <w:proofErr w:type="gramStart"/>
      <w:r>
        <w:rPr>
          <w:rFonts w:hint="eastAsia"/>
        </w:rPr>
        <w:t>不</w:t>
      </w:r>
      <w:proofErr w:type="gramEnd"/>
      <w:r>
        <w:rPr>
          <w:rFonts w:hint="eastAsia"/>
        </w:rPr>
        <w:t>等位电阻</w:t>
      </w:r>
    </w:p>
    <w:p w14:paraId="53BFA2E5" w14:textId="07BA495F" w:rsidR="00D47D79" w:rsidRDefault="00D47D79" w:rsidP="00D47D79">
      <w:r w:rsidRPr="00B21B93">
        <w:rPr>
          <w:rFonts w:hint="eastAsia"/>
        </w:rPr>
        <w:t>当霍尔元件的激励电流为</w:t>
      </w:r>
      <w:r w:rsidRPr="00B21B93">
        <w:rPr>
          <w:rFonts w:hint="eastAsia"/>
        </w:rPr>
        <w:t>I</w:t>
      </w:r>
      <w:r w:rsidRPr="00B21B93">
        <w:rPr>
          <w:rFonts w:hint="eastAsia"/>
        </w:rPr>
        <w:t>且所处位置的磁感应强度为零时，理论上其霍尔电势</w:t>
      </w:r>
      <w:r w:rsidR="00C97A13">
        <w:rPr>
          <w:rFonts w:hint="eastAsia"/>
        </w:rPr>
        <w:t>应为零。然而，实际测量中</w:t>
      </w:r>
      <w:r w:rsidRPr="00B21B93">
        <w:rPr>
          <w:rFonts w:hint="eastAsia"/>
        </w:rPr>
        <w:t>发现</w:t>
      </w:r>
      <w:r w:rsidR="00C97A13">
        <w:rPr>
          <w:rFonts w:hint="eastAsia"/>
        </w:rPr>
        <w:t>，</w:t>
      </w:r>
      <w:r w:rsidRPr="00B21B93">
        <w:rPr>
          <w:rFonts w:hint="eastAsia"/>
        </w:rPr>
        <w:t>霍尔电势并非为零</w:t>
      </w:r>
      <w:r w:rsidR="00C97A13">
        <w:rPr>
          <w:rFonts w:hint="eastAsia"/>
        </w:rPr>
        <w:t>。</w:t>
      </w:r>
      <w:r w:rsidRPr="00B21B93">
        <w:rPr>
          <w:rFonts w:hint="eastAsia"/>
        </w:rPr>
        <w:t>这种情况下测得的空载霍尔电势被称为</w:t>
      </w:r>
      <w:proofErr w:type="gramStart"/>
      <w:r w:rsidRPr="00B21B93">
        <w:rPr>
          <w:rFonts w:hint="eastAsia"/>
        </w:rPr>
        <w:t>不</w:t>
      </w:r>
      <w:proofErr w:type="gramEnd"/>
      <w:r w:rsidRPr="00B21B93">
        <w:rPr>
          <w:rFonts w:hint="eastAsia"/>
        </w:rPr>
        <w:t>等位电势</w:t>
      </w:r>
      <w:r>
        <w:rPr>
          <w:rFonts w:hint="eastAsia"/>
        </w:rPr>
        <w:t>，如图</w:t>
      </w:r>
      <w:r>
        <w:rPr>
          <w:rFonts w:hint="eastAsia"/>
        </w:rPr>
        <w:t>3-</w:t>
      </w:r>
      <w:r>
        <w:t>39</w:t>
      </w:r>
      <w:r>
        <w:rPr>
          <w:rFonts w:hint="eastAsia"/>
        </w:rPr>
        <w:t>所示。</w:t>
      </w:r>
      <w:proofErr w:type="gramStart"/>
      <w:r>
        <w:rPr>
          <w:rFonts w:hint="eastAsia"/>
        </w:rPr>
        <w:t>不</w:t>
      </w:r>
      <w:proofErr w:type="gramEnd"/>
      <w:r>
        <w:rPr>
          <w:rFonts w:hint="eastAsia"/>
        </w:rPr>
        <w:t>等位电势的产生可能有以下几个原因：</w:t>
      </w:r>
      <w:r>
        <w:rPr>
          <w:rFonts w:hint="eastAsia"/>
        </w:rPr>
        <w:t xml:space="preserve"> </w:t>
      </w:r>
    </w:p>
    <w:p w14:paraId="79D909D3" w14:textId="77777777" w:rsidR="00D47D79" w:rsidRDefault="00D47D79" w:rsidP="00D47D79">
      <w:r>
        <w:rPr>
          <w:rFonts w:hint="eastAsia"/>
        </w:rPr>
        <w:t>（</w:t>
      </w:r>
      <w:r>
        <w:rPr>
          <w:rFonts w:hint="eastAsia"/>
        </w:rPr>
        <w:t>1</w:t>
      </w:r>
      <w:r>
        <w:rPr>
          <w:rFonts w:hint="eastAsia"/>
        </w:rPr>
        <w:t>）霍尔电极安装位置不对称或不在同一等电位面上。</w:t>
      </w:r>
    </w:p>
    <w:p w14:paraId="165ACD4E" w14:textId="77777777" w:rsidR="00D47D79" w:rsidRDefault="00D47D79" w:rsidP="00D47D79">
      <w:r>
        <w:rPr>
          <w:rFonts w:hint="eastAsia"/>
        </w:rPr>
        <w:t>（</w:t>
      </w:r>
      <w:r>
        <w:rPr>
          <w:rFonts w:hint="eastAsia"/>
        </w:rPr>
        <w:t>2</w:t>
      </w:r>
      <w:r>
        <w:rPr>
          <w:rFonts w:hint="eastAsia"/>
        </w:rPr>
        <w:t>）半导体材料不均匀造成了电阻率不均匀或几何尺寸不均匀。</w:t>
      </w:r>
    </w:p>
    <w:p w14:paraId="3482E14F" w14:textId="77777777" w:rsidR="00D47D79" w:rsidRDefault="00D47D79" w:rsidP="00D47D79">
      <w:r>
        <w:rPr>
          <w:rFonts w:hint="eastAsia"/>
        </w:rPr>
        <w:t>（</w:t>
      </w:r>
      <w:r>
        <w:rPr>
          <w:rFonts w:hint="eastAsia"/>
        </w:rPr>
        <w:t>3</w:t>
      </w:r>
      <w:r>
        <w:rPr>
          <w:rFonts w:hint="eastAsia"/>
        </w:rPr>
        <w:t>）激励电极接触不良造成激励电流不均匀分布等。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1E90D7D5" w14:textId="77777777" w:rsidTr="006E6B38">
        <w:tc>
          <w:tcPr>
            <w:tcW w:w="4148" w:type="dxa"/>
          </w:tcPr>
          <w:p w14:paraId="1C0A617A" w14:textId="77777777" w:rsidR="00D47D79" w:rsidRDefault="00D47D79" w:rsidP="006E6B38">
            <w:pPr>
              <w:pStyle w:val="ac"/>
            </w:pPr>
            <w:r>
              <w:rPr>
                <w:noProof/>
              </w:rPr>
              <w:drawing>
                <wp:inline distT="0" distB="0" distL="0" distR="0" wp14:anchorId="56914A17" wp14:editId="1ED426A1">
                  <wp:extent cx="1853565" cy="110363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53565" cy="1103630"/>
                          </a:xfrm>
                          <a:prstGeom prst="rect">
                            <a:avLst/>
                          </a:prstGeom>
                          <a:noFill/>
                        </pic:spPr>
                      </pic:pic>
                    </a:graphicData>
                  </a:graphic>
                </wp:inline>
              </w:drawing>
            </w:r>
            <w:r>
              <w:br/>
            </w:r>
            <w:r w:rsidRPr="007476DA">
              <w:rPr>
                <w:rFonts w:hint="eastAsia"/>
              </w:rPr>
              <w:t>（</w:t>
            </w:r>
            <w:r w:rsidRPr="007476DA">
              <w:rPr>
                <w:rFonts w:hint="eastAsia"/>
              </w:rPr>
              <w:t>a</w:t>
            </w:r>
            <w:r w:rsidRPr="007476DA">
              <w:rPr>
                <w:rFonts w:hint="eastAsia"/>
              </w:rPr>
              <w:t>）位置不对称</w:t>
            </w:r>
          </w:p>
        </w:tc>
        <w:tc>
          <w:tcPr>
            <w:tcW w:w="4148" w:type="dxa"/>
          </w:tcPr>
          <w:p w14:paraId="554A4DA0" w14:textId="77777777" w:rsidR="00D47D79" w:rsidRDefault="00D47D79" w:rsidP="006E6B38">
            <w:pPr>
              <w:pStyle w:val="ac"/>
            </w:pPr>
            <w:r>
              <w:rPr>
                <w:noProof/>
              </w:rPr>
              <w:drawing>
                <wp:inline distT="0" distB="0" distL="0" distR="0" wp14:anchorId="4BDAB2E6" wp14:editId="200DF52D">
                  <wp:extent cx="1695691" cy="108827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06354" cy="1095122"/>
                          </a:xfrm>
                          <a:prstGeom prst="rect">
                            <a:avLst/>
                          </a:prstGeom>
                          <a:noFill/>
                        </pic:spPr>
                      </pic:pic>
                    </a:graphicData>
                  </a:graphic>
                </wp:inline>
              </w:drawing>
            </w:r>
            <w:r>
              <w:br/>
            </w:r>
            <w:r w:rsidRPr="007476DA">
              <w:rPr>
                <w:rFonts w:hint="eastAsia"/>
              </w:rPr>
              <w:t>（</w:t>
            </w:r>
            <w:r w:rsidRPr="007476DA">
              <w:rPr>
                <w:rFonts w:hint="eastAsia"/>
              </w:rPr>
              <w:t>b</w:t>
            </w:r>
            <w:r w:rsidRPr="007476DA">
              <w:rPr>
                <w:rFonts w:hint="eastAsia"/>
              </w:rPr>
              <w:t>）等位面倾斜</w:t>
            </w:r>
          </w:p>
        </w:tc>
      </w:tr>
    </w:tbl>
    <w:p w14:paraId="35B4BEA7" w14:textId="77777777" w:rsidR="00D47D79" w:rsidRDefault="00D47D79" w:rsidP="00D47D79">
      <w:pPr>
        <w:pStyle w:val="ac"/>
      </w:pPr>
      <w:r>
        <w:rPr>
          <w:rFonts w:hint="eastAsia"/>
        </w:rPr>
        <w:t>图</w:t>
      </w:r>
      <w:r>
        <w:rPr>
          <w:rFonts w:hint="eastAsia"/>
        </w:rPr>
        <w:t>3-</w:t>
      </w:r>
      <w:r>
        <w:t>39</w:t>
      </w:r>
      <w:r>
        <w:rPr>
          <w:rFonts w:hint="eastAsia"/>
        </w:rPr>
        <w:t xml:space="preserve"> </w:t>
      </w:r>
      <w:proofErr w:type="gramStart"/>
      <w:r>
        <w:rPr>
          <w:rFonts w:hint="eastAsia"/>
        </w:rPr>
        <w:t>不</w:t>
      </w:r>
      <w:proofErr w:type="gramEnd"/>
      <w:r>
        <w:rPr>
          <w:rFonts w:hint="eastAsia"/>
        </w:rPr>
        <w:t>等位电势示意图</w:t>
      </w:r>
    </w:p>
    <w:p w14:paraId="7202CFF3" w14:textId="77777777" w:rsidR="00D47D79" w:rsidRDefault="00D47D79" w:rsidP="00D47D79">
      <w:proofErr w:type="gramStart"/>
      <w:r>
        <w:rPr>
          <w:rFonts w:hint="eastAsia"/>
        </w:rPr>
        <w:t>不</w:t>
      </w:r>
      <w:proofErr w:type="gramEnd"/>
      <w:r>
        <w:rPr>
          <w:rFonts w:hint="eastAsia"/>
        </w:rPr>
        <w:t>等位电势也可用</w:t>
      </w:r>
      <w:proofErr w:type="gramStart"/>
      <w:r>
        <w:rPr>
          <w:rFonts w:hint="eastAsia"/>
        </w:rPr>
        <w:t>不</w:t>
      </w:r>
      <w:proofErr w:type="gramEnd"/>
      <w:r>
        <w:rPr>
          <w:rFonts w:hint="eastAsia"/>
        </w:rPr>
        <w:t>等位电阻表示，即：</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3DCDC86" w14:textId="77777777" w:rsidTr="006E6B38">
        <w:tc>
          <w:tcPr>
            <w:tcW w:w="1124" w:type="dxa"/>
            <w:vAlign w:val="center"/>
          </w:tcPr>
          <w:p w14:paraId="70F0A1D3" w14:textId="77777777" w:rsidR="00D47D79" w:rsidRDefault="00D47D79" w:rsidP="006E6B38">
            <w:pPr>
              <w:pStyle w:val="ad"/>
            </w:pPr>
          </w:p>
        </w:tc>
        <w:tc>
          <w:tcPr>
            <w:tcW w:w="6066" w:type="dxa"/>
            <w:vAlign w:val="center"/>
          </w:tcPr>
          <w:p w14:paraId="5A7D01EE" w14:textId="77777777" w:rsidR="00D47D79" w:rsidRDefault="00E057C1" w:rsidP="006E6B38">
            <m:oMathPara>
              <m:oMath>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0</m:t>
                        </m:r>
                      </m:sub>
                    </m:sSub>
                  </m:num>
                  <m:den>
                    <m:r>
                      <w:rPr>
                        <w:rFonts w:ascii="Cambria Math" w:hAnsi="Cambria Math"/>
                      </w:rPr>
                      <m:t>I</m:t>
                    </m:r>
                  </m:den>
                </m:f>
              </m:oMath>
            </m:oMathPara>
          </w:p>
        </w:tc>
        <w:tc>
          <w:tcPr>
            <w:tcW w:w="1116" w:type="dxa"/>
            <w:vAlign w:val="center"/>
          </w:tcPr>
          <w:p w14:paraId="08BFDF0E" w14:textId="77777777" w:rsidR="00D47D79" w:rsidRDefault="00D47D79" w:rsidP="006E6B38">
            <w:pPr>
              <w:pStyle w:val="ad"/>
              <w:jc w:val="right"/>
            </w:pPr>
            <w:r>
              <w:rPr>
                <w:rFonts w:hint="eastAsia"/>
              </w:rPr>
              <w:t>（</w:t>
            </w:r>
            <w:r>
              <w:t>3</w:t>
            </w:r>
            <w:r>
              <w:rPr>
                <w:rFonts w:hint="eastAsia"/>
              </w:rPr>
              <w:t>.</w:t>
            </w:r>
            <w:r>
              <w:t>95</w:t>
            </w:r>
            <w:r>
              <w:rPr>
                <w:rFonts w:hint="eastAsia"/>
              </w:rPr>
              <w:t>）</w:t>
            </w:r>
          </w:p>
        </w:tc>
      </w:tr>
    </w:tbl>
    <w:p w14:paraId="0B04E29D"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115BAD">
        <w:rPr>
          <w:rFonts w:hint="eastAsia"/>
        </w:rPr>
        <w:t>—</w:t>
      </w:r>
      <w:proofErr w:type="gramStart"/>
      <w:r w:rsidRPr="005014ED">
        <w:rPr>
          <w:rFonts w:hint="eastAsia"/>
        </w:rPr>
        <w:t>不</w:t>
      </w:r>
      <w:proofErr w:type="gramEnd"/>
      <w:r w:rsidRPr="005014ED">
        <w:rPr>
          <w:rFonts w:hint="eastAsia"/>
        </w:rPr>
        <w:t>等位电势</w:t>
      </w:r>
      <w:r>
        <w:rPr>
          <w:rFonts w:hint="eastAsia"/>
        </w:rPr>
        <w:t>；</w:t>
      </w:r>
    </w:p>
    <w:p w14:paraId="55766405" w14:textId="77777777" w:rsidR="00D47D79" w:rsidRDefault="00E057C1" w:rsidP="00D47D79">
      <w:pPr>
        <w:pStyle w:val="ad"/>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0</m:t>
            </m:r>
          </m:sub>
        </m:sSub>
      </m:oMath>
      <w:r w:rsidR="00D47D79" w:rsidRPr="00115BAD">
        <w:rPr>
          <w:rFonts w:hint="eastAsia"/>
        </w:rPr>
        <w:t>—</w:t>
      </w:r>
      <w:proofErr w:type="gramStart"/>
      <w:r w:rsidR="00D47D79" w:rsidRPr="005014ED">
        <w:rPr>
          <w:rFonts w:hint="eastAsia"/>
        </w:rPr>
        <w:t>不</w:t>
      </w:r>
      <w:proofErr w:type="gramEnd"/>
      <w:r w:rsidR="00D47D79" w:rsidRPr="005014ED">
        <w:rPr>
          <w:rFonts w:hint="eastAsia"/>
        </w:rPr>
        <w:t>等位电阻</w:t>
      </w:r>
      <w:r w:rsidR="00D47D79">
        <w:rPr>
          <w:rFonts w:hint="eastAsia"/>
        </w:rPr>
        <w:t>；</w:t>
      </w:r>
    </w:p>
    <w:p w14:paraId="39E7FC7E" w14:textId="77777777" w:rsidR="00D47D79" w:rsidRDefault="00D47D79" w:rsidP="00D47D79">
      <w:pPr>
        <w:ind w:firstLineChars="300" w:firstLine="720"/>
      </w:pPr>
      <m:oMath>
        <m:r>
          <w:rPr>
            <w:rFonts w:ascii="Cambria Math" w:hAnsi="Cambria Math"/>
          </w:rPr>
          <m:t>I</m:t>
        </m:r>
      </m:oMath>
      <w:r w:rsidRPr="00115BAD">
        <w:rPr>
          <w:rFonts w:hint="eastAsia"/>
        </w:rPr>
        <w:t>—</w:t>
      </w:r>
      <w:r w:rsidRPr="005014ED">
        <w:rPr>
          <w:rFonts w:hint="eastAsia"/>
        </w:rPr>
        <w:t>激励电流</w:t>
      </w:r>
      <w:r>
        <w:rPr>
          <w:rFonts w:hint="eastAsia"/>
        </w:rPr>
        <w:t>。</w:t>
      </w:r>
    </w:p>
    <w:p w14:paraId="13CE3E19" w14:textId="77777777" w:rsidR="00D47D79" w:rsidRDefault="00D47D79" w:rsidP="00D47D79">
      <w:r>
        <w:rPr>
          <w:rFonts w:hint="eastAsia"/>
        </w:rPr>
        <w:t>由式（</w:t>
      </w:r>
      <w:r>
        <w:rPr>
          <w:rFonts w:hint="eastAsia"/>
        </w:rPr>
        <w:t>3.9</w:t>
      </w:r>
      <w:r>
        <w:t>5</w:t>
      </w:r>
      <w:r>
        <w:rPr>
          <w:rFonts w:hint="eastAsia"/>
        </w:rPr>
        <w:t>）可以看出，</w:t>
      </w:r>
      <w:proofErr w:type="gramStart"/>
      <w:r>
        <w:rPr>
          <w:rFonts w:hint="eastAsia"/>
        </w:rPr>
        <w:t>不</w:t>
      </w:r>
      <w:proofErr w:type="gramEnd"/>
      <w:r>
        <w:rPr>
          <w:rFonts w:hint="eastAsia"/>
        </w:rPr>
        <w:t>等位电势就是激励电流流经</w:t>
      </w:r>
      <w:proofErr w:type="gramStart"/>
      <w:r>
        <w:rPr>
          <w:rFonts w:hint="eastAsia"/>
        </w:rPr>
        <w:t>不</w:t>
      </w:r>
      <w:proofErr w:type="gramEnd"/>
      <w:r>
        <w:rPr>
          <w:rFonts w:hint="eastAsia"/>
        </w:rPr>
        <w:t>等位电阻</w:t>
      </w:r>
      <m:oMath>
        <m:sSub>
          <m:sSubPr>
            <m:ctrlPr>
              <w:rPr>
                <w:rFonts w:ascii="Cambria Math" w:hAnsi="Cambria Math"/>
              </w:rPr>
            </m:ctrlPr>
          </m:sSubPr>
          <m:e>
            <m:r>
              <w:rPr>
                <w:rFonts w:ascii="Cambria Math" w:hAnsi="Cambria Math"/>
              </w:rPr>
              <m:t>r</m:t>
            </m:r>
          </m:e>
          <m:sub>
            <m:r>
              <w:rPr>
                <w:rFonts w:ascii="Cambria Math" w:hAnsi="Cambria Math"/>
              </w:rPr>
              <m:t>0</m:t>
            </m:r>
          </m:sub>
        </m:sSub>
      </m:oMath>
      <w:r>
        <w:rPr>
          <w:rFonts w:hint="eastAsia"/>
        </w:rPr>
        <w:t>所产生的电压。</w:t>
      </w:r>
    </w:p>
    <w:p w14:paraId="6A311421" w14:textId="77777777" w:rsidR="00D47D79" w:rsidRDefault="00D47D79" w:rsidP="00D47D79">
      <w:r>
        <w:rPr>
          <w:rFonts w:hint="eastAsia"/>
        </w:rPr>
        <w:t>4.</w:t>
      </w:r>
      <w:r>
        <w:t xml:space="preserve"> </w:t>
      </w:r>
      <w:r>
        <w:rPr>
          <w:rFonts w:hint="eastAsia"/>
        </w:rPr>
        <w:t>寄生直流电势</w:t>
      </w:r>
    </w:p>
    <w:p w14:paraId="77DE2807" w14:textId="02398A7D" w:rsidR="00D47D79" w:rsidRDefault="00C97A13" w:rsidP="00D47D79">
      <w:r w:rsidRPr="00C97A13">
        <w:rPr>
          <w:rFonts w:hint="eastAsia"/>
        </w:rPr>
        <w:lastRenderedPageBreak/>
        <w:t>在外加磁场为零的条件下，用交流激励霍尔元件时，霍尔电极的输出除了交流</w:t>
      </w:r>
      <w:proofErr w:type="gramStart"/>
      <w:r w:rsidRPr="00C97A13">
        <w:rPr>
          <w:rFonts w:hint="eastAsia"/>
        </w:rPr>
        <w:t>不</w:t>
      </w:r>
      <w:proofErr w:type="gramEnd"/>
      <w:r w:rsidRPr="00C97A13">
        <w:rPr>
          <w:rFonts w:hint="eastAsia"/>
        </w:rPr>
        <w:t>等位电势外，还会产生直流电势，这被称为寄生直流电势</w:t>
      </w:r>
      <w:r w:rsidR="00D47D79" w:rsidRPr="00B84593">
        <w:rPr>
          <w:rFonts w:hint="eastAsia"/>
        </w:rPr>
        <w:t>。</w:t>
      </w:r>
      <w:r w:rsidR="00D47D79">
        <w:rPr>
          <w:rFonts w:hint="eastAsia"/>
        </w:rPr>
        <w:t>寄生直流电势的产生可能有以下几个原因：</w:t>
      </w:r>
    </w:p>
    <w:p w14:paraId="20B27FEB" w14:textId="77777777" w:rsidR="00D47D79" w:rsidRDefault="00D47D79" w:rsidP="00D47D79">
      <w:r>
        <w:rPr>
          <w:rFonts w:hint="eastAsia"/>
        </w:rPr>
        <w:t>（</w:t>
      </w:r>
      <w:r>
        <w:rPr>
          <w:rFonts w:hint="eastAsia"/>
        </w:rPr>
        <w:t>1</w:t>
      </w:r>
      <w:r>
        <w:rPr>
          <w:rFonts w:hint="eastAsia"/>
        </w:rPr>
        <w:t>）激励电极与霍尔电极接触不良，形成非欧姆接触，造成整流效果。</w:t>
      </w:r>
    </w:p>
    <w:p w14:paraId="7AE21915" w14:textId="77777777" w:rsidR="00D47D79" w:rsidRDefault="00D47D79" w:rsidP="00D47D79">
      <w:r>
        <w:rPr>
          <w:rFonts w:hint="eastAsia"/>
        </w:rPr>
        <w:t>（</w:t>
      </w:r>
      <w:r>
        <w:t>2</w:t>
      </w:r>
      <w:r>
        <w:rPr>
          <w:rFonts w:hint="eastAsia"/>
        </w:rPr>
        <w:t>）两个霍尔电极大小不对称，则两个电极点的热容不同，散热状态不同而形成极间温差电势。</w:t>
      </w:r>
      <w:r>
        <w:t xml:space="preserve">  </w:t>
      </w:r>
    </w:p>
    <w:p w14:paraId="4EE93C1B" w14:textId="11B84520" w:rsidR="00D47D79" w:rsidRDefault="00D47D79" w:rsidP="00D47D79">
      <w:r>
        <w:rPr>
          <w:rFonts w:hint="eastAsia"/>
        </w:rPr>
        <w:t>寄生直流电势的值</w:t>
      </w:r>
      <w:r w:rsidRPr="006A696F">
        <w:rPr>
          <w:rFonts w:hint="eastAsia"/>
        </w:rPr>
        <w:t>通常低于</w:t>
      </w:r>
      <m:oMath>
        <m:r>
          <m:rPr>
            <m:nor/>
          </m:rPr>
          <m:t>1mV</m:t>
        </m:r>
      </m:oMath>
      <w:r w:rsidR="00051BBE">
        <w:rPr>
          <w:rFonts w:hint="eastAsia"/>
        </w:rPr>
        <w:t>，</w:t>
      </w:r>
      <w:r>
        <w:rPr>
          <w:rFonts w:hint="eastAsia"/>
        </w:rPr>
        <w:t>是影响霍尔片温度漂移的主要因素之一。</w:t>
      </w:r>
    </w:p>
    <w:p w14:paraId="64B3ACDA" w14:textId="77777777" w:rsidR="00D47D79" w:rsidRDefault="00D47D79" w:rsidP="00D47D79">
      <w:r>
        <w:rPr>
          <w:rFonts w:hint="eastAsia"/>
        </w:rPr>
        <w:t>5.</w:t>
      </w:r>
      <w:r>
        <w:t xml:space="preserve"> </w:t>
      </w:r>
      <w:r>
        <w:rPr>
          <w:rFonts w:hint="eastAsia"/>
        </w:rPr>
        <w:t>霍尔电势温度系数</w:t>
      </w:r>
    </w:p>
    <w:p w14:paraId="5BFB0741" w14:textId="77777777" w:rsidR="00D47D79" w:rsidRDefault="00D47D79" w:rsidP="00D47D79">
      <w:r>
        <w:rPr>
          <w:rFonts w:hint="eastAsia"/>
        </w:rPr>
        <w:t>在一定的磁感应强度和激励电流下，当温度每变化</w:t>
      </w:r>
      <m:oMath>
        <m:r>
          <m:rPr>
            <m:sty m:val="p"/>
          </m:rPr>
          <w:rPr>
            <w:rFonts w:ascii="Cambria Math" w:hAnsi="Cambria Math"/>
          </w:rPr>
          <m:t>1℃</m:t>
        </m:r>
      </m:oMath>
      <w:r>
        <w:rPr>
          <w:rFonts w:hint="eastAsia"/>
        </w:rPr>
        <w:t>时，霍尔电势变化</w:t>
      </w:r>
      <w:r w:rsidRPr="00085C3E">
        <w:rPr>
          <w:rFonts w:hint="eastAsia"/>
        </w:rPr>
        <w:t>的百分比被定义为</w:t>
      </w:r>
      <w:r>
        <w:rPr>
          <w:rFonts w:hint="eastAsia"/>
        </w:rPr>
        <w:t>霍尔电势温度系数</w:t>
      </w:r>
      <w:r w:rsidRPr="00085C3E">
        <w:rPr>
          <w:rFonts w:hint="eastAsia"/>
        </w:rPr>
        <w:t>。这个系数也可以被视为霍尔系数的温度系数。</w:t>
      </w:r>
    </w:p>
    <w:p w14:paraId="48521D35" w14:textId="77777777" w:rsidR="00D47D79" w:rsidRDefault="00D47D79" w:rsidP="00C81B6D">
      <w:pPr>
        <w:pStyle w:val="4"/>
      </w:pPr>
      <w:r>
        <w:rPr>
          <w:rFonts w:hint="eastAsia"/>
        </w:rPr>
        <w:t xml:space="preserve">3.4.2.4 </w:t>
      </w:r>
      <w:r>
        <w:rPr>
          <w:rFonts w:hint="eastAsia"/>
        </w:rPr>
        <w:t>霍尔式传感器的测量电路</w:t>
      </w:r>
    </w:p>
    <w:p w14:paraId="113756DE" w14:textId="77777777" w:rsidR="00D47D79" w:rsidRDefault="00D47D79" w:rsidP="00D47D79">
      <w:r>
        <w:rPr>
          <w:rFonts w:hint="eastAsia"/>
        </w:rPr>
        <w:t>霍尔式传感器的基本测量电路如图</w:t>
      </w:r>
      <w:r>
        <w:rPr>
          <w:rFonts w:hint="eastAsia"/>
        </w:rPr>
        <w:t>3-4</w:t>
      </w:r>
      <w:r>
        <w:t>0</w:t>
      </w:r>
      <w:r>
        <w:rPr>
          <w:rFonts w:hint="eastAsia"/>
        </w:rPr>
        <w:t>所示。</w:t>
      </w:r>
    </w:p>
    <w:p w14:paraId="130C499C" w14:textId="77777777" w:rsidR="00D47D79" w:rsidRDefault="00D47D79" w:rsidP="00D47D79">
      <w:pPr>
        <w:pStyle w:val="ac"/>
      </w:pPr>
      <w:r>
        <w:object w:dxaOrig="2790" w:dyaOrig="2290" w14:anchorId="01926DEF">
          <v:shape id="_x0000_i1080" type="#_x0000_t75" style="width:154.4pt;height:128.6pt" o:ole="">
            <v:imagedata r:id="rId133" o:title=""/>
          </v:shape>
          <o:OLEObject Type="Embed" ProgID="Visio.Drawing.15" ShapeID="_x0000_i1080" DrawAspect="Content" ObjectID="_1806854835" r:id="rId134"/>
        </w:object>
      </w:r>
      <w:r>
        <w:br/>
      </w:r>
      <w:r w:rsidRPr="00753BFB">
        <w:rPr>
          <w:rFonts w:hint="eastAsia"/>
        </w:rPr>
        <w:t>图</w:t>
      </w:r>
      <w:r w:rsidRPr="00753BFB">
        <w:rPr>
          <w:rFonts w:hint="eastAsia"/>
        </w:rPr>
        <w:t>3-4</w:t>
      </w:r>
      <w:r>
        <w:t>0</w:t>
      </w:r>
      <w:r>
        <w:rPr>
          <w:rFonts w:hint="eastAsia"/>
        </w:rPr>
        <w:t>霍尔式传感器的基本测量电路</w:t>
      </w:r>
    </w:p>
    <w:p w14:paraId="597099AC" w14:textId="77777777" w:rsidR="00D47D79" w:rsidRDefault="00D47D79" w:rsidP="00D47D79">
      <w:r w:rsidRPr="00420DBF">
        <w:rPr>
          <w:rFonts w:hint="eastAsia"/>
        </w:rPr>
        <w:t>如图</w:t>
      </w:r>
      <w:r w:rsidRPr="00420DBF">
        <w:rPr>
          <w:rFonts w:hint="eastAsia"/>
        </w:rPr>
        <w:t>3-40</w:t>
      </w:r>
      <w:r w:rsidRPr="00420DBF">
        <w:rPr>
          <w:rFonts w:hint="eastAsia"/>
        </w:rPr>
        <w:t>所示</w:t>
      </w:r>
      <w:r>
        <w:rPr>
          <w:rFonts w:hint="eastAsia"/>
        </w:rPr>
        <w:t>，电源</w:t>
      </w:r>
      <m:oMath>
        <m:r>
          <w:rPr>
            <w:rFonts w:ascii="Cambria Math" w:hAnsi="Cambria Math"/>
          </w:rPr>
          <m:t>E</m:t>
        </m:r>
      </m:oMath>
      <w:r>
        <w:rPr>
          <w:rFonts w:hint="eastAsia"/>
        </w:rPr>
        <w:t>提供激励电流；可变电阻</w:t>
      </w:r>
      <m:oMath>
        <m:sSub>
          <m:sSubPr>
            <m:ctrlPr>
              <w:rPr>
                <w:rFonts w:ascii="Cambria Math" w:hAnsi="Cambria Math"/>
              </w:rPr>
            </m:ctrlPr>
          </m:sSubPr>
          <m:e>
            <m:r>
              <w:rPr>
                <w:rFonts w:ascii="Cambria Math" w:hAnsi="Cambria Math"/>
              </w:rPr>
              <m:t>R</m:t>
            </m:r>
          </m:e>
          <m:sub>
            <m:r>
              <w:rPr>
                <w:rFonts w:ascii="Cambria Math" w:hAnsi="Cambria Math"/>
              </w:rPr>
              <m:t>P</m:t>
            </m:r>
          </m:sub>
        </m:sSub>
      </m:oMath>
      <w:r>
        <w:rPr>
          <w:rFonts w:hint="eastAsia"/>
        </w:rPr>
        <w:t>用于调节激励电流</w:t>
      </w:r>
      <m:oMath>
        <m:r>
          <w:rPr>
            <w:rFonts w:ascii="Cambria Math" w:hAnsi="Cambria Math"/>
          </w:rPr>
          <m:t>I</m:t>
        </m:r>
      </m:oMath>
      <w:r>
        <w:rPr>
          <w:rFonts w:hint="eastAsia"/>
        </w:rPr>
        <w:t>的大小；</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为输出霍尔电动势</w:t>
      </w:r>
      <m:oMath>
        <m:sSub>
          <m:sSubPr>
            <m:ctrlPr>
              <w:rPr>
                <w:rFonts w:ascii="Cambria Math" w:hAnsi="Cambria Math"/>
              </w:rPr>
            </m:ctrlPr>
          </m:sSubPr>
          <m:e>
            <m:r>
              <w:rPr>
                <w:rFonts w:ascii="Cambria Math" w:hAnsi="Cambria Math"/>
              </w:rPr>
              <m:t>U</m:t>
            </m:r>
          </m:e>
          <m:sub>
            <m:r>
              <w:rPr>
                <w:rFonts w:ascii="Cambria Math" w:hAnsi="Cambria Math"/>
              </w:rPr>
              <m:t>H</m:t>
            </m:r>
          </m:sub>
        </m:sSub>
      </m:oMath>
      <w:r>
        <w:rPr>
          <w:rFonts w:hint="eastAsia"/>
        </w:rPr>
        <w:t>的负载电阻，</w:t>
      </w:r>
      <w:r w:rsidRPr="0026043F">
        <w:rPr>
          <w:rFonts w:hint="eastAsia"/>
        </w:rPr>
        <w:t>通常</w:t>
      </w:r>
      <w:r>
        <w:rPr>
          <w:rFonts w:hint="eastAsia"/>
        </w:rPr>
        <w:t>用于表征显示仪表、记录装置或放大器的输入阻抗。</w:t>
      </w:r>
    </w:p>
    <w:p w14:paraId="4FC43792" w14:textId="77777777" w:rsidR="00D47D79" w:rsidRDefault="00D47D79" w:rsidP="00C81B6D">
      <w:pPr>
        <w:pStyle w:val="3"/>
      </w:pPr>
      <w:bookmarkStart w:id="51" w:name="_Toc170810389"/>
      <w:r>
        <w:rPr>
          <w:rFonts w:hint="eastAsia"/>
        </w:rPr>
        <w:t xml:space="preserve">3.4.3 </w:t>
      </w:r>
      <w:proofErr w:type="gramStart"/>
      <w:r>
        <w:rPr>
          <w:rFonts w:hint="eastAsia"/>
        </w:rPr>
        <w:t>磁敏式</w:t>
      </w:r>
      <w:proofErr w:type="gramEnd"/>
      <w:r>
        <w:rPr>
          <w:rFonts w:hint="eastAsia"/>
        </w:rPr>
        <w:t>传感器的应用</w:t>
      </w:r>
      <w:bookmarkEnd w:id="51"/>
      <w:r>
        <w:rPr>
          <w:rFonts w:hint="eastAsia"/>
        </w:rPr>
        <w:t xml:space="preserve"> </w:t>
      </w:r>
    </w:p>
    <w:p w14:paraId="3594BEF2" w14:textId="77777777" w:rsidR="00D47D79" w:rsidRDefault="00D47D79" w:rsidP="00C81B6D">
      <w:pPr>
        <w:pStyle w:val="4"/>
      </w:pPr>
      <w:r>
        <w:rPr>
          <w:rFonts w:hint="eastAsia"/>
        </w:rPr>
        <w:t>3.4.3.1</w:t>
      </w:r>
      <w:r w:rsidRPr="00CF262F">
        <w:rPr>
          <w:rFonts w:hint="eastAsia"/>
        </w:rPr>
        <w:t>磁电式扭矩传感器</w:t>
      </w:r>
    </w:p>
    <w:p w14:paraId="266E1AC3" w14:textId="77777777" w:rsidR="00D47D79" w:rsidRDefault="00D47D79" w:rsidP="00D47D79">
      <w:r w:rsidRPr="009D10C4">
        <w:rPr>
          <w:rFonts w:hint="eastAsia"/>
        </w:rPr>
        <w:t>磁电式扭矩传感器的工作原理图</w:t>
      </w:r>
      <w:r>
        <w:rPr>
          <w:rFonts w:hint="eastAsia"/>
        </w:rPr>
        <w:t>如图</w:t>
      </w:r>
      <w:r>
        <w:rPr>
          <w:rFonts w:hint="eastAsia"/>
        </w:rPr>
        <w:t>3-</w:t>
      </w:r>
      <w:r>
        <w:t>41</w:t>
      </w:r>
      <w:r>
        <w:rPr>
          <w:rFonts w:hint="eastAsia"/>
        </w:rPr>
        <w:t>所示。</w:t>
      </w:r>
    </w:p>
    <w:p w14:paraId="6905844D" w14:textId="77777777" w:rsidR="00D47D79" w:rsidRDefault="00D47D79" w:rsidP="00D47D79">
      <w:pPr>
        <w:pStyle w:val="ac"/>
      </w:pPr>
      <w:r>
        <w:rPr>
          <w:noProof/>
        </w:rPr>
        <w:drawing>
          <wp:inline distT="0" distB="0" distL="0" distR="0" wp14:anchorId="52838E19" wp14:editId="1BEF2B41">
            <wp:extent cx="2780030" cy="1884045"/>
            <wp:effectExtent l="0" t="0" r="127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80030" cy="1884045"/>
                    </a:xfrm>
                    <a:prstGeom prst="rect">
                      <a:avLst/>
                    </a:prstGeom>
                    <a:noFill/>
                  </pic:spPr>
                </pic:pic>
              </a:graphicData>
            </a:graphic>
          </wp:inline>
        </w:drawing>
      </w:r>
      <w:r>
        <w:br/>
      </w:r>
      <w:r>
        <w:rPr>
          <w:rFonts w:hint="eastAsia"/>
        </w:rPr>
        <w:t>图</w:t>
      </w:r>
      <w:r>
        <w:rPr>
          <w:rFonts w:hint="eastAsia"/>
        </w:rPr>
        <w:t>3-</w:t>
      </w:r>
      <w:r>
        <w:t xml:space="preserve">41 </w:t>
      </w:r>
      <w:r w:rsidRPr="009D10C4">
        <w:rPr>
          <w:rFonts w:hint="eastAsia"/>
        </w:rPr>
        <w:t>磁电式扭矩传感器的工作原理图</w:t>
      </w:r>
    </w:p>
    <w:p w14:paraId="13B17988" w14:textId="6857298F" w:rsidR="00D47D79" w:rsidRDefault="00D47D79" w:rsidP="00D47D79">
      <w:r w:rsidRPr="0061172E">
        <w:rPr>
          <w:rFonts w:hint="eastAsia"/>
        </w:rPr>
        <w:lastRenderedPageBreak/>
        <w:t>如图</w:t>
      </w:r>
      <w:r w:rsidRPr="0061172E">
        <w:rPr>
          <w:rFonts w:hint="eastAsia"/>
        </w:rPr>
        <w:t>3-41</w:t>
      </w:r>
      <w:r w:rsidRPr="0061172E">
        <w:rPr>
          <w:rFonts w:hint="eastAsia"/>
        </w:rPr>
        <w:t>所示，驱动源和负载之间的扭转轴两侧各装有一个齿形圆盘</w:t>
      </w:r>
      <w:r w:rsidR="00D67AEF">
        <w:rPr>
          <w:rFonts w:hint="eastAsia"/>
        </w:rPr>
        <w:t>，</w:t>
      </w:r>
      <w:r w:rsidRPr="0061172E">
        <w:rPr>
          <w:rFonts w:hint="eastAsia"/>
        </w:rPr>
        <w:t>每个齿形圆盘旁边都配有一个相应的磁电传感器。</w:t>
      </w:r>
    </w:p>
    <w:p w14:paraId="1A901E0A" w14:textId="1078DA01" w:rsidR="00D47D79" w:rsidRDefault="00D47D79" w:rsidP="00D47D79">
      <w:r w:rsidRPr="007A3B07">
        <w:rPr>
          <w:rFonts w:hint="eastAsia"/>
        </w:rPr>
        <w:t>当齿形圆盘旋转时，圆盘齿</w:t>
      </w:r>
      <w:r w:rsidR="000115F7">
        <w:rPr>
          <w:rFonts w:hint="eastAsia"/>
        </w:rPr>
        <w:t>的</w:t>
      </w:r>
      <w:r w:rsidRPr="007A3B07">
        <w:rPr>
          <w:rFonts w:hint="eastAsia"/>
        </w:rPr>
        <w:t>凸凹会引起磁路气隙的变化，从而使磁通量发生变化。这种变化在线圈中感应出交流电压，其频率等于圆盘上齿数与转速的乘积。当扭矩作用在扭转轴上时，两个磁电传感器输出的感应电压</w:t>
      </w:r>
      <m:oMath>
        <m:sSub>
          <m:sSubPr>
            <m:ctrlPr>
              <w:rPr>
                <w:rFonts w:ascii="Cambria Math" w:hAnsi="Cambria Math"/>
              </w:rPr>
            </m:ctrlPr>
          </m:sSubPr>
          <m:e>
            <m:r>
              <w:rPr>
                <w:rFonts w:ascii="Cambria Math" w:hAnsi="Cambria Math"/>
              </w:rPr>
              <m:t>u</m:t>
            </m:r>
          </m:e>
          <m:sub>
            <m:r>
              <w:rPr>
                <w:rFonts w:ascii="Cambria Math" w:hAnsi="Cambria Math"/>
              </w:rPr>
              <m:t>1</m:t>
            </m:r>
          </m:sub>
        </m:sSub>
      </m:oMath>
      <w:r w:rsidRPr="007A3B07">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Pr="007A3B07">
        <w:rPr>
          <w:rFonts w:hint="eastAsia"/>
        </w:rPr>
        <w:t>会</w:t>
      </w:r>
      <w:r w:rsidR="000115F7">
        <w:rPr>
          <w:rFonts w:hint="eastAsia"/>
        </w:rPr>
        <w:t>产生</w:t>
      </w:r>
      <w:r w:rsidRPr="007A3B07">
        <w:rPr>
          <w:rFonts w:hint="eastAsia"/>
        </w:rPr>
        <w:t>相位差。这个相位差与扭转轴的扭转角成正比，因此传感器可以将扭矩引起的扭转角转换</w:t>
      </w:r>
      <w:r w:rsidR="000115F7">
        <w:rPr>
          <w:rFonts w:hint="eastAsia"/>
        </w:rPr>
        <w:t>为</w:t>
      </w:r>
      <w:r w:rsidR="000115F7" w:rsidRPr="000115F7">
        <w:rPr>
          <w:rFonts w:hint="eastAsia"/>
        </w:rPr>
        <w:t>相应电位差的电信号</w:t>
      </w:r>
      <w:r w:rsidRPr="007A3B07">
        <w:rPr>
          <w:rFonts w:hint="eastAsia"/>
        </w:rPr>
        <w:t>。</w:t>
      </w:r>
    </w:p>
    <w:p w14:paraId="25DD31FD" w14:textId="77777777" w:rsidR="00D47D79" w:rsidRDefault="00D47D79" w:rsidP="00C81B6D">
      <w:pPr>
        <w:pStyle w:val="4"/>
      </w:pPr>
      <w:r>
        <w:rPr>
          <w:rFonts w:hint="eastAsia"/>
        </w:rPr>
        <w:t>3.4.3.</w:t>
      </w:r>
      <w:r>
        <w:t>2</w:t>
      </w:r>
      <w:r w:rsidRPr="000D35B3">
        <w:rPr>
          <w:rFonts w:hint="eastAsia"/>
        </w:rPr>
        <w:t>霍尔功率传感器</w:t>
      </w:r>
    </w:p>
    <w:p w14:paraId="31D36DE9" w14:textId="77777777" w:rsidR="00D47D79" w:rsidRDefault="00D47D79" w:rsidP="00D47D79">
      <w:r w:rsidRPr="000D35B3">
        <w:rPr>
          <w:rFonts w:hint="eastAsia"/>
        </w:rPr>
        <w:t>霍尔功率传感器</w:t>
      </w:r>
      <w:r>
        <w:rPr>
          <w:rFonts w:hint="eastAsia"/>
        </w:rPr>
        <w:t>的工作原理图如图</w:t>
      </w:r>
      <w:r>
        <w:rPr>
          <w:rFonts w:hint="eastAsia"/>
        </w:rPr>
        <w:t>3-4</w:t>
      </w:r>
      <w:r>
        <w:t>2</w:t>
      </w:r>
      <w:r>
        <w:rPr>
          <w:rFonts w:hint="eastAsia"/>
        </w:rPr>
        <w:t>所示。</w:t>
      </w:r>
    </w:p>
    <w:p w14:paraId="172C4390" w14:textId="77777777" w:rsidR="00D47D79" w:rsidRDefault="00D47D79" w:rsidP="00D47D79">
      <w:pPr>
        <w:pStyle w:val="ac"/>
      </w:pPr>
      <w:r>
        <w:rPr>
          <w:noProof/>
        </w:rPr>
        <w:drawing>
          <wp:inline distT="0" distB="0" distL="0" distR="0" wp14:anchorId="415B0BBE" wp14:editId="5CDE5B87">
            <wp:extent cx="3023870" cy="1957070"/>
            <wp:effectExtent l="0" t="0" r="508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23870" cy="1957070"/>
                    </a:xfrm>
                    <a:prstGeom prst="rect">
                      <a:avLst/>
                    </a:prstGeom>
                    <a:noFill/>
                  </pic:spPr>
                </pic:pic>
              </a:graphicData>
            </a:graphic>
          </wp:inline>
        </w:drawing>
      </w:r>
      <w:r>
        <w:br/>
      </w:r>
      <w:r>
        <w:rPr>
          <w:rFonts w:hint="eastAsia"/>
        </w:rPr>
        <w:t>图</w:t>
      </w:r>
      <w:r>
        <w:rPr>
          <w:rFonts w:hint="eastAsia"/>
        </w:rPr>
        <w:t>3-4</w:t>
      </w:r>
      <w:r>
        <w:t xml:space="preserve">2 </w:t>
      </w:r>
      <w:r w:rsidRPr="00DB3250">
        <w:rPr>
          <w:rFonts w:hint="eastAsia"/>
        </w:rPr>
        <w:t>霍尔功率传感器的工作原理图</w:t>
      </w:r>
    </w:p>
    <w:p w14:paraId="18289C78" w14:textId="77777777" w:rsidR="00D47D79" w:rsidRDefault="00D47D79" w:rsidP="00D47D79">
      <w:r>
        <w:rPr>
          <w:rFonts w:hint="eastAsia"/>
        </w:rPr>
        <w:t>在图</w:t>
      </w:r>
      <w:r>
        <w:rPr>
          <w:rFonts w:hint="eastAsia"/>
        </w:rPr>
        <w:t>3-4</w:t>
      </w:r>
      <w:r>
        <w:t>2</w:t>
      </w:r>
      <w:r>
        <w:rPr>
          <w:rFonts w:hint="eastAsia"/>
        </w:rPr>
        <w:t>中，负载电流经电流互感器</w:t>
      </w:r>
      <m:oMath>
        <m:r>
          <m:rPr>
            <m:nor/>
          </m:rPr>
          <m:t>TA</m:t>
        </m:r>
      </m:oMath>
      <w:r>
        <w:rPr>
          <w:rFonts w:hint="eastAsia"/>
        </w:rPr>
        <w:t>变换后送到霍尔元件</w:t>
      </w:r>
      <m:oMath>
        <m:r>
          <m:rPr>
            <m:nor/>
          </m:rPr>
          <m:t>H</m:t>
        </m:r>
      </m:oMath>
      <w:r>
        <w:rPr>
          <w:rFonts w:hint="eastAsia"/>
        </w:rPr>
        <w:t>的控制端，则控制电流</w:t>
      </w:r>
      <m:oMath>
        <m:r>
          <w:rPr>
            <w:rFonts w:ascii="Cambria Math" w:hAnsi="Cambria Math"/>
          </w:rPr>
          <m:t>i</m:t>
        </m:r>
      </m:oMath>
      <w:r>
        <w:rPr>
          <w:rFonts w:hint="eastAsia"/>
        </w:rPr>
        <w:t>正比于负载电流</w:t>
      </w:r>
      <m:oMath>
        <m:sSub>
          <m:sSubPr>
            <m:ctrlPr>
              <w:rPr>
                <w:rFonts w:ascii="Cambria Math" w:hAnsi="Cambria Math"/>
              </w:rPr>
            </m:ctrlPr>
          </m:sSubPr>
          <m:e>
            <m:r>
              <w:rPr>
                <w:rFonts w:ascii="Cambria Math" w:hAnsi="Cambria Math"/>
              </w:rPr>
              <m:t>i</m:t>
            </m:r>
          </m:e>
          <m:sub>
            <m:r>
              <m:rPr>
                <m:sty m:val="p"/>
              </m:rPr>
              <w:rPr>
                <w:rFonts w:ascii="Cambria Math" w:hAnsi="Cambria Math"/>
              </w:rPr>
              <m:t>L</m:t>
            </m:r>
          </m:sub>
        </m:sSub>
      </m:oMath>
      <w:r>
        <w:rPr>
          <w:rFonts w:hint="eastAsia"/>
        </w:rPr>
        <w:t>。</w:t>
      </w:r>
      <w:r w:rsidRPr="00745A0E">
        <w:rPr>
          <w:rFonts w:hint="eastAsia"/>
        </w:rPr>
        <w:t>负载电压通过电压互感器</w:t>
      </w:r>
      <m:oMath>
        <m:r>
          <m:rPr>
            <m:nor/>
          </m:rPr>
          <m:t>T</m:t>
        </m:r>
        <m:r>
          <m:rPr>
            <m:nor/>
          </m:rPr>
          <w:rPr>
            <w:rFonts w:hint="eastAsia"/>
          </w:rPr>
          <m:t>V</m:t>
        </m:r>
      </m:oMath>
      <w:r w:rsidRPr="00745A0E">
        <w:rPr>
          <w:rFonts w:hint="eastAsia"/>
        </w:rPr>
        <w:t>变换后，被接到霍尔元件的励磁电路上。励磁线圈被绕在有开口间隙的铁芯上，而霍尔元件则被放置在开口间隙处。这样，铁芯中的磁感应强度</w:t>
      </w:r>
      <m:oMath>
        <m:r>
          <w:rPr>
            <w:rFonts w:ascii="Cambria Math" w:hAnsi="Cambria Math"/>
          </w:rPr>
          <m:t>B</m:t>
        </m:r>
      </m:oMath>
      <w:r w:rsidRPr="00745A0E">
        <w:rPr>
          <w:rFonts w:hint="eastAsia"/>
        </w:rPr>
        <w:t>就会与负载电压</w:t>
      </w:r>
      <m:oMath>
        <m:r>
          <w:rPr>
            <w:rFonts w:ascii="Cambria Math" w:hAnsi="Cambria Math"/>
          </w:rPr>
          <m:t>u</m:t>
        </m:r>
      </m:oMath>
      <w:r w:rsidRPr="00745A0E">
        <w:rPr>
          <w:rFonts w:hint="eastAsia"/>
        </w:rPr>
        <w:t>成正比。</w:t>
      </w:r>
      <m:oMath>
        <m:r>
          <w:rPr>
            <w:rFonts w:ascii="Cambria Math" w:hAnsi="Cambria Math"/>
          </w:rPr>
          <m:t>B</m:t>
        </m:r>
      </m:oMath>
      <w:r>
        <w:rPr>
          <w:rFonts w:hint="eastAsia"/>
        </w:rPr>
        <w:t>与</w:t>
      </w:r>
      <m:oMath>
        <m:r>
          <w:rPr>
            <w:rFonts w:ascii="Cambria Math" w:hAnsi="Cambria Math"/>
          </w:rPr>
          <m:t>u</m:t>
        </m:r>
      </m:oMath>
      <w:r w:rsidRPr="00745A0E">
        <w:rPr>
          <w:rFonts w:hint="eastAsia"/>
        </w:rPr>
        <w:t>之间的相位差可以通过阻容相位补偿网络进行消除。这样就可以保证</w:t>
      </w:r>
      <m:oMath>
        <m:r>
          <w:rPr>
            <w:rFonts w:ascii="Cambria Math" w:hAnsi="Cambria Math"/>
          </w:rPr>
          <m:t>B</m:t>
        </m:r>
      </m:oMath>
      <w:r>
        <w:rPr>
          <w:rFonts w:hint="eastAsia"/>
        </w:rPr>
        <w:t>与电压互感器的副边电压</w:t>
      </w:r>
      <m:oMath>
        <m:r>
          <w:rPr>
            <w:rFonts w:ascii="Cambria Math" w:hAnsi="Cambria Math"/>
          </w:rPr>
          <m:t>u</m:t>
        </m:r>
      </m:oMath>
      <w:r>
        <w:rPr>
          <w:rFonts w:hint="eastAsia"/>
        </w:rPr>
        <w:t>保持同相位。</w:t>
      </w:r>
    </w:p>
    <w:p w14:paraId="69076110" w14:textId="77777777" w:rsidR="00D47D79" w:rsidRDefault="00D47D79" w:rsidP="00D47D79">
      <w:r>
        <w:rPr>
          <w:rFonts w:hint="eastAsia"/>
        </w:rPr>
        <w:t>当负载电压及电流都是交流量时，霍尔输出电压</w:t>
      </w:r>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Pr>
          <w:rFonts w:hint="eastAsia"/>
        </w:rPr>
        <w:t>中也</w:t>
      </w:r>
      <w:r w:rsidRPr="00973693">
        <w:rPr>
          <w:rFonts w:hint="eastAsia"/>
        </w:rPr>
        <w:t>包含</w:t>
      </w:r>
      <w:r>
        <w:rPr>
          <w:rFonts w:hint="eastAsia"/>
        </w:rPr>
        <w:t>交流成分。设电压</w:t>
      </w:r>
      <w:r w:rsidRPr="002635F8">
        <w:rPr>
          <w:rFonts w:hint="eastAsia"/>
        </w:rPr>
        <w:t>互感器</w:t>
      </w:r>
      <w:r>
        <w:rPr>
          <w:rFonts w:hint="eastAsia"/>
        </w:rPr>
        <w:t>及电流互感器的输出分别为</w:t>
      </w:r>
      <m:oMath>
        <m:r>
          <w:rPr>
            <w:rFonts w:ascii="Cambria Math" w:hAnsi="Cambria Math"/>
          </w:rPr>
          <m:t>u=</m:t>
        </m:r>
        <m:sSub>
          <m:sSubPr>
            <m:ctrlPr>
              <w:rPr>
                <w:rFonts w:ascii="Cambria Math" w:hAnsi="Cambria Math"/>
              </w:rPr>
            </m:ctrlPr>
          </m:sSubPr>
          <m:e>
            <m:r>
              <w:rPr>
                <w:rFonts w:ascii="Cambria Math" w:hAnsi="Cambria Math"/>
              </w:rPr>
              <m:t>k</m:t>
            </m:r>
          </m:e>
          <m:sub>
            <m:r>
              <m:rPr>
                <m:sty m:val="p"/>
              </m:rPr>
              <w:rPr>
                <w:rFonts w:ascii="Cambria Math" w:hAnsi="Cambria Math"/>
              </w:rPr>
              <m:t>u</m:t>
            </m:r>
          </m:sub>
        </m:sSub>
        <m:rad>
          <m:radPr>
            <m:degHide m:val="1"/>
            <m:ctrlPr>
              <w:rPr>
                <w:rFonts w:ascii="Cambria Math" w:hAnsi="Cambria Math"/>
              </w:rPr>
            </m:ctrlPr>
          </m:radPr>
          <m:deg/>
          <m:e>
            <m:r>
              <w:rPr>
                <w:rFonts w:ascii="Cambria Math" w:hAnsi="Cambria Math"/>
              </w:rPr>
              <m:t>2</m:t>
            </m:r>
          </m:e>
        </m:rad>
        <m:r>
          <w:rPr>
            <w:rFonts w:ascii="Cambria Math" w:hAnsi="Cambria Math"/>
          </w:rPr>
          <m:t>U</m:t>
        </m:r>
        <m:r>
          <m:rPr>
            <m:sty m:val="p"/>
          </m:rPr>
          <w:rPr>
            <w:rFonts w:ascii="Cambria Math" w:hAnsi="Cambria Math"/>
          </w:rPr>
          <m:t>sin</m:t>
        </m:r>
        <m:r>
          <w:rPr>
            <w:rFonts w:ascii="Cambria Math" w:hAnsi="Cambria Math"/>
          </w:rPr>
          <m:t>ωt</m:t>
        </m:r>
      </m:oMath>
      <w:r>
        <w:rPr>
          <w:rFonts w:hint="eastAsia"/>
        </w:rPr>
        <w:t>，</w:t>
      </w:r>
      <m:oMath>
        <m:r>
          <w:rPr>
            <w:rFonts w:ascii="Cambria Math" w:hAnsi="Cambria Math"/>
          </w:rPr>
          <m:t>i=</m:t>
        </m:r>
        <m:sSub>
          <m:sSubPr>
            <m:ctrlPr>
              <w:rPr>
                <w:rFonts w:ascii="Cambria Math" w:hAnsi="Cambria Math"/>
              </w:rPr>
            </m:ctrlPr>
          </m:sSubPr>
          <m:e>
            <m:r>
              <w:rPr>
                <w:rFonts w:ascii="Cambria Math" w:hAnsi="Cambria Math"/>
              </w:rPr>
              <m:t>k</m:t>
            </m:r>
          </m:e>
          <m:sub>
            <m:r>
              <m:rPr>
                <m:sty m:val="p"/>
              </m:rPr>
              <w:rPr>
                <w:rFonts w:ascii="Cambria Math" w:hAnsi="Cambria Math"/>
              </w:rPr>
              <m:t>i</m:t>
            </m:r>
          </m:sub>
        </m:sSub>
        <m:rad>
          <m:radPr>
            <m:degHide m:val="1"/>
            <m:ctrlPr>
              <w:rPr>
                <w:rFonts w:ascii="Cambria Math" w:hAnsi="Cambria Math"/>
              </w:rPr>
            </m:ctrlPr>
          </m:radPr>
          <m:deg/>
          <m:e>
            <m:r>
              <w:rPr>
                <w:rFonts w:ascii="Cambria Math" w:hAnsi="Cambria Math"/>
              </w:rPr>
              <m:t>2</m:t>
            </m:r>
          </m:e>
        </m:rad>
        <m:r>
          <w:rPr>
            <w:rFonts w:ascii="Cambria Math" w:hAnsi="Cambria Math"/>
          </w:rPr>
          <m:t>I</m:t>
        </m:r>
        <m:r>
          <m:rPr>
            <m:sty m:val="p"/>
          </m:rPr>
          <w:rPr>
            <w:rFonts w:ascii="Cambria Math" w:hAnsi="Cambria Math"/>
          </w:rPr>
          <m:t>sin</m:t>
        </m:r>
        <m:r>
          <w:rPr>
            <w:rFonts w:ascii="Cambria Math" w:hAnsi="Cambria Math"/>
          </w:rPr>
          <m:t>⁡(ωt-φ)</m:t>
        </m:r>
      </m:oMath>
      <w:r>
        <w:rPr>
          <w:rFonts w:hint="eastAsia"/>
        </w:rPr>
        <w:t>，其中</w:t>
      </w:r>
      <m:oMath>
        <m:sSub>
          <m:sSubPr>
            <m:ctrlPr>
              <w:rPr>
                <w:rFonts w:ascii="Cambria Math" w:hAnsi="Cambria Math"/>
              </w:rPr>
            </m:ctrlPr>
          </m:sSubPr>
          <m:e>
            <m:r>
              <w:rPr>
                <w:rFonts w:ascii="Cambria Math" w:hAnsi="Cambria Math"/>
              </w:rPr>
              <m:t>k</m:t>
            </m:r>
          </m:e>
          <m:sub>
            <m:r>
              <m:rPr>
                <m:sty m:val="p"/>
              </m:rPr>
              <w:rPr>
                <w:rFonts w:ascii="Cambria Math" w:hAnsi="Cambria Math"/>
              </w:rPr>
              <m:t>u</m:t>
            </m:r>
          </m:sub>
        </m:sSub>
      </m:oMath>
      <w:r>
        <w:rPr>
          <w:rFonts w:hint="eastAsia"/>
        </w:rPr>
        <w:t>、</w:t>
      </w:r>
      <m:oMath>
        <m:sSub>
          <m:sSubPr>
            <m:ctrlPr>
              <w:rPr>
                <w:rFonts w:ascii="Cambria Math" w:hAnsi="Cambria Math"/>
              </w:rPr>
            </m:ctrlPr>
          </m:sSubPr>
          <m:e>
            <m:r>
              <w:rPr>
                <w:rFonts w:ascii="Cambria Math" w:hAnsi="Cambria Math"/>
              </w:rPr>
              <m:t>k</m:t>
            </m:r>
          </m:e>
          <m:sub>
            <m:r>
              <m:rPr>
                <m:sty m:val="p"/>
              </m:rPr>
              <w:rPr>
                <w:rFonts w:ascii="Cambria Math" w:hAnsi="Cambria Math"/>
              </w:rPr>
              <m:t>i</m:t>
            </m:r>
          </m:sub>
        </m:sSub>
      </m:oMath>
      <w:r>
        <w:rPr>
          <w:rFonts w:hint="eastAsia"/>
        </w:rPr>
        <w:t>是两互感器的变比，</w:t>
      </w:r>
      <m:oMath>
        <m:r>
          <w:rPr>
            <w:rFonts w:ascii="Cambria Math" w:hAnsi="Cambria Math"/>
          </w:rPr>
          <m:t>φ</m:t>
        </m:r>
      </m:oMath>
      <w:r>
        <w:rPr>
          <w:rFonts w:hint="eastAsia"/>
        </w:rPr>
        <w:t>是负载功率因数角，则霍尔输出电压的瞬时值为：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27D33EB" w14:textId="77777777" w:rsidTr="006E6B38">
        <w:tc>
          <w:tcPr>
            <w:tcW w:w="1124" w:type="dxa"/>
            <w:vAlign w:val="center"/>
          </w:tcPr>
          <w:p w14:paraId="5B2388DD" w14:textId="77777777" w:rsidR="00D47D79" w:rsidRDefault="00D47D79" w:rsidP="006E6B38">
            <w:pPr>
              <w:pStyle w:val="ad"/>
            </w:pPr>
          </w:p>
        </w:tc>
        <w:tc>
          <w:tcPr>
            <w:tcW w:w="6066" w:type="dxa"/>
            <w:vAlign w:val="center"/>
          </w:tcPr>
          <w:p w14:paraId="7D466F42" w14:textId="77777777" w:rsidR="00D47D79" w:rsidRDefault="00E057C1" w:rsidP="006E6B38">
            <m:oMathPara>
              <m:oMath>
                <m:eqArr>
                  <m:eqArrPr>
                    <m:ctrlPr>
                      <w:rPr>
                        <w:rFonts w:ascii="Cambria Math" w:hAnsi="Cambria Math"/>
                      </w:rPr>
                    </m:ctrlPr>
                  </m:eqArrPr>
                  <m:e>
                    <m:sSub>
                      <m:sSubPr>
                        <m:ctrlPr>
                          <w:rPr>
                            <w:rFonts w:ascii="Cambria Math" w:hAnsi="Cambria Math"/>
                          </w:rPr>
                        </m:ctrlPr>
                      </m:sSubPr>
                      <m:e>
                        <m:r>
                          <w:rPr>
                            <w:rFonts w:ascii="Cambria Math" w:hAnsi="Cambria Math"/>
                          </w:rPr>
                          <m:t>u</m:t>
                        </m:r>
                      </m:e>
                      <m:sub>
                        <m:r>
                          <m:rPr>
                            <m:nor/>
                          </m:rPr>
                          <m:t>H</m:t>
                        </m:r>
                      </m:sub>
                    </m:sSub>
                    <m:r>
                      <w:rPr>
                        <w:rFonts w:ascii="Cambria Math" w:hAnsi="Cambria Math"/>
                      </w:rPr>
                      <m:t>=K</m:t>
                    </m:r>
                    <m:sSub>
                      <m:sSubPr>
                        <m:ctrlPr>
                          <w:rPr>
                            <w:rFonts w:ascii="Cambria Math" w:hAnsi="Cambria Math"/>
                          </w:rPr>
                        </m:ctrlPr>
                      </m:sSubPr>
                      <m:e>
                        <m:r>
                          <w:rPr>
                            <w:rFonts w:ascii="Cambria Math" w:hAnsi="Cambria Math"/>
                          </w:rPr>
                          <m:t>I</m:t>
                        </m:r>
                      </m:e>
                      <m:sub>
                        <m:r>
                          <m:rPr>
                            <m:nor/>
                          </m:rPr>
                          <m:t>C</m:t>
                        </m:r>
                      </m:sub>
                    </m:sSub>
                    <m:r>
                      <w:rPr>
                        <w:rFonts w:ascii="Cambria Math" w:hAnsi="Cambria Math"/>
                      </w:rPr>
                      <m:t>B∝ui=</m:t>
                    </m:r>
                    <m:sSub>
                      <m:sSubPr>
                        <m:ctrlPr>
                          <w:rPr>
                            <w:rFonts w:ascii="Cambria Math" w:hAnsi="Cambria Math"/>
                          </w:rPr>
                        </m:ctrlPr>
                      </m:sSubPr>
                      <m:e>
                        <m:r>
                          <w:rPr>
                            <w:rFonts w:ascii="Cambria Math" w:hAnsi="Cambria Math"/>
                          </w:rPr>
                          <m:t>k</m:t>
                        </m:r>
                      </m:e>
                      <m:sub>
                        <m:r>
                          <m:rPr>
                            <m:nor/>
                          </m:rPr>
                          <m:t>u</m:t>
                        </m:r>
                      </m:sub>
                    </m:sSub>
                    <m:rad>
                      <m:radPr>
                        <m:degHide m:val="1"/>
                        <m:ctrlPr>
                          <w:rPr>
                            <w:rFonts w:ascii="Cambria Math" w:hAnsi="Cambria Math"/>
                          </w:rPr>
                        </m:ctrlPr>
                      </m:radPr>
                      <m:deg/>
                      <m:e>
                        <m:r>
                          <w:rPr>
                            <w:rFonts w:ascii="Cambria Math" w:hAnsi="Cambria Math"/>
                          </w:rPr>
                          <m:t>2</m:t>
                        </m:r>
                      </m:e>
                    </m:rad>
                    <m:r>
                      <m:rPr>
                        <m:nor/>
                      </m:rPr>
                      <m:t>Usin</m:t>
                    </m:r>
                    <m:r>
                      <w:rPr>
                        <w:rFonts w:ascii="Cambria Math" w:hAnsi="Cambria Math"/>
                      </w:rPr>
                      <m:t>ωt∙</m:t>
                    </m:r>
                    <m:sSub>
                      <m:sSubPr>
                        <m:ctrlPr>
                          <w:rPr>
                            <w:rFonts w:ascii="Cambria Math" w:hAnsi="Cambria Math"/>
                          </w:rPr>
                        </m:ctrlPr>
                      </m:sSubPr>
                      <m:e>
                        <m:r>
                          <w:rPr>
                            <w:rFonts w:ascii="Cambria Math" w:hAnsi="Cambria Math"/>
                          </w:rPr>
                          <m:t>k</m:t>
                        </m:r>
                      </m:e>
                      <m:sub>
                        <m:r>
                          <m:rPr>
                            <m:nor/>
                          </m:rPr>
                          <m:t>i</m:t>
                        </m:r>
                      </m:sub>
                    </m:sSub>
                    <m:rad>
                      <m:radPr>
                        <m:degHide m:val="1"/>
                        <m:ctrlPr>
                          <w:rPr>
                            <w:rFonts w:ascii="Cambria Math" w:hAnsi="Cambria Math"/>
                          </w:rPr>
                        </m:ctrlPr>
                      </m:radPr>
                      <m:deg/>
                      <m:e>
                        <m:r>
                          <w:rPr>
                            <w:rFonts w:ascii="Cambria Math" w:hAnsi="Cambria Math"/>
                          </w:rPr>
                          <m:t>2</m:t>
                        </m:r>
                      </m:e>
                    </m:rad>
                    <m:r>
                      <w:rPr>
                        <w:rFonts w:ascii="Cambria Math" w:hAnsi="Cambria Math"/>
                      </w:rPr>
                      <m:t>I</m:t>
                    </m:r>
                    <m:r>
                      <m:rPr>
                        <m:sty m:val="p"/>
                      </m:rPr>
                      <w:rPr>
                        <w:rFonts w:ascii="Cambria Math" w:hAnsi="Cambria Math"/>
                      </w:rPr>
                      <m:t>sin</m:t>
                    </m:r>
                    <m:r>
                      <w:rPr>
                        <w:rFonts w:ascii="Cambria Math" w:hAnsi="Cambria Math"/>
                      </w:rPr>
                      <m:t>⁡(ωt-φ)</m:t>
                    </m:r>
                  </m:e>
                  <m:e>
                    <m:r>
                      <w:rPr>
                        <w:rFonts w:ascii="Cambria Math" w:hAnsi="Cambria Math"/>
                      </w:rPr>
                      <m:t>=</m:t>
                    </m:r>
                    <m:sSub>
                      <m:sSubPr>
                        <m:ctrlPr>
                          <w:rPr>
                            <w:rFonts w:ascii="Cambria Math" w:hAnsi="Cambria Math"/>
                          </w:rPr>
                        </m:ctrlPr>
                      </m:sSubPr>
                      <m:e>
                        <m:r>
                          <w:rPr>
                            <w:rFonts w:ascii="Cambria Math" w:hAnsi="Cambria Math"/>
                          </w:rPr>
                          <m:t>k</m:t>
                        </m:r>
                      </m:e>
                      <m:sub>
                        <m:r>
                          <m:rPr>
                            <m:nor/>
                          </m:rPr>
                          <m:t>u</m:t>
                        </m:r>
                      </m:sub>
                    </m:sSub>
                    <m:sSub>
                      <m:sSubPr>
                        <m:ctrlPr>
                          <w:rPr>
                            <w:rFonts w:ascii="Cambria Math" w:hAnsi="Cambria Math"/>
                          </w:rPr>
                        </m:ctrlPr>
                      </m:sSubPr>
                      <m:e>
                        <m:r>
                          <w:rPr>
                            <w:rFonts w:ascii="Cambria Math" w:hAnsi="Cambria Math"/>
                          </w:rPr>
                          <m:t>k</m:t>
                        </m:r>
                      </m:e>
                      <m:sub>
                        <m:r>
                          <m:rPr>
                            <m:nor/>
                          </m:rPr>
                          <m:t>i</m:t>
                        </m:r>
                      </m:sub>
                    </m:sSub>
                    <m:sSub>
                      <m:sSubPr>
                        <m:ctrlPr>
                          <w:rPr>
                            <w:rFonts w:ascii="Cambria Math" w:hAnsi="Cambria Math"/>
                          </w:rPr>
                        </m:ctrlPr>
                      </m:sSubPr>
                      <m:e>
                        <m:r>
                          <w:rPr>
                            <w:rFonts w:ascii="Cambria Math" w:hAnsi="Cambria Math"/>
                          </w:rPr>
                          <m:t>u</m:t>
                        </m:r>
                      </m:e>
                      <m:sub>
                        <m:r>
                          <m:rPr>
                            <m:sty m:val="p"/>
                          </m:rPr>
                          <w:rPr>
                            <w:rFonts w:ascii="Cambria Math" w:hAnsi="Cambria Math"/>
                          </w:rPr>
                          <m:t>L</m:t>
                        </m:r>
                      </m:sub>
                    </m:sSub>
                    <m:r>
                      <m:rPr>
                        <m:sty m:val="p"/>
                      </m:rPr>
                      <w:rPr>
                        <w:rFonts w:ascii="Cambria Math" w:hAnsi="Cambria Math"/>
                      </w:rPr>
                      <m:t>cos</m:t>
                    </m:r>
                    <m:r>
                      <w:rPr>
                        <w:rFonts w:ascii="Cambria Math" w:hAnsi="Cambria Math"/>
                      </w:rPr>
                      <m:t>φ-</m:t>
                    </m:r>
                    <m:sSub>
                      <m:sSubPr>
                        <m:ctrlPr>
                          <w:rPr>
                            <w:rFonts w:ascii="Cambria Math" w:hAnsi="Cambria Math"/>
                          </w:rPr>
                        </m:ctrlPr>
                      </m:sSubPr>
                      <m:e>
                        <m:r>
                          <w:rPr>
                            <w:rFonts w:ascii="Cambria Math" w:hAnsi="Cambria Math"/>
                          </w:rPr>
                          <m:t>k</m:t>
                        </m:r>
                      </m:e>
                      <m:sub>
                        <m:r>
                          <m:rPr>
                            <m:nor/>
                          </m:rPr>
                          <m:t>u</m:t>
                        </m:r>
                      </m:sub>
                    </m:sSub>
                    <m:sSub>
                      <m:sSubPr>
                        <m:ctrlPr>
                          <w:rPr>
                            <w:rFonts w:ascii="Cambria Math" w:hAnsi="Cambria Math"/>
                          </w:rPr>
                        </m:ctrlPr>
                      </m:sSubPr>
                      <m:e>
                        <m:r>
                          <w:rPr>
                            <w:rFonts w:ascii="Cambria Math" w:hAnsi="Cambria Math"/>
                          </w:rPr>
                          <m:t>k</m:t>
                        </m:r>
                      </m:e>
                      <m:sub>
                        <m:r>
                          <m:rPr>
                            <m:nor/>
                          </m:rPr>
                          <m:t>i</m:t>
                        </m:r>
                      </m:sub>
                    </m:sSub>
                    <m:r>
                      <w:rPr>
                        <w:rFonts w:ascii="Cambria Math" w:hAnsi="Cambria Math"/>
                      </w:rPr>
                      <m:t>UI</m:t>
                    </m:r>
                    <m:r>
                      <m:rPr>
                        <m:sty m:val="p"/>
                      </m:rPr>
                      <w:rPr>
                        <w:rFonts w:ascii="Cambria Math" w:hAnsi="Cambria Math"/>
                      </w:rPr>
                      <m:t>cos</m:t>
                    </m:r>
                    <m:r>
                      <w:rPr>
                        <w:rFonts w:ascii="Cambria Math" w:hAnsi="Cambria Math"/>
                      </w:rPr>
                      <m:t>⁡(2ωt-φ)</m:t>
                    </m:r>
                  </m:e>
                </m:eqArr>
              </m:oMath>
            </m:oMathPara>
          </w:p>
        </w:tc>
        <w:tc>
          <w:tcPr>
            <w:tcW w:w="1116" w:type="dxa"/>
            <w:vAlign w:val="center"/>
          </w:tcPr>
          <w:p w14:paraId="1227232D" w14:textId="77777777" w:rsidR="00D47D79" w:rsidRDefault="00D47D79" w:rsidP="006E6B38">
            <w:pPr>
              <w:pStyle w:val="ad"/>
              <w:jc w:val="right"/>
            </w:pPr>
            <w:r>
              <w:rPr>
                <w:rFonts w:hint="eastAsia"/>
              </w:rPr>
              <w:t>（</w:t>
            </w:r>
            <w:r>
              <w:t>3</w:t>
            </w:r>
            <w:r>
              <w:rPr>
                <w:rFonts w:hint="eastAsia"/>
              </w:rPr>
              <w:t>.</w:t>
            </w:r>
            <w:r>
              <w:t>96</w:t>
            </w:r>
            <w:r>
              <w:rPr>
                <w:rFonts w:hint="eastAsia"/>
              </w:rPr>
              <w:t>）</w:t>
            </w:r>
          </w:p>
        </w:tc>
      </w:tr>
    </w:tbl>
    <w:p w14:paraId="183D6530" w14:textId="77777777" w:rsidR="00D47D79" w:rsidRDefault="00D47D79" w:rsidP="00D47D79">
      <w:r>
        <w:rPr>
          <w:rFonts w:hint="eastAsia"/>
        </w:rPr>
        <w:t>可见，</w:t>
      </w:r>
      <m:oMath>
        <m:sSub>
          <m:sSubPr>
            <m:ctrlPr>
              <w:rPr>
                <w:rFonts w:ascii="Cambria Math" w:hAnsi="Cambria Math"/>
              </w:rPr>
            </m:ctrlPr>
          </m:sSubPr>
          <m:e>
            <m:r>
              <w:rPr>
                <w:rFonts w:ascii="Cambria Math" w:hAnsi="Cambria Math"/>
              </w:rPr>
              <m:t>u</m:t>
            </m:r>
          </m:e>
          <m:sub>
            <m:r>
              <m:rPr>
                <m:nor/>
              </m:rPr>
              <m:t>H</m:t>
            </m:r>
          </m:sub>
        </m:sSub>
      </m:oMath>
      <w:r>
        <w:rPr>
          <w:rFonts w:hint="eastAsia"/>
        </w:rPr>
        <w:t>中的直流分量即为有功功率。因此，必须将输出电压中的二次谐波分量滤掉，才能得到准确的有功功率。</w:t>
      </w:r>
    </w:p>
    <w:p w14:paraId="065F995E" w14:textId="77777777" w:rsidR="00D47D79" w:rsidRDefault="00D47D79" w:rsidP="00D47D79">
      <w:r>
        <w:rPr>
          <w:rFonts w:hint="eastAsia"/>
        </w:rPr>
        <w:t>从以上分析可知，用霍尔元件组成功率传感器，其技术难点在于：如何确保霍尔元件的磁感应强度</w:t>
      </w:r>
      <m:oMath>
        <m:r>
          <w:rPr>
            <w:rFonts w:ascii="Cambria Math" w:hAnsi="Cambria Math"/>
          </w:rPr>
          <m:t>B</m:t>
        </m:r>
      </m:oMath>
      <w:r>
        <w:rPr>
          <w:rFonts w:hint="eastAsia"/>
        </w:rPr>
        <w:t>与负载电压</w:t>
      </w:r>
      <m:oMath>
        <m:sSub>
          <m:sSubPr>
            <m:ctrlPr>
              <w:rPr>
                <w:rFonts w:ascii="Cambria Math" w:hAnsi="Cambria Math"/>
              </w:rPr>
            </m:ctrlPr>
          </m:sSubPr>
          <m:e>
            <m:r>
              <w:rPr>
                <w:rFonts w:ascii="Cambria Math" w:hAnsi="Cambria Math"/>
              </w:rPr>
              <m:t>u</m:t>
            </m:r>
          </m:e>
          <m:sub>
            <m:r>
              <m:rPr>
                <m:sty m:val="p"/>
              </m:rPr>
              <w:rPr>
                <w:rFonts w:ascii="Cambria Math" w:hAnsi="Cambria Math"/>
              </w:rPr>
              <m:t>L</m:t>
            </m:r>
          </m:sub>
        </m:sSub>
      </m:oMath>
      <w:r>
        <w:rPr>
          <w:rFonts w:hint="eastAsia"/>
        </w:rPr>
        <w:t>同相位以及如何滤掉输出电压中的交流分量而不损失直流成分。</w:t>
      </w:r>
    </w:p>
    <w:p w14:paraId="1C8B54BC" w14:textId="77777777" w:rsidR="00D47D79" w:rsidRDefault="00D47D79" w:rsidP="00694639">
      <w:pPr>
        <w:pStyle w:val="2"/>
      </w:pPr>
      <w:bookmarkStart w:id="52" w:name="_Toc170810390"/>
      <w:r w:rsidRPr="00197F4E">
        <w:rPr>
          <w:rFonts w:hint="eastAsia"/>
        </w:rPr>
        <w:lastRenderedPageBreak/>
        <w:t>§</w:t>
      </w:r>
      <w:r w:rsidRPr="00197F4E">
        <w:rPr>
          <w:rFonts w:hint="eastAsia"/>
        </w:rPr>
        <w:t>3.</w:t>
      </w:r>
      <w:r>
        <w:t>5</w:t>
      </w:r>
      <w:r w:rsidRPr="00197F4E">
        <w:rPr>
          <w:rFonts w:hint="eastAsia"/>
        </w:rPr>
        <w:t xml:space="preserve"> </w:t>
      </w:r>
      <w:r>
        <w:rPr>
          <w:rFonts w:hint="eastAsia"/>
        </w:rPr>
        <w:t>其它新型传感器</w:t>
      </w:r>
      <w:bookmarkEnd w:id="52"/>
    </w:p>
    <w:p w14:paraId="283E82DF" w14:textId="77777777" w:rsidR="00D47D79" w:rsidRDefault="00D47D79" w:rsidP="00C81B6D">
      <w:pPr>
        <w:pStyle w:val="3"/>
      </w:pPr>
      <w:bookmarkStart w:id="53" w:name="_Toc170810391"/>
      <w:r>
        <w:rPr>
          <w:rFonts w:hint="eastAsia"/>
        </w:rPr>
        <w:t>3.</w:t>
      </w:r>
      <w:r>
        <w:t>5</w:t>
      </w:r>
      <w:r>
        <w:rPr>
          <w:rFonts w:hint="eastAsia"/>
        </w:rPr>
        <w:t>.</w:t>
      </w:r>
      <w:r>
        <w:t xml:space="preserve">1 </w:t>
      </w:r>
      <w:r>
        <w:rPr>
          <w:rFonts w:hint="eastAsia"/>
        </w:rPr>
        <w:t>半导体传感器</w:t>
      </w:r>
      <w:bookmarkEnd w:id="53"/>
    </w:p>
    <w:p w14:paraId="012F5EEF" w14:textId="14838843" w:rsidR="00D47D79" w:rsidRDefault="00D47D79" w:rsidP="00D47D79">
      <w:r>
        <w:rPr>
          <w:rFonts w:hint="eastAsia"/>
        </w:rPr>
        <w:t>半导体传感器（</w:t>
      </w:r>
      <w:r>
        <w:rPr>
          <w:rFonts w:hint="eastAsia"/>
        </w:rPr>
        <w:t>Semiconductor Sensor</w:t>
      </w:r>
      <w:r>
        <w:rPr>
          <w:rFonts w:hint="eastAsia"/>
        </w:rPr>
        <w:t>）是利用半导体材料的各种物理特性、化学特性和生物特性，</w:t>
      </w:r>
      <w:r w:rsidR="00842129">
        <w:rPr>
          <w:rFonts w:hint="eastAsia"/>
        </w:rPr>
        <w:t>将</w:t>
      </w:r>
      <w:r>
        <w:rPr>
          <w:rFonts w:hint="eastAsia"/>
        </w:rPr>
        <w:t>力、热、光、磁、气、湿度、射线、离子等一些物理量、化学量和生物量的变化转换为便于处理的电信号的传感器。随着材料科学和固体物理效应的不断发现，</w:t>
      </w:r>
      <w:r w:rsidRPr="00FA5064">
        <w:rPr>
          <w:rFonts w:hint="eastAsia"/>
        </w:rPr>
        <w:t>目前已</w:t>
      </w:r>
      <w:r>
        <w:rPr>
          <w:rFonts w:hint="eastAsia"/>
        </w:rPr>
        <w:t>陆续制成了</w:t>
      </w:r>
      <w:r w:rsidRPr="00FA5064">
        <w:rPr>
          <w:rFonts w:hint="eastAsia"/>
        </w:rPr>
        <w:t>热敏、光敏、力敏、磁敏、气敏、湿敏等多种类型的传感器</w:t>
      </w:r>
      <w:r>
        <w:rPr>
          <w:rFonts w:hint="eastAsia"/>
        </w:rPr>
        <w:t>，并在</w:t>
      </w:r>
      <w:r w:rsidRPr="00FA5064">
        <w:rPr>
          <w:rFonts w:hint="eastAsia"/>
        </w:rPr>
        <w:t>工业控制领域和人们的日常生活中得到越来越广泛的应用。</w:t>
      </w:r>
    </w:p>
    <w:p w14:paraId="1159B9F7" w14:textId="77777777" w:rsidR="00D47D79" w:rsidRDefault="00D47D79" w:rsidP="00D47D79">
      <w:r w:rsidRPr="00CC0847">
        <w:rPr>
          <w:rFonts w:hint="eastAsia"/>
        </w:rPr>
        <w:t>半导体传感器以半导体敏感元件为核心，具有灵敏度高、响应速度快、结构简单、体积小、质量轻、成本低、便于集成化和智能化等优点。然而，在某些情况下，由于其特性分散性、温度</w:t>
      </w:r>
      <w:r>
        <w:rPr>
          <w:rFonts w:hint="eastAsia"/>
        </w:rPr>
        <w:t>不稳定性</w:t>
      </w:r>
      <w:r w:rsidRPr="0077492A">
        <w:rPr>
          <w:rFonts w:hint="eastAsia"/>
        </w:rPr>
        <w:t>以及易受干扰</w:t>
      </w:r>
      <w:r>
        <w:rPr>
          <w:rFonts w:hint="eastAsia"/>
        </w:rPr>
        <w:t>性，半导体传感器的应用受到了很大的限制</w:t>
      </w:r>
      <w:r w:rsidRPr="00CC0847">
        <w:rPr>
          <w:rFonts w:hint="eastAsia"/>
        </w:rPr>
        <w:t>。</w:t>
      </w:r>
    </w:p>
    <w:p w14:paraId="3A3FE29E" w14:textId="4171AAF4" w:rsidR="00D47D79" w:rsidRDefault="00455CF1" w:rsidP="00D47D79">
      <w:r>
        <w:rPr>
          <w:rFonts w:hint="eastAsia"/>
        </w:rPr>
        <w:t>接下来，</w:t>
      </w:r>
      <w:r w:rsidR="00D47D79">
        <w:rPr>
          <w:rFonts w:hint="eastAsia"/>
        </w:rPr>
        <w:t>将以常用的</w:t>
      </w:r>
      <w:r w:rsidR="00D47D79" w:rsidRPr="004C6FF4">
        <w:rPr>
          <w:rFonts w:hint="eastAsia"/>
        </w:rPr>
        <w:t>电阻半导体式气体传感器</w:t>
      </w:r>
      <w:r w:rsidR="00D47D79">
        <w:rPr>
          <w:rFonts w:hint="eastAsia"/>
        </w:rPr>
        <w:t>为例，简要介绍半导体传感器的工作原理与应用。</w:t>
      </w:r>
    </w:p>
    <w:p w14:paraId="3FE59AFB" w14:textId="77777777" w:rsidR="00D47D79" w:rsidRDefault="00D47D79" w:rsidP="00C81B6D">
      <w:pPr>
        <w:pStyle w:val="4"/>
      </w:pPr>
      <w:r>
        <w:rPr>
          <w:rFonts w:hint="eastAsia"/>
        </w:rPr>
        <w:t>3.</w:t>
      </w:r>
      <w:r>
        <w:t>5</w:t>
      </w:r>
      <w:r>
        <w:rPr>
          <w:rFonts w:hint="eastAsia"/>
        </w:rPr>
        <w:t>.</w:t>
      </w:r>
      <w:r>
        <w:t>1</w:t>
      </w:r>
      <w:r>
        <w:rPr>
          <w:rFonts w:hint="eastAsia"/>
        </w:rPr>
        <w:t>.</w:t>
      </w:r>
      <w:r>
        <w:t xml:space="preserve">1 </w:t>
      </w:r>
      <w:r>
        <w:rPr>
          <w:rFonts w:hint="eastAsia"/>
        </w:rPr>
        <w:t>工作原理</w:t>
      </w:r>
    </w:p>
    <w:p w14:paraId="66776D97" w14:textId="4F699B7A" w:rsidR="00D47D79" w:rsidRPr="008D21EA" w:rsidRDefault="002278B0" w:rsidP="00D47D79">
      <w:pPr>
        <w:rPr>
          <w:rFonts w:ascii="宋体" w:hAnsi="宋体"/>
          <w:color w:val="000000"/>
        </w:rPr>
      </w:pPr>
      <w:r w:rsidRPr="002278B0">
        <w:rPr>
          <w:rFonts w:ascii="宋体" w:hAnsi="宋体" w:hint="eastAsia"/>
          <w:color w:val="000000"/>
        </w:rPr>
        <w:t>电阻半导体式气体传感器的敏感元件由氧化锡、氧化锌等金属氧化物材料制成。这种传感器通过检测敏感材料接触气体时电阻值的变化，来确定气体的成分或浓度。传感器的核心部分是气敏电阻，通常根据化学计量比和杂质缺陷合成。为了提高气敏元件对某些气体成分的选择性和灵敏度，可以在合成材料时添加金属元素催化剂，例如钯、铂、银等。</w:t>
      </w:r>
    </w:p>
    <w:p w14:paraId="0EB434F7" w14:textId="77777777" w:rsidR="00D47D79" w:rsidRDefault="00D47D79" w:rsidP="00D47D79">
      <w:pPr>
        <w:rPr>
          <w:rFonts w:ascii="宋体" w:hAnsi="宋体"/>
          <w:color w:val="000000"/>
          <w:sz w:val="22"/>
        </w:rPr>
      </w:pPr>
      <w:r w:rsidRPr="005B493D">
        <w:rPr>
          <w:rFonts w:hint="eastAsia"/>
        </w:rPr>
        <w:t>当</w:t>
      </w:r>
      <w:r w:rsidRPr="005B493D">
        <w:rPr>
          <w:rFonts w:hint="eastAsia"/>
        </w:rPr>
        <w:t>N</w:t>
      </w:r>
      <w:r w:rsidRPr="005B493D">
        <w:rPr>
          <w:rFonts w:hint="eastAsia"/>
        </w:rPr>
        <w:t>型半导体吸附气体时，元件的阻值会发生变化，如图</w:t>
      </w:r>
      <w:r w:rsidRPr="005B493D">
        <w:rPr>
          <w:rFonts w:hint="eastAsia"/>
        </w:rPr>
        <w:t>3-43</w:t>
      </w:r>
      <w:r w:rsidRPr="005B493D">
        <w:rPr>
          <w:rFonts w:hint="eastAsia"/>
        </w:rPr>
        <w:t>所示。</w:t>
      </w:r>
    </w:p>
    <w:p w14:paraId="3260ABEB" w14:textId="77777777" w:rsidR="00D47D79" w:rsidRPr="003E3C33" w:rsidRDefault="00D47D79" w:rsidP="00D47D79">
      <w:pPr>
        <w:pStyle w:val="ac"/>
        <w:rPr>
          <w:rFonts w:ascii="宋体" w:hAnsi="宋体"/>
          <w:color w:val="000000"/>
          <w:sz w:val="22"/>
        </w:rPr>
      </w:pPr>
      <w:r w:rsidRPr="000C75BE">
        <w:rPr>
          <w:noProof/>
        </w:rPr>
        <w:drawing>
          <wp:inline distT="0" distB="0" distL="0" distR="0" wp14:anchorId="596A2C46" wp14:editId="5931584A">
            <wp:extent cx="2370406" cy="2074375"/>
            <wp:effectExtent l="0" t="0" r="0" b="2540"/>
            <wp:docPr id="6" name="图片 6" descr="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10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74526" cy="2077980"/>
                    </a:xfrm>
                    <a:prstGeom prst="rect">
                      <a:avLst/>
                    </a:prstGeom>
                    <a:noFill/>
                    <a:ln>
                      <a:noFill/>
                    </a:ln>
                  </pic:spPr>
                </pic:pic>
              </a:graphicData>
            </a:graphic>
          </wp:inline>
        </w:drawing>
      </w:r>
      <w:r>
        <w:br/>
      </w:r>
      <w:r>
        <w:rPr>
          <w:rFonts w:hint="eastAsia"/>
        </w:rPr>
        <w:t>图</w:t>
      </w:r>
      <w:r>
        <w:rPr>
          <w:rFonts w:hint="eastAsia"/>
        </w:rPr>
        <w:t>3-</w:t>
      </w:r>
      <w:r>
        <w:t xml:space="preserve">43 </w:t>
      </w:r>
      <w:r w:rsidRPr="003E3C33">
        <w:rPr>
          <w:rFonts w:hint="eastAsia"/>
        </w:rPr>
        <w:t>N</w:t>
      </w:r>
      <w:r w:rsidRPr="003E3C33">
        <w:rPr>
          <w:rFonts w:hint="eastAsia"/>
        </w:rPr>
        <w:t>型半导体吸附气体时元件阻值变化</w:t>
      </w:r>
    </w:p>
    <w:p w14:paraId="41B01516" w14:textId="119A872F" w:rsidR="00D47D79" w:rsidRDefault="00D47D79" w:rsidP="00D47D79">
      <w:r w:rsidRPr="00777276">
        <w:rPr>
          <w:rFonts w:hint="eastAsia"/>
        </w:rPr>
        <w:t>如图</w:t>
      </w:r>
      <w:r w:rsidRPr="00777276">
        <w:rPr>
          <w:rFonts w:hint="eastAsia"/>
        </w:rPr>
        <w:t>3-43</w:t>
      </w:r>
      <w:r w:rsidRPr="00777276">
        <w:rPr>
          <w:rFonts w:hint="eastAsia"/>
        </w:rPr>
        <w:t>所示，当半导体气敏元件被加热至稳定状态并接触到气体时，气体分子会在器件表面进行物理吸附</w:t>
      </w:r>
      <w:r w:rsidR="00BE025D">
        <w:rPr>
          <w:rFonts w:hint="eastAsia"/>
        </w:rPr>
        <w:t>和自由扩散，从而失去运动能量。同时，部分分子会蒸发，剩余的分子则</w:t>
      </w:r>
      <w:r w:rsidRPr="00777276">
        <w:rPr>
          <w:rFonts w:hint="eastAsia"/>
        </w:rPr>
        <w:t>通过热分解在器件表面形成化学吸附。若元件的功函数小于吸附分子的电子亲和力，吸附分子将从元件中夺取电子并转化为负离子吸</w:t>
      </w:r>
      <w:r w:rsidRPr="00777276">
        <w:rPr>
          <w:rFonts w:hint="eastAsia"/>
        </w:rPr>
        <w:lastRenderedPageBreak/>
        <w:t>附。这类气体，如</w:t>
      </w:r>
      <m:oMath>
        <m:sSub>
          <m:sSubPr>
            <m:ctrlPr>
              <w:rPr>
                <w:rFonts w:ascii="Cambria Math" w:hAnsi="Cambria Math"/>
              </w:rPr>
            </m:ctrlPr>
          </m:sSubPr>
          <m:e>
            <m:r>
              <w:rPr>
                <w:rFonts w:ascii="Cambria Math" w:hAnsi="Cambria Math"/>
              </w:rPr>
              <m:t>O</m:t>
            </m:r>
          </m:e>
          <m:sub>
            <m:r>
              <w:rPr>
                <w:rFonts w:ascii="Cambria Math" w:hAnsi="Cambria Math"/>
              </w:rPr>
              <m:t>2</m:t>
            </m:r>
          </m:sub>
        </m:sSub>
      </m:oMath>
      <w:r>
        <w:rPr>
          <w:rFonts w:hint="eastAsia"/>
        </w:rPr>
        <w:t>和</w:t>
      </w:r>
      <m:oMath>
        <m:r>
          <m:rPr>
            <m:sty m:val="p"/>
          </m:rPr>
          <w:rPr>
            <w:rFonts w:ascii="Cambria Math" w:hAnsi="Cambria Math"/>
          </w:rPr>
          <m:t>N</m:t>
        </m:r>
        <m:sSub>
          <m:sSubPr>
            <m:ctrlPr>
              <w:rPr>
                <w:rFonts w:ascii="Cambria Math" w:hAnsi="Cambria Math"/>
              </w:rPr>
            </m:ctrlPr>
          </m:sSubPr>
          <m:e>
            <m:r>
              <w:rPr>
                <w:rFonts w:ascii="Cambria Math" w:hAnsi="Cambria Math"/>
              </w:rPr>
              <m:t>O</m:t>
            </m:r>
          </m:e>
          <m:sub>
            <m:r>
              <w:rPr>
                <w:rFonts w:ascii="Cambria Math" w:hAnsi="Cambria Math"/>
              </w:rPr>
              <m:t>2</m:t>
            </m:r>
          </m:sub>
        </m:sSub>
      </m:oMath>
      <w:r w:rsidRPr="00777276">
        <w:rPr>
          <w:rFonts w:hint="eastAsia"/>
        </w:rPr>
        <w:t>等，被称为氧化型或电子接收型气体。相反，若元件的功函数大于吸附分子的离解能，吸附分子将向器件释放电子并转化为正离子吸附。这类气体，如</w:t>
      </w:r>
      <m:oMath>
        <m:sSub>
          <m:sSubPr>
            <m:ctrlPr>
              <w:rPr>
                <w:rFonts w:ascii="Cambria Math" w:hAnsi="Cambria Math"/>
              </w:rPr>
            </m:ctrlPr>
          </m:sSubPr>
          <m:e>
            <m:r>
              <w:rPr>
                <w:rFonts w:ascii="Cambria Math" w:hAnsi="Cambria Math" w:hint="eastAsia"/>
              </w:rPr>
              <m:t>H</m:t>
            </m:r>
          </m:e>
          <m:sub>
            <m:r>
              <w:rPr>
                <w:rFonts w:ascii="Cambria Math" w:hAnsi="Cambria Math"/>
              </w:rPr>
              <m:t>2</m:t>
            </m:r>
          </m:sub>
        </m:sSub>
      </m:oMath>
      <w:r>
        <w:rPr>
          <w:rFonts w:hint="eastAsia"/>
        </w:rPr>
        <w:t>、</w:t>
      </w:r>
      <w:r>
        <w:rPr>
          <w:rFonts w:hint="eastAsia"/>
        </w:rPr>
        <w:t>CO</w:t>
      </w:r>
      <w:r>
        <w:rPr>
          <w:rFonts w:hint="eastAsia"/>
        </w:rPr>
        <w:t>、</w:t>
      </w:r>
      <w:r w:rsidRPr="00777276">
        <w:rPr>
          <w:rFonts w:hint="eastAsia"/>
        </w:rPr>
        <w:t>碳氢化合物和醇类等，被称为还原型或电子供给型气体。</w:t>
      </w:r>
    </w:p>
    <w:p w14:paraId="1B25C81C" w14:textId="04E89F3C" w:rsidR="00D47D79" w:rsidRDefault="00D47D79" w:rsidP="00D47D79">
      <w:r>
        <w:rPr>
          <w:rFonts w:hint="eastAsia"/>
        </w:rPr>
        <w:t>由半导体表面态理论可知，当氧化型气体吸附到</w:t>
      </w:r>
      <w:r>
        <w:rPr>
          <w:rFonts w:hint="eastAsia"/>
        </w:rPr>
        <w:t>N</w:t>
      </w:r>
      <w:r>
        <w:rPr>
          <w:rFonts w:hint="eastAsia"/>
        </w:rPr>
        <w:t>型半导体（如</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Pr>
          <w:rFonts w:hint="eastAsia"/>
        </w:rPr>
        <w:t>、</w:t>
      </w:r>
      <m:oMath>
        <m:r>
          <m:rPr>
            <m:nor/>
          </m:rPr>
          <m:t>ZnO</m:t>
        </m:r>
      </m:oMath>
      <w:r>
        <w:rPr>
          <w:rFonts w:hint="eastAsia"/>
        </w:rPr>
        <w:t>、</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hint="eastAsia"/>
                  </w:rPr>
                  <m:t>F</m:t>
                </m:r>
              </m:e>
              <m:sub>
                <m:r>
                  <w:rPr>
                    <w:rFonts w:ascii="Cambria Math" w:hAnsi="Cambria Math"/>
                  </w:rPr>
                  <m:t>2</m:t>
                </m:r>
              </m:sub>
            </m:sSub>
            <m:r>
              <m:rPr>
                <m:sty m:val="p"/>
              </m:rPr>
              <w:rPr>
                <w:rFonts w:ascii="Cambria Math" w:hAnsi="Cambria Math" w:hint="eastAsia"/>
              </w:rPr>
              <m:t>O</m:t>
            </m:r>
          </m:e>
          <m:sub>
            <m:r>
              <w:rPr>
                <w:rFonts w:ascii="Cambria Math" w:hAnsi="Cambria Math"/>
              </w:rPr>
              <m:t>3</m:t>
            </m:r>
          </m:sub>
        </m:sSub>
      </m:oMath>
      <w:r>
        <w:rPr>
          <w:rFonts w:hint="eastAsia"/>
        </w:rPr>
        <w:t>或还原型气体吸附到</w:t>
      </w:r>
      <w:r>
        <w:rPr>
          <w:rFonts w:hint="eastAsia"/>
        </w:rPr>
        <w:t>P</w:t>
      </w:r>
      <w:r>
        <w:rPr>
          <w:rFonts w:hint="eastAsia"/>
        </w:rPr>
        <w:t>型半导体（如</w:t>
      </w:r>
      <m:oMath>
        <m:r>
          <m:rPr>
            <m:sty m:val="p"/>
          </m:rPr>
          <w:rPr>
            <w:rFonts w:ascii="Cambria Math" w:hAnsi="Cambria Math"/>
          </w:rPr>
          <m:t>Mo</m:t>
        </m:r>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Pr>
          <w:rFonts w:hint="eastAsia"/>
        </w:rPr>
        <w:t>、</w:t>
      </w:r>
      <m:oMath>
        <m:r>
          <m:rPr>
            <m:sty m:val="p"/>
          </m:rPr>
          <w:rPr>
            <w:rFonts w:ascii="Cambria Math" w:hAnsi="Cambria Math"/>
          </w:rPr>
          <m:t>Cr</m:t>
        </m:r>
        <m:sSub>
          <m:sSubPr>
            <m:ctrlPr>
              <w:rPr>
                <w:rFonts w:ascii="Cambria Math" w:hAnsi="Cambria Math"/>
              </w:rPr>
            </m:ctrlPr>
          </m:sSubPr>
          <m:e>
            <m:r>
              <m:rPr>
                <m:sty m:val="p"/>
              </m:rPr>
              <w:rPr>
                <w:rFonts w:ascii="Cambria Math" w:hAnsi="Cambria Math"/>
              </w:rPr>
              <m:t>O</m:t>
            </m:r>
          </m:e>
          <m:sub>
            <m:r>
              <w:rPr>
                <w:rFonts w:ascii="Cambria Math" w:hAnsi="Cambria Math"/>
              </w:rPr>
              <m:t>3</m:t>
            </m:r>
          </m:sub>
        </m:sSub>
      </m:oMath>
      <w:r>
        <w:rPr>
          <w:rFonts w:hint="eastAsia"/>
        </w:rPr>
        <w:t>）上时，将使多数载流子（价带空穴）减少、电阻增大。相反，当还原型气体吸附到</w:t>
      </w:r>
      <w:r>
        <w:rPr>
          <w:rFonts w:hint="eastAsia"/>
        </w:rPr>
        <w:t>N</w:t>
      </w:r>
      <w:r>
        <w:rPr>
          <w:rFonts w:hint="eastAsia"/>
        </w:rPr>
        <w:t>型半导体上，或氧化型气体吸附到</w:t>
      </w:r>
      <w:r>
        <w:rPr>
          <w:rFonts w:hint="eastAsia"/>
        </w:rPr>
        <w:t>P</w:t>
      </w:r>
      <w:r>
        <w:rPr>
          <w:rFonts w:hint="eastAsia"/>
        </w:rPr>
        <w:t>型半导体上时，将使多数载流子（导带电子）增多，电阻下降。</w:t>
      </w:r>
      <w:r w:rsidR="00BE025D" w:rsidRPr="00BE025D">
        <w:rPr>
          <w:rFonts w:hint="eastAsia"/>
        </w:rPr>
        <w:t>图</w:t>
      </w:r>
      <w:r w:rsidR="00BE025D" w:rsidRPr="00BE025D">
        <w:rPr>
          <w:rFonts w:hint="eastAsia"/>
        </w:rPr>
        <w:t>3-43</w:t>
      </w:r>
      <w:r w:rsidR="00BE025D" w:rsidRPr="00BE025D">
        <w:rPr>
          <w:rFonts w:hint="eastAsia"/>
        </w:rPr>
        <w:t>显示了气体接触到</w:t>
      </w:r>
      <w:r w:rsidR="00BE025D" w:rsidRPr="00BE025D">
        <w:rPr>
          <w:rFonts w:hint="eastAsia"/>
        </w:rPr>
        <w:t>N</w:t>
      </w:r>
      <w:r w:rsidR="00BE025D" w:rsidRPr="00BE025D">
        <w:rPr>
          <w:rFonts w:hint="eastAsia"/>
        </w:rPr>
        <w:t>型半导体时所产生的元件阻值变化。</w:t>
      </w:r>
      <w:r>
        <w:rPr>
          <w:rFonts w:hint="eastAsia"/>
        </w:rPr>
        <w:t>规则总结如下：</w:t>
      </w:r>
    </w:p>
    <w:p w14:paraId="137A88DB" w14:textId="77777777" w:rsidR="00D47D79" w:rsidRDefault="00D47D79" w:rsidP="00D47D79">
      <w:pPr>
        <w:pStyle w:val="ab"/>
        <w:numPr>
          <w:ilvl w:val="0"/>
          <w:numId w:val="5"/>
        </w:numPr>
        <w:ind w:firstLineChars="0"/>
      </w:pPr>
      <w:r>
        <w:rPr>
          <w:rFonts w:hint="eastAsia"/>
        </w:rPr>
        <w:t>氧化型气体</w:t>
      </w:r>
      <w:r>
        <w:rPr>
          <w:rFonts w:hint="eastAsia"/>
        </w:rPr>
        <w:t>+N</w:t>
      </w:r>
      <w:r>
        <w:rPr>
          <w:rFonts w:hint="eastAsia"/>
        </w:rPr>
        <w:t>型半导体：多数载流子数下降，电阻增加；</w:t>
      </w:r>
    </w:p>
    <w:p w14:paraId="5EE0F340" w14:textId="77777777" w:rsidR="00D47D79" w:rsidRDefault="00D47D79" w:rsidP="00D47D79">
      <w:pPr>
        <w:pStyle w:val="ab"/>
        <w:numPr>
          <w:ilvl w:val="0"/>
          <w:numId w:val="5"/>
        </w:numPr>
        <w:ind w:firstLineChars="0"/>
      </w:pPr>
      <w:r>
        <w:rPr>
          <w:rFonts w:hint="eastAsia"/>
        </w:rPr>
        <w:t>还原型气体</w:t>
      </w:r>
      <w:r>
        <w:rPr>
          <w:rFonts w:hint="eastAsia"/>
        </w:rPr>
        <w:t>+N</w:t>
      </w:r>
      <w:r>
        <w:rPr>
          <w:rFonts w:hint="eastAsia"/>
        </w:rPr>
        <w:t>型半导体：多数载流子数增加，电阻减小；</w:t>
      </w:r>
    </w:p>
    <w:p w14:paraId="76E0D934" w14:textId="218B6FD8" w:rsidR="00D47D79" w:rsidRDefault="00D47D79" w:rsidP="00D47D79">
      <w:pPr>
        <w:pStyle w:val="ab"/>
        <w:numPr>
          <w:ilvl w:val="0"/>
          <w:numId w:val="5"/>
        </w:numPr>
        <w:ind w:firstLineChars="0"/>
      </w:pPr>
      <w:r>
        <w:rPr>
          <w:rFonts w:hint="eastAsia"/>
        </w:rPr>
        <w:t>氧化型气体</w:t>
      </w:r>
      <w:r>
        <w:rPr>
          <w:rFonts w:hint="eastAsia"/>
        </w:rPr>
        <w:t>+P</w:t>
      </w:r>
      <w:r>
        <w:rPr>
          <w:rFonts w:hint="eastAsia"/>
        </w:rPr>
        <w:t>型半导体：多数载流子数增加</w:t>
      </w:r>
      <w:r w:rsidR="00BE025D">
        <w:rPr>
          <w:rFonts w:hint="eastAsia"/>
        </w:rPr>
        <w:t>，</w:t>
      </w:r>
      <w:r>
        <w:rPr>
          <w:rFonts w:hint="eastAsia"/>
        </w:rPr>
        <w:t>电阻减小；</w:t>
      </w:r>
    </w:p>
    <w:p w14:paraId="2AF9A2DE" w14:textId="77777777" w:rsidR="00D47D79" w:rsidRDefault="00D47D79" w:rsidP="00D47D79">
      <w:pPr>
        <w:pStyle w:val="ab"/>
        <w:numPr>
          <w:ilvl w:val="0"/>
          <w:numId w:val="5"/>
        </w:numPr>
        <w:ind w:firstLineChars="0"/>
      </w:pPr>
      <w:r>
        <w:rPr>
          <w:rFonts w:hint="eastAsia"/>
        </w:rPr>
        <w:t>还原型气体</w:t>
      </w:r>
      <w:r>
        <w:rPr>
          <w:rFonts w:hint="eastAsia"/>
        </w:rPr>
        <w:t>+P</w:t>
      </w:r>
      <w:r>
        <w:rPr>
          <w:rFonts w:hint="eastAsia"/>
        </w:rPr>
        <w:t>型半导体：多数载流子数下降，电阻增加。</w:t>
      </w:r>
    </w:p>
    <w:p w14:paraId="45E9E59B" w14:textId="5E9B50C1" w:rsidR="00D47D79" w:rsidRDefault="00D47D79" w:rsidP="00D47D79">
      <w:r>
        <w:rPr>
          <w:rFonts w:hint="eastAsia"/>
        </w:rPr>
        <w:t>空气中的氧成分大体上是恒定的，因此氧的吸附量也是恒定的，气敏元件的阻值大致保持不变。如果被测气体进入这种</w:t>
      </w:r>
      <w:r w:rsidR="00BE025D">
        <w:rPr>
          <w:rFonts w:hint="eastAsia"/>
        </w:rPr>
        <w:t>环境</w:t>
      </w:r>
      <w:r>
        <w:rPr>
          <w:rFonts w:hint="eastAsia"/>
        </w:rPr>
        <w:t>中，元件表面将产生吸附作用，元件的阻值将随气体浓度变化。通过观察浓度与电阻值的变化关系即可得知气体的浓度。</w:t>
      </w:r>
    </w:p>
    <w:p w14:paraId="391A45AC" w14:textId="77777777" w:rsidR="00D47D79" w:rsidRDefault="00E057C1" w:rsidP="00D47D79">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00D47D79" w:rsidRPr="00EA1300">
        <w:rPr>
          <w:rFonts w:hint="eastAsia"/>
        </w:rPr>
        <w:t>气敏元件的灵敏度特性</w:t>
      </w:r>
      <w:r w:rsidR="00D47D79">
        <w:rPr>
          <w:rFonts w:hint="eastAsia"/>
        </w:rPr>
        <w:t>如图</w:t>
      </w:r>
      <w:r w:rsidR="00D47D79">
        <w:rPr>
          <w:rFonts w:hint="eastAsia"/>
        </w:rPr>
        <w:t>3-</w:t>
      </w:r>
      <w:r w:rsidR="00D47D79">
        <w:t>44</w:t>
      </w:r>
      <w:r w:rsidR="00D47D79">
        <w:rPr>
          <w:rFonts w:hint="eastAsia"/>
        </w:rPr>
        <w:t>所示。</w:t>
      </w:r>
    </w:p>
    <w:p w14:paraId="3FEFB392" w14:textId="77777777" w:rsidR="00D47D79" w:rsidRDefault="00D47D79" w:rsidP="00D47D79">
      <w:pPr>
        <w:pStyle w:val="ac"/>
      </w:pPr>
      <w:r w:rsidRPr="008D1378">
        <w:rPr>
          <w:noProof/>
        </w:rPr>
        <w:drawing>
          <wp:inline distT="0" distB="0" distL="0" distR="0" wp14:anchorId="5514E713" wp14:editId="1DF195BA">
            <wp:extent cx="2720924" cy="3152981"/>
            <wp:effectExtent l="0" t="0" r="3810" b="0"/>
            <wp:docPr id="37" name="图片 37" descr="C:\Users\qq251\AppData\Local\Temp\WeChat Files\129c82df9ccf7ad16137002a76b4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q251\AppData\Local\Temp\WeChat Files\129c82df9ccf7ad16137002a76b4518.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25290" cy="3158040"/>
                    </a:xfrm>
                    <a:prstGeom prst="rect">
                      <a:avLst/>
                    </a:prstGeom>
                    <a:noFill/>
                    <a:ln>
                      <a:noFill/>
                    </a:ln>
                  </pic:spPr>
                </pic:pic>
              </a:graphicData>
            </a:graphic>
          </wp:inline>
        </w:drawing>
      </w:r>
      <w:r>
        <w:br/>
      </w:r>
      <w:r w:rsidRPr="008D1378">
        <w:rPr>
          <w:rFonts w:hint="eastAsia"/>
        </w:rPr>
        <w:t>图</w:t>
      </w:r>
      <w:r w:rsidRPr="008D1378">
        <w:rPr>
          <w:rFonts w:hint="eastAsia"/>
        </w:rPr>
        <w:t>3-4</w:t>
      </w:r>
      <w:r>
        <w:t xml:space="preserve">4 </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Pr="001B6AF3">
        <w:rPr>
          <w:rFonts w:hint="eastAsia"/>
        </w:rPr>
        <w:t>气敏元件的灵敏度特性</w:t>
      </w:r>
    </w:p>
    <w:p w14:paraId="69C8CAF1" w14:textId="68511CCF" w:rsidR="00D47D79" w:rsidRDefault="00D47D79" w:rsidP="00D47D79">
      <w:r>
        <w:rPr>
          <w:rFonts w:hint="eastAsia"/>
        </w:rPr>
        <w:t>图</w:t>
      </w:r>
      <w:r>
        <w:rPr>
          <w:rFonts w:hint="eastAsia"/>
        </w:rPr>
        <w:t>3-</w:t>
      </w:r>
      <w:r>
        <w:t>44</w:t>
      </w:r>
      <w:r w:rsidR="00BE025D" w:rsidRPr="00BE025D">
        <w:rPr>
          <w:rFonts w:hint="eastAsia"/>
        </w:rPr>
        <w:t>显示了</w:t>
      </w:r>
      <w:r w:rsidRPr="001B6AF3">
        <w:rPr>
          <w:rFonts w:hint="eastAsia"/>
        </w:rPr>
        <w:t>不同气体浓度下气敏元件的电阻值</w:t>
      </w:r>
      <w:r>
        <w:rPr>
          <w:rFonts w:hint="eastAsia"/>
        </w:rPr>
        <w:t>。由图可见，</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Pr>
          <w:rFonts w:hint="eastAsia"/>
        </w:rPr>
        <w:t xml:space="preserve"> </w:t>
      </w:r>
      <w:r>
        <w:rPr>
          <w:rFonts w:hint="eastAsia"/>
        </w:rPr>
        <w:t>“喝”白酒后也会“飘”（电阻值下降）。</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Pr>
          <w:rFonts w:hint="eastAsia"/>
        </w:rPr>
        <w:t>薄膜对多种气体敏感，因此如何提高</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Pr>
          <w:rFonts w:hint="eastAsia"/>
        </w:rPr>
        <w:t>气敏器件的选择性和灵敏度一直是研究的重点。</w:t>
      </w:r>
      <w:r w:rsidRPr="00B77E37">
        <w:rPr>
          <w:rFonts w:hint="eastAsia"/>
        </w:rPr>
        <w:t>主要的改进措施包括</w:t>
      </w:r>
      <w:r>
        <w:rPr>
          <w:rFonts w:hint="eastAsia"/>
        </w:rPr>
        <w:t>在基体材料中加入不同的贵金属或金属氧化物催化剂，设置合适的工作温度，利用过滤设备</w:t>
      </w:r>
      <w:r>
        <w:rPr>
          <w:rFonts w:hint="eastAsia"/>
        </w:rPr>
        <w:lastRenderedPageBreak/>
        <w:t>或透气膜过滤敏感气体等。</w:t>
      </w:r>
    </w:p>
    <w:p w14:paraId="571E76C3" w14:textId="77777777" w:rsidR="00D47D79" w:rsidRDefault="00E057C1" w:rsidP="00D47D79">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00D47D79" w:rsidRPr="00B96D14">
        <w:rPr>
          <w:rFonts w:hint="eastAsia"/>
        </w:rPr>
        <w:t>气敏元件的电阻</w:t>
      </w:r>
      <w:r w:rsidR="00D47D79" w:rsidRPr="00B96D14">
        <w:rPr>
          <w:rFonts w:hint="eastAsia"/>
        </w:rPr>
        <w:t>-</w:t>
      </w:r>
      <w:r w:rsidR="00D47D79" w:rsidRPr="00B96D14">
        <w:rPr>
          <w:rFonts w:hint="eastAsia"/>
        </w:rPr>
        <w:t>温湿度特性</w:t>
      </w:r>
      <w:r w:rsidR="00D47D79">
        <w:rPr>
          <w:rFonts w:hint="eastAsia"/>
        </w:rPr>
        <w:t>如图</w:t>
      </w:r>
      <w:r w:rsidR="00D47D79">
        <w:rPr>
          <w:rFonts w:hint="eastAsia"/>
        </w:rPr>
        <w:t>3-</w:t>
      </w:r>
      <w:r w:rsidR="00D47D79">
        <w:t>45</w:t>
      </w:r>
      <w:r w:rsidR="00D47D79">
        <w:rPr>
          <w:rFonts w:hint="eastAsia"/>
        </w:rPr>
        <w:t>所示。</w:t>
      </w:r>
    </w:p>
    <w:p w14:paraId="46BEF04E" w14:textId="77777777" w:rsidR="00D47D79" w:rsidRDefault="00D47D79" w:rsidP="00D47D79">
      <w:pPr>
        <w:pStyle w:val="ac"/>
      </w:pPr>
      <w:r>
        <w:rPr>
          <w:noProof/>
        </w:rPr>
        <w:drawing>
          <wp:inline distT="0" distB="0" distL="0" distR="0" wp14:anchorId="5809C188" wp14:editId="09526AC2">
            <wp:extent cx="3449255" cy="1957180"/>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65907" cy="1966629"/>
                    </a:xfrm>
                    <a:prstGeom prst="rect">
                      <a:avLst/>
                    </a:prstGeom>
                  </pic:spPr>
                </pic:pic>
              </a:graphicData>
            </a:graphic>
          </wp:inline>
        </w:drawing>
      </w:r>
      <w:r>
        <w:br/>
      </w:r>
      <w:r>
        <w:rPr>
          <w:rFonts w:hint="eastAsia"/>
        </w:rPr>
        <w:t>图</w:t>
      </w:r>
      <w:r>
        <w:rPr>
          <w:rFonts w:hint="eastAsia"/>
        </w:rPr>
        <w:t>3-</w:t>
      </w:r>
      <w:r>
        <w:t xml:space="preserve">45 </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Pr="00B96D14">
        <w:rPr>
          <w:rFonts w:hint="eastAsia"/>
        </w:rPr>
        <w:t>气敏元件的电阻</w:t>
      </w:r>
      <w:r w:rsidRPr="00B96D14">
        <w:rPr>
          <w:rFonts w:hint="eastAsia"/>
        </w:rPr>
        <w:t>-</w:t>
      </w:r>
      <w:r w:rsidRPr="00B96D14">
        <w:rPr>
          <w:rFonts w:hint="eastAsia"/>
        </w:rPr>
        <w:t>温湿度特性</w:t>
      </w:r>
    </w:p>
    <w:p w14:paraId="2615B588" w14:textId="2CB30A59" w:rsidR="00D47D79" w:rsidRDefault="00D47D79" w:rsidP="00D47D79">
      <w:r>
        <w:rPr>
          <w:rFonts w:hint="eastAsia"/>
        </w:rPr>
        <w:t>在</w:t>
      </w:r>
      <w:r w:rsidRPr="00152719">
        <w:rPr>
          <w:rFonts w:hint="eastAsia"/>
        </w:rPr>
        <w:t>图</w:t>
      </w:r>
      <w:r>
        <w:rPr>
          <w:rFonts w:hint="eastAsia"/>
        </w:rPr>
        <w:t>3-</w:t>
      </w:r>
      <w:r>
        <w:t>45</w:t>
      </w:r>
      <w:r w:rsidRPr="00152719">
        <w:rPr>
          <w:rFonts w:hint="eastAsia"/>
        </w:rPr>
        <w:t>中</w:t>
      </w:r>
      <w:r>
        <w:rPr>
          <w:rFonts w:hint="eastAsia"/>
        </w:rPr>
        <w:t>，</w:t>
      </w:r>
      <m:oMath>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hint="eastAsia"/>
              </w:rPr>
              <m:t>SO</m:t>
            </m:r>
          </m:sub>
        </m:sSub>
      </m:oMath>
      <w:r w:rsidRPr="00152719">
        <w:rPr>
          <w:rFonts w:hint="eastAsia"/>
        </w:rPr>
        <w:t>代表其在一般温</w:t>
      </w:r>
      <w:r>
        <w:rPr>
          <w:rFonts w:hint="eastAsia"/>
        </w:rPr>
        <w:t>湿</w:t>
      </w:r>
      <w:proofErr w:type="gramStart"/>
      <w:r w:rsidRPr="00152719">
        <w:rPr>
          <w:rFonts w:hint="eastAsia"/>
        </w:rPr>
        <w:t>度条件</w:t>
      </w:r>
      <w:proofErr w:type="gramEnd"/>
      <w:r w:rsidRPr="00152719">
        <w:rPr>
          <w:rFonts w:hint="eastAsia"/>
        </w:rPr>
        <w:t>下</w:t>
      </w:r>
      <w:r>
        <w:rPr>
          <w:rFonts w:hint="eastAsia"/>
        </w:rPr>
        <w:t>（</w:t>
      </w:r>
      <m:oMath>
        <m:r>
          <m:rPr>
            <m:sty m:val="p"/>
          </m:rPr>
          <w:rPr>
            <w:rFonts w:ascii="Cambria Math" w:hAnsi="Cambria Math"/>
          </w:rPr>
          <m:t>23℃±3℃</m:t>
        </m:r>
      </m:oMath>
      <w:r>
        <w:rPr>
          <w:rFonts w:hint="eastAsia"/>
        </w:rPr>
        <w:t>、</w:t>
      </w:r>
      <m:oMath>
        <m:r>
          <m:rPr>
            <m:sty m:val="p"/>
          </m:rPr>
          <w:rPr>
            <w:rFonts w:ascii="Cambria Math" w:hAnsi="Cambria Math"/>
          </w:rPr>
          <m:t>50</m:t>
        </m:r>
        <m:r>
          <m:rPr>
            <m:sty m:val="p"/>
          </m:rPr>
          <w:rPr>
            <w:rFonts w:ascii="Cambria Math" w:hAnsi="Cambria Math" w:hint="eastAsia"/>
          </w:rPr>
          <m:t>%RH</m:t>
        </m:r>
        <m:r>
          <m:rPr>
            <m:sty m:val="p"/>
          </m:rPr>
          <w:rPr>
            <w:rFonts w:ascii="Cambria Math" w:hAnsi="Cambria Math"/>
          </w:rPr>
          <m:t>±5</m:t>
        </m:r>
        <m:r>
          <m:rPr>
            <m:sty m:val="p"/>
          </m:rPr>
          <w:rPr>
            <w:rFonts w:ascii="Cambria Math" w:hAnsi="Cambria Math" w:hint="eastAsia"/>
          </w:rPr>
          <m:t>%RH</m:t>
        </m:r>
      </m:oMath>
      <w:r>
        <w:rPr>
          <w:rFonts w:hint="eastAsia"/>
        </w:rPr>
        <w:t>）</w:t>
      </w:r>
      <w:r w:rsidRPr="00152719">
        <w:rPr>
          <w:rFonts w:hint="eastAsia"/>
        </w:rPr>
        <w:t>的电阻值</w:t>
      </w:r>
      <w:r>
        <w:rPr>
          <w:rFonts w:hint="eastAsia"/>
        </w:rPr>
        <w:t>。由此可见，</w:t>
      </w:r>
      <w:r w:rsidR="00BA4235">
        <w:rPr>
          <w:rFonts w:hint="eastAsia"/>
        </w:rPr>
        <w:t>其</w:t>
      </w:r>
      <w:r>
        <w:rPr>
          <w:rFonts w:hint="eastAsia"/>
        </w:rPr>
        <w:t>电阻值易受环境温湿度的影响。</w:t>
      </w:r>
      <w:r w:rsidRPr="00C87256">
        <w:rPr>
          <w:rFonts w:hint="eastAsia"/>
        </w:rPr>
        <w:t>因此，这类器件在标定之前，通常需要</w:t>
      </w:r>
      <w:r w:rsidRPr="00C87256">
        <w:rPr>
          <w:rFonts w:hint="eastAsia"/>
        </w:rPr>
        <w:t>1</w:t>
      </w:r>
      <w:r w:rsidRPr="00C87256">
        <w:rPr>
          <w:rFonts w:hint="eastAsia"/>
        </w:rPr>
        <w:t>～</w:t>
      </w:r>
      <w:r w:rsidRPr="00C87256">
        <w:rPr>
          <w:rFonts w:hint="eastAsia"/>
        </w:rPr>
        <w:t>2</w:t>
      </w:r>
      <w:r w:rsidRPr="00C87256">
        <w:rPr>
          <w:rFonts w:hint="eastAsia"/>
        </w:rPr>
        <w:t>周的老化时间。</w:t>
      </w:r>
      <w:r w:rsidRPr="005C4E6D">
        <w:rPr>
          <w:rFonts w:hint="eastAsia"/>
        </w:rPr>
        <w:t>也就是说，在不通电的状态下放置一段时间，使其阻值趋于稳定。</w:t>
      </w:r>
      <w:r w:rsidRPr="00152719">
        <w:rPr>
          <w:rFonts w:hint="eastAsia"/>
        </w:rPr>
        <w:t>另外</w:t>
      </w:r>
      <w:r>
        <w:rPr>
          <w:rFonts w:hint="eastAsia"/>
        </w:rPr>
        <w:t>，</w:t>
      </w:r>
      <w:r w:rsidRPr="00152719">
        <w:rPr>
          <w:rFonts w:hint="eastAsia"/>
        </w:rPr>
        <w:t>在使用时通常需要加</w:t>
      </w:r>
      <w:r>
        <w:rPr>
          <w:rFonts w:hint="eastAsia"/>
        </w:rPr>
        <w:t>入</w:t>
      </w:r>
      <w:r w:rsidRPr="00152719">
        <w:rPr>
          <w:rFonts w:hint="eastAsia"/>
        </w:rPr>
        <w:t>湿度</w:t>
      </w:r>
      <w:r>
        <w:rPr>
          <w:rFonts w:hint="eastAsia"/>
        </w:rPr>
        <w:t>补偿，</w:t>
      </w:r>
      <w:r w:rsidRPr="00152719">
        <w:rPr>
          <w:rFonts w:hint="eastAsia"/>
        </w:rPr>
        <w:t>以提高检测精度和可靠性。</w:t>
      </w:r>
    </w:p>
    <w:p w14:paraId="29E1EA0A" w14:textId="09FBA22D" w:rsidR="00D47D79" w:rsidRPr="00B46669" w:rsidRDefault="00D47D79" w:rsidP="00D47D79">
      <w:r w:rsidRPr="00B46669">
        <w:rPr>
          <w:rFonts w:hint="eastAsia"/>
        </w:rPr>
        <w:t>气敏电阻通常工作在高温状态下，其工作温度一般在</w:t>
      </w:r>
      <m:oMath>
        <m:r>
          <m:rPr>
            <m:sty m:val="p"/>
          </m:rPr>
          <w:rPr>
            <w:rFonts w:ascii="Cambria Math" w:hAnsi="Cambria Math"/>
          </w:rPr>
          <m:t>200℃</m:t>
        </m:r>
      </m:oMath>
      <w:r w:rsidRPr="00B46669">
        <w:rPr>
          <w:rFonts w:hint="eastAsia"/>
        </w:rPr>
        <w:t>至</w:t>
      </w:r>
      <m:oMath>
        <m:r>
          <m:rPr>
            <m:sty m:val="p"/>
          </m:rPr>
          <w:rPr>
            <w:rFonts w:ascii="Cambria Math" w:hAnsi="Cambria Math"/>
          </w:rPr>
          <m:t>450℃</m:t>
        </m:r>
      </m:oMath>
      <w:r w:rsidRPr="00B46669">
        <w:rPr>
          <w:rFonts w:hint="eastAsia"/>
        </w:rPr>
        <w:t>之间。这种高温环境可以去除气敏电阻上附着的油、雾、尘埃等有害物质</w:t>
      </w:r>
      <w:r>
        <w:rPr>
          <w:rFonts w:hint="eastAsia"/>
        </w:rPr>
        <w:t>，</w:t>
      </w:r>
      <w:r w:rsidRPr="00B46669">
        <w:rPr>
          <w:rFonts w:hint="eastAsia"/>
        </w:rPr>
        <w:t>并加速气体与金属氧化物的氧化还原反应，从而提高气敏电阻的灵敏度和响应速度。</w:t>
      </w:r>
      <w:r>
        <w:rPr>
          <w:rFonts w:hint="eastAsia"/>
        </w:rPr>
        <w:t>因此，</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Pr="00152719">
        <w:rPr>
          <w:rFonts w:hint="eastAsia"/>
        </w:rPr>
        <w:t>气敏元件</w:t>
      </w:r>
      <w:r w:rsidR="00407561">
        <w:rPr>
          <w:rFonts w:hint="eastAsia"/>
        </w:rPr>
        <w:t>的</w:t>
      </w:r>
      <w:r w:rsidRPr="00152719">
        <w:rPr>
          <w:rFonts w:hint="eastAsia"/>
        </w:rPr>
        <w:t>结构上</w:t>
      </w:r>
      <w:r>
        <w:rPr>
          <w:rFonts w:hint="eastAsia"/>
        </w:rPr>
        <w:t>包含</w:t>
      </w:r>
      <w:r w:rsidRPr="00152719">
        <w:rPr>
          <w:rFonts w:hint="eastAsia"/>
        </w:rPr>
        <w:t>电阻丝加热器。</w:t>
      </w:r>
    </w:p>
    <w:p w14:paraId="5ADC4DFC" w14:textId="3F62051C" w:rsidR="00D47D79" w:rsidRDefault="00D47D79" w:rsidP="00D47D79">
      <w:r w:rsidRPr="004A7363">
        <w:rPr>
          <w:rFonts w:hint="eastAsia"/>
        </w:rPr>
        <w:t>气敏电阻被分为加热支路和测试支路</w:t>
      </w:r>
      <w:r w:rsidR="00990D4D">
        <w:rPr>
          <w:rFonts w:hint="eastAsia"/>
        </w:rPr>
        <w:t>，</w:t>
      </w:r>
      <w:r w:rsidRPr="004A7363">
        <w:rPr>
          <w:rFonts w:hint="eastAsia"/>
        </w:rPr>
        <w:t>分别接入所用的测量电路，如图</w:t>
      </w:r>
      <w:r w:rsidRPr="004A7363">
        <w:rPr>
          <w:rFonts w:hint="eastAsia"/>
        </w:rPr>
        <w:t>3-46</w:t>
      </w:r>
      <w:r>
        <w:rPr>
          <w:rFonts w:hint="eastAsia"/>
        </w:rPr>
        <w:t>所示。</w:t>
      </w:r>
    </w:p>
    <w:p w14:paraId="50A899E8" w14:textId="77777777" w:rsidR="00D47D79" w:rsidRDefault="00D47D79" w:rsidP="00D47D79">
      <w:pPr>
        <w:pStyle w:val="ac"/>
      </w:pPr>
      <w:r w:rsidRPr="000C75BE">
        <w:rPr>
          <w:noProof/>
        </w:rPr>
        <w:drawing>
          <wp:inline distT="0" distB="0" distL="0" distR="0" wp14:anchorId="39D63A9E" wp14:editId="6A938455">
            <wp:extent cx="2626640" cy="1422400"/>
            <wp:effectExtent l="0" t="0" r="2540" b="6350"/>
            <wp:docPr id="7" name="图片 7" descr="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10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33792" cy="1426273"/>
                    </a:xfrm>
                    <a:prstGeom prst="rect">
                      <a:avLst/>
                    </a:prstGeom>
                    <a:noFill/>
                    <a:ln>
                      <a:noFill/>
                    </a:ln>
                  </pic:spPr>
                </pic:pic>
              </a:graphicData>
            </a:graphic>
          </wp:inline>
        </w:drawing>
      </w:r>
      <w:r>
        <w:br/>
      </w:r>
      <w:r w:rsidRPr="00152719">
        <w:rPr>
          <w:rFonts w:hint="eastAsia"/>
        </w:rPr>
        <w:t>图</w:t>
      </w:r>
      <w:r>
        <w:t>3</w:t>
      </w:r>
      <w:r w:rsidRPr="00152719">
        <w:rPr>
          <w:rFonts w:hint="eastAsia"/>
        </w:rPr>
        <w:t>-</w:t>
      </w:r>
      <w:r>
        <w:t xml:space="preserve">46 </w:t>
      </w:r>
      <m:oMath>
        <m:sSub>
          <m:sSubPr>
            <m:ctrlPr>
              <w:rPr>
                <w:rFonts w:ascii="Cambria Math" w:hAnsi="Cambria Math"/>
              </w:rPr>
            </m:ctrlPr>
          </m:sSubPr>
          <m:e>
            <m:r>
              <m:rPr>
                <m:sty m:val="p"/>
              </m:rPr>
              <w:rPr>
                <w:rFonts w:ascii="Cambria Math" w:hAnsi="Cambria Math"/>
              </w:rPr>
              <m:t>Sn</m:t>
            </m:r>
            <m:r>
              <m:rPr>
                <m:sty m:val="p"/>
              </m:rPr>
              <w:rPr>
                <w:rFonts w:ascii="Cambria Math" w:hAnsi="Cambria Math" w:hint="eastAsia"/>
              </w:rPr>
              <m:t>O</m:t>
            </m:r>
          </m:e>
          <m:sub>
            <m:r>
              <w:rPr>
                <w:rFonts w:ascii="Cambria Math" w:hAnsi="Cambria Math"/>
              </w:rPr>
              <m:t>2</m:t>
            </m:r>
          </m:sub>
        </m:sSub>
      </m:oMath>
      <w:r w:rsidRPr="00905B89">
        <w:rPr>
          <w:rFonts w:hint="eastAsia"/>
        </w:rPr>
        <w:t>气敏电阻的基本测量电路</w:t>
      </w:r>
    </w:p>
    <w:p w14:paraId="6F253F8E" w14:textId="19D1904C" w:rsidR="00D47D79" w:rsidRDefault="00D47D79" w:rsidP="00D47D79">
      <w:r w:rsidRPr="0069753C">
        <w:rPr>
          <w:rFonts w:hint="eastAsia"/>
        </w:rPr>
        <w:t>当所测气体浓度变化时，</w:t>
      </w:r>
      <w:proofErr w:type="gramStart"/>
      <w:r w:rsidRPr="0069753C">
        <w:rPr>
          <w:rFonts w:hint="eastAsia"/>
        </w:rPr>
        <w:t>气敏电阻值</w:t>
      </w:r>
      <w:proofErr w:type="gramEnd"/>
      <w:r w:rsidRPr="0069753C">
        <w:rPr>
          <w:rFonts w:hint="eastAsia"/>
        </w:rPr>
        <w:t>会</w:t>
      </w:r>
      <w:r w:rsidR="00990D4D">
        <w:rPr>
          <w:rFonts w:hint="eastAsia"/>
        </w:rPr>
        <w:t>随之变化</w:t>
      </w:r>
      <w:r w:rsidRPr="0069753C">
        <w:rPr>
          <w:rFonts w:hint="eastAsia"/>
        </w:rPr>
        <w:t>。由于气敏电阻与负载电阻</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Pr="0069753C">
        <w:rPr>
          <w:rFonts w:hint="eastAsia"/>
        </w:rPr>
        <w:t>是串联的，输出</w:t>
      </w:r>
      <w:r>
        <w:rPr>
          <w:rFonts w:hint="eastAsia"/>
        </w:rPr>
        <w:t>电压</w:t>
      </w:r>
      <w:r w:rsidRPr="0069753C">
        <w:rPr>
          <w:rFonts w:hint="eastAsia"/>
        </w:rPr>
        <w:t>也将随之变化。</w:t>
      </w:r>
      <w:r>
        <w:rPr>
          <w:rFonts w:hint="eastAsia"/>
        </w:rPr>
        <w:t>输出电压的大小可表示为：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CF04242" w14:textId="77777777" w:rsidTr="006E6B38">
        <w:tc>
          <w:tcPr>
            <w:tcW w:w="1124" w:type="dxa"/>
            <w:vAlign w:val="center"/>
          </w:tcPr>
          <w:p w14:paraId="03042878" w14:textId="77777777" w:rsidR="00D47D79" w:rsidRDefault="00D47D79" w:rsidP="006E6B38">
            <w:pPr>
              <w:pStyle w:val="ad"/>
            </w:pPr>
          </w:p>
        </w:tc>
        <w:tc>
          <w:tcPr>
            <w:tcW w:w="6066" w:type="dxa"/>
            <w:vAlign w:val="center"/>
          </w:tcPr>
          <w:p w14:paraId="51913D10" w14:textId="77777777" w:rsidR="00D47D79" w:rsidRDefault="00E057C1" w:rsidP="006E6B38">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sub>
                    </m:sSub>
                  </m:num>
                  <m:den>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den>
                </m:f>
                <m:sSub>
                  <m:sSubPr>
                    <m:ctrlPr>
                      <w:rPr>
                        <w:rFonts w:ascii="Cambria Math" w:hAnsi="Cambria Math"/>
                      </w:rPr>
                    </m:ctrlPr>
                  </m:sSubPr>
                  <m:e>
                    <m:r>
                      <w:rPr>
                        <w:rFonts w:ascii="Cambria Math" w:hAnsi="Cambria Math"/>
                      </w:rPr>
                      <m:t>R</m:t>
                    </m:r>
                  </m:e>
                  <m:sub>
                    <m:r>
                      <w:rPr>
                        <w:rFonts w:ascii="Cambria Math" w:hAnsi="Cambria Math"/>
                      </w:rPr>
                      <m:t>L</m:t>
                    </m:r>
                  </m:sub>
                </m:sSub>
              </m:oMath>
            </m:oMathPara>
          </w:p>
        </w:tc>
        <w:tc>
          <w:tcPr>
            <w:tcW w:w="1116" w:type="dxa"/>
            <w:vAlign w:val="center"/>
          </w:tcPr>
          <w:p w14:paraId="4BE074DE" w14:textId="77777777" w:rsidR="00D47D79" w:rsidRDefault="00D47D79" w:rsidP="006E6B38">
            <w:pPr>
              <w:pStyle w:val="ad"/>
              <w:jc w:val="right"/>
            </w:pPr>
            <w:r>
              <w:rPr>
                <w:rFonts w:hint="eastAsia"/>
              </w:rPr>
              <w:t>（</w:t>
            </w:r>
            <w:r>
              <w:t>3</w:t>
            </w:r>
            <w:r>
              <w:rPr>
                <w:rFonts w:hint="eastAsia"/>
              </w:rPr>
              <w:t>.</w:t>
            </w:r>
            <w:r>
              <w:t>97</w:t>
            </w:r>
            <w:r>
              <w:rPr>
                <w:rFonts w:hint="eastAsia"/>
              </w:rPr>
              <w:t>）</w:t>
            </w:r>
          </w:p>
        </w:tc>
      </w:tr>
    </w:tbl>
    <w:p w14:paraId="282AE779"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s</m:t>
            </m:r>
          </m:sub>
        </m:sSub>
      </m:oMath>
      <w:proofErr w:type="gramStart"/>
      <w:r w:rsidRPr="00115BAD">
        <w:rPr>
          <w:rFonts w:hint="eastAsia"/>
        </w:rPr>
        <w:t>—</w:t>
      </w:r>
      <w:r w:rsidRPr="00905B89">
        <w:rPr>
          <w:rFonts w:hint="eastAsia"/>
        </w:rPr>
        <w:t>气敏</w:t>
      </w:r>
      <w:proofErr w:type="gramEnd"/>
      <w:r w:rsidRPr="00905B89">
        <w:rPr>
          <w:rFonts w:hint="eastAsia"/>
        </w:rPr>
        <w:t>电阻测试支路的电阻</w:t>
      </w:r>
      <w:r>
        <w:rPr>
          <w:rFonts w:hint="eastAsia"/>
        </w:rPr>
        <w:t>；</w:t>
      </w:r>
    </w:p>
    <w:p w14:paraId="10FECC6D" w14:textId="77777777" w:rsidR="00D47D79" w:rsidRDefault="00E057C1" w:rsidP="00D47D79">
      <w:pPr>
        <w:ind w:firstLineChars="300" w:firstLine="720"/>
      </w:pPr>
      <m:oMath>
        <m:sSub>
          <m:sSubPr>
            <m:ctrlPr>
              <w:rPr>
                <w:rFonts w:ascii="Cambria Math" w:hAnsi="Cambria Math"/>
              </w:rPr>
            </m:ctrlPr>
          </m:sSubPr>
          <m:e>
            <m:r>
              <w:rPr>
                <w:rFonts w:ascii="Cambria Math" w:hAnsi="Cambria Math"/>
              </w:rPr>
              <m:t>R</m:t>
            </m:r>
          </m:e>
          <m:sub>
            <m:r>
              <w:rPr>
                <w:rFonts w:ascii="Cambria Math" w:hAnsi="Cambria Math"/>
              </w:rPr>
              <m:t>L</m:t>
            </m:r>
          </m:sub>
        </m:sSub>
      </m:oMath>
      <w:r w:rsidR="00D47D79" w:rsidRPr="00115BAD">
        <w:rPr>
          <w:rFonts w:hint="eastAsia"/>
        </w:rPr>
        <w:t>—</w:t>
      </w:r>
      <w:r w:rsidR="00D47D79" w:rsidRPr="00905B89">
        <w:rPr>
          <w:rFonts w:hint="eastAsia"/>
        </w:rPr>
        <w:t>负载电阻（兼作取样电阻）</w:t>
      </w:r>
      <w:r w:rsidR="00D47D79">
        <w:rPr>
          <w:rFonts w:hint="eastAsia"/>
        </w:rPr>
        <w:t>。</w:t>
      </w:r>
    </w:p>
    <w:p w14:paraId="19F51F4E" w14:textId="77777777" w:rsidR="00D47D79" w:rsidRDefault="00D47D79" w:rsidP="00D47D79">
      <w:r>
        <w:rPr>
          <w:rFonts w:hint="eastAsia"/>
        </w:rPr>
        <w:t>由上式可知，当</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减小时，输出电压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增大；反之，当</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增大时，输出电压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Pr>
          <w:rFonts w:hint="eastAsia"/>
        </w:rPr>
        <w:t>减小。因此，可以通过测量输出电压来测得气敏元件的阻值</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，进而确定被测气体的成分和浓度。</w:t>
      </w:r>
    </w:p>
    <w:p w14:paraId="6BBEC588" w14:textId="77777777" w:rsidR="00D47D79" w:rsidRDefault="00D47D79" w:rsidP="00C81B6D">
      <w:pPr>
        <w:pStyle w:val="4"/>
      </w:pPr>
      <w:r w:rsidRPr="004C6848">
        <w:rPr>
          <w:rFonts w:hint="eastAsia"/>
        </w:rPr>
        <w:t>3.5.1.</w:t>
      </w:r>
      <w:r>
        <w:t>2</w:t>
      </w:r>
      <w:r w:rsidRPr="004C6848">
        <w:rPr>
          <w:rFonts w:hint="eastAsia"/>
        </w:rPr>
        <w:t xml:space="preserve"> </w:t>
      </w:r>
      <w:r w:rsidRPr="004C6848">
        <w:rPr>
          <w:rFonts w:hint="eastAsia"/>
        </w:rPr>
        <w:t>电阻式半导体气体传感器的特点</w:t>
      </w:r>
    </w:p>
    <w:p w14:paraId="10ACD637" w14:textId="7B19AF3B" w:rsidR="00D47D79" w:rsidRDefault="00D47D79" w:rsidP="00D47D79">
      <w:r w:rsidRPr="00BA6418">
        <w:rPr>
          <w:rFonts w:hint="eastAsia"/>
        </w:rPr>
        <w:t>电阻式半导体气体传感器的优点在于工艺简单、价格</w:t>
      </w:r>
      <w:r w:rsidR="00F20794" w:rsidRPr="00F20794">
        <w:rPr>
          <w:rFonts w:hint="eastAsia"/>
        </w:rPr>
        <w:t>低廉</w:t>
      </w:r>
      <w:r w:rsidRPr="00BA6418">
        <w:rPr>
          <w:rFonts w:hint="eastAsia"/>
        </w:rPr>
        <w:t>、使用方便。当气体浓度发生变化时，</w:t>
      </w:r>
      <w:r w:rsidR="00F20794">
        <w:rPr>
          <w:rFonts w:hint="eastAsia"/>
        </w:rPr>
        <w:t>其</w:t>
      </w:r>
      <w:r w:rsidRPr="00BA6418">
        <w:rPr>
          <w:rFonts w:hint="eastAsia"/>
        </w:rPr>
        <w:t>响应速度较快。即使在低浓度下，</w:t>
      </w:r>
      <w:r w:rsidR="00F20794">
        <w:rPr>
          <w:rFonts w:hint="eastAsia"/>
        </w:rPr>
        <w:t>其</w:t>
      </w:r>
      <w:r w:rsidRPr="00BA6418">
        <w:rPr>
          <w:rFonts w:hint="eastAsia"/>
        </w:rPr>
        <w:t>灵敏度也较高。然而，</w:t>
      </w:r>
      <w:r w:rsidR="00F20794">
        <w:rPr>
          <w:rFonts w:hint="eastAsia"/>
        </w:rPr>
        <w:t>其</w:t>
      </w:r>
      <w:r w:rsidRPr="00BA6418">
        <w:rPr>
          <w:rFonts w:hint="eastAsia"/>
        </w:rPr>
        <w:t>也存在一些缺点，例</w:t>
      </w:r>
      <w:r>
        <w:rPr>
          <w:rFonts w:hint="eastAsia"/>
        </w:rPr>
        <w:t>如老化速度较快、气体识别能力较弱以及各器件之间的特性差异较大等。</w:t>
      </w:r>
    </w:p>
    <w:p w14:paraId="51A2AD5C" w14:textId="77777777" w:rsidR="00D47D79" w:rsidRDefault="00D47D79" w:rsidP="00D47D79">
      <w:r>
        <w:rPr>
          <w:rFonts w:hint="eastAsia"/>
        </w:rPr>
        <w:t>目前电阻式气体传感器已广泛应用于液化石油气、管道煤气等可燃性气体的泄漏检测和（浓度）定限报警等领域。</w:t>
      </w:r>
    </w:p>
    <w:p w14:paraId="68E170CB" w14:textId="77777777" w:rsidR="00D47D79" w:rsidRDefault="00D47D79" w:rsidP="00C81B6D">
      <w:pPr>
        <w:pStyle w:val="4"/>
      </w:pPr>
      <w:r w:rsidRPr="004C6848">
        <w:rPr>
          <w:rFonts w:hint="eastAsia"/>
        </w:rPr>
        <w:t>3.5.1.</w:t>
      </w:r>
      <w:r>
        <w:t>3</w:t>
      </w:r>
      <w:r w:rsidRPr="00A7602E">
        <w:rPr>
          <w:rFonts w:hint="eastAsia"/>
        </w:rPr>
        <w:t>半导体传感器应用</w:t>
      </w:r>
    </w:p>
    <w:p w14:paraId="2BB11BCD" w14:textId="59F3B92F" w:rsidR="00D47D79" w:rsidRDefault="00D47D79" w:rsidP="00D47D79">
      <w:r w:rsidRPr="00031364">
        <w:rPr>
          <w:rFonts w:hint="eastAsia"/>
        </w:rPr>
        <w:t>半导体传感器的主要应用领域</w:t>
      </w:r>
      <w:r>
        <w:rPr>
          <w:rFonts w:hint="eastAsia"/>
        </w:rPr>
        <w:t>包括</w:t>
      </w:r>
      <w:r w:rsidRPr="00031364">
        <w:rPr>
          <w:rFonts w:hint="eastAsia"/>
        </w:rPr>
        <w:t>工业自动化、遥测、工业机器人、家用电器、环境污染监测、医疗保健、医药工程和生物工程等。</w:t>
      </w:r>
      <w:r>
        <w:rPr>
          <w:rFonts w:hint="eastAsia"/>
        </w:rPr>
        <w:t>下面以</w:t>
      </w:r>
      <w:r w:rsidRPr="00031364">
        <w:rPr>
          <w:rFonts w:hint="eastAsia"/>
        </w:rPr>
        <w:t>酒精测试仪</w:t>
      </w:r>
      <w:r>
        <w:rPr>
          <w:rFonts w:hint="eastAsia"/>
        </w:rPr>
        <w:t>为例</w:t>
      </w:r>
      <w:r w:rsidR="009C0D1A">
        <w:rPr>
          <w:rFonts w:hint="eastAsia"/>
        </w:rPr>
        <w:t>，</w:t>
      </w:r>
      <w:r>
        <w:rPr>
          <w:rFonts w:hint="eastAsia"/>
        </w:rPr>
        <w:t>介绍</w:t>
      </w:r>
      <w:r w:rsidRPr="00031364">
        <w:rPr>
          <w:rFonts w:hint="eastAsia"/>
        </w:rPr>
        <w:t>半导体传感器</w:t>
      </w:r>
      <w:r>
        <w:rPr>
          <w:rFonts w:hint="eastAsia"/>
        </w:rPr>
        <w:t>的</w:t>
      </w:r>
      <w:r w:rsidRPr="00031364">
        <w:rPr>
          <w:rFonts w:hint="eastAsia"/>
        </w:rPr>
        <w:t>应用</w:t>
      </w:r>
      <w:r>
        <w:rPr>
          <w:rFonts w:hint="eastAsia"/>
        </w:rPr>
        <w:t>。</w:t>
      </w:r>
    </w:p>
    <w:p w14:paraId="44844B35" w14:textId="77777777" w:rsidR="00D47D79" w:rsidRDefault="00D47D79" w:rsidP="00D47D79">
      <w:r w:rsidRPr="00322150">
        <w:rPr>
          <w:rFonts w:hint="eastAsia"/>
        </w:rPr>
        <w:t>酒精测试仪电路</w:t>
      </w:r>
      <w:r>
        <w:rPr>
          <w:rFonts w:hint="eastAsia"/>
        </w:rPr>
        <w:t>如图</w:t>
      </w:r>
      <w:r>
        <w:rPr>
          <w:rFonts w:hint="eastAsia"/>
        </w:rPr>
        <w:t>3-</w:t>
      </w:r>
      <w:r>
        <w:t>47</w:t>
      </w:r>
      <w:r>
        <w:rPr>
          <w:rFonts w:hint="eastAsia"/>
        </w:rPr>
        <w:t>所示。</w:t>
      </w:r>
    </w:p>
    <w:p w14:paraId="224611E3" w14:textId="77777777" w:rsidR="00D47D79" w:rsidRDefault="00D47D79" w:rsidP="00D47D79">
      <w:pPr>
        <w:pStyle w:val="ac"/>
      </w:pPr>
      <w:r>
        <w:rPr>
          <w:noProof/>
        </w:rPr>
        <w:drawing>
          <wp:inline distT="0" distB="0" distL="0" distR="0" wp14:anchorId="38488EEA" wp14:editId="529F7F46">
            <wp:extent cx="3291840" cy="198120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91840" cy="1981200"/>
                    </a:xfrm>
                    <a:prstGeom prst="rect">
                      <a:avLst/>
                    </a:prstGeom>
                    <a:noFill/>
                  </pic:spPr>
                </pic:pic>
              </a:graphicData>
            </a:graphic>
          </wp:inline>
        </w:drawing>
      </w:r>
      <w:r>
        <w:br/>
      </w:r>
      <w:r w:rsidRPr="0093071A">
        <w:rPr>
          <w:rFonts w:hint="eastAsia"/>
        </w:rPr>
        <w:t>图</w:t>
      </w:r>
      <w:r w:rsidRPr="0093071A">
        <w:rPr>
          <w:rFonts w:hint="eastAsia"/>
        </w:rPr>
        <w:t>3-4</w:t>
      </w:r>
      <w:r>
        <w:t xml:space="preserve">7 </w:t>
      </w:r>
      <w:r w:rsidRPr="0093071A">
        <w:rPr>
          <w:rFonts w:hint="eastAsia"/>
        </w:rPr>
        <w:t>酒精测试仪电路</w:t>
      </w:r>
    </w:p>
    <w:p w14:paraId="7528FEF0" w14:textId="320EA1BD" w:rsidR="00D47D79" w:rsidRDefault="00D47D79" w:rsidP="00D47D79">
      <w:pPr>
        <w:rPr>
          <w:rFonts w:ascii="宋体" w:hAnsi="宋体"/>
          <w:color w:val="000000"/>
          <w:sz w:val="23"/>
        </w:rPr>
      </w:pPr>
      <w:r w:rsidRPr="00D37E2B">
        <w:rPr>
          <w:rFonts w:hint="eastAsia"/>
        </w:rPr>
        <w:t>在图</w:t>
      </w:r>
      <w:r w:rsidRPr="00D37E2B">
        <w:rPr>
          <w:rFonts w:hint="eastAsia"/>
        </w:rPr>
        <w:t>3-47</w:t>
      </w:r>
      <w:r w:rsidRPr="00D37E2B">
        <w:rPr>
          <w:rFonts w:hint="eastAsia"/>
        </w:rPr>
        <w:t>的酒精测试仪电路中，选用</w:t>
      </w:r>
      <w:r w:rsidRPr="00D37E2B">
        <w:t>TGS-812</w:t>
      </w:r>
      <w:r w:rsidRPr="00D37E2B">
        <w:rPr>
          <w:rFonts w:hint="eastAsia"/>
        </w:rPr>
        <w:t>作为其气体传感器。</w:t>
      </w:r>
      <w:r w:rsidRPr="005574BF">
        <w:rPr>
          <w:rFonts w:hint="eastAsia"/>
        </w:rPr>
        <w:t>显示驱动电路</w:t>
      </w:r>
      <w:r w:rsidRPr="005574BF">
        <w:rPr>
          <w:rFonts w:hint="eastAsia"/>
        </w:rPr>
        <w:t>A</w:t>
      </w:r>
      <w:r w:rsidRPr="005574BF">
        <w:rPr>
          <w:rFonts w:hint="eastAsia"/>
        </w:rPr>
        <w:t>共有</w:t>
      </w:r>
      <w:r w:rsidRPr="005574BF">
        <w:rPr>
          <w:rFonts w:hint="eastAsia"/>
        </w:rPr>
        <w:t>10</w:t>
      </w:r>
      <w:r w:rsidRPr="005574BF">
        <w:rPr>
          <w:rFonts w:hint="eastAsia"/>
        </w:rPr>
        <w:t>个输出端，每个输出端都可以驱动一个发光二极管。根据第</w:t>
      </w:r>
      <w:r w:rsidRPr="005574BF">
        <w:rPr>
          <w:rFonts w:hint="eastAsia"/>
        </w:rPr>
        <w:t>5</w:t>
      </w:r>
      <w:r w:rsidRPr="005574BF">
        <w:rPr>
          <w:rFonts w:hint="eastAsia"/>
        </w:rPr>
        <w:t>脚的电压高低，可以确定依次点亮发光二极管的级数</w:t>
      </w:r>
      <w:r w:rsidR="005A52A2">
        <w:rPr>
          <w:rFonts w:hint="eastAsia"/>
        </w:rPr>
        <w:t>。</w:t>
      </w:r>
      <w:r w:rsidRPr="005574BF">
        <w:rPr>
          <w:rFonts w:hint="eastAsia"/>
        </w:rPr>
        <w:t>酒精含量越高，点亮的二极管级数就越大。上面</w:t>
      </w:r>
      <w:r w:rsidRPr="005574BF">
        <w:rPr>
          <w:rFonts w:hint="eastAsia"/>
        </w:rPr>
        <w:t>5</w:t>
      </w:r>
      <w:r w:rsidRPr="005574BF">
        <w:rPr>
          <w:rFonts w:hint="eastAsia"/>
        </w:rPr>
        <w:t>个发光二极管为红色，表示酒精含量超过安全水平</w:t>
      </w:r>
      <w:r w:rsidR="006D5511">
        <w:rPr>
          <w:rFonts w:hint="eastAsia"/>
        </w:rPr>
        <w:t>；</w:t>
      </w:r>
      <w:r w:rsidRPr="005574BF">
        <w:rPr>
          <w:rFonts w:hint="eastAsia"/>
        </w:rPr>
        <w:t>下面</w:t>
      </w:r>
      <w:r w:rsidRPr="005574BF">
        <w:rPr>
          <w:rFonts w:hint="eastAsia"/>
        </w:rPr>
        <w:t>5</w:t>
      </w:r>
      <w:r w:rsidRPr="005574BF">
        <w:rPr>
          <w:rFonts w:hint="eastAsia"/>
        </w:rPr>
        <w:t>个</w:t>
      </w:r>
      <w:r w:rsidR="003E465E" w:rsidRPr="005574BF">
        <w:rPr>
          <w:rFonts w:hint="eastAsia"/>
        </w:rPr>
        <w:t>发光二极管</w:t>
      </w:r>
      <w:r w:rsidRPr="005574BF">
        <w:rPr>
          <w:rFonts w:hint="eastAsia"/>
        </w:rPr>
        <w:t>为绿色</w:t>
      </w:r>
      <w:r w:rsidR="006D5511">
        <w:rPr>
          <w:rFonts w:hint="eastAsia"/>
        </w:rPr>
        <w:t>，</w:t>
      </w:r>
      <w:r w:rsidRPr="005574BF">
        <w:rPr>
          <w:rFonts w:hint="eastAsia"/>
        </w:rPr>
        <w:t>代表酒精含量在安全水平内，即不超过</w:t>
      </w:r>
      <w:r w:rsidRPr="005574BF">
        <w:rPr>
          <w:rFonts w:hint="eastAsia"/>
        </w:rPr>
        <w:t>0.05</w:t>
      </w:r>
      <w:r w:rsidRPr="005574BF">
        <w:rPr>
          <w:rFonts w:hint="eastAsia"/>
        </w:rPr>
        <w:t>％。当</w:t>
      </w:r>
      <w:r w:rsidRPr="005574BF">
        <w:rPr>
          <w:rFonts w:hint="eastAsia"/>
        </w:rPr>
        <w:t>TGS-812</w:t>
      </w:r>
      <w:r w:rsidRPr="005574BF">
        <w:rPr>
          <w:rFonts w:hint="eastAsia"/>
        </w:rPr>
        <w:t>气体传感器探测不到酒精时，其</w:t>
      </w:r>
      <w:proofErr w:type="gramStart"/>
      <w:r w:rsidRPr="005574BF">
        <w:rPr>
          <w:rFonts w:hint="eastAsia"/>
        </w:rPr>
        <w:t>1</w:t>
      </w:r>
      <w:r w:rsidRPr="005574BF">
        <w:rPr>
          <w:rFonts w:hint="eastAsia"/>
        </w:rPr>
        <w:t>、</w:t>
      </w:r>
      <w:r w:rsidRPr="005574BF">
        <w:rPr>
          <w:rFonts w:hint="eastAsia"/>
        </w:rPr>
        <w:t>4</w:t>
      </w:r>
      <w:r w:rsidR="00177C0A">
        <w:rPr>
          <w:rFonts w:hint="eastAsia"/>
        </w:rPr>
        <w:t>脚</w:t>
      </w:r>
      <w:r w:rsidRPr="005574BF">
        <w:rPr>
          <w:rFonts w:hint="eastAsia"/>
        </w:rPr>
        <w:t>间的</w:t>
      </w:r>
      <w:proofErr w:type="gramEnd"/>
      <w:r w:rsidRPr="005574BF">
        <w:rPr>
          <w:rFonts w:hint="eastAsia"/>
        </w:rPr>
        <w:t>电阻较大。这会使</w:t>
      </w:r>
      <w:r w:rsidRPr="005574BF">
        <w:rPr>
          <w:rFonts w:hint="eastAsia"/>
        </w:rPr>
        <w:t>A</w:t>
      </w:r>
      <w:r w:rsidRPr="005574BF">
        <w:rPr>
          <w:rFonts w:hint="eastAsia"/>
        </w:rPr>
        <w:t>的第</w:t>
      </w:r>
      <w:r w:rsidRPr="005574BF">
        <w:rPr>
          <w:rFonts w:hint="eastAsia"/>
        </w:rPr>
        <w:t>5</w:t>
      </w:r>
      <w:r w:rsidRPr="005574BF">
        <w:rPr>
          <w:rFonts w:hint="eastAsia"/>
        </w:rPr>
        <w:t>脚电平为低电平，导致</w:t>
      </w:r>
      <w:r w:rsidRPr="005574BF">
        <w:rPr>
          <w:rFonts w:hint="eastAsia"/>
        </w:rPr>
        <w:t>A</w:t>
      </w:r>
      <w:r w:rsidRPr="005574BF">
        <w:rPr>
          <w:rFonts w:hint="eastAsia"/>
        </w:rPr>
        <w:t>不工作，发光二极管不亮。然而，当气体传感器探测到酒精时，其</w:t>
      </w:r>
      <w:r w:rsidRPr="005574BF">
        <w:rPr>
          <w:rFonts w:hint="eastAsia"/>
        </w:rPr>
        <w:t>1</w:t>
      </w:r>
      <w:r w:rsidRPr="005574BF">
        <w:rPr>
          <w:rFonts w:hint="eastAsia"/>
        </w:rPr>
        <w:t>、</w:t>
      </w:r>
      <w:r w:rsidRPr="005574BF">
        <w:rPr>
          <w:rFonts w:hint="eastAsia"/>
        </w:rPr>
        <w:t>4</w:t>
      </w:r>
      <w:r w:rsidRPr="005574BF">
        <w:rPr>
          <w:rFonts w:hint="eastAsia"/>
        </w:rPr>
        <w:t>间的电阻会变低。这会使</w:t>
      </w:r>
      <w:r w:rsidRPr="005574BF">
        <w:rPr>
          <w:rFonts w:hint="eastAsia"/>
        </w:rPr>
        <w:t>A</w:t>
      </w:r>
      <w:r w:rsidRPr="005574BF">
        <w:rPr>
          <w:rFonts w:hint="eastAsia"/>
        </w:rPr>
        <w:t>的第</w:t>
      </w:r>
      <w:r w:rsidRPr="005574BF">
        <w:rPr>
          <w:rFonts w:hint="eastAsia"/>
        </w:rPr>
        <w:t>5</w:t>
      </w:r>
      <w:r w:rsidRPr="005574BF">
        <w:rPr>
          <w:rFonts w:hint="eastAsia"/>
        </w:rPr>
        <w:t>脚电平变高，从而推动</w:t>
      </w:r>
      <w:r w:rsidRPr="005574BF">
        <w:rPr>
          <w:rFonts w:hint="eastAsia"/>
        </w:rPr>
        <w:t>A</w:t>
      </w:r>
      <w:r w:rsidRPr="005574BF">
        <w:rPr>
          <w:rFonts w:hint="eastAsia"/>
        </w:rPr>
        <w:t>工作，驱动发光二极管点亮。酒精含量越高，</w:t>
      </w:r>
      <w:r w:rsidRPr="005574BF">
        <w:rPr>
          <w:rFonts w:hint="eastAsia"/>
        </w:rPr>
        <w:t>TGS-S12</w:t>
      </w:r>
      <w:r w:rsidRPr="005574BF">
        <w:rPr>
          <w:rFonts w:hint="eastAsia"/>
        </w:rPr>
        <w:t>的内阻阻值就越小，</w:t>
      </w:r>
      <w:r w:rsidR="00F27CAF" w:rsidRPr="00F27CAF">
        <w:rPr>
          <w:rFonts w:hint="eastAsia"/>
        </w:rPr>
        <w:t>A</w:t>
      </w:r>
      <w:r w:rsidR="00F27CAF" w:rsidRPr="00F27CAF">
        <w:rPr>
          <w:rFonts w:hint="eastAsia"/>
        </w:rPr>
        <w:t>的第</w:t>
      </w:r>
      <w:r w:rsidR="00F27CAF" w:rsidRPr="00F27CAF">
        <w:rPr>
          <w:rFonts w:hint="eastAsia"/>
        </w:rPr>
        <w:t>5</w:t>
      </w:r>
      <w:r w:rsidR="00F27CAF" w:rsidRPr="00F27CAF">
        <w:rPr>
          <w:rFonts w:hint="eastAsia"/>
        </w:rPr>
        <w:t>脚电平就越高</w:t>
      </w:r>
      <w:r w:rsidRPr="005574BF">
        <w:rPr>
          <w:rFonts w:hint="eastAsia"/>
        </w:rPr>
        <w:t>，从而依次点亮更多的发光二极管。</w:t>
      </w:r>
      <w:r w:rsidRPr="005574BF">
        <w:rPr>
          <w:rFonts w:hint="eastAsia"/>
        </w:rPr>
        <w:t>TGS-812</w:t>
      </w:r>
      <w:r w:rsidRPr="005574BF">
        <w:rPr>
          <w:rFonts w:hint="eastAsia"/>
        </w:rPr>
        <w:t>的</w:t>
      </w:r>
      <w:r w:rsidRPr="005574BF">
        <w:rPr>
          <w:rFonts w:hint="eastAsia"/>
        </w:rPr>
        <w:t>2</w:t>
      </w:r>
      <w:r w:rsidRPr="005574BF">
        <w:rPr>
          <w:rFonts w:hint="eastAsia"/>
        </w:rPr>
        <w:t>和</w:t>
      </w:r>
      <w:r w:rsidRPr="005574BF">
        <w:rPr>
          <w:rFonts w:hint="eastAsia"/>
        </w:rPr>
        <w:t>5</w:t>
      </w:r>
      <w:r w:rsidRPr="005574BF">
        <w:rPr>
          <w:rFonts w:hint="eastAsia"/>
        </w:rPr>
        <w:t>脚是加热丝，用于加热以去除附着在敏感元件表面的尘垢和油污，从而加速气体的吸附，提高器件的灵敏度和响应速度。同时，</w:t>
      </w:r>
      <m:oMath>
        <m:sSub>
          <m:sSubPr>
            <m:ctrlPr>
              <w:rPr>
                <w:rFonts w:ascii="Cambria Math" w:hAnsi="Cambria Math"/>
                <w:color w:val="000000"/>
                <w:sz w:val="23"/>
              </w:rPr>
            </m:ctrlPr>
          </m:sSubPr>
          <m:e>
            <m:r>
              <w:rPr>
                <w:rFonts w:ascii="Cambria Math" w:hAnsi="Cambria Math"/>
                <w:color w:val="000000"/>
                <w:sz w:val="23"/>
              </w:rPr>
              <m:t>R</m:t>
            </m:r>
          </m:e>
          <m:sub>
            <m:r>
              <m:rPr>
                <m:sty m:val="p"/>
              </m:rPr>
              <w:rPr>
                <w:rFonts w:ascii="Cambria Math" w:hAnsi="Cambria Math"/>
                <w:color w:val="000000"/>
                <w:sz w:val="23"/>
              </w:rPr>
              <m:t>P</m:t>
            </m:r>
          </m:sub>
        </m:sSub>
      </m:oMath>
      <w:r w:rsidRPr="005574BF">
        <w:rPr>
          <w:rFonts w:hint="eastAsia"/>
        </w:rPr>
        <w:t>的作用是调节第</w:t>
      </w:r>
      <w:r w:rsidRPr="005574BF">
        <w:rPr>
          <w:rFonts w:hint="eastAsia"/>
        </w:rPr>
        <w:t>5</w:t>
      </w:r>
      <w:r w:rsidRPr="005574BF">
        <w:rPr>
          <w:rFonts w:hint="eastAsia"/>
        </w:rPr>
        <w:t>脚的电压，使其在进</w:t>
      </w:r>
      <w:r w:rsidRPr="005574BF">
        <w:rPr>
          <w:rFonts w:hint="eastAsia"/>
        </w:rPr>
        <w:lastRenderedPageBreak/>
        <w:t>行气体探测前处于低电平状态。</w:t>
      </w:r>
    </w:p>
    <w:p w14:paraId="40C93659" w14:textId="77777777" w:rsidR="00D47D79" w:rsidRDefault="00D47D79" w:rsidP="00C81B6D">
      <w:pPr>
        <w:pStyle w:val="3"/>
      </w:pPr>
      <w:bookmarkStart w:id="54" w:name="_Toc170810392"/>
      <w:r w:rsidRPr="00221A16">
        <w:rPr>
          <w:rFonts w:hint="eastAsia"/>
        </w:rPr>
        <w:t>3.5.</w:t>
      </w:r>
      <w:r>
        <w:t>2</w:t>
      </w:r>
      <w:r>
        <w:rPr>
          <w:rFonts w:hint="eastAsia"/>
        </w:rPr>
        <w:t>光纤</w:t>
      </w:r>
      <w:r w:rsidRPr="00221A16">
        <w:rPr>
          <w:rFonts w:hint="eastAsia"/>
        </w:rPr>
        <w:t>传感器</w:t>
      </w:r>
      <w:bookmarkEnd w:id="54"/>
    </w:p>
    <w:p w14:paraId="0236C33C" w14:textId="31C0E632" w:rsidR="00D47D79" w:rsidRDefault="00D47D79" w:rsidP="00D47D79">
      <w:r>
        <w:rPr>
          <w:rFonts w:hint="eastAsia"/>
        </w:rPr>
        <w:t>光纤传感器</w:t>
      </w:r>
      <w:r>
        <w:rPr>
          <w:rFonts w:hint="eastAsia"/>
        </w:rPr>
        <w:t>(</w:t>
      </w:r>
      <w:r>
        <w:t>O</w:t>
      </w:r>
      <w:r>
        <w:rPr>
          <w:rFonts w:hint="eastAsia"/>
        </w:rPr>
        <w:t>ptical Fiber Sensor)</w:t>
      </w:r>
      <w:r>
        <w:rPr>
          <w:rFonts w:hint="eastAsia"/>
        </w:rPr>
        <w:t>是近年来随着光导纤维技术的发展而出现的一种</w:t>
      </w:r>
      <w:r w:rsidRPr="0064569A">
        <w:rPr>
          <w:rFonts w:hint="eastAsia"/>
        </w:rPr>
        <w:t>以光作为信息</w:t>
      </w:r>
      <w:r w:rsidR="002559D3">
        <w:rPr>
          <w:rFonts w:hint="eastAsia"/>
        </w:rPr>
        <w:t>载体</w:t>
      </w:r>
      <w:r w:rsidRPr="0064569A">
        <w:rPr>
          <w:rFonts w:hint="eastAsia"/>
        </w:rPr>
        <w:t>的</w:t>
      </w:r>
      <w:r>
        <w:rPr>
          <w:rFonts w:hint="eastAsia"/>
        </w:rPr>
        <w:t>新型传感器。与以电作为信息</w:t>
      </w:r>
      <w:r w:rsidR="002559D3">
        <w:rPr>
          <w:rFonts w:hint="eastAsia"/>
        </w:rPr>
        <w:t>载体</w:t>
      </w:r>
      <w:r>
        <w:rPr>
          <w:rFonts w:hint="eastAsia"/>
        </w:rPr>
        <w:t>的传感器相比，</w:t>
      </w:r>
      <w:r w:rsidRPr="0064569A">
        <w:rPr>
          <w:rFonts w:hint="eastAsia"/>
        </w:rPr>
        <w:t>光纤传感器</w:t>
      </w:r>
      <w:r>
        <w:rPr>
          <w:rFonts w:hint="eastAsia"/>
        </w:rPr>
        <w:t>具有许多固有的优点。例如：</w:t>
      </w:r>
    </w:p>
    <w:p w14:paraId="09EC928B" w14:textId="5127AD2E" w:rsidR="00D47D79" w:rsidRDefault="00D47D79" w:rsidP="00D47D79">
      <w:r w:rsidRPr="0064569A">
        <w:rPr>
          <w:rFonts w:ascii="宋体" w:hAnsi="宋体" w:hint="eastAsia"/>
          <w:color w:val="000000"/>
        </w:rPr>
        <w:t>（</w:t>
      </w:r>
      <w:r w:rsidRPr="0064569A">
        <w:rPr>
          <w:rFonts w:cs="Times New Roman"/>
          <w:color w:val="000000"/>
        </w:rPr>
        <w:t>1</w:t>
      </w:r>
      <w:r w:rsidRPr="0064569A">
        <w:rPr>
          <w:rFonts w:ascii="宋体" w:hAnsi="宋体" w:hint="eastAsia"/>
          <w:color w:val="000000"/>
        </w:rPr>
        <w:t>）</w:t>
      </w:r>
      <w:r>
        <w:rPr>
          <w:rFonts w:hint="eastAsia"/>
        </w:rPr>
        <w:t>传输光的</w:t>
      </w:r>
      <w:r w:rsidR="002559D3">
        <w:rPr>
          <w:rFonts w:hint="eastAsia"/>
        </w:rPr>
        <w:t>介质</w:t>
      </w:r>
      <w:r>
        <w:rPr>
          <w:rFonts w:hint="eastAsia"/>
        </w:rPr>
        <w:t>光纤是由石英玻璃等绝缘材料制作的，具有良好的电绝缘性和抗电磁干扰性，适用于强电系统的测试；</w:t>
      </w:r>
    </w:p>
    <w:p w14:paraId="53BE8563" w14:textId="174BFC36" w:rsidR="00D47D79" w:rsidRDefault="00D47D79" w:rsidP="00D47D79">
      <w:r w:rsidRPr="0064569A">
        <w:rPr>
          <w:rFonts w:ascii="宋体" w:hAnsi="宋体" w:hint="eastAsia"/>
          <w:color w:val="000000"/>
        </w:rPr>
        <w:t>（</w:t>
      </w:r>
      <w:r w:rsidRPr="0064569A">
        <w:rPr>
          <w:rFonts w:cs="Times New Roman"/>
          <w:color w:val="000000"/>
        </w:rPr>
        <w:t>2</w:t>
      </w:r>
      <w:r w:rsidRPr="0064569A">
        <w:rPr>
          <w:rFonts w:ascii="宋体" w:hAnsi="宋体" w:hint="eastAsia"/>
          <w:color w:val="000000"/>
        </w:rPr>
        <w:t>）</w:t>
      </w:r>
      <w:r>
        <w:rPr>
          <w:rFonts w:hint="eastAsia"/>
        </w:rPr>
        <w:t>光纤信息传输损耗低、具有极高的灵敏度，适用于精密测量和遥测技术</w:t>
      </w:r>
      <w:r w:rsidR="00974DE5">
        <w:rPr>
          <w:rFonts w:hint="eastAsia"/>
        </w:rPr>
        <w:t>；</w:t>
      </w:r>
    </w:p>
    <w:p w14:paraId="4F0FFBD9" w14:textId="14BF02FB" w:rsidR="00D47D79" w:rsidRDefault="00D47D79" w:rsidP="00D47D79">
      <w:r w:rsidRPr="0064569A">
        <w:rPr>
          <w:rFonts w:ascii="宋体" w:hAnsi="宋体" w:hint="eastAsia"/>
          <w:color w:val="000000"/>
        </w:rPr>
        <w:t>（</w:t>
      </w:r>
      <w:r w:rsidRPr="0064569A">
        <w:rPr>
          <w:rFonts w:cs="Times New Roman"/>
          <w:color w:val="000000"/>
        </w:rPr>
        <w:t>3</w:t>
      </w:r>
      <w:r w:rsidRPr="0064569A">
        <w:rPr>
          <w:rFonts w:ascii="宋体" w:hAnsi="宋体" w:hint="eastAsia"/>
          <w:color w:val="000000"/>
        </w:rPr>
        <w:t>）</w:t>
      </w:r>
      <w:r>
        <w:rPr>
          <w:rFonts w:hint="eastAsia"/>
        </w:rPr>
        <w:t>光纤可以任意弯曲，柔性极好，适用于探测其他传感器无法测试的地方</w:t>
      </w:r>
      <w:r w:rsidR="00974DE5">
        <w:rPr>
          <w:rFonts w:hint="eastAsia"/>
        </w:rPr>
        <w:t>；</w:t>
      </w:r>
    </w:p>
    <w:p w14:paraId="333D9D08" w14:textId="77777777" w:rsidR="00D47D79" w:rsidRDefault="00D47D79" w:rsidP="00D47D79">
      <w:r w:rsidRPr="0064569A">
        <w:rPr>
          <w:rFonts w:hint="eastAsia"/>
        </w:rPr>
        <w:t>（</w:t>
      </w:r>
      <w:r>
        <w:t>4</w:t>
      </w:r>
      <w:r w:rsidRPr="0064569A">
        <w:rPr>
          <w:rFonts w:hint="eastAsia"/>
        </w:rPr>
        <w:t>）</w:t>
      </w:r>
      <w:r>
        <w:rPr>
          <w:rFonts w:hint="eastAsia"/>
        </w:rPr>
        <w:t>光纤耐水浸、耐腐蚀、耐高温等，环境适应性好，有利于在核电业、航天机械、医疗器械、石油化工等特殊环境下使用。</w:t>
      </w:r>
    </w:p>
    <w:p w14:paraId="5DBE16A5" w14:textId="77777777" w:rsidR="00D47D79" w:rsidRDefault="00D47D79" w:rsidP="00D47D79">
      <w:r>
        <w:rPr>
          <w:rFonts w:hint="eastAsia"/>
        </w:rPr>
        <w:t>目前已研制出多种光纤传感器，可用于位移、速度、加速度、液位、压力、流量、振动、水声、温度、电压、电流、磁场、核辐射等方面的测量。</w:t>
      </w:r>
    </w:p>
    <w:p w14:paraId="60779081" w14:textId="77777777" w:rsidR="00D47D79" w:rsidRDefault="00D47D79" w:rsidP="00C81B6D">
      <w:pPr>
        <w:pStyle w:val="4"/>
      </w:pPr>
      <w:r w:rsidRPr="00626120">
        <w:t>3.5.2</w:t>
      </w:r>
      <w:r>
        <w:t>.1</w:t>
      </w:r>
      <w:r>
        <w:rPr>
          <w:rFonts w:hint="eastAsia"/>
        </w:rPr>
        <w:t>光纤结构及导光原理</w:t>
      </w:r>
    </w:p>
    <w:p w14:paraId="65EF9986" w14:textId="77777777" w:rsidR="00D47D79" w:rsidRDefault="00D47D79" w:rsidP="00D47D79">
      <w:r w:rsidRPr="00626120">
        <w:rPr>
          <w:rFonts w:hint="eastAsia"/>
        </w:rPr>
        <w:t>1</w:t>
      </w:r>
      <w:r>
        <w:rPr>
          <w:rFonts w:hint="eastAsia"/>
        </w:rPr>
        <w:t>.</w:t>
      </w:r>
      <w:r>
        <w:t xml:space="preserve"> </w:t>
      </w:r>
      <w:r w:rsidRPr="00626120">
        <w:rPr>
          <w:rFonts w:hint="eastAsia"/>
        </w:rPr>
        <w:t>光纤结构</w:t>
      </w:r>
    </w:p>
    <w:p w14:paraId="33E1A2C4" w14:textId="77777777" w:rsidR="00D47D79" w:rsidRDefault="00D47D79" w:rsidP="00D47D79">
      <w:r>
        <w:rPr>
          <w:rFonts w:hint="eastAsia"/>
        </w:rPr>
        <w:t>光纤的结构示意图如图</w:t>
      </w:r>
      <w:r>
        <w:rPr>
          <w:rFonts w:hint="eastAsia"/>
        </w:rPr>
        <w:t>3-</w:t>
      </w:r>
      <w:r>
        <w:t>48</w:t>
      </w:r>
      <w:r>
        <w:rPr>
          <w:rFonts w:hint="eastAsia"/>
        </w:rPr>
        <w:t>所示。</w:t>
      </w:r>
    </w:p>
    <w:p w14:paraId="722E010E" w14:textId="77777777" w:rsidR="00D47D79" w:rsidRPr="00BB136C" w:rsidRDefault="00D47D79" w:rsidP="00D47D79">
      <w:pPr>
        <w:pStyle w:val="ac"/>
      </w:pPr>
      <w:r>
        <w:object w:dxaOrig="7889" w:dyaOrig="3327" w14:anchorId="699017B7">
          <v:shape id="_x0000_i1081" type="#_x0000_t75" style="width:355pt;height:149pt" o:ole="">
            <v:imagedata r:id="rId142" o:title=""/>
          </v:shape>
          <o:OLEObject Type="Embed" ProgID="Visio.Drawing.11" ShapeID="_x0000_i1081" DrawAspect="Content" ObjectID="_1806854836" r:id="rId143"/>
        </w:object>
      </w:r>
      <w:r>
        <w:br/>
      </w:r>
      <w:r>
        <w:rPr>
          <w:rFonts w:hint="eastAsia"/>
        </w:rPr>
        <w:t>图</w:t>
      </w:r>
      <w:r>
        <w:rPr>
          <w:rFonts w:hint="eastAsia"/>
        </w:rPr>
        <w:t>3-</w:t>
      </w:r>
      <w:r>
        <w:t xml:space="preserve">48 </w:t>
      </w:r>
      <w:r w:rsidRPr="00BB136C">
        <w:rPr>
          <w:rFonts w:hint="eastAsia"/>
        </w:rPr>
        <w:t>光纤的结构示意图</w:t>
      </w:r>
    </w:p>
    <w:p w14:paraId="69EB7DB4" w14:textId="77777777" w:rsidR="00D47D79" w:rsidRDefault="00D47D79" w:rsidP="00D47D79">
      <w:r>
        <w:rPr>
          <w:rFonts w:hint="eastAsia"/>
        </w:rPr>
        <w:t>光纤呈圆柱形，通常由玻璃纤维芯（纤芯）、玻璃包皮（包层）两个向心圆柱的双层结构组成。</w:t>
      </w:r>
    </w:p>
    <w:p w14:paraId="0A4259E8" w14:textId="6ADEE66A" w:rsidR="00D47D79" w:rsidRDefault="00D47D79" w:rsidP="00D47D79">
      <w:r w:rsidRPr="00587930">
        <w:rPr>
          <w:rFonts w:hint="eastAsia"/>
        </w:rPr>
        <w:t>纤芯位于光纤的中心部位，</w:t>
      </w:r>
      <w:proofErr w:type="gramStart"/>
      <w:r w:rsidRPr="00587930">
        <w:rPr>
          <w:rFonts w:hint="eastAsia"/>
        </w:rPr>
        <w:t>光主要</w:t>
      </w:r>
      <w:proofErr w:type="gramEnd"/>
      <w:r w:rsidRPr="00587930">
        <w:rPr>
          <w:rFonts w:hint="eastAsia"/>
        </w:rPr>
        <w:t>在这里传输</w:t>
      </w:r>
      <w:r w:rsidR="00D82BFA">
        <w:rPr>
          <w:rFonts w:hint="eastAsia"/>
        </w:rPr>
        <w:t>。</w:t>
      </w:r>
      <w:r w:rsidRPr="00587930">
        <w:rPr>
          <w:rFonts w:hint="eastAsia"/>
        </w:rPr>
        <w:t>其折射率比包层折射率略大一些，因</w:t>
      </w:r>
      <w:r>
        <w:rPr>
          <w:rFonts w:hint="eastAsia"/>
        </w:rPr>
        <w:t>此两层之间形成了良好的光学界面，使得光线能在这个界面上反射传播。</w:t>
      </w:r>
    </w:p>
    <w:p w14:paraId="2E7FC1E5" w14:textId="77777777" w:rsidR="00D47D79" w:rsidRDefault="00D47D79" w:rsidP="00D47D79">
      <w:r>
        <w:t>2</w:t>
      </w:r>
      <w:r>
        <w:rPr>
          <w:rFonts w:hint="eastAsia"/>
        </w:rPr>
        <w:t>.</w:t>
      </w:r>
      <w:r>
        <w:t xml:space="preserve"> </w:t>
      </w:r>
      <w:r w:rsidRPr="003A3406">
        <w:rPr>
          <w:rFonts w:hint="eastAsia"/>
        </w:rPr>
        <w:t>光纤导光原理及数值孔径</w:t>
      </w:r>
    </w:p>
    <w:p w14:paraId="763E32E6" w14:textId="5D1B8EBA" w:rsidR="00D47D79" w:rsidRDefault="00D47D79" w:rsidP="00D47D79">
      <w:r>
        <w:rPr>
          <w:rFonts w:hint="eastAsia"/>
        </w:rPr>
        <w:t>在</w:t>
      </w:r>
      <w:r w:rsidRPr="00337298">
        <w:rPr>
          <w:rFonts w:hint="eastAsia"/>
        </w:rPr>
        <w:t>开放空间中</w:t>
      </w:r>
      <w:r>
        <w:rPr>
          <w:rFonts w:hint="eastAsia"/>
        </w:rPr>
        <w:t>，</w:t>
      </w:r>
      <w:r w:rsidRPr="00337298">
        <w:rPr>
          <w:rFonts w:hint="eastAsia"/>
        </w:rPr>
        <w:t>光是</w:t>
      </w:r>
      <w:r w:rsidR="00B471DF">
        <w:rPr>
          <w:rFonts w:hint="eastAsia"/>
        </w:rPr>
        <w:t>沿</w:t>
      </w:r>
      <w:r w:rsidRPr="00337298">
        <w:rPr>
          <w:rFonts w:hint="eastAsia"/>
        </w:rPr>
        <w:t>直线传播的</w:t>
      </w:r>
      <w:r>
        <w:rPr>
          <w:rFonts w:hint="eastAsia"/>
        </w:rPr>
        <w:t>。然而，</w:t>
      </w:r>
      <w:r w:rsidRPr="00337298">
        <w:rPr>
          <w:rFonts w:hint="eastAsia"/>
        </w:rPr>
        <w:t>在光纤中，由于全内反射的特性，光</w:t>
      </w:r>
      <w:r>
        <w:rPr>
          <w:rFonts w:hint="eastAsia"/>
        </w:rPr>
        <w:t>被限制在光纤内部，可以走很远的距离。</w:t>
      </w:r>
    </w:p>
    <w:p w14:paraId="4B33910C" w14:textId="56218641" w:rsidR="00D47D79" w:rsidRDefault="00D47D79" w:rsidP="00D47D79">
      <w:r>
        <w:rPr>
          <w:rFonts w:hint="eastAsia"/>
        </w:rPr>
        <w:t>设纤芯的折射率为</w:t>
      </w:r>
      <m:oMath>
        <m:sSub>
          <m:sSubPr>
            <m:ctrlPr>
              <w:rPr>
                <w:rFonts w:ascii="Cambria Math" w:hAnsi="Cambria Math"/>
              </w:rPr>
            </m:ctrlPr>
          </m:sSubPr>
          <m:e>
            <m:r>
              <w:rPr>
                <w:rFonts w:ascii="Cambria Math" w:hAnsi="Cambria Math"/>
              </w:rPr>
              <m:t>n</m:t>
            </m:r>
          </m:e>
          <m:sub>
            <m:r>
              <w:rPr>
                <w:rFonts w:ascii="Cambria Math" w:hAnsi="Cambria Math"/>
              </w:rPr>
              <m:t>1</m:t>
            </m:r>
          </m:sub>
        </m:sSub>
      </m:oMath>
      <w:r w:rsidR="00395878" w:rsidRPr="00395878">
        <w:rPr>
          <w:rFonts w:hint="eastAsia"/>
        </w:rPr>
        <w:t>（典型值是</w:t>
      </w:r>
      <w:r w:rsidR="00395878" w:rsidRPr="00395878">
        <w:t>1.46</w:t>
      </w:r>
      <w:r w:rsidR="00395878" w:rsidRPr="00395878">
        <w:rPr>
          <w:rFonts w:ascii="Cambria Math" w:hAnsi="Cambria Math" w:cs="Cambria Math"/>
        </w:rPr>
        <w:t>∼</w:t>
      </w:r>
      <w:r w:rsidR="00395878" w:rsidRPr="00395878">
        <w:t>1.51</w:t>
      </w:r>
      <w:r w:rsidR="00395878" w:rsidRPr="00395878">
        <w:rPr>
          <w:rFonts w:hint="eastAsia"/>
        </w:rPr>
        <w:t>）</w:t>
      </w:r>
      <w:r w:rsidR="00395878">
        <w:rPr>
          <w:rFonts w:hint="eastAsia"/>
        </w:rPr>
        <w:t>，</w:t>
      </w:r>
      <w:r>
        <w:rPr>
          <w:rFonts w:hint="eastAsia"/>
        </w:rPr>
        <w:t>包层的折射率为</w:t>
      </w:r>
      <m:oMath>
        <m:sSub>
          <m:sSubPr>
            <m:ctrlPr>
              <w:rPr>
                <w:rFonts w:ascii="Cambria Math" w:hAnsi="Cambria Math"/>
              </w:rPr>
            </m:ctrlPr>
          </m:sSubPr>
          <m:e>
            <m:r>
              <w:rPr>
                <w:rFonts w:ascii="Cambria Math" w:hAnsi="Cambria Math"/>
              </w:rPr>
              <m:t>n</m:t>
            </m:r>
          </m:e>
          <m:sub>
            <m:r>
              <w:rPr>
                <w:rFonts w:ascii="Cambria Math" w:hAnsi="Cambria Math"/>
              </w:rPr>
              <m:t>2</m:t>
            </m:r>
          </m:sub>
        </m:sSub>
      </m:oMath>
      <w:r w:rsidR="00395878">
        <w:rPr>
          <w:rFonts w:hint="eastAsia"/>
        </w:rPr>
        <w:t>（</w:t>
      </w:r>
      <w:r>
        <w:rPr>
          <w:rFonts w:hint="eastAsia"/>
        </w:rPr>
        <w:t>典型值是</w:t>
      </w:r>
      <m:oMath>
        <m:r>
          <w:rPr>
            <w:rFonts w:ascii="Cambria Math" w:hAnsi="Cambria Math"/>
          </w:rPr>
          <w:lastRenderedPageBreak/>
          <m:t>1.44∼1.50</m:t>
        </m:r>
      </m:oMath>
      <w:r>
        <w:rPr>
          <w:rFonts w:hint="eastAsia"/>
        </w:rPr>
        <w:t>），且</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。当光线从空气（折射率为</w:t>
      </w:r>
      <m:oMath>
        <m:sSub>
          <m:sSubPr>
            <m:ctrlPr>
              <w:rPr>
                <w:rFonts w:ascii="Cambria Math" w:hAnsi="Cambria Math"/>
              </w:rPr>
            </m:ctrlPr>
          </m:sSubPr>
          <m:e>
            <m:r>
              <w:rPr>
                <w:rFonts w:ascii="Cambria Math" w:hAnsi="Cambria Math"/>
              </w:rPr>
              <m:t>n</m:t>
            </m:r>
          </m:e>
          <m:sub>
            <m:r>
              <w:rPr>
                <w:rFonts w:ascii="Cambria Math" w:hAnsi="Cambria Math"/>
              </w:rPr>
              <m:t>0</m:t>
            </m:r>
          </m:sub>
        </m:sSub>
      </m:oMath>
      <w:r>
        <w:rPr>
          <w:rFonts w:hint="eastAsia"/>
        </w:rPr>
        <w:t>）中射入光纤的一个端面，并与其轴线的夹角为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rPr>
          <w:rFonts w:hint="eastAsia"/>
        </w:rPr>
        <w:t>，则在</w:t>
      </w:r>
      <w:r w:rsidRPr="006B32C3">
        <w:rPr>
          <w:rFonts w:hint="eastAsia"/>
        </w:rPr>
        <w:t>光纤</w:t>
      </w:r>
      <w:r>
        <w:rPr>
          <w:rFonts w:hint="eastAsia"/>
        </w:rPr>
        <w:t>内折射成角</w:t>
      </w:r>
      <m:oMath>
        <m:sSub>
          <m:sSubPr>
            <m:ctrlPr>
              <w:rPr>
                <w:rFonts w:ascii="Cambria Math" w:hAnsi="Cambria Math"/>
              </w:rPr>
            </m:ctrlPr>
          </m:sSubPr>
          <m:e>
            <m:r>
              <w:rPr>
                <w:rFonts w:ascii="Cambria Math" w:hAnsi="Cambria Math"/>
              </w:rPr>
              <m:t>θ</m:t>
            </m:r>
          </m:e>
          <m:sub>
            <m:r>
              <w:rPr>
                <w:rFonts w:ascii="Cambria Math" w:hAnsi="Cambria Math"/>
              </w:rPr>
              <m:t>1</m:t>
            </m:r>
          </m:sub>
        </m:sSub>
      </m:oMath>
      <w:r>
        <w:rPr>
          <w:rFonts w:hint="eastAsia"/>
        </w:rPr>
        <w:t>的光线</w:t>
      </w:r>
      <w:r>
        <w:rPr>
          <w:rFonts w:hint="eastAsia"/>
        </w:rPr>
        <w:t>B</w:t>
      </w:r>
      <w:r>
        <w:rPr>
          <w:rFonts w:hint="eastAsia"/>
        </w:rPr>
        <w:t>。然后，光线</w:t>
      </w:r>
      <w:r>
        <w:rPr>
          <w:rFonts w:hint="eastAsia"/>
        </w:rPr>
        <w:t>B</w:t>
      </w:r>
      <w:r>
        <w:rPr>
          <w:rFonts w:hint="eastAsia"/>
        </w:rPr>
        <w:t>以</w:t>
      </w:r>
      <m:oMath>
        <m:sSub>
          <m:sSubPr>
            <m:ctrlPr>
              <w:rPr>
                <w:rFonts w:ascii="Cambria Math" w:hAnsi="Cambria Math"/>
              </w:rPr>
            </m:ctrlPr>
          </m:sSubPr>
          <m:e>
            <m:r>
              <w:rPr>
                <w:rFonts w:ascii="Cambria Math" w:hAnsi="Cambria Math"/>
              </w:rPr>
              <m:t>φ</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φ</m:t>
            </m:r>
          </m:e>
          <m:sub>
            <m:r>
              <w:rPr>
                <w:rFonts w:ascii="Cambria Math" w:hAnsi="Cambria Math"/>
              </w:rPr>
              <m:t>1</m:t>
            </m:r>
          </m:sub>
        </m:sSub>
        <m:r>
          <w:rPr>
            <w:rFonts w:ascii="Cambria Math" w:hAnsi="Cambria Math"/>
          </w:rPr>
          <m:t>=9</m:t>
        </m:r>
        <m:sSup>
          <m:sSupPr>
            <m:ctrlPr>
              <w:rPr>
                <w:rFonts w:ascii="Cambria Math" w:hAnsi="Cambria Math"/>
              </w:rPr>
            </m:ctrlPr>
          </m:sSupPr>
          <m:e>
            <m:r>
              <w:rPr>
                <w:rFonts w:ascii="Cambria Math" w:hAnsi="Cambria Math"/>
              </w:rPr>
              <m:t>0</m:t>
            </m:r>
          </m:e>
          <m:sup>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oMath>
      <w:r>
        <w:rPr>
          <w:rFonts w:hint="eastAsia"/>
        </w:rPr>
        <w:t>）角入射到纤芯与包层的交界面上。由于纤芯与包层的折射率不等（即</w:t>
      </w:r>
      <m:oMath>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oMath>
      <w:r w:rsidRPr="009613EF">
        <w:rPr>
          <w:rFonts w:hint="eastAsia"/>
        </w:rPr>
        <w:t>）</w:t>
      </w:r>
      <w:r>
        <w:rPr>
          <w:rFonts w:hint="eastAsia"/>
        </w:rPr>
        <w:t>，光线</w:t>
      </w:r>
      <w:r>
        <w:rPr>
          <w:rFonts w:hint="eastAsia"/>
        </w:rPr>
        <w:t>B</w:t>
      </w:r>
      <w:r>
        <w:rPr>
          <w:rFonts w:hint="eastAsia"/>
        </w:rPr>
        <w:t>的一部分光被反射，成为反射光</w:t>
      </w:r>
      <w:r>
        <w:rPr>
          <w:rFonts w:hint="eastAsia"/>
        </w:rPr>
        <w:t>D</w:t>
      </w:r>
      <w:r>
        <w:rPr>
          <w:rFonts w:hint="eastAsia"/>
        </w:rPr>
        <w:t>；</w:t>
      </w:r>
      <w:r w:rsidRPr="001A67D7">
        <w:rPr>
          <w:rFonts w:hint="eastAsia"/>
        </w:rPr>
        <w:t>而另一部分光则折射成为折射光</w:t>
      </w:r>
      <w:r w:rsidRPr="001A67D7">
        <w:rPr>
          <w:rFonts w:hint="eastAsia"/>
        </w:rPr>
        <w:t>C</w:t>
      </w:r>
      <w:r w:rsidRPr="001A67D7">
        <w:rPr>
          <w:rFonts w:hint="eastAsia"/>
        </w:rPr>
        <w:t>。在这种情况下，</w:t>
      </w:r>
      <w:r>
        <w:rPr>
          <w:rFonts w:hint="eastAsia"/>
        </w:rPr>
        <w:t>入射光线与折射光线应满足：</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EB4D0CB" w14:textId="77777777" w:rsidTr="006E6B38">
        <w:tc>
          <w:tcPr>
            <w:tcW w:w="1124" w:type="dxa"/>
            <w:vAlign w:val="center"/>
          </w:tcPr>
          <w:p w14:paraId="14505DFE" w14:textId="77777777" w:rsidR="00D47D79" w:rsidRDefault="00D47D79" w:rsidP="006E6B38">
            <w:pPr>
              <w:pStyle w:val="ad"/>
            </w:pPr>
          </w:p>
        </w:tc>
        <w:tc>
          <w:tcPr>
            <w:tcW w:w="6066" w:type="dxa"/>
            <w:vAlign w:val="center"/>
          </w:tcPr>
          <w:p w14:paraId="6A328A93" w14:textId="36B6B3C3" w:rsidR="00D47D79" w:rsidRDefault="00E057C1" w:rsidP="0003672E">
            <m:oMathPara>
              <m:oMath>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sin</m:t>
                </m:r>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sin</m:t>
                </m:r>
                <m:sSub>
                  <m:sSubPr>
                    <m:ctrlPr>
                      <w:rPr>
                        <w:rFonts w:ascii="Cambria Math" w:hAnsi="Cambria Math"/>
                      </w:rPr>
                    </m:ctrlPr>
                  </m:sSubPr>
                  <m:e>
                    <m:r>
                      <w:rPr>
                        <w:rFonts w:ascii="Cambria Math" w:hAnsi="Cambria Math"/>
                      </w:rPr>
                      <m:t>φ</m:t>
                    </m:r>
                  </m:e>
                  <m:sub>
                    <m:r>
                      <w:rPr>
                        <w:rFonts w:ascii="Cambria Math" w:hAnsi="Cambria Math"/>
                      </w:rPr>
                      <m:t>2</m:t>
                    </m:r>
                  </m:sub>
                </m:sSub>
              </m:oMath>
            </m:oMathPara>
          </w:p>
        </w:tc>
        <w:tc>
          <w:tcPr>
            <w:tcW w:w="1116" w:type="dxa"/>
            <w:vAlign w:val="center"/>
          </w:tcPr>
          <w:p w14:paraId="2FFB172C" w14:textId="77777777" w:rsidR="00D47D79" w:rsidRDefault="00D47D79" w:rsidP="006E6B38">
            <w:pPr>
              <w:pStyle w:val="ad"/>
              <w:jc w:val="right"/>
            </w:pPr>
            <w:r>
              <w:rPr>
                <w:rFonts w:hint="eastAsia"/>
              </w:rPr>
              <w:t>（</w:t>
            </w:r>
            <w:r>
              <w:t>3</w:t>
            </w:r>
            <w:r>
              <w:rPr>
                <w:rFonts w:hint="eastAsia"/>
              </w:rPr>
              <w:t>.</w:t>
            </w:r>
            <w:r>
              <w:t>98</w:t>
            </w:r>
            <w:r>
              <w:rPr>
                <w:rFonts w:hint="eastAsia"/>
              </w:rPr>
              <w:t>）</w:t>
            </w:r>
          </w:p>
        </w:tc>
      </w:tr>
    </w:tbl>
    <w:p w14:paraId="09BAE579" w14:textId="471A8511" w:rsidR="00D47D79" w:rsidRDefault="00D47D79" w:rsidP="00D47D79">
      <w:r>
        <w:rPr>
          <w:rFonts w:hint="eastAsia"/>
        </w:rPr>
        <w:t>由于</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，当</w:t>
      </w:r>
      <w:r w:rsidRPr="001E034C">
        <w:rPr>
          <w:rFonts w:hint="eastAsia"/>
        </w:rPr>
        <w:t>入射角</w:t>
      </w:r>
      <m:oMath>
        <m:sSub>
          <m:sSubPr>
            <m:ctrlPr>
              <w:rPr>
                <w:rFonts w:ascii="Cambria Math" w:hAnsi="Cambria Math"/>
              </w:rPr>
            </m:ctrlPr>
          </m:sSubPr>
          <m:e>
            <m:r>
              <w:rPr>
                <w:rFonts w:ascii="Cambria Math" w:hAnsi="Cambria Math"/>
              </w:rPr>
              <m:t>φ</m:t>
            </m:r>
          </m:e>
          <m:sub>
            <m:r>
              <w:rPr>
                <w:rFonts w:ascii="Cambria Math" w:hAnsi="Cambria Math"/>
              </w:rPr>
              <m:t>1</m:t>
            </m:r>
          </m:sub>
        </m:sSub>
      </m:oMath>
      <w:r w:rsidRPr="001E034C">
        <w:rPr>
          <w:rFonts w:hint="eastAsia"/>
        </w:rPr>
        <w:t>达到某一特定值时，折射角</w:t>
      </w:r>
      <m:oMath>
        <m:sSub>
          <m:sSubPr>
            <m:ctrlPr>
              <w:rPr>
                <w:rFonts w:ascii="Cambria Math" w:hAnsi="Cambria Math"/>
              </w:rPr>
            </m:ctrlPr>
          </m:sSubPr>
          <m:e>
            <m:r>
              <w:rPr>
                <w:rFonts w:ascii="Cambria Math" w:hAnsi="Cambria Math"/>
              </w:rPr>
              <m:t>φ</m:t>
            </m:r>
          </m:e>
          <m:sub>
            <m:r>
              <w:rPr>
                <w:rFonts w:ascii="Cambria Math" w:hAnsi="Cambria Math"/>
              </w:rPr>
              <m:t>2</m:t>
            </m:r>
          </m:sub>
        </m:sSub>
      </m:oMath>
      <w:r w:rsidRPr="001E034C">
        <w:rPr>
          <w:rFonts w:hint="eastAsia"/>
        </w:rPr>
        <w:t>将等于</w:t>
      </w:r>
      <m:oMath>
        <m:r>
          <w:rPr>
            <w:rFonts w:ascii="Cambria Math" w:hAnsi="Cambria Math"/>
          </w:rPr>
          <m:t>9</m:t>
        </m:r>
        <m:sSup>
          <m:sSupPr>
            <m:ctrlPr>
              <w:rPr>
                <w:rFonts w:ascii="Cambria Math" w:hAnsi="Cambria Math"/>
              </w:rPr>
            </m:ctrlPr>
          </m:sSupPr>
          <m:e>
            <m:r>
              <w:rPr>
                <w:rFonts w:ascii="Cambria Math" w:hAnsi="Cambria Math"/>
              </w:rPr>
              <m:t>0</m:t>
            </m:r>
          </m:e>
          <m:sup>
            <m:r>
              <w:rPr>
                <w:rFonts w:ascii="Cambria Math" w:hAnsi="Cambria Math"/>
              </w:rPr>
              <m:t>∘</m:t>
            </m:r>
          </m:sup>
        </m:sSup>
      </m:oMath>
      <w:r>
        <w:rPr>
          <w:rFonts w:hint="eastAsia"/>
        </w:rPr>
        <w:t>。</w:t>
      </w:r>
      <w:r w:rsidR="00E95B08">
        <w:rPr>
          <w:rFonts w:hint="eastAsia"/>
        </w:rPr>
        <w:t>此时</w:t>
      </w:r>
      <w:r w:rsidRPr="001E034C">
        <w:rPr>
          <w:rFonts w:hint="eastAsia"/>
        </w:rPr>
        <w:t>，</w:t>
      </w:r>
      <w:proofErr w:type="gramStart"/>
      <w:r>
        <w:rPr>
          <w:rFonts w:hint="eastAsia"/>
        </w:rPr>
        <w:t>折射光沿界面</w:t>
      </w:r>
      <w:proofErr w:type="gramEnd"/>
      <w:r>
        <w:rPr>
          <w:rFonts w:hint="eastAsia"/>
        </w:rPr>
        <w:t>传播，</w:t>
      </w:r>
      <w:r w:rsidR="00E95B08">
        <w:rPr>
          <w:rFonts w:hint="eastAsia"/>
        </w:rPr>
        <w:t>这种</w:t>
      </w:r>
      <w:r>
        <w:rPr>
          <w:rFonts w:hint="eastAsia"/>
        </w:rPr>
        <w:t>现象称为全反射。将使</w:t>
      </w:r>
      <m:oMath>
        <m:sSub>
          <m:sSubPr>
            <m:ctrlPr>
              <w:rPr>
                <w:rFonts w:ascii="Cambria Math" w:hAnsi="Cambria Math"/>
              </w:rPr>
            </m:ctrlPr>
          </m:sSubPr>
          <m:e>
            <m:r>
              <w:rPr>
                <w:rFonts w:ascii="Cambria Math" w:hAnsi="Cambria Math"/>
              </w:rPr>
              <m:t>φ</m:t>
            </m:r>
          </m:e>
          <m:sub>
            <m:r>
              <w:rPr>
                <w:rFonts w:ascii="Cambria Math" w:hAnsi="Cambria Math"/>
              </w:rPr>
              <m:t>2</m:t>
            </m:r>
          </m:sub>
        </m:sSub>
      </m:oMath>
      <w:r>
        <w:rPr>
          <w:rFonts w:hint="eastAsia"/>
        </w:rPr>
        <w:t>等于</w:t>
      </w:r>
      <m:oMath>
        <m:r>
          <w:rPr>
            <w:rFonts w:ascii="Cambria Math" w:hAnsi="Cambria Math"/>
          </w:rPr>
          <m:t>9</m:t>
        </m:r>
        <m:sSup>
          <m:sSupPr>
            <m:ctrlPr>
              <w:rPr>
                <w:rFonts w:ascii="Cambria Math" w:hAnsi="Cambria Math"/>
              </w:rPr>
            </m:ctrlPr>
          </m:sSupPr>
          <m:e>
            <m:r>
              <w:rPr>
                <w:rFonts w:ascii="Cambria Math" w:hAnsi="Cambria Math"/>
              </w:rPr>
              <m:t>0</m:t>
            </m:r>
          </m:e>
          <m:sup>
            <m:r>
              <w:rPr>
                <w:rFonts w:ascii="Cambria Math" w:hAnsi="Cambria Math"/>
              </w:rPr>
              <m:t>∘</m:t>
            </m:r>
          </m:sup>
        </m:sSup>
      </m:oMath>
      <w:r>
        <w:rPr>
          <w:rFonts w:hint="eastAsia"/>
        </w:rPr>
        <w:t>的</w:t>
      </w:r>
      <m:oMath>
        <m:sSub>
          <m:sSubPr>
            <m:ctrlPr>
              <w:rPr>
                <w:rFonts w:ascii="Cambria Math" w:hAnsi="Cambria Math"/>
              </w:rPr>
            </m:ctrlPr>
          </m:sSubPr>
          <m:e>
            <m:r>
              <w:rPr>
                <w:rFonts w:ascii="Cambria Math" w:hAnsi="Cambria Math"/>
              </w:rPr>
              <m:t>φ</m:t>
            </m:r>
          </m:e>
          <m:sub>
            <m:r>
              <w:rPr>
                <w:rFonts w:ascii="Cambria Math" w:hAnsi="Cambria Math"/>
              </w:rPr>
              <m:t>1</m:t>
            </m:r>
          </m:sub>
        </m:sSub>
      </m:oMath>
      <w:r>
        <w:rPr>
          <w:rFonts w:hint="eastAsia"/>
        </w:rPr>
        <w:t>值定义为临界角，</w:t>
      </w:r>
      <w:r>
        <w:rPr>
          <w:rFonts w:ascii="Segoe UI" w:hAnsi="Segoe UI" w:cs="Segoe UI"/>
          <w:color w:val="111111"/>
        </w:rPr>
        <w:t>记作</w:t>
      </w:r>
      <m:oMath>
        <m:sSub>
          <m:sSubPr>
            <m:ctrlPr>
              <w:rPr>
                <w:rFonts w:ascii="Cambria Math" w:hAnsi="Cambria Math"/>
              </w:rPr>
            </m:ctrlPr>
          </m:sSubPr>
          <m:e>
            <m:r>
              <w:rPr>
                <w:rFonts w:ascii="Cambria Math" w:hAnsi="Cambria Math"/>
              </w:rPr>
              <m:t>φ</m:t>
            </m:r>
          </m:e>
          <m:sub>
            <m:r>
              <w:rPr>
                <w:rFonts w:ascii="Cambria Math" w:hAnsi="Cambria Math"/>
              </w:rPr>
              <m:t>0</m:t>
            </m:r>
          </m:sub>
        </m:sSub>
      </m:oMath>
      <w:r>
        <w:rPr>
          <w:rFonts w:hint="eastAsia"/>
        </w:rPr>
        <w:t>。由式（</w:t>
      </w:r>
      <w:r>
        <w:rPr>
          <w:rFonts w:hint="eastAsia"/>
        </w:rPr>
        <w:t>3.</w:t>
      </w:r>
      <w:r>
        <w:t>98</w:t>
      </w:r>
      <w:r>
        <w:rPr>
          <w:rFonts w:hint="eastAsia"/>
        </w:rPr>
        <w:t>）可知，其临界角为：</w:t>
      </w:r>
      <w: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8BE6263" w14:textId="77777777" w:rsidTr="006E6B38">
        <w:tc>
          <w:tcPr>
            <w:tcW w:w="1124" w:type="dxa"/>
            <w:vAlign w:val="center"/>
          </w:tcPr>
          <w:p w14:paraId="620211BF" w14:textId="77777777" w:rsidR="00D47D79" w:rsidRDefault="00D47D79" w:rsidP="006E6B38">
            <w:pPr>
              <w:pStyle w:val="ad"/>
            </w:pPr>
          </w:p>
        </w:tc>
        <w:tc>
          <w:tcPr>
            <w:tcW w:w="6066" w:type="dxa"/>
            <w:vAlign w:val="center"/>
          </w:tcPr>
          <w:p w14:paraId="046FAE79" w14:textId="723DCB6B" w:rsidR="00D47D79" w:rsidRDefault="00E057C1" w:rsidP="0003672E">
            <m:oMathPara>
              <m:oMath>
                <m:sSub>
                  <m:sSubPr>
                    <m:ctrlPr>
                      <w:rPr>
                        <w:rFonts w:ascii="Cambria Math" w:hAnsi="Cambria Math"/>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0</m:t>
                    </m:r>
                  </m:sub>
                </m:sSub>
                <m:r>
                  <w:rPr>
                    <w:rFonts w:ascii="Cambria Math" w:hAnsi="Cambria Math"/>
                  </w:rPr>
                  <m:t>=</m:t>
                </m:r>
                <m:r>
                  <m:rPr>
                    <m:sty m:val="p"/>
                  </m:rPr>
                  <w:rPr>
                    <w:rFonts w:ascii="Cambria Math" w:hAnsi="Cambria Math"/>
                  </w:rPr>
                  <m:t>arcsin</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oMath>
            </m:oMathPara>
          </w:p>
        </w:tc>
        <w:tc>
          <w:tcPr>
            <w:tcW w:w="1116" w:type="dxa"/>
            <w:vAlign w:val="center"/>
          </w:tcPr>
          <w:p w14:paraId="4B850284" w14:textId="77777777" w:rsidR="00D47D79" w:rsidRDefault="00D47D79" w:rsidP="006E6B38">
            <w:pPr>
              <w:pStyle w:val="ad"/>
              <w:jc w:val="right"/>
            </w:pPr>
            <w:r>
              <w:rPr>
                <w:rFonts w:hint="eastAsia"/>
              </w:rPr>
              <w:t>（</w:t>
            </w:r>
            <w:r>
              <w:t>3</w:t>
            </w:r>
            <w:r>
              <w:rPr>
                <w:rFonts w:hint="eastAsia"/>
              </w:rPr>
              <w:t>.</w:t>
            </w:r>
            <w:r>
              <w:t>99</w:t>
            </w:r>
            <w:r>
              <w:rPr>
                <w:rFonts w:hint="eastAsia"/>
              </w:rPr>
              <w:t>）</w:t>
            </w:r>
          </w:p>
        </w:tc>
      </w:tr>
    </w:tbl>
    <w:p w14:paraId="4AD14109" w14:textId="77777777" w:rsidR="00D47D79" w:rsidRDefault="00D47D79" w:rsidP="00D47D79">
      <w:r>
        <w:rPr>
          <w:rFonts w:hint="eastAsia"/>
        </w:rPr>
        <w:t>若继续加大入射角，（即</w:t>
      </w:r>
      <m:oMath>
        <m:sSub>
          <m:sSubPr>
            <m:ctrlPr>
              <w:rPr>
                <w:rFonts w:ascii="Cambria Math" w:hAnsi="Cambria Math"/>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2</m:t>
            </m:r>
          </m:sub>
        </m:sSub>
      </m:oMath>
      <w:r>
        <w:rPr>
          <w:rFonts w:hint="eastAsia"/>
        </w:rPr>
        <w:t>），光不再产生折射，而形成了光的全反射，光线被限制在纤芯中传播，即：</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
        <w:gridCol w:w="5965"/>
        <w:gridCol w:w="1236"/>
      </w:tblGrid>
      <w:tr w:rsidR="00D47D79" w14:paraId="532103B4" w14:textId="77777777" w:rsidTr="006E6B38">
        <w:tc>
          <w:tcPr>
            <w:tcW w:w="1124" w:type="dxa"/>
            <w:vAlign w:val="center"/>
          </w:tcPr>
          <w:p w14:paraId="58B8E4A3" w14:textId="77777777" w:rsidR="00D47D79" w:rsidRDefault="00D47D79" w:rsidP="006E6B38">
            <w:pPr>
              <w:pStyle w:val="ad"/>
            </w:pPr>
          </w:p>
        </w:tc>
        <w:tc>
          <w:tcPr>
            <w:tcW w:w="6066" w:type="dxa"/>
            <w:vAlign w:val="center"/>
          </w:tcPr>
          <w:p w14:paraId="48283069" w14:textId="4F3FC424" w:rsidR="00D47D79" w:rsidRDefault="00E057C1" w:rsidP="0003672E">
            <m:oMathPara>
              <m:oMath>
                <m:sSub>
                  <m:sSubPr>
                    <m:ctrlPr>
                      <w:rPr>
                        <w:rFonts w:ascii="Cambria Math" w:hAnsi="Cambria Math"/>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0</m:t>
                    </m:r>
                  </m:sub>
                </m:sSub>
                <m:r>
                  <w:rPr>
                    <w:rFonts w:ascii="Cambria Math" w:hAnsi="Cambria Math"/>
                  </w:rPr>
                  <m:t>=</m:t>
                </m:r>
                <m:r>
                  <m:rPr>
                    <m:sty m:val="p"/>
                  </m:rPr>
                  <w:rPr>
                    <w:rFonts w:ascii="Cambria Math" w:hAnsi="Cambria Math"/>
                  </w:rPr>
                  <m:t>arcsin</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oMath>
            </m:oMathPara>
          </w:p>
        </w:tc>
        <w:tc>
          <w:tcPr>
            <w:tcW w:w="1116" w:type="dxa"/>
            <w:vAlign w:val="center"/>
          </w:tcPr>
          <w:p w14:paraId="48D5F4E6" w14:textId="77777777" w:rsidR="00D47D79" w:rsidRDefault="00D47D79" w:rsidP="006E6B38">
            <w:pPr>
              <w:pStyle w:val="ad"/>
              <w:jc w:val="right"/>
            </w:pPr>
            <w:r>
              <w:rPr>
                <w:rFonts w:hint="eastAsia"/>
              </w:rPr>
              <w:t>（</w:t>
            </w:r>
            <w:r>
              <w:t>3</w:t>
            </w:r>
            <w:r>
              <w:rPr>
                <w:rFonts w:hint="eastAsia"/>
              </w:rPr>
              <w:t>.</w:t>
            </w:r>
            <w:r>
              <w:t>100</w:t>
            </w:r>
            <w:r>
              <w:rPr>
                <w:rFonts w:hint="eastAsia"/>
              </w:rPr>
              <w:t>）</w:t>
            </w:r>
          </w:p>
        </w:tc>
      </w:tr>
    </w:tbl>
    <w:p w14:paraId="3497FCAA" w14:textId="77777777" w:rsidR="00D47D79" w:rsidRDefault="00D47D79" w:rsidP="00D47D79">
      <w:r>
        <w:rPr>
          <w:rFonts w:hint="eastAsia"/>
        </w:rPr>
        <w:t>为满足光在光纤内的全反射，光入射到光纤端面的临界入射角</w:t>
      </w:r>
      <m:oMath>
        <m:sSub>
          <m:sSubPr>
            <m:ctrlPr>
              <w:rPr>
                <w:rFonts w:ascii="Cambria Math" w:hAnsi="Cambria Math"/>
              </w:rPr>
            </m:ctrlPr>
          </m:sSubPr>
          <m:e>
            <m:r>
              <w:rPr>
                <w:rFonts w:ascii="Cambria Math" w:hAnsi="Cambria Math"/>
              </w:rPr>
              <m:t>θ</m:t>
            </m:r>
          </m:e>
          <m:sub>
            <m:r>
              <m:rPr>
                <m:scr m:val="fraktur"/>
                <m:sty m:val="p"/>
              </m:rPr>
              <w:rPr>
                <w:rFonts w:ascii="Cambria Math" w:hAnsi="Cambria Math"/>
              </w:rPr>
              <m:t>c</m:t>
            </m:r>
          </m:sub>
        </m:sSub>
      </m:oMath>
      <w:r>
        <w:rPr>
          <w:rFonts w:hint="eastAsia"/>
        </w:rPr>
        <w:t>应满足：</w:t>
      </w:r>
    </w:p>
    <w:p w14:paraId="45C4CB4B" w14:textId="6A0A33DB" w:rsidR="00D47D79" w:rsidRDefault="00E057C1" w:rsidP="00D47D79">
      <m:oMathPara>
        <m:oMath>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m:rPr>
                  <m:scr m:val="fraktur"/>
                  <m:sty m:val="p"/>
                </m:rP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sin</m:t>
          </m:r>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cos</m:t>
          </m:r>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m:rPr>
                      <m:sty m:val="p"/>
                    </m:rPr>
                    <w:rPr>
                      <w:rFonts w:ascii="Cambria Math" w:hAnsi="Cambria Math"/>
                    </w:rPr>
                    <m:t>sin</m:t>
                  </m:r>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φ</m:t>
                  </m:r>
                </m:e>
                <m:sub>
                  <m:r>
                    <w:rPr>
                      <w:rFonts w:ascii="Cambria Math" w:hAnsi="Cambria Math"/>
                    </w:rPr>
                    <m:t>0</m:t>
                  </m:r>
                </m:sub>
              </m:sSub>
            </m:e>
          </m:ra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n</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2</m:t>
                  </m:r>
                </m:sub>
                <m:sup>
                  <m:r>
                    <w:rPr>
                      <w:rFonts w:ascii="Cambria Math" w:hAnsi="Cambria Math"/>
                    </w:rPr>
                    <m:t>2</m:t>
                  </m:r>
                </m:sup>
              </m:sSubSup>
            </m:e>
          </m:rad>
        </m:oMath>
      </m:oMathPara>
    </w:p>
    <w:p w14:paraId="29B7C54E" w14:textId="77777777" w:rsidR="00D47D79" w:rsidRDefault="00D47D79" w:rsidP="00D47D79">
      <w:r>
        <w:rPr>
          <w:rFonts w:hint="eastAsia"/>
        </w:rPr>
        <w:t>所以：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5966"/>
        <w:gridCol w:w="1236"/>
      </w:tblGrid>
      <w:tr w:rsidR="00D47D79" w14:paraId="37907E01" w14:textId="77777777" w:rsidTr="006E6B38">
        <w:tc>
          <w:tcPr>
            <w:tcW w:w="1104" w:type="dxa"/>
            <w:vAlign w:val="center"/>
          </w:tcPr>
          <w:p w14:paraId="0A18F8A3" w14:textId="77777777" w:rsidR="00D47D79" w:rsidRDefault="00D47D79" w:rsidP="006E6B38">
            <w:pPr>
              <w:pStyle w:val="ad"/>
            </w:pPr>
          </w:p>
        </w:tc>
        <w:tc>
          <w:tcPr>
            <w:tcW w:w="5966" w:type="dxa"/>
            <w:vAlign w:val="center"/>
          </w:tcPr>
          <w:p w14:paraId="7B073AA3" w14:textId="24B77B54" w:rsidR="00D47D79" w:rsidRDefault="00E057C1" w:rsidP="0003672E">
            <m:oMathPara>
              <m:oMath>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sin</m:t>
                </m:r>
                <m:sSub>
                  <m:sSubPr>
                    <m:ctrlPr>
                      <w:rPr>
                        <w:rFonts w:ascii="Cambria Math" w:hAnsi="Cambria Math"/>
                      </w:rPr>
                    </m:ctrlPr>
                  </m:sSubPr>
                  <m:e>
                    <m:r>
                      <w:rPr>
                        <w:rFonts w:ascii="Cambria Math" w:hAnsi="Cambria Math"/>
                      </w:rPr>
                      <m:t>θ</m:t>
                    </m:r>
                  </m:e>
                  <m:sub>
                    <m:r>
                      <m:rPr>
                        <m:scr m:val="fraktur"/>
                        <m:sty m:val="p"/>
                      </m:rPr>
                      <w:rPr>
                        <w:rFonts w:ascii="Cambria Math" w:hAnsi="Cambria Math"/>
                      </w:rPr>
                      <m:t>c</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n</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2</m:t>
                        </m:r>
                      </m:sub>
                      <m:sup>
                        <m:r>
                          <w:rPr>
                            <w:rFonts w:ascii="Cambria Math" w:hAnsi="Cambria Math"/>
                          </w:rPr>
                          <m:t>2</m:t>
                        </m:r>
                      </m:sup>
                    </m:sSubSup>
                  </m:e>
                </m:rad>
              </m:oMath>
            </m:oMathPara>
          </w:p>
        </w:tc>
        <w:tc>
          <w:tcPr>
            <w:tcW w:w="1236" w:type="dxa"/>
            <w:vAlign w:val="center"/>
          </w:tcPr>
          <w:p w14:paraId="5F616C9C" w14:textId="77777777" w:rsidR="00D47D79" w:rsidRDefault="00D47D79" w:rsidP="006E6B38">
            <w:pPr>
              <w:pStyle w:val="ad"/>
              <w:jc w:val="right"/>
            </w:pPr>
            <w:r>
              <w:rPr>
                <w:rFonts w:hint="eastAsia"/>
              </w:rPr>
              <w:t>（</w:t>
            </w:r>
            <w:r>
              <w:t>3</w:t>
            </w:r>
            <w:r>
              <w:rPr>
                <w:rFonts w:hint="eastAsia"/>
              </w:rPr>
              <w:t>.</w:t>
            </w:r>
            <w:r>
              <w:t>101</w:t>
            </w:r>
            <w:r>
              <w:rPr>
                <w:rFonts w:hint="eastAsia"/>
              </w:rPr>
              <w:t>）</w:t>
            </w:r>
          </w:p>
        </w:tc>
      </w:tr>
    </w:tbl>
    <w:p w14:paraId="3D3EC454" w14:textId="63C70D4E" w:rsidR="00D47D79" w:rsidRDefault="00D47D79" w:rsidP="00D47D79">
      <w:r w:rsidRPr="002A0172">
        <w:rPr>
          <w:rFonts w:hint="eastAsia"/>
        </w:rPr>
        <w:t>在实际应用中，光纤需要弯曲。只要满足全反射条件，光线仍然可以继续</w:t>
      </w:r>
      <w:r w:rsidR="00E95B08">
        <w:rPr>
          <w:rFonts w:hint="eastAsia"/>
        </w:rPr>
        <w:t>传播</w:t>
      </w:r>
      <w:r w:rsidRPr="002A0172">
        <w:rPr>
          <w:rFonts w:hint="eastAsia"/>
        </w:rPr>
        <w:t>。这里的光线“转弯”实际上是由光的全反射形成的</w:t>
      </w:r>
      <w:r>
        <w:rPr>
          <w:rFonts w:hint="eastAsia"/>
        </w:rPr>
        <w:t>。</w:t>
      </w:r>
    </w:p>
    <w:p w14:paraId="2BFEADCC" w14:textId="77777777" w:rsidR="00D47D79" w:rsidRDefault="00D47D79" w:rsidP="00D47D79">
      <w:r>
        <w:rPr>
          <w:rFonts w:hint="eastAsia"/>
        </w:rPr>
        <w:t>一般光纤所处环境为空气，则</w:t>
      </w:r>
      <m:oMath>
        <m:sSub>
          <m:sSubPr>
            <m:ctrlPr>
              <w:rPr>
                <w:rFonts w:ascii="Cambria Math" w:hAnsi="Cambria Math"/>
              </w:rPr>
            </m:ctrlPr>
          </m:sSubPr>
          <m:e>
            <m:r>
              <w:rPr>
                <w:rFonts w:ascii="Cambria Math" w:hAnsi="Cambria Math"/>
              </w:rPr>
              <m:t>n</m:t>
            </m:r>
          </m:e>
          <m:sub>
            <m:r>
              <w:rPr>
                <w:rFonts w:ascii="Cambria Math" w:hAnsi="Cambria Math"/>
              </w:rPr>
              <m:t>0</m:t>
            </m:r>
          </m:sub>
        </m:sSub>
        <m:r>
          <w:rPr>
            <w:rFonts w:ascii="Cambria Math" w:hAnsi="Cambria Math"/>
          </w:rPr>
          <m:t>=1</m:t>
        </m:r>
      </m:oMath>
      <w:r>
        <w:rPr>
          <w:rFonts w:hint="eastAsia"/>
        </w:rPr>
        <w:t>，由式（</w:t>
      </w:r>
      <w:r>
        <w:rPr>
          <w:rFonts w:hint="eastAsia"/>
        </w:rPr>
        <w:t>3.10</w:t>
      </w:r>
      <w:r>
        <w:t>1</w:t>
      </w:r>
      <w:r>
        <w:rPr>
          <w:rFonts w:hint="eastAsia"/>
        </w:rPr>
        <w:t>）得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4"/>
        <w:gridCol w:w="5966"/>
        <w:gridCol w:w="1236"/>
      </w:tblGrid>
      <w:tr w:rsidR="00D47D79" w14:paraId="03631A7D" w14:textId="77777777" w:rsidTr="006E6B38">
        <w:tc>
          <w:tcPr>
            <w:tcW w:w="1124" w:type="dxa"/>
            <w:vAlign w:val="center"/>
          </w:tcPr>
          <w:p w14:paraId="645E386F" w14:textId="77777777" w:rsidR="00D47D79" w:rsidRDefault="00D47D79" w:rsidP="006E6B38">
            <w:pPr>
              <w:pStyle w:val="ad"/>
            </w:pPr>
          </w:p>
        </w:tc>
        <w:tc>
          <w:tcPr>
            <w:tcW w:w="6066" w:type="dxa"/>
            <w:vAlign w:val="center"/>
          </w:tcPr>
          <w:p w14:paraId="0DA7E58D" w14:textId="77777777" w:rsidR="00D47D79" w:rsidRDefault="00E057C1" w:rsidP="006E6B38">
            <m:oMathPara>
              <m:oMath>
                <m:sSub>
                  <m:sSubPr>
                    <m:ctrlPr>
                      <w:rPr>
                        <w:rFonts w:ascii="Cambria Math" w:hAnsi="Cambria Math"/>
                      </w:rPr>
                    </m:ctrlPr>
                  </m:sSubPr>
                  <m:e>
                    <m:r>
                      <m:rPr>
                        <m:sty m:val="p"/>
                      </m:rPr>
                      <w:rPr>
                        <w:rFonts w:ascii="Cambria Math" w:hAnsi="Cambria Math"/>
                      </w:rPr>
                      <m:t>sin</m:t>
                    </m:r>
                    <m:r>
                      <w:rPr>
                        <w:rFonts w:ascii="Cambria Math" w:hAnsi="Cambria Math"/>
                      </w:rPr>
                      <m:t>θ</m:t>
                    </m:r>
                  </m:e>
                  <m:sub>
                    <m:r>
                      <m:rPr>
                        <m:sty m:val="p"/>
                      </m:rPr>
                      <w:rPr>
                        <w:rFonts w:ascii="Cambria Math" w:hAnsi="Cambria Math"/>
                      </w:rPr>
                      <m:t>c</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n</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2</m:t>
                        </m:r>
                      </m:sub>
                      <m:sup>
                        <m:r>
                          <w:rPr>
                            <w:rFonts w:ascii="Cambria Math" w:hAnsi="Cambria Math"/>
                          </w:rPr>
                          <m:t>2</m:t>
                        </m:r>
                      </m:sup>
                    </m:sSubSup>
                  </m:e>
                </m:rad>
              </m:oMath>
            </m:oMathPara>
          </w:p>
        </w:tc>
        <w:tc>
          <w:tcPr>
            <w:tcW w:w="1116" w:type="dxa"/>
            <w:vAlign w:val="center"/>
          </w:tcPr>
          <w:p w14:paraId="7D1E02EC" w14:textId="77777777" w:rsidR="00D47D79" w:rsidRDefault="00D47D79" w:rsidP="006E6B38">
            <w:pPr>
              <w:pStyle w:val="ad"/>
              <w:jc w:val="right"/>
            </w:pPr>
            <w:r>
              <w:rPr>
                <w:rFonts w:hint="eastAsia"/>
              </w:rPr>
              <w:t>（</w:t>
            </w:r>
            <w:r>
              <w:t>3</w:t>
            </w:r>
            <w:r>
              <w:rPr>
                <w:rFonts w:hint="eastAsia"/>
              </w:rPr>
              <w:t>.</w:t>
            </w:r>
            <w:r>
              <w:t>102</w:t>
            </w:r>
            <w:r>
              <w:rPr>
                <w:rFonts w:hint="eastAsia"/>
              </w:rPr>
              <w:t>）</w:t>
            </w:r>
          </w:p>
        </w:tc>
      </w:tr>
    </w:tbl>
    <w:p w14:paraId="0BFBDF8A" w14:textId="77777777" w:rsidR="00D47D79" w:rsidRDefault="00D47D79" w:rsidP="00D47D79">
      <w:r>
        <w:rPr>
          <w:rFonts w:hint="eastAsia"/>
        </w:rPr>
        <w:t>这样在界面上产生全反射，在光纤端面上的光线入射角为：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2"/>
        <w:gridCol w:w="5578"/>
        <w:gridCol w:w="1716"/>
      </w:tblGrid>
      <w:tr w:rsidR="00D47D79" w:rsidRPr="00C048DB" w14:paraId="1F031862" w14:textId="77777777" w:rsidTr="006E6B38">
        <w:tc>
          <w:tcPr>
            <w:tcW w:w="1124" w:type="dxa"/>
            <w:vAlign w:val="center"/>
          </w:tcPr>
          <w:p w14:paraId="58BB7877" w14:textId="77777777" w:rsidR="00D47D79" w:rsidRPr="00C048DB" w:rsidRDefault="00D47D79" w:rsidP="006E6B38"/>
        </w:tc>
        <w:tc>
          <w:tcPr>
            <w:tcW w:w="6066" w:type="dxa"/>
            <w:vAlign w:val="center"/>
          </w:tcPr>
          <w:p w14:paraId="2B094413" w14:textId="77777777" w:rsidR="00D47D79" w:rsidRPr="00C048DB" w:rsidRDefault="00E057C1" w:rsidP="006E6B38">
            <m:oMathPara>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m:rPr>
                        <m:scr m:val="fraktur"/>
                        <m:sty m:val="p"/>
                      </m:rPr>
                      <w:rPr>
                        <w:rFonts w:ascii="Cambria Math" w:hAnsi="Cambria Math"/>
                      </w:rPr>
                      <m:t>c</m:t>
                    </m:r>
                  </m:sub>
                </m:sSub>
                <m:r>
                  <w:rPr>
                    <w:rFonts w:ascii="Cambria Math" w:hAnsi="Cambria Math"/>
                  </w:rPr>
                  <m:t>=</m:t>
                </m:r>
                <m:r>
                  <m:rPr>
                    <m:sty m:val="p"/>
                  </m:rPr>
                  <w:rPr>
                    <w:rFonts w:ascii="Cambria Math" w:hAnsi="Cambria Math"/>
                  </w:rPr>
                  <m:t>arcsin</m:t>
                </m:r>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n</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2</m:t>
                        </m:r>
                      </m:sub>
                      <m:sup>
                        <m:r>
                          <w:rPr>
                            <w:rFonts w:ascii="Cambria Math" w:hAnsi="Cambria Math"/>
                          </w:rPr>
                          <m:t>2</m:t>
                        </m:r>
                      </m:sup>
                    </m:sSubSup>
                  </m:e>
                </m:rad>
              </m:oMath>
            </m:oMathPara>
          </w:p>
        </w:tc>
        <w:tc>
          <w:tcPr>
            <w:tcW w:w="1116" w:type="dxa"/>
            <w:vAlign w:val="center"/>
          </w:tcPr>
          <w:p w14:paraId="1D855463" w14:textId="77777777" w:rsidR="00D47D79" w:rsidRPr="00C048DB" w:rsidRDefault="00D47D79" w:rsidP="006E6B38">
            <w:r w:rsidRPr="00C048DB">
              <w:rPr>
                <w:rFonts w:hint="eastAsia"/>
              </w:rPr>
              <w:t>（</w:t>
            </w:r>
            <w:r w:rsidRPr="00C048DB">
              <w:t>3</w:t>
            </w:r>
            <w:r w:rsidRPr="00C048DB">
              <w:rPr>
                <w:rFonts w:hint="eastAsia"/>
              </w:rPr>
              <w:t>.</w:t>
            </w:r>
            <w:r w:rsidRPr="00C048DB">
              <w:t>10</w:t>
            </w:r>
            <w:r>
              <w:t>3</w:t>
            </w:r>
            <w:r w:rsidRPr="00C048DB">
              <w:rPr>
                <w:rFonts w:hint="eastAsia"/>
              </w:rPr>
              <w:t>）</w:t>
            </w:r>
          </w:p>
        </w:tc>
      </w:tr>
    </w:tbl>
    <w:p w14:paraId="54CB26D7" w14:textId="77777777" w:rsidR="00D47D79" w:rsidRDefault="00D47D79" w:rsidP="00D47D79">
      <w:r>
        <w:rPr>
          <w:rFonts w:hint="eastAsia"/>
        </w:rPr>
        <w:t>纤维光学中把式（</w:t>
      </w:r>
      <w:r>
        <w:rPr>
          <w:rFonts w:hint="eastAsia"/>
        </w:rPr>
        <w:t>3.10</w:t>
      </w:r>
      <w:r>
        <w:t>3</w:t>
      </w:r>
      <w:r>
        <w:rPr>
          <w:rFonts w:hint="eastAsia"/>
        </w:rPr>
        <w:t>）中的</w:t>
      </w:r>
      <m:oMath>
        <m:sSub>
          <m:sSubPr>
            <m:ctrlPr>
              <w:rPr>
                <w:rFonts w:ascii="Cambria Math" w:hAnsi="Cambria Math"/>
              </w:rPr>
            </m:ctrlPr>
          </m:sSubPr>
          <m:e>
            <m:r>
              <m:rPr>
                <m:sty m:val="p"/>
              </m:rPr>
              <w:rPr>
                <w:rFonts w:ascii="Cambria Math" w:hAnsi="Cambria Math"/>
              </w:rPr>
              <m:t>sin</m:t>
            </m:r>
            <m:r>
              <w:rPr>
                <w:rFonts w:ascii="Cambria Math" w:hAnsi="Cambria Math"/>
              </w:rPr>
              <m:t>θ</m:t>
            </m:r>
          </m:e>
          <m:sub>
            <m:r>
              <m:rPr>
                <m:sty m:val="p"/>
              </m:rPr>
              <w:rPr>
                <w:rFonts w:ascii="Cambria Math" w:hAnsi="Cambria Math"/>
              </w:rPr>
              <m:t>c</m:t>
            </m:r>
          </m:sub>
        </m:sSub>
      </m:oMath>
      <w:r>
        <w:rPr>
          <w:rFonts w:hint="eastAsia"/>
        </w:rPr>
        <w:t>定义为“数值孔径”</w:t>
      </w:r>
      <w:r w:rsidRPr="00C048DB">
        <w:rPr>
          <w:rFonts w:hint="eastAsia"/>
        </w:rPr>
        <w:t>（</w:t>
      </w:r>
      <w:r>
        <w:rPr>
          <w:rFonts w:hint="eastAsia"/>
        </w:rPr>
        <w:t>NA</w:t>
      </w:r>
      <w:r w:rsidRPr="00C048DB">
        <w:rPr>
          <w:rFonts w:hint="eastAsia"/>
        </w:rPr>
        <w:t>）</w:t>
      </w:r>
      <w:r>
        <w:rPr>
          <w:rFonts w:hint="eastAsia"/>
        </w:rPr>
        <w:t>。</w:t>
      </w:r>
      <w:r w:rsidRPr="000B2EF0">
        <w:rPr>
          <w:rFonts w:hint="eastAsia"/>
        </w:rPr>
        <w:t>数值孔径反映了纤芯接收光的入射角范围。无论光源的发射功率有多大，只有当入射光处于</w:t>
      </w:r>
      <m:oMath>
        <m:r>
          <w:rPr>
            <w:rFonts w:ascii="Cambria Math" w:hAnsi="Cambria Math"/>
          </w:rPr>
          <m:t>2</m:t>
        </m:r>
        <m:sSub>
          <m:sSubPr>
            <m:ctrlPr>
              <w:rPr>
                <w:rFonts w:ascii="Cambria Math" w:hAnsi="Cambria Math"/>
              </w:rPr>
            </m:ctrlPr>
          </m:sSubPr>
          <m:e>
            <m:r>
              <w:rPr>
                <w:rFonts w:ascii="Cambria Math" w:hAnsi="Cambria Math"/>
              </w:rPr>
              <m:t>θ</m:t>
            </m:r>
          </m:e>
          <m:sub>
            <m:r>
              <w:rPr>
                <w:rFonts w:ascii="Cambria Math" w:hAnsi="Cambria Math"/>
              </w:rPr>
              <m:t>0</m:t>
            </m:r>
          </m:sub>
        </m:sSub>
      </m:oMath>
      <w:r w:rsidRPr="000B2EF0">
        <w:rPr>
          <w:rFonts w:hint="eastAsia"/>
        </w:rPr>
        <w:t>的光锥内时，光纤才能导光。</w:t>
      </w:r>
      <w:r>
        <w:rPr>
          <w:rFonts w:hint="eastAsia"/>
        </w:rPr>
        <w:t>纤芯与包层的折射率差值越大，数值孔径就越大，光纤的集光能力越强。</w:t>
      </w:r>
    </w:p>
    <w:p w14:paraId="109DEBA3" w14:textId="380265C6" w:rsidR="00D47D79" w:rsidRDefault="002D6D8D" w:rsidP="00D47D79">
      <w:r>
        <w:rPr>
          <w:rFonts w:hint="eastAsia"/>
        </w:rPr>
        <w:t>在之前的讨论中，</w:t>
      </w:r>
      <w:r w:rsidR="00D47D79" w:rsidRPr="000B2EF0">
        <w:rPr>
          <w:rFonts w:hint="eastAsia"/>
        </w:rPr>
        <w:t>忽略了光在传播过程中的各项损耗。</w:t>
      </w:r>
      <w:r>
        <w:rPr>
          <w:rFonts w:hint="eastAsia"/>
        </w:rPr>
        <w:t>实际上，入射于光纤中的光存在</w:t>
      </w:r>
      <w:r w:rsidR="00D47D79" w:rsidRPr="007635AE">
        <w:rPr>
          <w:rFonts w:hint="eastAsia"/>
        </w:rPr>
        <w:t>各种损耗，如费</w:t>
      </w:r>
      <w:proofErr w:type="gramStart"/>
      <w:r w:rsidR="00D47D79" w:rsidRPr="007635AE">
        <w:rPr>
          <w:rFonts w:hint="eastAsia"/>
        </w:rPr>
        <w:t>涅</w:t>
      </w:r>
      <w:proofErr w:type="gramEnd"/>
      <w:r w:rsidR="00D47D79" w:rsidRPr="007635AE">
        <w:rPr>
          <w:rFonts w:hint="eastAsia"/>
        </w:rPr>
        <w:t>耳反射损耗、光吸收损耗、全反射损耗、弯曲损耗等。因此，光纤不可能百分之</w:t>
      </w:r>
      <w:r w:rsidR="00D47D79">
        <w:rPr>
          <w:rFonts w:hint="eastAsia"/>
        </w:rPr>
        <w:t>百地将入射光的能量传播出去，因为其中一部分光在传播途中就会损失。</w:t>
      </w:r>
    </w:p>
    <w:p w14:paraId="1565846A" w14:textId="77777777" w:rsidR="00D47D79" w:rsidRDefault="00D47D79" w:rsidP="00C81B6D">
      <w:pPr>
        <w:pStyle w:val="4"/>
      </w:pPr>
      <w:r w:rsidRPr="00626120">
        <w:lastRenderedPageBreak/>
        <w:t>3.5.2</w:t>
      </w:r>
      <w:r>
        <w:t>.2</w:t>
      </w:r>
      <w:r>
        <w:rPr>
          <w:rFonts w:hint="eastAsia"/>
        </w:rPr>
        <w:t xml:space="preserve"> </w:t>
      </w:r>
      <w:r>
        <w:rPr>
          <w:rFonts w:hint="eastAsia"/>
        </w:rPr>
        <w:t>光纤传感器的工作原理</w:t>
      </w:r>
    </w:p>
    <w:p w14:paraId="729592D3" w14:textId="73159939" w:rsidR="00D47D79" w:rsidRDefault="00D47D79" w:rsidP="00D47D79">
      <w:r>
        <w:rPr>
          <w:rFonts w:hint="eastAsia"/>
        </w:rPr>
        <w:t>以电为基础的传统传感器是一种</w:t>
      </w:r>
      <w:r w:rsidR="00EA3959">
        <w:rPr>
          <w:rFonts w:hint="eastAsia"/>
        </w:rPr>
        <w:t>将</w:t>
      </w:r>
      <w:r>
        <w:rPr>
          <w:rFonts w:hint="eastAsia"/>
        </w:rPr>
        <w:t>被测量转变为可测电信号的装置。光纤传感器则是</w:t>
      </w:r>
      <w:r w:rsidRPr="00331157">
        <w:rPr>
          <w:rFonts w:hint="eastAsia"/>
        </w:rPr>
        <w:t>一种</w:t>
      </w:r>
      <w:r w:rsidR="000B374A">
        <w:rPr>
          <w:rFonts w:hint="eastAsia"/>
        </w:rPr>
        <w:t>将</w:t>
      </w:r>
      <w:r w:rsidRPr="00331157">
        <w:rPr>
          <w:rFonts w:hint="eastAsia"/>
        </w:rPr>
        <w:t>被测量转变为可测</w:t>
      </w:r>
      <w:r>
        <w:rPr>
          <w:rFonts w:hint="eastAsia"/>
        </w:rPr>
        <w:t>光</w:t>
      </w:r>
      <w:r w:rsidRPr="00331157">
        <w:rPr>
          <w:rFonts w:hint="eastAsia"/>
        </w:rPr>
        <w:t>信号的装置</w:t>
      </w:r>
      <w:r>
        <w:rPr>
          <w:rFonts w:hint="eastAsia"/>
        </w:rPr>
        <w:t>。</w:t>
      </w:r>
      <w:r w:rsidRPr="00B84479">
        <w:rPr>
          <w:rFonts w:hint="eastAsia"/>
        </w:rPr>
        <w:t>光纤传感器</w:t>
      </w:r>
      <w:r>
        <w:rPr>
          <w:rFonts w:hint="eastAsia"/>
        </w:rPr>
        <w:t>由光发送器、敏感元件（光纤或非光纤的）、光接收器、信号处理系统以及光纤构成。</w:t>
      </w:r>
      <w:r w:rsidRPr="00B84479">
        <w:rPr>
          <w:rFonts w:hint="eastAsia"/>
        </w:rPr>
        <w:t>光发送器发出的光通过光纤引导至敏感元件，其中光的某一性质受到被测量</w:t>
      </w:r>
      <w:r w:rsidR="00286693">
        <w:rPr>
          <w:rFonts w:hint="eastAsia"/>
        </w:rPr>
        <w:t>调制。</w:t>
      </w:r>
      <w:r w:rsidRPr="00B84479">
        <w:rPr>
          <w:rFonts w:hint="eastAsia"/>
        </w:rPr>
        <w:t>已调制的光通过接收光纤耦合到光接收器，将光信号转换为电信</w:t>
      </w:r>
      <w:r>
        <w:rPr>
          <w:rFonts w:hint="eastAsia"/>
        </w:rPr>
        <w:t>号。</w:t>
      </w:r>
      <w:r w:rsidRPr="00B84479">
        <w:rPr>
          <w:rFonts w:hint="eastAsia"/>
        </w:rPr>
        <w:t>信号处理系统将这些电信号转化为实用的测量结果。</w:t>
      </w:r>
    </w:p>
    <w:p w14:paraId="6F2E8AF5" w14:textId="441133FE" w:rsidR="00D47D79" w:rsidRDefault="00D47D79" w:rsidP="00D47D79">
      <w:r w:rsidRPr="001C2E3E">
        <w:rPr>
          <w:rFonts w:hint="eastAsia"/>
        </w:rPr>
        <w:t>从基本原理上看</w:t>
      </w:r>
      <w:r w:rsidR="00286693">
        <w:rPr>
          <w:rFonts w:hint="eastAsia"/>
        </w:rPr>
        <w:t>，光</w:t>
      </w:r>
      <w:r>
        <w:rPr>
          <w:rFonts w:hint="eastAsia"/>
        </w:rPr>
        <w:t>是一种电磁波，其波长范围从极远红外的</w:t>
      </w:r>
      <w:r>
        <w:rPr>
          <w:rFonts w:hint="eastAsia"/>
        </w:rPr>
        <w:t>1nm</w:t>
      </w:r>
      <w:r>
        <w:rPr>
          <w:rFonts w:hint="eastAsia"/>
        </w:rPr>
        <w:t>到极远紫外线的</w:t>
      </w:r>
      <w:r>
        <w:rPr>
          <w:rFonts w:hint="eastAsia"/>
        </w:rPr>
        <w:t>10nm</w:t>
      </w:r>
      <w:r>
        <w:rPr>
          <w:rFonts w:hint="eastAsia"/>
        </w:rPr>
        <w:t>。电磁波的物理作用和生物化学作用主要</w:t>
      </w:r>
      <w:r w:rsidR="00286693">
        <w:rPr>
          <w:rFonts w:hint="eastAsia"/>
        </w:rPr>
        <w:t>由</w:t>
      </w:r>
      <w:r>
        <w:rPr>
          <w:rFonts w:hint="eastAsia"/>
        </w:rPr>
        <w:t>其中的电场引起的。因此，在讨论光的敏感测量时</w:t>
      </w:r>
      <w:r w:rsidR="009C241A">
        <w:rPr>
          <w:rFonts w:hint="eastAsia"/>
        </w:rPr>
        <w:t>，</w:t>
      </w:r>
      <w:r>
        <w:rPr>
          <w:rFonts w:hint="eastAsia"/>
        </w:rPr>
        <w:t>必须考虑电矢量</w:t>
      </w:r>
      <m:oMath>
        <m:r>
          <w:rPr>
            <w:rFonts w:ascii="Cambria Math" w:hAnsi="Cambria Math"/>
          </w:rPr>
          <m:t>E</m:t>
        </m:r>
      </m:oMath>
      <w:r>
        <w:rPr>
          <w:rFonts w:hint="eastAsia"/>
        </w:rPr>
        <w:t>的振动。通常用下式表示：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331157" w14:paraId="55D3044D" w14:textId="77777777" w:rsidTr="006E6B38">
        <w:tc>
          <w:tcPr>
            <w:tcW w:w="1028" w:type="dxa"/>
            <w:vAlign w:val="center"/>
          </w:tcPr>
          <w:p w14:paraId="6795BED4" w14:textId="77777777" w:rsidR="00D47D79" w:rsidRPr="00331157" w:rsidRDefault="00D47D79" w:rsidP="006E6B38"/>
        </w:tc>
        <w:tc>
          <w:tcPr>
            <w:tcW w:w="5562" w:type="dxa"/>
            <w:vAlign w:val="center"/>
          </w:tcPr>
          <w:p w14:paraId="76C6C585" w14:textId="77777777" w:rsidR="00D47D79" w:rsidRPr="00331157" w:rsidRDefault="00D47D79" w:rsidP="006E6B38">
            <m:oMathPara>
              <m:oMath>
                <m:r>
                  <w:rPr>
                    <w:rFonts w:ascii="Cambria Math" w:hAnsi="Cambria Math"/>
                  </w:rPr>
                  <m:t>E=</m:t>
                </m:r>
                <m:r>
                  <w:rPr>
                    <w:rFonts w:ascii="Cambria Math" w:hAnsi="Cambria Math" w:hint="eastAsia"/>
                  </w:rPr>
                  <m:t>A</m:t>
                </m:r>
                <m:r>
                  <m:rPr>
                    <m:sty m:val="p"/>
                  </m:rPr>
                  <w:rPr>
                    <w:rFonts w:ascii="Cambria Math" w:hAnsi="Cambria Math"/>
                  </w:rPr>
                  <m:t>sin</m:t>
                </m:r>
                <m:r>
                  <w:rPr>
                    <w:rFonts w:ascii="Cambria Math" w:hAnsi="Cambria Math"/>
                  </w:rPr>
                  <m:t>⁡(ωt+φ)</m:t>
                </m:r>
              </m:oMath>
            </m:oMathPara>
          </w:p>
        </w:tc>
        <w:tc>
          <w:tcPr>
            <w:tcW w:w="1716" w:type="dxa"/>
            <w:vAlign w:val="center"/>
          </w:tcPr>
          <w:p w14:paraId="42947ED8" w14:textId="77777777" w:rsidR="00D47D79" w:rsidRPr="00331157" w:rsidRDefault="00D47D79" w:rsidP="006E6B38">
            <w:r w:rsidRPr="00331157">
              <w:rPr>
                <w:rFonts w:hint="eastAsia"/>
              </w:rPr>
              <w:t>（</w:t>
            </w:r>
            <w:r w:rsidRPr="00331157">
              <w:t>3</w:t>
            </w:r>
            <w:r w:rsidRPr="00331157">
              <w:rPr>
                <w:rFonts w:hint="eastAsia"/>
              </w:rPr>
              <w:t>.</w:t>
            </w:r>
            <w:r w:rsidRPr="00331157">
              <w:t>10</w:t>
            </w:r>
            <w:r>
              <w:t>4</w:t>
            </w:r>
            <w:r w:rsidRPr="00331157">
              <w:rPr>
                <w:rFonts w:hint="eastAsia"/>
              </w:rPr>
              <w:t>）</w:t>
            </w:r>
          </w:p>
        </w:tc>
      </w:tr>
    </w:tbl>
    <w:p w14:paraId="1B58E407" w14:textId="77777777" w:rsidR="00D47D79" w:rsidRDefault="00D47D79" w:rsidP="00D47D79">
      <w:pPr>
        <w:pStyle w:val="ad"/>
      </w:pPr>
      <w:r>
        <w:rPr>
          <w:rFonts w:hint="eastAsia"/>
        </w:rPr>
        <w:t>式中：</w:t>
      </w:r>
      <m:oMath>
        <m:r>
          <w:rPr>
            <w:rFonts w:ascii="Cambria Math" w:hAnsi="Cambria Math" w:hint="eastAsia"/>
          </w:rPr>
          <m:t>A</m:t>
        </m:r>
      </m:oMath>
      <w:r w:rsidRPr="00115BAD">
        <w:rPr>
          <w:rFonts w:hint="eastAsia"/>
        </w:rPr>
        <w:t>—</w:t>
      </w:r>
      <w:r w:rsidRPr="00F50A9B">
        <w:rPr>
          <w:rFonts w:hint="eastAsia"/>
        </w:rPr>
        <w:t>电场</w:t>
      </w:r>
      <m:oMath>
        <m:r>
          <w:rPr>
            <w:rFonts w:ascii="Cambria Math" w:hAnsi="Cambria Math"/>
          </w:rPr>
          <m:t>E</m:t>
        </m:r>
      </m:oMath>
      <w:r w:rsidRPr="00F50A9B">
        <w:rPr>
          <w:rFonts w:hint="eastAsia"/>
        </w:rPr>
        <w:t>的振幅矢量</w:t>
      </w:r>
      <w:r>
        <w:rPr>
          <w:rFonts w:hint="eastAsia"/>
        </w:rPr>
        <w:t>；</w:t>
      </w:r>
    </w:p>
    <w:p w14:paraId="3C30A328" w14:textId="77777777" w:rsidR="00D47D79" w:rsidRDefault="00D47D79" w:rsidP="00D47D79">
      <w:pPr>
        <w:pStyle w:val="ad"/>
        <w:ind w:firstLineChars="300" w:firstLine="720"/>
      </w:pPr>
      <m:oMath>
        <m:r>
          <w:rPr>
            <w:rFonts w:ascii="Cambria Math" w:hAnsi="Cambria Math"/>
          </w:rPr>
          <m:t>ω</m:t>
        </m:r>
      </m:oMath>
      <w:r w:rsidRPr="00115BAD">
        <w:rPr>
          <w:rFonts w:hint="eastAsia"/>
        </w:rPr>
        <w:t>—</w:t>
      </w:r>
      <w:r w:rsidRPr="00F50A9B">
        <w:rPr>
          <w:rFonts w:hint="eastAsia"/>
        </w:rPr>
        <w:t>光波的振动频率</w:t>
      </w:r>
      <w:r>
        <w:rPr>
          <w:rFonts w:hint="eastAsia"/>
        </w:rPr>
        <w:t>；</w:t>
      </w:r>
    </w:p>
    <w:p w14:paraId="30EFFB5E" w14:textId="77777777" w:rsidR="00D47D79" w:rsidRDefault="00D47D79" w:rsidP="00D47D79">
      <w:pPr>
        <w:pStyle w:val="ad"/>
        <w:ind w:firstLineChars="300" w:firstLine="720"/>
      </w:pPr>
      <m:oMath>
        <m:r>
          <w:rPr>
            <w:rFonts w:ascii="Cambria Math" w:hAnsi="Cambria Math"/>
          </w:rPr>
          <m:t>φ</m:t>
        </m:r>
      </m:oMath>
      <w:r w:rsidRPr="00115BAD">
        <w:rPr>
          <w:rFonts w:hint="eastAsia"/>
        </w:rPr>
        <w:t>—</w:t>
      </w:r>
      <w:r>
        <w:rPr>
          <w:rFonts w:hint="eastAsia"/>
        </w:rPr>
        <w:t>光相位；</w:t>
      </w:r>
    </w:p>
    <w:p w14:paraId="018B03B8" w14:textId="77777777" w:rsidR="00D47D79" w:rsidRDefault="00D47D79" w:rsidP="00D47D79">
      <w:pPr>
        <w:ind w:firstLineChars="300" w:firstLine="720"/>
      </w:pPr>
      <m:oMath>
        <m:r>
          <w:rPr>
            <w:rFonts w:ascii="Cambria Math" w:hAnsi="Cambria Math"/>
          </w:rPr>
          <m:t>t</m:t>
        </m:r>
      </m:oMath>
      <w:r w:rsidRPr="00115BAD">
        <w:rPr>
          <w:rFonts w:hint="eastAsia"/>
        </w:rPr>
        <w:t>—</w:t>
      </w:r>
      <w:r>
        <w:rPr>
          <w:rFonts w:hint="eastAsia"/>
        </w:rPr>
        <w:t>光的传播时间。</w:t>
      </w:r>
    </w:p>
    <w:p w14:paraId="4D1A50A8" w14:textId="017DD4DA" w:rsidR="00D47D79" w:rsidRDefault="00D47D79" w:rsidP="00D47D79">
      <w:r>
        <w:rPr>
          <w:rFonts w:hint="eastAsia"/>
        </w:rPr>
        <w:t>可见，</w:t>
      </w:r>
      <w:r w:rsidRPr="00B7150F">
        <w:rPr>
          <w:rFonts w:hint="eastAsia"/>
        </w:rPr>
        <w:t>只要使光的强度、偏振态、频率和相位等参量之一随被测量</w:t>
      </w:r>
      <w:r w:rsidR="00F80E83">
        <w:rPr>
          <w:rFonts w:hint="eastAsia"/>
        </w:rPr>
        <w:t>变化，或者说受被测量调制，</w:t>
      </w:r>
      <w:r w:rsidR="004F4CBE">
        <w:rPr>
          <w:rFonts w:hint="eastAsia"/>
        </w:rPr>
        <w:t>就有可能获得所需</w:t>
      </w:r>
      <w:r w:rsidRPr="00B7150F">
        <w:rPr>
          <w:rFonts w:hint="eastAsia"/>
        </w:rPr>
        <w:t>的被测量信息</w:t>
      </w:r>
      <w:r>
        <w:rPr>
          <w:rFonts w:hint="eastAsia"/>
        </w:rPr>
        <w:t>。这可以通过对光的强度调制、偏振调制和相位调制等进行解调来实现。</w:t>
      </w:r>
    </w:p>
    <w:p w14:paraId="05951A52" w14:textId="77777777" w:rsidR="00D47D79" w:rsidRDefault="00D47D79" w:rsidP="00C81B6D">
      <w:pPr>
        <w:pStyle w:val="4"/>
      </w:pPr>
      <w:r w:rsidRPr="00626120">
        <w:t>3.5.2</w:t>
      </w:r>
      <w:r>
        <w:t>.3</w:t>
      </w:r>
      <w:r w:rsidRPr="00657D2C">
        <w:rPr>
          <w:rFonts w:hint="eastAsia"/>
        </w:rPr>
        <w:t>光纤传感器的应用</w:t>
      </w:r>
    </w:p>
    <w:p w14:paraId="441F8033" w14:textId="645F6F1F" w:rsidR="00D47D79" w:rsidRDefault="008457CA" w:rsidP="00D47D79">
      <w:r>
        <w:rPr>
          <w:rFonts w:hint="eastAsia"/>
        </w:rPr>
        <w:t>光纤传感器具有许多固有</w:t>
      </w:r>
      <w:r w:rsidR="00D47D79" w:rsidRPr="00055710">
        <w:rPr>
          <w:rFonts w:hint="eastAsia"/>
        </w:rPr>
        <w:t>优点，</w:t>
      </w:r>
      <w:r w:rsidR="006C2F36">
        <w:rPr>
          <w:rFonts w:hint="eastAsia"/>
        </w:rPr>
        <w:t>使其</w:t>
      </w:r>
      <w:r>
        <w:rPr>
          <w:rFonts w:hint="eastAsia"/>
        </w:rPr>
        <w:t>在许多方面优于以电作为信息载体的传感器。因此，光纤传感器</w:t>
      </w:r>
      <w:r w:rsidR="00D47D79" w:rsidRPr="00055710">
        <w:rPr>
          <w:rFonts w:hint="eastAsia"/>
        </w:rPr>
        <w:t>广泛应用于位移、速度、加速度、液位、压力、流量、振动、水声、温度、电压、电流、磁场、核辐射等方面的测量。接下来，</w:t>
      </w:r>
      <w:r>
        <w:rPr>
          <w:rFonts w:hint="eastAsia"/>
        </w:rPr>
        <w:t>以</w:t>
      </w:r>
      <w:r w:rsidR="00D47D79" w:rsidRPr="00055710">
        <w:rPr>
          <w:rFonts w:hint="eastAsia"/>
        </w:rPr>
        <w:t>光纤电流传感器</w:t>
      </w:r>
      <w:r>
        <w:rPr>
          <w:rFonts w:hint="eastAsia"/>
        </w:rPr>
        <w:t>为例，</w:t>
      </w:r>
      <w:r w:rsidR="00D47D79" w:rsidRPr="00055710">
        <w:rPr>
          <w:rFonts w:hint="eastAsia"/>
        </w:rPr>
        <w:t>介绍光纤传感器的应用。</w:t>
      </w:r>
    </w:p>
    <w:p w14:paraId="0785F827" w14:textId="77777777" w:rsidR="00D47D79" w:rsidRDefault="00D47D79" w:rsidP="00D47D79">
      <w:r>
        <w:rPr>
          <w:rFonts w:hint="eastAsia"/>
        </w:rPr>
        <w:t>法拉第磁光效应如图</w:t>
      </w:r>
      <w:r>
        <w:rPr>
          <w:rFonts w:hint="eastAsia"/>
        </w:rPr>
        <w:t>3-</w:t>
      </w:r>
      <w:r>
        <w:t>49</w:t>
      </w:r>
      <w:r>
        <w:rPr>
          <w:rFonts w:hint="eastAsia"/>
        </w:rPr>
        <w:t>所示。</w:t>
      </w:r>
    </w:p>
    <w:p w14:paraId="398D988E" w14:textId="77777777" w:rsidR="00D47D79" w:rsidRDefault="00D47D79" w:rsidP="00D47D79">
      <w:pPr>
        <w:pStyle w:val="ac"/>
      </w:pPr>
      <w:r>
        <w:object w:dxaOrig="7034" w:dyaOrig="3911" w14:anchorId="57EABE48">
          <v:shape id="_x0000_i1082" type="#_x0000_t75" style="width:211pt;height:118.6pt" o:ole="">
            <v:imagedata r:id="rId144" o:title=""/>
          </v:shape>
          <o:OLEObject Type="Embed" ProgID="Visio.Drawing.11" ShapeID="_x0000_i1082" DrawAspect="Content" ObjectID="_1806854837" r:id="rId145"/>
        </w:object>
      </w:r>
      <w:r>
        <w:br/>
      </w:r>
      <w:r>
        <w:rPr>
          <w:rFonts w:hint="eastAsia"/>
        </w:rPr>
        <w:t>图</w:t>
      </w:r>
      <w:r>
        <w:rPr>
          <w:rFonts w:hint="eastAsia"/>
        </w:rPr>
        <w:t>3-</w:t>
      </w:r>
      <w:r>
        <w:t xml:space="preserve">49 </w:t>
      </w:r>
      <w:r w:rsidRPr="008E45F6">
        <w:rPr>
          <w:rFonts w:hint="eastAsia"/>
        </w:rPr>
        <w:t>法拉第磁光效应</w:t>
      </w:r>
    </w:p>
    <w:p w14:paraId="082255C2" w14:textId="77777777" w:rsidR="00D47D79" w:rsidRDefault="00D47D79" w:rsidP="00D47D79">
      <w:r>
        <w:rPr>
          <w:rFonts w:hint="eastAsia"/>
        </w:rPr>
        <w:t>图</w:t>
      </w:r>
      <w:r>
        <w:rPr>
          <w:rFonts w:hint="eastAsia"/>
        </w:rPr>
        <w:t>3-</w:t>
      </w:r>
      <w:r>
        <w:t>49</w:t>
      </w:r>
      <w:r>
        <w:rPr>
          <w:rFonts w:hint="eastAsia"/>
        </w:rPr>
        <w:t>所示的法拉第磁光效应表明，在磁场作用下，偏振光的振动面发生旋转，旋转的角度</w:t>
      </w:r>
      <m:oMath>
        <m:r>
          <w:rPr>
            <w:rFonts w:ascii="Cambria Math" w:hAnsi="Cambria Math"/>
          </w:rPr>
          <m:t>θ</m:t>
        </m:r>
      </m:oMath>
      <w:r>
        <w:rPr>
          <w:rFonts w:hint="eastAsia"/>
        </w:rPr>
        <w:t>与光在物质中</w:t>
      </w:r>
      <w:r w:rsidRPr="00B37E34">
        <w:rPr>
          <w:rFonts w:hint="eastAsia"/>
        </w:rPr>
        <w:t>传播</w:t>
      </w:r>
      <w:r>
        <w:rPr>
          <w:rFonts w:hint="eastAsia"/>
        </w:rPr>
        <w:t>的距离</w:t>
      </w:r>
      <m:oMath>
        <m:r>
          <w:rPr>
            <w:rFonts w:ascii="Cambria Math" w:hAnsi="Cambria Math"/>
          </w:rPr>
          <m:t>L</m:t>
        </m:r>
      </m:oMath>
      <w:r>
        <w:rPr>
          <w:rFonts w:hint="eastAsia"/>
        </w:rPr>
        <w:t>以及磁场强度</w:t>
      </w:r>
      <m:oMath>
        <m:r>
          <w:rPr>
            <w:rFonts w:ascii="Cambria Math" w:hAnsi="Cambria Math"/>
          </w:rPr>
          <m:t>H</m:t>
        </m:r>
      </m:oMath>
      <w:r>
        <w:rPr>
          <w:rFonts w:hint="eastAsia"/>
        </w:rPr>
        <w:t>成正比，即：</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331157" w14:paraId="6DB0F29A" w14:textId="77777777" w:rsidTr="006E6B38">
        <w:tc>
          <w:tcPr>
            <w:tcW w:w="1028" w:type="dxa"/>
            <w:vAlign w:val="center"/>
          </w:tcPr>
          <w:p w14:paraId="2840A29C" w14:textId="77777777" w:rsidR="00D47D79" w:rsidRPr="00331157" w:rsidRDefault="00D47D79" w:rsidP="006E6B38"/>
        </w:tc>
        <w:tc>
          <w:tcPr>
            <w:tcW w:w="5562" w:type="dxa"/>
            <w:vAlign w:val="center"/>
          </w:tcPr>
          <w:p w14:paraId="52AAF7D0" w14:textId="77777777" w:rsidR="00D47D79" w:rsidRPr="00331157" w:rsidRDefault="00D47D79" w:rsidP="006E6B38">
            <m:oMathPara>
              <m:oMath>
                <m:r>
                  <w:rPr>
                    <w:rFonts w:ascii="Cambria Math" w:hAnsi="Cambria Math"/>
                  </w:rPr>
                  <m:t>θ=</m:t>
                </m:r>
                <m:sSub>
                  <m:sSubPr>
                    <m:ctrlPr>
                      <w:rPr>
                        <w:rFonts w:ascii="Cambria Math" w:hAnsi="Cambria Math"/>
                      </w:rPr>
                    </m:ctrlPr>
                  </m:sSubPr>
                  <m:e>
                    <m:r>
                      <w:rPr>
                        <w:rFonts w:ascii="Cambria Math" w:hAnsi="Cambria Math"/>
                      </w:rPr>
                      <m:t>V</m:t>
                    </m:r>
                  </m:e>
                  <m:sub>
                    <m:r>
                      <m:rPr>
                        <m:nor/>
                      </m:rPr>
                      <m:t>d</m:t>
                    </m:r>
                  </m:sub>
                </m:sSub>
                <m:r>
                  <w:rPr>
                    <w:rFonts w:ascii="Cambria Math" w:hAnsi="Cambria Math"/>
                  </w:rPr>
                  <m:t>LH</m:t>
                </m:r>
              </m:oMath>
            </m:oMathPara>
          </w:p>
        </w:tc>
        <w:tc>
          <w:tcPr>
            <w:tcW w:w="1716" w:type="dxa"/>
            <w:vAlign w:val="center"/>
          </w:tcPr>
          <w:p w14:paraId="03F1C8CC" w14:textId="77777777" w:rsidR="00D47D79" w:rsidRPr="00331157" w:rsidRDefault="00D47D79" w:rsidP="006E6B38">
            <w:r w:rsidRPr="00331157">
              <w:rPr>
                <w:rFonts w:hint="eastAsia"/>
              </w:rPr>
              <w:t>（</w:t>
            </w:r>
            <w:r w:rsidRPr="00331157">
              <w:t>3</w:t>
            </w:r>
            <w:r w:rsidRPr="00331157">
              <w:rPr>
                <w:rFonts w:hint="eastAsia"/>
              </w:rPr>
              <w:t>.</w:t>
            </w:r>
            <w:r w:rsidRPr="00331157">
              <w:t>10</w:t>
            </w:r>
            <w:r>
              <w:t>5</w:t>
            </w:r>
            <w:r w:rsidRPr="00331157">
              <w:rPr>
                <w:rFonts w:hint="eastAsia"/>
              </w:rPr>
              <w:t>）</w:t>
            </w:r>
          </w:p>
        </w:tc>
      </w:tr>
    </w:tbl>
    <w:p w14:paraId="3857FC80" w14:textId="77777777" w:rsidR="00D47D79" w:rsidRDefault="00D47D79" w:rsidP="00D47D79">
      <w:pPr>
        <w:pStyle w:val="ad"/>
      </w:pPr>
      <w:r>
        <w:rPr>
          <w:rFonts w:hint="eastAsia"/>
        </w:rPr>
        <w:t>式中：</w:t>
      </w:r>
      <m:oMath>
        <m:sSub>
          <m:sSubPr>
            <m:ctrlPr>
              <w:rPr>
                <w:rFonts w:ascii="Cambria Math" w:hAnsi="Cambria Math"/>
              </w:rPr>
            </m:ctrlPr>
          </m:sSubPr>
          <m:e>
            <m:r>
              <w:rPr>
                <w:rFonts w:ascii="Cambria Math" w:hAnsi="Cambria Math"/>
              </w:rPr>
              <m:t>V</m:t>
            </m:r>
          </m:e>
          <m:sub>
            <m:r>
              <m:rPr>
                <m:nor/>
              </m:rPr>
              <m:t>d</m:t>
            </m:r>
          </m:sub>
        </m:sSub>
      </m:oMath>
      <w:proofErr w:type="gramStart"/>
      <w:r w:rsidRPr="00115BAD">
        <w:rPr>
          <w:rFonts w:hint="eastAsia"/>
        </w:rPr>
        <w:t>—</w:t>
      </w:r>
      <w:r w:rsidRPr="00D044A2">
        <w:rPr>
          <w:rFonts w:hint="eastAsia"/>
        </w:rPr>
        <w:t>物质</w:t>
      </w:r>
      <w:proofErr w:type="gramEnd"/>
      <w:r w:rsidRPr="00D044A2">
        <w:rPr>
          <w:rFonts w:hint="eastAsia"/>
        </w:rPr>
        <w:t>的费尔德常数</w:t>
      </w:r>
      <w:r>
        <w:rPr>
          <w:rFonts w:hint="eastAsia"/>
        </w:rPr>
        <w:t>。</w:t>
      </w:r>
    </w:p>
    <w:p w14:paraId="227E8C66" w14:textId="5930F4DB" w:rsidR="00D47D79" w:rsidRDefault="00D47D79" w:rsidP="00D47D79">
      <w:r>
        <w:rPr>
          <w:rFonts w:hint="eastAsia"/>
        </w:rPr>
        <w:lastRenderedPageBreak/>
        <w:t>法拉第磁光效应可以用来测量高压大电流。</w:t>
      </w:r>
      <w:r w:rsidRPr="00B37E34">
        <w:rPr>
          <w:rFonts w:hint="eastAsia"/>
        </w:rPr>
        <w:t>当高压输电线上的电流为</w:t>
      </w:r>
      <m:oMath>
        <m:r>
          <w:rPr>
            <w:rFonts w:ascii="Cambria Math" w:hAnsi="Cambria Math"/>
          </w:rPr>
          <m:t>I</m:t>
        </m:r>
      </m:oMath>
      <w:r>
        <w:rPr>
          <w:rFonts w:hint="eastAsia"/>
        </w:rPr>
        <w:t>时，</w:t>
      </w:r>
      <w:r w:rsidRPr="00B37E34">
        <w:rPr>
          <w:rFonts w:hint="eastAsia"/>
        </w:rPr>
        <w:t>如果在高压输电线上绕有</w:t>
      </w:r>
      <w:r w:rsidRPr="00B37E34">
        <w:rPr>
          <w:rFonts w:hint="eastAsia"/>
        </w:rPr>
        <w:t>N</w:t>
      </w:r>
      <w:r w:rsidRPr="00B37E34">
        <w:rPr>
          <w:rFonts w:hint="eastAsia"/>
        </w:rPr>
        <w:t>圈光纤，那么光纤中传输的线偏振光在高压输电线形成的磁场作用下，偏振面的旋转角度将为</w:t>
      </w:r>
      <m:oMath>
        <m:r>
          <w:rPr>
            <w:rFonts w:ascii="Cambria Math" w:hAnsi="Cambria Math"/>
          </w:rPr>
          <m:t>θ</m:t>
        </m:r>
      </m:oMath>
      <w:r>
        <w:rPr>
          <w:rFonts w:hint="eastAsia"/>
        </w:rPr>
        <w:t>。利用式</w:t>
      </w:r>
      <w:r w:rsidRPr="00331157">
        <w:rPr>
          <w:rFonts w:hint="eastAsia"/>
        </w:rPr>
        <w:t>（</w:t>
      </w:r>
      <w:r w:rsidRPr="00331157">
        <w:t>3</w:t>
      </w:r>
      <w:r w:rsidRPr="00331157">
        <w:rPr>
          <w:rFonts w:hint="eastAsia"/>
        </w:rPr>
        <w:t>.</w:t>
      </w:r>
      <w:r w:rsidRPr="00331157">
        <w:t>10</w:t>
      </w:r>
      <w:r w:rsidR="00C07184">
        <w:t>5</w:t>
      </w:r>
      <w:r w:rsidRPr="00331157">
        <w:rPr>
          <w:rFonts w:hint="eastAsia"/>
        </w:rPr>
        <w:t>）</w:t>
      </w:r>
      <w:r>
        <w:rPr>
          <w:rFonts w:hint="eastAsia"/>
        </w:rPr>
        <w:t>可得：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D2504F" w14:paraId="57241D7B" w14:textId="77777777" w:rsidTr="006E6B38">
        <w:tc>
          <w:tcPr>
            <w:tcW w:w="1028" w:type="dxa"/>
            <w:vAlign w:val="center"/>
          </w:tcPr>
          <w:p w14:paraId="6BDCECFC" w14:textId="77777777" w:rsidR="00D47D79" w:rsidRPr="00D2504F" w:rsidRDefault="00D47D79" w:rsidP="006E6B38"/>
        </w:tc>
        <w:tc>
          <w:tcPr>
            <w:tcW w:w="5562" w:type="dxa"/>
            <w:vAlign w:val="center"/>
          </w:tcPr>
          <w:p w14:paraId="157C67C6" w14:textId="77777777" w:rsidR="00D47D79" w:rsidRPr="00D2504F" w:rsidRDefault="00D47D79" w:rsidP="006E6B38">
            <m:oMathPara>
              <m:oMath>
                <m:r>
                  <w:rPr>
                    <w:rFonts w:ascii="Cambria Math" w:hAnsi="Cambria Math"/>
                  </w:rPr>
                  <m:t>I=</m:t>
                </m:r>
                <m:f>
                  <m:fPr>
                    <m:ctrlPr>
                      <w:rPr>
                        <w:rFonts w:ascii="Cambria Math" w:hAnsi="Cambria Math"/>
                      </w:rPr>
                    </m:ctrlPr>
                  </m:fPr>
                  <m:num>
                    <m:r>
                      <w:rPr>
                        <w:rFonts w:ascii="Cambria Math" w:hAnsi="Cambria Math"/>
                      </w:rPr>
                      <m:t>θ</m:t>
                    </m:r>
                  </m:num>
                  <m:den>
                    <m:sSub>
                      <m:sSubPr>
                        <m:ctrlPr>
                          <w:rPr>
                            <w:rFonts w:ascii="Cambria Math" w:hAnsi="Cambria Math"/>
                          </w:rPr>
                        </m:ctrlPr>
                      </m:sSubPr>
                      <m:e>
                        <m:r>
                          <w:rPr>
                            <w:rFonts w:ascii="Cambria Math" w:hAnsi="Cambria Math"/>
                          </w:rPr>
                          <m:t>V</m:t>
                        </m:r>
                      </m:e>
                      <m:sub>
                        <m:r>
                          <m:rPr>
                            <m:nor/>
                          </m:rPr>
                          <m:t>d</m:t>
                        </m:r>
                      </m:sub>
                    </m:sSub>
                    <m:r>
                      <w:rPr>
                        <w:rFonts w:ascii="Cambria Math" w:hAnsi="Cambria Math"/>
                      </w:rPr>
                      <m:t>N</m:t>
                    </m:r>
                  </m:den>
                </m:f>
              </m:oMath>
            </m:oMathPara>
          </w:p>
        </w:tc>
        <w:tc>
          <w:tcPr>
            <w:tcW w:w="1716" w:type="dxa"/>
            <w:vAlign w:val="center"/>
          </w:tcPr>
          <w:p w14:paraId="60A5E3E1" w14:textId="77777777" w:rsidR="00D47D79" w:rsidRPr="00D2504F" w:rsidRDefault="00D47D79" w:rsidP="006E6B38">
            <w:r w:rsidRPr="00D2504F">
              <w:rPr>
                <w:rFonts w:hint="eastAsia"/>
              </w:rPr>
              <w:t>（</w:t>
            </w:r>
            <w:r w:rsidRPr="00D2504F">
              <w:t>3</w:t>
            </w:r>
            <w:r w:rsidRPr="00D2504F">
              <w:rPr>
                <w:rFonts w:hint="eastAsia"/>
              </w:rPr>
              <w:t>.</w:t>
            </w:r>
            <w:r w:rsidRPr="00D2504F">
              <w:t>10</w:t>
            </w:r>
            <w:r>
              <w:t>6</w:t>
            </w:r>
            <w:r w:rsidRPr="00D2504F">
              <w:rPr>
                <w:rFonts w:hint="eastAsia"/>
              </w:rPr>
              <w:t>）</w:t>
            </w:r>
          </w:p>
        </w:tc>
      </w:tr>
    </w:tbl>
    <w:p w14:paraId="1F8BE35C" w14:textId="77777777" w:rsidR="00D47D79" w:rsidRDefault="00D47D79" w:rsidP="00D47D79">
      <w:r>
        <w:rPr>
          <w:rFonts w:hint="eastAsia"/>
        </w:rPr>
        <w:t>如果这个磁场是由长直载流导线产生的，根据安培环路定律可得：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331157" w14:paraId="500F80EB" w14:textId="77777777" w:rsidTr="006E6B38">
        <w:tc>
          <w:tcPr>
            <w:tcW w:w="1028" w:type="dxa"/>
            <w:vAlign w:val="center"/>
          </w:tcPr>
          <w:p w14:paraId="549DF492" w14:textId="77777777" w:rsidR="00D47D79" w:rsidRPr="00331157" w:rsidRDefault="00D47D79" w:rsidP="006E6B38"/>
        </w:tc>
        <w:tc>
          <w:tcPr>
            <w:tcW w:w="5562" w:type="dxa"/>
            <w:vAlign w:val="center"/>
          </w:tcPr>
          <w:p w14:paraId="4ABC6F10" w14:textId="77777777" w:rsidR="00D47D79" w:rsidRPr="00331157" w:rsidRDefault="00D47D79" w:rsidP="006E6B38">
            <m:oMathPara>
              <m:oMath>
                <m:r>
                  <w:rPr>
                    <w:rFonts w:ascii="Cambria Math" w:hAnsi="Cambria Math"/>
                  </w:rPr>
                  <m:t>H=I</m:t>
                </m:r>
                <m:r>
                  <m:rPr>
                    <m:sty m:val="p"/>
                  </m:rPr>
                  <w:rPr>
                    <w:rFonts w:ascii="Cambria Math" w:hAnsi="Cambria Math"/>
                  </w:rPr>
                  <m:t>/</m:t>
                </m:r>
                <m:r>
                  <w:rPr>
                    <w:rFonts w:ascii="Cambria Math" w:hAnsi="Cambria Math"/>
                  </w:rPr>
                  <m:t>2πR</m:t>
                </m:r>
              </m:oMath>
            </m:oMathPara>
          </w:p>
        </w:tc>
        <w:tc>
          <w:tcPr>
            <w:tcW w:w="1716" w:type="dxa"/>
            <w:vAlign w:val="center"/>
          </w:tcPr>
          <w:p w14:paraId="39FD937A" w14:textId="77777777" w:rsidR="00D47D79" w:rsidRPr="00331157" w:rsidRDefault="00D47D79" w:rsidP="006E6B38">
            <w:r w:rsidRPr="00331157">
              <w:rPr>
                <w:rFonts w:hint="eastAsia"/>
              </w:rPr>
              <w:t>（</w:t>
            </w:r>
            <w:r w:rsidRPr="00331157">
              <w:t>3</w:t>
            </w:r>
            <w:r w:rsidRPr="00331157">
              <w:rPr>
                <w:rFonts w:hint="eastAsia"/>
              </w:rPr>
              <w:t>.</w:t>
            </w:r>
            <w:r w:rsidRPr="00331157">
              <w:t>1</w:t>
            </w:r>
            <w:r>
              <w:t>07</w:t>
            </w:r>
            <w:r w:rsidRPr="00331157">
              <w:rPr>
                <w:rFonts w:hint="eastAsia"/>
              </w:rPr>
              <w:t>）</w:t>
            </w:r>
          </w:p>
        </w:tc>
      </w:tr>
    </w:tbl>
    <w:p w14:paraId="7DD189CA" w14:textId="77777777" w:rsidR="00D47D79" w:rsidRDefault="00D47D79" w:rsidP="00D47D79">
      <w:pPr>
        <w:pStyle w:val="ad"/>
      </w:pPr>
      <w:r>
        <w:rPr>
          <w:rFonts w:hint="eastAsia"/>
        </w:rPr>
        <w:t>式中：</w:t>
      </w:r>
      <m:oMath>
        <m:r>
          <w:rPr>
            <w:rFonts w:ascii="Cambria Math" w:hAnsi="Cambria Math"/>
          </w:rPr>
          <m:t>I</m:t>
        </m:r>
      </m:oMath>
      <w:proofErr w:type="gramStart"/>
      <w:r w:rsidRPr="00115BAD">
        <w:rPr>
          <w:rFonts w:hint="eastAsia"/>
        </w:rPr>
        <w:t>—</w:t>
      </w:r>
      <w:r w:rsidRPr="00D2504F">
        <w:rPr>
          <w:rFonts w:hint="eastAsia"/>
        </w:rPr>
        <w:t>载流导</w:t>
      </w:r>
      <w:proofErr w:type="gramEnd"/>
      <w:r w:rsidRPr="00D2504F">
        <w:rPr>
          <w:rFonts w:hint="eastAsia"/>
        </w:rPr>
        <w:t>线中的电流强度</w:t>
      </w:r>
      <w:r>
        <w:rPr>
          <w:rFonts w:hint="eastAsia"/>
        </w:rPr>
        <w:t>；</w:t>
      </w:r>
    </w:p>
    <w:p w14:paraId="6AA00317" w14:textId="77777777" w:rsidR="00D47D79" w:rsidRDefault="00D47D79" w:rsidP="00D47D79">
      <w:pPr>
        <w:pStyle w:val="ad"/>
        <w:ind w:firstLineChars="300" w:firstLine="720"/>
      </w:pPr>
      <m:oMath>
        <m:r>
          <w:rPr>
            <w:rFonts w:ascii="Cambria Math" w:hAnsi="Cambria Math"/>
          </w:rPr>
          <m:t>R</m:t>
        </m:r>
      </m:oMath>
      <w:r w:rsidRPr="00115BAD">
        <w:rPr>
          <w:rFonts w:hint="eastAsia"/>
        </w:rPr>
        <w:t>—</w:t>
      </w:r>
      <w:r w:rsidRPr="00D2504F">
        <w:rPr>
          <w:rFonts w:hint="eastAsia"/>
        </w:rPr>
        <w:t>光纤缠绕半径</w:t>
      </w:r>
      <w:r>
        <w:rPr>
          <w:rFonts w:hint="eastAsia"/>
        </w:rPr>
        <w:t>；</w:t>
      </w:r>
    </w:p>
    <w:p w14:paraId="17A37B2D" w14:textId="77777777" w:rsidR="00D47D79" w:rsidRDefault="00D47D79" w:rsidP="00D47D79">
      <w:r>
        <w:rPr>
          <w:rFonts w:hint="eastAsia"/>
        </w:rPr>
        <w:t>根据法拉第磁光效应，引起光纤中线偏振光的偏转角为：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331157" w14:paraId="21F17E78" w14:textId="77777777" w:rsidTr="006E6B38">
        <w:tc>
          <w:tcPr>
            <w:tcW w:w="1028" w:type="dxa"/>
            <w:vAlign w:val="center"/>
          </w:tcPr>
          <w:p w14:paraId="75B91D73" w14:textId="77777777" w:rsidR="00D47D79" w:rsidRPr="00331157" w:rsidRDefault="00D47D79" w:rsidP="006E6B38"/>
        </w:tc>
        <w:tc>
          <w:tcPr>
            <w:tcW w:w="5562" w:type="dxa"/>
            <w:vAlign w:val="center"/>
          </w:tcPr>
          <w:p w14:paraId="59ABB625" w14:textId="77777777" w:rsidR="00D47D79" w:rsidRPr="00331157" w:rsidRDefault="00D47D79" w:rsidP="006E6B38">
            <m:oMathPara>
              <m:oMath>
                <m:r>
                  <w:rPr>
                    <w:rFonts w:ascii="Cambria Math" w:hAnsi="Cambria Math"/>
                  </w:rPr>
                  <m:t>θ=</m:t>
                </m:r>
                <m:sSub>
                  <m:sSubPr>
                    <m:ctrlPr>
                      <w:rPr>
                        <w:rFonts w:ascii="Cambria Math" w:hAnsi="Cambria Math"/>
                      </w:rPr>
                    </m:ctrlPr>
                  </m:sSubPr>
                  <m:e>
                    <m:r>
                      <w:rPr>
                        <w:rFonts w:ascii="Cambria Math" w:hAnsi="Cambria Math"/>
                      </w:rPr>
                      <m:t>V</m:t>
                    </m:r>
                  </m:e>
                  <m:sub>
                    <m:r>
                      <m:rPr>
                        <m:nor/>
                      </m:rPr>
                      <m:t>d</m:t>
                    </m:r>
                  </m:sub>
                </m:sSub>
                <m:r>
                  <w:rPr>
                    <w:rFonts w:ascii="Cambria Math" w:hAnsi="Cambria Math" w:hint="eastAsia"/>
                  </w:rPr>
                  <m:t>L</m:t>
                </m:r>
                <m:r>
                  <w:rPr>
                    <w:rFonts w:ascii="Cambria Math" w:hAnsi="Cambria Math"/>
                  </w:rPr>
                  <m:t>H=</m:t>
                </m:r>
                <m:sSub>
                  <m:sSubPr>
                    <m:ctrlPr>
                      <w:rPr>
                        <w:rFonts w:ascii="Cambria Math" w:hAnsi="Cambria Math"/>
                      </w:rPr>
                    </m:ctrlPr>
                  </m:sSubPr>
                  <m:e>
                    <m:r>
                      <w:rPr>
                        <w:rFonts w:ascii="Cambria Math" w:hAnsi="Cambria Math"/>
                      </w:rPr>
                      <m:t>V</m:t>
                    </m:r>
                  </m:e>
                  <m:sub>
                    <m:r>
                      <m:rPr>
                        <m:nor/>
                      </m:rPr>
                      <m:t>d</m:t>
                    </m:r>
                  </m:sub>
                </m:sSub>
                <m:r>
                  <w:rPr>
                    <w:rFonts w:ascii="Cambria Math" w:hAnsi="Cambria Math" w:hint="eastAsia"/>
                  </w:rPr>
                  <m:t>L</m:t>
                </m:r>
                <m:r>
                  <w:rPr>
                    <w:rFonts w:ascii="Cambria Math" w:hAnsi="Cambria Math"/>
                  </w:rPr>
                  <m:t>I</m:t>
                </m:r>
                <m:r>
                  <m:rPr>
                    <m:sty m:val="p"/>
                  </m:rPr>
                  <w:rPr>
                    <w:rFonts w:ascii="Cambria Math" w:hAnsi="Cambria Math"/>
                  </w:rPr>
                  <m:t>/</m:t>
                </m:r>
                <m:r>
                  <w:rPr>
                    <w:rFonts w:ascii="Cambria Math" w:hAnsi="Cambria Math"/>
                  </w:rPr>
                  <m:t>2πR</m:t>
                </m:r>
              </m:oMath>
            </m:oMathPara>
          </w:p>
        </w:tc>
        <w:tc>
          <w:tcPr>
            <w:tcW w:w="1716" w:type="dxa"/>
            <w:vAlign w:val="center"/>
          </w:tcPr>
          <w:p w14:paraId="2B777C8A" w14:textId="77777777" w:rsidR="00D47D79" w:rsidRPr="00331157" w:rsidRDefault="00D47D79" w:rsidP="006E6B38">
            <w:r w:rsidRPr="00331157">
              <w:rPr>
                <w:rFonts w:hint="eastAsia"/>
              </w:rPr>
              <w:t>（</w:t>
            </w:r>
            <w:r w:rsidRPr="00331157">
              <w:t>3</w:t>
            </w:r>
            <w:r w:rsidRPr="00331157">
              <w:rPr>
                <w:rFonts w:hint="eastAsia"/>
              </w:rPr>
              <w:t>.</w:t>
            </w:r>
            <w:r w:rsidRPr="00331157">
              <w:t>1</w:t>
            </w:r>
            <w:r>
              <w:t>08</w:t>
            </w:r>
            <w:r w:rsidRPr="00331157">
              <w:rPr>
                <w:rFonts w:hint="eastAsia"/>
              </w:rPr>
              <w:t>）</w:t>
            </w:r>
          </w:p>
        </w:tc>
      </w:tr>
    </w:tbl>
    <w:p w14:paraId="488D8E3F" w14:textId="77777777" w:rsidR="00D47D79" w:rsidRDefault="00D47D79" w:rsidP="00D47D79">
      <w:r>
        <w:rPr>
          <w:rFonts w:hint="eastAsia"/>
        </w:rPr>
        <w:t>由检测及信号处理后得输出信号为：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
        <w:gridCol w:w="5562"/>
        <w:gridCol w:w="1716"/>
      </w:tblGrid>
      <w:tr w:rsidR="00D47D79" w:rsidRPr="00331157" w14:paraId="5448AC3F" w14:textId="77777777" w:rsidTr="006E6B38">
        <w:tc>
          <w:tcPr>
            <w:tcW w:w="1028" w:type="dxa"/>
            <w:vAlign w:val="center"/>
          </w:tcPr>
          <w:p w14:paraId="7996D9C1" w14:textId="77777777" w:rsidR="00D47D79" w:rsidRPr="00331157" w:rsidRDefault="00D47D79" w:rsidP="006E6B38"/>
        </w:tc>
        <w:tc>
          <w:tcPr>
            <w:tcW w:w="5562" w:type="dxa"/>
            <w:vAlign w:val="center"/>
          </w:tcPr>
          <w:p w14:paraId="2B2CBD45" w14:textId="77777777" w:rsidR="00D47D79" w:rsidRPr="00331157" w:rsidRDefault="00D47D79" w:rsidP="006E6B38">
            <m:oMathPara>
              <m:oMath>
                <m:r>
                  <w:rPr>
                    <w:rFonts w:ascii="Cambria Math" w:hAnsi="Cambria Math"/>
                  </w:rPr>
                  <m:t>P=</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num>
                  <m:den>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den>
                </m:f>
                <m:r>
                  <w:rPr>
                    <w:rFonts w:ascii="Cambria Math" w:hAnsi="Cambria Math"/>
                  </w:rPr>
                  <m:t>=</m:t>
                </m:r>
                <m:r>
                  <m:rPr>
                    <m:sty m:val="p"/>
                  </m:rPr>
                  <w:rPr>
                    <w:rFonts w:ascii="Cambria Math" w:hAnsi="Cambria Math"/>
                  </w:rPr>
                  <m:t>sin</m:t>
                </m:r>
                <m:r>
                  <w:rPr>
                    <w:rFonts w:ascii="Cambria Math" w:hAnsi="Cambria Math"/>
                  </w:rPr>
                  <m:t>2θ≈</m:t>
                </m:r>
                <m:f>
                  <m:fPr>
                    <m:ctrlPr>
                      <w:rPr>
                        <w:rFonts w:ascii="Cambria Math" w:hAnsi="Cambria Math"/>
                      </w:rPr>
                    </m:ctrlPr>
                  </m:fPr>
                  <m:num>
                    <m:sSub>
                      <m:sSubPr>
                        <m:ctrlPr>
                          <w:rPr>
                            <w:rFonts w:ascii="Cambria Math" w:hAnsi="Cambria Math"/>
                          </w:rPr>
                        </m:ctrlPr>
                      </m:sSubPr>
                      <m:e>
                        <m:r>
                          <w:rPr>
                            <w:rFonts w:ascii="Cambria Math" w:hAnsi="Cambria Math"/>
                          </w:rPr>
                          <m:t>V</m:t>
                        </m:r>
                      </m:e>
                      <m:sub>
                        <m:r>
                          <m:rPr>
                            <m:nor/>
                          </m:rPr>
                          <m:t>d</m:t>
                        </m:r>
                      </m:sub>
                    </m:sSub>
                    <m:r>
                      <w:rPr>
                        <w:rFonts w:ascii="Cambria Math" w:hAnsi="Cambria Math" w:hint="eastAsia"/>
                      </w:rPr>
                      <m:t>L</m:t>
                    </m:r>
                    <m:r>
                      <w:rPr>
                        <w:rFonts w:ascii="Cambria Math" w:hAnsi="Cambria Math"/>
                      </w:rPr>
                      <m:t>I</m:t>
                    </m:r>
                  </m:num>
                  <m:den>
                    <m:r>
                      <w:rPr>
                        <w:rFonts w:ascii="Cambria Math" w:hAnsi="Cambria Math"/>
                      </w:rPr>
                      <m:t>πR</m:t>
                    </m:r>
                  </m:den>
                </m:f>
                <m:r>
                  <w:rPr>
                    <w:rFonts w:ascii="Cambria Math" w:hAnsi="Cambria Math"/>
                  </w:rPr>
                  <m:t>=2</m:t>
                </m:r>
                <m:sSub>
                  <m:sSubPr>
                    <m:ctrlPr>
                      <w:rPr>
                        <w:rFonts w:ascii="Cambria Math" w:hAnsi="Cambria Math"/>
                      </w:rPr>
                    </m:ctrlPr>
                  </m:sSubPr>
                  <m:e>
                    <m:r>
                      <w:rPr>
                        <w:rFonts w:ascii="Cambria Math" w:hAnsi="Cambria Math"/>
                      </w:rPr>
                      <m:t>V</m:t>
                    </m:r>
                  </m:e>
                  <m:sub>
                    <m:r>
                      <m:rPr>
                        <m:nor/>
                      </m:rPr>
                      <m:t>d</m:t>
                    </m:r>
                  </m:sub>
                </m:sSub>
                <m:r>
                  <w:rPr>
                    <w:rFonts w:ascii="Cambria Math" w:hAnsi="Cambria Math"/>
                  </w:rPr>
                  <m:t>NI</m:t>
                </m:r>
              </m:oMath>
            </m:oMathPara>
          </w:p>
        </w:tc>
        <w:tc>
          <w:tcPr>
            <w:tcW w:w="1716" w:type="dxa"/>
            <w:vAlign w:val="center"/>
          </w:tcPr>
          <w:p w14:paraId="6E65D927" w14:textId="77777777" w:rsidR="00D47D79" w:rsidRPr="00331157" w:rsidRDefault="00D47D79" w:rsidP="006E6B38">
            <w:r w:rsidRPr="00331157">
              <w:rPr>
                <w:rFonts w:hint="eastAsia"/>
              </w:rPr>
              <w:t>（</w:t>
            </w:r>
            <w:r w:rsidRPr="00331157">
              <w:t>3</w:t>
            </w:r>
            <w:r w:rsidRPr="00331157">
              <w:rPr>
                <w:rFonts w:hint="eastAsia"/>
              </w:rPr>
              <w:t>.</w:t>
            </w:r>
            <w:r w:rsidRPr="00331157">
              <w:t>1</w:t>
            </w:r>
            <w:r>
              <w:t>09</w:t>
            </w:r>
            <w:r w:rsidRPr="00331157">
              <w:rPr>
                <w:rFonts w:hint="eastAsia"/>
              </w:rPr>
              <w:t>）</w:t>
            </w:r>
          </w:p>
        </w:tc>
      </w:tr>
    </w:tbl>
    <w:p w14:paraId="0304C921" w14:textId="77777777" w:rsidR="00D47D79" w:rsidRDefault="00D47D79" w:rsidP="00D47D79">
      <w:pPr>
        <w:pStyle w:val="ad"/>
      </w:pPr>
      <w:r>
        <w:rPr>
          <w:rFonts w:hint="eastAsia"/>
        </w:rPr>
        <w:t>式中：</w:t>
      </w:r>
      <m:oMath>
        <m:r>
          <w:rPr>
            <w:rFonts w:ascii="Cambria Math" w:hAnsi="Cambria Math" w:hint="eastAsia"/>
          </w:rPr>
          <m:t>L</m:t>
        </m:r>
      </m:oMath>
      <w:r w:rsidRPr="00115BAD">
        <w:rPr>
          <w:rFonts w:hint="eastAsia"/>
        </w:rPr>
        <w:t>—</w:t>
      </w:r>
      <w:r w:rsidRPr="00FA617E">
        <w:rPr>
          <w:rFonts w:hint="eastAsia"/>
        </w:rPr>
        <w:t>受磁场作用光纤长度</w:t>
      </w:r>
      <w:r>
        <w:rPr>
          <w:rFonts w:hint="eastAsia"/>
        </w:rPr>
        <w:t>；</w:t>
      </w:r>
    </w:p>
    <w:p w14:paraId="69A49B1A" w14:textId="77777777" w:rsidR="00D47D79" w:rsidRDefault="00D47D79" w:rsidP="00D47D79">
      <w:pPr>
        <w:pStyle w:val="ad"/>
        <w:ind w:firstLineChars="300" w:firstLine="720"/>
      </w:pPr>
      <m:oMath>
        <m:r>
          <w:rPr>
            <w:rFonts w:ascii="Cambria Math" w:hAnsi="Cambria Math"/>
          </w:rPr>
          <m:t>N</m:t>
        </m:r>
      </m:oMath>
      <w:r w:rsidRPr="00115BAD">
        <w:rPr>
          <w:rFonts w:hint="eastAsia"/>
        </w:rPr>
        <w:t>—</w:t>
      </w:r>
      <w:r w:rsidRPr="00FA617E">
        <w:rPr>
          <w:rFonts w:hint="eastAsia"/>
        </w:rPr>
        <w:t>光纤圈数</w:t>
      </w:r>
      <w:r>
        <w:rPr>
          <w:rFonts w:hint="eastAsia"/>
        </w:rPr>
        <w:t>。</w:t>
      </w:r>
    </w:p>
    <w:p w14:paraId="6ADF236A" w14:textId="77777777" w:rsidR="00D47D79" w:rsidRDefault="00D47D79" w:rsidP="00D47D79">
      <w:r>
        <w:rPr>
          <w:rFonts w:hint="eastAsia"/>
        </w:rPr>
        <w:t>由于光纤材料的</w:t>
      </w:r>
      <w:r w:rsidRPr="00B37E34">
        <w:rPr>
          <w:rFonts w:hint="eastAsia"/>
        </w:rPr>
        <w:t>费尔德常数</w:t>
      </w:r>
      <m:oMath>
        <m:sSub>
          <m:sSubPr>
            <m:ctrlPr>
              <w:rPr>
                <w:rFonts w:ascii="Cambria Math" w:hAnsi="Cambria Math"/>
              </w:rPr>
            </m:ctrlPr>
          </m:sSubPr>
          <m:e>
            <m:r>
              <w:rPr>
                <w:rFonts w:ascii="Cambria Math" w:hAnsi="Cambria Math"/>
              </w:rPr>
              <m:t>V</m:t>
            </m:r>
          </m:e>
          <m:sub>
            <m:r>
              <m:rPr>
                <m:nor/>
              </m:rPr>
              <m:t>d</m:t>
            </m:r>
          </m:sub>
        </m:sSub>
      </m:oMath>
      <w:r>
        <w:rPr>
          <w:rFonts w:hint="eastAsia"/>
        </w:rPr>
        <w:t>非常小，</w:t>
      </w:r>
      <w:r w:rsidRPr="00B37E34">
        <w:rPr>
          <w:rFonts w:hint="eastAsia"/>
        </w:rPr>
        <w:t>因此使用这种方法测量的电流值可以在几十到几十万安之间</w:t>
      </w:r>
      <w:r>
        <w:rPr>
          <w:rFonts w:hint="eastAsia"/>
        </w:rPr>
        <w:t>。</w:t>
      </w:r>
    </w:p>
    <w:p w14:paraId="0D5E8ABA" w14:textId="77777777" w:rsidR="00D47D79" w:rsidRDefault="00D47D79" w:rsidP="00D47D79"/>
    <w:tbl>
      <w:tblPr>
        <w:tblStyle w:val="4-511"/>
        <w:tblW w:w="8816" w:type="dxa"/>
        <w:tblLook w:val="04A0" w:firstRow="1" w:lastRow="0" w:firstColumn="1" w:lastColumn="0" w:noHBand="0" w:noVBand="1"/>
      </w:tblPr>
      <w:tblGrid>
        <w:gridCol w:w="1980"/>
        <w:gridCol w:w="6836"/>
      </w:tblGrid>
      <w:tr w:rsidR="00D47D79" w14:paraId="14C62DA5" w14:textId="77777777" w:rsidTr="006E6B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7EFCC6BA" w14:textId="77777777" w:rsidR="00D47D79" w:rsidRDefault="00D47D79" w:rsidP="00D47D79">
            <w:pPr>
              <w:pStyle w:val="ab"/>
              <w:numPr>
                <w:ilvl w:val="0"/>
                <w:numId w:val="2"/>
              </w:numPr>
              <w:ind w:firstLineChars="0"/>
            </w:pPr>
            <w:r>
              <w:rPr>
                <w:rFonts w:hint="eastAsia"/>
              </w:rPr>
              <w:t>价值观</w:t>
            </w:r>
          </w:p>
        </w:tc>
        <w:tc>
          <w:tcPr>
            <w:tcW w:w="6836" w:type="dxa"/>
            <w:tcBorders>
              <w:left w:val="nil"/>
            </w:tcBorders>
            <w:hideMark/>
          </w:tcPr>
          <w:p w14:paraId="4260C083" w14:textId="77777777" w:rsidR="00D47D79" w:rsidRDefault="00D47D79" w:rsidP="006E6B38">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守正出新</w:t>
            </w:r>
          </w:p>
        </w:tc>
      </w:tr>
      <w:tr w:rsidR="00D47D79" w14:paraId="4E0F6C07" w14:textId="77777777" w:rsidTr="004C1966">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shd w:val="clear" w:color="auto" w:fill="D9E2F3" w:themeFill="accent5" w:themeFillTint="33"/>
            <w:hideMark/>
          </w:tcPr>
          <w:p w14:paraId="11D1D46F" w14:textId="3CCF30C2" w:rsidR="00D47D79" w:rsidRPr="004C1966" w:rsidRDefault="00036DB3" w:rsidP="006E6B38">
            <w:pPr>
              <w:rPr>
                <w:b w:val="0"/>
                <w:bCs w:val="0"/>
              </w:rPr>
            </w:pPr>
            <w:r w:rsidRPr="00036DB3">
              <w:rPr>
                <w:rFonts w:hint="eastAsia"/>
                <w:b w:val="0"/>
                <w:bCs w:val="0"/>
              </w:rPr>
              <w:t>电阻式、电感式和电容式传感器是相对传统的传感器，尽管出现较早，但在信号检测中仍然发挥着重要</w:t>
            </w:r>
            <w:r>
              <w:rPr>
                <w:rFonts w:hint="eastAsia"/>
                <w:b w:val="0"/>
                <w:bCs w:val="0"/>
              </w:rPr>
              <w:t>作用，并且不断发展。例如，智能手机的触摸屏就使用了电容式传感器</w:t>
            </w:r>
            <w:r w:rsidR="00D47D79" w:rsidRPr="00FC6ABB">
              <w:rPr>
                <w:rFonts w:hint="eastAsia"/>
                <w:b w:val="0"/>
                <w:bCs w:val="0"/>
              </w:rPr>
              <w:t>。</w:t>
            </w:r>
            <w:r w:rsidRPr="00036DB3">
              <w:rPr>
                <w:rFonts w:hint="eastAsia"/>
                <w:b w:val="0"/>
                <w:bCs w:val="0"/>
              </w:rPr>
              <w:t>传统的不等于过时，只要是精华，仍然要坚持，并在此基础上不断发展，正所谓守正出新。</w:t>
            </w:r>
          </w:p>
          <w:p w14:paraId="39CF505C" w14:textId="77777777" w:rsidR="00D47D79" w:rsidRPr="00907ED7" w:rsidRDefault="00D47D79" w:rsidP="006E6B38">
            <w:pPr>
              <w:rPr>
                <w:b w:val="0"/>
                <w:bCs w:val="0"/>
              </w:rPr>
            </w:pPr>
            <w:r w:rsidRPr="00907ED7">
              <w:rPr>
                <w:rFonts w:hint="eastAsia"/>
                <w:b w:val="0"/>
                <w:bCs w:val="0"/>
              </w:rPr>
              <w:t>在传感器的发展历程中，守</w:t>
            </w:r>
            <w:proofErr w:type="gramStart"/>
            <w:r w:rsidRPr="00907ED7">
              <w:rPr>
                <w:rFonts w:hint="eastAsia"/>
                <w:b w:val="0"/>
                <w:bCs w:val="0"/>
              </w:rPr>
              <w:t>正创新</w:t>
            </w:r>
            <w:proofErr w:type="gramEnd"/>
            <w:r w:rsidRPr="00907ED7">
              <w:rPr>
                <w:rFonts w:hint="eastAsia"/>
                <w:b w:val="0"/>
                <w:bCs w:val="0"/>
              </w:rPr>
              <w:t>精神发挥着至关重要的作用。</w:t>
            </w:r>
            <w:r w:rsidRPr="00907ED7">
              <w:rPr>
                <w:b w:val="0"/>
                <w:bCs w:val="0"/>
              </w:rPr>
              <w:t xml:space="preserve"> </w:t>
            </w:r>
          </w:p>
          <w:p w14:paraId="614AAF70" w14:textId="6FA9550D" w:rsidR="00D47D79" w:rsidRPr="00907ED7" w:rsidRDefault="00D47D79" w:rsidP="006E6B38">
            <w:pPr>
              <w:rPr>
                <w:b w:val="0"/>
                <w:bCs w:val="0"/>
              </w:rPr>
            </w:pPr>
            <w:r w:rsidRPr="00907ED7">
              <w:rPr>
                <w:rFonts w:hint="eastAsia"/>
                <w:b w:val="0"/>
                <w:bCs w:val="0"/>
              </w:rPr>
              <w:t>守正意味着坚守传感器发展的根本原则和核心价值。这包括对测量精度、稳定性、可靠性的不懈追求，遵循科学规律和工程标准，以及传承和发扬经过实践检验的成熟技术和方法。</w:t>
            </w:r>
          </w:p>
          <w:p w14:paraId="0939499C" w14:textId="79CEC22B" w:rsidR="00D47D79" w:rsidRPr="00907ED7" w:rsidRDefault="00D47D79" w:rsidP="006E6B38">
            <w:pPr>
              <w:rPr>
                <w:b w:val="0"/>
                <w:bCs w:val="0"/>
              </w:rPr>
            </w:pPr>
            <w:r w:rsidRPr="00907ED7">
              <w:rPr>
                <w:rFonts w:hint="eastAsia"/>
                <w:b w:val="0"/>
                <w:bCs w:val="0"/>
              </w:rPr>
              <w:t>例如，在压力传感器的发展中，始终坚守对压力测量准确性的追求，不断优化传统的压阻式、电容式等传感原理，使其在工业控制、航空航天等领域能够提供可靠的数据支持。</w:t>
            </w:r>
          </w:p>
          <w:p w14:paraId="75C9AB0D" w14:textId="5116967C" w:rsidR="00D47D79" w:rsidRPr="00907ED7" w:rsidRDefault="00D47D79" w:rsidP="006E6B38">
            <w:pPr>
              <w:rPr>
                <w:b w:val="0"/>
                <w:bCs w:val="0"/>
              </w:rPr>
            </w:pPr>
            <w:r w:rsidRPr="00907ED7">
              <w:rPr>
                <w:rFonts w:hint="eastAsia"/>
                <w:b w:val="0"/>
                <w:bCs w:val="0"/>
              </w:rPr>
              <w:t>创新是传感器发展的动力源泉</w:t>
            </w:r>
            <w:r w:rsidR="00C724E4">
              <w:rPr>
                <w:rFonts w:hint="eastAsia"/>
                <w:b w:val="0"/>
                <w:bCs w:val="0"/>
              </w:rPr>
              <w:t>，</w:t>
            </w:r>
            <w:r w:rsidRPr="00907ED7">
              <w:rPr>
                <w:rFonts w:hint="eastAsia"/>
                <w:b w:val="0"/>
                <w:bCs w:val="0"/>
              </w:rPr>
              <w:t>体现在不断探索新的传感材料、原理和技术，以满足日益多样化和复杂化的应用需求。</w:t>
            </w:r>
          </w:p>
          <w:p w14:paraId="54B41991" w14:textId="39FC3BEA" w:rsidR="00D47D79" w:rsidRPr="00907ED7" w:rsidRDefault="00D47D79" w:rsidP="006E6B38">
            <w:pPr>
              <w:rPr>
                <w:b w:val="0"/>
                <w:bCs w:val="0"/>
              </w:rPr>
            </w:pPr>
            <w:r w:rsidRPr="00907ED7">
              <w:rPr>
                <w:rFonts w:hint="eastAsia"/>
                <w:b w:val="0"/>
                <w:bCs w:val="0"/>
              </w:rPr>
              <w:t>以生物传感器为例，创新精神促使研究人员将生物技术与传感器技术相结合，开发出能够检测生物分子、细胞活动的新型传感器，为医疗诊断、环境监测等领域带来革命性的变化。</w:t>
            </w:r>
          </w:p>
          <w:p w14:paraId="1C45B5A8" w14:textId="7E8AA6C5" w:rsidR="00D47D79" w:rsidRPr="00907ED7" w:rsidRDefault="00D47D79" w:rsidP="006E6B38">
            <w:pPr>
              <w:rPr>
                <w:b w:val="0"/>
                <w:bCs w:val="0"/>
              </w:rPr>
            </w:pPr>
            <w:r w:rsidRPr="00907ED7">
              <w:rPr>
                <w:rFonts w:hint="eastAsia"/>
                <w:b w:val="0"/>
                <w:bCs w:val="0"/>
              </w:rPr>
              <w:lastRenderedPageBreak/>
              <w:t>在</w:t>
            </w:r>
            <w:proofErr w:type="gramStart"/>
            <w:r w:rsidRPr="00907ED7">
              <w:rPr>
                <w:rFonts w:hint="eastAsia"/>
                <w:b w:val="0"/>
                <w:bCs w:val="0"/>
              </w:rPr>
              <w:t>微机电</w:t>
            </w:r>
            <w:proofErr w:type="gramEnd"/>
            <w:r w:rsidRPr="00907ED7">
              <w:rPr>
                <w:rFonts w:hint="eastAsia"/>
                <w:b w:val="0"/>
                <w:bCs w:val="0"/>
              </w:rPr>
              <w:t>系统（</w:t>
            </w:r>
            <w:r w:rsidRPr="00907ED7">
              <w:rPr>
                <w:rFonts w:hint="eastAsia"/>
                <w:b w:val="0"/>
                <w:bCs w:val="0"/>
              </w:rPr>
              <w:t>MEMS</w:t>
            </w:r>
            <w:r w:rsidRPr="00907ED7">
              <w:rPr>
                <w:rFonts w:hint="eastAsia"/>
                <w:b w:val="0"/>
                <w:bCs w:val="0"/>
              </w:rPr>
              <w:t>）传感器的发展中，创新精神推动了制造工艺的突破，实现了传感器的微型化、集成化和智能化，使其广泛应用于智能手机、可穿戴设备等消费电子产品中。</w:t>
            </w:r>
          </w:p>
          <w:p w14:paraId="3956A9AD" w14:textId="0C894048" w:rsidR="00D47D79" w:rsidRPr="00907ED7" w:rsidRDefault="00D47D79" w:rsidP="006E6B38">
            <w:pPr>
              <w:rPr>
                <w:b w:val="0"/>
                <w:bCs w:val="0"/>
              </w:rPr>
            </w:pPr>
            <w:r w:rsidRPr="00907ED7">
              <w:rPr>
                <w:rFonts w:hint="eastAsia"/>
                <w:b w:val="0"/>
                <w:bCs w:val="0"/>
              </w:rPr>
              <w:t>守正与创新并非孤立存在，而是相互促进、相辅相成的。</w:t>
            </w:r>
            <w:proofErr w:type="gramStart"/>
            <w:r w:rsidRPr="00907ED7">
              <w:rPr>
                <w:rFonts w:hint="eastAsia"/>
                <w:b w:val="0"/>
                <w:bCs w:val="0"/>
              </w:rPr>
              <w:t>守正是</w:t>
            </w:r>
            <w:proofErr w:type="gramEnd"/>
            <w:r w:rsidRPr="00907ED7">
              <w:rPr>
                <w:rFonts w:hint="eastAsia"/>
                <w:b w:val="0"/>
                <w:bCs w:val="0"/>
              </w:rPr>
              <w:t>创新的基础，只有在坚守根本原则和核心价值的前提下进行创新，才能确保传感器的发展方向正确，避免走入歧途。创新是守正的发展和延伸，通过不断</w:t>
            </w:r>
            <w:r w:rsidR="00C724E4">
              <w:rPr>
                <w:rFonts w:hint="eastAsia"/>
                <w:b w:val="0"/>
                <w:bCs w:val="0"/>
              </w:rPr>
              <w:t>创新，</w:t>
            </w:r>
            <w:r w:rsidRPr="00907ED7">
              <w:rPr>
                <w:rFonts w:hint="eastAsia"/>
                <w:b w:val="0"/>
                <w:bCs w:val="0"/>
              </w:rPr>
              <w:t>为传感器的性能提升和应用拓展注入新的活力，使传感器在保持传统优势的同时，不断适应新的需求和挑战。</w:t>
            </w:r>
          </w:p>
          <w:p w14:paraId="4CB81BCD" w14:textId="1939A3D6" w:rsidR="00D47D79" w:rsidRDefault="00D47D79" w:rsidP="006E6B38">
            <w:pPr>
              <w:rPr>
                <w:b w:val="0"/>
                <w:bCs w:val="0"/>
              </w:rPr>
            </w:pPr>
            <w:r w:rsidRPr="00907ED7">
              <w:rPr>
                <w:rFonts w:hint="eastAsia"/>
                <w:b w:val="0"/>
                <w:bCs w:val="0"/>
              </w:rPr>
              <w:t>总之，传感器发展中的守</w:t>
            </w:r>
            <w:proofErr w:type="gramStart"/>
            <w:r w:rsidRPr="00907ED7">
              <w:rPr>
                <w:rFonts w:hint="eastAsia"/>
                <w:b w:val="0"/>
                <w:bCs w:val="0"/>
              </w:rPr>
              <w:t>正创新</w:t>
            </w:r>
            <w:proofErr w:type="gramEnd"/>
            <w:r w:rsidRPr="00907ED7">
              <w:rPr>
                <w:rFonts w:hint="eastAsia"/>
                <w:b w:val="0"/>
                <w:bCs w:val="0"/>
              </w:rPr>
              <w:t>精神，是在传承经典的基础上勇于</w:t>
            </w:r>
            <w:r w:rsidR="00C724E4">
              <w:rPr>
                <w:rFonts w:hint="eastAsia"/>
                <w:b w:val="0"/>
                <w:bCs w:val="0"/>
              </w:rPr>
              <w:t>开拓，是对科学真理的执着追求与对未知领域的大胆探索的有机结合，</w:t>
            </w:r>
            <w:r w:rsidRPr="00907ED7">
              <w:rPr>
                <w:rFonts w:hint="eastAsia"/>
                <w:b w:val="0"/>
                <w:bCs w:val="0"/>
              </w:rPr>
              <w:t>推动着传感器技术不断向前发展，为人类社会的进步和发展提供了强大的支撑。</w:t>
            </w:r>
          </w:p>
        </w:tc>
      </w:tr>
    </w:tbl>
    <w:p w14:paraId="40B0193E" w14:textId="77777777" w:rsidR="00D47D79" w:rsidRPr="00FC6ABB" w:rsidRDefault="00D47D79" w:rsidP="00D47D79"/>
    <w:p w14:paraId="3EC52B0D" w14:textId="77777777" w:rsidR="00D47D79" w:rsidRDefault="00D47D79" w:rsidP="00694639">
      <w:pPr>
        <w:pStyle w:val="2"/>
      </w:pPr>
      <w:bookmarkStart w:id="55" w:name="_Toc170810393"/>
      <w:r>
        <w:rPr>
          <w:rFonts w:hint="eastAsia"/>
        </w:rPr>
        <w:t>习题</w:t>
      </w:r>
      <w:r>
        <w:t>3</w:t>
      </w:r>
      <w:bookmarkEnd w:id="55"/>
    </w:p>
    <w:p w14:paraId="2D116F29" w14:textId="77777777" w:rsidR="00D47D79" w:rsidRDefault="00D47D79" w:rsidP="00D47D79">
      <w:r>
        <w:rPr>
          <w:rFonts w:hint="eastAsia"/>
        </w:rPr>
        <w:t>1.</w:t>
      </w:r>
      <w:r>
        <w:t xml:space="preserve"> </w:t>
      </w:r>
      <w:r w:rsidRPr="00C97185">
        <w:rPr>
          <w:rFonts w:hint="eastAsia"/>
        </w:rPr>
        <w:t>金属丝的电阻随着它所受的机械变形</w:t>
      </w:r>
      <w:r w:rsidRPr="00C97185">
        <w:rPr>
          <w:rFonts w:hint="eastAsia"/>
        </w:rPr>
        <w:t>(</w:t>
      </w:r>
      <w:r w:rsidRPr="00C97185">
        <w:rPr>
          <w:rFonts w:hint="eastAsia"/>
        </w:rPr>
        <w:t>拉伸或压缩</w:t>
      </w:r>
      <w:r w:rsidRPr="00C97185">
        <w:rPr>
          <w:rFonts w:hint="eastAsia"/>
        </w:rPr>
        <w:t>)</w:t>
      </w:r>
      <w:r w:rsidRPr="00C97185">
        <w:rPr>
          <w:rFonts w:hint="eastAsia"/>
        </w:rPr>
        <w:t>的大小而发生相应的变化的现象称为金属的</w:t>
      </w:r>
      <w:r w:rsidRPr="006D11E6">
        <w:rPr>
          <w:rFonts w:hint="eastAsia"/>
        </w:rPr>
        <w:t>（</w:t>
      </w:r>
      <w:r w:rsidRPr="006D11E6">
        <w:rPr>
          <w:rFonts w:hint="eastAsia"/>
        </w:rPr>
        <w:t xml:space="preserve"> </w:t>
      </w:r>
      <w:r w:rsidRPr="006D11E6">
        <w:rPr>
          <w:rFonts w:hint="eastAsia"/>
        </w:rPr>
        <w:t>）</w:t>
      </w:r>
      <w:r>
        <w:rPr>
          <w:rFonts w:hint="eastAsia"/>
        </w:rPr>
        <w:t>。</w:t>
      </w:r>
    </w:p>
    <w:p w14:paraId="10E23EC8" w14:textId="77777777" w:rsidR="00D47D79" w:rsidRDefault="00D47D79" w:rsidP="00D47D79">
      <w:r>
        <w:rPr>
          <w:rFonts w:hint="eastAsia"/>
        </w:rPr>
        <w:t>A.</w:t>
      </w:r>
      <w:r>
        <w:t xml:space="preserve"> </w:t>
      </w:r>
      <w:r>
        <w:rPr>
          <w:rFonts w:hint="eastAsia"/>
        </w:rPr>
        <w:t>电阻形变效应</w:t>
      </w:r>
      <w:r>
        <w:rPr>
          <w:rFonts w:hint="eastAsia"/>
        </w:rPr>
        <w:t xml:space="preserve"> </w:t>
      </w:r>
      <w:r>
        <w:t xml:space="preserve">  </w:t>
      </w:r>
      <w:r>
        <w:rPr>
          <w:rFonts w:hint="eastAsia"/>
        </w:rPr>
        <w:t>B.</w:t>
      </w:r>
      <w:r>
        <w:t xml:space="preserve"> </w:t>
      </w:r>
      <w:r>
        <w:rPr>
          <w:rFonts w:hint="eastAsia"/>
        </w:rPr>
        <w:t>电阻应变效应</w:t>
      </w:r>
      <w:r>
        <w:rPr>
          <w:rFonts w:hint="eastAsia"/>
        </w:rPr>
        <w:t xml:space="preserve"> </w:t>
      </w:r>
      <w:r>
        <w:t xml:space="preserve">    </w:t>
      </w:r>
      <w:r>
        <w:rPr>
          <w:rFonts w:hint="eastAsia"/>
        </w:rPr>
        <w:t>C.</w:t>
      </w:r>
      <w:r>
        <w:t xml:space="preserve"> </w:t>
      </w:r>
      <w:r>
        <w:rPr>
          <w:rFonts w:hint="eastAsia"/>
        </w:rPr>
        <w:t>压电效应</w:t>
      </w:r>
      <w:r>
        <w:rPr>
          <w:rFonts w:hint="eastAsia"/>
        </w:rPr>
        <w:t xml:space="preserve"> </w:t>
      </w:r>
      <w:r>
        <w:t xml:space="preserve">    </w:t>
      </w:r>
      <w:r>
        <w:rPr>
          <w:rFonts w:hint="eastAsia"/>
        </w:rPr>
        <w:t>D.</w:t>
      </w:r>
      <w:r>
        <w:t xml:space="preserve"> </w:t>
      </w:r>
      <w:r>
        <w:rPr>
          <w:rFonts w:hint="eastAsia"/>
        </w:rPr>
        <w:t>压阻效应</w:t>
      </w:r>
    </w:p>
    <w:p w14:paraId="528F2BB0" w14:textId="77777777" w:rsidR="00D47D79" w:rsidRDefault="00D47D79" w:rsidP="00D47D79">
      <w:r>
        <w:t>2</w:t>
      </w:r>
      <w:r>
        <w:rPr>
          <w:rFonts w:hint="eastAsia"/>
        </w:rPr>
        <w:t>.</w:t>
      </w:r>
      <w:r>
        <w:t xml:space="preserve"> </w:t>
      </w:r>
      <w:r>
        <w:rPr>
          <w:rFonts w:hint="eastAsia"/>
        </w:rPr>
        <w:t>差动螺线管式电感传感器配用的测量电路有</w:t>
      </w:r>
      <w:r w:rsidRPr="006D11E6">
        <w:rPr>
          <w:rFonts w:hint="eastAsia"/>
        </w:rPr>
        <w:t>（</w:t>
      </w:r>
      <w:r w:rsidRPr="006D11E6">
        <w:rPr>
          <w:rFonts w:hint="eastAsia"/>
        </w:rPr>
        <w:t xml:space="preserve"> </w:t>
      </w:r>
      <w:r w:rsidRPr="006D11E6">
        <w:rPr>
          <w:rFonts w:hint="eastAsia"/>
        </w:rPr>
        <w:t>）</w:t>
      </w:r>
      <w:r>
        <w:rPr>
          <w:rFonts w:hint="eastAsia"/>
        </w:rPr>
        <w:t>。</w:t>
      </w:r>
    </w:p>
    <w:p w14:paraId="598BDF25" w14:textId="77777777" w:rsidR="00D47D79" w:rsidRDefault="00D47D79" w:rsidP="00D47D79">
      <w:r>
        <w:rPr>
          <w:rFonts w:hint="eastAsia"/>
        </w:rPr>
        <w:t>A</w:t>
      </w:r>
      <w:r>
        <w:rPr>
          <w:rFonts w:hint="eastAsia"/>
        </w:rPr>
        <w:t>．直流电桥</w:t>
      </w:r>
      <w:r>
        <w:rPr>
          <w:rFonts w:hint="eastAsia"/>
        </w:rPr>
        <w:t xml:space="preserve">                       </w:t>
      </w:r>
      <w:r>
        <w:t xml:space="preserve">  </w:t>
      </w:r>
      <w:r>
        <w:rPr>
          <w:rFonts w:hint="eastAsia"/>
        </w:rPr>
        <w:t xml:space="preserve"> B</w:t>
      </w:r>
      <w:r>
        <w:rPr>
          <w:rFonts w:hint="eastAsia"/>
        </w:rPr>
        <w:t>．变压器式交流电桥</w:t>
      </w:r>
    </w:p>
    <w:p w14:paraId="65FC70F8" w14:textId="77777777" w:rsidR="00D47D79" w:rsidRDefault="00D47D79" w:rsidP="00D47D79">
      <w:r>
        <w:rPr>
          <w:rFonts w:hint="eastAsia"/>
        </w:rPr>
        <w:t>C</w:t>
      </w:r>
      <w:r>
        <w:rPr>
          <w:rFonts w:hint="eastAsia"/>
        </w:rPr>
        <w:t>．相敏检波电路</w:t>
      </w:r>
      <w:r>
        <w:rPr>
          <w:rFonts w:hint="eastAsia"/>
        </w:rPr>
        <w:t xml:space="preserve">                </w:t>
      </w:r>
      <w:r>
        <w:t xml:space="preserve">      </w:t>
      </w:r>
      <w:r>
        <w:rPr>
          <w:rFonts w:hint="eastAsia"/>
        </w:rPr>
        <w:t>D</w:t>
      </w:r>
      <w:r>
        <w:rPr>
          <w:rFonts w:hint="eastAsia"/>
        </w:rPr>
        <w:t>．运算放大电路</w:t>
      </w:r>
    </w:p>
    <w:p w14:paraId="2086D4D4" w14:textId="77777777" w:rsidR="00D47D79" w:rsidRDefault="00D47D79" w:rsidP="00D47D79">
      <w:r>
        <w:t>3</w:t>
      </w:r>
      <w:r>
        <w:rPr>
          <w:rFonts w:hint="eastAsia"/>
        </w:rPr>
        <w:t>.</w:t>
      </w:r>
      <w:r>
        <w:t xml:space="preserve"> </w:t>
      </w:r>
      <w:r>
        <w:rPr>
          <w:rFonts w:hint="eastAsia"/>
        </w:rPr>
        <w:t>如将</w:t>
      </w:r>
      <w:proofErr w:type="gramStart"/>
      <w:r>
        <w:rPr>
          <w:rFonts w:hint="eastAsia"/>
        </w:rPr>
        <w:t>变面积型</w:t>
      </w:r>
      <w:proofErr w:type="gramEnd"/>
      <w:r>
        <w:rPr>
          <w:rFonts w:hint="eastAsia"/>
        </w:rPr>
        <w:t>电容式传感器接成差动形式，则其灵敏度将</w:t>
      </w:r>
      <w:r w:rsidRPr="006D11E6">
        <w:rPr>
          <w:rFonts w:hint="eastAsia"/>
        </w:rPr>
        <w:t>（</w:t>
      </w:r>
      <w:r w:rsidRPr="006D11E6">
        <w:rPr>
          <w:rFonts w:hint="eastAsia"/>
        </w:rPr>
        <w:t xml:space="preserve"> </w:t>
      </w:r>
      <w:r w:rsidRPr="006D11E6">
        <w:rPr>
          <w:rFonts w:hint="eastAsia"/>
        </w:rPr>
        <w:t>）</w:t>
      </w:r>
      <w:r>
        <w:rPr>
          <w:rFonts w:hint="eastAsia"/>
        </w:rPr>
        <w:t>。</w:t>
      </w:r>
    </w:p>
    <w:p w14:paraId="6F9F90B8" w14:textId="77777777" w:rsidR="00D47D79" w:rsidRDefault="00D47D79" w:rsidP="00D47D79">
      <w:r>
        <w:rPr>
          <w:rFonts w:hint="eastAsia"/>
        </w:rPr>
        <w:t xml:space="preserve">A. </w:t>
      </w:r>
      <w:r>
        <w:rPr>
          <w:rFonts w:hint="eastAsia"/>
        </w:rPr>
        <w:t>增大一倍</w:t>
      </w:r>
      <w:r>
        <w:rPr>
          <w:rFonts w:hint="eastAsia"/>
        </w:rPr>
        <w:t xml:space="preserve"> </w:t>
      </w:r>
      <w:r w:rsidRPr="00403DBC">
        <w:rPr>
          <w:rFonts w:hint="eastAsia"/>
          <w:sz w:val="22"/>
        </w:rPr>
        <w:t xml:space="preserve">     </w:t>
      </w:r>
      <w:r w:rsidRPr="00AA2859">
        <w:rPr>
          <w:sz w:val="18"/>
        </w:rPr>
        <w:t xml:space="preserve"> </w:t>
      </w:r>
      <w:r>
        <w:rPr>
          <w:rFonts w:hint="eastAsia"/>
        </w:rPr>
        <w:t xml:space="preserve">B. </w:t>
      </w:r>
      <w:r>
        <w:rPr>
          <w:rFonts w:hint="eastAsia"/>
        </w:rPr>
        <w:t>增大两倍</w:t>
      </w:r>
      <w:r>
        <w:rPr>
          <w:rFonts w:hint="eastAsia"/>
        </w:rPr>
        <w:t xml:space="preserve">    </w:t>
      </w:r>
      <w:r w:rsidRPr="00403DBC">
        <w:rPr>
          <w:rFonts w:hint="eastAsia"/>
          <w:sz w:val="22"/>
        </w:rPr>
        <w:t xml:space="preserve">    </w:t>
      </w:r>
      <w:r w:rsidRPr="00403DBC">
        <w:rPr>
          <w:rFonts w:hint="eastAsia"/>
        </w:rPr>
        <w:t xml:space="preserve"> </w:t>
      </w:r>
      <w:r w:rsidRPr="00AA2859">
        <w:rPr>
          <w:sz w:val="16"/>
        </w:rPr>
        <w:t xml:space="preserve"> </w:t>
      </w:r>
      <w:r>
        <w:rPr>
          <w:rFonts w:hint="eastAsia"/>
        </w:rPr>
        <w:t xml:space="preserve">C. </w:t>
      </w:r>
      <w:r>
        <w:rPr>
          <w:rFonts w:hint="eastAsia"/>
        </w:rPr>
        <w:t>减小一倍</w:t>
      </w:r>
      <w:r>
        <w:rPr>
          <w:rFonts w:hint="eastAsia"/>
        </w:rPr>
        <w:t xml:space="preserve">  </w:t>
      </w:r>
      <w:r>
        <w:rPr>
          <w:sz w:val="22"/>
        </w:rPr>
        <w:t xml:space="preserve">    </w:t>
      </w:r>
      <w:r>
        <w:rPr>
          <w:rFonts w:hint="eastAsia"/>
        </w:rPr>
        <w:t xml:space="preserve">D. </w:t>
      </w:r>
      <w:r>
        <w:rPr>
          <w:rFonts w:hint="eastAsia"/>
        </w:rPr>
        <w:t>保持不变</w:t>
      </w:r>
    </w:p>
    <w:p w14:paraId="577FDC87" w14:textId="77777777" w:rsidR="00D47D79" w:rsidRDefault="00D47D79" w:rsidP="00D47D79">
      <w:r>
        <w:rPr>
          <w:rFonts w:hint="eastAsia"/>
        </w:rPr>
        <w:t>4.</w:t>
      </w:r>
      <w:r>
        <w:t xml:space="preserve"> </w:t>
      </w:r>
      <w:r>
        <w:rPr>
          <w:rFonts w:hint="eastAsia"/>
        </w:rPr>
        <w:t>磁电式传感器测量电路中引入积分电路是为了测量</w:t>
      </w:r>
      <w:r w:rsidRPr="006D11E6">
        <w:rPr>
          <w:rFonts w:hint="eastAsia"/>
        </w:rPr>
        <w:t>（</w:t>
      </w:r>
      <w:r w:rsidRPr="006D11E6">
        <w:rPr>
          <w:rFonts w:hint="eastAsia"/>
        </w:rPr>
        <w:t xml:space="preserve"> </w:t>
      </w:r>
      <w:r w:rsidRPr="006D11E6">
        <w:rPr>
          <w:rFonts w:hint="eastAsia"/>
        </w:rPr>
        <w:t>）</w:t>
      </w:r>
      <w:r>
        <w:rPr>
          <w:rFonts w:hint="eastAsia"/>
        </w:rPr>
        <w:t>。</w:t>
      </w:r>
    </w:p>
    <w:p w14:paraId="5F3C0048" w14:textId="77777777" w:rsidR="00D47D79" w:rsidRDefault="00D47D79" w:rsidP="00D47D79">
      <w:r>
        <w:rPr>
          <w:rFonts w:hint="eastAsia"/>
        </w:rPr>
        <w:t>A.</w:t>
      </w:r>
      <w:r>
        <w:t xml:space="preserve"> </w:t>
      </w:r>
      <w:r>
        <w:rPr>
          <w:rFonts w:hint="eastAsia"/>
        </w:rPr>
        <w:t>位移</w:t>
      </w:r>
      <w:r>
        <w:rPr>
          <w:rFonts w:hint="eastAsia"/>
        </w:rPr>
        <w:t xml:space="preserve"> </w:t>
      </w:r>
      <w:r>
        <w:t xml:space="preserve">         </w:t>
      </w:r>
      <w:r>
        <w:rPr>
          <w:rFonts w:hint="eastAsia"/>
        </w:rPr>
        <w:t>B.</w:t>
      </w:r>
      <w:r>
        <w:t xml:space="preserve"> </w:t>
      </w:r>
      <w:r>
        <w:rPr>
          <w:rFonts w:hint="eastAsia"/>
        </w:rPr>
        <w:t>速度</w:t>
      </w:r>
      <w:r>
        <w:rPr>
          <w:rFonts w:hint="eastAsia"/>
        </w:rPr>
        <w:t xml:space="preserve"> </w:t>
      </w:r>
      <w:r>
        <w:t xml:space="preserve">             </w:t>
      </w:r>
      <w:r>
        <w:rPr>
          <w:rFonts w:hint="eastAsia"/>
        </w:rPr>
        <w:t>C.</w:t>
      </w:r>
      <w:r>
        <w:t xml:space="preserve"> </w:t>
      </w:r>
      <w:r>
        <w:rPr>
          <w:rFonts w:hint="eastAsia"/>
        </w:rPr>
        <w:t>加速度</w:t>
      </w:r>
      <w:r>
        <w:rPr>
          <w:rFonts w:hint="eastAsia"/>
        </w:rPr>
        <w:t xml:space="preserve"> </w:t>
      </w:r>
      <w:r>
        <w:t xml:space="preserve">      </w:t>
      </w:r>
      <w:r>
        <w:rPr>
          <w:rFonts w:hint="eastAsia"/>
        </w:rPr>
        <w:t>D.</w:t>
      </w:r>
      <w:r>
        <w:t xml:space="preserve"> </w:t>
      </w:r>
      <w:r>
        <w:rPr>
          <w:rFonts w:hint="eastAsia"/>
        </w:rPr>
        <w:t>光强</w:t>
      </w:r>
    </w:p>
    <w:p w14:paraId="1BE3B0CF" w14:textId="77777777" w:rsidR="00D47D79" w:rsidRDefault="00D47D79" w:rsidP="00D47D79">
      <w:r>
        <w:rPr>
          <w:rFonts w:hint="eastAsia"/>
        </w:rPr>
        <w:t>5.</w:t>
      </w:r>
      <w:r>
        <w:t xml:space="preserve"> </w:t>
      </w:r>
      <w:r w:rsidRPr="00D03B25">
        <w:rPr>
          <w:rFonts w:hint="eastAsia"/>
        </w:rPr>
        <w:t>产生电阻应变片温度误差的主要因素有</w:t>
      </w:r>
      <w:r w:rsidRPr="00D03B25">
        <w:rPr>
          <w:rFonts w:hint="eastAsia"/>
          <w:u w:val="single"/>
        </w:rPr>
        <w:t xml:space="preserve">  </w:t>
      </w:r>
      <w:r>
        <w:rPr>
          <w:u w:val="single"/>
        </w:rPr>
        <w:t xml:space="preserve"> </w:t>
      </w:r>
      <w:r w:rsidRPr="00D03B25">
        <w:rPr>
          <w:rFonts w:hint="eastAsia"/>
          <w:u w:val="single"/>
        </w:rPr>
        <w:t xml:space="preserve"> </w:t>
      </w:r>
      <w:r>
        <w:rPr>
          <w:u w:val="single"/>
        </w:rPr>
        <w:t xml:space="preserve">     </w:t>
      </w:r>
      <w:r w:rsidRPr="00D03B25">
        <w:rPr>
          <w:rFonts w:hint="eastAsia"/>
          <w:u w:val="single"/>
        </w:rPr>
        <w:tab/>
      </w:r>
      <w:r w:rsidRPr="00D03B25">
        <w:rPr>
          <w:rFonts w:hint="eastAsia"/>
        </w:rPr>
        <w:t>和</w:t>
      </w:r>
      <w:r>
        <w:rPr>
          <w:u w:val="single"/>
        </w:rPr>
        <w:t xml:space="preserve">  </w:t>
      </w:r>
      <w:r>
        <w:rPr>
          <w:rFonts w:hint="eastAsia"/>
          <w:u w:val="single"/>
        </w:rPr>
        <w:tab/>
      </w:r>
      <w:r>
        <w:rPr>
          <w:u w:val="single"/>
        </w:rPr>
        <w:t xml:space="preserve"> </w:t>
      </w:r>
      <w:r w:rsidRPr="00D03B25">
        <w:rPr>
          <w:rFonts w:hint="eastAsia"/>
          <w:u w:val="single"/>
        </w:rPr>
        <w:t xml:space="preserve">  </w:t>
      </w:r>
      <w:r>
        <w:rPr>
          <w:u w:val="single"/>
        </w:rPr>
        <w:t xml:space="preserve">      </w:t>
      </w:r>
      <w:r w:rsidRPr="00D03B25">
        <w:rPr>
          <w:rFonts w:hint="eastAsia"/>
        </w:rPr>
        <w:t>。</w:t>
      </w:r>
    </w:p>
    <w:p w14:paraId="0902C933" w14:textId="77777777" w:rsidR="00D47D79" w:rsidRDefault="00D47D79" w:rsidP="00D47D79">
      <w:r>
        <w:rPr>
          <w:rFonts w:hint="eastAsia"/>
        </w:rPr>
        <w:t>6.</w:t>
      </w:r>
      <w:r>
        <w:t xml:space="preserve"> </w:t>
      </w:r>
      <w:r w:rsidRPr="003B4892">
        <w:rPr>
          <w:rFonts w:hint="eastAsia"/>
        </w:rPr>
        <w:t>电感式传感器是建立在</w:t>
      </w:r>
      <w:r w:rsidRPr="003B4892">
        <w:rPr>
          <w:rFonts w:hint="eastAsia"/>
          <w:u w:val="single"/>
        </w:rPr>
        <w:tab/>
      </w:r>
      <w:r w:rsidRPr="003B4892">
        <w:rPr>
          <w:rFonts w:hint="eastAsia"/>
          <w:u w:val="single"/>
        </w:rPr>
        <w:tab/>
      </w:r>
      <w:r w:rsidRPr="003B4892">
        <w:rPr>
          <w:rFonts w:hint="eastAsia"/>
          <w:u w:val="single"/>
        </w:rPr>
        <w:tab/>
      </w:r>
      <w:r w:rsidRPr="003B4892">
        <w:rPr>
          <w:rFonts w:hint="eastAsia"/>
          <w:u w:val="single"/>
        </w:rPr>
        <w:tab/>
      </w:r>
      <w:r w:rsidRPr="003B4892">
        <w:rPr>
          <w:rFonts w:hint="eastAsia"/>
        </w:rPr>
        <w:t>基础上的，电感式传感器可以把输入的物理量转换为</w:t>
      </w:r>
      <w:r>
        <w:rPr>
          <w:rFonts w:hint="eastAsia"/>
        </w:rPr>
        <w:t>线圈的</w:t>
      </w:r>
      <w:r w:rsidRPr="003B4892">
        <w:rPr>
          <w:rFonts w:hint="eastAsia"/>
          <w:u w:val="single"/>
        </w:rPr>
        <w:tab/>
      </w:r>
      <w:r>
        <w:rPr>
          <w:u w:val="single"/>
        </w:rPr>
        <w:t xml:space="preserve">    </w:t>
      </w:r>
      <w:r w:rsidRPr="003B4892">
        <w:rPr>
          <w:rFonts w:hint="eastAsia"/>
          <w:u w:val="single"/>
        </w:rPr>
        <w:tab/>
      </w:r>
      <w:r w:rsidRPr="003B4892">
        <w:rPr>
          <w:rFonts w:hint="eastAsia"/>
        </w:rPr>
        <w:t>或</w:t>
      </w:r>
      <w:r w:rsidRPr="003B4892">
        <w:rPr>
          <w:rFonts w:hint="eastAsia"/>
          <w:u w:val="single"/>
        </w:rPr>
        <w:tab/>
      </w:r>
      <w:r>
        <w:rPr>
          <w:u w:val="single"/>
        </w:rPr>
        <w:t xml:space="preserve">    </w:t>
      </w:r>
      <w:r w:rsidRPr="003B4892">
        <w:rPr>
          <w:rFonts w:hint="eastAsia"/>
          <w:u w:val="single"/>
        </w:rPr>
        <w:tab/>
      </w:r>
      <w:r>
        <w:rPr>
          <w:u w:val="single"/>
        </w:rPr>
        <w:t xml:space="preserve"> </w:t>
      </w:r>
      <w:r w:rsidRPr="003B4892">
        <w:rPr>
          <w:rFonts w:hint="eastAsia"/>
        </w:rPr>
        <w:t>的变化，并通过测量电路进一步转换为电量的变化，进而实现对非电量的测量。</w:t>
      </w:r>
    </w:p>
    <w:p w14:paraId="4AED4E64" w14:textId="77777777" w:rsidR="00D47D79" w:rsidRDefault="00D47D79" w:rsidP="00D47D79">
      <w:r>
        <w:rPr>
          <w:rFonts w:hint="eastAsia"/>
        </w:rPr>
        <w:t>7.</w:t>
      </w:r>
      <w:r>
        <w:t xml:space="preserve"> </w:t>
      </w:r>
      <w:r w:rsidRPr="00357BBA">
        <w:rPr>
          <w:rFonts w:hint="eastAsia"/>
        </w:rPr>
        <w:t>电容式传感器利用了将</w:t>
      </w:r>
      <w:r w:rsidRPr="00357BBA">
        <w:rPr>
          <w:rFonts w:hint="eastAsia"/>
          <w:u w:val="single"/>
        </w:rPr>
        <w:t xml:space="preserve">        </w:t>
      </w:r>
      <w:r w:rsidRPr="00357BBA">
        <w:rPr>
          <w:rFonts w:hint="eastAsia"/>
        </w:rPr>
        <w:t>的变化转化为</w:t>
      </w:r>
      <w:r w:rsidRPr="00357BBA">
        <w:rPr>
          <w:rFonts w:hint="eastAsia"/>
          <w:u w:val="single"/>
        </w:rPr>
        <w:t xml:space="preserve">         </w:t>
      </w:r>
      <w:r w:rsidRPr="00357BBA">
        <w:rPr>
          <w:rFonts w:hint="eastAsia"/>
        </w:rPr>
        <w:t>的变化来实现对物理量的测量。</w:t>
      </w:r>
    </w:p>
    <w:p w14:paraId="0CE53A42" w14:textId="77777777" w:rsidR="00D47D79" w:rsidRDefault="00D47D79" w:rsidP="00D47D79">
      <w:r>
        <w:rPr>
          <w:rFonts w:hint="eastAsia"/>
        </w:rPr>
        <w:t>8.</w:t>
      </w:r>
      <w:r>
        <w:t xml:space="preserve"> </w:t>
      </w:r>
      <w:r w:rsidRPr="00A70CF6">
        <w:t>磁电式传感器是利用</w:t>
      </w:r>
      <w:r w:rsidRPr="00A70CF6">
        <w:rPr>
          <w:rFonts w:hint="eastAsia"/>
          <w:u w:val="single"/>
        </w:rPr>
        <w:tab/>
      </w:r>
      <w:r w:rsidRPr="00A70CF6">
        <w:rPr>
          <w:rFonts w:hint="eastAsia"/>
          <w:u w:val="single"/>
        </w:rPr>
        <w:tab/>
      </w:r>
      <w:r w:rsidRPr="00A70CF6">
        <w:rPr>
          <w:rFonts w:hint="eastAsia"/>
          <w:u w:val="single"/>
        </w:rPr>
        <w:tab/>
      </w:r>
      <w:r w:rsidRPr="00A70CF6">
        <w:rPr>
          <w:rFonts w:hint="eastAsia"/>
          <w:u w:val="single"/>
        </w:rPr>
        <w:tab/>
      </w:r>
      <w:r w:rsidRPr="00A70CF6">
        <w:rPr>
          <w:rFonts w:hint="eastAsia"/>
        </w:rPr>
        <w:t>而在</w:t>
      </w:r>
      <w:r w:rsidRPr="00A70CF6">
        <w:rPr>
          <w:rFonts w:hint="eastAsia"/>
          <w:u w:val="single"/>
        </w:rPr>
        <w:tab/>
      </w:r>
      <w:r w:rsidRPr="00A70CF6">
        <w:rPr>
          <w:rFonts w:hint="eastAsia"/>
          <w:u w:val="single"/>
        </w:rPr>
        <w:tab/>
        <w:t xml:space="preserve">    </w:t>
      </w:r>
      <w:r w:rsidRPr="00A70CF6">
        <w:t>产生感应电势的</w:t>
      </w:r>
      <w:r w:rsidRPr="00A70CF6">
        <w:rPr>
          <w:rFonts w:hint="eastAsia"/>
        </w:rPr>
        <w:t>原理进行工作的</w:t>
      </w:r>
      <w:r w:rsidRPr="00A70CF6">
        <w:t>。</w:t>
      </w:r>
    </w:p>
    <w:p w14:paraId="50F8A6FB" w14:textId="77777777" w:rsidR="00D47D79" w:rsidRDefault="00D47D79" w:rsidP="00D47D79">
      <w:r>
        <w:rPr>
          <w:rFonts w:hint="eastAsia"/>
        </w:rPr>
        <w:t>9.</w:t>
      </w:r>
      <w:r>
        <w:t xml:space="preserve"> </w:t>
      </w:r>
      <w:r w:rsidRPr="00A70CF6">
        <w:rPr>
          <w:rFonts w:hint="eastAsia"/>
        </w:rPr>
        <w:t>霍尔传感器的灵敏度与霍尔系数成正比而与</w:t>
      </w:r>
      <w:r w:rsidRPr="00A70CF6">
        <w:rPr>
          <w:rFonts w:hint="eastAsia"/>
          <w:u w:val="single"/>
        </w:rPr>
        <w:t xml:space="preserve"> </w:t>
      </w:r>
      <w:r w:rsidRPr="00A70CF6">
        <w:rPr>
          <w:rFonts w:hint="eastAsia"/>
          <w:u w:val="single"/>
        </w:rPr>
        <w:tab/>
      </w:r>
      <w:r w:rsidRPr="00A70CF6">
        <w:rPr>
          <w:rFonts w:hint="eastAsia"/>
          <w:u w:val="single"/>
        </w:rPr>
        <w:tab/>
      </w:r>
      <w:r w:rsidRPr="00A70CF6">
        <w:rPr>
          <w:rFonts w:hint="eastAsia"/>
          <w:u w:val="single"/>
        </w:rPr>
        <w:tab/>
      </w:r>
      <w:r w:rsidRPr="00A70CF6">
        <w:rPr>
          <w:rFonts w:hint="eastAsia"/>
          <w:u w:val="single"/>
        </w:rPr>
        <w:tab/>
      </w:r>
      <w:r w:rsidRPr="00A70CF6">
        <w:rPr>
          <w:rFonts w:hint="eastAsia"/>
          <w:u w:val="single"/>
        </w:rPr>
        <w:tab/>
      </w:r>
      <w:r w:rsidRPr="00A70CF6">
        <w:rPr>
          <w:rFonts w:hint="eastAsia"/>
        </w:rPr>
        <w:t>成反比。</w:t>
      </w:r>
    </w:p>
    <w:p w14:paraId="6E2ABD14" w14:textId="77777777" w:rsidR="00D47D79" w:rsidRDefault="00D47D79" w:rsidP="00D47D79">
      <w:r>
        <w:rPr>
          <w:rFonts w:hint="eastAsia"/>
        </w:rPr>
        <w:t>1</w:t>
      </w:r>
      <w:r>
        <w:t>0</w:t>
      </w:r>
      <w:r>
        <w:rPr>
          <w:rFonts w:hint="eastAsia"/>
        </w:rPr>
        <w:t>.</w:t>
      </w:r>
      <w:r>
        <w:t xml:space="preserve"> </w:t>
      </w:r>
      <w:r w:rsidRPr="004D5C34">
        <w:rPr>
          <w:rFonts w:hint="eastAsia"/>
        </w:rPr>
        <w:t>光纤工作的基础是</w:t>
      </w:r>
      <w:r w:rsidRPr="004D5C34">
        <w:rPr>
          <w:rFonts w:hint="eastAsia"/>
          <w:u w:val="single"/>
        </w:rPr>
        <w:tab/>
      </w:r>
      <w:r w:rsidRPr="004D5C34">
        <w:rPr>
          <w:rFonts w:hint="eastAsia"/>
          <w:u w:val="single"/>
        </w:rPr>
        <w:tab/>
      </w:r>
      <w:r w:rsidRPr="004D5C34">
        <w:rPr>
          <w:rFonts w:hint="eastAsia"/>
          <w:u w:val="single"/>
        </w:rPr>
        <w:tab/>
        <w:t xml:space="preserve">   </w:t>
      </w:r>
      <w:r w:rsidRPr="004D5C34">
        <w:rPr>
          <w:rFonts w:hint="eastAsia"/>
        </w:rPr>
        <w:t>。</w:t>
      </w:r>
    </w:p>
    <w:p w14:paraId="78A4968F" w14:textId="77777777" w:rsidR="00D47D79" w:rsidRDefault="00D47D79" w:rsidP="00D47D79">
      <w:r w:rsidRPr="004426A4">
        <w:t>1</w:t>
      </w:r>
      <w:r>
        <w:t>1</w:t>
      </w:r>
      <w:r w:rsidRPr="004426A4">
        <w:t xml:space="preserve">. </w:t>
      </w:r>
      <w:r w:rsidRPr="004426A4">
        <w:t>应变片的种类有哪些？各有什么特点？</w:t>
      </w:r>
    </w:p>
    <w:p w14:paraId="5D30D42C" w14:textId="77777777" w:rsidR="00D47D79" w:rsidRDefault="00D47D79" w:rsidP="00D47D79">
      <w:r>
        <w:t>1</w:t>
      </w:r>
      <w:r w:rsidRPr="00DD039D">
        <w:t xml:space="preserve">2. </w:t>
      </w:r>
      <w:r w:rsidRPr="00DD039D">
        <w:t>应变片产生温度误差的原因及减小或补偿温度误差的方法是什么？</w:t>
      </w:r>
    </w:p>
    <w:p w14:paraId="35488F4D" w14:textId="77777777" w:rsidR="00D47D79" w:rsidRDefault="00D47D79" w:rsidP="00D47D79">
      <w:r>
        <w:lastRenderedPageBreak/>
        <w:t>1</w:t>
      </w:r>
      <w:r w:rsidRPr="0094052A">
        <w:t xml:space="preserve">3. </w:t>
      </w:r>
      <w:r w:rsidRPr="005F198D">
        <w:rPr>
          <w:rFonts w:hint="eastAsia"/>
        </w:rPr>
        <w:t>电感式传感器的工作原理是什么？根据转换原理，其可以分为哪几类？</w:t>
      </w:r>
    </w:p>
    <w:p w14:paraId="3BAE455B" w14:textId="77777777" w:rsidR="00D47D79" w:rsidRDefault="00D47D79" w:rsidP="00D47D79">
      <w:r>
        <w:t>14</w:t>
      </w:r>
      <w:r w:rsidRPr="00614382">
        <w:t xml:space="preserve">. </w:t>
      </w:r>
      <w:r w:rsidRPr="00614382">
        <w:t>根据电容式传感器工作时变换参数的不同，可以将电容式传感器分为哪几种类型？各有何特点？</w:t>
      </w:r>
    </w:p>
    <w:p w14:paraId="27A7795E" w14:textId="49707F34" w:rsidR="00D47D79" w:rsidRDefault="00D47D79" w:rsidP="00D47D79">
      <w:r>
        <w:t>15</w:t>
      </w:r>
      <w:r w:rsidRPr="009D754E">
        <w:t xml:space="preserve">. </w:t>
      </w:r>
      <w:r w:rsidR="00FB5A19">
        <w:rPr>
          <w:rFonts w:hint="eastAsia"/>
        </w:rPr>
        <w:t>试</w:t>
      </w:r>
      <w:r w:rsidRPr="009D754E">
        <w:t>简述变磁通式和</w:t>
      </w:r>
      <w:proofErr w:type="gramStart"/>
      <w:r w:rsidRPr="009D754E">
        <w:t>恒磁通式磁</w:t>
      </w:r>
      <w:proofErr w:type="gramEnd"/>
      <w:r w:rsidRPr="009D754E">
        <w:t>电感应传感器的工作原理。</w:t>
      </w:r>
    </w:p>
    <w:p w14:paraId="5EE7E5A9" w14:textId="77777777" w:rsidR="00D47D79" w:rsidRDefault="00D47D79" w:rsidP="00D47D79">
      <w:r>
        <w:t>16</w:t>
      </w:r>
      <w:r w:rsidRPr="00D51A87">
        <w:t xml:space="preserve">. </w:t>
      </w:r>
      <w:r w:rsidRPr="00D51A87">
        <w:rPr>
          <w:rFonts w:hint="eastAsia"/>
        </w:rPr>
        <w:t>磁电式传感器与电感式传感器有哪些不同？</w:t>
      </w:r>
    </w:p>
    <w:p w14:paraId="01626E6C" w14:textId="77777777" w:rsidR="00D47D79" w:rsidRDefault="00D47D79" w:rsidP="00D47D79">
      <w:r>
        <w:t>17</w:t>
      </w:r>
      <w:r w:rsidRPr="00747A5C">
        <w:t xml:space="preserve">. </w:t>
      </w:r>
      <w:r w:rsidRPr="007B53D2">
        <w:rPr>
          <w:rFonts w:hint="eastAsia"/>
        </w:rPr>
        <w:t>什么是霍尔效应？霍尔电动势与哪些因素有关？</w:t>
      </w:r>
    </w:p>
    <w:p w14:paraId="3832D989" w14:textId="77777777" w:rsidR="00D47D79" w:rsidRDefault="00D47D79" w:rsidP="00D47D79">
      <w:r>
        <w:rPr>
          <w:rFonts w:hint="eastAsia"/>
        </w:rPr>
        <w:t>1</w:t>
      </w:r>
      <w:r>
        <w:t>8</w:t>
      </w:r>
      <w:r>
        <w:rPr>
          <w:rFonts w:hint="eastAsia"/>
        </w:rPr>
        <w:t>.</w:t>
      </w:r>
      <w:r>
        <w:t xml:space="preserve"> </w:t>
      </w:r>
      <w:r w:rsidRPr="00747A5C">
        <w:t>如何提高霍尔传感器的灵敏度？</w:t>
      </w:r>
    </w:p>
    <w:p w14:paraId="11D02E5F" w14:textId="77777777" w:rsidR="00D47D79" w:rsidRDefault="00D47D79" w:rsidP="00D47D79">
      <w:r w:rsidRPr="0009377D">
        <w:t>1</w:t>
      </w:r>
      <w:r>
        <w:t>9</w:t>
      </w:r>
      <w:r w:rsidRPr="0009377D">
        <w:t xml:space="preserve">. </w:t>
      </w:r>
      <w:r>
        <w:rPr>
          <w:rFonts w:hint="eastAsia"/>
        </w:rPr>
        <w:t>试</w:t>
      </w:r>
      <w:r w:rsidRPr="0009377D">
        <w:t>简述电阻式气体传感器的工作原理。</w:t>
      </w:r>
    </w:p>
    <w:p w14:paraId="7A8FAA08" w14:textId="77777777" w:rsidR="00D47D79" w:rsidRDefault="00D47D79" w:rsidP="00D47D79">
      <w:r>
        <w:t>20</w:t>
      </w:r>
      <w:r w:rsidRPr="00826219">
        <w:t>.</w:t>
      </w:r>
      <w:r>
        <w:t xml:space="preserve"> </w:t>
      </w:r>
      <w:r w:rsidRPr="006F7589">
        <w:rPr>
          <w:rFonts w:hint="eastAsia"/>
        </w:rPr>
        <w:t>试简述光纤传感器的工作原理。</w:t>
      </w:r>
    </w:p>
    <w:p w14:paraId="747AE598" w14:textId="77777777" w:rsidR="00D47D79" w:rsidRPr="00B047C3" w:rsidRDefault="00D47D79" w:rsidP="00D47D79"/>
    <w:p w14:paraId="3624E7D7" w14:textId="53275B82" w:rsidR="00D47D79" w:rsidRDefault="00D47D79">
      <w:pPr>
        <w:widowControl/>
        <w:spacing w:line="240" w:lineRule="auto"/>
        <w:ind w:firstLineChars="0" w:firstLine="0"/>
        <w:jc w:val="left"/>
      </w:pPr>
      <w:r>
        <w:br w:type="page"/>
      </w:r>
    </w:p>
    <w:p w14:paraId="449E50AB" w14:textId="0B05BAE6" w:rsidR="00D47D79" w:rsidRPr="00DF2C3B" w:rsidRDefault="00D47D79" w:rsidP="00ED2FA2">
      <w:pPr>
        <w:pStyle w:val="1"/>
        <w:spacing w:before="156" w:after="156"/>
      </w:pPr>
      <w:bookmarkStart w:id="56" w:name="_Toc170810394"/>
      <w:r w:rsidRPr="00DF2C3B">
        <w:lastRenderedPageBreak/>
        <w:t>第</w:t>
      </w:r>
      <w:r>
        <w:t>4</w:t>
      </w:r>
      <w:r w:rsidRPr="00DF2C3B">
        <w:rPr>
          <w:rFonts w:hint="eastAsia"/>
        </w:rPr>
        <w:t>章</w:t>
      </w:r>
      <w:r w:rsidRPr="00DF2C3B">
        <w:rPr>
          <w:rFonts w:hint="eastAsia"/>
        </w:rPr>
        <w:t xml:space="preserve"> </w:t>
      </w:r>
      <w:r w:rsidR="00345CEB">
        <w:rPr>
          <w:rFonts w:hint="eastAsia"/>
        </w:rPr>
        <w:t>追求真理，实事求是——</w:t>
      </w:r>
      <w:r>
        <w:rPr>
          <w:rFonts w:hint="eastAsia"/>
        </w:rPr>
        <w:t>传感器信号调理与处理</w:t>
      </w:r>
      <w:bookmarkEnd w:id="56"/>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47D79" w:rsidRPr="00DC2A9A" w14:paraId="35E07934" w14:textId="77777777" w:rsidTr="006E6B38">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0889902F" w14:textId="77777777" w:rsidR="00D47D79" w:rsidRPr="00DC2A9A" w:rsidRDefault="00D47D79"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206D094F" w14:textId="77777777" w:rsidR="00D47D79" w:rsidRPr="00BC026B" w:rsidRDefault="00D47D79" w:rsidP="006E6B38">
            <w:pPr>
              <w:pStyle w:val="ab"/>
              <w:numPr>
                <w:ilvl w:val="0"/>
                <w:numId w:val="1"/>
              </w:numPr>
              <w:ind w:left="739"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BC026B">
              <w:rPr>
                <w:rFonts w:ascii="宋体" w:hAnsi="宋体" w:cstheme="minorBidi" w:hint="eastAsia"/>
                <w:i w:val="0"/>
                <w:iCs w:val="0"/>
                <w:color w:val="auto"/>
              </w:rPr>
              <w:t>电桥</w:t>
            </w:r>
          </w:p>
          <w:p w14:paraId="120AD1F3" w14:textId="77777777" w:rsidR="00D47D79" w:rsidRPr="00BC026B" w:rsidRDefault="00D47D79" w:rsidP="006E6B38">
            <w:pPr>
              <w:pStyle w:val="ab"/>
              <w:numPr>
                <w:ilvl w:val="0"/>
                <w:numId w:val="1"/>
              </w:numPr>
              <w:ind w:left="739"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BC026B">
              <w:rPr>
                <w:rFonts w:ascii="宋体" w:hAnsi="宋体" w:cstheme="minorBidi" w:hint="eastAsia"/>
                <w:i w:val="0"/>
                <w:iCs w:val="0"/>
                <w:color w:val="auto"/>
              </w:rPr>
              <w:t>信号放大</w:t>
            </w:r>
          </w:p>
          <w:p w14:paraId="44251E3C" w14:textId="77777777" w:rsidR="00D47D79" w:rsidRPr="00BC026B" w:rsidRDefault="00D47D79" w:rsidP="006E6B38">
            <w:pPr>
              <w:pStyle w:val="ab"/>
              <w:numPr>
                <w:ilvl w:val="0"/>
                <w:numId w:val="1"/>
              </w:numPr>
              <w:ind w:left="739"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BC026B">
              <w:rPr>
                <w:rFonts w:ascii="宋体" w:hAnsi="宋体" w:cstheme="minorBidi" w:hint="eastAsia"/>
                <w:i w:val="0"/>
                <w:iCs w:val="0"/>
                <w:color w:val="auto"/>
              </w:rPr>
              <w:t>信号滤波</w:t>
            </w:r>
          </w:p>
          <w:p w14:paraId="5F05BE29" w14:textId="77777777" w:rsidR="00D47D79" w:rsidRPr="00BC026B" w:rsidRDefault="00D47D79" w:rsidP="006E6B38">
            <w:pPr>
              <w:pStyle w:val="ab"/>
              <w:numPr>
                <w:ilvl w:val="0"/>
                <w:numId w:val="1"/>
              </w:numPr>
              <w:ind w:left="739"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BC026B">
              <w:rPr>
                <w:rFonts w:ascii="宋体" w:hAnsi="宋体" w:cstheme="minorBidi" w:hint="eastAsia"/>
                <w:i w:val="0"/>
                <w:iCs w:val="0"/>
                <w:color w:val="auto"/>
              </w:rPr>
              <w:t>信号转换</w:t>
            </w:r>
          </w:p>
          <w:p w14:paraId="7A5D06FA" w14:textId="77777777" w:rsidR="00D47D79" w:rsidRPr="00BC026B" w:rsidRDefault="00D47D79" w:rsidP="006E6B38">
            <w:pPr>
              <w:pStyle w:val="ab"/>
              <w:numPr>
                <w:ilvl w:val="0"/>
                <w:numId w:val="1"/>
              </w:numPr>
              <w:ind w:left="739"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BC026B">
              <w:rPr>
                <w:rFonts w:ascii="宋体" w:hAnsi="宋体" w:cstheme="minorBidi" w:hint="eastAsia"/>
                <w:i w:val="0"/>
                <w:iCs w:val="0"/>
                <w:color w:val="auto"/>
              </w:rPr>
              <w:t>微弱信号检测</w:t>
            </w:r>
          </w:p>
          <w:p w14:paraId="5DE1AE16" w14:textId="77777777" w:rsidR="00D47D79" w:rsidRPr="00BC026B" w:rsidRDefault="00D47D79" w:rsidP="006E6B38">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BC026B">
              <w:rPr>
                <w:rFonts w:ascii="宋体" w:hAnsi="宋体" w:cstheme="minorBidi" w:hint="eastAsia"/>
                <w:i w:val="0"/>
                <w:iCs w:val="0"/>
                <w:color w:val="auto"/>
              </w:rPr>
              <w:t>上一章主要介绍了常见传感器的工作原理。本章将重点介绍传感器信号处理与分析的相关技术，包括电桥、信号放大、信号滤波、信号转换以及微弱信号检测等内容。通过学习这些技术，有助于更好地理解传感器信号处理与分析的过程，并在实际应用中更好地运用这些技术。</w:t>
            </w:r>
          </w:p>
        </w:tc>
      </w:tr>
      <w:tr w:rsidR="00D47D79" w:rsidRPr="00DC2A9A" w14:paraId="26149CCC" w14:textId="77777777" w:rsidTr="006E6B38">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7F96995A" w14:textId="77777777" w:rsidR="00D47D79" w:rsidRPr="00DC2A9A" w:rsidRDefault="00D47D79"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4F860D40" w14:textId="77777777" w:rsidR="00D47D79"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4654F">
              <w:rPr>
                <w:rFonts w:ascii="宋体" w:hAnsi="宋体" w:hint="eastAsia"/>
                <w:color w:val="auto"/>
              </w:rPr>
              <w:t>1.掌握</w:t>
            </w:r>
            <w:r>
              <w:rPr>
                <w:rFonts w:ascii="宋体" w:hAnsi="宋体" w:hint="eastAsia"/>
                <w:color w:val="auto"/>
              </w:rPr>
              <w:t>电桥的原理</w:t>
            </w:r>
            <w:r w:rsidRPr="0064654F">
              <w:rPr>
                <w:rFonts w:ascii="宋体" w:hAnsi="宋体" w:hint="eastAsia"/>
                <w:color w:val="auto"/>
              </w:rPr>
              <w:t>；</w:t>
            </w:r>
          </w:p>
          <w:p w14:paraId="64B73E51" w14:textId="77777777" w:rsidR="00D47D79" w:rsidRPr="0064654F"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2.掌握信号放大电路与信号转换电路的基本原理；</w:t>
            </w:r>
          </w:p>
          <w:p w14:paraId="64DEA31B" w14:textId="77777777" w:rsidR="00D47D79" w:rsidRPr="0064654F"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color w:val="auto"/>
              </w:rPr>
              <w:t>3</w:t>
            </w:r>
            <w:r w:rsidRPr="0064654F">
              <w:rPr>
                <w:rFonts w:ascii="宋体" w:hAnsi="宋体" w:hint="eastAsia"/>
                <w:color w:val="auto"/>
              </w:rPr>
              <w:t>.了解滤波器的工作原理与分类、性能指标以及如何设计滤波器。</w:t>
            </w:r>
          </w:p>
          <w:p w14:paraId="4C244269" w14:textId="77777777" w:rsidR="00D47D79" w:rsidRPr="00795156" w:rsidRDefault="00D47D79" w:rsidP="00D47D79">
            <w:pPr>
              <w:pStyle w:val="ab"/>
              <w:numPr>
                <w:ilvl w:val="0"/>
                <w:numId w:val="4"/>
              </w:numPr>
              <w:ind w:left="598"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color w:val="auto"/>
              </w:rPr>
              <w:t>4</w:t>
            </w:r>
            <w:r w:rsidRPr="0064654F">
              <w:rPr>
                <w:rFonts w:ascii="宋体" w:hAnsi="宋体" w:hint="eastAsia"/>
                <w:color w:val="auto"/>
              </w:rPr>
              <w:t>.了解</w:t>
            </w:r>
            <w:r>
              <w:rPr>
                <w:rFonts w:ascii="宋体" w:hAnsi="宋体" w:hint="eastAsia"/>
                <w:color w:val="auto"/>
              </w:rPr>
              <w:t>微弱信号检测的基本原理</w:t>
            </w:r>
            <w:r w:rsidRPr="0064654F">
              <w:rPr>
                <w:rFonts w:ascii="宋体" w:hAnsi="宋体" w:hint="eastAsia"/>
                <w:color w:val="auto"/>
              </w:rPr>
              <w:t>。</w:t>
            </w:r>
          </w:p>
        </w:tc>
      </w:tr>
      <w:tr w:rsidR="00D47D79" w:rsidRPr="00DC2A9A" w14:paraId="55BE7E32" w14:textId="77777777" w:rsidTr="006E6B38">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7FD0121A" w14:textId="77777777" w:rsidR="00D47D79" w:rsidRPr="00DC2A9A" w:rsidRDefault="00D47D79"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6C536109" w14:textId="77777777" w:rsidR="00D47D79" w:rsidRPr="002A491C" w:rsidRDefault="00D47D79" w:rsidP="006E6B38">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熟悉常见传感器的工作原理和特性，具备运用数学工具对传感信号进行分析和建模的能力；学会设计和搭建传感器信号调理电路，能够优化电路参数以提高信号质量；了解微弱信号检测的基本原理</w:t>
            </w:r>
            <w:r w:rsidRPr="00034164">
              <w:rPr>
                <w:rFonts w:ascii="宋体" w:hAnsi="宋体" w:hint="eastAsia"/>
                <w:color w:val="auto"/>
              </w:rPr>
              <w:t>。</w:t>
            </w:r>
          </w:p>
        </w:tc>
      </w:tr>
      <w:tr w:rsidR="00D47D79" w:rsidRPr="00DC2A9A" w14:paraId="6EF884D0" w14:textId="77777777" w:rsidTr="006E6B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07FC1B9C" w14:textId="7A3BEC23" w:rsidR="00D47D79" w:rsidRPr="0060084A" w:rsidRDefault="00697BDA" w:rsidP="006E6B38">
            <w:pPr>
              <w:pStyle w:val="aa"/>
              <w:ind w:firstLineChars="0" w:firstLine="0"/>
              <w:jc w:val="center"/>
              <w:rPr>
                <w:rFonts w:ascii="宋体" w:hAnsi="宋体"/>
                <w:i w:val="0"/>
                <w:iCs w:val="0"/>
                <w:color w:val="auto"/>
              </w:rPr>
            </w:pPr>
            <w:proofErr w:type="gramStart"/>
            <w:r>
              <w:rPr>
                <w:rFonts w:ascii="宋体" w:hAnsi="宋体" w:hint="eastAsia"/>
                <w:i w:val="0"/>
                <w:iCs w:val="0"/>
                <w:color w:val="auto"/>
              </w:rPr>
              <w:t>思政目标</w:t>
            </w:r>
            <w:proofErr w:type="gramEnd"/>
          </w:p>
        </w:tc>
        <w:tc>
          <w:tcPr>
            <w:tcW w:w="6883" w:type="dxa"/>
            <w:shd w:val="clear" w:color="auto" w:fill="EDEDED" w:themeFill="accent3" w:themeFillTint="33"/>
            <w:vAlign w:val="center"/>
          </w:tcPr>
          <w:p w14:paraId="6DBBE22C" w14:textId="77777777" w:rsidR="00D47D79" w:rsidRDefault="00D47D79"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培养科学思维和创新精神。鼓励学生在信号处理领域不断探索和尝试新的方法；</w:t>
            </w:r>
          </w:p>
          <w:p w14:paraId="5BE09C28" w14:textId="77777777" w:rsidR="00D47D79" w:rsidRDefault="00D47D79"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强化工程伦理意识，使学生在开展数据分析时遵循职业道德和规范，保证数据的真实性和安全性；</w:t>
            </w:r>
          </w:p>
          <w:p w14:paraId="52D39335" w14:textId="77777777" w:rsidR="00D47D79" w:rsidRDefault="00D47D79"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提升学生的抗压能力和解决问题的毅力，在面对复杂信号处理难题时能够保持积极的心态并努力克服；</w:t>
            </w:r>
          </w:p>
          <w:p w14:paraId="19C32894" w14:textId="77777777" w:rsidR="00D47D79" w:rsidRPr="0060084A" w:rsidRDefault="00D47D79"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增强自主学习意识和终身学习观念，始终保持持续跟进传感器信号处理技术发展的积极性。</w:t>
            </w:r>
          </w:p>
        </w:tc>
      </w:tr>
      <w:tr w:rsidR="00D47D79" w:rsidRPr="00DC2A9A" w14:paraId="665BB974" w14:textId="77777777" w:rsidTr="006E6B38">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4F0C119A" w14:textId="77777777" w:rsidR="00D47D79" w:rsidRPr="0060084A" w:rsidRDefault="00D47D79" w:rsidP="006E6B38">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1D0C2C78" w14:textId="77777777" w:rsidR="00D47D79" w:rsidRPr="0064654F" w:rsidRDefault="00D47D79"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4654F">
              <w:rPr>
                <w:rFonts w:ascii="宋体" w:hAnsi="宋体" w:hint="eastAsia"/>
                <w:color w:val="auto"/>
              </w:rPr>
              <w:t>重点：掌握电桥的原理；</w:t>
            </w:r>
            <w:r w:rsidRPr="004C0FFD">
              <w:rPr>
                <w:rFonts w:ascii="宋体" w:hAnsi="宋体" w:hint="eastAsia"/>
                <w:color w:val="auto"/>
              </w:rPr>
              <w:t>掌握信号放大电路与信号转换电路的基本原理</w:t>
            </w:r>
            <w:r w:rsidRPr="0064654F">
              <w:rPr>
                <w:rFonts w:ascii="宋体" w:hAnsi="宋体" w:hint="eastAsia"/>
                <w:color w:val="auto"/>
              </w:rPr>
              <w:t>；掌握滤波器的工作原理。</w:t>
            </w:r>
          </w:p>
          <w:p w14:paraId="7712C42B" w14:textId="77777777" w:rsidR="00D47D79" w:rsidRDefault="00D47D79"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4654F">
              <w:rPr>
                <w:rFonts w:ascii="宋体" w:hAnsi="宋体" w:hint="eastAsia"/>
                <w:color w:val="auto"/>
              </w:rPr>
              <w:t>难点：掌握电桥的原理</w:t>
            </w:r>
            <w:r>
              <w:rPr>
                <w:rFonts w:ascii="宋体" w:hAnsi="宋体" w:hint="eastAsia"/>
                <w:color w:val="auto"/>
              </w:rPr>
              <w:t>。</w:t>
            </w:r>
          </w:p>
          <w:p w14:paraId="25FC97E3" w14:textId="77777777" w:rsidR="00D47D79" w:rsidRPr="0060084A" w:rsidRDefault="00D47D79"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67E676BF" w14:textId="77777777" w:rsidR="00D47D79" w:rsidRPr="00BC026B" w:rsidRDefault="00D47D79" w:rsidP="00D47D79">
      <w:pPr>
        <w:pStyle w:val="aa"/>
        <w:ind w:firstLine="482"/>
      </w:pPr>
    </w:p>
    <w:p w14:paraId="0F6674E7" w14:textId="77777777" w:rsidR="00D47D79" w:rsidRDefault="00D47D79" w:rsidP="00D47D79">
      <w:pPr>
        <w:pStyle w:val="aa"/>
        <w:ind w:firstLine="482"/>
      </w:pPr>
    </w:p>
    <w:p w14:paraId="689F6A87" w14:textId="77777777" w:rsidR="00D47D79" w:rsidRDefault="00D47D79" w:rsidP="00694639">
      <w:pPr>
        <w:pStyle w:val="2"/>
      </w:pPr>
      <w:bookmarkStart w:id="57" w:name="_Toc170810395"/>
      <w:r w:rsidRPr="0054055F">
        <w:rPr>
          <w:rFonts w:hint="eastAsia"/>
        </w:rPr>
        <w:lastRenderedPageBreak/>
        <w:t>§</w:t>
      </w:r>
      <w:r>
        <w:t>4</w:t>
      </w:r>
      <w:r>
        <w:rPr>
          <w:rFonts w:hint="eastAsia"/>
        </w:rPr>
        <w:t>.</w:t>
      </w:r>
      <w:r>
        <w:t xml:space="preserve">1 </w:t>
      </w:r>
      <w:r w:rsidRPr="00121B52">
        <w:rPr>
          <w:rFonts w:hint="eastAsia"/>
        </w:rPr>
        <w:t>电桥</w:t>
      </w:r>
      <w:bookmarkEnd w:id="57"/>
    </w:p>
    <w:p w14:paraId="46C6A81E" w14:textId="532B29BB" w:rsidR="00D47D79" w:rsidRDefault="00D47D79" w:rsidP="00D47D79">
      <w:r w:rsidRPr="00121B52">
        <w:rPr>
          <w:rFonts w:hint="eastAsia"/>
        </w:rPr>
        <w:t>电桥是将电</w:t>
      </w:r>
      <w:r w:rsidR="00CA624E">
        <w:rPr>
          <w:rFonts w:hint="eastAsia"/>
        </w:rPr>
        <w:t>阻、电容、电感等参数的变化转换为电压或电流输出的一种测量电路，</w:t>
      </w:r>
      <w:r w:rsidRPr="00121B52">
        <w:rPr>
          <w:rFonts w:hint="eastAsia"/>
        </w:rPr>
        <w:t>是测量电路中应用最广泛的电路。电桥利用比较法中的平衡原理进行测量，对微小信号</w:t>
      </w:r>
      <w:r w:rsidR="00CA624E">
        <w:rPr>
          <w:rFonts w:hint="eastAsia"/>
        </w:rPr>
        <w:t>具有</w:t>
      </w:r>
      <w:r w:rsidRPr="00121B52">
        <w:rPr>
          <w:rFonts w:hint="eastAsia"/>
        </w:rPr>
        <w:t>较高的灵敏度，有利于获得准确的测量结果。</w:t>
      </w:r>
      <w:r w:rsidRPr="00D92706">
        <w:rPr>
          <w:rFonts w:hint="eastAsia"/>
        </w:rPr>
        <w:t>电桥可以根据所采用的激励电源类型分为直流电桥和交流电桥；根据工作原理分为平衡电桥和不平衡电桥；</w:t>
      </w:r>
      <w:proofErr w:type="gramStart"/>
      <w:r w:rsidRPr="00D92706">
        <w:rPr>
          <w:rFonts w:hint="eastAsia"/>
        </w:rPr>
        <w:t>按桥臂</w:t>
      </w:r>
      <w:proofErr w:type="gramEnd"/>
      <w:r w:rsidRPr="00D92706">
        <w:rPr>
          <w:rFonts w:hint="eastAsia"/>
        </w:rPr>
        <w:t>接入的阻抗元件不同，分为电阻电桥、电容电桥和电感电桥。</w:t>
      </w:r>
    </w:p>
    <w:p w14:paraId="4E2C5007" w14:textId="77777777" w:rsidR="00D47D79" w:rsidRDefault="00D47D79" w:rsidP="00C81B6D">
      <w:pPr>
        <w:pStyle w:val="3"/>
      </w:pPr>
      <w:bookmarkStart w:id="58" w:name="_Toc170810396"/>
      <w:r>
        <w:rPr>
          <w:rFonts w:hint="eastAsia"/>
        </w:rPr>
        <w:t>4.</w:t>
      </w:r>
      <w:r>
        <w:t>1</w:t>
      </w:r>
      <w:r>
        <w:rPr>
          <w:rFonts w:hint="eastAsia"/>
        </w:rPr>
        <w:t>.</w:t>
      </w:r>
      <w:r>
        <w:t xml:space="preserve">1 </w:t>
      </w:r>
      <w:r>
        <w:rPr>
          <w:rFonts w:hint="eastAsia"/>
        </w:rPr>
        <w:t>直流电桥</w:t>
      </w:r>
      <w:bookmarkEnd w:id="58"/>
    </w:p>
    <w:p w14:paraId="1507012D" w14:textId="77777777" w:rsidR="00D47D79" w:rsidRDefault="00D47D79" w:rsidP="00D47D79">
      <w:r w:rsidRPr="00BB52B9">
        <w:rPr>
          <w:rFonts w:hint="eastAsia"/>
        </w:rPr>
        <w:t>直流电桥通过改变</w:t>
      </w:r>
      <w:proofErr w:type="gramStart"/>
      <w:r w:rsidRPr="00BB52B9">
        <w:rPr>
          <w:rFonts w:hint="eastAsia"/>
        </w:rPr>
        <w:t>四个桥臂中</w:t>
      </w:r>
      <w:proofErr w:type="gramEnd"/>
      <w:r w:rsidRPr="00BB52B9">
        <w:rPr>
          <w:rFonts w:hint="eastAsia"/>
        </w:rPr>
        <w:t>一个或多个的阻值，来引起电桥输出电压的变化，如图</w:t>
      </w:r>
      <w:r w:rsidRPr="00BB52B9">
        <w:rPr>
          <w:rFonts w:hint="eastAsia"/>
        </w:rPr>
        <w:t>4-1</w:t>
      </w:r>
      <w:r w:rsidRPr="00BB52B9">
        <w:rPr>
          <w:rFonts w:hint="eastAsia"/>
        </w:rPr>
        <w:t>所示。</w:t>
      </w:r>
    </w:p>
    <w:p w14:paraId="48C4CCA6" w14:textId="50487015" w:rsidR="00D47D79" w:rsidRDefault="00CE043C" w:rsidP="00D47D79">
      <w:pPr>
        <w:pStyle w:val="af6"/>
        <w:ind w:firstLine="480"/>
        <w:jc w:val="center"/>
      </w:pPr>
      <w:r w:rsidRPr="00CE043C">
        <w:rPr>
          <w:noProof/>
        </w:rPr>
        <w:drawing>
          <wp:inline distT="0" distB="0" distL="0" distR="0" wp14:anchorId="77EB4870" wp14:editId="59BA9CAF">
            <wp:extent cx="2440987" cy="2857170"/>
            <wp:effectExtent l="0" t="0" r="0" b="635"/>
            <wp:docPr id="1" name="图片 1" descr="C:\Users\qq251\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qq251\Desktop\111.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51790" cy="2869815"/>
                    </a:xfrm>
                    <a:prstGeom prst="rect">
                      <a:avLst/>
                    </a:prstGeom>
                    <a:noFill/>
                    <a:ln>
                      <a:noFill/>
                    </a:ln>
                  </pic:spPr>
                </pic:pic>
              </a:graphicData>
            </a:graphic>
          </wp:inline>
        </w:drawing>
      </w:r>
      <w:r w:rsidR="00D47D79">
        <w:br/>
      </w:r>
      <w:r w:rsidR="00D47D79">
        <w:rPr>
          <w:rFonts w:hint="eastAsia"/>
        </w:rPr>
        <w:t>图4-</w:t>
      </w:r>
      <w:r w:rsidR="00D47D79">
        <w:t xml:space="preserve">1 </w:t>
      </w:r>
      <w:r w:rsidR="00D47D79" w:rsidRPr="00BB52B9">
        <w:rPr>
          <w:rFonts w:hint="eastAsia"/>
        </w:rPr>
        <w:t>直流电桥的结构形式</w:t>
      </w:r>
    </w:p>
    <w:p w14:paraId="40EBEA13" w14:textId="77777777" w:rsidR="00D47D79" w:rsidRDefault="00D47D79" w:rsidP="00C81B6D">
      <w:pPr>
        <w:pStyle w:val="4"/>
      </w:pPr>
      <w:r>
        <w:rPr>
          <w:rFonts w:hint="eastAsia"/>
        </w:rPr>
        <w:t>4.</w:t>
      </w:r>
      <w:r>
        <w:t>1</w:t>
      </w:r>
      <w:r>
        <w:rPr>
          <w:rFonts w:hint="eastAsia"/>
        </w:rPr>
        <w:t>.</w:t>
      </w:r>
      <w:r>
        <w:t>1</w:t>
      </w:r>
      <w:r>
        <w:rPr>
          <w:rFonts w:hint="eastAsia"/>
        </w:rPr>
        <w:t>.</w:t>
      </w:r>
      <w:r>
        <w:t xml:space="preserve">1 </w:t>
      </w:r>
      <w:r>
        <w:rPr>
          <w:rFonts w:hint="eastAsia"/>
        </w:rPr>
        <w:t>平衡条件</w:t>
      </w:r>
    </w:p>
    <w:p w14:paraId="357FB8B7" w14:textId="77777777" w:rsidR="00D47D79" w:rsidRDefault="00D47D79" w:rsidP="00D47D79">
      <w:r>
        <w:rPr>
          <w:rFonts w:hint="eastAsia"/>
        </w:rPr>
        <w:t>在图</w:t>
      </w:r>
      <w:r>
        <w:rPr>
          <w:rFonts w:hint="eastAsia"/>
        </w:rPr>
        <w:t>4-</w:t>
      </w:r>
      <w:r>
        <w:t>1</w:t>
      </w:r>
      <w:r>
        <w:rPr>
          <w:rFonts w:hint="eastAsia"/>
        </w:rPr>
        <w:t>的直流电桥中，</w:t>
      </w:r>
      <w:r>
        <w:rPr>
          <w:rFonts w:hint="eastAsia"/>
        </w:rPr>
        <w:t>a</w:t>
      </w:r>
      <w:r w:rsidRPr="002258C6">
        <w:rPr>
          <w:rFonts w:hint="eastAsia"/>
        </w:rPr>
        <w:t>和</w:t>
      </w:r>
      <w:r>
        <w:rPr>
          <w:rFonts w:hint="eastAsia"/>
        </w:rPr>
        <w:t>b</w:t>
      </w:r>
      <w:r w:rsidRPr="002258C6">
        <w:rPr>
          <w:rFonts w:hint="eastAsia"/>
        </w:rPr>
        <w:t>之间的电位差为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5561A61D" w14:textId="77777777" w:rsidTr="006E6B38">
        <w:trPr>
          <w:jc w:val="center"/>
        </w:trPr>
        <w:tc>
          <w:tcPr>
            <w:tcW w:w="2765" w:type="dxa"/>
            <w:vAlign w:val="center"/>
          </w:tcPr>
          <w:p w14:paraId="7FDE07D6" w14:textId="77777777" w:rsidR="00D47D79" w:rsidRDefault="00D47D79" w:rsidP="006E6B38">
            <w:pPr>
              <w:pStyle w:val="ad"/>
            </w:pPr>
          </w:p>
        </w:tc>
        <w:tc>
          <w:tcPr>
            <w:tcW w:w="2765" w:type="dxa"/>
            <w:vAlign w:val="center"/>
          </w:tcPr>
          <w:p w14:paraId="03DFA843"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ab</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2766" w:type="dxa"/>
            <w:vAlign w:val="center"/>
          </w:tcPr>
          <w:p w14:paraId="3646CE35" w14:textId="77777777" w:rsidR="00D47D79" w:rsidRDefault="00D47D79" w:rsidP="006E6B38">
            <w:pPr>
              <w:pStyle w:val="ad"/>
              <w:jc w:val="right"/>
            </w:pPr>
            <w:r>
              <w:rPr>
                <w:rFonts w:hint="eastAsia"/>
              </w:rPr>
              <w:t>（</w:t>
            </w:r>
            <w:r>
              <w:t>4</w:t>
            </w:r>
            <w:r>
              <w:rPr>
                <w:rFonts w:hint="eastAsia"/>
              </w:rPr>
              <w:t>.</w:t>
            </w:r>
            <w:r>
              <w:t>1</w:t>
            </w:r>
            <w:r>
              <w:rPr>
                <w:rFonts w:hint="eastAsia"/>
              </w:rPr>
              <w:t>）</w:t>
            </w:r>
          </w:p>
        </w:tc>
      </w:tr>
    </w:tbl>
    <w:p w14:paraId="1E2E7EBA" w14:textId="77777777" w:rsidR="00D47D79" w:rsidRDefault="00D47D79" w:rsidP="00D47D79">
      <w:r>
        <w:rPr>
          <w:rFonts w:hint="eastAsia"/>
        </w:rPr>
        <w:t>a</w:t>
      </w:r>
      <w:r w:rsidRPr="002258C6">
        <w:rPr>
          <w:rFonts w:hint="eastAsia"/>
        </w:rPr>
        <w:t>和</w:t>
      </w:r>
      <w:r>
        <w:rPr>
          <w:rFonts w:hint="eastAsia"/>
        </w:rPr>
        <w:t>d</w:t>
      </w:r>
      <w:r w:rsidRPr="002258C6">
        <w:rPr>
          <w:rFonts w:hint="eastAsia"/>
        </w:rPr>
        <w:t>之间的电位差为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47D79" w14:paraId="24221AD4" w14:textId="77777777" w:rsidTr="006E6B38">
        <w:trPr>
          <w:jc w:val="center"/>
        </w:trPr>
        <w:tc>
          <w:tcPr>
            <w:tcW w:w="2765" w:type="dxa"/>
            <w:vAlign w:val="center"/>
          </w:tcPr>
          <w:p w14:paraId="78C07764" w14:textId="77777777" w:rsidR="00D47D79" w:rsidRPr="00ED60F9" w:rsidRDefault="00D47D79" w:rsidP="006E6B38"/>
        </w:tc>
        <w:tc>
          <w:tcPr>
            <w:tcW w:w="2765" w:type="dxa"/>
            <w:vAlign w:val="center"/>
          </w:tcPr>
          <w:p w14:paraId="0AB11EA8"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m:rPr>
                        <m:sty m:val="p"/>
                      </m:rPr>
                      <w:rPr>
                        <w:rFonts w:ascii="Cambria Math" w:hAnsi="Cambria Math"/>
                      </w:rPr>
                      <m:t>ad</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den>
                </m:f>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2766" w:type="dxa"/>
            <w:vAlign w:val="center"/>
          </w:tcPr>
          <w:p w14:paraId="47F1D917" w14:textId="77777777" w:rsidR="00D47D79" w:rsidRDefault="00D47D79" w:rsidP="006E6B38">
            <w:pPr>
              <w:pStyle w:val="ad"/>
              <w:jc w:val="right"/>
            </w:pPr>
            <w:r>
              <w:rPr>
                <w:rFonts w:hint="eastAsia"/>
              </w:rPr>
              <w:t>（</w:t>
            </w:r>
            <w:r>
              <w:t>4</w:t>
            </w:r>
            <w:r>
              <w:rPr>
                <w:rFonts w:hint="eastAsia"/>
              </w:rPr>
              <w:t>.</w:t>
            </w:r>
            <w:r>
              <w:t>2</w:t>
            </w:r>
            <w:r>
              <w:rPr>
                <w:rFonts w:hint="eastAsia"/>
              </w:rPr>
              <w:t>）</w:t>
            </w:r>
          </w:p>
        </w:tc>
      </w:tr>
    </w:tbl>
    <w:p w14:paraId="4B6BF7D4" w14:textId="77777777" w:rsidR="00D47D79" w:rsidRDefault="00D47D79" w:rsidP="00D47D79">
      <w:r w:rsidRPr="00C27715">
        <w:rPr>
          <w:rFonts w:hint="eastAsia"/>
        </w:rPr>
        <w:t>则电桥的输出电压为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195D3140" w14:textId="77777777" w:rsidTr="006E6B38">
        <w:trPr>
          <w:jc w:val="center"/>
        </w:trPr>
        <w:tc>
          <w:tcPr>
            <w:tcW w:w="1129" w:type="dxa"/>
            <w:vAlign w:val="center"/>
          </w:tcPr>
          <w:p w14:paraId="080F5E6E" w14:textId="77777777" w:rsidR="00D47D79" w:rsidRDefault="00D47D79" w:rsidP="006E6B38">
            <w:pPr>
              <w:pStyle w:val="ad"/>
            </w:pPr>
          </w:p>
        </w:tc>
        <w:tc>
          <w:tcPr>
            <w:tcW w:w="6096" w:type="dxa"/>
            <w:vAlign w:val="center"/>
          </w:tcPr>
          <w:p w14:paraId="50A65057" w14:textId="77777777" w:rsidR="00D47D79" w:rsidRDefault="00E057C1" w:rsidP="006E6B38">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ab</m:t>
                    </m:r>
                  </m:sub>
                </m:sSub>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ad</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den>
                </m:f>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1071" w:type="dxa"/>
            <w:vAlign w:val="center"/>
          </w:tcPr>
          <w:p w14:paraId="17650428" w14:textId="77777777" w:rsidR="00D47D79" w:rsidRDefault="00D47D79" w:rsidP="006E6B38">
            <w:pPr>
              <w:pStyle w:val="ad"/>
              <w:jc w:val="right"/>
            </w:pPr>
            <w:r>
              <w:rPr>
                <w:rFonts w:hint="eastAsia"/>
              </w:rPr>
              <w:t>（</w:t>
            </w:r>
            <w:r>
              <w:t>4</w:t>
            </w:r>
            <w:r>
              <w:rPr>
                <w:rFonts w:hint="eastAsia"/>
              </w:rPr>
              <w:t>.</w:t>
            </w:r>
            <w:r>
              <w:t>3</w:t>
            </w:r>
            <w:r>
              <w:rPr>
                <w:rFonts w:hint="eastAsia"/>
              </w:rPr>
              <w:t>）</w:t>
            </w:r>
          </w:p>
        </w:tc>
      </w:tr>
    </w:tbl>
    <w:p w14:paraId="27371900" w14:textId="77777777" w:rsidR="00D47D79" w:rsidRDefault="00D47D79" w:rsidP="00D47D79">
      <w:r w:rsidRPr="009F11C5">
        <w:rPr>
          <w:rFonts w:hint="eastAsia"/>
        </w:rPr>
        <w:t>电桥平衡时</w:t>
      </w:r>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=0</m:t>
        </m:r>
      </m:oMath>
      <w:r>
        <w:rPr>
          <w:rFonts w:hint="eastAsia"/>
        </w:rPr>
        <w:t>，即</w:t>
      </w:r>
      <w:r w:rsidRPr="009F11C5">
        <w:rPr>
          <w:rFonts w:hint="eastAsia"/>
        </w:rPr>
        <w:t>电桥无输出电压，根据式（</w:t>
      </w:r>
      <w:r w:rsidRPr="009F11C5">
        <w:rPr>
          <w:rFonts w:hint="eastAsia"/>
        </w:rPr>
        <w:t>4.3</w:t>
      </w:r>
      <w:r w:rsidRPr="009F11C5">
        <w:rPr>
          <w:rFonts w:hint="eastAsia"/>
        </w:rPr>
        <w:t>）可知</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03C8D0E7" w14:textId="77777777" w:rsidTr="006E6B38">
        <w:trPr>
          <w:jc w:val="center"/>
        </w:trPr>
        <w:tc>
          <w:tcPr>
            <w:tcW w:w="1129" w:type="dxa"/>
            <w:vAlign w:val="center"/>
          </w:tcPr>
          <w:p w14:paraId="07C6EA0C" w14:textId="77777777" w:rsidR="00D47D79" w:rsidRDefault="00D47D79" w:rsidP="006E6B38">
            <w:pPr>
              <w:pStyle w:val="ad"/>
            </w:pPr>
          </w:p>
        </w:tc>
        <w:tc>
          <w:tcPr>
            <w:tcW w:w="6096" w:type="dxa"/>
            <w:vAlign w:val="center"/>
          </w:tcPr>
          <w:p w14:paraId="750D880D" w14:textId="77777777" w:rsidR="00D47D79" w:rsidRDefault="00E057C1" w:rsidP="006E6B38">
            <w:pPr>
              <w:pStyle w:val="ad"/>
            </w:pPr>
            <m:oMathPara>
              <m:oMath>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oMath>
            </m:oMathPara>
          </w:p>
        </w:tc>
        <w:tc>
          <w:tcPr>
            <w:tcW w:w="1071" w:type="dxa"/>
            <w:vAlign w:val="center"/>
          </w:tcPr>
          <w:p w14:paraId="232955AF" w14:textId="77777777" w:rsidR="00D47D79" w:rsidRDefault="00D47D79" w:rsidP="006E6B38">
            <w:pPr>
              <w:pStyle w:val="ad"/>
              <w:jc w:val="right"/>
            </w:pPr>
            <w:r>
              <w:rPr>
                <w:rFonts w:hint="eastAsia"/>
              </w:rPr>
              <w:t>（</w:t>
            </w:r>
            <w:r>
              <w:t>4</w:t>
            </w:r>
            <w:r>
              <w:rPr>
                <w:rFonts w:hint="eastAsia"/>
              </w:rPr>
              <w:t>.</w:t>
            </w:r>
            <w:r>
              <w:t>4</w:t>
            </w:r>
            <w:r>
              <w:rPr>
                <w:rFonts w:hint="eastAsia"/>
              </w:rPr>
              <w:t>）</w:t>
            </w:r>
          </w:p>
        </w:tc>
      </w:tr>
    </w:tbl>
    <w:p w14:paraId="4A02D57B" w14:textId="77777777" w:rsidR="00D47D79" w:rsidRDefault="00D47D79" w:rsidP="00D47D79">
      <w:r w:rsidRPr="00F01897">
        <w:rPr>
          <w:rFonts w:hint="eastAsia"/>
        </w:rPr>
        <w:t>这就是电桥平衡的条件，即</w:t>
      </w:r>
      <w:r>
        <w:rPr>
          <w:rFonts w:hint="eastAsia"/>
        </w:rPr>
        <w:t>两个</w:t>
      </w:r>
      <w:proofErr w:type="gramStart"/>
      <w:r>
        <w:rPr>
          <w:rFonts w:hint="eastAsia"/>
        </w:rPr>
        <w:t>相对</w:t>
      </w:r>
      <w:r w:rsidRPr="00F01897">
        <w:rPr>
          <w:rFonts w:hint="eastAsia"/>
        </w:rPr>
        <w:t>桥臂</w:t>
      </w:r>
      <w:r>
        <w:rPr>
          <w:rFonts w:hint="eastAsia"/>
        </w:rPr>
        <w:t>的</w:t>
      </w:r>
      <w:proofErr w:type="gramEnd"/>
      <w:r w:rsidRPr="00F01897">
        <w:rPr>
          <w:rFonts w:hint="eastAsia"/>
        </w:rPr>
        <w:t>电阻</w:t>
      </w:r>
      <w:r>
        <w:rPr>
          <w:rFonts w:hint="eastAsia"/>
        </w:rPr>
        <w:t>乘积相等</w:t>
      </w:r>
      <w:r w:rsidRPr="00F01897">
        <w:rPr>
          <w:rFonts w:hint="eastAsia"/>
        </w:rPr>
        <w:t>。</w:t>
      </w:r>
    </w:p>
    <w:p w14:paraId="69C4A5ED" w14:textId="77777777" w:rsidR="00D47D79" w:rsidRPr="000D795E" w:rsidRDefault="00D47D79" w:rsidP="00C81B6D">
      <w:pPr>
        <w:pStyle w:val="4"/>
      </w:pPr>
      <w:r>
        <w:rPr>
          <w:rFonts w:hint="eastAsia"/>
        </w:rPr>
        <w:t>4.</w:t>
      </w:r>
      <w:r>
        <w:t>1</w:t>
      </w:r>
      <w:r>
        <w:rPr>
          <w:rFonts w:hint="eastAsia"/>
        </w:rPr>
        <w:t>.</w:t>
      </w:r>
      <w:r>
        <w:t>1</w:t>
      </w:r>
      <w:r>
        <w:rPr>
          <w:rFonts w:hint="eastAsia"/>
        </w:rPr>
        <w:t>.</w:t>
      </w:r>
      <w:r>
        <w:t xml:space="preserve">2 </w:t>
      </w:r>
      <w:r w:rsidRPr="000D795E">
        <w:rPr>
          <w:rFonts w:hint="eastAsia"/>
        </w:rPr>
        <w:t>电压灵敏度</w:t>
      </w:r>
    </w:p>
    <w:p w14:paraId="381E518F" w14:textId="77777777" w:rsidR="00D47D79" w:rsidRDefault="00D47D79" w:rsidP="00D47D79">
      <w:r w:rsidRPr="000D795E">
        <w:rPr>
          <w:rFonts w:hint="eastAsia"/>
        </w:rPr>
        <w:t>为了测量电阻应变片的微小电阻变化，通常</w:t>
      </w:r>
      <w:r>
        <w:rPr>
          <w:rFonts w:hint="eastAsia"/>
        </w:rPr>
        <w:t>需要使用</w:t>
      </w:r>
      <w:r w:rsidRPr="000D795E">
        <w:rPr>
          <w:rFonts w:hint="eastAsia"/>
        </w:rPr>
        <w:t>放大器</w:t>
      </w:r>
      <w:r>
        <w:rPr>
          <w:rFonts w:hint="eastAsia"/>
        </w:rPr>
        <w:t>。由于</w:t>
      </w:r>
      <w:r w:rsidRPr="000D795E">
        <w:rPr>
          <w:rFonts w:hint="eastAsia"/>
        </w:rPr>
        <w:t>放大器的输入阻抗</w:t>
      </w:r>
      <w:r>
        <w:rPr>
          <w:rFonts w:hint="eastAsia"/>
        </w:rPr>
        <w:t>远大于</w:t>
      </w:r>
      <w:r w:rsidRPr="000D795E">
        <w:rPr>
          <w:rFonts w:hint="eastAsia"/>
        </w:rPr>
        <w:t>电桥</w:t>
      </w:r>
      <w:r>
        <w:rPr>
          <w:rFonts w:hint="eastAsia"/>
        </w:rPr>
        <w:t>的</w:t>
      </w:r>
      <w:r w:rsidRPr="000D795E">
        <w:rPr>
          <w:rFonts w:hint="eastAsia"/>
        </w:rPr>
        <w:t>输出阻抗，</w:t>
      </w:r>
      <w:r w:rsidRPr="000F75AB">
        <w:rPr>
          <w:rFonts w:hint="eastAsia"/>
        </w:rPr>
        <w:t>电桥可以被视为处于开路状态</w:t>
      </w:r>
      <w:r w:rsidRPr="000D795E">
        <w:rPr>
          <w:rFonts w:hint="eastAsia"/>
        </w:rPr>
        <w:t>。当</w:t>
      </w:r>
      <w:r>
        <w:rPr>
          <w:rFonts w:hint="eastAsia"/>
        </w:rPr>
        <w:t>产生</w:t>
      </w:r>
      <w:r w:rsidRPr="000D795E">
        <w:rPr>
          <w:rFonts w:hint="eastAsia"/>
        </w:rPr>
        <w:t>应变时，</w:t>
      </w:r>
      <w:r>
        <w:rPr>
          <w:rFonts w:hint="eastAsia"/>
        </w:rPr>
        <w:t>如果</w:t>
      </w:r>
      <w:r w:rsidRPr="000D795E">
        <w:rPr>
          <w:rFonts w:hint="eastAsia"/>
        </w:rPr>
        <w:t>电阻应变片电阻变化为</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（其中</w:t>
      </w:r>
      <w:r w:rsidRPr="000B2FBD">
        <w:rPr>
          <w:rFonts w:hint="eastAsia"/>
        </w:rPr>
        <w:t>，工作电阻应变片的电阻为</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w:t>
      </w:r>
      <w:r w:rsidRPr="000D795E">
        <w:rPr>
          <w:rFonts w:hint="eastAsia"/>
        </w:rPr>
        <w:t>，</w:t>
      </w:r>
      <w:r>
        <w:rPr>
          <w:rFonts w:hint="eastAsia"/>
        </w:rPr>
        <w:t>并且</w:t>
      </w:r>
      <w:proofErr w:type="gramStart"/>
      <w:r>
        <w:rPr>
          <w:rFonts w:hint="eastAsia"/>
        </w:rPr>
        <w:t>其它</w:t>
      </w:r>
      <w:r w:rsidRPr="000D795E">
        <w:rPr>
          <w:rFonts w:hint="eastAsia"/>
        </w:rPr>
        <w:t>桥臂</w:t>
      </w:r>
      <w:r>
        <w:rPr>
          <w:rFonts w:hint="eastAsia"/>
        </w:rPr>
        <w:t>保持</w:t>
      </w:r>
      <w:proofErr w:type="gramEnd"/>
      <w:r w:rsidRPr="000D795E">
        <w:rPr>
          <w:rFonts w:hint="eastAsia"/>
        </w:rPr>
        <w:t>不变，则电桥平衡被打破，其输出电压</w:t>
      </w:r>
      <m:oMath>
        <m:sSub>
          <m:sSubPr>
            <m:ctrlPr>
              <w:rPr>
                <w:rFonts w:ascii="Cambria Math" w:hAnsi="Cambria Math"/>
              </w:rPr>
            </m:ctrlPr>
          </m:sSubPr>
          <m:e>
            <m:r>
              <w:rPr>
                <w:rFonts w:ascii="Cambria Math" w:hAnsi="Cambria Math"/>
              </w:rPr>
              <m:t>e</m:t>
            </m:r>
          </m:e>
          <m:sub>
            <m:r>
              <w:rPr>
                <w:rFonts w:ascii="Cambria Math" w:hAnsi="Cambria Math"/>
              </w:rPr>
              <m:t>y</m:t>
            </m:r>
          </m:sub>
        </m:sSub>
      </m:oMath>
      <w:r w:rsidRPr="000B2FBD">
        <w:rPr>
          <w:rFonts w:hint="eastAsia"/>
        </w:rPr>
        <w:t>将不再为</w:t>
      </w:r>
      <w:r w:rsidRPr="000B2FBD">
        <w:rPr>
          <w:rFonts w:hint="eastAsia"/>
        </w:rPr>
        <w:t>0</w:t>
      </w:r>
      <w:r>
        <w:rPr>
          <w:rFonts w:hint="eastAsia"/>
        </w:rPr>
        <w:t>。</w:t>
      </w:r>
      <w:r w:rsidRPr="000D795E">
        <w:rPr>
          <w:rFonts w:hint="eastAsia"/>
        </w:rPr>
        <w:t>即</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60D2C2A0" w14:textId="77777777" w:rsidTr="006E6B38">
        <w:trPr>
          <w:jc w:val="center"/>
        </w:trPr>
        <w:tc>
          <w:tcPr>
            <w:tcW w:w="1129" w:type="dxa"/>
            <w:vAlign w:val="center"/>
          </w:tcPr>
          <w:p w14:paraId="7E2BBA54" w14:textId="77777777" w:rsidR="00D47D79" w:rsidRDefault="00D47D79" w:rsidP="006E6B38">
            <w:pPr>
              <w:pStyle w:val="ad"/>
            </w:pPr>
          </w:p>
        </w:tc>
        <w:tc>
          <w:tcPr>
            <w:tcW w:w="6096" w:type="dxa"/>
            <w:vAlign w:val="center"/>
          </w:tcPr>
          <w:p w14:paraId="6E98317B" w14:textId="4A991306" w:rsidR="00D47D79" w:rsidRPr="003020BC" w:rsidRDefault="00E057C1" w:rsidP="006E6B38">
            <w:pPr>
              <w:pStyle w:val="ad"/>
            </w:pPr>
            <m:oMathPara>
              <m:oMathParaPr>
                <m:jc m:val="center"/>
              </m:oMathParaPr>
              <m:oMath>
                <m:m>
                  <m:mPr>
                    <m:plcHide m:val="1"/>
                    <m:mcs>
                      <m:mc>
                        <m:mcPr>
                          <m:count m:val="2"/>
                          <m:mcJc m:val="center"/>
                        </m:mcPr>
                      </m:mc>
                    </m:mcs>
                    <m:ctrlPr>
                      <w:rPr>
                        <w:rFonts w:ascii="Cambria Math" w:hAnsi="Cambria Math"/>
                      </w:rPr>
                    </m:ctrlPr>
                  </m:mPr>
                  <m:mr>
                    <m:e/>
                    <m:e>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den>
                      </m:f>
                      <m:r>
                        <w:rPr>
                          <w:rFonts w:ascii="Cambria Math" w:hAnsi="Cambria Math"/>
                        </w:rPr>
                        <m:t>]</m:t>
                      </m:r>
                    </m:e>
                  </m:mr>
                  <m:mr>
                    <m:e/>
                    <m:e>
                      <m: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den>
                      </m:f>
                    </m:e>
                  </m:mr>
                  <m:mr>
                    <m:e/>
                    <m:e>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3</m:t>
                                  </m:r>
                                </m:sub>
                              </m:sSub>
                            </m:num>
                            <m:den>
                              <m:sSub>
                                <m:sSubPr>
                                  <m:ctrlPr>
                                    <w:rPr>
                                      <w:rFonts w:ascii="Cambria Math" w:hAnsi="Cambria Math"/>
                                    </w:rPr>
                                  </m:ctrlPr>
                                </m:sSubPr>
                                <m:e>
                                  <m:r>
                                    <w:rPr>
                                      <w:rFonts w:ascii="Cambria Math" w:hAnsi="Cambria Math"/>
                                    </w:rPr>
                                    <m:t>R</m:t>
                                  </m:r>
                                </m:e>
                                <m:sub>
                                  <m:r>
                                    <w:rPr>
                                      <w:rFonts w:ascii="Cambria Math" w:hAnsi="Cambria Math"/>
                                    </w:rPr>
                                    <m:t>4</m:t>
                                  </m:r>
                                </m:sub>
                              </m:sSub>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num>
                        <m:den>
                          <m:r>
                            <w:rPr>
                              <w:rFonts w:ascii="Cambria Math" w:hAnsi="Cambria Math"/>
                            </w:rPr>
                            <m:t>(1+</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3</m:t>
                                  </m:r>
                                </m:sub>
                              </m:sSub>
                            </m:num>
                            <m:den>
                              <m:sSub>
                                <m:sSubPr>
                                  <m:ctrlPr>
                                    <w:rPr>
                                      <w:rFonts w:ascii="Cambria Math" w:hAnsi="Cambria Math"/>
                                    </w:rPr>
                                  </m:ctrlPr>
                                </m:sSubPr>
                                <m:e>
                                  <m:r>
                                    <w:rPr>
                                      <w:rFonts w:ascii="Cambria Math" w:hAnsi="Cambria Math"/>
                                    </w:rPr>
                                    <m:t>R</m:t>
                                  </m:r>
                                </m:e>
                                <m:sub>
                                  <m:r>
                                    <w:rPr>
                                      <w:rFonts w:ascii="Cambria Math" w:hAnsi="Cambria Math"/>
                                    </w:rPr>
                                    <m:t>4</m:t>
                                  </m:r>
                                </m:sub>
                              </m:sSub>
                            </m:den>
                          </m:f>
                          <m:r>
                            <w:rPr>
                              <w:rFonts w:ascii="Cambria Math" w:hAnsi="Cambria Math"/>
                            </w:rPr>
                            <m:t>)</m:t>
                          </m:r>
                        </m:den>
                      </m:f>
                    </m:e>
                  </m:mr>
                </m:m>
              </m:oMath>
            </m:oMathPara>
          </w:p>
        </w:tc>
        <w:tc>
          <w:tcPr>
            <w:tcW w:w="1071" w:type="dxa"/>
            <w:vAlign w:val="center"/>
          </w:tcPr>
          <w:p w14:paraId="5FAF3D62" w14:textId="77777777" w:rsidR="00D47D79" w:rsidRDefault="00D47D79" w:rsidP="006E6B38">
            <w:pPr>
              <w:pStyle w:val="ad"/>
              <w:jc w:val="right"/>
            </w:pPr>
            <w:r>
              <w:rPr>
                <w:rFonts w:hint="eastAsia"/>
              </w:rPr>
              <w:t>（</w:t>
            </w:r>
            <w:r>
              <w:t>4</w:t>
            </w:r>
            <w:r>
              <w:rPr>
                <w:rFonts w:hint="eastAsia"/>
              </w:rPr>
              <w:t>.</w:t>
            </w:r>
            <w:r>
              <w:t>5</w:t>
            </w:r>
            <w:r>
              <w:rPr>
                <w:rFonts w:hint="eastAsia"/>
              </w:rPr>
              <w:t>）</w:t>
            </w:r>
          </w:p>
        </w:tc>
      </w:tr>
    </w:tbl>
    <w:p w14:paraId="10814ECB" w14:textId="77777777" w:rsidR="00D47D79" w:rsidRDefault="00D47D79" w:rsidP="00D47D79">
      <w:r>
        <w:rPr>
          <w:rFonts w:hint="eastAsia"/>
        </w:rPr>
        <w:t>假设</w:t>
      </w:r>
      <w:r w:rsidRPr="0008223A">
        <w:rPr>
          <w:rFonts w:hint="eastAsia"/>
        </w:rPr>
        <w:t>桥臂</w:t>
      </w:r>
      <w:r>
        <w:rPr>
          <w:rFonts w:hint="eastAsia"/>
        </w:rPr>
        <w:t>比</w:t>
      </w:r>
      <w:r w:rsidRPr="0008223A">
        <w:rPr>
          <w:rFonts w:hint="eastAsia"/>
        </w:rPr>
        <w:t>为</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ctrlPr>
              <w:rPr>
                <w:rFonts w:ascii="Cambria Math" w:hAnsi="Cambria Math"/>
                <w:i/>
              </w:rPr>
            </m:ctrlPr>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=n</m:t>
        </m:r>
      </m:oMath>
      <w:r>
        <w:rPr>
          <w:rFonts w:hint="eastAsia"/>
        </w:rPr>
        <w:t>。由于</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远小于</w:t>
      </w:r>
      <m:oMath>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w:t>
      </w:r>
      <w:r w:rsidRPr="0008223A">
        <w:rPr>
          <w:rFonts w:hint="eastAsia"/>
        </w:rPr>
        <w:t>因此</w:t>
      </w:r>
      <w:r w:rsidRPr="000B2FBD">
        <w:rPr>
          <w:rFonts w:hint="eastAsia"/>
        </w:rPr>
        <w:t>在分母中可以忽略</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w:t>
      </w:r>
      <w:r w:rsidRPr="0008223A">
        <w:rPr>
          <w:rFonts w:hint="eastAsia"/>
        </w:rPr>
        <w:t>结合电桥</w:t>
      </w:r>
      <w:r>
        <w:rPr>
          <w:rFonts w:hint="eastAsia"/>
        </w:rPr>
        <w:t>的</w:t>
      </w:r>
      <w:r w:rsidRPr="0008223A">
        <w:rPr>
          <w:rFonts w:hint="eastAsia"/>
        </w:rPr>
        <w:t>平衡条件</w:t>
      </w:r>
      <m:oMath>
        <m:sSub>
          <m:sSubPr>
            <m:ctrlPr>
              <w:rPr>
                <w:rFonts w:ascii="Cambria Math" w:hAnsi="Cambria Math"/>
              </w:rPr>
            </m:ctrlPr>
          </m:sSubPr>
          <m:e>
            <m:r>
              <w:rPr>
                <w:rFonts w:ascii="Cambria Math" w:hAnsi="Cambria Math"/>
              </w:rPr>
              <m:t>R</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4</m:t>
            </m:r>
          </m:sub>
        </m:sSub>
      </m:oMath>
      <w:r w:rsidRPr="0008223A">
        <w:rPr>
          <w:rFonts w:hint="eastAsia"/>
        </w:rPr>
        <w:t>，可</w:t>
      </w:r>
      <w:r>
        <w:rPr>
          <w:rFonts w:hint="eastAsia"/>
        </w:rPr>
        <w:t>以</w:t>
      </w:r>
      <w:r w:rsidRPr="0008223A">
        <w:rPr>
          <w:rFonts w:hint="eastAsia"/>
        </w:rPr>
        <w:t>将式（</w:t>
      </w:r>
      <w:r>
        <w:t>4</w:t>
      </w:r>
      <w:r>
        <w:rPr>
          <w:rFonts w:hint="eastAsia"/>
        </w:rPr>
        <w:t>.</w:t>
      </w:r>
      <w:r>
        <w:t>5</w:t>
      </w:r>
      <w:r w:rsidRPr="0008223A">
        <w:rPr>
          <w:rFonts w:hint="eastAsia"/>
        </w:rPr>
        <w:t>）简化为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4B8C977C" w14:textId="77777777" w:rsidTr="006E6B38">
        <w:trPr>
          <w:jc w:val="center"/>
        </w:trPr>
        <w:tc>
          <w:tcPr>
            <w:tcW w:w="1129" w:type="dxa"/>
            <w:vAlign w:val="center"/>
          </w:tcPr>
          <w:p w14:paraId="4BB86CFB" w14:textId="77777777" w:rsidR="00D47D79" w:rsidRDefault="00D47D79" w:rsidP="006E6B38">
            <w:pPr>
              <w:pStyle w:val="ad"/>
            </w:pPr>
          </w:p>
        </w:tc>
        <w:tc>
          <w:tcPr>
            <w:tcW w:w="6096" w:type="dxa"/>
            <w:vAlign w:val="center"/>
          </w:tcPr>
          <w:p w14:paraId="7D39AB9A" w14:textId="77777777" w:rsidR="00D47D79" w:rsidRDefault="00E057C1" w:rsidP="006E6B38">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n</m:t>
                    </m:r>
                  </m:num>
                  <m:den>
                    <m:sSup>
                      <m:sSupPr>
                        <m:ctrlPr>
                          <w:rPr>
                            <w:rFonts w:ascii="Cambria Math" w:hAnsi="Cambria Math"/>
                          </w:rPr>
                        </m:ctrlPr>
                      </m:sSupPr>
                      <m:e>
                        <m:d>
                          <m:dPr>
                            <m:ctrlPr>
                              <w:rPr>
                                <w:rFonts w:ascii="Cambria Math" w:hAnsi="Cambria Math"/>
                                <w:i/>
                              </w:rPr>
                            </m:ctrlPr>
                          </m:dPr>
                          <m:e>
                            <m:r>
                              <w:rPr>
                                <w:rFonts w:ascii="Cambria Math" w:hAnsi="Cambria Math"/>
                              </w:rPr>
                              <m:t>1+n</m:t>
                            </m:r>
                          </m:e>
                        </m:d>
                      </m:e>
                      <m:sup>
                        <m:r>
                          <w:rPr>
                            <w:rFonts w:ascii="Cambria Math" w:hAnsi="Cambria Math"/>
                          </w:rPr>
                          <m:t>2</m:t>
                        </m:r>
                      </m:sup>
                    </m:sSup>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071" w:type="dxa"/>
            <w:vAlign w:val="center"/>
          </w:tcPr>
          <w:p w14:paraId="28792BA8" w14:textId="77777777" w:rsidR="00D47D79" w:rsidRDefault="00D47D79" w:rsidP="006E6B38">
            <w:pPr>
              <w:pStyle w:val="ad"/>
              <w:jc w:val="right"/>
            </w:pPr>
            <w:r>
              <w:rPr>
                <w:rFonts w:hint="eastAsia"/>
              </w:rPr>
              <w:t>（</w:t>
            </w:r>
            <w:r>
              <w:t>4</w:t>
            </w:r>
            <w:r>
              <w:rPr>
                <w:rFonts w:hint="eastAsia"/>
              </w:rPr>
              <w:t>.</w:t>
            </w:r>
            <w:r>
              <w:t>6</w:t>
            </w:r>
            <w:r>
              <w:rPr>
                <w:rFonts w:hint="eastAsia"/>
              </w:rPr>
              <w:t>）</w:t>
            </w:r>
          </w:p>
        </w:tc>
      </w:tr>
    </w:tbl>
    <w:p w14:paraId="6B9C4683" w14:textId="77777777" w:rsidR="00D47D79" w:rsidRDefault="00D47D79" w:rsidP="00D47D79">
      <w:r w:rsidRPr="000B2FBD">
        <w:rPr>
          <w:rFonts w:hint="eastAsia"/>
        </w:rPr>
        <w:t>电桥的电压灵敏度定义为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16878450" w14:textId="77777777" w:rsidTr="006E6B38">
        <w:trPr>
          <w:jc w:val="center"/>
        </w:trPr>
        <w:tc>
          <w:tcPr>
            <w:tcW w:w="1129" w:type="dxa"/>
            <w:vAlign w:val="center"/>
          </w:tcPr>
          <w:p w14:paraId="654A00F4" w14:textId="77777777" w:rsidR="00D47D79" w:rsidRDefault="00D47D79" w:rsidP="006E6B38">
            <w:pPr>
              <w:pStyle w:val="ad"/>
            </w:pPr>
          </w:p>
        </w:tc>
        <w:tc>
          <w:tcPr>
            <w:tcW w:w="6096" w:type="dxa"/>
            <w:vAlign w:val="center"/>
          </w:tcPr>
          <w:p w14:paraId="63138A19" w14:textId="77777777" w:rsidR="00D47D79" w:rsidRDefault="00E057C1" w:rsidP="006E6B38">
            <w:pPr>
              <w:pStyle w:val="ad"/>
            </w:pPr>
            <m:oMathPara>
              <m:oMath>
                <m:sSub>
                  <m:sSubPr>
                    <m:ctrlPr>
                      <w:rPr>
                        <w:rFonts w:ascii="Cambria Math" w:hAnsi="Cambria Math"/>
                      </w:rPr>
                    </m:ctrlPr>
                  </m:sSubPr>
                  <m:e>
                    <m:r>
                      <w:rPr>
                        <w:rFonts w:ascii="Cambria Math" w:hAnsi="Cambria Math" w:hint="eastAsia"/>
                      </w:rPr>
                      <m:t>S</m:t>
                    </m:r>
                  </m:e>
                  <m:sub>
                    <m:r>
                      <w:rPr>
                        <w:rFonts w:ascii="Cambria Math" w:hAnsi="Cambria Math" w:hint="eastAsia"/>
                      </w:rPr>
                      <m:t>U</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y</m:t>
                        </m:r>
                      </m:sub>
                    </m:sSub>
                  </m:num>
                  <m:den>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n</m:t>
                    </m:r>
                  </m:num>
                  <m:den>
                    <m:sSup>
                      <m:sSupPr>
                        <m:ctrlPr>
                          <w:rPr>
                            <w:rFonts w:ascii="Cambria Math" w:hAnsi="Cambria Math"/>
                          </w:rPr>
                        </m:ctrlPr>
                      </m:sSupPr>
                      <m:e>
                        <m:r>
                          <w:rPr>
                            <w:rFonts w:ascii="Cambria Math" w:hAnsi="Cambria Math"/>
                          </w:rPr>
                          <m:t>(1+n)</m:t>
                        </m:r>
                      </m:e>
                      <m:sup>
                        <m:r>
                          <w:rPr>
                            <w:rFonts w:ascii="Cambria Math" w:hAnsi="Cambria Math"/>
                          </w:rPr>
                          <m:t>2</m:t>
                        </m:r>
                      </m:sup>
                    </m:sSup>
                  </m:den>
                </m:f>
              </m:oMath>
            </m:oMathPara>
          </w:p>
        </w:tc>
        <w:tc>
          <w:tcPr>
            <w:tcW w:w="1071" w:type="dxa"/>
            <w:vAlign w:val="center"/>
          </w:tcPr>
          <w:p w14:paraId="7FA5CBC7" w14:textId="77777777" w:rsidR="00D47D79" w:rsidRDefault="00D47D79" w:rsidP="006E6B38">
            <w:pPr>
              <w:pStyle w:val="ad"/>
              <w:jc w:val="right"/>
            </w:pPr>
            <w:r>
              <w:rPr>
                <w:rFonts w:hint="eastAsia"/>
              </w:rPr>
              <w:t>（</w:t>
            </w:r>
            <w:r>
              <w:t>4</w:t>
            </w:r>
            <w:r>
              <w:rPr>
                <w:rFonts w:hint="eastAsia"/>
              </w:rPr>
              <w:t>.</w:t>
            </w:r>
            <w:r>
              <w:t>7</w:t>
            </w:r>
            <w:r>
              <w:rPr>
                <w:rFonts w:hint="eastAsia"/>
              </w:rPr>
              <w:t>）</w:t>
            </w:r>
          </w:p>
        </w:tc>
      </w:tr>
    </w:tbl>
    <w:p w14:paraId="67EB9DA5" w14:textId="77777777" w:rsidR="00D47D79" w:rsidRDefault="00D47D79" w:rsidP="00D47D79">
      <w:r w:rsidRPr="000B2FBD">
        <w:rPr>
          <w:rFonts w:hint="eastAsia"/>
        </w:rPr>
        <w:t>电压灵敏度越大，意味着在电阻应变片的电阻相对变化保持不变的情况下，电桥的输出电压会更大，因此电桥的灵敏度也会更高。这就是电压灵敏度的物理含义。根据式（</w:t>
      </w:r>
      <w:r w:rsidRPr="000B2FBD">
        <w:rPr>
          <w:rFonts w:hint="eastAsia"/>
        </w:rPr>
        <w:t>4.7</w:t>
      </w:r>
      <w:r w:rsidRPr="000B2FBD">
        <w:rPr>
          <w:rFonts w:hint="eastAsia"/>
        </w:rPr>
        <w:t>），可以知道：</w:t>
      </w:r>
      <w:r>
        <w:t xml:space="preserve"> </w:t>
      </w:r>
    </w:p>
    <w:p w14:paraId="550B9FB4" w14:textId="77777777" w:rsidR="00D47D79" w:rsidRDefault="00D47D79" w:rsidP="00D47D79">
      <w:r>
        <w:rPr>
          <w:rFonts w:hint="eastAsia"/>
        </w:rPr>
        <w:t>（</w:t>
      </w:r>
      <w:r>
        <w:rPr>
          <w:rFonts w:hint="eastAsia"/>
        </w:rPr>
        <w:t>1</w:t>
      </w:r>
      <w:r>
        <w:rPr>
          <w:rFonts w:hint="eastAsia"/>
        </w:rPr>
        <w:t>）</w:t>
      </w:r>
      <w:r w:rsidRPr="000B2FBD">
        <w:rPr>
          <w:rFonts w:hint="eastAsia"/>
        </w:rPr>
        <w:t>电桥的电压灵敏度与电桥的供电电压成正比。如果想要提高电桥的灵敏度，可以增加电源电压，但是必须考虑到电阻应变片的功耗限制。</w:t>
      </w:r>
    </w:p>
    <w:p w14:paraId="39FA9149" w14:textId="77777777" w:rsidR="00D47D79" w:rsidRDefault="00D47D79" w:rsidP="00D47D79">
      <w:r>
        <w:rPr>
          <w:rFonts w:hint="eastAsia"/>
        </w:rPr>
        <w:t>（</w:t>
      </w:r>
      <w:r>
        <w:rPr>
          <w:rFonts w:hint="eastAsia"/>
        </w:rPr>
        <w:t>2</w:t>
      </w:r>
      <w:r>
        <w:rPr>
          <w:rFonts w:hint="eastAsia"/>
        </w:rPr>
        <w:t>）电桥的电压灵敏度是桥臂电阻比值</w:t>
      </w:r>
      <m:oMath>
        <m:r>
          <w:rPr>
            <w:rFonts w:ascii="Cambria Math" w:hAnsi="Cambria Math"/>
          </w:rPr>
          <m:t>n</m:t>
        </m:r>
      </m:oMath>
      <w:r>
        <w:rPr>
          <w:rFonts w:hint="eastAsia"/>
        </w:rPr>
        <w:t>的函数，</w:t>
      </w:r>
      <w:r w:rsidRPr="00432C70">
        <w:rPr>
          <w:rFonts w:hint="eastAsia"/>
        </w:rPr>
        <w:t>选择合适的</w:t>
      </w:r>
      <m:oMath>
        <m:r>
          <w:rPr>
            <w:rFonts w:ascii="Cambria Math" w:hAnsi="Cambria Math"/>
          </w:rPr>
          <m:t>n</m:t>
        </m:r>
      </m:oMath>
      <w:r>
        <w:rPr>
          <w:rFonts w:hint="eastAsia"/>
        </w:rPr>
        <w:t>值有助于获得更高的灵敏度。当</w:t>
      </w:r>
      <m:oMath>
        <m:sSub>
          <m:sSubPr>
            <m:ctrlPr>
              <w:rPr>
                <w:rFonts w:ascii="Cambria Math" w:hAnsi="Cambria Math"/>
              </w:rPr>
            </m:ctrlPr>
          </m:sSubPr>
          <m:e>
            <m:r>
              <w:rPr>
                <w:rFonts w:ascii="Cambria Math" w:hAnsi="Cambria Math"/>
              </w:rPr>
              <m:t>e</m:t>
            </m:r>
          </m:e>
          <m:sub>
            <m:r>
              <w:rPr>
                <w:rFonts w:ascii="Cambria Math" w:hAnsi="Cambria Math"/>
              </w:rPr>
              <m:t>0</m:t>
            </m:r>
          </m:sub>
        </m:sSub>
      </m:oMath>
      <w:r>
        <w:rPr>
          <w:rFonts w:hint="eastAsia"/>
        </w:rPr>
        <w:t>固定时，</w:t>
      </w:r>
      <w:r w:rsidRPr="00432C70">
        <w:rPr>
          <w:rFonts w:hint="eastAsia"/>
        </w:rPr>
        <w:t>可以通过计算导数</w:t>
      </w:r>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U</m:t>
                </m:r>
              </m:sub>
            </m:sSub>
          </m:num>
          <m:den>
            <m:r>
              <m:rPr>
                <m:sty m:val="p"/>
              </m:rPr>
              <w:rPr>
                <w:rFonts w:ascii="Cambria Math" w:hAnsi="Cambria Math"/>
              </w:rPr>
              <m:t>d</m:t>
            </m:r>
            <m:r>
              <w:rPr>
                <w:rFonts w:ascii="Cambria Math" w:hAnsi="Cambria Math"/>
              </w:rPr>
              <m:t>n</m:t>
            </m:r>
          </m:den>
        </m:f>
        <m:r>
          <w:rPr>
            <w:rFonts w:ascii="Cambria Math" w:hAnsi="Cambria Math"/>
          </w:rPr>
          <m:t>=0</m:t>
        </m:r>
      </m:oMath>
      <w:r>
        <w:rPr>
          <w:rFonts w:hint="eastAsia"/>
        </w:rPr>
        <w:t>来找到使</w:t>
      </w:r>
      <m:oMath>
        <m:sSub>
          <m:sSubPr>
            <m:ctrlPr>
              <w:rPr>
                <w:rFonts w:ascii="Cambria Math" w:hAnsi="Cambria Math"/>
              </w:rPr>
            </m:ctrlPr>
          </m:sSubPr>
          <m:e>
            <m:r>
              <w:rPr>
                <w:rFonts w:ascii="Cambria Math" w:hAnsi="Cambria Math" w:hint="eastAsia"/>
              </w:rPr>
              <m:t>S</m:t>
            </m:r>
          </m:e>
          <m:sub>
            <m:r>
              <w:rPr>
                <w:rFonts w:ascii="Cambria Math" w:hAnsi="Cambria Math" w:hint="eastAsia"/>
              </w:rPr>
              <m:t>U</m:t>
            </m:r>
          </m:sub>
        </m:sSub>
      </m:oMath>
      <w:r>
        <w:rPr>
          <w:rFonts w:hint="eastAsia"/>
        </w:rPr>
        <w:t>最大的条件。即：</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47D79" w14:paraId="7FC32B82" w14:textId="77777777" w:rsidTr="006E6B38">
        <w:trPr>
          <w:jc w:val="center"/>
        </w:trPr>
        <w:tc>
          <w:tcPr>
            <w:tcW w:w="1129" w:type="dxa"/>
            <w:vAlign w:val="center"/>
          </w:tcPr>
          <w:p w14:paraId="5CA46FA4" w14:textId="77777777" w:rsidR="00D47D79" w:rsidRDefault="00D47D79" w:rsidP="006E6B38">
            <w:pPr>
              <w:pStyle w:val="ad"/>
            </w:pPr>
          </w:p>
        </w:tc>
        <w:tc>
          <w:tcPr>
            <w:tcW w:w="6096" w:type="dxa"/>
            <w:vAlign w:val="center"/>
          </w:tcPr>
          <w:p w14:paraId="2B5BC36A" w14:textId="77777777" w:rsidR="00D47D79" w:rsidRDefault="00E057C1" w:rsidP="006E6B38">
            <w:pPr>
              <w:pStyle w:val="ad"/>
            </w:pPr>
            <m:oMathPara>
              <m:oMath>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U</m:t>
                        </m:r>
                      </m:sub>
                    </m:sSub>
                  </m:num>
                  <m:den>
                    <m:r>
                      <m:rPr>
                        <m:sty m:val="p"/>
                      </m:rPr>
                      <w:rPr>
                        <w:rFonts w:ascii="Cambria Math" w:hAnsi="Cambria Math"/>
                      </w:rPr>
                      <m:t>d</m:t>
                    </m:r>
                    <m:r>
                      <w:rPr>
                        <w:rFonts w:ascii="Cambria Math" w:hAnsi="Cambria Math"/>
                      </w:rPr>
                      <m:t>n</m:t>
                    </m:r>
                  </m:den>
                </m:f>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n</m:t>
                        </m:r>
                      </m:e>
                      <m:sup>
                        <m:r>
                          <w:rPr>
                            <w:rFonts w:ascii="Cambria Math" w:hAnsi="Cambria Math"/>
                          </w:rPr>
                          <m:t>2</m:t>
                        </m:r>
                      </m:sup>
                    </m:sSup>
                  </m:num>
                  <m:den>
                    <m:sSup>
                      <m:sSupPr>
                        <m:ctrlPr>
                          <w:rPr>
                            <w:rFonts w:ascii="Cambria Math" w:hAnsi="Cambria Math"/>
                          </w:rPr>
                        </m:ctrlPr>
                      </m:sSupPr>
                      <m:e>
                        <m:r>
                          <w:rPr>
                            <w:rFonts w:ascii="Cambria Math" w:hAnsi="Cambria Math"/>
                          </w:rPr>
                          <m:t>(1+n)</m:t>
                        </m:r>
                      </m:e>
                      <m:sup>
                        <m:r>
                          <w:rPr>
                            <w:rFonts w:ascii="Cambria Math" w:hAnsi="Cambria Math"/>
                          </w:rPr>
                          <m:t>4</m:t>
                        </m:r>
                      </m:sup>
                    </m:sSup>
                  </m:den>
                </m:f>
                <m:r>
                  <w:rPr>
                    <w:rFonts w:ascii="Cambria Math" w:hAnsi="Cambria Math"/>
                  </w:rPr>
                  <m:t>=0</m:t>
                </m:r>
              </m:oMath>
            </m:oMathPara>
          </w:p>
        </w:tc>
        <w:tc>
          <w:tcPr>
            <w:tcW w:w="1071" w:type="dxa"/>
            <w:vAlign w:val="center"/>
          </w:tcPr>
          <w:p w14:paraId="7A64955E" w14:textId="77777777" w:rsidR="00D47D79" w:rsidRDefault="00D47D79" w:rsidP="006E6B38">
            <w:pPr>
              <w:pStyle w:val="ad"/>
              <w:jc w:val="right"/>
            </w:pPr>
            <w:r>
              <w:rPr>
                <w:rFonts w:hint="eastAsia"/>
              </w:rPr>
              <w:t>（</w:t>
            </w:r>
            <w:r>
              <w:t>4</w:t>
            </w:r>
            <w:r>
              <w:rPr>
                <w:rFonts w:hint="eastAsia"/>
              </w:rPr>
              <w:t>.</w:t>
            </w:r>
            <w:r>
              <w:t>8</w:t>
            </w:r>
            <w:r>
              <w:rPr>
                <w:rFonts w:hint="eastAsia"/>
              </w:rPr>
              <w:t>）</w:t>
            </w:r>
          </w:p>
        </w:tc>
      </w:tr>
    </w:tbl>
    <w:p w14:paraId="7D691DDF" w14:textId="77777777" w:rsidR="00D47D79" w:rsidRDefault="00D47D79" w:rsidP="00D47D79">
      <w:r>
        <w:rPr>
          <w:rFonts w:hint="eastAsia"/>
        </w:rPr>
        <w:t>因此，当</w:t>
      </w:r>
      <m:oMath>
        <m:r>
          <w:rPr>
            <w:rFonts w:ascii="Cambria Math" w:hAnsi="Cambria Math"/>
          </w:rPr>
          <m:t>n=1</m:t>
        </m:r>
      </m:oMath>
      <w:r>
        <w:rPr>
          <w:rFonts w:hint="eastAsia"/>
        </w:rPr>
        <w:t>（</w:t>
      </w:r>
      <w:r w:rsidRPr="006E6BFA">
        <w:rPr>
          <w:rFonts w:hint="eastAsia"/>
        </w:rPr>
        <w:t>通常</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Pr>
          <w:rFonts w:hint="eastAsia"/>
        </w:rPr>
        <w:t>）</w:t>
      </w:r>
      <w:r w:rsidRPr="006E6BFA">
        <w:rPr>
          <w:rFonts w:hint="eastAsia"/>
        </w:rPr>
        <w:t>时，</w:t>
      </w:r>
      <m:oMath>
        <m:sSub>
          <m:sSubPr>
            <m:ctrlPr>
              <w:rPr>
                <w:rFonts w:ascii="Cambria Math" w:hAnsi="Cambria Math"/>
              </w:rPr>
            </m:ctrlPr>
          </m:sSubPr>
          <m:e>
            <m:r>
              <w:rPr>
                <w:rFonts w:ascii="Cambria Math" w:hAnsi="Cambria Math"/>
              </w:rPr>
              <m:t>S</m:t>
            </m:r>
          </m:e>
          <m:sub>
            <m:r>
              <w:rPr>
                <w:rFonts w:ascii="Cambria Math" w:hAnsi="Cambria Math"/>
              </w:rPr>
              <m:t>U</m:t>
            </m:r>
          </m:sub>
        </m:sSub>
      </m:oMath>
      <w:r w:rsidRPr="006E6BFA">
        <w:rPr>
          <w:rFonts w:hint="eastAsia"/>
        </w:rPr>
        <w:t>的值</w:t>
      </w:r>
      <w:r>
        <w:rPr>
          <w:rFonts w:hint="eastAsia"/>
        </w:rPr>
        <w:t>达到</w:t>
      </w:r>
      <w:r w:rsidRPr="006E6BFA">
        <w:rPr>
          <w:rFonts w:hint="eastAsia"/>
        </w:rPr>
        <w:t>最大，</w:t>
      </w:r>
      <w:r>
        <w:rPr>
          <w:rFonts w:hint="eastAsia"/>
        </w:rPr>
        <w:t>此时</w:t>
      </w:r>
      <w:r w:rsidRPr="006E6BFA">
        <w:rPr>
          <w:rFonts w:hint="eastAsia"/>
        </w:rPr>
        <w:t>电桥的电压灵敏度</w:t>
      </w:r>
      <w:r>
        <w:rPr>
          <w:rFonts w:hint="eastAsia"/>
        </w:rPr>
        <w:t>也</w:t>
      </w:r>
      <w:r w:rsidRPr="006E6BFA">
        <w:rPr>
          <w:rFonts w:hint="eastAsia"/>
        </w:rPr>
        <w:t>最高。</w:t>
      </w:r>
      <w:r>
        <w:rPr>
          <w:rFonts w:hint="eastAsia"/>
        </w:rPr>
        <w:t>具体的表现为：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3FE9192" w14:textId="77777777" w:rsidTr="006E6B38">
        <w:trPr>
          <w:jc w:val="center"/>
        </w:trPr>
        <w:tc>
          <w:tcPr>
            <w:tcW w:w="1124" w:type="dxa"/>
            <w:vAlign w:val="center"/>
          </w:tcPr>
          <w:p w14:paraId="44ABF9C2" w14:textId="77777777" w:rsidR="00D47D79" w:rsidRDefault="00D47D79" w:rsidP="006E6B38">
            <w:pPr>
              <w:pStyle w:val="ad"/>
            </w:pPr>
          </w:p>
        </w:tc>
        <w:tc>
          <w:tcPr>
            <w:tcW w:w="6066" w:type="dxa"/>
            <w:vAlign w:val="center"/>
          </w:tcPr>
          <w:p w14:paraId="14996A29" w14:textId="77777777" w:rsidR="00D47D79" w:rsidRDefault="00E057C1" w:rsidP="006E6B38">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4</m:t>
                    </m:r>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14:paraId="5C8A62D6" w14:textId="77777777" w:rsidR="00D47D79" w:rsidRDefault="00D47D79" w:rsidP="006E6B38">
            <w:pPr>
              <w:pStyle w:val="ad"/>
              <w:jc w:val="right"/>
            </w:pPr>
            <w:r>
              <w:rPr>
                <w:rFonts w:hint="eastAsia"/>
              </w:rPr>
              <w:t>（</w:t>
            </w:r>
            <w:r>
              <w:t>4</w:t>
            </w:r>
            <w:r>
              <w:rPr>
                <w:rFonts w:hint="eastAsia"/>
              </w:rPr>
              <w:t>.</w:t>
            </w:r>
            <w:r>
              <w:t>9</w:t>
            </w:r>
            <w:r>
              <w:rPr>
                <w:rFonts w:hint="eastAsia"/>
              </w:rPr>
              <w:t>）</w:t>
            </w:r>
          </w:p>
        </w:tc>
      </w:tr>
      <w:tr w:rsidR="00D47D79" w14:paraId="2484EB62" w14:textId="77777777" w:rsidTr="006E6B38">
        <w:tblPrEx>
          <w:jc w:val="left"/>
        </w:tblPrEx>
        <w:tc>
          <w:tcPr>
            <w:tcW w:w="1124" w:type="dxa"/>
          </w:tcPr>
          <w:p w14:paraId="1823621D" w14:textId="77777777" w:rsidR="00D47D79" w:rsidRDefault="00D47D79" w:rsidP="006E6B38">
            <w:pPr>
              <w:pStyle w:val="ad"/>
            </w:pPr>
          </w:p>
        </w:tc>
        <w:tc>
          <w:tcPr>
            <w:tcW w:w="6066" w:type="dxa"/>
          </w:tcPr>
          <w:p w14:paraId="20779E5F" w14:textId="77777777" w:rsidR="00D47D79" w:rsidRDefault="00E057C1" w:rsidP="006E6B38">
            <w:pPr>
              <w:pStyle w:val="ad"/>
            </w:pPr>
            <m:oMathPara>
              <m:oMath>
                <m:sSub>
                  <m:sSubPr>
                    <m:ctrlPr>
                      <w:rPr>
                        <w:rFonts w:ascii="Cambria Math" w:hAnsi="Cambria Math"/>
                      </w:rPr>
                    </m:ctrlPr>
                  </m:sSubPr>
                  <m:e>
                    <m:r>
                      <w:rPr>
                        <w:rFonts w:ascii="Cambria Math" w:hAnsi="Cambria Math"/>
                      </w:rPr>
                      <m:t>S</m:t>
                    </m:r>
                  </m:e>
                  <m:sub>
                    <m:r>
                      <w:rPr>
                        <w:rFonts w:ascii="Cambria Math" w:hAnsi="Cambria Math"/>
                      </w:rPr>
                      <m:t>U</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4</m:t>
                    </m:r>
                  </m:den>
                </m:f>
              </m:oMath>
            </m:oMathPara>
          </w:p>
        </w:tc>
        <w:tc>
          <w:tcPr>
            <w:tcW w:w="1116" w:type="dxa"/>
          </w:tcPr>
          <w:p w14:paraId="28035FF4" w14:textId="77777777" w:rsidR="00D47D79" w:rsidRDefault="00D47D79" w:rsidP="006E6B38">
            <w:pPr>
              <w:pStyle w:val="ad"/>
              <w:jc w:val="right"/>
            </w:pPr>
            <w:r>
              <w:rPr>
                <w:rFonts w:hint="eastAsia"/>
              </w:rPr>
              <w:t>（</w:t>
            </w:r>
            <w:r>
              <w:t>4</w:t>
            </w:r>
            <w:r>
              <w:rPr>
                <w:rFonts w:hint="eastAsia"/>
              </w:rPr>
              <w:t>.</w:t>
            </w:r>
            <w:r>
              <w:t>10</w:t>
            </w:r>
            <w:r>
              <w:rPr>
                <w:rFonts w:hint="eastAsia"/>
              </w:rPr>
              <w:t>）</w:t>
            </w:r>
          </w:p>
        </w:tc>
      </w:tr>
    </w:tbl>
    <w:p w14:paraId="1A46DCFB" w14:textId="77777777" w:rsidR="00D47D79" w:rsidRDefault="00D47D79" w:rsidP="00D47D79">
      <w:r w:rsidRPr="00021D3D">
        <w:rPr>
          <w:rFonts w:hint="eastAsia"/>
        </w:rPr>
        <w:t>由此可知：当电源的电压</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021D3D">
        <w:rPr>
          <w:rFonts w:hint="eastAsia"/>
        </w:rPr>
        <w:t>和电阻相对变化量</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保持</w:t>
      </w:r>
      <w:r w:rsidRPr="00021D3D">
        <w:rPr>
          <w:rFonts w:hint="eastAsia"/>
        </w:rPr>
        <w:t>不变时，电桥的输出电压及其灵敏度也</w:t>
      </w:r>
      <w:r>
        <w:rPr>
          <w:rFonts w:hint="eastAsia"/>
        </w:rPr>
        <w:t>将保持</w:t>
      </w:r>
      <w:r w:rsidRPr="00021D3D">
        <w:rPr>
          <w:rFonts w:hint="eastAsia"/>
        </w:rPr>
        <w:t>不变，</w:t>
      </w:r>
      <w:r>
        <w:rPr>
          <w:rFonts w:hint="eastAsia"/>
        </w:rPr>
        <w:t>而</w:t>
      </w:r>
      <w:r w:rsidRPr="00021D3D">
        <w:rPr>
          <w:rFonts w:hint="eastAsia"/>
        </w:rPr>
        <w:t>且</w:t>
      </w:r>
      <w:r>
        <w:rPr>
          <w:rFonts w:hint="eastAsia"/>
        </w:rPr>
        <w:t>这</w:t>
      </w:r>
      <w:r w:rsidRPr="00021D3D">
        <w:rPr>
          <w:rFonts w:hint="eastAsia"/>
        </w:rPr>
        <w:t>与各桥臂电阻</w:t>
      </w:r>
      <w:r>
        <w:rPr>
          <w:rFonts w:hint="eastAsia"/>
        </w:rPr>
        <w:t>的</w:t>
      </w:r>
      <w:r w:rsidRPr="00021D3D">
        <w:rPr>
          <w:rFonts w:hint="eastAsia"/>
        </w:rPr>
        <w:t>阻值大小无关。</w:t>
      </w:r>
    </w:p>
    <w:p w14:paraId="2B983C83" w14:textId="77777777" w:rsidR="00D47D79" w:rsidRPr="000D795E" w:rsidRDefault="00D47D79" w:rsidP="00C81B6D">
      <w:pPr>
        <w:pStyle w:val="4"/>
      </w:pPr>
      <w:r>
        <w:rPr>
          <w:rFonts w:hint="eastAsia"/>
        </w:rPr>
        <w:t>4.</w:t>
      </w:r>
      <w:r>
        <w:t>1</w:t>
      </w:r>
      <w:r>
        <w:rPr>
          <w:rFonts w:hint="eastAsia"/>
        </w:rPr>
        <w:t>.</w:t>
      </w:r>
      <w:r>
        <w:t>1</w:t>
      </w:r>
      <w:r>
        <w:rPr>
          <w:rFonts w:hint="eastAsia"/>
        </w:rPr>
        <w:t>.</w:t>
      </w:r>
      <w:r>
        <w:t xml:space="preserve">3 </w:t>
      </w:r>
      <w:r w:rsidRPr="00102AE6">
        <w:rPr>
          <w:rFonts w:hint="eastAsia"/>
        </w:rPr>
        <w:t>非线性误差及其补偿</w:t>
      </w:r>
    </w:p>
    <w:p w14:paraId="0A563154" w14:textId="77777777" w:rsidR="00D47D79" w:rsidRDefault="00D47D79" w:rsidP="00D47D79">
      <w:r>
        <w:rPr>
          <w:rFonts w:hint="eastAsia"/>
        </w:rPr>
        <w:t>式（</w:t>
      </w:r>
      <w:r>
        <w:t>4</w:t>
      </w:r>
      <w:r>
        <w:rPr>
          <w:rFonts w:hint="eastAsia"/>
        </w:rPr>
        <w:t>.</w:t>
      </w:r>
      <w:r>
        <w:t>6</w:t>
      </w:r>
      <w:r>
        <w:rPr>
          <w:rFonts w:hint="eastAsia"/>
        </w:rPr>
        <w:t>）</w:t>
      </w:r>
      <w:r w:rsidRPr="00102AE6">
        <w:rPr>
          <w:rFonts w:hint="eastAsia"/>
        </w:rPr>
        <w:t>是在略去分母中的较小量</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Pr>
          <w:rFonts w:hint="eastAsia"/>
        </w:rPr>
        <w:t>后</w:t>
      </w:r>
      <w:r w:rsidRPr="00102AE6">
        <w:rPr>
          <w:rFonts w:hint="eastAsia"/>
        </w:rPr>
        <w:t>得到的理想值</w:t>
      </w:r>
      <w:r>
        <w:rPr>
          <w:rFonts w:hint="eastAsia"/>
        </w:rPr>
        <w:t>。</w:t>
      </w:r>
      <w:r w:rsidRPr="000D795E">
        <w:rPr>
          <w:rFonts w:hint="eastAsia"/>
        </w:rPr>
        <w:t>输出电压</w:t>
      </w:r>
      <w:r>
        <w:rPr>
          <w:rFonts w:hint="eastAsia"/>
        </w:rPr>
        <w:t>的</w:t>
      </w:r>
      <w:r w:rsidRPr="00102AE6">
        <w:rPr>
          <w:rFonts w:hint="eastAsia"/>
        </w:rPr>
        <w:t>实际值</w:t>
      </w:r>
      <m:oMath>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m:t>
            </m:r>
          </m:sup>
        </m:sSubSup>
      </m:oMath>
      <w:r w:rsidRPr="00102AE6">
        <w:rPr>
          <w:rFonts w:hint="eastAsia"/>
        </w:rPr>
        <w:t>应为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18E9B3A7" w14:textId="77777777" w:rsidTr="006E6B38">
        <w:trPr>
          <w:jc w:val="center"/>
        </w:trPr>
        <w:tc>
          <w:tcPr>
            <w:tcW w:w="1124" w:type="dxa"/>
            <w:vAlign w:val="center"/>
          </w:tcPr>
          <w:p w14:paraId="27AF1EC9" w14:textId="77777777" w:rsidR="00D47D79" w:rsidRDefault="00D47D79" w:rsidP="006E6B38">
            <w:pPr>
              <w:pStyle w:val="ad"/>
            </w:pPr>
          </w:p>
        </w:tc>
        <w:tc>
          <w:tcPr>
            <w:tcW w:w="6066" w:type="dxa"/>
            <w:vAlign w:val="center"/>
          </w:tcPr>
          <w:p w14:paraId="043CD280" w14:textId="77777777" w:rsidR="00D47D79" w:rsidRDefault="00E057C1" w:rsidP="006E6B38">
            <w:pPr>
              <w:pStyle w:val="ad"/>
            </w:pPr>
            <m:oMathPara>
              <m:oMath>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w:rPr>
                        <w:rFonts w:ascii="Cambria Math" w:hAnsi="Cambria Math"/>
                      </w:rPr>
                      <m:t>n</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num>
                  <m:den>
                    <m:r>
                      <w:rPr>
                        <w:rFonts w:ascii="Cambria Math" w:hAnsi="Cambria Math"/>
                      </w:rPr>
                      <m:t>(1+</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+n)(1+n)</m:t>
                    </m:r>
                  </m:den>
                </m:f>
              </m:oMath>
            </m:oMathPara>
          </w:p>
        </w:tc>
        <w:tc>
          <w:tcPr>
            <w:tcW w:w="1116" w:type="dxa"/>
            <w:vAlign w:val="center"/>
          </w:tcPr>
          <w:p w14:paraId="2C6424EF" w14:textId="77777777" w:rsidR="00D47D79" w:rsidRDefault="00D47D79" w:rsidP="006E6B38">
            <w:pPr>
              <w:pStyle w:val="ad"/>
              <w:jc w:val="right"/>
            </w:pPr>
            <w:r>
              <w:rPr>
                <w:rFonts w:hint="eastAsia"/>
              </w:rPr>
              <w:t>（</w:t>
            </w:r>
            <w:r>
              <w:t>4</w:t>
            </w:r>
            <w:r>
              <w:rPr>
                <w:rFonts w:hint="eastAsia"/>
              </w:rPr>
              <w:t>.</w:t>
            </w:r>
            <w:r>
              <w:t>11</w:t>
            </w:r>
            <w:r>
              <w:rPr>
                <w:rFonts w:hint="eastAsia"/>
              </w:rPr>
              <w:t>）</w:t>
            </w:r>
          </w:p>
        </w:tc>
      </w:tr>
    </w:tbl>
    <w:p w14:paraId="589DC470" w14:textId="77777777" w:rsidR="00D47D79" w:rsidRDefault="00D47D79" w:rsidP="00D47D79">
      <w:r w:rsidRPr="00102AE6">
        <w:rPr>
          <w:rFonts w:hint="eastAsia"/>
        </w:rPr>
        <w:t>由于近似处理造成的非线性误差为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499E524" w14:textId="77777777" w:rsidTr="006E6B38">
        <w:trPr>
          <w:jc w:val="center"/>
        </w:trPr>
        <w:tc>
          <w:tcPr>
            <w:tcW w:w="1124" w:type="dxa"/>
            <w:vAlign w:val="center"/>
          </w:tcPr>
          <w:p w14:paraId="3785F46C" w14:textId="77777777" w:rsidR="00D47D79" w:rsidRDefault="00D47D79" w:rsidP="006E6B38">
            <w:pPr>
              <w:pStyle w:val="ad"/>
            </w:pPr>
          </w:p>
        </w:tc>
        <w:tc>
          <w:tcPr>
            <w:tcW w:w="6066" w:type="dxa"/>
            <w:vAlign w:val="center"/>
          </w:tcPr>
          <w:p w14:paraId="28FEB71E" w14:textId="77777777" w:rsidR="00D47D79" w:rsidRDefault="00E057C1" w:rsidP="006E6B38">
            <w:pPr>
              <w:pStyle w:val="ad"/>
            </w:pPr>
            <m:oMathPara>
              <m:oMath>
                <m:sSub>
                  <m:sSubPr>
                    <m:ctrlPr>
                      <w:rPr>
                        <w:rFonts w:ascii="Cambria Math" w:hAnsi="Cambria Math"/>
                      </w:rPr>
                    </m:ctrlPr>
                  </m:sSubPr>
                  <m:e>
                    <m:r>
                      <w:rPr>
                        <w:rFonts w:ascii="Cambria Math" w:hAnsi="Cambria Math"/>
                      </w:rPr>
                      <m:t>γ</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y</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e</m:t>
                        </m:r>
                      </m:e>
                      <m:sub>
                        <m:r>
                          <w:rPr>
                            <w:rFonts w:ascii="Cambria Math" w:hAnsi="Cambria Math"/>
                          </w:rPr>
                          <m:t>y</m:t>
                        </m:r>
                      </m:sub>
                    </m:sSub>
                  </m:den>
                </m:f>
                <m: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num>
                  <m:den>
                    <m:r>
                      <w:rPr>
                        <w:rFonts w:ascii="Cambria Math" w:hAnsi="Cambria Math"/>
                      </w:rPr>
                      <m:t>1+n+</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14:paraId="4EC3B23E" w14:textId="77777777" w:rsidR="00D47D79" w:rsidRDefault="00D47D79" w:rsidP="006E6B38">
            <w:pPr>
              <w:pStyle w:val="ad"/>
              <w:jc w:val="right"/>
            </w:pPr>
            <w:r>
              <w:rPr>
                <w:rFonts w:hint="eastAsia"/>
              </w:rPr>
              <w:t>（</w:t>
            </w:r>
            <w:r>
              <w:t>4</w:t>
            </w:r>
            <w:r>
              <w:rPr>
                <w:rFonts w:hint="eastAsia"/>
              </w:rPr>
              <w:t>.</w:t>
            </w:r>
            <w:r>
              <w:t>12</w:t>
            </w:r>
            <w:r>
              <w:rPr>
                <w:rFonts w:hint="eastAsia"/>
              </w:rPr>
              <w:t>）</w:t>
            </w:r>
          </w:p>
        </w:tc>
      </w:tr>
    </w:tbl>
    <w:p w14:paraId="5EF87024" w14:textId="77777777" w:rsidR="00D47D79" w:rsidRDefault="00D47D79" w:rsidP="00D47D79">
      <w:r w:rsidRPr="00516BE6">
        <w:rPr>
          <w:rFonts w:hint="eastAsia"/>
        </w:rPr>
        <w:t>如果是四等臂电桥，即</w:t>
      </w: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4</m:t>
            </m:r>
          </m:sub>
        </m:sSub>
      </m:oMath>
      <w:r>
        <w:rPr>
          <w:rFonts w:hint="eastAsia"/>
        </w:rPr>
        <w:t>，</w:t>
      </w:r>
      <m:oMath>
        <m:r>
          <w:rPr>
            <w:rFonts w:ascii="Cambria Math" w:hAnsi="Cambria Math"/>
          </w:rPr>
          <m:t>n=1</m:t>
        </m:r>
      </m:oMath>
      <w:r>
        <w:rPr>
          <w:rFonts w:hint="eastAsia"/>
        </w:rPr>
        <w:t>，则：</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2CF1C0A9" w14:textId="77777777" w:rsidTr="006E6B38">
        <w:trPr>
          <w:jc w:val="center"/>
        </w:trPr>
        <w:tc>
          <w:tcPr>
            <w:tcW w:w="1124" w:type="dxa"/>
            <w:vAlign w:val="center"/>
          </w:tcPr>
          <w:p w14:paraId="7BF2FBA7" w14:textId="77777777" w:rsidR="00D47D79" w:rsidRDefault="00D47D79" w:rsidP="006E6B38">
            <w:pPr>
              <w:pStyle w:val="ad"/>
            </w:pPr>
          </w:p>
        </w:tc>
        <w:tc>
          <w:tcPr>
            <w:tcW w:w="6066" w:type="dxa"/>
            <w:vAlign w:val="center"/>
          </w:tcPr>
          <w:p w14:paraId="33AD290F" w14:textId="77777777" w:rsidR="00D47D79" w:rsidRDefault="00E057C1" w:rsidP="006E6B38">
            <w:pPr>
              <w:pStyle w:val="ad"/>
            </w:pPr>
            <m:oMathPara>
              <m:oMath>
                <m:sSub>
                  <m:sSubPr>
                    <m:ctrlPr>
                      <w:rPr>
                        <w:rFonts w:ascii="Cambria Math" w:hAnsi="Cambria Math"/>
                      </w:rPr>
                    </m:ctrlPr>
                  </m:sSubPr>
                  <m:e>
                    <m:r>
                      <w:rPr>
                        <w:rFonts w:ascii="Cambria Math" w:hAnsi="Cambria Math"/>
                      </w:rPr>
                      <m:t>γ</m:t>
                    </m:r>
                  </m:e>
                  <m:sub>
                    <m:r>
                      <w:rPr>
                        <w:rFonts w:ascii="Cambria Math" w:hAnsi="Cambria Math" w:hint="eastAsia"/>
                      </w:rPr>
                      <m:t>L</m:t>
                    </m:r>
                  </m:sub>
                </m:sSub>
                <m: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num>
                  <m:den>
                    <m:r>
                      <w:rPr>
                        <w:rFonts w:ascii="Cambria Math" w:hAnsi="Cambria Math"/>
                      </w:rPr>
                      <m:t>2+</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14:paraId="150CF3CD" w14:textId="77777777" w:rsidR="00D47D79" w:rsidRDefault="00D47D79" w:rsidP="006E6B38">
            <w:pPr>
              <w:pStyle w:val="ad"/>
              <w:jc w:val="right"/>
            </w:pPr>
            <w:r>
              <w:rPr>
                <w:rFonts w:hint="eastAsia"/>
              </w:rPr>
              <w:t>（</w:t>
            </w:r>
            <w:r>
              <w:t>4</w:t>
            </w:r>
            <w:r>
              <w:rPr>
                <w:rFonts w:hint="eastAsia"/>
              </w:rPr>
              <w:t>.</w:t>
            </w:r>
            <w:r>
              <w:t>13</w:t>
            </w:r>
            <w:r>
              <w:rPr>
                <w:rFonts w:hint="eastAsia"/>
              </w:rPr>
              <w:t>）</w:t>
            </w:r>
          </w:p>
        </w:tc>
      </w:tr>
    </w:tbl>
    <w:p w14:paraId="5178EE48" w14:textId="77777777" w:rsidR="00D47D79" w:rsidRDefault="00D47D79" w:rsidP="00D47D79">
      <w:r w:rsidRPr="006747D8">
        <w:rPr>
          <w:rFonts w:hint="eastAsia"/>
        </w:rPr>
        <w:t>对于电阻相对变化较大的情况，如果非线性误差不能满足要求，就必须消除这些误差。</w:t>
      </w:r>
      <w:r>
        <w:rPr>
          <w:rFonts w:hint="eastAsia"/>
        </w:rPr>
        <w:t>减少或消除这些</w:t>
      </w:r>
      <w:r w:rsidRPr="00516BE6">
        <w:rPr>
          <w:rFonts w:hint="eastAsia"/>
        </w:rPr>
        <w:t>非线性误差</w:t>
      </w:r>
      <w:r>
        <w:rPr>
          <w:rFonts w:hint="eastAsia"/>
        </w:rPr>
        <w:t>的方法包括：</w:t>
      </w:r>
    </w:p>
    <w:p w14:paraId="275A26A9" w14:textId="77777777" w:rsidR="00D47D79" w:rsidRDefault="00D47D79" w:rsidP="00D47D79">
      <w:r>
        <w:rPr>
          <w:rFonts w:hint="eastAsia"/>
        </w:rPr>
        <w:t>（</w:t>
      </w:r>
      <w:r>
        <w:rPr>
          <w:rFonts w:hint="eastAsia"/>
        </w:rPr>
        <w:t>1</w:t>
      </w:r>
      <w:r>
        <w:rPr>
          <w:rFonts w:hint="eastAsia"/>
        </w:rPr>
        <w:t>）</w:t>
      </w:r>
      <w:r w:rsidRPr="00422AE4">
        <w:rPr>
          <w:rFonts w:hint="eastAsia"/>
        </w:rPr>
        <w:t>提高桥臂比。由式（</w:t>
      </w:r>
      <w:r w:rsidRPr="00422AE4">
        <w:rPr>
          <w:rFonts w:hint="eastAsia"/>
        </w:rPr>
        <w:t>4.12</w:t>
      </w:r>
      <w:r w:rsidRPr="00422AE4">
        <w:rPr>
          <w:rFonts w:hint="eastAsia"/>
        </w:rPr>
        <w:t>）可知，提高桥臂比可以减小非线性误差。然而，根据式（</w:t>
      </w:r>
      <w:r w:rsidRPr="00422AE4">
        <w:rPr>
          <w:rFonts w:hint="eastAsia"/>
        </w:rPr>
        <w:t>4.7</w:t>
      </w:r>
      <w:r w:rsidRPr="00422AE4">
        <w:rPr>
          <w:rFonts w:hint="eastAsia"/>
        </w:rPr>
        <w:t>），这将降低电桥的电压灵敏度。因此，为了保持灵敏度不降低，必须相应地提高供电电压。</w:t>
      </w:r>
    </w:p>
    <w:p w14:paraId="4889E774" w14:textId="77777777" w:rsidR="00D47D79" w:rsidRDefault="00D47D79" w:rsidP="00D47D79">
      <w:r>
        <w:rPr>
          <w:rFonts w:hint="eastAsia"/>
        </w:rPr>
        <w:t>（</w:t>
      </w:r>
      <w:r>
        <w:rPr>
          <w:rFonts w:hint="eastAsia"/>
        </w:rPr>
        <w:t>2</w:t>
      </w:r>
      <w:r>
        <w:rPr>
          <w:rFonts w:hint="eastAsia"/>
        </w:rPr>
        <w:t>）</w:t>
      </w:r>
      <w:r w:rsidRPr="00A22149">
        <w:rPr>
          <w:rFonts w:hint="eastAsia"/>
        </w:rPr>
        <w:t>采用差动电桥。差动电桥</w:t>
      </w:r>
      <w:proofErr w:type="gramStart"/>
      <w:r w:rsidRPr="00A22149">
        <w:rPr>
          <w:rFonts w:hint="eastAsia"/>
        </w:rPr>
        <w:t>分半桥差动</w:t>
      </w:r>
      <w:proofErr w:type="gramEnd"/>
      <w:r w:rsidRPr="00A22149">
        <w:rPr>
          <w:rFonts w:hint="eastAsia"/>
        </w:rPr>
        <w:t>和全桥差动两种情形</w:t>
      </w:r>
      <w:r>
        <w:rPr>
          <w:rFonts w:hint="eastAsia"/>
        </w:rPr>
        <w:t>，如图</w:t>
      </w:r>
      <w:r>
        <w:rPr>
          <w:rFonts w:hint="eastAsia"/>
        </w:rPr>
        <w:t>4-</w:t>
      </w:r>
      <w:r>
        <w:t>2</w:t>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1D330625" w14:textId="77777777" w:rsidTr="006E6B38">
        <w:tc>
          <w:tcPr>
            <w:tcW w:w="4148" w:type="dxa"/>
          </w:tcPr>
          <w:p w14:paraId="6D81209C" w14:textId="3DA1979E" w:rsidR="00D47D79" w:rsidRDefault="00E64478" w:rsidP="006E6B38">
            <w:pPr>
              <w:pStyle w:val="af6"/>
              <w:ind w:firstLine="480"/>
            </w:pPr>
            <w:r w:rsidRPr="00E64478">
              <w:rPr>
                <w:noProof/>
              </w:rPr>
              <w:drawing>
                <wp:inline distT="0" distB="0" distL="0" distR="0" wp14:anchorId="627EE53F" wp14:editId="7C838FE2">
                  <wp:extent cx="2025650" cy="2319697"/>
                  <wp:effectExtent l="0" t="0" r="0" b="4445"/>
                  <wp:docPr id="20" name="图片 20" descr="C:\Users\qq251\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qq251\Desktop\111.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37030" cy="2332729"/>
                          </a:xfrm>
                          <a:prstGeom prst="rect">
                            <a:avLst/>
                          </a:prstGeom>
                          <a:noFill/>
                          <a:ln>
                            <a:noFill/>
                          </a:ln>
                        </pic:spPr>
                      </pic:pic>
                    </a:graphicData>
                  </a:graphic>
                </wp:inline>
              </w:drawing>
            </w:r>
          </w:p>
          <w:p w14:paraId="0DCCE7DA" w14:textId="77777777" w:rsidR="00D47D79" w:rsidRDefault="00D47D79" w:rsidP="006E6B38">
            <w:pPr>
              <w:pStyle w:val="ac"/>
            </w:pPr>
            <w:r>
              <w:rPr>
                <w:rFonts w:hint="eastAsia"/>
              </w:rPr>
              <w:t>（</w:t>
            </w:r>
            <w:r>
              <w:rPr>
                <w:rFonts w:hint="eastAsia"/>
              </w:rPr>
              <w:t>a</w:t>
            </w:r>
            <w:r>
              <w:rPr>
                <w:rFonts w:hint="eastAsia"/>
              </w:rPr>
              <w:t>）</w:t>
            </w:r>
            <w:proofErr w:type="gramStart"/>
            <w:r>
              <w:rPr>
                <w:rFonts w:ascii="宋体" w:hAnsi="宋体" w:hint="eastAsia"/>
                <w:color w:val="000000"/>
                <w:sz w:val="16"/>
              </w:rPr>
              <w:t>半桥差动</w:t>
            </w:r>
            <w:proofErr w:type="gramEnd"/>
          </w:p>
        </w:tc>
        <w:tc>
          <w:tcPr>
            <w:tcW w:w="4148" w:type="dxa"/>
          </w:tcPr>
          <w:p w14:paraId="08E74E52" w14:textId="1B0172A6" w:rsidR="00D47D79" w:rsidRDefault="00E64478" w:rsidP="006E6B38">
            <w:pPr>
              <w:pStyle w:val="af6"/>
              <w:ind w:firstLine="480"/>
            </w:pPr>
            <w:r w:rsidRPr="00E64478">
              <w:rPr>
                <w:noProof/>
              </w:rPr>
              <w:drawing>
                <wp:inline distT="0" distB="0" distL="0" distR="0" wp14:anchorId="087647B2" wp14:editId="3E946C8A">
                  <wp:extent cx="2063750" cy="2324002"/>
                  <wp:effectExtent l="0" t="0" r="0" b="635"/>
                  <wp:docPr id="23" name="图片 23" descr="C:\Users\qq251\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qq251\Desktop\11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72385" cy="2333726"/>
                          </a:xfrm>
                          <a:prstGeom prst="rect">
                            <a:avLst/>
                          </a:prstGeom>
                          <a:noFill/>
                          <a:ln>
                            <a:noFill/>
                          </a:ln>
                        </pic:spPr>
                      </pic:pic>
                    </a:graphicData>
                  </a:graphic>
                </wp:inline>
              </w:drawing>
            </w:r>
          </w:p>
          <w:p w14:paraId="2CB45524" w14:textId="77777777" w:rsidR="00D47D79" w:rsidRDefault="00D47D79" w:rsidP="006E6B38">
            <w:pPr>
              <w:pStyle w:val="ac"/>
            </w:pPr>
            <w:r>
              <w:rPr>
                <w:rFonts w:hint="eastAsia"/>
              </w:rPr>
              <w:t>（</w:t>
            </w:r>
            <w:r>
              <w:rPr>
                <w:rFonts w:hint="eastAsia"/>
              </w:rPr>
              <w:t>b</w:t>
            </w:r>
            <w:r>
              <w:rPr>
                <w:rFonts w:hint="eastAsia"/>
              </w:rPr>
              <w:t>）</w:t>
            </w:r>
            <w:r>
              <w:rPr>
                <w:rFonts w:ascii="宋体" w:hAnsi="宋体" w:hint="eastAsia"/>
                <w:color w:val="000000"/>
                <w:sz w:val="16"/>
              </w:rPr>
              <w:t>全桥差动</w:t>
            </w:r>
          </w:p>
        </w:tc>
      </w:tr>
    </w:tbl>
    <w:p w14:paraId="497F7888" w14:textId="77777777" w:rsidR="00D47D79" w:rsidRDefault="00D47D79" w:rsidP="00D47D79">
      <w:pPr>
        <w:pStyle w:val="ac"/>
      </w:pPr>
      <w:r>
        <w:rPr>
          <w:rFonts w:hint="eastAsia"/>
        </w:rPr>
        <w:t>图</w:t>
      </w:r>
      <w:r>
        <w:rPr>
          <w:rFonts w:hint="eastAsia"/>
        </w:rPr>
        <w:t>4-</w:t>
      </w:r>
      <w:r>
        <w:t xml:space="preserve">2 </w:t>
      </w:r>
      <w:r>
        <w:rPr>
          <w:rFonts w:hint="eastAsia"/>
        </w:rPr>
        <w:t>差动电桥的结构形式</w:t>
      </w:r>
    </w:p>
    <w:p w14:paraId="3A3FD100" w14:textId="77777777" w:rsidR="00D47D79" w:rsidRDefault="00D47D79" w:rsidP="00D47D79">
      <w:r>
        <w:rPr>
          <w:rFonts w:hint="eastAsia"/>
        </w:rPr>
        <w:lastRenderedPageBreak/>
        <w:t>在图</w:t>
      </w:r>
      <w:r>
        <w:rPr>
          <w:rFonts w:hint="eastAsia"/>
        </w:rPr>
        <w:t>4-</w:t>
      </w:r>
      <w:r>
        <w:t>2</w:t>
      </w:r>
      <w:r>
        <w:rPr>
          <w:rFonts w:hint="eastAsia"/>
        </w:rPr>
        <w:t>（</w:t>
      </w:r>
      <w:r>
        <w:rPr>
          <w:rFonts w:hint="eastAsia"/>
        </w:rPr>
        <w:t>a</w:t>
      </w:r>
      <w:r>
        <w:rPr>
          <w:rFonts w:hint="eastAsia"/>
        </w:rPr>
        <w:t>）所示</w:t>
      </w:r>
      <w:proofErr w:type="gramStart"/>
      <w:r>
        <w:rPr>
          <w:rFonts w:hint="eastAsia"/>
        </w:rPr>
        <w:t>的</w:t>
      </w:r>
      <w:r w:rsidRPr="00E063E5">
        <w:rPr>
          <w:rFonts w:hint="eastAsia"/>
        </w:rPr>
        <w:t>半桥差动</w:t>
      </w:r>
      <w:proofErr w:type="gramEnd"/>
      <w:r>
        <w:rPr>
          <w:rFonts w:hint="eastAsia"/>
        </w:rPr>
        <w:t>电路中，</w:t>
      </w:r>
      <w:r w:rsidRPr="00E063E5">
        <w:rPr>
          <w:rFonts w:hint="eastAsia"/>
        </w:rPr>
        <w:t>只有两个</w:t>
      </w:r>
      <w:proofErr w:type="gramStart"/>
      <w:r w:rsidRPr="00E063E5">
        <w:rPr>
          <w:rFonts w:hint="eastAsia"/>
        </w:rPr>
        <w:t>相邻桥臂接入</w:t>
      </w:r>
      <w:proofErr w:type="gramEnd"/>
      <w:r w:rsidRPr="00E063E5">
        <w:rPr>
          <w:rFonts w:hint="eastAsia"/>
        </w:rPr>
        <w:t>电阻应变片</w:t>
      </w:r>
      <w:r>
        <w:rPr>
          <w:rFonts w:hint="eastAsia"/>
        </w:rPr>
        <w:t>，其输出电压为：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4F4E111" w14:textId="77777777" w:rsidTr="006E6B38">
        <w:trPr>
          <w:jc w:val="center"/>
        </w:trPr>
        <w:tc>
          <w:tcPr>
            <w:tcW w:w="1124" w:type="dxa"/>
            <w:vAlign w:val="center"/>
          </w:tcPr>
          <w:p w14:paraId="3D41AD70" w14:textId="77777777" w:rsidR="00D47D79" w:rsidRDefault="00D47D79" w:rsidP="006E6B38">
            <w:pPr>
              <w:pStyle w:val="ad"/>
            </w:pPr>
          </w:p>
        </w:tc>
        <w:tc>
          <w:tcPr>
            <w:tcW w:w="6066" w:type="dxa"/>
            <w:vAlign w:val="center"/>
          </w:tcPr>
          <w:p w14:paraId="1BA7839F" w14:textId="77777777" w:rsidR="00D47D79" w:rsidRDefault="00E057C1" w:rsidP="006E6B38">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den>
                </m:f>
                <m:r>
                  <w:rPr>
                    <w:rFonts w:ascii="Cambria Math" w:hAnsi="Cambria Math"/>
                  </w:rPr>
                  <m:t>]</m:t>
                </m:r>
              </m:oMath>
            </m:oMathPara>
          </w:p>
        </w:tc>
        <w:tc>
          <w:tcPr>
            <w:tcW w:w="1116" w:type="dxa"/>
            <w:vAlign w:val="center"/>
          </w:tcPr>
          <w:p w14:paraId="04712DC0" w14:textId="77777777" w:rsidR="00D47D79" w:rsidRDefault="00D47D79" w:rsidP="006E6B38">
            <w:pPr>
              <w:pStyle w:val="ad"/>
              <w:jc w:val="right"/>
            </w:pPr>
            <w:r>
              <w:rPr>
                <w:rFonts w:hint="eastAsia"/>
              </w:rPr>
              <w:t>（</w:t>
            </w:r>
            <w:r>
              <w:t>4</w:t>
            </w:r>
            <w:r>
              <w:rPr>
                <w:rFonts w:hint="eastAsia"/>
              </w:rPr>
              <w:t>.</w:t>
            </w:r>
            <w:r>
              <w:t>14</w:t>
            </w:r>
            <w:r>
              <w:rPr>
                <w:rFonts w:hint="eastAsia"/>
              </w:rPr>
              <w:t>）</w:t>
            </w:r>
          </w:p>
        </w:tc>
      </w:tr>
    </w:tbl>
    <w:p w14:paraId="416AF323" w14:textId="77777777" w:rsidR="00D47D79" w:rsidRDefault="00D47D79" w:rsidP="00D47D79">
      <w:r w:rsidRPr="008C4768">
        <w:rPr>
          <w:rFonts w:hint="eastAsia"/>
        </w:rPr>
        <w:t>如果</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oMath>
      <w:r w:rsidRPr="008C476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Pr>
          <w:rFonts w:hint="eastAsia"/>
        </w:rPr>
        <w:t>，</w:t>
      </w:r>
      <w:r w:rsidRPr="008C4768">
        <w:rPr>
          <w:rFonts w:hint="eastAsia"/>
        </w:rPr>
        <w:t>则得到</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5AE8EC2D" w14:textId="77777777" w:rsidTr="006E6B38">
        <w:trPr>
          <w:jc w:val="center"/>
        </w:trPr>
        <w:tc>
          <w:tcPr>
            <w:tcW w:w="1124" w:type="dxa"/>
            <w:vAlign w:val="center"/>
          </w:tcPr>
          <w:p w14:paraId="3EFE54C4" w14:textId="77777777" w:rsidR="00D47D79" w:rsidRDefault="00D47D79" w:rsidP="006E6B38">
            <w:pPr>
              <w:pStyle w:val="ad"/>
            </w:pPr>
          </w:p>
        </w:tc>
        <w:tc>
          <w:tcPr>
            <w:tcW w:w="6066" w:type="dxa"/>
            <w:vAlign w:val="center"/>
          </w:tcPr>
          <w:p w14:paraId="3E06AEE2" w14:textId="77777777" w:rsidR="00D47D79" w:rsidRDefault="00E057C1" w:rsidP="006E6B38">
            <w:pPr>
              <w:pStyle w:val="ad"/>
            </w:pPr>
            <m:oMathPara>
              <m:oMath>
                <m:sSub>
                  <m:sSubPr>
                    <m:ctrlPr>
                      <w:rPr>
                        <w:rFonts w:ascii="Cambria Math" w:hAnsi="Cambria Math"/>
                      </w:rPr>
                    </m:ctrlPr>
                  </m:sSubPr>
                  <m:e>
                    <m:r>
                      <w:rPr>
                        <w:rFonts w:ascii="Cambria Math" w:hAnsi="Cambria Math"/>
                      </w:rPr>
                      <m:t>e</m:t>
                    </m:r>
                  </m:e>
                  <m:sub>
                    <m:r>
                      <w:rPr>
                        <w:rFonts w:ascii="Cambria Math" w:hAnsi="Cambria Math"/>
                      </w:rPr>
                      <m:t>y</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2</m:t>
                    </m:r>
                  </m:den>
                </m:f>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m:oMathPara>
          </w:p>
        </w:tc>
        <w:tc>
          <w:tcPr>
            <w:tcW w:w="1116" w:type="dxa"/>
            <w:vAlign w:val="center"/>
          </w:tcPr>
          <w:p w14:paraId="216FD91D" w14:textId="77777777" w:rsidR="00D47D79" w:rsidRDefault="00D47D79" w:rsidP="006E6B38">
            <w:pPr>
              <w:pStyle w:val="ad"/>
              <w:jc w:val="right"/>
            </w:pPr>
            <w:r>
              <w:rPr>
                <w:rFonts w:hint="eastAsia"/>
              </w:rPr>
              <w:t>（</w:t>
            </w:r>
            <w:r>
              <w:t>4</w:t>
            </w:r>
            <w:r>
              <w:rPr>
                <w:rFonts w:hint="eastAsia"/>
              </w:rPr>
              <w:t>.</w:t>
            </w:r>
            <w:r>
              <w:t>15</w:t>
            </w:r>
            <w:r>
              <w:rPr>
                <w:rFonts w:hint="eastAsia"/>
              </w:rPr>
              <w:t>）</w:t>
            </w:r>
          </w:p>
        </w:tc>
      </w:tr>
      <w:tr w:rsidR="00D47D79" w14:paraId="50799120" w14:textId="77777777" w:rsidTr="006E6B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124" w:type="dxa"/>
            <w:tcBorders>
              <w:top w:val="nil"/>
              <w:left w:val="nil"/>
              <w:bottom w:val="nil"/>
              <w:right w:val="nil"/>
            </w:tcBorders>
            <w:vAlign w:val="center"/>
          </w:tcPr>
          <w:p w14:paraId="34B94E7E" w14:textId="77777777" w:rsidR="00D47D79" w:rsidRDefault="00D47D79" w:rsidP="006E6B38">
            <w:pPr>
              <w:pStyle w:val="ad"/>
            </w:pPr>
          </w:p>
        </w:tc>
        <w:tc>
          <w:tcPr>
            <w:tcW w:w="6066" w:type="dxa"/>
            <w:tcBorders>
              <w:top w:val="nil"/>
              <w:left w:val="nil"/>
              <w:bottom w:val="nil"/>
              <w:right w:val="nil"/>
            </w:tcBorders>
            <w:vAlign w:val="center"/>
          </w:tcPr>
          <w:p w14:paraId="440510F0" w14:textId="77777777" w:rsidR="00D47D79" w:rsidRDefault="00E057C1" w:rsidP="006E6B38">
            <w:pPr>
              <w:pStyle w:val="ad"/>
            </w:pPr>
            <m:oMathPara>
              <m:oMath>
                <m:sSub>
                  <m:sSubPr>
                    <m:ctrlPr>
                      <w:rPr>
                        <w:rFonts w:ascii="Cambria Math" w:hAnsi="Cambria Math"/>
                      </w:rPr>
                    </m:ctrlPr>
                  </m:sSubPr>
                  <m:e>
                    <m:r>
                      <w:rPr>
                        <w:rFonts w:ascii="Cambria Math" w:hAnsi="Cambria Math" w:hint="eastAsia"/>
                      </w:rPr>
                      <m:t>S</m:t>
                    </m:r>
                  </m:e>
                  <m:sub>
                    <m:r>
                      <w:rPr>
                        <w:rFonts w:ascii="Cambria Math" w:hAnsi="Cambria Math" w:hint="eastAsia"/>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0</m:t>
                        </m:r>
                      </m:sub>
                    </m:sSub>
                  </m:num>
                  <m:den>
                    <m:r>
                      <w:rPr>
                        <w:rFonts w:ascii="Cambria Math" w:hAnsi="Cambria Math"/>
                      </w:rPr>
                      <m:t>2</m:t>
                    </m:r>
                  </m:den>
                </m:f>
              </m:oMath>
            </m:oMathPara>
          </w:p>
        </w:tc>
        <w:tc>
          <w:tcPr>
            <w:tcW w:w="1116" w:type="dxa"/>
            <w:tcBorders>
              <w:top w:val="nil"/>
              <w:left w:val="nil"/>
              <w:bottom w:val="nil"/>
              <w:right w:val="nil"/>
            </w:tcBorders>
            <w:vAlign w:val="center"/>
          </w:tcPr>
          <w:p w14:paraId="1167A6E0" w14:textId="77777777" w:rsidR="00D47D79" w:rsidRDefault="00D47D79" w:rsidP="006E6B38">
            <w:pPr>
              <w:pStyle w:val="ad"/>
              <w:jc w:val="right"/>
            </w:pPr>
            <w:r>
              <w:rPr>
                <w:rFonts w:hint="eastAsia"/>
              </w:rPr>
              <w:t>（</w:t>
            </w:r>
            <w:r>
              <w:t>4</w:t>
            </w:r>
            <w:r>
              <w:rPr>
                <w:rFonts w:hint="eastAsia"/>
              </w:rPr>
              <w:t>.</w:t>
            </w:r>
            <w:r>
              <w:t>16</w:t>
            </w:r>
            <w:r>
              <w:rPr>
                <w:rFonts w:hint="eastAsia"/>
              </w:rPr>
              <w:t>）</w:t>
            </w:r>
          </w:p>
        </w:tc>
      </w:tr>
    </w:tbl>
    <w:p w14:paraId="62C169D7" w14:textId="77777777" w:rsidR="00D47D79" w:rsidRDefault="00D47D79" w:rsidP="00D47D79">
      <w:r w:rsidRPr="00117056">
        <w:rPr>
          <w:rFonts w:hint="eastAsia"/>
        </w:rPr>
        <w:t>可见，</w:t>
      </w:r>
      <m:oMath>
        <m:sSub>
          <m:sSubPr>
            <m:ctrlPr>
              <w:rPr>
                <w:rFonts w:ascii="Cambria Math" w:hAnsi="Cambria Math"/>
              </w:rPr>
            </m:ctrlPr>
          </m:sSubPr>
          <m:e>
            <m:r>
              <w:rPr>
                <w:rFonts w:ascii="Cambria Math" w:hAnsi="Cambria Math"/>
              </w:rPr>
              <m:t>e</m:t>
            </m:r>
          </m:e>
          <m:sub>
            <m:r>
              <w:rPr>
                <w:rFonts w:ascii="Cambria Math" w:hAnsi="Cambria Math"/>
              </w:rPr>
              <m:t>y</m:t>
            </m:r>
          </m:sub>
        </m:sSub>
      </m:oMath>
      <w:r w:rsidRPr="00117056">
        <w:rPr>
          <w:rFonts w:hint="eastAsia"/>
        </w:rPr>
        <w:t>与</w:t>
      </w:r>
      <w:r w:rsidRPr="00117056">
        <w:rPr>
          <w:rFonts w:hint="eastAsia"/>
        </w:rPr>
        <w:tab/>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oMath>
      <w:r w:rsidRPr="00117056">
        <w:rPr>
          <w:rFonts w:hint="eastAsia"/>
        </w:rPr>
        <w:t>呈线性关系，</w:t>
      </w:r>
      <w:proofErr w:type="gramStart"/>
      <w:r w:rsidRPr="00117056">
        <w:rPr>
          <w:rFonts w:hint="eastAsia"/>
        </w:rPr>
        <w:t>即半桥差动</w:t>
      </w:r>
      <w:proofErr w:type="gramEnd"/>
      <w:r w:rsidRPr="00117056">
        <w:rPr>
          <w:rFonts w:hint="eastAsia"/>
        </w:rPr>
        <w:t>测量电路无非线性误差，且电桥电压灵敏度比单臂电阻应变片工作时提高了一倍。</w:t>
      </w:r>
    </w:p>
    <w:p w14:paraId="3106488E" w14:textId="77777777" w:rsidR="00D47D79" w:rsidRDefault="00D47D79" w:rsidP="00D47D79">
      <w:r w:rsidRPr="006761B4">
        <w:rPr>
          <w:rFonts w:hint="eastAsia"/>
        </w:rPr>
        <w:t>若将电桥</w:t>
      </w:r>
      <w:proofErr w:type="gramStart"/>
      <w:r w:rsidRPr="006761B4">
        <w:rPr>
          <w:rFonts w:hint="eastAsia"/>
        </w:rPr>
        <w:t>四臂都接</w:t>
      </w:r>
      <w:r>
        <w:rPr>
          <w:rFonts w:hint="eastAsia"/>
        </w:rPr>
        <w:t>入</w:t>
      </w:r>
      <w:proofErr w:type="gramEnd"/>
      <w:r w:rsidRPr="006761B4">
        <w:rPr>
          <w:rFonts w:hint="eastAsia"/>
        </w:rPr>
        <w:t>电阻应变片</w:t>
      </w:r>
      <w:r>
        <w:rPr>
          <w:rFonts w:hint="eastAsia"/>
        </w:rPr>
        <w:t>，即可</w:t>
      </w:r>
      <w:r>
        <w:rPr>
          <w:rFonts w:ascii="宋体" w:hAnsi="宋体" w:hint="eastAsia"/>
          <w:color w:val="000000"/>
        </w:rPr>
        <w:t>构成全桥差动测量电路，如</w:t>
      </w:r>
      <w:r>
        <w:rPr>
          <w:rFonts w:hint="eastAsia"/>
        </w:rPr>
        <w:t>图</w:t>
      </w:r>
      <w:r>
        <w:rPr>
          <w:rFonts w:hint="eastAsia"/>
        </w:rPr>
        <w:t>4-</w:t>
      </w:r>
      <w:r>
        <w:t>2</w:t>
      </w:r>
      <w:r>
        <w:rPr>
          <w:rFonts w:hint="eastAsia"/>
        </w:rPr>
        <w:t>（</w:t>
      </w:r>
      <w:r>
        <w:rPr>
          <w:rFonts w:hint="eastAsia"/>
        </w:rPr>
        <w:t>b</w:t>
      </w:r>
      <w:r>
        <w:rPr>
          <w:rFonts w:hint="eastAsia"/>
        </w:rPr>
        <w:t>）所示。其输出电压为：</w:t>
      </w:r>
      <w: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334"/>
        <w:gridCol w:w="1116"/>
      </w:tblGrid>
      <w:tr w:rsidR="00D47D79" w14:paraId="43683BFB" w14:textId="77777777" w:rsidTr="006E6B38">
        <w:trPr>
          <w:jc w:val="center"/>
        </w:trPr>
        <w:tc>
          <w:tcPr>
            <w:tcW w:w="846" w:type="dxa"/>
            <w:vAlign w:val="center"/>
          </w:tcPr>
          <w:p w14:paraId="591A3531" w14:textId="77777777" w:rsidR="00D47D79" w:rsidRDefault="00D47D79" w:rsidP="006E6B38">
            <w:pPr>
              <w:pStyle w:val="ad"/>
            </w:pPr>
          </w:p>
        </w:tc>
        <w:tc>
          <w:tcPr>
            <w:tcW w:w="6334" w:type="dxa"/>
            <w:vAlign w:val="center"/>
          </w:tcPr>
          <w:p w14:paraId="5D778F30" w14:textId="77777777" w:rsidR="00D47D79" w:rsidRDefault="00E057C1" w:rsidP="006E6B38">
            <w:pPr>
              <w:pStyle w:val="ad"/>
            </w:pPr>
            <m:oMathPara>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0</m:t>
                    </m:r>
                  </m:sub>
                </m:sSub>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num>
                  <m:den>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1</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2</m:t>
                        </m:r>
                      </m:sub>
                    </m:sSub>
                    <m:r>
                      <w:rPr>
                        <w:rFonts w:ascii="Cambria Math" w:hAnsi="Cambria Math"/>
                        <w:sz w:val="21"/>
                        <w:szCs w:val="21"/>
                      </w:rPr>
                      <m:t>)</m:t>
                    </m:r>
                  </m:den>
                </m:f>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w:rPr>
                        <w:rFonts w:ascii="Cambria Math" w:hAnsi="Cambria Math"/>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w:rPr>
                        <w:rFonts w:ascii="Cambria Math" w:hAnsi="Cambria Math"/>
                        <w:sz w:val="21"/>
                        <w:szCs w:val="21"/>
                      </w:rPr>
                      <m:t>)</m:t>
                    </m:r>
                  </m:num>
                  <m:den>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3</m:t>
                        </m:r>
                      </m:sub>
                    </m:sSub>
                    <m:r>
                      <m:rPr>
                        <m:sty m:val="p"/>
                      </m:rPr>
                      <w:rPr>
                        <w:rFonts w:ascii="Cambria Math" w:hAnsi="Cambria Math" w:hint="eastAsia"/>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3</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m:rPr>
                        <m:sty m:val="p"/>
                      </m:rPr>
                      <w:rPr>
                        <w:rFonts w:ascii="微软雅黑" w:eastAsia="微软雅黑" w:hAnsi="微软雅黑" w:cs="微软雅黑" w:hint="eastAsia"/>
                        <w:sz w:val="21"/>
                        <w:szCs w:val="21"/>
                      </w:rPr>
                      <m:t>-</m:t>
                    </m:r>
                    <m:r>
                      <m:rPr>
                        <m:sty m:val="p"/>
                      </m:rPr>
                      <w:rPr>
                        <w:rFonts w:ascii="Cambria Math" w:hAnsi="Cambria Math"/>
                        <w:sz w:val="21"/>
                        <w:szCs w:val="21"/>
                      </w:rPr>
                      <m:t>Δ</m:t>
                    </m:r>
                    <m:sSub>
                      <m:sSubPr>
                        <m:ctrlPr>
                          <w:rPr>
                            <w:rFonts w:ascii="Cambria Math" w:hAnsi="Cambria Math"/>
                            <w:sz w:val="21"/>
                            <w:szCs w:val="21"/>
                          </w:rPr>
                        </m:ctrlPr>
                      </m:sSubPr>
                      <m:e>
                        <m:r>
                          <w:rPr>
                            <w:rFonts w:ascii="Cambria Math" w:hAnsi="Cambria Math"/>
                            <w:sz w:val="21"/>
                            <w:szCs w:val="21"/>
                          </w:rPr>
                          <m:t>R</m:t>
                        </m:r>
                      </m:e>
                      <m:sub>
                        <m:r>
                          <w:rPr>
                            <w:rFonts w:ascii="Cambria Math" w:hAnsi="Cambria Math"/>
                            <w:sz w:val="21"/>
                            <w:szCs w:val="21"/>
                          </w:rPr>
                          <m:t>4</m:t>
                        </m:r>
                      </m:sub>
                    </m:sSub>
                    <m:r>
                      <w:rPr>
                        <w:rFonts w:ascii="Cambria Math" w:hAnsi="Cambria Math"/>
                        <w:sz w:val="21"/>
                        <w:szCs w:val="21"/>
                      </w:rPr>
                      <m:t>)</m:t>
                    </m:r>
                  </m:den>
                </m:f>
                <m:r>
                  <w:rPr>
                    <w:rFonts w:ascii="Cambria Math" w:hAnsi="Cambria Math"/>
                    <w:sz w:val="21"/>
                    <w:szCs w:val="21"/>
                  </w:rPr>
                  <m:t>]</m:t>
                </m:r>
              </m:oMath>
            </m:oMathPara>
          </w:p>
        </w:tc>
        <w:tc>
          <w:tcPr>
            <w:tcW w:w="1116" w:type="dxa"/>
            <w:vAlign w:val="center"/>
          </w:tcPr>
          <w:p w14:paraId="4EBCFDFA" w14:textId="77777777" w:rsidR="00D47D79" w:rsidRDefault="00D47D79" w:rsidP="006E6B38">
            <w:pPr>
              <w:pStyle w:val="ad"/>
              <w:jc w:val="right"/>
            </w:pPr>
            <w:r>
              <w:rPr>
                <w:rFonts w:hint="eastAsia"/>
              </w:rPr>
              <w:t>（</w:t>
            </w:r>
            <w:r>
              <w:t>4</w:t>
            </w:r>
            <w:r>
              <w:rPr>
                <w:rFonts w:hint="eastAsia"/>
              </w:rPr>
              <w:t>.</w:t>
            </w:r>
            <w:r>
              <w:t>17</w:t>
            </w:r>
            <w:r>
              <w:rPr>
                <w:rFonts w:hint="eastAsia"/>
              </w:rPr>
              <w:t>）</w:t>
            </w:r>
          </w:p>
        </w:tc>
      </w:tr>
    </w:tbl>
    <w:p w14:paraId="10D1F60F" w14:textId="77777777" w:rsidR="00D47D79" w:rsidRDefault="00D47D79" w:rsidP="00D47D79">
      <w:r>
        <w:rPr>
          <w:rFonts w:hint="eastAsia"/>
        </w:rPr>
        <w:t>如果</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4</m:t>
            </m:r>
          </m:sub>
        </m:sSub>
      </m:oMath>
      <w:r w:rsidRPr="00E51C1A">
        <w:rPr>
          <w:rFonts w:hint="eastAsia"/>
        </w:rPr>
        <w:t>，且</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sidRPr="00E51C1A">
        <w:rPr>
          <w:rFonts w:hint="eastAsia"/>
        </w:rPr>
        <w:t>，则</w:t>
      </w:r>
      <w:r w:rsidRPr="007C33DD">
        <w:rPr>
          <w:rFonts w:hint="eastAsia"/>
        </w:rPr>
        <w:t>得到</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2D718CB6" w14:textId="77777777" w:rsidTr="006E6B38">
        <w:trPr>
          <w:jc w:val="center"/>
        </w:trPr>
        <w:tc>
          <w:tcPr>
            <w:tcW w:w="1124" w:type="dxa"/>
            <w:tcBorders>
              <w:top w:val="nil"/>
              <w:left w:val="nil"/>
              <w:bottom w:val="nil"/>
              <w:right w:val="nil"/>
            </w:tcBorders>
            <w:vAlign w:val="center"/>
          </w:tcPr>
          <w:p w14:paraId="61D96A2D" w14:textId="77777777" w:rsidR="00D47D79" w:rsidRDefault="00D47D79" w:rsidP="006E6B38">
            <w:pPr>
              <w:pStyle w:val="ad"/>
            </w:pPr>
          </w:p>
        </w:tc>
        <w:tc>
          <w:tcPr>
            <w:tcW w:w="6066" w:type="dxa"/>
            <w:tcBorders>
              <w:top w:val="nil"/>
              <w:left w:val="nil"/>
              <w:bottom w:val="nil"/>
              <w:right w:val="nil"/>
            </w:tcBorders>
            <w:vAlign w:val="center"/>
          </w:tcPr>
          <w:p w14:paraId="6CCB1A2F" w14:textId="77777777" w:rsidR="00D47D79" w:rsidRDefault="00E057C1" w:rsidP="006E6B38">
            <w:pPr>
              <w:pStyle w:val="ad"/>
            </w:pPr>
            <m:oMathPara>
              <m:oMath>
                <m:sSub>
                  <m:sSubPr>
                    <m:ctrlPr>
                      <w:rPr>
                        <w:rFonts w:ascii="Cambria Math" w:hAnsi="Cambria Math"/>
                        <w:sz w:val="21"/>
                        <w:szCs w:val="21"/>
                      </w:rPr>
                    </m:ctrlPr>
                  </m:sSubPr>
                  <m:e>
                    <m:r>
                      <w:rPr>
                        <w:rFonts w:ascii="Cambria Math" w:hAnsi="Cambria Math"/>
                        <w:sz w:val="21"/>
                        <w:szCs w:val="21"/>
                      </w:rPr>
                      <m:t>e</m:t>
                    </m:r>
                  </m:e>
                  <m:sub>
                    <m:r>
                      <w:rPr>
                        <w:rFonts w:ascii="Cambria Math" w:hAnsi="Cambria Math"/>
                        <w:sz w:val="21"/>
                        <w:szCs w:val="21"/>
                      </w:rPr>
                      <m:t>y</m:t>
                    </m:r>
                  </m:sub>
                </m:sSub>
                <m:r>
                  <w:rPr>
                    <w:rFonts w:ascii="Cambria Math" w:hAnsi="Cambria Math"/>
                    <w:sz w:val="21"/>
                    <w:szCs w:val="21"/>
                  </w:rPr>
                  <m:t>=</m:t>
                </m:r>
                <m:sSub>
                  <m:sSubPr>
                    <m:ctrlPr>
                      <w:rPr>
                        <w:rFonts w:ascii="Cambria Math" w:hAnsi="Cambria Math"/>
                      </w:rPr>
                    </m:ctrlPr>
                  </m:sSubPr>
                  <m:e>
                    <m:r>
                      <w:rPr>
                        <w:rFonts w:ascii="Cambria Math" w:hAnsi="Cambria Math"/>
                      </w:rPr>
                      <m:t>e</m:t>
                    </m:r>
                  </m:e>
                  <m:sub>
                    <m:r>
                      <w:rPr>
                        <w:rFonts w:ascii="Cambria Math" w:hAnsi="Cambria Math"/>
                      </w:rPr>
                      <m:t>0</m:t>
                    </m:r>
                  </m:sub>
                </m:sSub>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m:rPr>
                    <m:sty m:val="p"/>
                  </m:rPr>
                  <w:rPr>
                    <w:rFonts w:ascii="Cambria Math" w:hAnsi="Cambria Math"/>
                  </w:rPr>
                  <w:br/>
                </m:r>
              </m:oMath>
              <m:oMath>
                <m:sSub>
                  <m:sSubPr>
                    <m:ctrlPr>
                      <w:rPr>
                        <w:rFonts w:ascii="Cambria Math" w:hAnsi="Cambria Math"/>
                      </w:rPr>
                    </m:ctrlPr>
                  </m:sSubPr>
                  <m:e>
                    <m:r>
                      <w:rPr>
                        <w:rFonts w:ascii="Cambria Math" w:hAnsi="Cambria Math" w:hint="eastAsia"/>
                      </w:rPr>
                      <m:t>S</m:t>
                    </m:r>
                  </m:e>
                  <m:sub>
                    <m:r>
                      <w:rPr>
                        <w:rFonts w:ascii="Cambria Math" w:hAnsi="Cambria Math" w:hint="eastAsia"/>
                      </w:rPr>
                      <m:t>L</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oMath>
            </m:oMathPara>
          </w:p>
        </w:tc>
        <w:tc>
          <w:tcPr>
            <w:tcW w:w="1116" w:type="dxa"/>
            <w:tcBorders>
              <w:top w:val="nil"/>
              <w:left w:val="nil"/>
              <w:bottom w:val="nil"/>
              <w:right w:val="nil"/>
            </w:tcBorders>
            <w:vAlign w:val="center"/>
          </w:tcPr>
          <w:p w14:paraId="46B8751C" w14:textId="77777777" w:rsidR="00D47D79" w:rsidRDefault="00D47D79" w:rsidP="006E6B38">
            <w:pPr>
              <w:pStyle w:val="ad"/>
              <w:jc w:val="right"/>
            </w:pPr>
            <w:r>
              <w:rPr>
                <w:rFonts w:hint="eastAsia"/>
              </w:rPr>
              <w:t>（</w:t>
            </w:r>
            <w:r>
              <w:t>4</w:t>
            </w:r>
            <w:r>
              <w:rPr>
                <w:rFonts w:hint="eastAsia"/>
              </w:rPr>
              <w:t>.</w:t>
            </w:r>
            <w:r>
              <w:t>18</w:t>
            </w:r>
            <w:r>
              <w:rPr>
                <w:rFonts w:hint="eastAsia"/>
              </w:rPr>
              <w:t>）</w:t>
            </w:r>
          </w:p>
        </w:tc>
      </w:tr>
    </w:tbl>
    <w:p w14:paraId="782FFE47" w14:textId="77777777" w:rsidR="00D47D79" w:rsidRDefault="00D47D79" w:rsidP="00D47D79">
      <w:r w:rsidRPr="005F660D">
        <w:rPr>
          <w:rFonts w:hint="eastAsia"/>
        </w:rPr>
        <w:t>可见，全桥差动测量电路不仅没有非线性误差，且电压灵敏度是单臂电阻应变片工作时的</w:t>
      </w:r>
      <w:r w:rsidRPr="005F660D">
        <w:rPr>
          <w:rFonts w:hint="eastAsia"/>
        </w:rPr>
        <w:t>4</w:t>
      </w:r>
      <w:r w:rsidRPr="005F660D">
        <w:rPr>
          <w:rFonts w:hint="eastAsia"/>
        </w:rPr>
        <w:t>倍。</w:t>
      </w:r>
    </w:p>
    <w:p w14:paraId="643AD3AA" w14:textId="77777777" w:rsidR="00D47D79" w:rsidRDefault="00D47D79" w:rsidP="00C81B6D">
      <w:pPr>
        <w:pStyle w:val="3"/>
      </w:pPr>
      <w:bookmarkStart w:id="59" w:name="_Toc170810397"/>
      <w:r>
        <w:t>4</w:t>
      </w:r>
      <w:r>
        <w:rPr>
          <w:rFonts w:hint="eastAsia"/>
        </w:rPr>
        <w:t>.</w:t>
      </w:r>
      <w:r>
        <w:t>1</w:t>
      </w:r>
      <w:r>
        <w:rPr>
          <w:rFonts w:hint="eastAsia"/>
        </w:rPr>
        <w:t>.</w:t>
      </w:r>
      <w:r>
        <w:t xml:space="preserve">2 </w:t>
      </w:r>
      <w:r>
        <w:rPr>
          <w:rFonts w:hint="eastAsia"/>
        </w:rPr>
        <w:t>交流电桥</w:t>
      </w:r>
      <w:bookmarkEnd w:id="59"/>
    </w:p>
    <w:p w14:paraId="3FD713EC" w14:textId="77777777" w:rsidR="00D47D79" w:rsidRDefault="00D47D79" w:rsidP="00D47D79">
      <w:r w:rsidRPr="002966B1">
        <w:rPr>
          <w:rFonts w:hint="eastAsia"/>
        </w:rPr>
        <w:t>当电桥</w:t>
      </w:r>
      <w:proofErr w:type="gramStart"/>
      <w:r w:rsidRPr="002966B1">
        <w:rPr>
          <w:rFonts w:hint="eastAsia"/>
        </w:rPr>
        <w:t>的供桥电压</w:t>
      </w:r>
      <w:proofErr w:type="gramEnd"/>
      <w:r w:rsidRPr="002966B1">
        <w:rPr>
          <w:rFonts w:hint="eastAsia"/>
        </w:rPr>
        <w:t>为交流电压时，电桥转换电路为交流电桥。与直流电桥比，由于交流电桥双向供电，有利于消除零漂，所以实用的电桥转换电路多为交流电桥。</w:t>
      </w:r>
      <w:r>
        <w:rPr>
          <w:rFonts w:hint="eastAsia"/>
        </w:rPr>
        <w:t>交流电桥与直流电桥的不同点主要在以下两点：</w:t>
      </w:r>
    </w:p>
    <w:p w14:paraId="3924258B" w14:textId="77777777" w:rsidR="00D47D79" w:rsidRDefault="00D47D79" w:rsidP="00D47D79">
      <w:r>
        <w:rPr>
          <w:rFonts w:hint="eastAsia"/>
        </w:rPr>
        <w:t>（</w:t>
      </w:r>
      <w:r>
        <w:rPr>
          <w:rFonts w:hint="eastAsia"/>
        </w:rPr>
        <w:t>1</w:t>
      </w:r>
      <w:r>
        <w:rPr>
          <w:rFonts w:hint="eastAsia"/>
        </w:rPr>
        <w:t>）激励电源为交流电源；</w:t>
      </w:r>
    </w:p>
    <w:p w14:paraId="3AC1130C" w14:textId="77777777" w:rsidR="00D47D79" w:rsidRDefault="00D47D79" w:rsidP="00D47D79">
      <w:r>
        <w:rPr>
          <w:rFonts w:hint="eastAsia"/>
        </w:rPr>
        <w:t>（</w:t>
      </w:r>
      <w:r>
        <w:rPr>
          <w:rFonts w:hint="eastAsia"/>
        </w:rPr>
        <w:t>2</w:t>
      </w:r>
      <w:r>
        <w:rPr>
          <w:rFonts w:hint="eastAsia"/>
        </w:rPr>
        <w:t>）</w:t>
      </w:r>
      <w:proofErr w:type="gramStart"/>
      <w:r>
        <w:rPr>
          <w:rFonts w:hint="eastAsia"/>
        </w:rPr>
        <w:t>桥臂可以</w:t>
      </w:r>
      <w:proofErr w:type="gramEnd"/>
      <w:r>
        <w:rPr>
          <w:rFonts w:hint="eastAsia"/>
        </w:rPr>
        <w:t>是电阻、电感或电容。</w:t>
      </w:r>
    </w:p>
    <w:p w14:paraId="1C048D20" w14:textId="77777777" w:rsidR="00D47D79" w:rsidRDefault="00D47D79" w:rsidP="00D47D79">
      <w:r w:rsidRPr="00D90755">
        <w:rPr>
          <w:rFonts w:hint="eastAsia"/>
        </w:rPr>
        <w:t>交流电桥的结构如图</w:t>
      </w:r>
      <w:r w:rsidRPr="00D90755">
        <w:rPr>
          <w:rFonts w:hint="eastAsia"/>
        </w:rPr>
        <w:t>4-</w:t>
      </w:r>
      <w:r>
        <w:t>3</w:t>
      </w:r>
      <w:r w:rsidRPr="00D90755">
        <w:rPr>
          <w:rFonts w:hint="eastAsia"/>
        </w:rPr>
        <w:t>所示。</w:t>
      </w:r>
    </w:p>
    <w:p w14:paraId="75A6CF53" w14:textId="43DC3D51" w:rsidR="00D47D79" w:rsidRDefault="00771354" w:rsidP="00D47D79">
      <w:pPr>
        <w:pStyle w:val="af6"/>
        <w:adjustRightInd w:val="0"/>
        <w:snapToGrid w:val="0"/>
        <w:spacing w:before="0" w:beforeAutospacing="0" w:after="0" w:afterAutospacing="0"/>
        <w:ind w:firstLine="480"/>
        <w:jc w:val="center"/>
      </w:pPr>
      <w:r w:rsidRPr="00771354">
        <w:rPr>
          <w:noProof/>
        </w:rPr>
        <w:drawing>
          <wp:inline distT="0" distB="0" distL="0" distR="0" wp14:anchorId="42B364F7" wp14:editId="2417F1AB">
            <wp:extent cx="1778000" cy="1722244"/>
            <wp:effectExtent l="0" t="0" r="0" b="0"/>
            <wp:docPr id="14" name="图片 14" descr="C:\Users\qq251\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qq251\Desktop\111.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792734" cy="1736516"/>
                    </a:xfrm>
                    <a:prstGeom prst="rect">
                      <a:avLst/>
                    </a:prstGeom>
                    <a:noFill/>
                    <a:ln>
                      <a:noFill/>
                    </a:ln>
                  </pic:spPr>
                </pic:pic>
              </a:graphicData>
            </a:graphic>
          </wp:inline>
        </w:drawing>
      </w:r>
    </w:p>
    <w:p w14:paraId="1B6CA707" w14:textId="77777777" w:rsidR="00D47D79" w:rsidRDefault="00D47D79" w:rsidP="00D47D79">
      <w:pPr>
        <w:pStyle w:val="af6"/>
        <w:ind w:firstLine="480"/>
        <w:jc w:val="center"/>
      </w:pPr>
      <w:r>
        <w:rPr>
          <w:rFonts w:hint="eastAsia"/>
        </w:rPr>
        <w:t>图4-</w:t>
      </w:r>
      <w:r>
        <w:t xml:space="preserve">3 </w:t>
      </w:r>
      <w:r w:rsidRPr="00D90755">
        <w:rPr>
          <w:rFonts w:hint="eastAsia"/>
        </w:rPr>
        <w:t>交流电桥的结构</w:t>
      </w:r>
    </w:p>
    <w:p w14:paraId="32508565" w14:textId="77777777" w:rsidR="00D47D79" w:rsidRDefault="00D47D79" w:rsidP="00D47D79">
      <w:r>
        <w:rPr>
          <w:rFonts w:hint="eastAsia"/>
        </w:rPr>
        <w:lastRenderedPageBreak/>
        <w:t>由图</w:t>
      </w:r>
      <w:r>
        <w:rPr>
          <w:rFonts w:hint="eastAsia"/>
        </w:rPr>
        <w:t>4-</w:t>
      </w:r>
      <w:r>
        <w:t>3</w:t>
      </w:r>
      <w:r>
        <w:rPr>
          <w:rFonts w:hint="eastAsia"/>
        </w:rPr>
        <w:t>可见，</w:t>
      </w:r>
      <w:r w:rsidRPr="009F0B0C">
        <w:rPr>
          <w:rFonts w:hint="eastAsia"/>
        </w:rPr>
        <w:t>若在测量前电桥输出电压为</w:t>
      </w:r>
      <w:r w:rsidRPr="009F0B0C">
        <w:rPr>
          <w:rFonts w:hint="eastAsia"/>
        </w:rPr>
        <w:t>0</w:t>
      </w:r>
      <w:r w:rsidRPr="009F0B0C">
        <w:rPr>
          <w:rFonts w:hint="eastAsia"/>
        </w:rPr>
        <w:t>，</w:t>
      </w:r>
      <w:r>
        <w:rPr>
          <w:rFonts w:hint="eastAsia"/>
        </w:rPr>
        <w:t>电桥达平衡状态，则</w:t>
      </w:r>
      <w:r w:rsidRPr="009F0B0C">
        <w:rPr>
          <w:rFonts w:hint="eastAsia"/>
        </w:rPr>
        <w:t>可得电桥平衡条件</w:t>
      </w:r>
      <w:r>
        <w:rPr>
          <w:rFonts w:hint="eastAsia"/>
        </w:rPr>
        <w:t>为：</w:t>
      </w:r>
    </w:p>
    <w:tbl>
      <w:tblPr>
        <w:tblStyle w:val="a9"/>
        <w:tblW w:w="0" w:type="auto"/>
        <w:jc w:val="center"/>
        <w:tblLook w:val="04A0" w:firstRow="1" w:lastRow="0" w:firstColumn="1" w:lastColumn="0" w:noHBand="0" w:noVBand="1"/>
      </w:tblPr>
      <w:tblGrid>
        <w:gridCol w:w="1124"/>
        <w:gridCol w:w="6066"/>
        <w:gridCol w:w="1116"/>
      </w:tblGrid>
      <w:tr w:rsidR="00D47D79" w14:paraId="0752D2AC" w14:textId="77777777" w:rsidTr="006E6B38">
        <w:trPr>
          <w:jc w:val="center"/>
        </w:trPr>
        <w:tc>
          <w:tcPr>
            <w:tcW w:w="1124" w:type="dxa"/>
            <w:tcBorders>
              <w:top w:val="nil"/>
              <w:left w:val="nil"/>
              <w:bottom w:val="nil"/>
              <w:right w:val="nil"/>
            </w:tcBorders>
            <w:vAlign w:val="center"/>
          </w:tcPr>
          <w:p w14:paraId="561A42F7" w14:textId="77777777" w:rsidR="00D47D79" w:rsidRDefault="00D47D79" w:rsidP="006E6B38">
            <w:pPr>
              <w:pStyle w:val="ad"/>
            </w:pPr>
          </w:p>
        </w:tc>
        <w:tc>
          <w:tcPr>
            <w:tcW w:w="6066" w:type="dxa"/>
            <w:tcBorders>
              <w:top w:val="nil"/>
              <w:left w:val="nil"/>
              <w:bottom w:val="nil"/>
              <w:right w:val="nil"/>
            </w:tcBorders>
            <w:vAlign w:val="center"/>
          </w:tcPr>
          <w:p w14:paraId="4887DE50" w14:textId="77777777" w:rsidR="00D47D79" w:rsidRDefault="00E057C1" w:rsidP="006E6B38">
            <w:pPr>
              <w:pStyle w:val="ad"/>
            </w:pPr>
            <m:oMathPara>
              <m:oMath>
                <m:sSub>
                  <m:sSubPr>
                    <m:ctrlPr>
                      <w:rPr>
                        <w:rFonts w:ascii="Cambria Math" w:hAnsi="Cambria Math"/>
                      </w:rPr>
                    </m:ctrlPr>
                  </m:sSubPr>
                  <m:e>
                    <m:r>
                      <w:rPr>
                        <w:rFonts w:ascii="Cambria Math" w:hAnsi="Cambria Math"/>
                      </w:rPr>
                      <m:t>z</m:t>
                    </m:r>
                  </m:e>
                  <m:sub>
                    <m:r>
                      <w:rPr>
                        <w:rFonts w:ascii="Cambria Math" w:hAnsi="Cambria Math"/>
                      </w:rPr>
                      <m:t>1</m:t>
                    </m:r>
                  </m:sub>
                </m:sSub>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sSub>
                  <m:sSubPr>
                    <m:ctrlPr>
                      <w:rPr>
                        <w:rFonts w:ascii="Cambria Math" w:hAnsi="Cambria Math"/>
                      </w:rPr>
                    </m:ctrlPr>
                  </m:sSubPr>
                  <m:e>
                    <m:r>
                      <w:rPr>
                        <w:rFonts w:ascii="Cambria Math" w:hAnsi="Cambria Math"/>
                      </w:rPr>
                      <m:t>z</m:t>
                    </m:r>
                  </m:e>
                  <m:sub>
                    <m:r>
                      <w:rPr>
                        <w:rFonts w:ascii="Cambria Math" w:hAnsi="Cambria Math"/>
                      </w:rPr>
                      <m:t>4</m:t>
                    </m:r>
                  </m:sub>
                </m:sSub>
              </m:oMath>
            </m:oMathPara>
          </w:p>
        </w:tc>
        <w:tc>
          <w:tcPr>
            <w:tcW w:w="1116" w:type="dxa"/>
            <w:tcBorders>
              <w:top w:val="nil"/>
              <w:left w:val="nil"/>
              <w:bottom w:val="nil"/>
              <w:right w:val="nil"/>
            </w:tcBorders>
            <w:vAlign w:val="center"/>
          </w:tcPr>
          <w:p w14:paraId="1F688213" w14:textId="77777777" w:rsidR="00D47D79" w:rsidRDefault="00D47D79" w:rsidP="006E6B38">
            <w:pPr>
              <w:pStyle w:val="ad"/>
              <w:jc w:val="right"/>
            </w:pPr>
            <w:r>
              <w:rPr>
                <w:rFonts w:hint="eastAsia"/>
              </w:rPr>
              <w:t>（</w:t>
            </w:r>
            <w:r>
              <w:t>4</w:t>
            </w:r>
            <w:r>
              <w:rPr>
                <w:rFonts w:hint="eastAsia"/>
              </w:rPr>
              <w:t>.</w:t>
            </w:r>
            <w:r>
              <w:t>19</w:t>
            </w:r>
            <w:r>
              <w:rPr>
                <w:rFonts w:hint="eastAsia"/>
              </w:rPr>
              <w:t>）</w:t>
            </w:r>
          </w:p>
        </w:tc>
      </w:tr>
    </w:tbl>
    <w:p w14:paraId="0F68B3B4" w14:textId="77777777" w:rsidR="00D47D79" w:rsidRDefault="00D47D79" w:rsidP="00D47D79">
      <w:r w:rsidRPr="00CA5D17">
        <w:rPr>
          <w:rFonts w:hint="eastAsia"/>
        </w:rPr>
        <w:t>正弦交流电压供电情况下，各桥臂阻抗</w:t>
      </w:r>
      <w:r>
        <w:rPr>
          <w:rFonts w:hint="eastAsia"/>
        </w:rPr>
        <w:t>可以</w:t>
      </w:r>
      <w:r w:rsidRPr="00CA5D17">
        <w:rPr>
          <w:rFonts w:hint="eastAsia"/>
        </w:rPr>
        <w:t>用复数表示为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471DB576" w14:textId="77777777" w:rsidTr="006E6B38">
        <w:trPr>
          <w:jc w:val="center"/>
        </w:trPr>
        <w:tc>
          <w:tcPr>
            <w:tcW w:w="1124" w:type="dxa"/>
            <w:tcBorders>
              <w:top w:val="nil"/>
              <w:left w:val="nil"/>
              <w:bottom w:val="nil"/>
              <w:right w:val="nil"/>
            </w:tcBorders>
            <w:vAlign w:val="center"/>
          </w:tcPr>
          <w:p w14:paraId="3EC2C21A" w14:textId="77777777" w:rsidR="00D47D79" w:rsidRDefault="00D47D79" w:rsidP="006E6B38">
            <w:pPr>
              <w:pStyle w:val="ad"/>
            </w:pPr>
          </w:p>
        </w:tc>
        <w:tc>
          <w:tcPr>
            <w:tcW w:w="6066" w:type="dxa"/>
            <w:tcBorders>
              <w:top w:val="nil"/>
              <w:left w:val="nil"/>
              <w:bottom w:val="nil"/>
              <w:right w:val="nil"/>
            </w:tcBorders>
            <w:vAlign w:val="center"/>
          </w:tcPr>
          <w:p w14:paraId="509D44BF" w14:textId="77777777" w:rsidR="00D47D79" w:rsidRDefault="00E057C1" w:rsidP="006E6B38">
            <w:pPr>
              <w:pStyle w:val="ad"/>
            </w:pPr>
            <m:oMathPara>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ϕ</m:t>
                        </m:r>
                      </m:e>
                      <m:sub>
                        <m:r>
                          <w:rPr>
                            <w:rFonts w:ascii="Cambria Math" w:hAnsi="Cambria Math"/>
                          </w:rPr>
                          <m:t>i</m:t>
                        </m:r>
                      </m:sub>
                    </m:sSub>
                  </m:sup>
                </m:sSup>
              </m:oMath>
            </m:oMathPara>
          </w:p>
        </w:tc>
        <w:tc>
          <w:tcPr>
            <w:tcW w:w="1116" w:type="dxa"/>
            <w:tcBorders>
              <w:top w:val="nil"/>
              <w:left w:val="nil"/>
              <w:bottom w:val="nil"/>
              <w:right w:val="nil"/>
            </w:tcBorders>
            <w:vAlign w:val="center"/>
          </w:tcPr>
          <w:p w14:paraId="3C634368" w14:textId="77777777" w:rsidR="00D47D79" w:rsidRDefault="00D47D79" w:rsidP="006E6B38">
            <w:pPr>
              <w:pStyle w:val="ad"/>
              <w:jc w:val="right"/>
            </w:pPr>
            <w:r>
              <w:rPr>
                <w:rFonts w:hint="eastAsia"/>
              </w:rPr>
              <w:t>（</w:t>
            </w:r>
            <w:r>
              <w:t>4</w:t>
            </w:r>
            <w:r>
              <w:rPr>
                <w:rFonts w:hint="eastAsia"/>
              </w:rPr>
              <w:t>.</w:t>
            </w:r>
            <w:r>
              <w:t>20</w:t>
            </w:r>
            <w:r>
              <w:rPr>
                <w:rFonts w:hint="eastAsia"/>
              </w:rPr>
              <w:t>）</w:t>
            </w:r>
          </w:p>
        </w:tc>
      </w:tr>
    </w:tbl>
    <w:p w14:paraId="59C7510C" w14:textId="77777777" w:rsidR="00D47D79" w:rsidRDefault="00D47D79" w:rsidP="00D47D79">
      <w:r>
        <w:rPr>
          <w:rFonts w:hint="eastAsia"/>
        </w:rPr>
        <w:t>将式（</w:t>
      </w:r>
      <w:r>
        <w:t>4</w:t>
      </w:r>
      <w:r>
        <w:rPr>
          <w:rFonts w:hint="eastAsia"/>
        </w:rPr>
        <w:t>.</w:t>
      </w:r>
      <w:r>
        <w:t>20</w:t>
      </w:r>
      <w:r>
        <w:rPr>
          <w:rFonts w:hint="eastAsia"/>
        </w:rPr>
        <w:t>）代入式（</w:t>
      </w:r>
      <w:r>
        <w:t>4</w:t>
      </w:r>
      <w:r>
        <w:rPr>
          <w:rFonts w:hint="eastAsia"/>
        </w:rPr>
        <w:t>.</w:t>
      </w:r>
      <w:r>
        <w:t>19</w:t>
      </w:r>
      <w:r>
        <w:rPr>
          <w:rFonts w:hint="eastAsia"/>
        </w:rPr>
        <w:t>）可得：</w:t>
      </w:r>
    </w:p>
    <w:tbl>
      <w:tblPr>
        <w:tblStyle w:val="a9"/>
        <w:tblW w:w="0" w:type="auto"/>
        <w:jc w:val="center"/>
        <w:tblLook w:val="04A0" w:firstRow="1" w:lastRow="0" w:firstColumn="1" w:lastColumn="0" w:noHBand="0" w:noVBand="1"/>
      </w:tblPr>
      <w:tblGrid>
        <w:gridCol w:w="1124"/>
        <w:gridCol w:w="6066"/>
        <w:gridCol w:w="1116"/>
      </w:tblGrid>
      <w:tr w:rsidR="00D47D79" w14:paraId="2D61C0A1" w14:textId="77777777" w:rsidTr="006E6B38">
        <w:trPr>
          <w:jc w:val="center"/>
        </w:trPr>
        <w:tc>
          <w:tcPr>
            <w:tcW w:w="1124" w:type="dxa"/>
            <w:tcBorders>
              <w:top w:val="nil"/>
              <w:left w:val="nil"/>
              <w:bottom w:val="nil"/>
              <w:right w:val="nil"/>
            </w:tcBorders>
            <w:vAlign w:val="center"/>
          </w:tcPr>
          <w:p w14:paraId="4E7D29C0" w14:textId="77777777" w:rsidR="00D47D79" w:rsidRDefault="00D47D79" w:rsidP="006E6B38">
            <w:pPr>
              <w:pStyle w:val="ad"/>
            </w:pPr>
          </w:p>
        </w:tc>
        <w:tc>
          <w:tcPr>
            <w:tcW w:w="6066" w:type="dxa"/>
            <w:tcBorders>
              <w:top w:val="nil"/>
              <w:left w:val="nil"/>
              <w:bottom w:val="nil"/>
              <w:right w:val="nil"/>
            </w:tcBorders>
            <w:vAlign w:val="center"/>
          </w:tcPr>
          <w:p w14:paraId="32B79646" w14:textId="77777777" w:rsidR="00D47D79" w:rsidRDefault="00D47D79" w:rsidP="006E6B38">
            <w:pPr>
              <w:pStyle w:val="ad"/>
            </w:pPr>
            <m:oMathPara>
              <m:oMath>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3</m:t>
                        </m:r>
                      </m:sub>
                    </m:sSub>
                    <m: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4</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4</m:t>
                        </m:r>
                      </m:sub>
                    </m:sSub>
                    <m:r>
                      <w:rPr>
                        <w:rFonts w:ascii="Cambria Math" w:hAnsi="Cambria Math"/>
                      </w:rPr>
                      <m:t>)</m:t>
                    </m:r>
                  </m:sup>
                </m:sSup>
              </m:oMath>
            </m:oMathPara>
          </w:p>
        </w:tc>
        <w:tc>
          <w:tcPr>
            <w:tcW w:w="1116" w:type="dxa"/>
            <w:tcBorders>
              <w:top w:val="nil"/>
              <w:left w:val="nil"/>
              <w:bottom w:val="nil"/>
              <w:right w:val="nil"/>
            </w:tcBorders>
            <w:vAlign w:val="center"/>
          </w:tcPr>
          <w:p w14:paraId="480CC802" w14:textId="77777777" w:rsidR="00D47D79" w:rsidRDefault="00D47D79" w:rsidP="006E6B38">
            <w:pPr>
              <w:pStyle w:val="ad"/>
              <w:jc w:val="right"/>
            </w:pPr>
            <w:r>
              <w:rPr>
                <w:rFonts w:hint="eastAsia"/>
              </w:rPr>
              <w:t>（</w:t>
            </w:r>
            <w:r>
              <w:t>4</w:t>
            </w:r>
            <w:r>
              <w:rPr>
                <w:rFonts w:hint="eastAsia"/>
              </w:rPr>
              <w:t>.</w:t>
            </w:r>
            <w:r>
              <w:t>21</w:t>
            </w:r>
            <w:r>
              <w:rPr>
                <w:rFonts w:hint="eastAsia"/>
              </w:rPr>
              <w:t>）</w:t>
            </w:r>
          </w:p>
        </w:tc>
      </w:tr>
    </w:tbl>
    <w:p w14:paraId="1A27BA68" w14:textId="77777777" w:rsidR="00D47D79" w:rsidRDefault="00D47D79" w:rsidP="00D47D79">
      <w:r w:rsidRPr="00A7472C">
        <w:rPr>
          <w:rFonts w:hint="eastAsia"/>
        </w:rPr>
        <w:t>交流电桥平衡条件分为幅值和相角两个部分</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51DC1C1C" w14:textId="77777777" w:rsidTr="006E6B38">
        <w:trPr>
          <w:jc w:val="center"/>
        </w:trPr>
        <w:tc>
          <w:tcPr>
            <w:tcW w:w="1124" w:type="dxa"/>
            <w:tcBorders>
              <w:top w:val="nil"/>
              <w:left w:val="nil"/>
              <w:bottom w:val="nil"/>
              <w:right w:val="nil"/>
            </w:tcBorders>
            <w:vAlign w:val="center"/>
          </w:tcPr>
          <w:p w14:paraId="0126DA10" w14:textId="77777777" w:rsidR="00D47D79" w:rsidRDefault="00D47D79" w:rsidP="006E6B38">
            <w:pPr>
              <w:pStyle w:val="ad"/>
            </w:pPr>
          </w:p>
        </w:tc>
        <w:tc>
          <w:tcPr>
            <w:tcW w:w="6066" w:type="dxa"/>
            <w:tcBorders>
              <w:top w:val="nil"/>
              <w:left w:val="nil"/>
              <w:bottom w:val="nil"/>
              <w:right w:val="nil"/>
            </w:tcBorders>
            <w:vAlign w:val="center"/>
          </w:tcPr>
          <w:p w14:paraId="4A8846B8" w14:textId="7F51DB40" w:rsidR="00D47D79" w:rsidRDefault="00E057C1" w:rsidP="000333D5">
            <w:pPr>
              <w:pStyle w:val="ad"/>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4</m:t>
                              </m:r>
                            </m:sub>
                          </m:sSub>
                          <m:r>
                            <w:rPr>
                              <w:rFonts w:ascii="Cambria Math" w:hAnsi="Cambria Math"/>
                            </w:rPr>
                            <m:t>∣</m:t>
                          </m:r>
                        </m:e>
                      </m:mr>
                      <m:mr>
                        <m:e>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4</m:t>
                              </m:r>
                            </m:sub>
                          </m:sSub>
                        </m:e>
                      </m:mr>
                    </m:m>
                  </m:e>
                </m:d>
              </m:oMath>
            </m:oMathPara>
          </w:p>
        </w:tc>
        <w:tc>
          <w:tcPr>
            <w:tcW w:w="1116" w:type="dxa"/>
            <w:tcBorders>
              <w:top w:val="nil"/>
              <w:left w:val="nil"/>
              <w:bottom w:val="nil"/>
              <w:right w:val="nil"/>
            </w:tcBorders>
            <w:vAlign w:val="center"/>
          </w:tcPr>
          <w:p w14:paraId="690DCF71" w14:textId="77777777" w:rsidR="00D47D79" w:rsidRDefault="00D47D79" w:rsidP="006E6B38">
            <w:pPr>
              <w:pStyle w:val="ad"/>
              <w:jc w:val="right"/>
            </w:pPr>
            <w:r>
              <w:rPr>
                <w:rFonts w:hint="eastAsia"/>
              </w:rPr>
              <w:t>（</w:t>
            </w:r>
            <w:r>
              <w:t>4</w:t>
            </w:r>
            <w:r>
              <w:rPr>
                <w:rFonts w:hint="eastAsia"/>
              </w:rPr>
              <w:t>.</w:t>
            </w:r>
            <w:r>
              <w:t>22</w:t>
            </w:r>
            <w:r>
              <w:rPr>
                <w:rFonts w:hint="eastAsia"/>
              </w:rPr>
              <w:t>）</w:t>
            </w:r>
          </w:p>
        </w:tc>
      </w:tr>
    </w:tbl>
    <w:p w14:paraId="042F33E5" w14:textId="77777777" w:rsidR="00D47D79" w:rsidRDefault="00D47D79" w:rsidP="00D47D79">
      <w:r w:rsidRPr="00574D40">
        <w:rPr>
          <w:rFonts w:hint="eastAsia"/>
        </w:rPr>
        <w:t>其中，阻抗角</w:t>
      </w:r>
      <w:proofErr w:type="gramStart"/>
      <w:r w:rsidRPr="00574D40">
        <w:rPr>
          <w:rFonts w:hint="eastAsia"/>
        </w:rPr>
        <w:t>表示桥臂电流</w:t>
      </w:r>
      <w:proofErr w:type="gramEnd"/>
      <w:r w:rsidRPr="00574D40">
        <w:rPr>
          <w:rFonts w:hint="eastAsia"/>
        </w:rPr>
        <w:t>与电压之间的相位差。</w:t>
      </w:r>
      <w:proofErr w:type="gramStart"/>
      <w:r w:rsidRPr="00574D40">
        <w:rPr>
          <w:rFonts w:hint="eastAsia"/>
        </w:rPr>
        <w:t>当桥臂为</w:t>
      </w:r>
      <w:proofErr w:type="gramEnd"/>
      <w:r w:rsidRPr="00574D40">
        <w:rPr>
          <w:rFonts w:hint="eastAsia"/>
        </w:rPr>
        <w:t>纯电阻时，</w:t>
      </w:r>
      <m:oMath>
        <m:r>
          <w:rPr>
            <w:rFonts w:ascii="Cambria Math" w:hAnsi="Cambria Math"/>
          </w:rPr>
          <m:t>ϕ=0</m:t>
        </m:r>
      </m:oMath>
      <w:r w:rsidRPr="00574D40">
        <w:rPr>
          <w:rFonts w:hint="eastAsia"/>
        </w:rPr>
        <w:t>；若为电感性阻抗时，</w:t>
      </w:r>
      <m:oMath>
        <m:r>
          <w:rPr>
            <w:rFonts w:ascii="Cambria Math" w:hAnsi="Cambria Math"/>
          </w:rPr>
          <m:t>ϕ&gt;0</m:t>
        </m:r>
      </m:oMath>
      <w:r w:rsidRPr="00574D40">
        <w:rPr>
          <w:rFonts w:hint="eastAsia"/>
        </w:rPr>
        <w:t>；若为电容性阻抗时，</w:t>
      </w:r>
      <m:oMath>
        <m:r>
          <w:rPr>
            <w:rFonts w:ascii="Cambria Math" w:hAnsi="Cambria Math"/>
          </w:rPr>
          <m:t>ϕ&lt;0</m:t>
        </m:r>
      </m:oMath>
      <w:r w:rsidRPr="00574D40">
        <w:rPr>
          <w:rFonts w:hint="eastAsia"/>
        </w:rPr>
        <w:t>。</w:t>
      </w:r>
      <w:proofErr w:type="gramStart"/>
      <w:r w:rsidRPr="00574D40">
        <w:rPr>
          <w:rFonts w:hint="eastAsia"/>
        </w:rPr>
        <w:t>桥臂结构</w:t>
      </w:r>
      <w:proofErr w:type="gramEnd"/>
      <w:r w:rsidRPr="00574D40">
        <w:rPr>
          <w:rFonts w:hint="eastAsia"/>
        </w:rPr>
        <w:t>可采取不同的组合方式，以满足</w:t>
      </w:r>
      <w:proofErr w:type="gramStart"/>
      <w:r w:rsidRPr="00574D40">
        <w:rPr>
          <w:rFonts w:hint="eastAsia"/>
        </w:rPr>
        <w:t>相对桥臂阻抗角</w:t>
      </w:r>
      <w:proofErr w:type="gramEnd"/>
      <w:r w:rsidRPr="00574D40">
        <w:rPr>
          <w:rFonts w:hint="eastAsia"/>
        </w:rPr>
        <w:t>之和相等这一条件。常见的交流电桥有电容式电桥和电感式电桥两种，如图</w:t>
      </w:r>
      <w:r w:rsidRPr="00574D40">
        <w:rPr>
          <w:rFonts w:hint="eastAsia"/>
        </w:rPr>
        <w:t>4-</w:t>
      </w:r>
      <w:r>
        <w:t>4</w:t>
      </w:r>
      <w:r w:rsidRPr="00574D40">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3146A3EE" w14:textId="77777777" w:rsidTr="006E6B38">
        <w:tc>
          <w:tcPr>
            <w:tcW w:w="4148" w:type="dxa"/>
          </w:tcPr>
          <w:p w14:paraId="21E683E0" w14:textId="77777777" w:rsidR="00D47D79" w:rsidRDefault="00D47D79" w:rsidP="006E6B38">
            <w:pPr>
              <w:pStyle w:val="af6"/>
              <w:adjustRightInd w:val="0"/>
              <w:snapToGrid w:val="0"/>
              <w:spacing w:before="0" w:beforeAutospacing="0" w:after="0" w:afterAutospacing="0"/>
              <w:ind w:firstLine="480"/>
            </w:pPr>
            <w:r>
              <w:rPr>
                <w:noProof/>
              </w:rPr>
              <w:drawing>
                <wp:inline distT="0" distB="0" distL="0" distR="0" wp14:anchorId="3C13C1C0" wp14:editId="5CFCA463">
                  <wp:extent cx="1854200" cy="2085975"/>
                  <wp:effectExtent l="0" t="0" r="0" b="9525"/>
                  <wp:docPr id="2024610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59766" cy="2092237"/>
                          </a:xfrm>
                          <a:prstGeom prst="rect">
                            <a:avLst/>
                          </a:prstGeom>
                          <a:noFill/>
                          <a:ln>
                            <a:noFill/>
                          </a:ln>
                        </pic:spPr>
                      </pic:pic>
                    </a:graphicData>
                  </a:graphic>
                </wp:inline>
              </w:drawing>
            </w:r>
          </w:p>
          <w:p w14:paraId="235DFE3F" w14:textId="77777777" w:rsidR="00D47D79" w:rsidRPr="00D7047F" w:rsidRDefault="00D47D79" w:rsidP="006E6B38">
            <w:pPr>
              <w:pStyle w:val="ac"/>
            </w:pPr>
            <w:r>
              <w:rPr>
                <w:rFonts w:hint="eastAsia"/>
              </w:rPr>
              <w:t>（</w:t>
            </w:r>
            <w:r>
              <w:rPr>
                <w:rFonts w:hint="eastAsia"/>
              </w:rPr>
              <w:t>a</w:t>
            </w:r>
            <w:r>
              <w:rPr>
                <w:rFonts w:hint="eastAsia"/>
              </w:rPr>
              <w:t>）</w:t>
            </w:r>
            <w:r w:rsidRPr="0047375F">
              <w:rPr>
                <w:rFonts w:hint="eastAsia"/>
              </w:rPr>
              <w:t>电</w:t>
            </w:r>
            <w:r>
              <w:rPr>
                <w:rFonts w:hint="eastAsia"/>
              </w:rPr>
              <w:t>容</w:t>
            </w:r>
            <w:r w:rsidRPr="0047375F">
              <w:rPr>
                <w:rFonts w:hint="eastAsia"/>
              </w:rPr>
              <w:t>式电桥</w:t>
            </w:r>
          </w:p>
        </w:tc>
        <w:tc>
          <w:tcPr>
            <w:tcW w:w="4148" w:type="dxa"/>
          </w:tcPr>
          <w:p w14:paraId="67EF7081" w14:textId="77777777" w:rsidR="00D47D79" w:rsidRDefault="00D47D79" w:rsidP="006E6B38">
            <w:pPr>
              <w:pStyle w:val="af6"/>
              <w:adjustRightInd w:val="0"/>
              <w:snapToGrid w:val="0"/>
              <w:spacing w:before="0" w:beforeAutospacing="0" w:after="0" w:afterAutospacing="0"/>
              <w:ind w:firstLine="480"/>
            </w:pPr>
            <w:r>
              <w:rPr>
                <w:noProof/>
              </w:rPr>
              <w:drawing>
                <wp:inline distT="0" distB="0" distL="0" distR="0" wp14:anchorId="633B484C" wp14:editId="74517FBF">
                  <wp:extent cx="1926633" cy="2057400"/>
                  <wp:effectExtent l="0" t="0" r="0" b="0"/>
                  <wp:docPr id="1408923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34630" cy="2065940"/>
                          </a:xfrm>
                          <a:prstGeom prst="rect">
                            <a:avLst/>
                          </a:prstGeom>
                          <a:noFill/>
                          <a:ln>
                            <a:noFill/>
                          </a:ln>
                        </pic:spPr>
                      </pic:pic>
                    </a:graphicData>
                  </a:graphic>
                </wp:inline>
              </w:drawing>
            </w:r>
          </w:p>
          <w:p w14:paraId="67BBF8DA" w14:textId="77777777" w:rsidR="00D47D79" w:rsidRPr="0047375F" w:rsidRDefault="00D47D79" w:rsidP="006E6B38">
            <w:pPr>
              <w:pStyle w:val="ac"/>
            </w:pPr>
            <w:r>
              <w:rPr>
                <w:rFonts w:hint="eastAsia"/>
              </w:rPr>
              <w:t>（</w:t>
            </w:r>
            <w:r>
              <w:rPr>
                <w:rFonts w:hint="eastAsia"/>
              </w:rPr>
              <w:t>b</w:t>
            </w:r>
            <w:r>
              <w:rPr>
                <w:rFonts w:hint="eastAsia"/>
              </w:rPr>
              <w:t>）</w:t>
            </w:r>
            <w:r w:rsidRPr="0047375F">
              <w:rPr>
                <w:rFonts w:hint="eastAsia"/>
              </w:rPr>
              <w:t>电感式电桥</w:t>
            </w:r>
          </w:p>
        </w:tc>
      </w:tr>
    </w:tbl>
    <w:p w14:paraId="7E0BA80A" w14:textId="77777777" w:rsidR="00D47D79" w:rsidRDefault="00D47D79" w:rsidP="00D47D79">
      <w:pPr>
        <w:pStyle w:val="ac"/>
      </w:pPr>
      <w:r>
        <w:rPr>
          <w:rFonts w:hint="eastAsia"/>
        </w:rPr>
        <w:t>图</w:t>
      </w:r>
      <w:r>
        <w:rPr>
          <w:rFonts w:hint="eastAsia"/>
        </w:rPr>
        <w:t>4-</w:t>
      </w:r>
      <w:r>
        <w:t xml:space="preserve">4 </w:t>
      </w:r>
      <w:r w:rsidRPr="004742B5">
        <w:rPr>
          <w:rFonts w:hint="eastAsia"/>
        </w:rPr>
        <w:t>常见的交流电桥的结构形式</w:t>
      </w:r>
    </w:p>
    <w:p w14:paraId="203A8BE2" w14:textId="77777777" w:rsidR="00D47D79" w:rsidRDefault="00D47D79" w:rsidP="00D47D79">
      <w:r>
        <w:rPr>
          <w:rFonts w:hint="eastAsia"/>
        </w:rPr>
        <w:t>交流电桥测量精度主要受以下几个因素的影响：①电桥各元件之间的互感耦合；②泄漏电阻以及元件间、元件对地之间的分布电容；③邻近交流电路对电桥的感应影响等。</w:t>
      </w:r>
    </w:p>
    <w:p w14:paraId="01152782" w14:textId="77777777" w:rsidR="00D47D79" w:rsidRDefault="00D47D79" w:rsidP="00D47D79">
      <w:r>
        <w:rPr>
          <w:rFonts w:hint="eastAsia"/>
        </w:rPr>
        <w:t>另外，交流电桥对其激励电源也有着严格的要求。激励电源的电压和频率必须具有很好的稳定性，否则交流电桥无法正常工作。</w:t>
      </w:r>
    </w:p>
    <w:p w14:paraId="239967DE" w14:textId="77777777" w:rsidR="00D47D79" w:rsidRDefault="00D47D79" w:rsidP="00C81B6D">
      <w:pPr>
        <w:pStyle w:val="3"/>
      </w:pPr>
      <w:bookmarkStart w:id="60" w:name="_Toc170810398"/>
      <w:r>
        <w:t>4</w:t>
      </w:r>
      <w:r>
        <w:rPr>
          <w:rFonts w:hint="eastAsia"/>
        </w:rPr>
        <w:t>.</w:t>
      </w:r>
      <w:r>
        <w:t>1</w:t>
      </w:r>
      <w:r>
        <w:rPr>
          <w:rFonts w:hint="eastAsia"/>
        </w:rPr>
        <w:t>.</w:t>
      </w:r>
      <w:r>
        <w:t xml:space="preserve">3 </w:t>
      </w:r>
      <w:r w:rsidRPr="004A465A">
        <w:rPr>
          <w:rFonts w:hint="eastAsia"/>
        </w:rPr>
        <w:t>电桥操作的技术规范</w:t>
      </w:r>
      <w:bookmarkEnd w:id="60"/>
    </w:p>
    <w:p w14:paraId="4F32679F" w14:textId="77777777" w:rsidR="00D47D79" w:rsidRDefault="00D47D79" w:rsidP="00C81B6D">
      <w:pPr>
        <w:pStyle w:val="4"/>
      </w:pPr>
      <w:r w:rsidRPr="00481338">
        <w:rPr>
          <w:rFonts w:hint="eastAsia"/>
        </w:rPr>
        <w:t>1</w:t>
      </w:r>
      <w:r>
        <w:rPr>
          <w:rFonts w:hint="eastAsia"/>
        </w:rPr>
        <w:t xml:space="preserve">. </w:t>
      </w:r>
      <w:r w:rsidRPr="00481338">
        <w:rPr>
          <w:rFonts w:hint="eastAsia"/>
        </w:rPr>
        <w:t>连接导线的补偿</w:t>
      </w:r>
    </w:p>
    <w:p w14:paraId="5BBE180A" w14:textId="77777777" w:rsidR="00D47D79" w:rsidRDefault="00D47D79" w:rsidP="00D47D79">
      <w:r w:rsidRPr="00481338">
        <w:rPr>
          <w:rFonts w:hint="eastAsia"/>
        </w:rPr>
        <w:t>当传感器与电桥距离较远的时候，为了保证电桥的正常工作，需要对电路进行补偿</w:t>
      </w:r>
      <w:r>
        <w:rPr>
          <w:rFonts w:hint="eastAsia"/>
        </w:rPr>
        <w:t>，如图</w:t>
      </w:r>
      <w:r>
        <w:rPr>
          <w:rFonts w:hint="eastAsia"/>
        </w:rPr>
        <w:t>4-</w:t>
      </w:r>
      <w:r>
        <w:t>5</w:t>
      </w:r>
      <w:r>
        <w:rPr>
          <w:rFonts w:hint="eastAsia"/>
        </w:rPr>
        <w:t>所示</w:t>
      </w:r>
      <w:r w:rsidRPr="00481338">
        <w:rPr>
          <w:rFonts w:hint="eastAsia"/>
        </w:rPr>
        <w:t>。</w:t>
      </w:r>
    </w:p>
    <w:p w14:paraId="26AD0E8D" w14:textId="3325160E" w:rsidR="00D47D79" w:rsidRDefault="00D47D79" w:rsidP="0033383D">
      <w:pPr>
        <w:pStyle w:val="af6"/>
        <w:jc w:val="center"/>
      </w:pPr>
      <w:r>
        <w:rPr>
          <w:noProof/>
        </w:rPr>
        <w:lastRenderedPageBreak/>
        <w:drawing>
          <wp:inline distT="0" distB="0" distL="0" distR="0" wp14:anchorId="759EB10E" wp14:editId="63FB4ADD">
            <wp:extent cx="3048000" cy="1249808"/>
            <wp:effectExtent l="0" t="0" r="0" b="762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71171" cy="1259309"/>
                    </a:xfrm>
                    <a:prstGeom prst="rect">
                      <a:avLst/>
                    </a:prstGeom>
                    <a:noFill/>
                    <a:ln>
                      <a:noFill/>
                    </a:ln>
                  </pic:spPr>
                </pic:pic>
              </a:graphicData>
            </a:graphic>
          </wp:inline>
        </w:drawing>
      </w:r>
      <w:r w:rsidR="0033383D">
        <w:br/>
      </w:r>
      <w:r>
        <w:rPr>
          <w:rFonts w:hint="eastAsia"/>
        </w:rPr>
        <w:t>（a）</w:t>
      </w:r>
      <w:r w:rsidRPr="002D5AFD">
        <w:rPr>
          <w:rFonts w:hint="eastAsia"/>
        </w:rPr>
        <w:t>具有远距离连接传感器的电桥</w:t>
      </w:r>
      <w:r w:rsidR="0033383D">
        <w:br/>
      </w:r>
      <w:r>
        <w:br/>
      </w:r>
      <w:r w:rsidR="0033383D" w:rsidRPr="0033383D">
        <w:rPr>
          <w:noProof/>
        </w:rPr>
        <w:drawing>
          <wp:inline distT="0" distB="0" distL="0" distR="0" wp14:anchorId="011F7CCA" wp14:editId="4CB8B041">
            <wp:extent cx="2667000" cy="802809"/>
            <wp:effectExtent l="0" t="0" r="0" b="0"/>
            <wp:docPr id="17" name="图片 17" descr="C:\Users\qq251\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qq251\Desktop\11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707033" cy="814860"/>
                    </a:xfrm>
                    <a:prstGeom prst="rect">
                      <a:avLst/>
                    </a:prstGeom>
                    <a:noFill/>
                    <a:ln>
                      <a:noFill/>
                    </a:ln>
                  </pic:spPr>
                </pic:pic>
              </a:graphicData>
            </a:graphic>
          </wp:inline>
        </w:drawing>
      </w:r>
      <w:r>
        <w:br/>
      </w:r>
      <w:r w:rsidRPr="002D5AFD">
        <w:rPr>
          <w:rFonts w:hint="eastAsia"/>
        </w:rPr>
        <w:t>（b）带补偿电缆的电桥</w:t>
      </w:r>
      <w:r>
        <w:br/>
      </w:r>
      <w:r w:rsidRPr="002D5AFD">
        <w:rPr>
          <w:rFonts w:hint="eastAsia"/>
        </w:rPr>
        <w:t>图4-</w:t>
      </w:r>
      <w:r>
        <w:t>5</w:t>
      </w:r>
      <w:r w:rsidRPr="002D5AFD">
        <w:rPr>
          <w:rFonts w:hint="eastAsia"/>
        </w:rPr>
        <w:t xml:space="preserve"> 电桥接线的补偿方法</w:t>
      </w:r>
    </w:p>
    <w:p w14:paraId="581405AC" w14:textId="77777777" w:rsidR="00D47D79" w:rsidRDefault="00D47D79" w:rsidP="00C81B6D">
      <w:pPr>
        <w:pStyle w:val="4"/>
      </w:pPr>
      <w:r>
        <w:t>2</w:t>
      </w:r>
      <w:r>
        <w:rPr>
          <w:rFonts w:hint="eastAsia"/>
        </w:rPr>
        <w:t>.</w:t>
      </w:r>
      <w:r>
        <w:t xml:space="preserve"> </w:t>
      </w:r>
      <w:r>
        <w:rPr>
          <w:rFonts w:hint="eastAsia"/>
        </w:rPr>
        <w:t>电桥灵敏度的调节</w:t>
      </w:r>
    </w:p>
    <w:p w14:paraId="132A7825" w14:textId="77777777" w:rsidR="00D47D79" w:rsidRDefault="00D47D79" w:rsidP="00D47D79">
      <w:r w:rsidRPr="00343671">
        <w:rPr>
          <w:rFonts w:hint="eastAsia"/>
        </w:rPr>
        <w:t>在输入导线的一根或两根上串联可变电阻</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，即可实现</w:t>
      </w:r>
      <w:r w:rsidRPr="00C30C94">
        <w:rPr>
          <w:rFonts w:hint="eastAsia"/>
        </w:rPr>
        <w:t>电桥灵敏度的调节</w:t>
      </w:r>
      <w:r>
        <w:rPr>
          <w:rFonts w:hint="eastAsia"/>
        </w:rPr>
        <w:t>，</w:t>
      </w:r>
      <w:r w:rsidRPr="00C30C94">
        <w:rPr>
          <w:rFonts w:hint="eastAsia"/>
        </w:rPr>
        <w:t>如图</w:t>
      </w:r>
      <w:r w:rsidRPr="00C30C94">
        <w:rPr>
          <w:rFonts w:hint="eastAsia"/>
        </w:rPr>
        <w:t>4-</w:t>
      </w:r>
      <w:r>
        <w:t>6</w:t>
      </w:r>
      <w:r w:rsidRPr="00C30C94">
        <w:rPr>
          <w:rFonts w:hint="eastAsia"/>
        </w:rPr>
        <w:t>所示</w:t>
      </w:r>
      <w:r>
        <w:rPr>
          <w:rFonts w:hint="eastAsia"/>
        </w:rPr>
        <w:t>。</w:t>
      </w:r>
    </w:p>
    <w:p w14:paraId="5F4FE30E" w14:textId="5A1049AD" w:rsidR="00D47D79" w:rsidRDefault="005E74F8" w:rsidP="00D47D79">
      <w:pPr>
        <w:pStyle w:val="af6"/>
        <w:adjustRightInd w:val="0"/>
        <w:snapToGrid w:val="0"/>
        <w:spacing w:before="0" w:beforeAutospacing="0" w:after="0" w:afterAutospacing="0"/>
        <w:ind w:firstLine="480"/>
        <w:jc w:val="center"/>
      </w:pPr>
      <w:r w:rsidRPr="005E74F8">
        <w:rPr>
          <w:noProof/>
        </w:rPr>
        <w:drawing>
          <wp:inline distT="0" distB="0" distL="0" distR="0" wp14:anchorId="420A6908" wp14:editId="73F0B921">
            <wp:extent cx="2882900" cy="2397563"/>
            <wp:effectExtent l="0" t="0" r="0" b="3175"/>
            <wp:docPr id="19" name="图片 19" descr="C:\Users\qq251\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qq251\Desktop\11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92426" cy="2405485"/>
                    </a:xfrm>
                    <a:prstGeom prst="rect">
                      <a:avLst/>
                    </a:prstGeom>
                    <a:noFill/>
                    <a:ln>
                      <a:noFill/>
                    </a:ln>
                  </pic:spPr>
                </pic:pic>
              </a:graphicData>
            </a:graphic>
          </wp:inline>
        </w:drawing>
      </w:r>
    </w:p>
    <w:p w14:paraId="16C67218" w14:textId="77777777" w:rsidR="00D47D79" w:rsidRDefault="00D47D79" w:rsidP="00D47D79">
      <w:pPr>
        <w:pStyle w:val="af6"/>
        <w:ind w:firstLine="480"/>
        <w:jc w:val="center"/>
      </w:pPr>
      <w:r w:rsidRPr="00343671">
        <w:rPr>
          <w:rFonts w:hint="eastAsia"/>
        </w:rPr>
        <w:t>图4-</w:t>
      </w:r>
      <w:r>
        <w:t>6</w:t>
      </w:r>
      <w:r w:rsidRPr="00343671">
        <w:rPr>
          <w:rFonts w:hint="eastAsia"/>
        </w:rPr>
        <w:t xml:space="preserve"> 电桥灵敏度的调节方法</w:t>
      </w:r>
    </w:p>
    <w:p w14:paraId="5613CCAC" w14:textId="77777777" w:rsidR="00D47D79" w:rsidRDefault="00D47D79" w:rsidP="00D47D79">
      <w:r>
        <w:rPr>
          <w:rFonts w:hint="eastAsia"/>
        </w:rPr>
        <w:t>在图</w:t>
      </w:r>
      <w:r>
        <w:rPr>
          <w:rFonts w:hint="eastAsia"/>
        </w:rPr>
        <w:t>4-</w:t>
      </w:r>
      <w:r>
        <w:t>6</w:t>
      </w:r>
      <w:r>
        <w:rPr>
          <w:rFonts w:hint="eastAsia"/>
        </w:rPr>
        <w:t>中，</w:t>
      </w:r>
      <w:r w:rsidRPr="00343671">
        <w:rPr>
          <w:rFonts w:hint="eastAsia"/>
        </w:rPr>
        <w:t>设电桥所有臂的电阻值均为</w:t>
      </w:r>
      <m:oMath>
        <m:r>
          <w:rPr>
            <w:rFonts w:ascii="Cambria Math" w:hAnsi="Cambria Math"/>
          </w:rPr>
          <m:t>R</m:t>
        </m:r>
      </m:oMath>
      <w:r w:rsidRPr="00343671">
        <w:rPr>
          <w:rFonts w:hint="eastAsia"/>
        </w:rPr>
        <w:t>，则由电压源所看到的电阻值亦将为</w:t>
      </w:r>
      <m:oMath>
        <m:r>
          <w:rPr>
            <w:rFonts w:ascii="Cambria Math" w:hAnsi="Cambria Math"/>
          </w:rPr>
          <m:t>R</m:t>
        </m:r>
      </m:oMath>
      <w:r w:rsidRPr="00343671">
        <w:rPr>
          <w:rFonts w:hint="eastAsia"/>
        </w:rPr>
        <w:t>。</w:t>
      </w:r>
      <w:r>
        <w:rPr>
          <w:rFonts w:hint="eastAsia"/>
        </w:rPr>
        <w:t>串联</w:t>
      </w:r>
      <w:r w:rsidRPr="00343671">
        <w:rPr>
          <w:rFonts w:hint="eastAsia"/>
        </w:rPr>
        <w:t>可变电阻</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后</w:t>
      </w:r>
      <w:r w:rsidRPr="00343671">
        <w:rPr>
          <w:rFonts w:hint="eastAsia"/>
        </w:rPr>
        <w:t>，</w:t>
      </w:r>
      <w:r>
        <w:rPr>
          <w:rFonts w:hint="eastAsia"/>
        </w:rPr>
        <w:t>由</w:t>
      </w:r>
      <w:r w:rsidRPr="00343671">
        <w:rPr>
          <w:rFonts w:hint="eastAsia"/>
        </w:rPr>
        <w:t>分压电路原理</w:t>
      </w:r>
      <w:r>
        <w:rPr>
          <w:rFonts w:hint="eastAsia"/>
        </w:rPr>
        <w:t>可得</w:t>
      </w:r>
      <w:r w:rsidRPr="00343671">
        <w:rPr>
          <w:rFonts w:hint="eastAsia"/>
        </w:rPr>
        <w:t>电桥的输入将被减小一个因子</w:t>
      </w:r>
      <w:r>
        <w:rPr>
          <w:rFonts w:hint="eastAsia"/>
        </w:rPr>
        <w:t>，如式（</w:t>
      </w:r>
      <w:r>
        <w:t>4</w:t>
      </w:r>
      <w:r>
        <w:rPr>
          <w:rFonts w:hint="eastAsia"/>
        </w:rPr>
        <w:t>.</w:t>
      </w:r>
      <w:r>
        <w:t>23</w:t>
      </w:r>
      <w:r>
        <w:rPr>
          <w:rFonts w:hint="eastAsia"/>
        </w:rPr>
        <w:t>）所示：</w:t>
      </w:r>
    </w:p>
    <w:tbl>
      <w:tblPr>
        <w:tblStyle w:val="a9"/>
        <w:tblW w:w="0" w:type="auto"/>
        <w:jc w:val="center"/>
        <w:tblLook w:val="04A0" w:firstRow="1" w:lastRow="0" w:firstColumn="1" w:lastColumn="0" w:noHBand="0" w:noVBand="1"/>
      </w:tblPr>
      <w:tblGrid>
        <w:gridCol w:w="1124"/>
        <w:gridCol w:w="6066"/>
        <w:gridCol w:w="1116"/>
      </w:tblGrid>
      <w:tr w:rsidR="00D47D79" w14:paraId="28768E38" w14:textId="77777777" w:rsidTr="006E6B38">
        <w:trPr>
          <w:jc w:val="center"/>
        </w:trPr>
        <w:tc>
          <w:tcPr>
            <w:tcW w:w="1124" w:type="dxa"/>
            <w:tcBorders>
              <w:top w:val="nil"/>
              <w:left w:val="nil"/>
              <w:bottom w:val="nil"/>
              <w:right w:val="nil"/>
            </w:tcBorders>
            <w:vAlign w:val="center"/>
          </w:tcPr>
          <w:p w14:paraId="509FC70A" w14:textId="77777777" w:rsidR="00D47D79" w:rsidRDefault="00D47D79" w:rsidP="006E6B38">
            <w:pPr>
              <w:pStyle w:val="ad"/>
            </w:pPr>
          </w:p>
        </w:tc>
        <w:tc>
          <w:tcPr>
            <w:tcW w:w="6066" w:type="dxa"/>
            <w:tcBorders>
              <w:top w:val="nil"/>
              <w:left w:val="nil"/>
              <w:bottom w:val="nil"/>
              <w:right w:val="nil"/>
            </w:tcBorders>
            <w:vAlign w:val="center"/>
          </w:tcPr>
          <w:p w14:paraId="1CA39B55" w14:textId="77777777" w:rsidR="00D47D79" w:rsidRDefault="00D47D79" w:rsidP="006E6B38">
            <w:pPr>
              <w:pStyle w:val="ad"/>
            </w:pPr>
            <m:oMathPara>
              <m:oMath>
                <m:r>
                  <w:rPr>
                    <w:rFonts w:ascii="Cambria Math" w:hAnsi="Cambria Math"/>
                  </w:rPr>
                  <m:t>n=</m:t>
                </m:r>
                <m:f>
                  <m:fPr>
                    <m:ctrlPr>
                      <w:rPr>
                        <w:rFonts w:ascii="Cambria Math" w:hAnsi="Cambria Math"/>
                      </w:rPr>
                    </m:ctrlPr>
                  </m:fPr>
                  <m:num>
                    <m:r>
                      <w:rPr>
                        <w:rFonts w:ascii="Cambria Math" w:hAnsi="Cambria Math"/>
                      </w:rPr>
                      <m:t>R</m:t>
                    </m:r>
                  </m:num>
                  <m:den>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s</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w:rPr>
                        <w:rFonts w:ascii="Cambria Math" w:hAnsi="Cambria Math"/>
                      </w:rPr>
                      <m:t>R)</m:t>
                    </m:r>
                  </m:den>
                </m:f>
              </m:oMath>
            </m:oMathPara>
          </w:p>
        </w:tc>
        <w:tc>
          <w:tcPr>
            <w:tcW w:w="1116" w:type="dxa"/>
            <w:tcBorders>
              <w:top w:val="nil"/>
              <w:left w:val="nil"/>
              <w:bottom w:val="nil"/>
              <w:right w:val="nil"/>
            </w:tcBorders>
            <w:vAlign w:val="center"/>
          </w:tcPr>
          <w:p w14:paraId="4B8AD768" w14:textId="77777777" w:rsidR="00D47D79" w:rsidRDefault="00D47D79" w:rsidP="006E6B38">
            <w:pPr>
              <w:pStyle w:val="ad"/>
              <w:jc w:val="right"/>
            </w:pPr>
            <w:r>
              <w:rPr>
                <w:rFonts w:hint="eastAsia"/>
              </w:rPr>
              <w:t>（</w:t>
            </w:r>
            <w:r>
              <w:t>4</w:t>
            </w:r>
            <w:r>
              <w:rPr>
                <w:rFonts w:hint="eastAsia"/>
              </w:rPr>
              <w:t>.</w:t>
            </w:r>
            <w:r>
              <w:t>23</w:t>
            </w:r>
            <w:r>
              <w:rPr>
                <w:rFonts w:hint="eastAsia"/>
              </w:rPr>
              <w:t>）</w:t>
            </w:r>
          </w:p>
        </w:tc>
      </w:tr>
    </w:tbl>
    <w:p w14:paraId="673AC139" w14:textId="77777777" w:rsidR="00D47D79" w:rsidRDefault="00D47D79" w:rsidP="00D47D79">
      <m:oMath>
        <m:r>
          <w:rPr>
            <w:rFonts w:ascii="Cambria Math" w:hAnsi="Cambria Math"/>
          </w:rPr>
          <m:t>n</m:t>
        </m:r>
      </m:oMath>
      <w:r w:rsidRPr="00B60FE0">
        <w:rPr>
          <w:rFonts w:hint="eastAsia"/>
        </w:rPr>
        <w:t>称为电桥因子。调节串联电阻</w:t>
      </w:r>
      <m:oMath>
        <m:sSub>
          <m:sSubPr>
            <m:ctrlPr>
              <w:rPr>
                <w:rFonts w:ascii="Cambria Math" w:hAnsi="Cambria Math"/>
              </w:rPr>
            </m:ctrlPr>
          </m:sSubPr>
          <m:e>
            <m:r>
              <w:rPr>
                <w:rFonts w:ascii="Cambria Math" w:hAnsi="Cambria Math"/>
              </w:rPr>
              <m:t>R</m:t>
            </m:r>
          </m:e>
          <m:sub>
            <m:r>
              <w:rPr>
                <w:rFonts w:ascii="Cambria Math" w:hAnsi="Cambria Math"/>
              </w:rPr>
              <m:t>s</m:t>
            </m:r>
          </m:sub>
        </m:sSub>
      </m:oMath>
      <w:r>
        <w:rPr>
          <w:rFonts w:hint="eastAsia"/>
        </w:rPr>
        <w:t>即</w:t>
      </w:r>
      <w:r w:rsidRPr="00B60FE0">
        <w:rPr>
          <w:rFonts w:hint="eastAsia"/>
        </w:rPr>
        <w:t>可改变电桥的灵敏度</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s</m:t>
            </m:r>
          </m:sub>
        </m:sSub>
      </m:oMath>
      <w:r w:rsidRPr="00B60FE0">
        <w:rPr>
          <w:rFonts w:hint="eastAsia"/>
        </w:rPr>
        <w:t>越小，电桥灵敏度越小；</w:t>
      </w:r>
      <w:r>
        <w:rPr>
          <w:rFonts w:hint="eastAsia"/>
        </w:rPr>
        <w:t>反之，</w:t>
      </w:r>
      <m:oMath>
        <m:sSub>
          <m:sSubPr>
            <m:ctrlPr>
              <w:rPr>
                <w:rFonts w:ascii="Cambria Math" w:hAnsi="Cambria Math"/>
              </w:rPr>
            </m:ctrlPr>
          </m:sSubPr>
          <m:e>
            <m:r>
              <w:rPr>
                <w:rFonts w:ascii="Cambria Math" w:hAnsi="Cambria Math"/>
              </w:rPr>
              <m:t>R</m:t>
            </m:r>
          </m:e>
          <m:sub>
            <m:r>
              <w:rPr>
                <w:rFonts w:ascii="Cambria Math" w:hAnsi="Cambria Math"/>
              </w:rPr>
              <m:t>s</m:t>
            </m:r>
          </m:sub>
        </m:sSub>
      </m:oMath>
      <w:r w:rsidRPr="00B60FE0">
        <w:rPr>
          <w:rFonts w:hint="eastAsia"/>
        </w:rPr>
        <w:t>越</w:t>
      </w:r>
      <w:r>
        <w:rPr>
          <w:rFonts w:hint="eastAsia"/>
        </w:rPr>
        <w:t>大</w:t>
      </w:r>
      <w:r w:rsidRPr="00B60FE0">
        <w:rPr>
          <w:rFonts w:hint="eastAsia"/>
        </w:rPr>
        <w:t>，电桥灵敏度越</w:t>
      </w:r>
      <w:r>
        <w:rPr>
          <w:rFonts w:hint="eastAsia"/>
        </w:rPr>
        <w:t>大</w:t>
      </w:r>
      <w:r w:rsidRPr="00B60FE0">
        <w:rPr>
          <w:rFonts w:hint="eastAsia"/>
        </w:rPr>
        <w:t>。</w:t>
      </w:r>
    </w:p>
    <w:p w14:paraId="5413A177" w14:textId="77777777" w:rsidR="00D47D79" w:rsidRDefault="00D47D79" w:rsidP="00694639">
      <w:pPr>
        <w:pStyle w:val="2"/>
      </w:pPr>
      <w:bookmarkStart w:id="61" w:name="_Toc170810399"/>
      <w:r w:rsidRPr="0054055F">
        <w:rPr>
          <w:rFonts w:hint="eastAsia"/>
        </w:rPr>
        <w:lastRenderedPageBreak/>
        <w:t>§</w:t>
      </w:r>
      <w:r>
        <w:t>4</w:t>
      </w:r>
      <w:r>
        <w:rPr>
          <w:rFonts w:hint="eastAsia"/>
        </w:rPr>
        <w:t>.</w:t>
      </w:r>
      <w:r>
        <w:t xml:space="preserve">2 </w:t>
      </w:r>
      <w:r>
        <w:rPr>
          <w:rFonts w:hint="eastAsia"/>
        </w:rPr>
        <w:t>信号放大</w:t>
      </w:r>
      <w:bookmarkEnd w:id="61"/>
    </w:p>
    <w:p w14:paraId="10263271" w14:textId="77777777" w:rsidR="00D47D79" w:rsidRDefault="00D47D79" w:rsidP="00D47D79">
      <w:r w:rsidRPr="007A4E6F">
        <w:rPr>
          <w:rFonts w:hint="eastAsia"/>
        </w:rPr>
        <w:t>信号放大电路可用于放大微弱的电压、电流或电荷信号。使用可调增益的放大器可以更好地与</w:t>
      </w:r>
      <w:r w:rsidRPr="007A4E6F">
        <w:rPr>
          <w:rFonts w:hint="eastAsia"/>
        </w:rPr>
        <w:t>A/D</w:t>
      </w:r>
      <w:r w:rsidRPr="007A4E6F">
        <w:rPr>
          <w:rFonts w:hint="eastAsia"/>
        </w:rPr>
        <w:t>转换器的输入电压范围匹配，以满足所需的分辨率。常见的放大电路类型包括同相放大器、反相放大器、仪表放大器、差动放大器、可变增益放大器和隔离放大器等。</w:t>
      </w:r>
    </w:p>
    <w:p w14:paraId="2469D538" w14:textId="2BD1F3F5" w:rsidR="00D47D79" w:rsidRDefault="00D47D79" w:rsidP="00D47D79">
      <w:r w:rsidRPr="007A4E6F">
        <w:rPr>
          <w:rFonts w:hint="eastAsia"/>
        </w:rPr>
        <w:t>信号放大电路主要分为三类：由分立元件</w:t>
      </w:r>
      <w:r w:rsidR="005649B4">
        <w:rPr>
          <w:rFonts w:hint="eastAsia"/>
        </w:rPr>
        <w:t>组成的电路、由通用集成运算放大器组成的电路以及由单片集成芯片</w:t>
      </w:r>
      <w:r w:rsidRPr="007A4E6F">
        <w:rPr>
          <w:rFonts w:hint="eastAsia"/>
        </w:rPr>
        <w:t>实现的电路。</w:t>
      </w:r>
    </w:p>
    <w:p w14:paraId="0B2599B7" w14:textId="77777777" w:rsidR="00D47D79" w:rsidRPr="00F506CF" w:rsidRDefault="00D47D79" w:rsidP="00C81B6D">
      <w:pPr>
        <w:pStyle w:val="3"/>
      </w:pPr>
      <w:bookmarkStart w:id="62" w:name="_Toc170810400"/>
      <w:r>
        <w:t>4</w:t>
      </w:r>
      <w:r>
        <w:rPr>
          <w:rFonts w:hint="eastAsia"/>
        </w:rPr>
        <w:t>.</w:t>
      </w:r>
      <w:r>
        <w:t>2</w:t>
      </w:r>
      <w:r>
        <w:rPr>
          <w:rFonts w:hint="eastAsia"/>
        </w:rPr>
        <w:t>.</w:t>
      </w:r>
      <w:r>
        <w:t xml:space="preserve">1 </w:t>
      </w:r>
      <w:r>
        <w:rPr>
          <w:rFonts w:hint="eastAsia"/>
        </w:rPr>
        <w:t>同相放大电路和反相放大电路</w:t>
      </w:r>
      <w:bookmarkEnd w:id="62"/>
    </w:p>
    <w:p w14:paraId="3C86C930" w14:textId="77777777" w:rsidR="00D47D79" w:rsidRDefault="00D47D79" w:rsidP="00D47D79">
      <w:r>
        <w:rPr>
          <w:rFonts w:hint="eastAsia"/>
        </w:rPr>
        <w:t>图</w:t>
      </w:r>
      <w:r>
        <w:t>4</w:t>
      </w:r>
      <w:r>
        <w:rPr>
          <w:rFonts w:hint="eastAsia"/>
        </w:rPr>
        <w:t>-</w:t>
      </w:r>
      <w:r>
        <w:t>7</w:t>
      </w:r>
      <w:r>
        <w:rPr>
          <w:rFonts w:hint="eastAsia"/>
        </w:rPr>
        <w:t>所示的是</w:t>
      </w:r>
      <w:r w:rsidRPr="0033249F">
        <w:rPr>
          <w:rFonts w:hint="eastAsia"/>
        </w:rPr>
        <w:t>同相运算放大电路</w:t>
      </w:r>
      <w:r>
        <w:rPr>
          <w:rFonts w:hint="eastAsia"/>
        </w:rPr>
        <w:t>。</w:t>
      </w:r>
    </w:p>
    <w:p w14:paraId="19E109C3" w14:textId="77777777" w:rsidR="00D47D79" w:rsidRDefault="00D47D79" w:rsidP="00E062D7">
      <w:pPr>
        <w:pStyle w:val="af6"/>
        <w:spacing w:before="0" w:beforeAutospacing="0" w:after="0" w:afterAutospacing="0"/>
        <w:ind w:firstLine="482"/>
        <w:jc w:val="center"/>
      </w:pPr>
      <w:r>
        <w:rPr>
          <w:noProof/>
        </w:rPr>
        <w:drawing>
          <wp:inline distT="0" distB="0" distL="0" distR="0" wp14:anchorId="60F12F1F" wp14:editId="12609340">
            <wp:extent cx="2239701" cy="1671922"/>
            <wp:effectExtent l="0" t="0" r="8255" b="508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913" t="4720" r="3088" b="10007"/>
                    <a:stretch/>
                  </pic:blipFill>
                  <pic:spPr bwMode="auto">
                    <a:xfrm>
                      <a:off x="0" y="0"/>
                      <a:ext cx="2251690" cy="1680872"/>
                    </a:xfrm>
                    <a:prstGeom prst="rect">
                      <a:avLst/>
                    </a:prstGeom>
                    <a:noFill/>
                    <a:ln>
                      <a:noFill/>
                    </a:ln>
                    <a:extLst>
                      <a:ext uri="{53640926-AAD7-44D8-BBD7-CCE9431645EC}">
                        <a14:shadowObscured xmlns:a14="http://schemas.microsoft.com/office/drawing/2010/main"/>
                      </a:ext>
                    </a:extLst>
                  </pic:spPr>
                </pic:pic>
              </a:graphicData>
            </a:graphic>
          </wp:inline>
        </w:drawing>
      </w:r>
      <w:r>
        <w:br/>
      </w:r>
      <w:r>
        <w:rPr>
          <w:rFonts w:hint="eastAsia"/>
        </w:rPr>
        <w:t>图4-</w:t>
      </w:r>
      <w:r>
        <w:t>7</w:t>
      </w:r>
      <w:r w:rsidRPr="004D67A1">
        <w:rPr>
          <w:rFonts w:hint="eastAsia"/>
        </w:rPr>
        <w:t>同相运算放大电路</w:t>
      </w:r>
    </w:p>
    <w:p w14:paraId="694030B7" w14:textId="77777777" w:rsidR="00D47D79" w:rsidRDefault="00D47D79" w:rsidP="00D47D79">
      <w:r>
        <w:rPr>
          <w:rFonts w:hint="eastAsia"/>
        </w:rPr>
        <w:t>在</w:t>
      </w:r>
      <w:r w:rsidRPr="00C46AA8">
        <w:rPr>
          <w:rFonts w:hint="eastAsia"/>
        </w:rPr>
        <w:t>图</w:t>
      </w:r>
      <w:r w:rsidRPr="00C46AA8">
        <w:rPr>
          <w:rFonts w:hint="eastAsia"/>
        </w:rPr>
        <w:t>4-</w:t>
      </w:r>
      <w:r>
        <w:t>7</w:t>
      </w:r>
      <w:r w:rsidRPr="00C46AA8">
        <w:rPr>
          <w:rFonts w:hint="eastAsia"/>
        </w:rPr>
        <w:t>所示</w:t>
      </w:r>
      <w:r>
        <w:rPr>
          <w:rFonts w:hint="eastAsia"/>
        </w:rPr>
        <w:t>的</w:t>
      </w:r>
      <w:r w:rsidRPr="00C46AA8">
        <w:rPr>
          <w:rFonts w:hint="eastAsia"/>
        </w:rPr>
        <w:t>同相运算放大电路</w:t>
      </w:r>
      <w:r>
        <w:rPr>
          <w:rFonts w:hint="eastAsia"/>
        </w:rPr>
        <w:t>中，</w:t>
      </w:r>
      <w:r w:rsidRPr="005E1CBF">
        <w:rPr>
          <w:rFonts w:hint="eastAsia"/>
        </w:rPr>
        <w:t>运放的同相输入端接信号</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w:t>
      </w:r>
      <w:r w:rsidRPr="00721215">
        <w:rPr>
          <w:rFonts w:hint="eastAsia"/>
        </w:rPr>
        <w:t>反向输入端通过电阻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721215">
        <w:rPr>
          <w:rFonts w:hint="eastAsia"/>
        </w:rPr>
        <w:t>接地</w:t>
      </w:r>
      <w:r>
        <w:rPr>
          <w:rFonts w:hint="eastAsia"/>
        </w:rPr>
        <w:t>，</w:t>
      </w:r>
      <w:r w:rsidRPr="00721215">
        <w:rPr>
          <w:rFonts w:hint="eastAsia"/>
        </w:rPr>
        <w:t>输出电压</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721215">
        <w:rPr>
          <w:rFonts w:hint="eastAsia"/>
        </w:rPr>
        <w:t>与</w:t>
      </w:r>
      <w:r>
        <w:rPr>
          <w:rFonts w:hint="eastAsia"/>
        </w:rPr>
        <w:t>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721215">
        <w:rPr>
          <w:rFonts w:hint="eastAsia"/>
        </w:rPr>
        <w:t>同相</w:t>
      </w:r>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721215">
        <w:rPr>
          <w:rFonts w:hint="eastAsia"/>
        </w:rPr>
        <w:t>通过电阻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721215">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f</m:t>
            </m:r>
          </m:sub>
        </m:sSub>
      </m:oMath>
      <w:r w:rsidRPr="00721215">
        <w:rPr>
          <w:rFonts w:hint="eastAsia"/>
        </w:rPr>
        <w:t>反馈到运放的反相输入端，构成电压串联负反馈放大电路</w:t>
      </w:r>
      <w:r>
        <w:rPr>
          <w:rFonts w:hint="eastAsia"/>
        </w:rPr>
        <w:t>。</w:t>
      </w:r>
    </w:p>
    <w:p w14:paraId="5E99C321" w14:textId="77777777" w:rsidR="00D47D79" w:rsidRDefault="00D47D79" w:rsidP="00D47D79">
      <w:r>
        <w:rPr>
          <w:rFonts w:hint="eastAsia"/>
        </w:rPr>
        <w:t>根</w:t>
      </w:r>
      <w:r w:rsidRPr="00721215">
        <w:rPr>
          <w:rFonts w:hint="eastAsia"/>
        </w:rPr>
        <w:t>据</w:t>
      </w:r>
      <w:proofErr w:type="gramStart"/>
      <w:r w:rsidRPr="00721215">
        <w:rPr>
          <w:rFonts w:hint="eastAsia"/>
        </w:rPr>
        <w:t>虚短和虚断</w:t>
      </w:r>
      <w:proofErr w:type="gramEnd"/>
      <w:r>
        <w:rPr>
          <w:rFonts w:hint="eastAsia"/>
        </w:rPr>
        <w:t>原理</w:t>
      </w:r>
      <w:r w:rsidRPr="00721215">
        <w:rPr>
          <w:rFonts w:hint="eastAsia"/>
        </w:rPr>
        <w:t>，</w:t>
      </w:r>
      <w:r>
        <w:rPr>
          <w:rFonts w:hint="eastAsia"/>
        </w:rPr>
        <w:t>可</w:t>
      </w:r>
      <w:r w:rsidRPr="00721215">
        <w:rPr>
          <w:rFonts w:hint="eastAsia"/>
        </w:rPr>
        <w:t>求得输出电压为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44DD01BE" w14:textId="77777777" w:rsidTr="006E6B38">
        <w:trPr>
          <w:jc w:val="center"/>
        </w:trPr>
        <w:tc>
          <w:tcPr>
            <w:tcW w:w="1124" w:type="dxa"/>
            <w:tcBorders>
              <w:top w:val="nil"/>
              <w:left w:val="nil"/>
              <w:bottom w:val="nil"/>
              <w:right w:val="nil"/>
            </w:tcBorders>
            <w:vAlign w:val="center"/>
          </w:tcPr>
          <w:p w14:paraId="4BDFC359" w14:textId="77777777" w:rsidR="00D47D79" w:rsidRDefault="00D47D79" w:rsidP="006E6B38">
            <w:pPr>
              <w:pStyle w:val="ad"/>
            </w:pPr>
          </w:p>
        </w:tc>
        <w:tc>
          <w:tcPr>
            <w:tcW w:w="6066" w:type="dxa"/>
            <w:tcBorders>
              <w:top w:val="nil"/>
              <w:left w:val="nil"/>
              <w:bottom w:val="nil"/>
              <w:right w:val="nil"/>
            </w:tcBorders>
            <w:vAlign w:val="center"/>
          </w:tcPr>
          <w:p w14:paraId="6255F88F"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1116" w:type="dxa"/>
            <w:tcBorders>
              <w:top w:val="nil"/>
              <w:left w:val="nil"/>
              <w:bottom w:val="nil"/>
              <w:right w:val="nil"/>
            </w:tcBorders>
            <w:vAlign w:val="center"/>
          </w:tcPr>
          <w:p w14:paraId="172D6DE1" w14:textId="77777777" w:rsidR="00D47D79" w:rsidRDefault="00D47D79" w:rsidP="006E6B38">
            <w:pPr>
              <w:pStyle w:val="ad"/>
              <w:jc w:val="right"/>
            </w:pPr>
            <w:r>
              <w:rPr>
                <w:rFonts w:hint="eastAsia"/>
              </w:rPr>
              <w:t>（</w:t>
            </w:r>
            <w:r>
              <w:t>4</w:t>
            </w:r>
            <w:r>
              <w:rPr>
                <w:rFonts w:hint="eastAsia"/>
              </w:rPr>
              <w:t>.</w:t>
            </w:r>
            <w:r>
              <w:t>24</w:t>
            </w:r>
            <w:r>
              <w:rPr>
                <w:rFonts w:hint="eastAsia"/>
              </w:rPr>
              <w:t>）</w:t>
            </w:r>
          </w:p>
        </w:tc>
      </w:tr>
    </w:tbl>
    <w:p w14:paraId="6D98A7EB" w14:textId="77777777" w:rsidR="00D47D79" w:rsidRDefault="00D47D79" w:rsidP="00D47D79">
      <w:pPr>
        <w:pStyle w:val="ad"/>
      </w:pPr>
      <w:r>
        <w:rPr>
          <w:rFonts w:hint="eastAsia"/>
        </w:rPr>
        <w:t>式中：</w:t>
      </w:r>
      <m:oMath>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w:r w:rsidRPr="00115BAD">
        <w:rPr>
          <w:rFonts w:hint="eastAsia"/>
        </w:rPr>
        <w:t>—</w:t>
      </w:r>
      <w:r w:rsidRPr="008174F5">
        <w:rPr>
          <w:rFonts w:ascii="宋体" w:hAnsi="宋体" w:hint="eastAsia"/>
          <w:color w:val="000000"/>
        </w:rPr>
        <w:t>同相运算比例系数</w:t>
      </w:r>
      <w:r>
        <w:rPr>
          <w:rFonts w:ascii="宋体" w:hAnsi="宋体" w:hint="eastAsia"/>
          <w:color w:val="000000"/>
        </w:rPr>
        <w:t>。</w:t>
      </w:r>
    </w:p>
    <w:p w14:paraId="146ED0AB" w14:textId="77777777" w:rsidR="00D47D79" w:rsidRPr="00625B96" w:rsidRDefault="00D47D79" w:rsidP="00D47D79">
      <w:r w:rsidRPr="00625B96">
        <w:rPr>
          <w:rFonts w:hint="eastAsia"/>
        </w:rPr>
        <w:t>同相运算放大电路具有输入电阻高、输出电阻低</w:t>
      </w:r>
      <w:r>
        <w:rPr>
          <w:rFonts w:hint="eastAsia"/>
        </w:rPr>
        <w:t>和</w:t>
      </w:r>
      <w:r w:rsidRPr="00625B96">
        <w:rPr>
          <w:rFonts w:hint="eastAsia"/>
        </w:rPr>
        <w:t>共模抑制比高的特点。</w:t>
      </w:r>
    </w:p>
    <w:p w14:paraId="0875B3A3" w14:textId="2CA23241" w:rsidR="00D12995" w:rsidRDefault="00D47D79" w:rsidP="00D12995">
      <w:pPr>
        <w:rPr>
          <w:noProof/>
        </w:rPr>
      </w:pPr>
      <w:r>
        <w:rPr>
          <w:rFonts w:hint="eastAsia"/>
        </w:rPr>
        <w:t>图</w:t>
      </w:r>
      <w:r>
        <w:t>4</w:t>
      </w:r>
      <w:r>
        <w:rPr>
          <w:rFonts w:hint="eastAsia"/>
        </w:rPr>
        <w:t>-</w:t>
      </w:r>
      <w:r>
        <w:t>8</w:t>
      </w:r>
      <w:r>
        <w:rPr>
          <w:rFonts w:hint="eastAsia"/>
        </w:rPr>
        <w:t>所示的是反</w:t>
      </w:r>
      <w:r w:rsidRPr="0033249F">
        <w:rPr>
          <w:rFonts w:hint="eastAsia"/>
        </w:rPr>
        <w:t>相运算放大电路</w:t>
      </w:r>
      <w:r>
        <w:rPr>
          <w:rFonts w:hint="eastAsia"/>
        </w:rPr>
        <w:t>。</w:t>
      </w:r>
    </w:p>
    <w:p w14:paraId="351B1D6D" w14:textId="68D9D964" w:rsidR="00D47D79" w:rsidRDefault="00D47D79" w:rsidP="00D47D79">
      <w:pPr>
        <w:pStyle w:val="ac"/>
      </w:pPr>
      <w:r>
        <w:rPr>
          <w:noProof/>
        </w:rPr>
        <w:drawing>
          <wp:inline distT="0" distB="0" distL="0" distR="0" wp14:anchorId="4BCBEDC6" wp14:editId="1A025D25">
            <wp:extent cx="2026920" cy="1611578"/>
            <wp:effectExtent l="0" t="0" r="0" b="8255"/>
            <wp:docPr id="9558498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7598" b="8754"/>
                    <a:stretch/>
                  </pic:blipFill>
                  <pic:spPr bwMode="auto">
                    <a:xfrm>
                      <a:off x="0" y="0"/>
                      <a:ext cx="2035984" cy="1618785"/>
                    </a:xfrm>
                    <a:prstGeom prst="rect">
                      <a:avLst/>
                    </a:prstGeom>
                    <a:noFill/>
                    <a:ln>
                      <a:noFill/>
                    </a:ln>
                    <a:extLst>
                      <a:ext uri="{53640926-AAD7-44D8-BBD7-CCE9431645EC}">
                        <a14:shadowObscured xmlns:a14="http://schemas.microsoft.com/office/drawing/2010/main"/>
                      </a:ext>
                    </a:extLst>
                  </pic:spPr>
                </pic:pic>
              </a:graphicData>
            </a:graphic>
          </wp:inline>
        </w:drawing>
      </w:r>
      <w:r>
        <w:br/>
      </w:r>
      <w:r>
        <w:rPr>
          <w:rFonts w:hint="eastAsia"/>
        </w:rPr>
        <w:lastRenderedPageBreak/>
        <w:t>图</w:t>
      </w:r>
      <w:r>
        <w:rPr>
          <w:rFonts w:hint="eastAsia"/>
        </w:rPr>
        <w:t>4-</w:t>
      </w:r>
      <w:r>
        <w:t xml:space="preserve">8 </w:t>
      </w:r>
      <w:r>
        <w:rPr>
          <w:rFonts w:hint="eastAsia"/>
        </w:rPr>
        <w:t>反</w:t>
      </w:r>
      <w:r w:rsidRPr="004D67A1">
        <w:rPr>
          <w:rFonts w:hint="eastAsia"/>
        </w:rPr>
        <w:t>相运算放大电路</w:t>
      </w:r>
    </w:p>
    <w:p w14:paraId="6C44A028" w14:textId="77777777" w:rsidR="00D47D79" w:rsidRDefault="00D47D79" w:rsidP="00D47D79">
      <w:r>
        <w:rPr>
          <w:rFonts w:hint="eastAsia"/>
        </w:rPr>
        <w:t>在</w:t>
      </w:r>
      <w:r w:rsidRPr="00C46AA8">
        <w:rPr>
          <w:rFonts w:hint="eastAsia"/>
        </w:rPr>
        <w:t>图</w:t>
      </w:r>
      <w:r w:rsidRPr="00C46AA8">
        <w:rPr>
          <w:rFonts w:hint="eastAsia"/>
        </w:rPr>
        <w:t>4-</w:t>
      </w:r>
      <w:r>
        <w:t>8</w:t>
      </w:r>
      <w:r w:rsidRPr="00C46AA8">
        <w:rPr>
          <w:rFonts w:hint="eastAsia"/>
        </w:rPr>
        <w:t>所示</w:t>
      </w:r>
      <w:r>
        <w:rPr>
          <w:rFonts w:hint="eastAsia"/>
        </w:rPr>
        <w:t>的反</w:t>
      </w:r>
      <w:r w:rsidRPr="00C46AA8">
        <w:rPr>
          <w:rFonts w:hint="eastAsia"/>
        </w:rPr>
        <w:t>相运算放大电路</w:t>
      </w:r>
      <w:r>
        <w:rPr>
          <w:rFonts w:hint="eastAsia"/>
        </w:rPr>
        <w:t>中，</w:t>
      </w:r>
      <w:r w:rsidRPr="005E1CBF">
        <w:rPr>
          <w:rFonts w:hint="eastAsia"/>
        </w:rPr>
        <w:t>运放的</w:t>
      </w:r>
      <w:r>
        <w:rPr>
          <w:rFonts w:hint="eastAsia"/>
        </w:rPr>
        <w:t>反</w:t>
      </w:r>
      <w:r w:rsidRPr="005E1CBF">
        <w:rPr>
          <w:rFonts w:hint="eastAsia"/>
        </w:rPr>
        <w:t>相输入端接信号</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，同</w:t>
      </w:r>
      <w:r w:rsidRPr="00721215">
        <w:rPr>
          <w:rFonts w:hint="eastAsia"/>
        </w:rPr>
        <w:t>向输入端通过电阻</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721215">
        <w:rPr>
          <w:rFonts w:hint="eastAsia"/>
        </w:rPr>
        <w:t>接地</w:t>
      </w:r>
      <w:r>
        <w:rPr>
          <w:rFonts w:hint="eastAsia"/>
        </w:rPr>
        <w:t>，</w:t>
      </w:r>
      <w:r w:rsidRPr="00721215">
        <w:rPr>
          <w:rFonts w:hint="eastAsia"/>
        </w:rPr>
        <w:t>输出电压</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721215">
        <w:rPr>
          <w:rFonts w:hint="eastAsia"/>
        </w:rPr>
        <w:t>与</w:t>
      </w:r>
      <w:r>
        <w:rPr>
          <w:rFonts w:hint="eastAsia"/>
        </w:rPr>
        <w:t>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反</w:t>
      </w:r>
      <w:r w:rsidRPr="00721215">
        <w:rPr>
          <w:rFonts w:hint="eastAsia"/>
        </w:rPr>
        <w:t>相</w:t>
      </w:r>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721215">
        <w:rPr>
          <w:rFonts w:hint="eastAsia"/>
        </w:rPr>
        <w:t>通过电阻</w:t>
      </w:r>
      <m:oMath>
        <m:sSub>
          <m:sSubPr>
            <m:ctrlPr>
              <w:rPr>
                <w:rFonts w:ascii="Cambria Math" w:hAnsi="Cambria Math"/>
              </w:rPr>
            </m:ctrlPr>
          </m:sSubPr>
          <m:e>
            <m:r>
              <w:rPr>
                <w:rFonts w:ascii="Cambria Math" w:hAnsi="Cambria Math"/>
              </w:rPr>
              <m:t>R</m:t>
            </m:r>
          </m:e>
          <m:sub>
            <m:r>
              <w:rPr>
                <w:rFonts w:ascii="Cambria Math" w:hAnsi="Cambria Math"/>
              </w:rPr>
              <m:t>f</m:t>
            </m:r>
          </m:sub>
        </m:sSub>
      </m:oMath>
      <w:r w:rsidRPr="00721215">
        <w:rPr>
          <w:rFonts w:hint="eastAsia"/>
        </w:rPr>
        <w:t>反馈到运放的反相输入端，构成负反馈放大电路</w:t>
      </w:r>
      <w:r>
        <w:rPr>
          <w:rFonts w:hint="eastAsia"/>
        </w:rPr>
        <w:t>。</w:t>
      </w:r>
    </w:p>
    <w:p w14:paraId="1FC11C43" w14:textId="77777777" w:rsidR="00D47D79" w:rsidRDefault="00D47D79" w:rsidP="00D47D79">
      <w:proofErr w:type="gramStart"/>
      <w:r>
        <w:rPr>
          <w:rFonts w:hint="eastAsia"/>
        </w:rPr>
        <w:t>根</w:t>
      </w:r>
      <w:r w:rsidRPr="00721215">
        <w:rPr>
          <w:rFonts w:hint="eastAsia"/>
        </w:rPr>
        <w:t>据虚短</w:t>
      </w:r>
      <w:r>
        <w:rPr>
          <w:rFonts w:hint="eastAsia"/>
        </w:rPr>
        <w:t>原理</w:t>
      </w:r>
      <w:proofErr w:type="gramEnd"/>
      <w:r w:rsidRPr="00721215">
        <w:rPr>
          <w:rFonts w:hint="eastAsia"/>
        </w:rPr>
        <w:t>，</w:t>
      </w:r>
      <w:r>
        <w:rPr>
          <w:rFonts w:hint="eastAsia"/>
        </w:rPr>
        <w:t>可</w:t>
      </w:r>
      <w:r w:rsidRPr="00721215">
        <w:rPr>
          <w:rFonts w:hint="eastAsia"/>
        </w:rPr>
        <w:t>求得输出电压为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41B8E769" w14:textId="77777777" w:rsidTr="006E6B38">
        <w:trPr>
          <w:jc w:val="center"/>
        </w:trPr>
        <w:tc>
          <w:tcPr>
            <w:tcW w:w="1124" w:type="dxa"/>
            <w:tcBorders>
              <w:top w:val="nil"/>
              <w:left w:val="nil"/>
              <w:bottom w:val="nil"/>
              <w:right w:val="nil"/>
            </w:tcBorders>
            <w:vAlign w:val="center"/>
          </w:tcPr>
          <w:p w14:paraId="4E660863" w14:textId="77777777" w:rsidR="00D47D79" w:rsidRDefault="00D47D79" w:rsidP="006E6B38">
            <w:pPr>
              <w:pStyle w:val="ad"/>
            </w:pPr>
          </w:p>
        </w:tc>
        <w:tc>
          <w:tcPr>
            <w:tcW w:w="6066" w:type="dxa"/>
            <w:tcBorders>
              <w:top w:val="nil"/>
              <w:left w:val="nil"/>
              <w:bottom w:val="nil"/>
              <w:right w:val="nil"/>
            </w:tcBorders>
            <w:vAlign w:val="center"/>
          </w:tcPr>
          <w:p w14:paraId="3B5C93D5"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r>
                  <w:rPr>
                    <w:rFonts w:ascii="微软雅黑" w:eastAsia="微软雅黑" w:hAnsi="微软雅黑" w:cs="微软雅黑" w:hint="eastAsia"/>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1116" w:type="dxa"/>
            <w:tcBorders>
              <w:top w:val="nil"/>
              <w:left w:val="nil"/>
              <w:bottom w:val="nil"/>
              <w:right w:val="nil"/>
            </w:tcBorders>
            <w:vAlign w:val="center"/>
          </w:tcPr>
          <w:p w14:paraId="69A0325C" w14:textId="77777777" w:rsidR="00D47D79" w:rsidRDefault="00D47D79" w:rsidP="006E6B38">
            <w:pPr>
              <w:pStyle w:val="ad"/>
              <w:jc w:val="right"/>
            </w:pPr>
            <w:r>
              <w:rPr>
                <w:rFonts w:hint="eastAsia"/>
              </w:rPr>
              <w:t>（</w:t>
            </w:r>
            <w:r>
              <w:t>4</w:t>
            </w:r>
            <w:r>
              <w:rPr>
                <w:rFonts w:hint="eastAsia"/>
              </w:rPr>
              <w:t>.</w:t>
            </w:r>
            <w:r>
              <w:t>24</w:t>
            </w:r>
            <w:r>
              <w:rPr>
                <w:rFonts w:hint="eastAsia"/>
              </w:rPr>
              <w:t>）</w:t>
            </w:r>
          </w:p>
        </w:tc>
      </w:tr>
    </w:tbl>
    <w:p w14:paraId="6D9287E0" w14:textId="77777777" w:rsidR="00D47D79" w:rsidRDefault="00D47D79" w:rsidP="00D47D79">
      <w:pPr>
        <w:pStyle w:val="ad"/>
      </w:pPr>
      <w:r>
        <w:rPr>
          <w:rFonts w:hint="eastAsia"/>
        </w:rPr>
        <w:t>式中：</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w:r w:rsidRPr="00115BAD">
        <w:rPr>
          <w:rFonts w:hint="eastAsia"/>
        </w:rPr>
        <w:t>—</w:t>
      </w:r>
      <w:r>
        <w:rPr>
          <w:rFonts w:hint="eastAsia"/>
        </w:rPr>
        <w:t>反</w:t>
      </w:r>
      <w:r w:rsidRPr="008174F5">
        <w:rPr>
          <w:rFonts w:ascii="宋体" w:hAnsi="宋体" w:hint="eastAsia"/>
          <w:color w:val="000000"/>
        </w:rPr>
        <w:t>相运算比例系数</w:t>
      </w:r>
      <w:r>
        <w:rPr>
          <w:rFonts w:ascii="宋体" w:hAnsi="宋体" w:hint="eastAsia"/>
          <w:color w:val="000000"/>
        </w:rPr>
        <w:t>。</w:t>
      </w:r>
    </w:p>
    <w:p w14:paraId="29738953" w14:textId="66875546" w:rsidR="00D47D79" w:rsidRDefault="00D47D79" w:rsidP="00D47D79">
      <w:r w:rsidRPr="00037B6A">
        <w:rPr>
          <w:rFonts w:hint="eastAsia"/>
        </w:rPr>
        <w:t>当两个电阻的值相等（</w:t>
      </w:r>
      <w:r w:rsidRPr="00C142C3">
        <w:rPr>
          <w:rFonts w:hint="eastAsia"/>
        </w:rPr>
        <w:t>即</w:t>
      </w:r>
      <m:oMath>
        <m:sSub>
          <m:sSubPr>
            <m:ctrlPr>
              <w:rPr>
                <w:rFonts w:ascii="Cambria Math" w:hAnsi="Cambria Math"/>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rsidRPr="00037B6A">
        <w:rPr>
          <w:rFonts w:hint="eastAsia"/>
        </w:rPr>
        <w:t>）时</w:t>
      </w:r>
      <w:r>
        <w:rPr>
          <w:rFonts w:hint="eastAsia"/>
        </w:rPr>
        <w:t>，</w:t>
      </w:r>
      <w:r w:rsidRPr="00C142C3">
        <w:rPr>
          <w:rFonts w:hint="eastAsia"/>
        </w:rPr>
        <w:t>反相放大器的增益将为</w:t>
      </w:r>
      <w:r w:rsidRPr="00C142C3">
        <w:rPr>
          <w:rFonts w:hint="eastAsia"/>
        </w:rPr>
        <w:t>-1</w:t>
      </w:r>
      <w:r w:rsidRPr="00C142C3">
        <w:rPr>
          <w:rFonts w:hint="eastAsia"/>
        </w:rPr>
        <w:t>，</w:t>
      </w:r>
      <w:r w:rsidRPr="00037B6A">
        <w:rPr>
          <w:rFonts w:hint="eastAsia"/>
        </w:rPr>
        <w:t>使</w:t>
      </w:r>
      <w:r>
        <w:rPr>
          <w:rFonts w:hint="eastAsia"/>
        </w:rPr>
        <w:t>输出电压</w:t>
      </w:r>
      <m:oMath>
        <m:sSub>
          <m:sSubPr>
            <m:ctrlPr>
              <w:rPr>
                <w:rFonts w:ascii="Cambria Math" w:hAnsi="Cambria Math"/>
              </w:rPr>
            </m:ctrlPr>
          </m:sSubPr>
          <m:e>
            <m:r>
              <w:rPr>
                <w:rFonts w:ascii="Cambria Math" w:hAnsi="Cambria Math"/>
              </w:rPr>
              <m:t>u</m:t>
            </m:r>
          </m:e>
          <m:sub>
            <m:r>
              <w:rPr>
                <w:rFonts w:ascii="Cambria Math" w:hAnsi="Cambria Math"/>
              </w:rPr>
              <m:t>o</m:t>
            </m:r>
          </m:sub>
        </m:sSub>
      </m:oMath>
      <w:r>
        <w:rPr>
          <w:rFonts w:hint="eastAsia"/>
        </w:rPr>
        <w:t>成为</w:t>
      </w:r>
      <w:r w:rsidRPr="00C142C3">
        <w:rPr>
          <w:rFonts w:hint="eastAsia"/>
        </w:rPr>
        <w:t>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的</w:t>
      </w:r>
      <w:r w:rsidRPr="00C142C3">
        <w:rPr>
          <w:rFonts w:hint="eastAsia"/>
        </w:rPr>
        <w:t>互补形式</w:t>
      </w:r>
      <w:r>
        <w:rPr>
          <w:rFonts w:hint="eastAsia"/>
        </w:rPr>
        <w:t>，</w:t>
      </w:r>
      <w:r w:rsidRPr="00C142C3">
        <w:rPr>
          <w:rFonts w:hint="eastAsia"/>
        </w:rPr>
        <w:t>即</w:t>
      </w:r>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r>
          <w:rPr>
            <w:rFonts w:ascii="Cambria Math" w:eastAsia="微软雅黑" w:hAnsi="Cambria Math" w:cs="微软雅黑" w:hint="eastAsia"/>
          </w:rPr>
          <m:t>-</m:t>
        </m:r>
        <m:sSub>
          <m:sSubPr>
            <m:ctrlPr>
              <w:rPr>
                <w:rFonts w:ascii="Cambria Math" w:hAnsi="Cambria Math"/>
              </w:rPr>
            </m:ctrlPr>
          </m:sSubPr>
          <m:e>
            <m:r>
              <w:rPr>
                <w:rFonts w:ascii="Cambria Math" w:hAnsi="Cambria Math"/>
              </w:rPr>
              <m:t>u</m:t>
            </m:r>
          </m:e>
          <m:sub>
            <m:r>
              <w:rPr>
                <w:rFonts w:ascii="Cambria Math" w:hAnsi="Cambria Math"/>
              </w:rPr>
              <m:t>i</m:t>
            </m:r>
          </m:sub>
        </m:sSub>
      </m:oMath>
      <w:r w:rsidRPr="00C142C3">
        <w:rPr>
          <w:rFonts w:hint="eastAsia"/>
        </w:rPr>
        <w:t>。这种类型的反相放大器配置通常</w:t>
      </w:r>
      <w:r w:rsidR="00D12995">
        <w:rPr>
          <w:rFonts w:hint="eastAsia"/>
        </w:rPr>
        <w:t>被</w:t>
      </w:r>
      <w:r w:rsidRPr="00C142C3">
        <w:rPr>
          <w:rFonts w:hint="eastAsia"/>
        </w:rPr>
        <w:t>称为单位增益反相器</w:t>
      </w:r>
      <w:r>
        <w:rPr>
          <w:rFonts w:hint="eastAsia"/>
        </w:rPr>
        <w:t>，</w:t>
      </w:r>
      <w:r w:rsidRPr="00037B6A">
        <w:rPr>
          <w:rFonts w:hint="eastAsia"/>
        </w:rPr>
        <w:t>或简单地称为反相缓冲器</w:t>
      </w:r>
      <w:r w:rsidRPr="00C142C3">
        <w:rPr>
          <w:rFonts w:hint="eastAsia"/>
        </w:rPr>
        <w:t>。</w:t>
      </w:r>
    </w:p>
    <w:p w14:paraId="5067ECD3" w14:textId="77777777" w:rsidR="00D47D79" w:rsidRDefault="00D47D79" w:rsidP="00C81B6D">
      <w:pPr>
        <w:pStyle w:val="3"/>
      </w:pPr>
      <w:bookmarkStart w:id="63" w:name="_Toc170810401"/>
      <w:r>
        <w:rPr>
          <w:rFonts w:hint="eastAsia"/>
        </w:rPr>
        <w:t>4.</w:t>
      </w:r>
      <w:r>
        <w:t>2</w:t>
      </w:r>
      <w:r>
        <w:rPr>
          <w:rFonts w:hint="eastAsia"/>
        </w:rPr>
        <w:t>.</w:t>
      </w:r>
      <w:r>
        <w:t xml:space="preserve">2 </w:t>
      </w:r>
      <w:r>
        <w:rPr>
          <w:rFonts w:hint="eastAsia"/>
        </w:rPr>
        <w:t>仪表放大器</w:t>
      </w:r>
      <w:bookmarkEnd w:id="63"/>
    </w:p>
    <w:p w14:paraId="3DF532EB" w14:textId="44EDB031" w:rsidR="00D47D79" w:rsidRDefault="00D47D79" w:rsidP="00D47D79">
      <w:r w:rsidRPr="006B3A9E">
        <w:rPr>
          <w:rFonts w:hint="eastAsia"/>
        </w:rPr>
        <w:t>仪表放大器是一种精密差分电压放大器。</w:t>
      </w:r>
      <w:r w:rsidR="002D4DE9">
        <w:rPr>
          <w:rFonts w:hint="eastAsia"/>
        </w:rPr>
        <w:t>这种放大器</w:t>
      </w:r>
      <w:r w:rsidRPr="006B3A9E">
        <w:rPr>
          <w:rFonts w:hint="eastAsia"/>
        </w:rPr>
        <w:t>源于运算放大器，并在许多方面优于运算放大器。仪表放大器具有许多优点，包括高共模抑制比、高输入阻抗、低噪声、低线性误差、低失调漂移，以及增益设置灵活和使用方便。仪表放大器在多个领域有广泛的应用，如数据采集、传感器信号放大、高速信号调节、医疗仪器和高档音响设备。</w:t>
      </w:r>
    </w:p>
    <w:p w14:paraId="02AF3A2A" w14:textId="77777777" w:rsidR="00D47D79" w:rsidRDefault="00D47D79" w:rsidP="00C81B6D">
      <w:pPr>
        <w:pStyle w:val="4"/>
      </w:pPr>
      <w:r>
        <w:t>4</w:t>
      </w:r>
      <w:r>
        <w:rPr>
          <w:rFonts w:hint="eastAsia"/>
        </w:rPr>
        <w:t>.</w:t>
      </w:r>
      <w:r>
        <w:t>2</w:t>
      </w:r>
      <w:r>
        <w:rPr>
          <w:rFonts w:hint="eastAsia"/>
        </w:rPr>
        <w:t>.</w:t>
      </w:r>
      <w:r>
        <w:t>2</w:t>
      </w:r>
      <w:r>
        <w:rPr>
          <w:rFonts w:hint="eastAsia"/>
        </w:rPr>
        <w:t>.1</w:t>
      </w:r>
      <w:r>
        <w:t xml:space="preserve"> </w:t>
      </w:r>
      <w:proofErr w:type="gramStart"/>
      <w:r w:rsidRPr="00A007DC">
        <w:rPr>
          <w:rFonts w:hint="eastAsia"/>
        </w:rPr>
        <w:t>双运放组成</w:t>
      </w:r>
      <w:proofErr w:type="gramEnd"/>
      <w:r w:rsidRPr="00A007DC">
        <w:rPr>
          <w:rFonts w:hint="eastAsia"/>
        </w:rPr>
        <w:t>的仪表放大器</w:t>
      </w:r>
    </w:p>
    <w:p w14:paraId="17571A1A" w14:textId="08F453C8" w:rsidR="00D47D79" w:rsidRDefault="00D47D79" w:rsidP="00D47D79">
      <w:r>
        <w:rPr>
          <w:rFonts w:hint="eastAsia"/>
        </w:rPr>
        <w:t>如图</w:t>
      </w:r>
      <w:r>
        <w:t>4</w:t>
      </w:r>
      <w:r>
        <w:rPr>
          <w:rFonts w:hint="eastAsia"/>
        </w:rPr>
        <w:t>-</w:t>
      </w:r>
      <w:r>
        <w:t>9</w:t>
      </w:r>
      <w:r>
        <w:rPr>
          <w:rFonts w:hint="eastAsia"/>
        </w:rPr>
        <w:t>所示的</w:t>
      </w:r>
      <w:proofErr w:type="gramStart"/>
      <w:r>
        <w:rPr>
          <w:rFonts w:hint="eastAsia"/>
        </w:rPr>
        <w:t>是</w:t>
      </w:r>
      <w:r w:rsidR="0085569E" w:rsidRPr="0085569E">
        <w:rPr>
          <w:rFonts w:hint="eastAsia"/>
        </w:rPr>
        <w:t>双运放</w:t>
      </w:r>
      <w:proofErr w:type="gramEnd"/>
      <w:r w:rsidR="0085569E" w:rsidRPr="0085569E">
        <w:rPr>
          <w:rFonts w:hint="eastAsia"/>
        </w:rPr>
        <w:t>电路组成的仪表放大器</w:t>
      </w:r>
      <w:r>
        <w:rPr>
          <w:rFonts w:hint="eastAsia"/>
        </w:rPr>
        <w:t>。</w:t>
      </w:r>
    </w:p>
    <w:p w14:paraId="03911DCF" w14:textId="4461B332" w:rsidR="00D47D79" w:rsidRDefault="00D47D79" w:rsidP="00D47D79">
      <w:pPr>
        <w:pStyle w:val="ac"/>
      </w:pPr>
      <w:r>
        <w:rPr>
          <w:noProof/>
        </w:rPr>
        <w:drawing>
          <wp:inline distT="0" distB="0" distL="0" distR="0" wp14:anchorId="2F67C69C" wp14:editId="4199B3C4">
            <wp:extent cx="3872178" cy="1307465"/>
            <wp:effectExtent l="0" t="0" r="0" b="6985"/>
            <wp:docPr id="10997418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7">
                      <a:extLst>
                        <a:ext uri="{28A0092B-C50C-407E-A947-70E740481C1C}">
                          <a14:useLocalDpi xmlns:a14="http://schemas.microsoft.com/office/drawing/2010/main" val="0"/>
                        </a:ext>
                      </a:extLst>
                    </a:blip>
                    <a:srcRect l="2289" t="7407" r="4624" b="12278"/>
                    <a:stretch/>
                  </pic:blipFill>
                  <pic:spPr bwMode="auto">
                    <a:xfrm>
                      <a:off x="0" y="0"/>
                      <a:ext cx="3883308" cy="1311223"/>
                    </a:xfrm>
                    <a:prstGeom prst="rect">
                      <a:avLst/>
                    </a:prstGeom>
                    <a:noFill/>
                    <a:ln>
                      <a:noFill/>
                    </a:ln>
                    <a:extLst>
                      <a:ext uri="{53640926-AAD7-44D8-BBD7-CCE9431645EC}">
                        <a14:shadowObscured xmlns:a14="http://schemas.microsoft.com/office/drawing/2010/main"/>
                      </a:ext>
                    </a:extLst>
                  </pic:spPr>
                </pic:pic>
              </a:graphicData>
            </a:graphic>
          </wp:inline>
        </w:drawing>
      </w:r>
      <w:r>
        <w:br/>
      </w:r>
      <w:r>
        <w:rPr>
          <w:rFonts w:hint="eastAsia"/>
        </w:rPr>
        <w:t>图</w:t>
      </w:r>
      <w:r>
        <w:rPr>
          <w:rFonts w:hint="eastAsia"/>
        </w:rPr>
        <w:t>4-</w:t>
      </w:r>
      <w:r>
        <w:t xml:space="preserve">9 </w:t>
      </w:r>
      <w:proofErr w:type="gramStart"/>
      <w:r w:rsidRPr="00836BCD">
        <w:rPr>
          <w:rFonts w:hint="eastAsia"/>
        </w:rPr>
        <w:t>双运放</w:t>
      </w:r>
      <w:proofErr w:type="gramEnd"/>
      <w:r w:rsidRPr="00836BCD">
        <w:rPr>
          <w:rFonts w:hint="eastAsia"/>
        </w:rPr>
        <w:t>电路</w:t>
      </w:r>
      <w:r w:rsidR="0085569E" w:rsidRPr="0085569E">
        <w:rPr>
          <w:rFonts w:hint="eastAsia"/>
        </w:rPr>
        <w:t>组成的仪表放大器</w:t>
      </w:r>
    </w:p>
    <w:p w14:paraId="713147D1" w14:textId="26C1CCC9" w:rsidR="00D47D79" w:rsidRDefault="00D47D79" w:rsidP="00D47D79">
      <w:r>
        <w:rPr>
          <w:rFonts w:hint="eastAsia"/>
        </w:rPr>
        <w:t>在</w:t>
      </w:r>
      <w:r w:rsidRPr="0055100D">
        <w:rPr>
          <w:rFonts w:hint="eastAsia"/>
        </w:rPr>
        <w:t>图</w:t>
      </w:r>
      <w:r>
        <w:t>4</w:t>
      </w:r>
      <w:r w:rsidRPr="0055100D">
        <w:rPr>
          <w:rFonts w:hint="eastAsia"/>
        </w:rPr>
        <w:t>-</w:t>
      </w:r>
      <w:r>
        <w:t>9</w:t>
      </w:r>
      <w:r w:rsidRPr="0055100D">
        <w:rPr>
          <w:rFonts w:hint="eastAsia"/>
        </w:rPr>
        <w:t>所示</w:t>
      </w:r>
      <w:proofErr w:type="gramStart"/>
      <w:r>
        <w:rPr>
          <w:rFonts w:hint="eastAsia"/>
        </w:rPr>
        <w:t>的</w:t>
      </w:r>
      <w:r w:rsidRPr="0055100D">
        <w:rPr>
          <w:rFonts w:hint="eastAsia"/>
        </w:rPr>
        <w:t>双运放</w:t>
      </w:r>
      <w:proofErr w:type="gramEnd"/>
      <w:r w:rsidRPr="0055100D">
        <w:rPr>
          <w:rFonts w:hint="eastAsia"/>
        </w:rPr>
        <w:t>电路</w:t>
      </w:r>
      <w:r w:rsidR="0085569E" w:rsidRPr="0085569E">
        <w:rPr>
          <w:rFonts w:hint="eastAsia"/>
        </w:rPr>
        <w:t>组成的仪表放大器</w:t>
      </w:r>
      <w:r>
        <w:rPr>
          <w:rFonts w:hint="eastAsia"/>
        </w:rPr>
        <w:t>中</w:t>
      </w:r>
      <w:r w:rsidRPr="0055100D">
        <w:rPr>
          <w:rFonts w:hint="eastAsia"/>
        </w:rPr>
        <w:t>，</w:t>
      </w:r>
      <w:r w:rsidRPr="0055100D">
        <w:rPr>
          <w:rFonts w:hint="eastAsia"/>
        </w:rPr>
        <w:t>A1</w:t>
      </w:r>
      <w:r>
        <w:rPr>
          <w:rFonts w:hint="eastAsia"/>
        </w:rPr>
        <w:t>和</w:t>
      </w:r>
      <w:r w:rsidRPr="0055100D">
        <w:rPr>
          <w:rFonts w:hint="eastAsia"/>
        </w:rPr>
        <w:t>A2</w:t>
      </w:r>
      <w:r w:rsidRPr="0055100D">
        <w:rPr>
          <w:rFonts w:hint="eastAsia"/>
        </w:rPr>
        <w:t>都是理想</w:t>
      </w:r>
      <w:r>
        <w:rPr>
          <w:rFonts w:hint="eastAsia"/>
        </w:rPr>
        <w:t>运算放大器</w:t>
      </w:r>
      <w:r w:rsidRPr="0055100D">
        <w:rPr>
          <w:rFonts w:hint="eastAsia"/>
        </w:rPr>
        <w:t>，</w:t>
      </w:r>
      <w:r>
        <w:rPr>
          <w:rFonts w:hint="eastAsia"/>
        </w:rPr>
        <w:t>并满足</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oMath>
      <w:r>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oMath>
      <w:r>
        <w:rPr>
          <w:rFonts w:hint="eastAsia"/>
        </w:rPr>
        <w:t>。</w:t>
      </w:r>
    </w:p>
    <w:p w14:paraId="0A9D10EB" w14:textId="77777777" w:rsidR="00D47D79" w:rsidRDefault="00D47D79" w:rsidP="00D47D79">
      <w:r>
        <w:rPr>
          <w:rFonts w:hint="eastAsia"/>
        </w:rPr>
        <w:t>A</w:t>
      </w:r>
      <w:r>
        <w:t>1</w:t>
      </w:r>
      <w:r>
        <w:rPr>
          <w:rFonts w:hint="eastAsia"/>
        </w:rPr>
        <w:t>为同相放大器，其输出电压为：</w:t>
      </w:r>
    </w:p>
    <w:tbl>
      <w:tblPr>
        <w:tblStyle w:val="a9"/>
        <w:tblW w:w="0" w:type="auto"/>
        <w:jc w:val="center"/>
        <w:tblLook w:val="04A0" w:firstRow="1" w:lastRow="0" w:firstColumn="1" w:lastColumn="0" w:noHBand="0" w:noVBand="1"/>
      </w:tblPr>
      <w:tblGrid>
        <w:gridCol w:w="1124"/>
        <w:gridCol w:w="6066"/>
        <w:gridCol w:w="1116"/>
      </w:tblGrid>
      <w:tr w:rsidR="00D47D79" w14:paraId="15883C7F" w14:textId="77777777" w:rsidTr="006E6B38">
        <w:trPr>
          <w:jc w:val="center"/>
        </w:trPr>
        <w:tc>
          <w:tcPr>
            <w:tcW w:w="1124" w:type="dxa"/>
            <w:tcBorders>
              <w:top w:val="nil"/>
              <w:left w:val="nil"/>
              <w:bottom w:val="nil"/>
              <w:right w:val="nil"/>
            </w:tcBorders>
            <w:vAlign w:val="center"/>
          </w:tcPr>
          <w:p w14:paraId="469EC1BD" w14:textId="77777777" w:rsidR="00D47D79" w:rsidRDefault="00D47D79" w:rsidP="006E6B38">
            <w:pPr>
              <w:pStyle w:val="ad"/>
            </w:pPr>
          </w:p>
        </w:tc>
        <w:tc>
          <w:tcPr>
            <w:tcW w:w="6066" w:type="dxa"/>
            <w:tcBorders>
              <w:top w:val="nil"/>
              <w:left w:val="nil"/>
              <w:bottom w:val="nil"/>
              <w:right w:val="nil"/>
            </w:tcBorders>
            <w:vAlign w:val="center"/>
          </w:tcPr>
          <w:p w14:paraId="537B5C9B"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01</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oMath>
            </m:oMathPara>
          </w:p>
        </w:tc>
        <w:tc>
          <w:tcPr>
            <w:tcW w:w="1116" w:type="dxa"/>
            <w:tcBorders>
              <w:top w:val="nil"/>
              <w:left w:val="nil"/>
              <w:bottom w:val="nil"/>
              <w:right w:val="nil"/>
            </w:tcBorders>
            <w:vAlign w:val="center"/>
          </w:tcPr>
          <w:p w14:paraId="3E9C8432" w14:textId="77777777" w:rsidR="00D47D79" w:rsidRDefault="00D47D79" w:rsidP="006E6B38">
            <w:pPr>
              <w:pStyle w:val="ad"/>
              <w:jc w:val="right"/>
            </w:pPr>
            <w:r>
              <w:rPr>
                <w:rFonts w:hint="eastAsia"/>
              </w:rPr>
              <w:t>（</w:t>
            </w:r>
            <w:r>
              <w:t>4</w:t>
            </w:r>
            <w:r>
              <w:rPr>
                <w:rFonts w:hint="eastAsia"/>
              </w:rPr>
              <w:t>.</w:t>
            </w:r>
            <w:r>
              <w:t>25</w:t>
            </w:r>
            <w:r>
              <w:rPr>
                <w:rFonts w:hint="eastAsia"/>
              </w:rPr>
              <w:t>）</w:t>
            </w:r>
          </w:p>
        </w:tc>
      </w:tr>
    </w:tbl>
    <w:p w14:paraId="26858ECF" w14:textId="52185E7F" w:rsidR="00D47D79" w:rsidRDefault="00D47D79" w:rsidP="00D47D79">
      <w:r w:rsidRPr="0030749F">
        <w:rPr>
          <w:rFonts w:hint="eastAsia"/>
        </w:rPr>
        <w:t>A2</w:t>
      </w:r>
      <w:r w:rsidRPr="0030749F">
        <w:rPr>
          <w:rFonts w:hint="eastAsia"/>
        </w:rPr>
        <w:t>的反相输入电压为</w:t>
      </w:r>
      <m:oMath>
        <m:sSub>
          <m:sSubPr>
            <m:ctrlPr>
              <w:rPr>
                <w:rFonts w:ascii="Cambria Math" w:hAnsi="Cambria Math"/>
              </w:rPr>
            </m:ctrlPr>
          </m:sSubPr>
          <m:e>
            <m:r>
              <w:rPr>
                <w:rFonts w:ascii="Cambria Math" w:hAnsi="Cambria Math"/>
              </w:rPr>
              <m:t>u</m:t>
            </m:r>
          </m:e>
          <m:sub>
            <m:r>
              <w:rPr>
                <w:rFonts w:ascii="Cambria Math" w:hAnsi="Cambria Math"/>
              </w:rPr>
              <m:t>01</m:t>
            </m:r>
          </m:sub>
        </m:sSub>
      </m:oMath>
      <w:r w:rsidRPr="0030749F">
        <w:rPr>
          <w:rFonts w:hint="eastAsia"/>
        </w:rPr>
        <w:t>，同相输入电压为</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Pr="0030749F">
        <w:rPr>
          <w:rFonts w:hint="eastAsia"/>
        </w:rPr>
        <w:t>。根据电路线性叠加原理，</w:t>
      </w:r>
      <w:r>
        <w:rPr>
          <w:rFonts w:hint="eastAsia"/>
        </w:rPr>
        <w:t>其</w:t>
      </w:r>
      <w:r w:rsidRPr="0030749F">
        <w:rPr>
          <w:rFonts w:hint="eastAsia"/>
        </w:rPr>
        <w:t>输出电压为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435BD42B" w14:textId="77777777" w:rsidTr="006E6B38">
        <w:trPr>
          <w:jc w:val="center"/>
        </w:trPr>
        <w:tc>
          <w:tcPr>
            <w:tcW w:w="1124" w:type="dxa"/>
            <w:tcBorders>
              <w:top w:val="nil"/>
              <w:left w:val="nil"/>
              <w:bottom w:val="nil"/>
              <w:right w:val="nil"/>
            </w:tcBorders>
            <w:vAlign w:val="center"/>
          </w:tcPr>
          <w:p w14:paraId="6CC4574A" w14:textId="77777777" w:rsidR="00D47D79" w:rsidRDefault="00D47D79" w:rsidP="006E6B38">
            <w:pPr>
              <w:pStyle w:val="ad"/>
            </w:pPr>
          </w:p>
        </w:tc>
        <w:tc>
          <w:tcPr>
            <w:tcW w:w="6066" w:type="dxa"/>
            <w:tcBorders>
              <w:top w:val="nil"/>
              <w:left w:val="nil"/>
              <w:bottom w:val="nil"/>
              <w:right w:val="nil"/>
            </w:tcBorders>
            <w:vAlign w:val="center"/>
          </w:tcPr>
          <w:p w14:paraId="4355A5A6"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sSub>
                  <m:sSubPr>
                    <m:ctrlPr>
                      <w:rPr>
                        <w:rFonts w:ascii="Cambria Math" w:hAnsi="Cambria Math"/>
                      </w:rPr>
                    </m:ctrlPr>
                  </m:sSubPr>
                  <m:e>
                    <m:r>
                      <w:rPr>
                        <w:rFonts w:ascii="Cambria Math" w:hAnsi="Cambria Math"/>
                      </w:rPr>
                      <m:t>u</m:t>
                    </m:r>
                  </m:e>
                  <m:sub>
                    <m:r>
                      <w:rPr>
                        <w:rFonts w:ascii="Cambria Math" w:hAnsi="Cambria Math"/>
                      </w:rPr>
                      <m:t>01</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oMath>
            </m:oMathPara>
          </w:p>
        </w:tc>
        <w:tc>
          <w:tcPr>
            <w:tcW w:w="1116" w:type="dxa"/>
            <w:tcBorders>
              <w:top w:val="nil"/>
              <w:left w:val="nil"/>
              <w:bottom w:val="nil"/>
              <w:right w:val="nil"/>
            </w:tcBorders>
            <w:vAlign w:val="center"/>
          </w:tcPr>
          <w:p w14:paraId="47C09D35" w14:textId="77777777" w:rsidR="00D47D79" w:rsidRDefault="00D47D79" w:rsidP="006E6B38">
            <w:pPr>
              <w:pStyle w:val="ad"/>
              <w:jc w:val="right"/>
            </w:pPr>
            <w:r>
              <w:rPr>
                <w:rFonts w:hint="eastAsia"/>
              </w:rPr>
              <w:t>（</w:t>
            </w:r>
            <w:r>
              <w:t>4</w:t>
            </w:r>
            <w:r>
              <w:rPr>
                <w:rFonts w:hint="eastAsia"/>
              </w:rPr>
              <w:t>.</w:t>
            </w:r>
            <w:r>
              <w:t>26</w:t>
            </w:r>
            <w:r>
              <w:rPr>
                <w:rFonts w:hint="eastAsia"/>
              </w:rPr>
              <w:t>）</w:t>
            </w:r>
          </w:p>
        </w:tc>
      </w:tr>
    </w:tbl>
    <w:p w14:paraId="34E74E43" w14:textId="77777777" w:rsidR="00D47D79" w:rsidRDefault="00D47D79" w:rsidP="00C81B6D">
      <w:pPr>
        <w:pStyle w:val="4"/>
      </w:pPr>
      <w:r>
        <w:lastRenderedPageBreak/>
        <w:t>4</w:t>
      </w:r>
      <w:r>
        <w:rPr>
          <w:rFonts w:hint="eastAsia"/>
        </w:rPr>
        <w:t>.</w:t>
      </w:r>
      <w:r>
        <w:t>2</w:t>
      </w:r>
      <w:r>
        <w:rPr>
          <w:rFonts w:hint="eastAsia"/>
        </w:rPr>
        <w:t>.</w:t>
      </w:r>
      <w:r>
        <w:t>2</w:t>
      </w:r>
      <w:r>
        <w:rPr>
          <w:rFonts w:hint="eastAsia"/>
        </w:rPr>
        <w:t>.</w:t>
      </w:r>
      <w:r>
        <w:t xml:space="preserve">2 </w:t>
      </w:r>
      <w:r w:rsidRPr="00CF30DE">
        <w:rPr>
          <w:rFonts w:hint="eastAsia"/>
        </w:rPr>
        <w:t>三运</w:t>
      </w:r>
      <w:proofErr w:type="gramStart"/>
      <w:r w:rsidRPr="00CF30DE">
        <w:rPr>
          <w:rFonts w:hint="eastAsia"/>
        </w:rPr>
        <w:t>放组成</w:t>
      </w:r>
      <w:proofErr w:type="gramEnd"/>
      <w:r w:rsidRPr="00CF30DE">
        <w:rPr>
          <w:rFonts w:hint="eastAsia"/>
        </w:rPr>
        <w:t>的仪表放大器</w:t>
      </w:r>
    </w:p>
    <w:p w14:paraId="28B2359C" w14:textId="0CBFCB00" w:rsidR="00D47D79" w:rsidRDefault="002B6A5F" w:rsidP="00D47D79">
      <w:r w:rsidRPr="002B6A5F">
        <w:rPr>
          <w:rFonts w:hint="eastAsia"/>
        </w:rPr>
        <w:t>如图</w:t>
      </w:r>
      <w:r w:rsidRPr="002B6A5F">
        <w:rPr>
          <w:rFonts w:hint="eastAsia"/>
        </w:rPr>
        <w:t>4-10</w:t>
      </w:r>
      <w:r w:rsidRPr="002B6A5F">
        <w:rPr>
          <w:rFonts w:hint="eastAsia"/>
        </w:rPr>
        <w:t>所示的是由两级放大器组成的三运放仪表放大器。</w:t>
      </w:r>
    </w:p>
    <w:p w14:paraId="57BF7045" w14:textId="77777777" w:rsidR="00D47D79" w:rsidRDefault="00D47D79" w:rsidP="00D47D79">
      <w:pPr>
        <w:pStyle w:val="ac"/>
      </w:pPr>
      <w:r>
        <w:rPr>
          <w:noProof/>
        </w:rPr>
        <w:drawing>
          <wp:inline distT="0" distB="0" distL="0" distR="0" wp14:anchorId="62E510EE" wp14:editId="08C76A1C">
            <wp:extent cx="3276600" cy="2684871"/>
            <wp:effectExtent l="0" t="0" r="0" b="1270"/>
            <wp:docPr id="834417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83826" cy="2690792"/>
                    </a:xfrm>
                    <a:prstGeom prst="rect">
                      <a:avLst/>
                    </a:prstGeom>
                    <a:noFill/>
                    <a:ln>
                      <a:noFill/>
                    </a:ln>
                  </pic:spPr>
                </pic:pic>
              </a:graphicData>
            </a:graphic>
          </wp:inline>
        </w:drawing>
      </w:r>
      <w:r>
        <w:br/>
      </w:r>
      <w:r>
        <w:rPr>
          <w:rFonts w:hint="eastAsia"/>
        </w:rPr>
        <w:t>图</w:t>
      </w:r>
      <w:r>
        <w:rPr>
          <w:rFonts w:hint="eastAsia"/>
        </w:rPr>
        <w:t>4-</w:t>
      </w:r>
      <w:r>
        <w:t xml:space="preserve">10 </w:t>
      </w:r>
      <w:r w:rsidRPr="000F6A74">
        <w:rPr>
          <w:rFonts w:hint="eastAsia"/>
        </w:rPr>
        <w:t>三运</w:t>
      </w:r>
      <w:proofErr w:type="gramStart"/>
      <w:r w:rsidRPr="000F6A74">
        <w:rPr>
          <w:rFonts w:hint="eastAsia"/>
        </w:rPr>
        <w:t>放组成</w:t>
      </w:r>
      <w:proofErr w:type="gramEnd"/>
      <w:r w:rsidRPr="000F6A74">
        <w:rPr>
          <w:rFonts w:hint="eastAsia"/>
        </w:rPr>
        <w:t>的仪表放大器电路</w:t>
      </w:r>
    </w:p>
    <w:p w14:paraId="6642F5A9" w14:textId="671A83F9" w:rsidR="00D47D79" w:rsidRDefault="00D47D79" w:rsidP="00D47D79">
      <w:r w:rsidRPr="000528BF">
        <w:rPr>
          <w:rFonts w:hint="eastAsia"/>
        </w:rPr>
        <w:t>如图</w:t>
      </w:r>
      <w:r w:rsidRPr="000528BF">
        <w:rPr>
          <w:rFonts w:hint="eastAsia"/>
        </w:rPr>
        <w:t>4-</w:t>
      </w:r>
      <w:r>
        <w:t>10</w:t>
      </w:r>
      <w:r w:rsidRPr="000528BF">
        <w:rPr>
          <w:rFonts w:hint="eastAsia"/>
        </w:rPr>
        <w:t>所示的三运放</w:t>
      </w:r>
      <w:r w:rsidR="00BE674B" w:rsidRPr="00BE674B">
        <w:rPr>
          <w:rFonts w:hint="eastAsia"/>
        </w:rPr>
        <w:t>仪表放大器</w:t>
      </w:r>
      <w:r w:rsidRPr="000528BF">
        <w:rPr>
          <w:rFonts w:hint="eastAsia"/>
        </w:rPr>
        <w:t>由两级放大器组成</w:t>
      </w:r>
      <w:r>
        <w:rPr>
          <w:rFonts w:hint="eastAsia"/>
        </w:rPr>
        <w:t>。第一级是由运算放大器</w:t>
      </w:r>
      <w:r w:rsidRPr="009476F0">
        <w:rPr>
          <w:rFonts w:hint="eastAsia"/>
        </w:rPr>
        <w:t>A1</w:t>
      </w:r>
      <w:r w:rsidRPr="009476F0">
        <w:rPr>
          <w:rFonts w:hint="eastAsia"/>
        </w:rPr>
        <w:t>、</w:t>
      </w:r>
      <w:r w:rsidRPr="002E7942">
        <w:rPr>
          <w:rFonts w:hint="eastAsia"/>
        </w:rPr>
        <w:t>运算放大器</w:t>
      </w:r>
      <w:r w:rsidRPr="009476F0">
        <w:rPr>
          <w:rFonts w:hint="eastAsia"/>
        </w:rPr>
        <w:t>A2</w:t>
      </w:r>
      <w:r w:rsidRPr="009476F0">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9476F0">
        <w:rPr>
          <w:rFonts w:hint="eastAsia"/>
        </w:rPr>
        <w:t>和</w:t>
      </w:r>
      <w:r w:rsidRPr="002E7942">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g</m:t>
            </m:r>
          </m:sub>
        </m:sSub>
      </m:oMath>
      <w:r w:rsidRPr="009476F0">
        <w:rPr>
          <w:rFonts w:hint="eastAsia"/>
        </w:rPr>
        <w:t>组成的同相输入式差动放大器，具有非常高的输入阻抗。第二级是由</w:t>
      </w:r>
      <w:r w:rsidRPr="002E7942">
        <w:rPr>
          <w:rFonts w:hint="eastAsia"/>
        </w:rPr>
        <w:t>运算放大器</w:t>
      </w:r>
      <w:r w:rsidRPr="009476F0">
        <w:rPr>
          <w:rFonts w:hint="eastAsia"/>
        </w:rPr>
        <w:t>A3</w:t>
      </w:r>
      <w:r>
        <w:rPr>
          <w:rFonts w:hint="eastAsia"/>
        </w:rPr>
        <w:t>、</w:t>
      </w:r>
      <w:r w:rsidRPr="009476F0">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hint="eastAsia"/>
        </w:rPr>
        <w:t>和</w:t>
      </w:r>
      <w:r w:rsidRPr="009476F0">
        <w:rPr>
          <w:rFonts w:hint="eastAsia"/>
        </w:rPr>
        <w:t>电阻</w:t>
      </w:r>
      <m:oMath>
        <m:sSub>
          <m:sSubPr>
            <m:ctrlPr>
              <w:rPr>
                <w:rFonts w:ascii="Cambria Math" w:hAnsi="Cambria Math"/>
              </w:rPr>
            </m:ctrlPr>
          </m:sSubPr>
          <m:e>
            <m:r>
              <w:rPr>
                <w:rFonts w:ascii="Cambria Math" w:hAnsi="Cambria Math"/>
              </w:rPr>
              <m:t>R</m:t>
            </m:r>
          </m:e>
          <m:sub>
            <m:r>
              <w:rPr>
                <w:rFonts w:ascii="Cambria Math" w:hAnsi="Cambria Math"/>
              </w:rPr>
              <m:t>3</m:t>
            </m:r>
          </m:sub>
        </m:sSub>
      </m:oMath>
      <w:r w:rsidR="00FA4087">
        <w:rPr>
          <w:rFonts w:hint="eastAsia"/>
        </w:rPr>
        <w:t>组成的减法器，</w:t>
      </w:r>
      <w:r w:rsidRPr="009476F0">
        <w:rPr>
          <w:rFonts w:hint="eastAsia"/>
        </w:rPr>
        <w:t>将双端输入变成单端输出。假设</w:t>
      </w:r>
      <w:r>
        <w:rPr>
          <w:rFonts w:hint="eastAsia"/>
        </w:rPr>
        <w:t>这三个</w:t>
      </w:r>
      <w:r w:rsidRPr="002E7942">
        <w:rPr>
          <w:rFonts w:hint="eastAsia"/>
        </w:rPr>
        <w:t>运算放大器</w:t>
      </w:r>
      <w:r w:rsidRPr="009476F0">
        <w:rPr>
          <w:rFonts w:hint="eastAsia"/>
        </w:rPr>
        <w:t>都是理想</w:t>
      </w:r>
      <w:r w:rsidRPr="002E7942">
        <w:rPr>
          <w:rFonts w:hint="eastAsia"/>
        </w:rPr>
        <w:t>运算放大器</w:t>
      </w:r>
      <w:r w:rsidRPr="009476F0">
        <w:rPr>
          <w:rFonts w:hint="eastAsia"/>
        </w:rPr>
        <w:t>，满足</w:t>
      </w:r>
      <w:proofErr w:type="gramStart"/>
      <w:r w:rsidRPr="009476F0">
        <w:rPr>
          <w:rFonts w:hint="eastAsia"/>
        </w:rPr>
        <w:t>虚短和虚断</w:t>
      </w:r>
      <w:proofErr w:type="gramEnd"/>
      <w:r w:rsidRPr="009476F0">
        <w:rPr>
          <w:rFonts w:hint="eastAsia"/>
        </w:rPr>
        <w:t>条件。</w:t>
      </w:r>
    </w:p>
    <w:p w14:paraId="31D73222" w14:textId="77777777" w:rsidR="00D47D79" w:rsidRDefault="00D47D79" w:rsidP="00D47D79">
      <w:r w:rsidRPr="00294BF4">
        <w:rPr>
          <w:rFonts w:hint="eastAsia"/>
        </w:rPr>
        <w:t>根据电路线性叠加原理及基本定理可得，</w:t>
      </w:r>
      <w:r w:rsidRPr="00294BF4">
        <w:rPr>
          <w:rFonts w:hint="eastAsia"/>
        </w:rPr>
        <w:t>A1</w:t>
      </w:r>
      <w:r w:rsidRPr="00294BF4">
        <w:rPr>
          <w:rFonts w:hint="eastAsia"/>
        </w:rPr>
        <w:t>运算放大器的输出电压为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42C6F0DF" w14:textId="77777777" w:rsidTr="006E6B38">
        <w:trPr>
          <w:jc w:val="center"/>
        </w:trPr>
        <w:tc>
          <w:tcPr>
            <w:tcW w:w="1124" w:type="dxa"/>
            <w:tcBorders>
              <w:top w:val="nil"/>
              <w:left w:val="nil"/>
              <w:bottom w:val="nil"/>
              <w:right w:val="nil"/>
            </w:tcBorders>
            <w:vAlign w:val="center"/>
          </w:tcPr>
          <w:p w14:paraId="27AAFEBF" w14:textId="77777777" w:rsidR="00D47D79" w:rsidRDefault="00D47D79" w:rsidP="006E6B38">
            <w:pPr>
              <w:pStyle w:val="ad"/>
            </w:pPr>
          </w:p>
        </w:tc>
        <w:tc>
          <w:tcPr>
            <w:tcW w:w="6066" w:type="dxa"/>
            <w:tcBorders>
              <w:top w:val="nil"/>
              <w:left w:val="nil"/>
              <w:bottom w:val="nil"/>
              <w:right w:val="nil"/>
            </w:tcBorders>
            <w:vAlign w:val="center"/>
          </w:tcPr>
          <w:p w14:paraId="65FBA84C"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g</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g</m:t>
                        </m:r>
                      </m:sub>
                    </m:sSub>
                  </m:den>
                </m:f>
                <m:sSub>
                  <m:sSubPr>
                    <m:ctrlPr>
                      <w:rPr>
                        <w:rFonts w:ascii="Cambria Math" w:hAnsi="Cambria Math"/>
                      </w:rPr>
                    </m:ctrlPr>
                  </m:sSubPr>
                  <m:e>
                    <m:r>
                      <w:rPr>
                        <w:rFonts w:ascii="Cambria Math" w:hAnsi="Cambria Math"/>
                      </w:rPr>
                      <m:t>u</m:t>
                    </m:r>
                  </m:e>
                  <m:sub>
                    <m:r>
                      <w:rPr>
                        <w:rFonts w:ascii="Cambria Math" w:hAnsi="Cambria Math"/>
                      </w:rPr>
                      <m:t>2</m:t>
                    </m:r>
                  </m:sub>
                </m:sSub>
              </m:oMath>
            </m:oMathPara>
          </w:p>
        </w:tc>
        <w:tc>
          <w:tcPr>
            <w:tcW w:w="1116" w:type="dxa"/>
            <w:tcBorders>
              <w:top w:val="nil"/>
              <w:left w:val="nil"/>
              <w:bottom w:val="nil"/>
              <w:right w:val="nil"/>
            </w:tcBorders>
            <w:vAlign w:val="center"/>
          </w:tcPr>
          <w:p w14:paraId="02744D52" w14:textId="77777777" w:rsidR="00D47D79" w:rsidRDefault="00D47D79" w:rsidP="006E6B38">
            <w:pPr>
              <w:pStyle w:val="ad"/>
              <w:jc w:val="right"/>
            </w:pPr>
            <w:r>
              <w:rPr>
                <w:rFonts w:hint="eastAsia"/>
              </w:rPr>
              <w:t>（</w:t>
            </w:r>
            <w:r>
              <w:t>4</w:t>
            </w:r>
            <w:r>
              <w:rPr>
                <w:rFonts w:hint="eastAsia"/>
              </w:rPr>
              <w:t>.</w:t>
            </w:r>
            <w:r>
              <w:t>27</w:t>
            </w:r>
            <w:r>
              <w:rPr>
                <w:rFonts w:hint="eastAsia"/>
              </w:rPr>
              <w:t>）</w:t>
            </w:r>
          </w:p>
        </w:tc>
      </w:tr>
    </w:tbl>
    <w:p w14:paraId="651369B0" w14:textId="77777777" w:rsidR="00D47D79" w:rsidRDefault="00D47D79" w:rsidP="00D47D79">
      <w:r w:rsidRPr="00294BF4">
        <w:rPr>
          <w:rFonts w:hint="eastAsia"/>
        </w:rPr>
        <w:t>A</w:t>
      </w:r>
      <w:r>
        <w:t>2</w:t>
      </w:r>
      <w:r w:rsidRPr="00294BF4">
        <w:rPr>
          <w:rFonts w:hint="eastAsia"/>
        </w:rPr>
        <w:t>运算放大器的输出电压为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0A613EF2" w14:textId="77777777" w:rsidTr="006E6B38">
        <w:trPr>
          <w:jc w:val="center"/>
        </w:trPr>
        <w:tc>
          <w:tcPr>
            <w:tcW w:w="1124" w:type="dxa"/>
            <w:tcBorders>
              <w:top w:val="nil"/>
              <w:left w:val="nil"/>
              <w:bottom w:val="nil"/>
              <w:right w:val="nil"/>
            </w:tcBorders>
            <w:vAlign w:val="center"/>
          </w:tcPr>
          <w:p w14:paraId="34CA6B24" w14:textId="77777777" w:rsidR="00D47D79" w:rsidRDefault="00D47D79" w:rsidP="006E6B38">
            <w:pPr>
              <w:pStyle w:val="ad"/>
            </w:pPr>
          </w:p>
        </w:tc>
        <w:tc>
          <w:tcPr>
            <w:tcW w:w="6066" w:type="dxa"/>
            <w:tcBorders>
              <w:top w:val="nil"/>
              <w:left w:val="nil"/>
              <w:bottom w:val="nil"/>
              <w:right w:val="nil"/>
            </w:tcBorders>
            <w:vAlign w:val="center"/>
          </w:tcPr>
          <w:p w14:paraId="547D14A0"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o2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g</m:t>
                        </m:r>
                      </m:sub>
                    </m:sSub>
                  </m:den>
                </m:f>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w:rPr>
                                <w:rFonts w:ascii="Cambria Math" w:hAnsi="Cambria Math"/>
                              </w:rPr>
                              <m:t>g</m:t>
                            </m:r>
                          </m:sub>
                        </m:sSub>
                      </m:den>
                    </m:f>
                  </m:e>
                </m:d>
                <m:sSub>
                  <m:sSubPr>
                    <m:ctrlPr>
                      <w:rPr>
                        <w:rFonts w:ascii="Cambria Math" w:hAnsi="Cambria Math"/>
                      </w:rPr>
                    </m:ctrlPr>
                  </m:sSubPr>
                  <m:e>
                    <m:r>
                      <w:rPr>
                        <w:rFonts w:ascii="Cambria Math" w:hAnsi="Cambria Math"/>
                      </w:rPr>
                      <m:t>u</m:t>
                    </m:r>
                  </m:e>
                  <m:sub>
                    <m:r>
                      <w:rPr>
                        <w:rFonts w:ascii="Cambria Math" w:hAnsi="Cambria Math"/>
                      </w:rPr>
                      <m:t>2</m:t>
                    </m:r>
                  </m:sub>
                </m:sSub>
              </m:oMath>
            </m:oMathPara>
          </w:p>
        </w:tc>
        <w:tc>
          <w:tcPr>
            <w:tcW w:w="1116" w:type="dxa"/>
            <w:tcBorders>
              <w:top w:val="nil"/>
              <w:left w:val="nil"/>
              <w:bottom w:val="nil"/>
              <w:right w:val="nil"/>
            </w:tcBorders>
            <w:vAlign w:val="center"/>
          </w:tcPr>
          <w:p w14:paraId="5D8D2214" w14:textId="77777777" w:rsidR="00D47D79" w:rsidRDefault="00D47D79" w:rsidP="006E6B38">
            <w:pPr>
              <w:pStyle w:val="ad"/>
              <w:jc w:val="right"/>
            </w:pPr>
            <w:r>
              <w:rPr>
                <w:rFonts w:hint="eastAsia"/>
              </w:rPr>
              <w:t>（</w:t>
            </w:r>
            <w:r>
              <w:t>4</w:t>
            </w:r>
            <w:r>
              <w:rPr>
                <w:rFonts w:hint="eastAsia"/>
              </w:rPr>
              <w:t>.</w:t>
            </w:r>
            <w:r>
              <w:t>28</w:t>
            </w:r>
            <w:r>
              <w:rPr>
                <w:rFonts w:hint="eastAsia"/>
              </w:rPr>
              <w:t>）</w:t>
            </w:r>
          </w:p>
        </w:tc>
      </w:tr>
    </w:tbl>
    <w:p w14:paraId="4FB8900C" w14:textId="5D94F6EB" w:rsidR="00D47D79" w:rsidRDefault="00E057C1" w:rsidP="00D47D79">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oMath>
      <w:r w:rsidR="00D47D79">
        <w:rPr>
          <w:rFonts w:hint="eastAsia"/>
        </w:rPr>
        <w:t>和</w:t>
      </w:r>
      <m:oMath>
        <m:sSub>
          <m:sSubPr>
            <m:ctrlPr>
              <w:rPr>
                <w:rFonts w:ascii="Cambria Math" w:hAnsi="Cambria Math"/>
              </w:rPr>
            </m:ctrlPr>
          </m:sSubPr>
          <m:e>
            <m:r>
              <w:rPr>
                <w:rFonts w:ascii="Cambria Math" w:hAnsi="Cambria Math"/>
              </w:rPr>
              <m:t>u</m:t>
            </m:r>
          </m:e>
          <m:sub>
            <m:r>
              <m:rPr>
                <m:sty m:val="p"/>
              </m:rPr>
              <w:rPr>
                <w:rFonts w:ascii="Cambria Math" w:hAnsi="Cambria Math"/>
              </w:rPr>
              <m:t>o2</m:t>
            </m:r>
          </m:sub>
        </m:sSub>
      </m:oMath>
      <w:r w:rsidR="00D47D79" w:rsidRPr="002D46CE">
        <w:rPr>
          <w:rFonts w:hint="eastAsia"/>
        </w:rPr>
        <w:t>作为</w:t>
      </w:r>
      <w:r w:rsidR="00D47D79" w:rsidRPr="002D46CE">
        <w:rPr>
          <w:rFonts w:hint="eastAsia"/>
        </w:rPr>
        <w:t>A3</w:t>
      </w:r>
      <w:r w:rsidR="00D47D79">
        <w:rPr>
          <w:rFonts w:hint="eastAsia"/>
        </w:rPr>
        <w:t>运算</w:t>
      </w:r>
      <w:r w:rsidR="00FA4087">
        <w:rPr>
          <w:rFonts w:hint="eastAsia"/>
        </w:rPr>
        <w:t>放大器的输入信号，</w:t>
      </w:r>
      <w:r w:rsidR="00D47D79" w:rsidRPr="002D46CE">
        <w:rPr>
          <w:rFonts w:hint="eastAsia"/>
        </w:rPr>
        <w:t>输出电压为</w:t>
      </w:r>
      <w:r w:rsidR="00D47D79">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215D23F6" w14:textId="77777777" w:rsidTr="006E6B38">
        <w:trPr>
          <w:jc w:val="center"/>
        </w:trPr>
        <w:tc>
          <w:tcPr>
            <w:tcW w:w="1124" w:type="dxa"/>
            <w:tcBorders>
              <w:top w:val="nil"/>
              <w:left w:val="nil"/>
              <w:bottom w:val="nil"/>
              <w:right w:val="nil"/>
            </w:tcBorders>
            <w:vAlign w:val="center"/>
          </w:tcPr>
          <w:p w14:paraId="767AF6CB" w14:textId="77777777" w:rsidR="00D47D79" w:rsidRDefault="00D47D79" w:rsidP="006E6B38">
            <w:pPr>
              <w:pStyle w:val="ad"/>
            </w:pPr>
          </w:p>
        </w:tc>
        <w:tc>
          <w:tcPr>
            <w:tcW w:w="6066" w:type="dxa"/>
            <w:tcBorders>
              <w:top w:val="nil"/>
              <w:left w:val="nil"/>
              <w:bottom w:val="nil"/>
              <w:right w:val="nil"/>
            </w:tcBorders>
            <w:vAlign w:val="center"/>
          </w:tcPr>
          <w:p w14:paraId="665AD32A" w14:textId="77777777" w:rsidR="00D47D79" w:rsidRDefault="00E057C1" w:rsidP="006E6B38">
            <w:pPr>
              <w:pStyle w:val="ad"/>
            </w:pPr>
            <m:oMathPara>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3</m:t>
                        </m:r>
                      </m:sub>
                    </m:sSub>
                  </m:num>
                  <m:den>
                    <m:sSub>
                      <m:sSubPr>
                        <m:ctrlPr>
                          <w:rPr>
                            <w:rFonts w:ascii="Cambria Math" w:hAnsi="Cambria Math"/>
                          </w:rPr>
                        </m:ctrlPr>
                      </m:sSubPr>
                      <m:e>
                        <m:r>
                          <w:rPr>
                            <w:rFonts w:ascii="Cambria Math" w:hAnsi="Cambria Math"/>
                          </w:rPr>
                          <m:t>R</m:t>
                        </m:r>
                      </m:e>
                      <m:sub>
                        <m:r>
                          <w:rPr>
                            <w:rFonts w:ascii="Cambria Math" w:hAnsi="Cambria Math"/>
                          </w:rPr>
                          <m:t>2</m:t>
                        </m:r>
                      </m:sub>
                    </m:sSub>
                  </m:den>
                </m:f>
                <m:r>
                  <w:rPr>
                    <w:rFonts w:ascii="Cambria Math" w:hAnsi="Cambria Math"/>
                  </w:rPr>
                  <m:t>(1+</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1</m:t>
                        </m:r>
                      </m:sub>
                    </m:sSub>
                  </m:num>
                  <m:den>
                    <m:sSub>
                      <m:sSubPr>
                        <m:ctrlPr>
                          <w:rPr>
                            <w:rFonts w:ascii="Cambria Math" w:hAnsi="Cambria Math"/>
                          </w:rPr>
                        </m:ctrlPr>
                      </m:sSubPr>
                      <m:e>
                        <m:r>
                          <w:rPr>
                            <w:rFonts w:ascii="Cambria Math" w:hAnsi="Cambria Math"/>
                          </w:rPr>
                          <m:t>R</m:t>
                        </m:r>
                      </m:e>
                      <m:sub>
                        <m:r>
                          <m:rPr>
                            <m:sty m:val="p"/>
                          </m:rPr>
                          <w:rPr>
                            <w:rFonts w:ascii="Cambria Math" w:hAnsi="Cambria Math"/>
                          </w:rPr>
                          <m:t>g</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oMath>
            </m:oMathPara>
          </w:p>
        </w:tc>
        <w:tc>
          <w:tcPr>
            <w:tcW w:w="1116" w:type="dxa"/>
            <w:tcBorders>
              <w:top w:val="nil"/>
              <w:left w:val="nil"/>
              <w:bottom w:val="nil"/>
              <w:right w:val="nil"/>
            </w:tcBorders>
            <w:vAlign w:val="center"/>
          </w:tcPr>
          <w:p w14:paraId="4563D131" w14:textId="77777777" w:rsidR="00D47D79" w:rsidRDefault="00D47D79" w:rsidP="006E6B38">
            <w:pPr>
              <w:pStyle w:val="ad"/>
              <w:jc w:val="right"/>
            </w:pPr>
            <w:r>
              <w:rPr>
                <w:rFonts w:hint="eastAsia"/>
              </w:rPr>
              <w:t>（</w:t>
            </w:r>
            <w:r>
              <w:t>4</w:t>
            </w:r>
            <w:r>
              <w:rPr>
                <w:rFonts w:hint="eastAsia"/>
              </w:rPr>
              <w:t>.</w:t>
            </w:r>
            <w:r>
              <w:t>29</w:t>
            </w:r>
            <w:r>
              <w:rPr>
                <w:rFonts w:hint="eastAsia"/>
              </w:rPr>
              <w:t>）</w:t>
            </w:r>
          </w:p>
        </w:tc>
      </w:tr>
    </w:tbl>
    <w:p w14:paraId="0D396212" w14:textId="4D72B7AC" w:rsidR="00D47D79" w:rsidRDefault="00D47D79" w:rsidP="00D47D79">
      <w:r w:rsidRPr="006A7803">
        <w:rPr>
          <w:rFonts w:hint="eastAsia"/>
        </w:rPr>
        <w:t>在集成运算放大器中，</w:t>
      </w:r>
      <m:oMath>
        <m:sSub>
          <m:sSubPr>
            <m:ctrlPr>
              <w:rPr>
                <w:rFonts w:ascii="Cambria Math" w:hAnsi="Cambria Math"/>
              </w:rPr>
            </m:ctrlPr>
          </m:sSubPr>
          <m:e>
            <m:r>
              <w:rPr>
                <w:rFonts w:ascii="Cambria Math" w:hAnsi="Cambria Math"/>
              </w:rPr>
              <m:t>R</m:t>
            </m:r>
          </m:e>
          <m:sub>
            <m:r>
              <m:rPr>
                <m:sty m:val="p"/>
              </m:rPr>
              <w:rPr>
                <w:rFonts w:ascii="Cambria Math" w:hAnsi="Cambria Math"/>
              </w:rPr>
              <m:t>g</m:t>
            </m:r>
          </m:sub>
        </m:sSub>
      </m:oMath>
      <w:r w:rsidRPr="006A7803">
        <w:rPr>
          <w:rFonts w:hint="eastAsia"/>
        </w:rPr>
        <w:t>为外接电位器，</w:t>
      </w:r>
      <w:r w:rsidR="00FA4087">
        <w:rPr>
          <w:rFonts w:hint="eastAsia"/>
        </w:rPr>
        <w:t>可</w:t>
      </w:r>
      <w:r w:rsidRPr="006A7803">
        <w:rPr>
          <w:rFonts w:hint="eastAsia"/>
        </w:rPr>
        <w:t>通过改变</w:t>
      </w:r>
      <m:oMath>
        <m:sSub>
          <m:sSubPr>
            <m:ctrlPr>
              <w:rPr>
                <w:rFonts w:ascii="Cambria Math" w:hAnsi="Cambria Math"/>
              </w:rPr>
            </m:ctrlPr>
          </m:sSubPr>
          <m:e>
            <m:r>
              <w:rPr>
                <w:rFonts w:ascii="Cambria Math" w:hAnsi="Cambria Math"/>
              </w:rPr>
              <m:t>R</m:t>
            </m:r>
          </m:e>
          <m:sub>
            <m:r>
              <m:rPr>
                <m:sty m:val="p"/>
              </m:rPr>
              <w:rPr>
                <w:rFonts w:ascii="Cambria Math" w:hAnsi="Cambria Math"/>
              </w:rPr>
              <m:t>g</m:t>
            </m:r>
          </m:sub>
        </m:sSub>
      </m:oMath>
      <w:r w:rsidRPr="006A7803">
        <w:rPr>
          <w:rFonts w:hint="eastAsia"/>
        </w:rPr>
        <w:t>的大小改变增益。</w:t>
      </w:r>
    </w:p>
    <w:p w14:paraId="6D740DE0" w14:textId="77777777" w:rsidR="00D47D79" w:rsidRDefault="00D47D79" w:rsidP="00C81B6D">
      <w:pPr>
        <w:pStyle w:val="4"/>
      </w:pPr>
      <w:r>
        <w:t>4</w:t>
      </w:r>
      <w:r>
        <w:rPr>
          <w:rFonts w:hint="eastAsia"/>
        </w:rPr>
        <w:t>.</w:t>
      </w:r>
      <w:r>
        <w:t>2</w:t>
      </w:r>
      <w:r>
        <w:rPr>
          <w:rFonts w:hint="eastAsia"/>
        </w:rPr>
        <w:t>.</w:t>
      </w:r>
      <w:r>
        <w:t>2</w:t>
      </w:r>
      <w:r>
        <w:rPr>
          <w:rFonts w:hint="eastAsia"/>
        </w:rPr>
        <w:t>.</w:t>
      </w:r>
      <w:r>
        <w:t xml:space="preserve">3 </w:t>
      </w:r>
      <w:r w:rsidRPr="004F28A1">
        <w:rPr>
          <w:rFonts w:hint="eastAsia"/>
        </w:rPr>
        <w:t>集成仪表放大器</w:t>
      </w:r>
    </w:p>
    <w:p w14:paraId="18453334" w14:textId="043D0BDA" w:rsidR="00D47D79" w:rsidRDefault="00D47D79" w:rsidP="00D47D79">
      <w:r w:rsidRPr="00046F60">
        <w:rPr>
          <w:rFonts w:hint="eastAsia"/>
        </w:rPr>
        <w:t>在高精度应用中</w:t>
      </w:r>
      <w:r w:rsidRPr="005F599D">
        <w:rPr>
          <w:rFonts w:hint="eastAsia"/>
        </w:rPr>
        <w:t>，常采用集成仪表放大器</w:t>
      </w:r>
      <w:r w:rsidR="001F7436">
        <w:rPr>
          <w:rFonts w:hint="eastAsia"/>
        </w:rPr>
        <w:t>，</w:t>
      </w:r>
      <w:r w:rsidRPr="005F599D">
        <w:rPr>
          <w:rFonts w:hint="eastAsia"/>
        </w:rPr>
        <w:t>例如美国模拟器件公司的</w:t>
      </w:r>
      <w:r w:rsidRPr="005F599D">
        <w:rPr>
          <w:rFonts w:hint="eastAsia"/>
        </w:rPr>
        <w:t>AD62x</w:t>
      </w:r>
      <w:r>
        <w:rPr>
          <w:rFonts w:hint="eastAsia"/>
        </w:rPr>
        <w:t>系列。</w:t>
      </w:r>
      <w:r w:rsidR="006B489C">
        <w:rPr>
          <w:rFonts w:hint="eastAsia"/>
        </w:rPr>
        <w:t>以下</w:t>
      </w:r>
      <w:r w:rsidRPr="005F599D">
        <w:rPr>
          <w:rFonts w:hint="eastAsia"/>
        </w:rPr>
        <w:t>将以</w:t>
      </w:r>
      <w:r w:rsidRPr="005F599D">
        <w:rPr>
          <w:rFonts w:hint="eastAsia"/>
        </w:rPr>
        <w:t>AD620</w:t>
      </w:r>
      <w:r w:rsidRPr="005F599D">
        <w:rPr>
          <w:rFonts w:hint="eastAsia"/>
        </w:rPr>
        <w:t>为例，</w:t>
      </w:r>
      <w:r w:rsidR="001F7436">
        <w:rPr>
          <w:rFonts w:hint="eastAsia"/>
        </w:rPr>
        <w:t>对其进行</w:t>
      </w:r>
      <w:r w:rsidRPr="005F599D">
        <w:rPr>
          <w:rFonts w:hint="eastAsia"/>
        </w:rPr>
        <w:t>详细</w:t>
      </w:r>
      <w:r w:rsidR="001F7436">
        <w:rPr>
          <w:rFonts w:hint="eastAsia"/>
        </w:rPr>
        <w:t>的</w:t>
      </w:r>
      <w:r w:rsidRPr="005F599D">
        <w:rPr>
          <w:rFonts w:hint="eastAsia"/>
        </w:rPr>
        <w:t>介绍。</w:t>
      </w:r>
    </w:p>
    <w:p w14:paraId="31CA09DD" w14:textId="72EBCA09" w:rsidR="00D47D79" w:rsidRDefault="00D47D79" w:rsidP="00D47D79">
      <w:r w:rsidRPr="00ED3C2E">
        <w:rPr>
          <w:rFonts w:hint="eastAsia"/>
        </w:rPr>
        <w:t>AD620</w:t>
      </w:r>
      <w:r w:rsidR="001F7436">
        <w:rPr>
          <w:rFonts w:hint="eastAsia"/>
        </w:rPr>
        <w:t>是</w:t>
      </w:r>
      <w:r w:rsidR="00553662">
        <w:rPr>
          <w:rFonts w:hint="eastAsia"/>
        </w:rPr>
        <w:t>一款低成本、高精度的单芯片仪表放大器，</w:t>
      </w:r>
      <w:r w:rsidRPr="00ED3C2E">
        <w:rPr>
          <w:rFonts w:hint="eastAsia"/>
        </w:rPr>
        <w:t>性能优于</w:t>
      </w:r>
      <w:r w:rsidRPr="00046F60">
        <w:rPr>
          <w:rFonts w:hint="eastAsia"/>
        </w:rPr>
        <w:t>传统的三运放分立仪表放大器</w:t>
      </w:r>
      <w:r w:rsidR="00553662">
        <w:rPr>
          <w:rFonts w:hint="eastAsia"/>
        </w:rPr>
        <w:t>。</w:t>
      </w:r>
      <w:r w:rsidRPr="00ED3C2E">
        <w:rPr>
          <w:rFonts w:hint="eastAsia"/>
        </w:rPr>
        <w:t>采用经典的三运放改进设计，通过一个外部电阻即可设置增益，</w:t>
      </w:r>
      <w:r w:rsidRPr="00ED3C2E">
        <w:rPr>
          <w:rFonts w:hint="eastAsia"/>
        </w:rPr>
        <w:lastRenderedPageBreak/>
        <w:t>增益范围为</w:t>
      </w:r>
      <w:r w:rsidRPr="00ED3C2E">
        <w:rPr>
          <w:rFonts w:hint="eastAsia"/>
        </w:rPr>
        <w:t>1~10000</w:t>
      </w:r>
      <w:r w:rsidR="00553662">
        <w:rPr>
          <w:rFonts w:hint="eastAsia"/>
        </w:rPr>
        <w:t>。</w:t>
      </w:r>
      <w:r w:rsidRPr="00ED3C2E">
        <w:rPr>
          <w:rFonts w:hint="eastAsia"/>
        </w:rPr>
        <w:t>尺寸小于分立电路设计，且功耗更低，最大电源电流仅</w:t>
      </w:r>
      <w:r w:rsidRPr="00ED3C2E">
        <w:rPr>
          <w:rFonts w:hint="eastAsia"/>
        </w:rPr>
        <w:t>1.3A</w:t>
      </w:r>
      <w:r w:rsidRPr="00ED3C2E">
        <w:rPr>
          <w:rFonts w:hint="eastAsia"/>
        </w:rPr>
        <w:t>。</w:t>
      </w:r>
      <w:r w:rsidRPr="00A063A1">
        <w:rPr>
          <w:rFonts w:hint="eastAsia"/>
        </w:rPr>
        <w:t>AD620</w:t>
      </w:r>
      <w:r w:rsidRPr="00A063A1">
        <w:rPr>
          <w:rFonts w:hint="eastAsia"/>
        </w:rPr>
        <w:t>采用</w:t>
      </w:r>
      <w:r w:rsidRPr="00A063A1">
        <w:rPr>
          <w:rFonts w:hint="eastAsia"/>
        </w:rPr>
        <w:t>8</w:t>
      </w:r>
      <w:r w:rsidRPr="00A063A1">
        <w:rPr>
          <w:rFonts w:hint="eastAsia"/>
        </w:rPr>
        <w:t>引脚</w:t>
      </w:r>
      <w:r w:rsidRPr="00A063A1">
        <w:rPr>
          <w:rFonts w:hint="eastAsia"/>
        </w:rPr>
        <w:t>SOIC</w:t>
      </w:r>
      <w:r w:rsidRPr="00A063A1">
        <w:rPr>
          <w:rFonts w:hint="eastAsia"/>
        </w:rPr>
        <w:t>和</w:t>
      </w:r>
      <w:r w:rsidRPr="00A063A1">
        <w:rPr>
          <w:rFonts w:hint="eastAsia"/>
        </w:rPr>
        <w:t>DIP</w:t>
      </w:r>
      <w:r w:rsidRPr="00A063A1">
        <w:rPr>
          <w:rFonts w:hint="eastAsia"/>
        </w:rPr>
        <w:t>封装，如图</w:t>
      </w:r>
      <w:r>
        <w:t>4</w:t>
      </w:r>
      <w:r>
        <w:rPr>
          <w:rFonts w:hint="eastAsia"/>
        </w:rPr>
        <w:t>-</w:t>
      </w:r>
      <w:r>
        <w:t>11</w:t>
      </w:r>
      <w:r w:rsidRPr="00A063A1">
        <w:rPr>
          <w:rFonts w:hint="eastAsia"/>
        </w:rPr>
        <w:t>所示</w:t>
      </w:r>
      <w:r w:rsidR="00553662">
        <w:rPr>
          <w:rFonts w:hint="eastAsia"/>
        </w:rPr>
        <w:t>，</w:t>
      </w:r>
      <w:r w:rsidR="001F7436">
        <w:rPr>
          <w:rFonts w:hint="eastAsia"/>
        </w:rPr>
        <w:t>适用于电池供电的便携式或远程应用，例如电子秤和医疗仪器</w:t>
      </w:r>
      <w:r w:rsidRPr="00ED3C2E">
        <w:rPr>
          <w:rFonts w:hint="eastAsia"/>
        </w:rPr>
        <w:t>。</w:t>
      </w:r>
    </w:p>
    <w:p w14:paraId="2EE93110" w14:textId="77777777" w:rsidR="00D47D79" w:rsidRDefault="00D47D79" w:rsidP="00D47D79">
      <w:pPr>
        <w:pStyle w:val="ac"/>
      </w:pPr>
      <w:r>
        <w:rPr>
          <w:noProof/>
        </w:rPr>
        <w:drawing>
          <wp:inline distT="0" distB="0" distL="0" distR="0" wp14:anchorId="653E5A02" wp14:editId="240FF484">
            <wp:extent cx="2524125" cy="1321018"/>
            <wp:effectExtent l="0" t="0" r="0" b="0"/>
            <wp:docPr id="3304057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56976" cy="1338211"/>
                    </a:xfrm>
                    <a:prstGeom prst="rect">
                      <a:avLst/>
                    </a:prstGeom>
                    <a:noFill/>
                    <a:ln>
                      <a:noFill/>
                    </a:ln>
                  </pic:spPr>
                </pic:pic>
              </a:graphicData>
            </a:graphic>
          </wp:inline>
        </w:drawing>
      </w:r>
      <w:r>
        <w:br/>
      </w:r>
      <w:r w:rsidRPr="006B7ECD">
        <w:rPr>
          <w:rFonts w:hint="eastAsia"/>
        </w:rPr>
        <w:t>图</w:t>
      </w:r>
      <w:r>
        <w:t>4</w:t>
      </w:r>
      <w:r w:rsidRPr="006B7ECD">
        <w:rPr>
          <w:rFonts w:hint="eastAsia"/>
        </w:rPr>
        <w:t>-</w:t>
      </w:r>
      <w:r>
        <w:t>11</w:t>
      </w:r>
      <w:r w:rsidRPr="006B7ECD">
        <w:rPr>
          <w:rFonts w:hint="eastAsia"/>
        </w:rPr>
        <w:t xml:space="preserve"> AD620</w:t>
      </w:r>
      <w:r w:rsidRPr="006B7ECD">
        <w:rPr>
          <w:rFonts w:hint="eastAsia"/>
        </w:rPr>
        <w:t>的</w:t>
      </w:r>
      <w:r w:rsidRPr="006B7ECD">
        <w:rPr>
          <w:rFonts w:hint="eastAsia"/>
        </w:rPr>
        <w:t>8</w:t>
      </w:r>
      <w:r w:rsidRPr="006B7ECD">
        <w:rPr>
          <w:rFonts w:hint="eastAsia"/>
        </w:rPr>
        <w:t>引脚</w:t>
      </w:r>
      <w:r w:rsidRPr="006B7ECD">
        <w:rPr>
          <w:rFonts w:hint="eastAsia"/>
        </w:rPr>
        <w:t>SOIC</w:t>
      </w:r>
      <w:r w:rsidRPr="006B7ECD">
        <w:rPr>
          <w:rFonts w:hint="eastAsia"/>
        </w:rPr>
        <w:t>和</w:t>
      </w:r>
      <w:r w:rsidRPr="006B7ECD">
        <w:rPr>
          <w:rFonts w:hint="eastAsia"/>
        </w:rPr>
        <w:t>DIP</w:t>
      </w:r>
      <w:r w:rsidRPr="006B7ECD">
        <w:rPr>
          <w:rFonts w:hint="eastAsia"/>
        </w:rPr>
        <w:t>封装示意图</w:t>
      </w:r>
    </w:p>
    <w:p w14:paraId="430BFB1E" w14:textId="77777777" w:rsidR="00D47D79" w:rsidRDefault="00D47D79" w:rsidP="00D47D79">
      <w:r>
        <w:rPr>
          <w:rFonts w:hint="eastAsia"/>
        </w:rPr>
        <w:t>利用</w:t>
      </w:r>
      <w:r w:rsidRPr="005F599D">
        <w:rPr>
          <w:rFonts w:hint="eastAsia"/>
        </w:rPr>
        <w:t>集成仪表放大器</w:t>
      </w:r>
      <w:r w:rsidRPr="00A063A1">
        <w:rPr>
          <w:rFonts w:hint="eastAsia"/>
        </w:rPr>
        <w:t>AD620</w:t>
      </w:r>
      <w:r>
        <w:rPr>
          <w:rFonts w:hint="eastAsia"/>
        </w:rPr>
        <w:t>实现的</w:t>
      </w:r>
      <w:r w:rsidRPr="00EB167A">
        <w:rPr>
          <w:rFonts w:hint="eastAsia"/>
        </w:rPr>
        <w:t>压力检测仪电路</w:t>
      </w:r>
      <w:r>
        <w:rPr>
          <w:rFonts w:hint="eastAsia"/>
        </w:rPr>
        <w:t>如图</w:t>
      </w:r>
      <w:r>
        <w:rPr>
          <w:rFonts w:hint="eastAsia"/>
        </w:rPr>
        <w:t>4-</w:t>
      </w:r>
      <w:r>
        <w:t>12</w:t>
      </w:r>
      <w:r>
        <w:rPr>
          <w:rFonts w:hint="eastAsia"/>
        </w:rPr>
        <w:t>所示。</w:t>
      </w:r>
    </w:p>
    <w:p w14:paraId="3DAD929A" w14:textId="77777777" w:rsidR="00D47D79" w:rsidRDefault="00D47D79" w:rsidP="00D47D79">
      <w:pPr>
        <w:pStyle w:val="ac"/>
      </w:pPr>
      <w:r>
        <w:rPr>
          <w:noProof/>
        </w:rPr>
        <w:drawing>
          <wp:inline distT="0" distB="0" distL="0" distR="0" wp14:anchorId="1324341D" wp14:editId="6EEFECF0">
            <wp:extent cx="5274310" cy="2350770"/>
            <wp:effectExtent l="0" t="0" r="2540" b="0"/>
            <wp:docPr id="932327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350770"/>
                    </a:xfrm>
                    <a:prstGeom prst="rect">
                      <a:avLst/>
                    </a:prstGeom>
                    <a:noFill/>
                    <a:ln>
                      <a:noFill/>
                    </a:ln>
                  </pic:spPr>
                </pic:pic>
              </a:graphicData>
            </a:graphic>
          </wp:inline>
        </w:drawing>
      </w:r>
      <w:r>
        <w:br/>
      </w:r>
      <w:r>
        <w:rPr>
          <w:rFonts w:hint="eastAsia"/>
        </w:rPr>
        <w:t>图</w:t>
      </w:r>
      <w:r>
        <w:rPr>
          <w:rFonts w:hint="eastAsia"/>
        </w:rPr>
        <w:t>4-</w:t>
      </w:r>
      <w:r>
        <w:t xml:space="preserve">12 </w:t>
      </w:r>
      <w:r w:rsidRPr="00EB167A">
        <w:rPr>
          <w:rFonts w:hint="eastAsia"/>
        </w:rPr>
        <w:t>压力检测仪电路</w:t>
      </w:r>
      <w:r>
        <w:rPr>
          <w:rFonts w:hint="eastAsia"/>
        </w:rPr>
        <w:t>原理图</w:t>
      </w:r>
    </w:p>
    <w:p w14:paraId="46DDFC94" w14:textId="3386DCF0" w:rsidR="00D47D79" w:rsidRDefault="00D47D79" w:rsidP="00D47D79">
      <w:r w:rsidRPr="00046F60">
        <w:rPr>
          <w:rFonts w:hint="eastAsia"/>
        </w:rPr>
        <w:t>在图</w:t>
      </w:r>
      <w:r w:rsidRPr="00046F60">
        <w:rPr>
          <w:rFonts w:hint="eastAsia"/>
        </w:rPr>
        <w:t>4-</w:t>
      </w:r>
      <w:r>
        <w:t>12</w:t>
      </w:r>
      <w:r w:rsidRPr="00046F60">
        <w:rPr>
          <w:rFonts w:hint="eastAsia"/>
        </w:rPr>
        <w:t>所示的压力检测仪电路中，压力传感器电桥使用</w:t>
      </w:r>
      <w:r w:rsidRPr="00046F60">
        <w:rPr>
          <w:rFonts w:hint="eastAsia"/>
        </w:rPr>
        <w:t>5V</w:t>
      </w:r>
      <w:r w:rsidRPr="00046F60">
        <w:rPr>
          <w:rFonts w:hint="eastAsia"/>
        </w:rPr>
        <w:t>电源供电，</w:t>
      </w:r>
      <w:r w:rsidR="001F7436">
        <w:rPr>
          <w:rFonts w:hint="eastAsia"/>
        </w:rPr>
        <w:t>功耗极低，仅</w:t>
      </w:r>
      <w:r w:rsidRPr="00046F60">
        <w:rPr>
          <w:rFonts w:hint="eastAsia"/>
        </w:rPr>
        <w:t>1.7mA</w:t>
      </w:r>
      <w:r w:rsidR="00553662">
        <w:rPr>
          <w:rFonts w:hint="eastAsia"/>
        </w:rPr>
        <w:t>。</w:t>
      </w:r>
      <w:r w:rsidR="001F7436">
        <w:rPr>
          <w:rFonts w:hint="eastAsia"/>
        </w:rPr>
        <w:t>添加</w:t>
      </w:r>
      <w:r w:rsidRPr="00046F60">
        <w:rPr>
          <w:rFonts w:hint="eastAsia"/>
        </w:rPr>
        <w:t>AD620</w:t>
      </w:r>
      <w:r w:rsidRPr="00046F60">
        <w:rPr>
          <w:rFonts w:hint="eastAsia"/>
        </w:rPr>
        <w:t>和缓冲分压器</w:t>
      </w:r>
      <w:r w:rsidRPr="00046F60">
        <w:rPr>
          <w:rFonts w:hint="eastAsia"/>
        </w:rPr>
        <w:t>(AD705)</w:t>
      </w:r>
      <w:r w:rsidRPr="00046F60">
        <w:rPr>
          <w:rFonts w:hint="eastAsia"/>
        </w:rPr>
        <w:t>后，可以对信号进行调理，整个系统的电源电流仅为</w:t>
      </w:r>
      <w:r w:rsidRPr="00046F60">
        <w:rPr>
          <w:rFonts w:hint="eastAsia"/>
        </w:rPr>
        <w:t>3.8mA</w:t>
      </w:r>
      <w:r w:rsidRPr="00046F60">
        <w:rPr>
          <w:rFonts w:hint="eastAsia"/>
        </w:rPr>
        <w:t>。</w:t>
      </w:r>
      <w:r w:rsidRPr="00046F60">
        <w:rPr>
          <w:rFonts w:hint="eastAsia"/>
        </w:rPr>
        <w:t>AD620</w:t>
      </w:r>
      <w:r w:rsidRPr="00046F60">
        <w:rPr>
          <w:rFonts w:hint="eastAsia"/>
        </w:rPr>
        <w:t>的低噪声和低漂移特性使其非常适合于无创血压测量。</w:t>
      </w:r>
    </w:p>
    <w:p w14:paraId="4D2FA36A" w14:textId="77777777" w:rsidR="00D47D79" w:rsidRDefault="00D47D79" w:rsidP="00C81B6D">
      <w:pPr>
        <w:pStyle w:val="3"/>
      </w:pPr>
      <w:bookmarkStart w:id="64" w:name="_Toc170810402"/>
      <w:r>
        <w:rPr>
          <w:rFonts w:hint="eastAsia"/>
        </w:rPr>
        <w:t>4.</w:t>
      </w:r>
      <w:r>
        <w:t>2</w:t>
      </w:r>
      <w:r>
        <w:rPr>
          <w:rFonts w:hint="eastAsia"/>
        </w:rPr>
        <w:t>.</w:t>
      </w:r>
      <w:r>
        <w:t xml:space="preserve">3 </w:t>
      </w:r>
      <w:r>
        <w:rPr>
          <w:rFonts w:hint="eastAsia"/>
        </w:rPr>
        <w:t>隔离放大器</w:t>
      </w:r>
      <w:bookmarkEnd w:id="64"/>
    </w:p>
    <w:p w14:paraId="379CF7B2" w14:textId="763BC43D" w:rsidR="00D47D79" w:rsidRDefault="00D47D79" w:rsidP="00D47D79">
      <w:r w:rsidRPr="00956E08">
        <w:rPr>
          <w:rFonts w:hint="eastAsia"/>
        </w:rPr>
        <w:t>隔离放大器是一种特殊的测量放大电路</w:t>
      </w:r>
      <w:r>
        <w:rPr>
          <w:rFonts w:hint="eastAsia"/>
        </w:rPr>
        <w:t>。</w:t>
      </w:r>
      <w:r w:rsidR="00D943F1">
        <w:rPr>
          <w:rFonts w:hint="eastAsia"/>
        </w:rPr>
        <w:t>其</w:t>
      </w:r>
      <w:r w:rsidRPr="00956E08">
        <w:rPr>
          <w:rFonts w:hint="eastAsia"/>
        </w:rPr>
        <w:t>输入、输出和电源电路之间没有直接电路耦合，</w:t>
      </w:r>
      <w:r w:rsidR="00D943F1">
        <w:rPr>
          <w:rFonts w:hint="eastAsia"/>
        </w:rPr>
        <w:t>即</w:t>
      </w:r>
      <w:r w:rsidRPr="00956E08">
        <w:rPr>
          <w:rFonts w:hint="eastAsia"/>
        </w:rPr>
        <w:t>信号在传输过程中没有公共接地端。输入电路和放大器输出之间</w:t>
      </w:r>
      <w:r w:rsidR="00A86344" w:rsidRPr="00A86344">
        <w:rPr>
          <w:rFonts w:hint="eastAsia"/>
        </w:rPr>
        <w:t>通过欧姆隔离器件隔离</w:t>
      </w:r>
      <w:r w:rsidRPr="00956E08">
        <w:rPr>
          <w:rFonts w:hint="eastAsia"/>
        </w:rPr>
        <w:t>。检测系统的传感器信号中往往包含高共模电压和干扰，</w:t>
      </w:r>
      <w:r w:rsidR="00175B6F" w:rsidRPr="00175B6F">
        <w:rPr>
          <w:rFonts w:hint="eastAsia"/>
        </w:rPr>
        <w:t>采用隔离放大器可以隔离共模电压和干扰信号，同时放大有用信号</w:t>
      </w:r>
      <w:r w:rsidRPr="00956E08">
        <w:rPr>
          <w:rFonts w:hint="eastAsia"/>
        </w:rPr>
        <w:t>。在工业中，</w:t>
      </w:r>
      <w:r w:rsidRPr="005517A8">
        <w:rPr>
          <w:rFonts w:hint="eastAsia"/>
        </w:rPr>
        <w:t>隔离放大器用于防止电网电压因故障对低压信号电路（包括计算机）造成损坏。</w:t>
      </w:r>
      <w:r w:rsidR="00175B6F">
        <w:rPr>
          <w:rFonts w:hint="eastAsia"/>
        </w:rPr>
        <w:t>根据</w:t>
      </w:r>
      <w:r w:rsidRPr="00956E08">
        <w:rPr>
          <w:rFonts w:hint="eastAsia"/>
        </w:rPr>
        <w:t>耦合方式的不同，隔离放大器可分为变压器耦合、电容耦合和光电耦合三种。</w:t>
      </w:r>
    </w:p>
    <w:p w14:paraId="1BD72781" w14:textId="77777777" w:rsidR="00D47D79" w:rsidRDefault="00D47D79" w:rsidP="00D47D79">
      <w:r w:rsidRPr="00956E08">
        <w:rPr>
          <w:rFonts w:hint="eastAsia"/>
        </w:rPr>
        <w:t>AD204</w:t>
      </w:r>
      <w:r w:rsidRPr="00956E08">
        <w:rPr>
          <w:rFonts w:hint="eastAsia"/>
        </w:rPr>
        <w:t>是一种变压器耦合、微型封装的精密隔离放大器。</w:t>
      </w:r>
      <w:r w:rsidRPr="00A9753A">
        <w:rPr>
          <w:rFonts w:hint="eastAsia"/>
        </w:rPr>
        <w:t>它利用片内变压器实现输入和输出的电气隔离</w:t>
      </w:r>
      <w:r w:rsidRPr="00956E08">
        <w:rPr>
          <w:rFonts w:hint="eastAsia"/>
        </w:rPr>
        <w:t>。</w:t>
      </w:r>
      <w:r w:rsidRPr="00956E08">
        <w:rPr>
          <w:rFonts w:hint="eastAsia"/>
        </w:rPr>
        <w:t>AD204</w:t>
      </w:r>
      <w:r w:rsidRPr="00956E08">
        <w:rPr>
          <w:rFonts w:hint="eastAsia"/>
        </w:rPr>
        <w:t>变压器耦合隔离放大器电路如图</w:t>
      </w:r>
      <w:r>
        <w:t>4</w:t>
      </w:r>
      <w:r w:rsidRPr="00956E08">
        <w:rPr>
          <w:rFonts w:hint="eastAsia"/>
        </w:rPr>
        <w:t>-</w:t>
      </w:r>
      <w:r>
        <w:t>13</w:t>
      </w:r>
      <w:r w:rsidRPr="00956E08">
        <w:rPr>
          <w:rFonts w:hint="eastAsia"/>
        </w:rPr>
        <w:t>所示。</w:t>
      </w:r>
    </w:p>
    <w:p w14:paraId="2813506A" w14:textId="77777777" w:rsidR="00D47D79" w:rsidRDefault="00D47D79" w:rsidP="00D47D79">
      <w:pPr>
        <w:pStyle w:val="ac"/>
      </w:pPr>
      <w:r>
        <w:rPr>
          <w:noProof/>
        </w:rPr>
        <w:lastRenderedPageBreak/>
        <w:drawing>
          <wp:inline distT="0" distB="0" distL="0" distR="0" wp14:anchorId="05619A11" wp14:editId="0C6040CA">
            <wp:extent cx="3819525" cy="3044676"/>
            <wp:effectExtent l="0" t="0" r="0" b="3810"/>
            <wp:docPr id="17131200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34345" cy="3056490"/>
                    </a:xfrm>
                    <a:prstGeom prst="rect">
                      <a:avLst/>
                    </a:prstGeom>
                    <a:noFill/>
                    <a:ln>
                      <a:noFill/>
                    </a:ln>
                  </pic:spPr>
                </pic:pic>
              </a:graphicData>
            </a:graphic>
          </wp:inline>
        </w:drawing>
      </w:r>
      <w:r>
        <w:br/>
      </w:r>
      <w:r>
        <w:rPr>
          <w:rFonts w:hint="eastAsia"/>
        </w:rPr>
        <w:t>图</w:t>
      </w:r>
      <w:r>
        <w:t>4</w:t>
      </w:r>
      <w:r w:rsidRPr="00956E08">
        <w:rPr>
          <w:rFonts w:hint="eastAsia"/>
        </w:rPr>
        <w:t>-</w:t>
      </w:r>
      <w:r>
        <w:t xml:space="preserve">13 </w:t>
      </w:r>
      <w:r w:rsidRPr="00956E08">
        <w:rPr>
          <w:rFonts w:hint="eastAsia"/>
        </w:rPr>
        <w:t>AD204</w:t>
      </w:r>
      <w:r w:rsidRPr="00956E08">
        <w:rPr>
          <w:rFonts w:hint="eastAsia"/>
        </w:rPr>
        <w:t>变压器耦合隔离放大器电路</w:t>
      </w:r>
    </w:p>
    <w:p w14:paraId="0800B01A" w14:textId="5F1D3CD2" w:rsidR="00D47D79" w:rsidRDefault="00D47D79" w:rsidP="00D47D79">
      <w:r w:rsidRPr="00D32B52">
        <w:rPr>
          <w:rFonts w:hint="eastAsia"/>
        </w:rPr>
        <w:t>在图</w:t>
      </w:r>
      <w:r w:rsidRPr="00D32B52">
        <w:rPr>
          <w:rFonts w:hint="eastAsia"/>
        </w:rPr>
        <w:t>4-</w:t>
      </w:r>
      <w:r>
        <w:t>13</w:t>
      </w:r>
      <w:r w:rsidRPr="00D32B52">
        <w:rPr>
          <w:rFonts w:hint="eastAsia"/>
        </w:rPr>
        <w:t>所示的</w:t>
      </w:r>
      <w:r w:rsidRPr="00D32B52">
        <w:rPr>
          <w:rFonts w:hint="eastAsia"/>
        </w:rPr>
        <w:t>AD204</w:t>
      </w:r>
      <w:r w:rsidRPr="00D32B52">
        <w:rPr>
          <w:rFonts w:hint="eastAsia"/>
        </w:rPr>
        <w:t>变压器耦合隔离放大器电路中，</w:t>
      </w:r>
      <w:r w:rsidRPr="00D32B52">
        <w:rPr>
          <w:rFonts w:hint="eastAsia"/>
        </w:rPr>
        <w:t>1~4</w:t>
      </w:r>
      <w:r w:rsidRPr="00D32B52">
        <w:rPr>
          <w:rFonts w:hint="eastAsia"/>
        </w:rPr>
        <w:t>引脚为放大器的输入接线端，一般可接成跟随器，或根据需要，通过外接电阻接成同相放大器或反相放大器，以便放大输入信号。输入信号经调制器调制</w:t>
      </w:r>
      <w:proofErr w:type="gramStart"/>
      <w:r w:rsidRPr="00D32B52">
        <w:rPr>
          <w:rFonts w:hint="eastAsia"/>
        </w:rPr>
        <w:t>成交流</w:t>
      </w:r>
      <w:proofErr w:type="gramEnd"/>
      <w:r w:rsidRPr="00D32B52">
        <w:rPr>
          <w:rFonts w:hint="eastAsia"/>
        </w:rPr>
        <w:t>信号后，</w:t>
      </w:r>
      <w:r w:rsidR="00755A06" w:rsidRPr="00755A06">
        <w:rPr>
          <w:rFonts w:hint="eastAsia"/>
        </w:rPr>
        <w:t>通过变压器耦合送到解调器</w:t>
      </w:r>
      <w:r w:rsidRPr="00D32B52">
        <w:rPr>
          <w:rFonts w:hint="eastAsia"/>
        </w:rPr>
        <w:t>，最后通过</w:t>
      </w:r>
      <w:r w:rsidRPr="00D32B52">
        <w:rPr>
          <w:rFonts w:hint="eastAsia"/>
        </w:rPr>
        <w:t>37</w:t>
      </w:r>
      <w:r w:rsidRPr="00D32B52">
        <w:rPr>
          <w:rFonts w:hint="eastAsia"/>
        </w:rPr>
        <w:t>、</w:t>
      </w:r>
      <w:r w:rsidRPr="00D32B52">
        <w:rPr>
          <w:rFonts w:hint="eastAsia"/>
        </w:rPr>
        <w:t>38</w:t>
      </w:r>
      <w:r w:rsidRPr="00D32B52">
        <w:rPr>
          <w:rFonts w:hint="eastAsia"/>
        </w:rPr>
        <w:t>引脚输出。</w:t>
      </w:r>
      <w:r w:rsidRPr="00D32B52">
        <w:rPr>
          <w:rFonts w:hint="eastAsia"/>
        </w:rPr>
        <w:t>31</w:t>
      </w:r>
      <w:r w:rsidRPr="00D32B52">
        <w:rPr>
          <w:rFonts w:hint="eastAsia"/>
        </w:rPr>
        <w:t>、</w:t>
      </w:r>
      <w:r w:rsidRPr="00D32B52">
        <w:rPr>
          <w:rFonts w:hint="eastAsia"/>
        </w:rPr>
        <w:t>32</w:t>
      </w:r>
      <w:r w:rsidRPr="00D32B52">
        <w:rPr>
          <w:rFonts w:hint="eastAsia"/>
        </w:rPr>
        <w:t>引脚为芯片电源输入端。片内的</w:t>
      </w:r>
      <w:r w:rsidRPr="00D32B52">
        <w:rPr>
          <w:rFonts w:hint="eastAsia"/>
        </w:rPr>
        <w:t>DC/DC</w:t>
      </w:r>
      <w:r w:rsidRPr="00D32B52">
        <w:rPr>
          <w:rFonts w:hint="eastAsia"/>
        </w:rPr>
        <w:t>电流变换器</w:t>
      </w:r>
      <w:r w:rsidR="00755A06">
        <w:rPr>
          <w:rFonts w:hint="eastAsia"/>
        </w:rPr>
        <w:t>将</w:t>
      </w:r>
      <w:r w:rsidRPr="00D32B52">
        <w:rPr>
          <w:rFonts w:hint="eastAsia"/>
        </w:rPr>
        <w:t>输入直流电压变换并隔离，然后将隔离后的电源供给放大器输入级，并通过</w:t>
      </w:r>
      <w:r w:rsidRPr="00D32B52">
        <w:rPr>
          <w:rFonts w:hint="eastAsia"/>
        </w:rPr>
        <w:t>5</w:t>
      </w:r>
      <w:r w:rsidRPr="00D32B52">
        <w:rPr>
          <w:rFonts w:hint="eastAsia"/>
        </w:rPr>
        <w:t>、</w:t>
      </w:r>
      <w:r w:rsidRPr="00D32B52">
        <w:rPr>
          <w:rFonts w:hint="eastAsia"/>
        </w:rPr>
        <w:t>6</w:t>
      </w:r>
      <w:r w:rsidRPr="00D32B52">
        <w:rPr>
          <w:rFonts w:hint="eastAsia"/>
        </w:rPr>
        <w:t>引脚输出。这样</w:t>
      </w:r>
      <w:r w:rsidR="00755A06">
        <w:rPr>
          <w:rFonts w:hint="eastAsia"/>
        </w:rPr>
        <w:t>，</w:t>
      </w:r>
      <w:r w:rsidRPr="00D32B52">
        <w:rPr>
          <w:rFonts w:hint="eastAsia"/>
        </w:rPr>
        <w:t>隔离放大器的输入级与</w:t>
      </w:r>
      <w:proofErr w:type="gramStart"/>
      <w:r w:rsidRPr="00D32B52">
        <w:rPr>
          <w:rFonts w:hint="eastAsia"/>
        </w:rPr>
        <w:t>输出级不共</w:t>
      </w:r>
      <w:proofErr w:type="gramEnd"/>
      <w:r w:rsidRPr="00D32B52">
        <w:rPr>
          <w:rFonts w:hint="eastAsia"/>
        </w:rPr>
        <w:t>地，从而达到输入、输出隔离的目的。</w:t>
      </w:r>
    </w:p>
    <w:p w14:paraId="1D7094C3" w14:textId="439090D3" w:rsidR="00D47D79" w:rsidRDefault="00D47D79" w:rsidP="00D47D79">
      <w:r w:rsidRPr="00C660A6">
        <w:rPr>
          <w:rFonts w:hint="eastAsia"/>
        </w:rPr>
        <w:t>ISO122</w:t>
      </w:r>
      <w:r w:rsidRPr="00C660A6">
        <w:rPr>
          <w:rFonts w:hint="eastAsia"/>
        </w:rPr>
        <w:t>是精密的电容耦合隔离放大器，采用</w:t>
      </w:r>
      <w:r>
        <w:rPr>
          <w:rFonts w:hint="eastAsia"/>
        </w:rPr>
        <w:t>新颖</w:t>
      </w:r>
      <w:r w:rsidRPr="00C660A6">
        <w:rPr>
          <w:rFonts w:hint="eastAsia"/>
        </w:rPr>
        <w:t>的占空比调制解调技术。发送信号时，数字信号通过一个</w:t>
      </w:r>
      <w:r w:rsidRPr="00C660A6">
        <w:rPr>
          <w:rFonts w:hint="eastAsia"/>
        </w:rPr>
        <w:t>2</w:t>
      </w:r>
      <w:r>
        <w:rPr>
          <w:rFonts w:hint="eastAsia"/>
        </w:rPr>
        <w:t>p</w:t>
      </w:r>
      <w:r w:rsidRPr="00C660A6">
        <w:rPr>
          <w:rFonts w:hint="eastAsia"/>
        </w:rPr>
        <w:t>F</w:t>
      </w:r>
      <w:r w:rsidRPr="00C660A6">
        <w:rPr>
          <w:rFonts w:hint="eastAsia"/>
        </w:rPr>
        <w:t>的差动电容隔离栅，具有数字调制特性的隔离栅不会影响数字信号的完整性，因此</w:t>
      </w:r>
      <w:r w:rsidR="00E2288F">
        <w:rPr>
          <w:rFonts w:hint="eastAsia"/>
        </w:rPr>
        <w:t>具</w:t>
      </w:r>
      <w:r w:rsidRPr="00C660A6">
        <w:rPr>
          <w:rFonts w:hint="eastAsia"/>
        </w:rPr>
        <w:t>有极好的可靠性和高频瞬态抑制特性。放大器和</w:t>
      </w:r>
      <w:proofErr w:type="gramStart"/>
      <w:r w:rsidRPr="00C660A6">
        <w:rPr>
          <w:rFonts w:hint="eastAsia"/>
        </w:rPr>
        <w:t>栅电容</w:t>
      </w:r>
      <w:proofErr w:type="gramEnd"/>
      <w:r>
        <w:rPr>
          <w:rFonts w:hint="eastAsia"/>
        </w:rPr>
        <w:t>被</w:t>
      </w:r>
      <w:r w:rsidRPr="00C660A6">
        <w:rPr>
          <w:rFonts w:hint="eastAsia"/>
        </w:rPr>
        <w:t>一同密封在</w:t>
      </w:r>
      <w:r w:rsidRPr="00C660A6">
        <w:rPr>
          <w:rFonts w:hint="eastAsia"/>
        </w:rPr>
        <w:t>DIP</w:t>
      </w:r>
      <w:r w:rsidRPr="00C660A6">
        <w:rPr>
          <w:rFonts w:hint="eastAsia"/>
        </w:rPr>
        <w:t>内。</w:t>
      </w:r>
    </w:p>
    <w:p w14:paraId="0307C2FA" w14:textId="46B561EF" w:rsidR="00D47D79" w:rsidRDefault="00D47D79" w:rsidP="00D47D79">
      <w:r w:rsidRPr="00C660A6">
        <w:rPr>
          <w:rFonts w:hint="eastAsia"/>
        </w:rPr>
        <w:t>光电耦合隔离放大器一般由三部分组成：光的发射、光的接收</w:t>
      </w:r>
      <w:r>
        <w:rPr>
          <w:rFonts w:hint="eastAsia"/>
        </w:rPr>
        <w:t>和</w:t>
      </w:r>
      <w:r w:rsidRPr="00C660A6">
        <w:rPr>
          <w:rFonts w:hint="eastAsia"/>
        </w:rPr>
        <w:t>信号放大装置。</w:t>
      </w:r>
      <w:r w:rsidRPr="005A3D21">
        <w:rPr>
          <w:rFonts w:hint="eastAsia"/>
        </w:rPr>
        <w:t>输入的电信号驱动发光二极管，使之发出一定波长的光。这个光被光探测器接收并转化为光电流，再经过进一步放大后输出，从而完成了电–光–电的转换，起到输入、输出</w:t>
      </w:r>
      <w:r w:rsidR="007D5EB5">
        <w:rPr>
          <w:rFonts w:hint="eastAsia"/>
        </w:rPr>
        <w:t>和</w:t>
      </w:r>
      <w:r w:rsidRPr="005A3D21">
        <w:rPr>
          <w:rFonts w:hint="eastAsia"/>
        </w:rPr>
        <w:t>隔离的作用。由于光电耦合器输入、</w:t>
      </w:r>
      <w:r w:rsidR="00634EF0" w:rsidRPr="00634EF0">
        <w:rPr>
          <w:rFonts w:hint="eastAsia"/>
        </w:rPr>
        <w:t>输出间通过光信号传送实现耦合</w:t>
      </w:r>
      <w:r w:rsidRPr="005A3D21">
        <w:rPr>
          <w:rFonts w:hint="eastAsia"/>
        </w:rPr>
        <w:t>，输入和输出之间没有直接的电气联系，因此具有很强的隔离作用。电信号传输具有单向性等特点，因</w:t>
      </w:r>
      <w:r w:rsidR="00634EF0">
        <w:rPr>
          <w:rFonts w:hint="eastAsia"/>
        </w:rPr>
        <w:t>此</w:t>
      </w:r>
      <w:r w:rsidRPr="005A3D21">
        <w:rPr>
          <w:rFonts w:hint="eastAsia"/>
        </w:rPr>
        <w:t>具有良好的电绝缘能力和抗干扰能力。</w:t>
      </w:r>
      <w:r w:rsidRPr="00C660A6">
        <w:rPr>
          <w:rFonts w:hint="eastAsia"/>
        </w:rPr>
        <w:t>IS</w:t>
      </w:r>
      <w:r>
        <w:rPr>
          <w:rFonts w:hint="eastAsia"/>
        </w:rPr>
        <w:t>O</w:t>
      </w:r>
      <w:r w:rsidRPr="00C660A6">
        <w:rPr>
          <w:rFonts w:hint="eastAsia"/>
        </w:rPr>
        <w:t>100</w:t>
      </w:r>
      <w:r w:rsidRPr="00C660A6">
        <w:rPr>
          <w:rFonts w:hint="eastAsia"/>
        </w:rPr>
        <w:t>光电耦合隔离放大器</w:t>
      </w:r>
      <w:r>
        <w:rPr>
          <w:rFonts w:hint="eastAsia"/>
        </w:rPr>
        <w:t>的结构</w:t>
      </w:r>
      <w:r w:rsidRPr="00C660A6">
        <w:rPr>
          <w:rFonts w:hint="eastAsia"/>
        </w:rPr>
        <w:t>如图</w:t>
      </w:r>
      <w:r>
        <w:t>4</w:t>
      </w:r>
      <w:r w:rsidRPr="00C660A6">
        <w:rPr>
          <w:rFonts w:hint="eastAsia"/>
        </w:rPr>
        <w:t>-</w:t>
      </w:r>
      <w:r>
        <w:t>14</w:t>
      </w:r>
      <w:r w:rsidRPr="00C660A6">
        <w:rPr>
          <w:rFonts w:hint="eastAsia"/>
        </w:rPr>
        <w:t>所示</w:t>
      </w:r>
      <w:r>
        <w:rPr>
          <w:rFonts w:hint="eastAsia"/>
        </w:rPr>
        <w:t>。</w:t>
      </w:r>
    </w:p>
    <w:p w14:paraId="5BCFA4E5" w14:textId="77777777" w:rsidR="00D47D79" w:rsidRDefault="00D47D79" w:rsidP="00D47D79">
      <w:pPr>
        <w:pStyle w:val="ac"/>
      </w:pPr>
      <w:r>
        <w:rPr>
          <w:noProof/>
        </w:rPr>
        <w:lastRenderedPageBreak/>
        <w:drawing>
          <wp:inline distT="0" distB="0" distL="0" distR="0" wp14:anchorId="63A24B37" wp14:editId="642C61E8">
            <wp:extent cx="5274310" cy="2559050"/>
            <wp:effectExtent l="0" t="0" r="2540" b="0"/>
            <wp:docPr id="3954581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2559050"/>
                    </a:xfrm>
                    <a:prstGeom prst="rect">
                      <a:avLst/>
                    </a:prstGeom>
                    <a:noFill/>
                    <a:ln>
                      <a:noFill/>
                    </a:ln>
                  </pic:spPr>
                </pic:pic>
              </a:graphicData>
            </a:graphic>
          </wp:inline>
        </w:drawing>
      </w:r>
      <w:r>
        <w:br/>
      </w:r>
      <w:r w:rsidRPr="00C660A6">
        <w:rPr>
          <w:rFonts w:hint="eastAsia"/>
        </w:rPr>
        <w:t>图</w:t>
      </w:r>
      <w:r>
        <w:t>4</w:t>
      </w:r>
      <w:r w:rsidRPr="00C660A6">
        <w:rPr>
          <w:rFonts w:hint="eastAsia"/>
        </w:rPr>
        <w:t>-</w:t>
      </w:r>
      <w:r>
        <w:t xml:space="preserve">14 </w:t>
      </w:r>
      <w:r w:rsidRPr="00C660A6">
        <w:rPr>
          <w:rFonts w:hint="eastAsia"/>
        </w:rPr>
        <w:t>IS</w:t>
      </w:r>
      <w:r>
        <w:rPr>
          <w:rFonts w:hint="eastAsia"/>
        </w:rPr>
        <w:t>O</w:t>
      </w:r>
      <w:r w:rsidRPr="00C660A6">
        <w:rPr>
          <w:rFonts w:hint="eastAsia"/>
        </w:rPr>
        <w:t>100</w:t>
      </w:r>
      <w:r w:rsidRPr="00C660A6">
        <w:rPr>
          <w:rFonts w:hint="eastAsia"/>
        </w:rPr>
        <w:t>光电耦合隔离放大器</w:t>
      </w:r>
      <w:r>
        <w:rPr>
          <w:rFonts w:hint="eastAsia"/>
        </w:rPr>
        <w:t>结构图</w:t>
      </w:r>
    </w:p>
    <w:p w14:paraId="47F5C840" w14:textId="5BEA32EC" w:rsidR="00D47D79" w:rsidRDefault="00D47D79" w:rsidP="00D47D79">
      <w:r w:rsidRPr="00AF5E1F">
        <w:rPr>
          <w:rFonts w:hint="eastAsia"/>
        </w:rPr>
        <w:t>如图</w:t>
      </w:r>
      <w:r w:rsidRPr="00AF5E1F">
        <w:rPr>
          <w:rFonts w:hint="eastAsia"/>
        </w:rPr>
        <w:t>4-</w:t>
      </w:r>
      <w:r>
        <w:t>14</w:t>
      </w:r>
      <w:r w:rsidRPr="00AF5E1F">
        <w:rPr>
          <w:rFonts w:hint="eastAsia"/>
        </w:rPr>
        <w:t>所示</w:t>
      </w:r>
      <w:r>
        <w:rPr>
          <w:rFonts w:hint="eastAsia"/>
        </w:rPr>
        <w:t>，</w:t>
      </w:r>
      <w:r w:rsidRPr="00C660A6">
        <w:rPr>
          <w:rFonts w:hint="eastAsia"/>
        </w:rPr>
        <w:t>IS</w:t>
      </w:r>
      <w:r>
        <w:rPr>
          <w:rFonts w:hint="eastAsia"/>
        </w:rPr>
        <w:t>O</w:t>
      </w:r>
      <w:r w:rsidRPr="00C660A6">
        <w:rPr>
          <w:rFonts w:hint="eastAsia"/>
        </w:rPr>
        <w:t>100</w:t>
      </w:r>
      <w:r w:rsidRPr="00C660A6">
        <w:rPr>
          <w:rFonts w:hint="eastAsia"/>
        </w:rPr>
        <w:t>光电耦合隔离放大器由两个</w:t>
      </w:r>
      <w:r>
        <w:rPr>
          <w:rFonts w:hint="eastAsia"/>
        </w:rPr>
        <w:t>运算放大器</w:t>
      </w:r>
      <w:r w:rsidRPr="00C660A6">
        <w:rPr>
          <w:rFonts w:hint="eastAsia"/>
        </w:rPr>
        <w:t>A1</w:t>
      </w:r>
      <w:r>
        <w:rPr>
          <w:rFonts w:hint="eastAsia"/>
        </w:rPr>
        <w:t>和</w:t>
      </w:r>
      <w:r w:rsidRPr="00C660A6">
        <w:rPr>
          <w:rFonts w:hint="eastAsia"/>
        </w:rPr>
        <w:t>A2</w:t>
      </w:r>
      <w:r>
        <w:rPr>
          <w:rFonts w:hint="eastAsia"/>
        </w:rPr>
        <w:t>，</w:t>
      </w:r>
      <w:r w:rsidRPr="00C660A6">
        <w:rPr>
          <w:rFonts w:hint="eastAsia"/>
        </w:rPr>
        <w:t>两个恒流源</w:t>
      </w:r>
      <m:oMath>
        <m:sSub>
          <m:sSubPr>
            <m:ctrlPr>
              <w:rPr>
                <w:rFonts w:ascii="Cambria Math" w:hAnsi="Cambria Math"/>
              </w:rPr>
            </m:ctrlPr>
          </m:sSubPr>
          <m:e>
            <m:r>
              <w:rPr>
                <w:rFonts w:ascii="Cambria Math" w:hAnsi="Cambria Math"/>
              </w:rPr>
              <m:t>I</m:t>
            </m:r>
          </m:e>
          <m:sub>
            <m:r>
              <w:rPr>
                <w:rFonts w:ascii="Cambria Math" w:hAnsi="Cambria Math"/>
              </w:rPr>
              <m:t>REF1</m:t>
            </m:r>
          </m:sub>
        </m:sSub>
      </m:oMath>
      <w:r>
        <w:rPr>
          <w:rFonts w:hint="eastAsia"/>
        </w:rPr>
        <w:t>和</w:t>
      </w:r>
      <m:oMath>
        <m:sSub>
          <m:sSubPr>
            <m:ctrlPr>
              <w:rPr>
                <w:rFonts w:ascii="Cambria Math" w:hAnsi="Cambria Math"/>
              </w:rPr>
            </m:ctrlPr>
          </m:sSubPr>
          <m:e>
            <m:r>
              <w:rPr>
                <w:rFonts w:ascii="Cambria Math" w:hAnsi="Cambria Math"/>
              </w:rPr>
              <m:t>I</m:t>
            </m:r>
          </m:e>
          <m:sub>
            <m:r>
              <w:rPr>
                <w:rFonts w:ascii="Cambria Math" w:hAnsi="Cambria Math"/>
              </w:rPr>
              <m:t>REF2</m:t>
            </m:r>
          </m:sub>
        </m:sSub>
      </m:oMath>
      <w:r>
        <w:rPr>
          <w:rFonts w:hint="eastAsia"/>
        </w:rPr>
        <w:t>以及</w:t>
      </w:r>
      <w:r w:rsidRPr="00C660A6">
        <w:rPr>
          <w:rFonts w:hint="eastAsia"/>
        </w:rPr>
        <w:t>光电耦合器组成。光电耦合器有一个发光二极管</w:t>
      </w:r>
      <m:oMath>
        <m:r>
          <m:rPr>
            <m:nor/>
          </m:rPr>
          <m:t>VL</m:t>
        </m:r>
      </m:oMath>
      <w:r w:rsidRPr="00C660A6">
        <w:rPr>
          <w:rFonts w:hint="eastAsia"/>
        </w:rPr>
        <w:t>和两个光电二极管</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1</m:t>
            </m:r>
          </m:sub>
        </m:sSub>
      </m:oMath>
      <w:r>
        <w:rPr>
          <w:rFonts w:hint="eastAsia"/>
        </w:rPr>
        <w:t>与</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2</m:t>
            </m:r>
          </m:sub>
        </m:sSub>
      </m:oMath>
      <w:r w:rsidRPr="00C660A6">
        <w:rPr>
          <w:rFonts w:hint="eastAsia"/>
        </w:rPr>
        <w:t>。</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1</m:t>
            </m:r>
          </m:sub>
        </m:sSub>
      </m:oMath>
      <w:r w:rsidRPr="00C660A6">
        <w:rPr>
          <w:rFonts w:hint="eastAsia"/>
        </w:rPr>
        <w:t>的作用是从</w:t>
      </w:r>
      <m:oMath>
        <m:r>
          <m:rPr>
            <m:nor/>
          </m:rPr>
          <m:t>VL</m:t>
        </m:r>
      </m:oMath>
      <w:r w:rsidRPr="00C660A6">
        <w:rPr>
          <w:rFonts w:hint="eastAsia"/>
        </w:rPr>
        <w:t>信号中引入反馈</w:t>
      </w:r>
      <w:r>
        <w:rPr>
          <w:rFonts w:hint="eastAsia"/>
        </w:rPr>
        <w:t>。</w:t>
      </w:r>
      <m:oMath>
        <m:r>
          <w:rPr>
            <w:rFonts w:ascii="Cambria Math" w:hAnsi="Cambria Math"/>
          </w:rPr>
          <m:t>VD</m:t>
        </m:r>
        <m:sSub>
          <m:sSubPr>
            <m:ctrlPr>
              <w:rPr>
                <w:rFonts w:ascii="Cambria Math" w:hAnsi="Cambria Math"/>
              </w:rPr>
            </m:ctrlPr>
          </m:sSubPr>
          <m:e>
            <m:r>
              <w:rPr>
                <w:rFonts w:ascii="Cambria Math" w:hAnsi="Cambria Math"/>
              </w:rPr>
              <m:t>L</m:t>
            </m:r>
          </m:e>
          <m:sub>
            <m:r>
              <w:rPr>
                <w:rFonts w:ascii="Cambria Math" w:hAnsi="Cambria Math"/>
              </w:rPr>
              <m:t>2</m:t>
            </m:r>
          </m:sub>
        </m:sSub>
      </m:oMath>
      <w:r w:rsidRPr="00C660A6">
        <w:rPr>
          <w:rFonts w:hint="eastAsia"/>
        </w:rPr>
        <w:t>的作用是将</w:t>
      </w:r>
      <m:oMath>
        <m:r>
          <m:rPr>
            <m:nor/>
          </m:rPr>
          <m:t>VL</m:t>
        </m:r>
      </m:oMath>
      <w:r w:rsidRPr="00C660A6">
        <w:rPr>
          <w:rFonts w:hint="eastAsia"/>
        </w:rPr>
        <w:t>信号进行隔离耦合传送</w:t>
      </w:r>
      <w:r>
        <w:rPr>
          <w:rFonts w:hint="eastAsia"/>
        </w:rPr>
        <w:t>。</w:t>
      </w:r>
      <w:r w:rsidRPr="00C660A6">
        <w:rPr>
          <w:rFonts w:hint="eastAsia"/>
        </w:rPr>
        <w:t>IS</w:t>
      </w:r>
      <w:r w:rsidR="00F27521">
        <w:rPr>
          <w:rFonts w:hint="eastAsia"/>
        </w:rPr>
        <w:t>O</w:t>
      </w:r>
      <w:r w:rsidRPr="00C660A6">
        <w:rPr>
          <w:rFonts w:hint="eastAsia"/>
        </w:rPr>
        <w:t>100</w:t>
      </w:r>
      <w:r w:rsidRPr="00C660A6">
        <w:rPr>
          <w:rFonts w:hint="eastAsia"/>
        </w:rPr>
        <w:t>光电耦合隔离放大器在实际应用中的基本接线如图</w:t>
      </w:r>
      <w:r>
        <w:t>4</w:t>
      </w:r>
      <w:r w:rsidRPr="00C660A6">
        <w:rPr>
          <w:rFonts w:hint="eastAsia"/>
        </w:rPr>
        <w:t>-</w:t>
      </w:r>
      <w:r>
        <w:t>15</w:t>
      </w:r>
      <w:r w:rsidRPr="00C660A6">
        <w:rPr>
          <w:rFonts w:hint="eastAsia"/>
        </w:rPr>
        <w:t>所示。</w:t>
      </w:r>
    </w:p>
    <w:p w14:paraId="3B100EAD" w14:textId="77777777" w:rsidR="00D47D79" w:rsidRDefault="00D47D79" w:rsidP="00D47D79">
      <w:pPr>
        <w:pStyle w:val="ac"/>
      </w:pPr>
      <w:r>
        <w:rPr>
          <w:noProof/>
        </w:rPr>
        <w:drawing>
          <wp:inline distT="0" distB="0" distL="0" distR="0" wp14:anchorId="15B4F4D3" wp14:editId="5A20F993">
            <wp:extent cx="3629025" cy="1832863"/>
            <wp:effectExtent l="0" t="0" r="0" b="0"/>
            <wp:docPr id="1974346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40617" cy="1838718"/>
                    </a:xfrm>
                    <a:prstGeom prst="rect">
                      <a:avLst/>
                    </a:prstGeom>
                    <a:noFill/>
                    <a:ln>
                      <a:noFill/>
                    </a:ln>
                  </pic:spPr>
                </pic:pic>
              </a:graphicData>
            </a:graphic>
          </wp:inline>
        </w:drawing>
      </w:r>
      <w:r>
        <w:br/>
      </w:r>
      <w:r>
        <w:rPr>
          <w:rFonts w:hint="eastAsia"/>
        </w:rPr>
        <w:t>图</w:t>
      </w:r>
      <w:r>
        <w:t>4</w:t>
      </w:r>
      <w:r w:rsidRPr="00C660A6">
        <w:rPr>
          <w:rFonts w:hint="eastAsia"/>
        </w:rPr>
        <w:t>-</w:t>
      </w:r>
      <w:r>
        <w:t xml:space="preserve">15 </w:t>
      </w:r>
      <w:r w:rsidRPr="00915403">
        <w:rPr>
          <w:rFonts w:hint="eastAsia"/>
        </w:rPr>
        <w:t>光电耦合隔离放大器</w:t>
      </w:r>
      <w:r>
        <w:rPr>
          <w:rFonts w:hint="eastAsia"/>
        </w:rPr>
        <w:t>接线图</w:t>
      </w:r>
    </w:p>
    <w:p w14:paraId="720FCB00" w14:textId="77777777" w:rsidR="00D47D79" w:rsidRDefault="00D47D79" w:rsidP="00D47D79">
      <w:r>
        <w:rPr>
          <w:rFonts w:cstheme="majorBidi" w:hint="eastAsia"/>
        </w:rPr>
        <w:t>在图</w:t>
      </w:r>
      <w:r>
        <w:rPr>
          <w:rFonts w:cstheme="majorBidi" w:hint="eastAsia"/>
        </w:rPr>
        <w:t>4-</w:t>
      </w:r>
      <w:r>
        <w:rPr>
          <w:rFonts w:cstheme="majorBidi"/>
        </w:rPr>
        <w:t>15</w:t>
      </w:r>
      <w:r>
        <w:rPr>
          <w:rFonts w:cstheme="majorBidi" w:hint="eastAsia"/>
        </w:rPr>
        <w:t>中，</w:t>
      </w:r>
      <m:oMath>
        <m:r>
          <w:rPr>
            <w:rFonts w:ascii="Cambria Math" w:hAnsi="Cambria Math"/>
          </w:rPr>
          <m:t>R</m:t>
        </m:r>
      </m:oMath>
      <w:r w:rsidRPr="00C660A6">
        <w:rPr>
          <w:rFonts w:hint="eastAsia"/>
        </w:rPr>
        <w:t>和</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C660A6">
        <w:rPr>
          <w:rFonts w:hint="eastAsia"/>
        </w:rPr>
        <w:t>为外接电阻，用来调整放大器的增益。</w:t>
      </w:r>
    </w:p>
    <w:p w14:paraId="62EBBC21" w14:textId="77777777" w:rsidR="00D47D79" w:rsidRDefault="00D47D79" w:rsidP="00694639">
      <w:pPr>
        <w:pStyle w:val="2"/>
      </w:pPr>
      <w:bookmarkStart w:id="65" w:name="_Toc170810403"/>
      <w:r w:rsidRPr="0054055F">
        <w:rPr>
          <w:rFonts w:hint="eastAsia"/>
        </w:rPr>
        <w:t>§</w:t>
      </w:r>
      <w:r>
        <w:t>4</w:t>
      </w:r>
      <w:r>
        <w:rPr>
          <w:rFonts w:hint="eastAsia"/>
        </w:rPr>
        <w:t>.</w:t>
      </w:r>
      <w:r>
        <w:t xml:space="preserve">3 </w:t>
      </w:r>
      <w:r>
        <w:rPr>
          <w:rFonts w:hint="eastAsia"/>
        </w:rPr>
        <w:t>信号滤波</w:t>
      </w:r>
      <w:bookmarkEnd w:id="65"/>
    </w:p>
    <w:p w14:paraId="089D2505" w14:textId="43757AC3" w:rsidR="00D47D79" w:rsidRDefault="003A4F73" w:rsidP="00D47D79">
      <w:r w:rsidRPr="003A4F73">
        <w:rPr>
          <w:rFonts w:hint="eastAsia"/>
        </w:rPr>
        <w:t>由于传感器工作环境中的强电和电磁干扰，以及传感器和放大电路本身的影响，被测信号中往往夹杂多种频率成分的噪声。噪声干扰引起的输出信号变化与被测对象引起的输出信号变化对于传感器是无法分辨的，这势必影响测量结果的准确性。因此，检测系统中必须有相应的措施来减小和抑制干扰的影响。</w:t>
      </w:r>
    </w:p>
    <w:p w14:paraId="0FA1DAEE" w14:textId="72FE1EB8" w:rsidR="00D47D79" w:rsidRDefault="00A7536D" w:rsidP="00D47D79">
      <w:r>
        <w:rPr>
          <w:rFonts w:hint="eastAsia"/>
        </w:rPr>
        <w:t>滤波是一种信号处理方法，</w:t>
      </w:r>
      <w:r w:rsidR="00D47D79" w:rsidRPr="00BB037E">
        <w:rPr>
          <w:rFonts w:hint="eastAsia"/>
        </w:rPr>
        <w:t>保持需要的频率成分，去除不需要的频率成分。滤波器是实现这</w:t>
      </w:r>
      <w:r w:rsidR="00D47D79">
        <w:rPr>
          <w:rFonts w:hint="eastAsia"/>
        </w:rPr>
        <w:t>种</w:t>
      </w:r>
      <w:r w:rsidR="00D47D79" w:rsidRPr="00BB037E">
        <w:rPr>
          <w:rFonts w:hint="eastAsia"/>
        </w:rPr>
        <w:t>选频功能的电路</w:t>
      </w:r>
      <w:r>
        <w:rPr>
          <w:rFonts w:hint="eastAsia"/>
        </w:rPr>
        <w:t>，</w:t>
      </w:r>
      <w:r w:rsidR="00D47D79" w:rsidRPr="00BB037E">
        <w:rPr>
          <w:rFonts w:hint="eastAsia"/>
        </w:rPr>
        <w:t>允许某一部分频率的信号</w:t>
      </w:r>
      <w:r>
        <w:rPr>
          <w:rFonts w:hint="eastAsia"/>
        </w:rPr>
        <w:t>顺利地通过，而另外一部分频率的信号则受到较大的抑制。滤波器中，信号能够通过的频率范围称为通带，</w:t>
      </w:r>
      <w:r w:rsidR="00D47D79" w:rsidRPr="00BB037E">
        <w:rPr>
          <w:rFonts w:hint="eastAsia"/>
        </w:rPr>
        <w:t>信号受到很大衰减或完全被抑制的频率范围称为阻带。通带和阻带之间</w:t>
      </w:r>
      <w:r w:rsidR="00D47D79" w:rsidRPr="00BB037E">
        <w:rPr>
          <w:rFonts w:hint="eastAsia"/>
        </w:rPr>
        <w:lastRenderedPageBreak/>
        <w:t>的分界频率称为截止频率。理想滤波器在通带内的电压增益为常数，在阻带内的电压增益为零。然而，实际滤波器的通带和阻带之间存在一定的过渡带。</w:t>
      </w:r>
    </w:p>
    <w:p w14:paraId="4F589315" w14:textId="77777777" w:rsidR="00D47D79" w:rsidRDefault="00D47D79" w:rsidP="00C81B6D">
      <w:pPr>
        <w:pStyle w:val="3"/>
      </w:pPr>
      <w:bookmarkStart w:id="66" w:name="_Toc170810404"/>
      <w:r>
        <w:rPr>
          <w:rFonts w:hint="eastAsia"/>
        </w:rPr>
        <w:t>4.</w:t>
      </w:r>
      <w:r>
        <w:t>3</w:t>
      </w:r>
      <w:r>
        <w:rPr>
          <w:rFonts w:hint="eastAsia"/>
        </w:rPr>
        <w:t>.</w:t>
      </w:r>
      <w:r>
        <w:t xml:space="preserve">1 </w:t>
      </w:r>
      <w:r>
        <w:rPr>
          <w:rFonts w:hint="eastAsia"/>
        </w:rPr>
        <w:t>滤波器的分类</w:t>
      </w:r>
      <w:bookmarkEnd w:id="66"/>
    </w:p>
    <w:p w14:paraId="140F766E" w14:textId="4A3F0937" w:rsidR="00D47D79" w:rsidRDefault="00D47D79" w:rsidP="00D47D79">
      <w:r>
        <w:rPr>
          <w:rFonts w:hint="eastAsia"/>
        </w:rPr>
        <w:t>滤波器的分类方式有多种。</w:t>
      </w:r>
      <w:r w:rsidRPr="00137F2E">
        <w:rPr>
          <w:rFonts w:hint="eastAsia"/>
        </w:rPr>
        <w:t>按所处理的信号，滤波器可分为模拟滤波器和数字滤波器两种。按所通过信号的频率范围，滤波器可分为低通滤波器、高通滤波器、带通滤波器和带阻滤波器四种</w:t>
      </w:r>
      <w:r>
        <w:rPr>
          <w:rFonts w:hint="eastAsia"/>
        </w:rPr>
        <w:t>。</w:t>
      </w:r>
      <w:r w:rsidRPr="00137F2E">
        <w:rPr>
          <w:rFonts w:hint="eastAsia"/>
        </w:rPr>
        <w:t>按所采用的元器件，滤波器可分为无源滤波器和有源滤波器两种。</w:t>
      </w:r>
      <w:r w:rsidRPr="00E02302">
        <w:rPr>
          <w:rFonts w:hint="eastAsia"/>
        </w:rPr>
        <w:t>按微分方程或传递函数的阶数，滤波器可分为一阶滤波器、二阶滤波器</w:t>
      </w:r>
      <w:r>
        <w:rPr>
          <w:rFonts w:hint="eastAsia"/>
        </w:rPr>
        <w:t>和</w:t>
      </w:r>
      <w:r w:rsidRPr="00E02302">
        <w:rPr>
          <w:rFonts w:hint="eastAsia"/>
        </w:rPr>
        <w:t>高阶滤波器等</w:t>
      </w:r>
      <w:r>
        <w:rPr>
          <w:rFonts w:hint="eastAsia"/>
        </w:rPr>
        <w:t>。</w:t>
      </w:r>
    </w:p>
    <w:p w14:paraId="303F1FB8" w14:textId="77777777" w:rsidR="00D47D79" w:rsidRDefault="00D47D79" w:rsidP="00C81B6D">
      <w:pPr>
        <w:pStyle w:val="4"/>
      </w:pPr>
      <w:r>
        <w:rPr>
          <w:rFonts w:hint="eastAsia"/>
        </w:rPr>
        <w:t>1.</w:t>
      </w:r>
      <w:r>
        <w:t xml:space="preserve"> </w:t>
      </w:r>
      <w:r w:rsidRPr="00137F2E">
        <w:rPr>
          <w:rFonts w:hint="eastAsia"/>
        </w:rPr>
        <w:t>模拟滤波器和数字滤波器</w:t>
      </w:r>
    </w:p>
    <w:p w14:paraId="00B0B3CF" w14:textId="77777777" w:rsidR="00D47D79" w:rsidRDefault="00D47D79" w:rsidP="00D47D79">
      <w:r>
        <w:rPr>
          <w:rFonts w:hint="eastAsia"/>
        </w:rPr>
        <w:t>（</w:t>
      </w:r>
      <w:r>
        <w:rPr>
          <w:rFonts w:hint="eastAsia"/>
        </w:rPr>
        <w:t>1</w:t>
      </w:r>
      <w:r>
        <w:rPr>
          <w:rFonts w:hint="eastAsia"/>
        </w:rPr>
        <w:t>）模拟滤波器。模拟滤波器是一种能对模拟或连续时间信号进行滤波的电路和器件。</w:t>
      </w:r>
    </w:p>
    <w:p w14:paraId="15EEB723" w14:textId="57CF788B" w:rsidR="00D47D79" w:rsidRPr="00EE61F6" w:rsidRDefault="00D47D79" w:rsidP="00D47D79">
      <w:r>
        <w:rPr>
          <w:rFonts w:hint="eastAsia"/>
        </w:rPr>
        <w:t>（</w:t>
      </w:r>
      <w:r>
        <w:t>2</w:t>
      </w:r>
      <w:r>
        <w:rPr>
          <w:rFonts w:hint="eastAsia"/>
        </w:rPr>
        <w:t>）数字滤波器。数字滤波器是由数字乘法器、加法器和延时单元组成的一种算法或装置。</w:t>
      </w:r>
      <w:r w:rsidRPr="00BD0324">
        <w:rPr>
          <w:rFonts w:hint="eastAsia"/>
        </w:rPr>
        <w:t>它的主要功能是对输入的离散信号进行运算处理，以改变信号的频谱。</w:t>
      </w:r>
    </w:p>
    <w:p w14:paraId="01F47045" w14:textId="77777777" w:rsidR="00D47D79" w:rsidRDefault="00D47D79" w:rsidP="00C81B6D">
      <w:pPr>
        <w:pStyle w:val="4"/>
      </w:pPr>
      <w:r>
        <w:rPr>
          <w:rFonts w:hint="eastAsia"/>
        </w:rPr>
        <w:t>2.</w:t>
      </w:r>
      <w:r>
        <w:t xml:space="preserve"> </w:t>
      </w:r>
      <w:r w:rsidRPr="00AB46FC">
        <w:rPr>
          <w:rFonts w:hint="eastAsia"/>
        </w:rPr>
        <w:t>低通滤波器、高通滤波器、带通滤波器和带阻滤波器</w:t>
      </w:r>
    </w:p>
    <w:p w14:paraId="1983A8AD" w14:textId="77777777" w:rsidR="00D47D79" w:rsidRDefault="00D47D79" w:rsidP="00D47D79">
      <w:r w:rsidRPr="00682456">
        <w:rPr>
          <w:rFonts w:hint="eastAsia"/>
        </w:rPr>
        <w:t>滤波器可以根据所通过信号的频率范围分为四种类型：低通滤波器、高通滤波器、带通滤波器和带阻滤波器，其幅频特性如图</w:t>
      </w:r>
      <w:r w:rsidRPr="00682456">
        <w:rPr>
          <w:rFonts w:hint="eastAsia"/>
        </w:rPr>
        <w:t>4-10</w:t>
      </w:r>
      <w:r w:rsidRPr="00682456">
        <w:rPr>
          <w:rFonts w:hint="eastAsia"/>
        </w:rPr>
        <w:t>所示，其中实线为理想滤波器的幅频特性曲线，虚线为实际滤波器的幅频特性曲线。</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939"/>
      </w:tblGrid>
      <w:tr w:rsidR="00D47D79" w14:paraId="14DDBD48" w14:textId="77777777" w:rsidTr="006E6B38">
        <w:tc>
          <w:tcPr>
            <w:tcW w:w="4148" w:type="dxa"/>
          </w:tcPr>
          <w:p w14:paraId="6AEAA703" w14:textId="77777777" w:rsidR="00D47D79" w:rsidRPr="00166320" w:rsidRDefault="00D47D79" w:rsidP="006E6B38">
            <w:r>
              <w:object w:dxaOrig="8778" w:dyaOrig="6655" w14:anchorId="2EDD283C">
                <v:shape id="_x0000_i1083" type="#_x0000_t75" style="width:139pt;height:108.2pt" o:ole="">
                  <v:imagedata r:id="rId164" o:title=""/>
                </v:shape>
                <o:OLEObject Type="Embed" ProgID="Visio.Drawing.11" ShapeID="_x0000_i1083" DrawAspect="Content" ObjectID="_1806854838" r:id="rId165"/>
              </w:object>
            </w:r>
            <w:r>
              <w:rPr>
                <w:rFonts w:hint="eastAsia"/>
              </w:rPr>
              <w:t xml:space="preserve">     </w:t>
            </w:r>
            <w:r>
              <w:object w:dxaOrig="8778" w:dyaOrig="6655" w14:anchorId="755D5332">
                <v:shape id="_x0000_i1084" type="#_x0000_t75" style="width:148.6pt;height:113.2pt" o:ole="">
                  <v:imagedata r:id="rId166" o:title=""/>
                </v:shape>
                <o:OLEObject Type="Embed" ProgID="Visio.Drawing.11" ShapeID="_x0000_i1084" DrawAspect="Content" ObjectID="_1806854839" r:id="rId167"/>
              </w:objec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2"/>
              <w:gridCol w:w="3479"/>
            </w:tblGrid>
            <w:tr w:rsidR="00D47D79" w14:paraId="25674E0B" w14:textId="77777777" w:rsidTr="006E6B38">
              <w:tc>
                <w:tcPr>
                  <w:tcW w:w="4148" w:type="dxa"/>
                </w:tcPr>
                <w:p w14:paraId="47161317" w14:textId="77777777" w:rsidR="00D47D79" w:rsidRDefault="00D47D79" w:rsidP="006E6B38">
                  <w:pPr>
                    <w:pStyle w:val="ac"/>
                    <w:ind w:firstLine="480"/>
                  </w:pPr>
                  <w:r>
                    <w:rPr>
                      <w:rFonts w:hint="eastAsia"/>
                    </w:rPr>
                    <w:t>低通滤波器</w:t>
                  </w:r>
                </w:p>
              </w:tc>
              <w:tc>
                <w:tcPr>
                  <w:tcW w:w="4148" w:type="dxa"/>
                </w:tcPr>
                <w:p w14:paraId="34E7384A" w14:textId="77777777" w:rsidR="00D47D79" w:rsidRDefault="00D47D79" w:rsidP="006E6B38">
                  <w:pPr>
                    <w:pStyle w:val="ac"/>
                    <w:ind w:firstLine="480"/>
                  </w:pPr>
                  <w:r>
                    <w:rPr>
                      <w:rFonts w:hint="eastAsia"/>
                    </w:rPr>
                    <w:t>高通滤波器</w:t>
                  </w:r>
                </w:p>
              </w:tc>
            </w:tr>
            <w:tr w:rsidR="00D47D79" w14:paraId="48A76D9C" w14:textId="77777777" w:rsidTr="006E6B38">
              <w:tc>
                <w:tcPr>
                  <w:tcW w:w="4148" w:type="dxa"/>
                </w:tcPr>
                <w:p w14:paraId="0729C9B3" w14:textId="77777777" w:rsidR="00D47D79" w:rsidRDefault="00D47D79" w:rsidP="006E6B38">
                  <w:pPr>
                    <w:pStyle w:val="ac"/>
                    <w:ind w:firstLine="480"/>
                  </w:pPr>
                  <w:r>
                    <w:object w:dxaOrig="8778" w:dyaOrig="6655" w14:anchorId="184D975C">
                      <v:shape id="_x0000_i1085" type="#_x0000_t75" style="width:148.6pt;height:113.2pt" o:ole="">
                        <v:imagedata r:id="rId168" o:title=""/>
                      </v:shape>
                      <o:OLEObject Type="Embed" ProgID="Visio.Drawing.11" ShapeID="_x0000_i1085" DrawAspect="Content" ObjectID="_1806854840" r:id="rId169"/>
                    </w:object>
                  </w:r>
                  <w:r>
                    <w:br/>
                  </w:r>
                  <w:r>
                    <w:rPr>
                      <w:rFonts w:hint="eastAsia"/>
                    </w:rPr>
                    <w:t>带通滤波器</w:t>
                  </w:r>
                </w:p>
              </w:tc>
              <w:tc>
                <w:tcPr>
                  <w:tcW w:w="4148" w:type="dxa"/>
                </w:tcPr>
                <w:p w14:paraId="692B995D" w14:textId="77777777" w:rsidR="00D47D79" w:rsidRDefault="00D47D79" w:rsidP="006E6B38">
                  <w:pPr>
                    <w:pStyle w:val="ac"/>
                    <w:ind w:firstLine="480"/>
                  </w:pPr>
                  <w:r>
                    <w:object w:dxaOrig="8778" w:dyaOrig="6655" w14:anchorId="73B45100">
                      <v:shape id="_x0000_i1086" type="#_x0000_t75" style="width:139pt;height:103.2pt" o:ole="">
                        <v:imagedata r:id="rId170" o:title=""/>
                      </v:shape>
                      <o:OLEObject Type="Embed" ProgID="Visio.Drawing.11" ShapeID="_x0000_i1086" DrawAspect="Content" ObjectID="_1806854841" r:id="rId171"/>
                    </w:object>
                  </w:r>
                  <w:r>
                    <w:br/>
                  </w:r>
                  <w:r>
                    <w:rPr>
                      <w:rFonts w:hint="eastAsia"/>
                    </w:rPr>
                    <w:t>带阻滤波器</w:t>
                  </w:r>
                </w:p>
              </w:tc>
            </w:tr>
          </w:tbl>
          <w:p w14:paraId="5A24D7EE" w14:textId="77777777" w:rsidR="00D47D79" w:rsidRDefault="00D47D79" w:rsidP="006E6B38">
            <w:pPr>
              <w:pStyle w:val="ac"/>
            </w:pPr>
          </w:p>
        </w:tc>
        <w:tc>
          <w:tcPr>
            <w:tcW w:w="4148" w:type="dxa"/>
          </w:tcPr>
          <w:p w14:paraId="527CB2A1" w14:textId="77777777" w:rsidR="00D47D79" w:rsidRDefault="00D47D79" w:rsidP="006E6B38">
            <w:pPr>
              <w:pStyle w:val="ac"/>
            </w:pPr>
          </w:p>
        </w:tc>
      </w:tr>
      <w:tr w:rsidR="00D47D79" w14:paraId="126364C4" w14:textId="77777777" w:rsidTr="006E6B38">
        <w:tc>
          <w:tcPr>
            <w:tcW w:w="4148" w:type="dxa"/>
          </w:tcPr>
          <w:p w14:paraId="19B33120" w14:textId="77777777" w:rsidR="00D47D79" w:rsidRDefault="00D47D79" w:rsidP="006E6B38">
            <w:pPr>
              <w:pStyle w:val="ac"/>
            </w:pPr>
          </w:p>
        </w:tc>
        <w:tc>
          <w:tcPr>
            <w:tcW w:w="4148" w:type="dxa"/>
          </w:tcPr>
          <w:p w14:paraId="0A70546C" w14:textId="77777777" w:rsidR="00D47D79" w:rsidRDefault="00D47D79" w:rsidP="006E6B38">
            <w:pPr>
              <w:pStyle w:val="ac"/>
            </w:pPr>
          </w:p>
        </w:tc>
      </w:tr>
    </w:tbl>
    <w:p w14:paraId="0A1D6928" w14:textId="77777777" w:rsidR="00D47D79" w:rsidRDefault="00D47D79" w:rsidP="00D47D79">
      <w:pPr>
        <w:pStyle w:val="ac"/>
      </w:pPr>
      <w:r>
        <w:rPr>
          <w:rFonts w:hint="eastAsia"/>
        </w:rPr>
        <w:t>图</w:t>
      </w:r>
      <w:r>
        <w:rPr>
          <w:rFonts w:hint="eastAsia"/>
        </w:rPr>
        <w:t>4-</w:t>
      </w:r>
      <w:r>
        <w:t xml:space="preserve">16 </w:t>
      </w:r>
      <w:r w:rsidRPr="00AB46FC">
        <w:rPr>
          <w:rFonts w:hint="eastAsia"/>
        </w:rPr>
        <w:t>滤波器的幅频特性</w:t>
      </w:r>
    </w:p>
    <w:p w14:paraId="2557CE9E" w14:textId="77777777" w:rsidR="00D47D79" w:rsidRDefault="00D47D79" w:rsidP="00D47D79">
      <w:r w:rsidRPr="00EE61F6">
        <w:rPr>
          <w:rFonts w:hint="eastAsia"/>
        </w:rPr>
        <w:t>如图</w:t>
      </w:r>
      <w:r w:rsidRPr="00EE61F6">
        <w:rPr>
          <w:rFonts w:hint="eastAsia"/>
        </w:rPr>
        <w:t>4-1</w:t>
      </w:r>
      <w:r>
        <w:t>6</w:t>
      </w:r>
      <w:r w:rsidRPr="00EE61F6">
        <w:rPr>
          <w:rFonts w:hint="eastAsia"/>
        </w:rPr>
        <w:t>所示，这四种滤波器的特点如下：</w:t>
      </w:r>
    </w:p>
    <w:p w14:paraId="349E47E2" w14:textId="77777777" w:rsidR="00D47D79" w:rsidRDefault="00D47D79" w:rsidP="00D47D79">
      <w:r>
        <w:rPr>
          <w:rFonts w:hint="eastAsia"/>
        </w:rPr>
        <w:lastRenderedPageBreak/>
        <w:t>低通滤波器：允许信号中的低频或直流分量通过，抑制高频分量的干扰和噪声。</w:t>
      </w:r>
    </w:p>
    <w:p w14:paraId="373883B1" w14:textId="77777777" w:rsidR="00D47D79" w:rsidRDefault="00D47D79" w:rsidP="00D47D79">
      <w:r>
        <w:rPr>
          <w:rFonts w:hint="eastAsia"/>
        </w:rPr>
        <w:t>高通滤波器：允许信号中的高频分量通过，抑制低频或直流分量。</w:t>
      </w:r>
    </w:p>
    <w:p w14:paraId="0E20E7EF" w14:textId="77777777" w:rsidR="00D47D79" w:rsidRDefault="00D47D79" w:rsidP="00D47D79">
      <w:r>
        <w:rPr>
          <w:rFonts w:hint="eastAsia"/>
        </w:rPr>
        <w:t>带通滤波器：允许一定频段的信号通过，抑制低于或高于该频段的信号、干扰和噪声。</w:t>
      </w:r>
    </w:p>
    <w:p w14:paraId="1F6E6C01" w14:textId="77777777" w:rsidR="00D47D79" w:rsidRDefault="00D47D79" w:rsidP="00D47D79">
      <w:r>
        <w:rPr>
          <w:rFonts w:hint="eastAsia"/>
        </w:rPr>
        <w:t>带阻滤波器：抑制一定频段内的信号，允许该频段以外的信号通过。</w:t>
      </w:r>
    </w:p>
    <w:p w14:paraId="6A323455" w14:textId="5FF75611" w:rsidR="00D47D79" w:rsidRDefault="00D47D79" w:rsidP="00C81B6D">
      <w:pPr>
        <w:pStyle w:val="4"/>
      </w:pPr>
      <w:r>
        <w:rPr>
          <w:rFonts w:hint="eastAsia"/>
        </w:rPr>
        <w:t>3.</w:t>
      </w:r>
      <w:r>
        <w:t xml:space="preserve"> </w:t>
      </w:r>
      <w:r w:rsidRPr="00137F2E">
        <w:rPr>
          <w:rFonts w:hint="eastAsia"/>
        </w:rPr>
        <w:t>无源滤波器和有源滤波</w:t>
      </w:r>
      <w:r w:rsidR="00F30425" w:rsidRPr="00F30425">
        <w:rPr>
          <w:rFonts w:hint="eastAsia"/>
        </w:rPr>
        <w:t>器</w:t>
      </w:r>
    </w:p>
    <w:p w14:paraId="230E9625" w14:textId="77777777" w:rsidR="00D47D79" w:rsidRDefault="00D47D79" w:rsidP="00D47D79">
      <w:r>
        <w:rPr>
          <w:rFonts w:hint="eastAsia"/>
        </w:rPr>
        <w:t>（</w:t>
      </w:r>
      <w:r>
        <w:rPr>
          <w:rFonts w:hint="eastAsia"/>
        </w:rPr>
        <w:t>1</w:t>
      </w:r>
      <w:r>
        <w:rPr>
          <w:rFonts w:hint="eastAsia"/>
        </w:rPr>
        <w:t>）无源滤波器。无源滤波器是一种由无源元件（如电阻、电感和电容）构成的滤波器。它利用电容和电感元件的电抗随频率变化的原理来实现滤波。无源滤波器具有简单的电路结构，无需直流电源供电，且具有高可靠性。然而，它的缺点包括：在通带范围内的信号会有能量损耗；无源滤波器对负载的影响比较明显；在使用电感元件时容易引起电磁感应现象；在低频域使用时，电感元件的体积和重量较大。</w:t>
      </w:r>
      <w:r>
        <w:rPr>
          <w:rFonts w:hint="eastAsia"/>
        </w:rPr>
        <w:t xml:space="preserve"> </w:t>
      </w:r>
    </w:p>
    <w:p w14:paraId="01A2C730" w14:textId="77777777" w:rsidR="00D47D79" w:rsidRDefault="00D47D79" w:rsidP="00D47D79">
      <w:r>
        <w:rPr>
          <w:rFonts w:hint="eastAsia"/>
        </w:rPr>
        <w:t>（</w:t>
      </w:r>
      <w:r>
        <w:rPr>
          <w:rFonts w:hint="eastAsia"/>
        </w:rPr>
        <w:t>2</w:t>
      </w:r>
      <w:r>
        <w:rPr>
          <w:rFonts w:hint="eastAsia"/>
        </w:rPr>
        <w:t>）有源滤波器。有源滤波器由无源元件（通常是电阻器和电容器）和有源器件（如集成运算放大器）构成。它的优点包括：通带内的信号不会有能量损耗，并且可以得到放大；负载效应不明显；多级相连时，各级之间的相互影响极小，这使得通过简单的级联方法构成高阶滤波器变得容易；有源滤波器的体积小且重量轻，并且由于不使用电感元件，因此不需要磁屏蔽。然而，它的缺点包括：通带范围受限于有源器件的带宽；需要直流电源供电；并且在可靠性方面不如无源滤波器，在高压、高频、大功率的应用场合不适宜。</w:t>
      </w:r>
    </w:p>
    <w:p w14:paraId="5CC02353" w14:textId="3078221B" w:rsidR="00D47D79" w:rsidRDefault="00D47D79" w:rsidP="00C81B6D">
      <w:pPr>
        <w:pStyle w:val="4"/>
      </w:pPr>
      <w:r>
        <w:rPr>
          <w:rFonts w:hint="eastAsia"/>
        </w:rPr>
        <w:t>4.</w:t>
      </w:r>
      <w:r>
        <w:t xml:space="preserve"> </w:t>
      </w:r>
      <w:r>
        <w:rPr>
          <w:rFonts w:hint="eastAsia"/>
        </w:rPr>
        <w:t>一阶滤波器、二阶滤波器</w:t>
      </w:r>
      <w:r w:rsidR="00883B8B">
        <w:rPr>
          <w:rFonts w:hint="eastAsia"/>
        </w:rPr>
        <w:t>和</w:t>
      </w:r>
      <w:r>
        <w:rPr>
          <w:rFonts w:hint="eastAsia"/>
        </w:rPr>
        <w:t>高阶滤波器</w:t>
      </w:r>
    </w:p>
    <w:p w14:paraId="52180B68" w14:textId="65F30878" w:rsidR="00D47D79" w:rsidRDefault="00D47D79" w:rsidP="00D47D79">
      <w:r w:rsidRPr="008F3315">
        <w:rPr>
          <w:rFonts w:hint="eastAsia"/>
        </w:rPr>
        <w:t>按微分方程或传递函数的阶数，滤波器可分为一阶滤波器、二阶滤波器</w:t>
      </w:r>
      <w:r>
        <w:rPr>
          <w:rFonts w:hint="eastAsia"/>
        </w:rPr>
        <w:t>和</w:t>
      </w:r>
      <w:r w:rsidRPr="008F3315">
        <w:rPr>
          <w:rFonts w:hint="eastAsia"/>
        </w:rPr>
        <w:t>高阶滤波器等。设计和组成模拟滤波器时，高阶滤波器</w:t>
      </w:r>
      <w:r>
        <w:rPr>
          <w:rFonts w:hint="eastAsia"/>
        </w:rPr>
        <w:t>通常</w:t>
      </w:r>
      <w:r w:rsidRPr="008F3315">
        <w:rPr>
          <w:rFonts w:hint="eastAsia"/>
        </w:rPr>
        <w:t>由多级一阶滤波器和二阶滤波器串联而成。因此，一阶滤波器和二阶滤波器是设计的关键。</w:t>
      </w:r>
    </w:p>
    <w:p w14:paraId="7F7A7B6E" w14:textId="735739B5" w:rsidR="00D47D79" w:rsidRDefault="00D47D79" w:rsidP="00D47D79">
      <w:r w:rsidRPr="00CA61E1">
        <w:rPr>
          <w:rFonts w:hint="eastAsia"/>
        </w:rPr>
        <w:t>实际滤波器幅频特性与理想滤波器的差异主要表现在两方面：①通带不平坦；②存在过渡带。滤波器有两种经典的设计方法，它们采用不同的设计准则使实际的滤波器特性接近理想滤波器。一种称为巴特沃斯型滤波器设计方法，其指导思想是使通带内有最大平坦的幅频特性</w:t>
      </w:r>
      <w:r>
        <w:rPr>
          <w:rFonts w:hint="eastAsia"/>
        </w:rPr>
        <w:t>，但这</w:t>
      </w:r>
      <w:r w:rsidRPr="00CA61E1">
        <w:rPr>
          <w:rFonts w:hint="eastAsia"/>
        </w:rPr>
        <w:t>会导致阻带衰减较慢。另一种是切比雪夫型滤波器设计方法，其指导思想是阻带内衰减较快，但通带内存在</w:t>
      </w:r>
      <m:oMath>
        <m:r>
          <w:rPr>
            <w:rFonts w:ascii="Cambria Math" w:hAnsi="Cambria Math"/>
          </w:rPr>
          <m:t>1∼3dB</m:t>
        </m:r>
      </m:oMath>
      <w:r w:rsidRPr="00CA61E1">
        <w:rPr>
          <w:rFonts w:hint="eastAsia"/>
        </w:rPr>
        <w:t>的纹波。一般来说，滤波器阶次越高，幅频特性越接近理想，但随之而来的问题是系统复杂、相位滞后大。在具体设计时，滤波器类型和阶次的选择需要依信号的频域特性而定。</w:t>
      </w:r>
    </w:p>
    <w:p w14:paraId="18DE2552" w14:textId="77777777" w:rsidR="00D47D79" w:rsidRDefault="00D47D79" w:rsidP="00C81B6D">
      <w:pPr>
        <w:pStyle w:val="3"/>
      </w:pPr>
      <w:bookmarkStart w:id="67" w:name="_Toc170810405"/>
      <w:r>
        <w:rPr>
          <w:rFonts w:hint="eastAsia"/>
        </w:rPr>
        <w:t>4.</w:t>
      </w:r>
      <w:r>
        <w:t>3</w:t>
      </w:r>
      <w:r>
        <w:rPr>
          <w:rFonts w:hint="eastAsia"/>
        </w:rPr>
        <w:t>.</w:t>
      </w:r>
      <w:r>
        <w:t xml:space="preserve">2 </w:t>
      </w:r>
      <w:r>
        <w:rPr>
          <w:rFonts w:hint="eastAsia"/>
        </w:rPr>
        <w:t>滤波器的性能指标</w:t>
      </w:r>
      <w:bookmarkEnd w:id="67"/>
    </w:p>
    <w:p w14:paraId="1D4A8618" w14:textId="00B7003F" w:rsidR="00D47D79" w:rsidRDefault="00D47D79" w:rsidP="00D47D79">
      <w:r w:rsidRPr="00192AEE">
        <w:rPr>
          <w:rFonts w:hint="eastAsia"/>
        </w:rPr>
        <w:t>在了解了滤波器的分类后，将进一步探讨滤波</w:t>
      </w:r>
      <w:r w:rsidR="006D2A95">
        <w:rPr>
          <w:rFonts w:hint="eastAsia"/>
        </w:rPr>
        <w:t>器的性能指标。这些指标是评估滤波器性能的重要工具，它们直接影响</w:t>
      </w:r>
      <w:r w:rsidRPr="00192AEE">
        <w:rPr>
          <w:rFonts w:hint="eastAsia"/>
        </w:rPr>
        <w:t>滤波器在实际应用中的效果。接下来，</w:t>
      </w:r>
      <w:r w:rsidRPr="00192AEE">
        <w:rPr>
          <w:rFonts w:hint="eastAsia"/>
        </w:rPr>
        <w:lastRenderedPageBreak/>
        <w:t>将详细介绍这些性能指标及其对滤波器性能的影响。</w:t>
      </w:r>
    </w:p>
    <w:p w14:paraId="4F070F40" w14:textId="77777777" w:rsidR="00D47D79" w:rsidRDefault="00D47D79" w:rsidP="00D47D79">
      <w:r>
        <w:rPr>
          <w:rFonts w:hint="eastAsia"/>
        </w:rPr>
        <w:t>（</w:t>
      </w:r>
      <w:r>
        <w:rPr>
          <w:rFonts w:hint="eastAsia"/>
        </w:rPr>
        <w:t>1</w:t>
      </w:r>
      <w:r>
        <w:rPr>
          <w:rFonts w:hint="eastAsia"/>
        </w:rPr>
        <w:t>）</w:t>
      </w:r>
      <w:r w:rsidRPr="00CC33E4">
        <w:rPr>
          <w:rFonts w:hint="eastAsia"/>
        </w:rPr>
        <w:t>通带增益</w:t>
      </w:r>
      <m:oMath>
        <m:sSub>
          <m:sSubPr>
            <m:ctrlPr>
              <w:rPr>
                <w:rFonts w:ascii="Cambria Math" w:hAnsi="Cambria Math"/>
              </w:rPr>
            </m:ctrlPr>
          </m:sSubPr>
          <m:e>
            <m:r>
              <w:rPr>
                <w:rFonts w:ascii="Cambria Math" w:hAnsi="Cambria Math"/>
              </w:rPr>
              <m:t>A</m:t>
            </m:r>
          </m:e>
          <m:sub>
            <m:r>
              <w:rPr>
                <w:rFonts w:ascii="Cambria Math" w:hAnsi="Cambria Math"/>
              </w:rPr>
              <m:t>0</m:t>
            </m:r>
          </m:sub>
        </m:sSub>
      </m:oMath>
    </w:p>
    <w:p w14:paraId="5CE0DD7E" w14:textId="77777777" w:rsidR="00D47D79" w:rsidRDefault="00D47D79" w:rsidP="00D47D79">
      <w:r w:rsidRPr="004B3E43">
        <w:rPr>
          <w:rFonts w:hint="eastAsia"/>
        </w:rPr>
        <w:t>滤波器的通带增益是指通带内的电压放大倍数。对于低通滤波器，</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4B3E43">
        <w:rPr>
          <w:rFonts w:hint="eastAsia"/>
        </w:rPr>
        <w:t>为</w:t>
      </w:r>
      <m:oMath>
        <m:r>
          <w:rPr>
            <w:rFonts w:ascii="Cambria Math" w:hAnsi="Cambria Math"/>
          </w:rPr>
          <m:t>ω=0</m:t>
        </m:r>
      </m:oMath>
      <w:r w:rsidRPr="004B3E43">
        <w:rPr>
          <w:rFonts w:hint="eastAsia"/>
        </w:rPr>
        <w:t>时的增益；对于高通滤波器，</w:t>
      </w:r>
      <m:oMath>
        <m:sSub>
          <m:sSubPr>
            <m:ctrlPr>
              <w:rPr>
                <w:rFonts w:ascii="Cambria Math" w:hAnsi="Cambria Math"/>
              </w:rPr>
            </m:ctrlPr>
          </m:sSubPr>
          <m:e>
            <m:r>
              <w:rPr>
                <w:rFonts w:ascii="Cambria Math" w:hAnsi="Cambria Math"/>
              </w:rPr>
              <m:t>A</m:t>
            </m:r>
          </m:e>
          <m:sub>
            <m:r>
              <w:rPr>
                <w:rFonts w:ascii="Cambria Math" w:hAnsi="Cambria Math"/>
              </w:rPr>
              <m:t>0</m:t>
            </m:r>
          </m:sub>
        </m:sSub>
      </m:oMath>
      <w:r w:rsidRPr="004B3E43">
        <w:rPr>
          <w:rFonts w:hint="eastAsia"/>
        </w:rPr>
        <w:t>为</w:t>
      </w:r>
      <m:oMath>
        <m:r>
          <w:rPr>
            <w:rFonts w:ascii="Cambria Math" w:hAnsi="Cambria Math"/>
          </w:rPr>
          <m:t>ω→</m:t>
        </m:r>
        <m:r>
          <m:rPr>
            <m:sty m:val="p"/>
          </m:rPr>
          <w:rPr>
            <w:rFonts w:ascii="Cambria Math" w:hAnsi="Cambria Math"/>
          </w:rPr>
          <m:t>∞</m:t>
        </m:r>
      </m:oMath>
      <w:r w:rsidRPr="004B3E43">
        <w:rPr>
          <w:rFonts w:hint="eastAsia"/>
        </w:rPr>
        <w:t>时的增益。</w:t>
      </w:r>
    </w:p>
    <w:p w14:paraId="399E2369" w14:textId="77777777" w:rsidR="00D47D79" w:rsidRDefault="00D47D79" w:rsidP="00D47D79">
      <w:r>
        <w:rPr>
          <w:rFonts w:hint="eastAsia"/>
        </w:rPr>
        <w:t>（</w:t>
      </w:r>
      <w:r>
        <w:t>2</w:t>
      </w:r>
      <w:r>
        <w:rPr>
          <w:rFonts w:hint="eastAsia"/>
        </w:rPr>
        <w:t>）</w:t>
      </w:r>
      <w:r w:rsidRPr="00C2319E">
        <w:rPr>
          <w:rFonts w:hint="eastAsia"/>
        </w:rPr>
        <w:t>固有频率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sidRPr="00C2319E">
        <w:rPr>
          <w:rFonts w:hint="eastAsia"/>
        </w:rPr>
        <w:t>和截止频率</w:t>
      </w:r>
      <m:oMath>
        <m:sSub>
          <m:sSubPr>
            <m:ctrlPr>
              <w:rPr>
                <w:rFonts w:ascii="Cambria Math" w:hAnsi="Cambria Math"/>
              </w:rPr>
            </m:ctrlPr>
          </m:sSubPr>
          <m:e>
            <m:r>
              <w:rPr>
                <w:rFonts w:ascii="Cambria Math" w:hAnsi="Cambria Math"/>
              </w:rPr>
              <m:t>f</m:t>
            </m:r>
          </m:e>
          <m:sub>
            <m:r>
              <w:rPr>
                <w:rFonts w:ascii="Cambria Math" w:hAnsi="Cambria Math"/>
              </w:rPr>
              <m:t>c</m:t>
            </m:r>
          </m:sub>
        </m:sSub>
      </m:oMath>
    </w:p>
    <w:p w14:paraId="02C1378F" w14:textId="72ECD4AB" w:rsidR="00D47D79" w:rsidRDefault="00D47D79" w:rsidP="00D47D79">
      <w:r>
        <w:rPr>
          <w:rFonts w:hint="eastAsia"/>
        </w:rPr>
        <w:t>固有频率</w:t>
      </w:r>
      <m:oMath>
        <m:sSub>
          <m:sSubPr>
            <m:ctrlPr>
              <w:rPr>
                <w:rFonts w:ascii="Cambria Math" w:hAnsi="Cambria Math"/>
              </w:rPr>
            </m:ctrlPr>
          </m:sSubPr>
          <m:e>
            <m:r>
              <w:rPr>
                <w:rFonts w:ascii="Cambria Math" w:hAnsi="Cambria Math"/>
              </w:rPr>
              <m:t>f</m:t>
            </m:r>
          </m:e>
          <m:sub>
            <m:r>
              <w:rPr>
                <w:rFonts w:ascii="Cambria Math" w:hAnsi="Cambria Math"/>
              </w:rPr>
              <m:t>0</m:t>
            </m:r>
          </m:sub>
        </m:sSub>
      </m:oMath>
      <w:r>
        <w:rPr>
          <w:rFonts w:hint="eastAsia"/>
        </w:rPr>
        <w:t>由滤波器电路的元件参数决定。截止频率</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是滤波器通带与阻带之间的分界线。通常以幅频特性下降到通带增益</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的</w:t>
      </w:r>
      <m:oMath>
        <m:r>
          <w:rPr>
            <w:rFonts w:ascii="Cambria Math" w:hAnsi="Cambria Math"/>
          </w:rPr>
          <m:t>1/2</m:t>
        </m:r>
      </m:oMath>
      <w:r>
        <w:rPr>
          <w:rFonts w:hint="eastAsia"/>
        </w:rPr>
        <w:t>时对应的频率作为截止频率</w:t>
      </w:r>
      <m:oMath>
        <m:sSub>
          <m:sSubPr>
            <m:ctrlPr>
              <w:rPr>
                <w:rFonts w:ascii="Cambria Math" w:hAnsi="Cambria Math"/>
              </w:rPr>
            </m:ctrlPr>
          </m:sSubPr>
          <m:e>
            <m:r>
              <w:rPr>
                <w:rFonts w:ascii="Cambria Math" w:hAnsi="Cambria Math"/>
              </w:rPr>
              <m:t>f</m:t>
            </m:r>
          </m:e>
          <m:sub>
            <m:r>
              <w:rPr>
                <w:rFonts w:ascii="Cambria Math" w:hAnsi="Cambria Math"/>
              </w:rPr>
              <m:t>c</m:t>
            </m:r>
          </m:sub>
        </m:sSub>
      </m:oMath>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hint="eastAsia"/>
                  </w:rPr>
                  <m:t>c</m:t>
                </m:r>
              </m:sub>
            </m:sSub>
          </m:num>
          <m:den>
            <m:r>
              <w:rPr>
                <w:rFonts w:ascii="Cambria Math" w:hAnsi="Cambria Math"/>
              </w:rPr>
              <m:t>2π</m:t>
            </m:r>
          </m:den>
        </m:f>
      </m:oMath>
      <w:r>
        <w:rPr>
          <w:rFonts w:hint="eastAsia"/>
        </w:rPr>
        <w:t>。</w:t>
      </w:r>
    </w:p>
    <w:p w14:paraId="497D1635" w14:textId="77777777" w:rsidR="00D47D79" w:rsidRDefault="00D47D79" w:rsidP="00D47D79">
      <w:r>
        <w:rPr>
          <w:rFonts w:hint="eastAsia"/>
        </w:rPr>
        <w:t>（</w:t>
      </w:r>
      <w:r>
        <w:t>3</w:t>
      </w:r>
      <w:r>
        <w:rPr>
          <w:rFonts w:hint="eastAsia"/>
        </w:rPr>
        <w:t>）通带截止频率</w:t>
      </w:r>
      <m:oMath>
        <m:sSub>
          <m:sSubPr>
            <m:ctrlPr>
              <w:rPr>
                <w:rFonts w:ascii="Cambria Math" w:hAnsi="Cambria Math"/>
              </w:rPr>
            </m:ctrlPr>
          </m:sSubPr>
          <m:e>
            <m:r>
              <w:rPr>
                <w:rFonts w:ascii="Cambria Math" w:hAnsi="Cambria Math"/>
              </w:rPr>
              <m:t>f</m:t>
            </m:r>
          </m:e>
          <m:sub>
            <m:r>
              <w:rPr>
                <w:rFonts w:ascii="Cambria Math" w:hAnsi="Cambria Math"/>
              </w:rPr>
              <m:t>p</m:t>
            </m:r>
          </m:sub>
        </m:sSub>
      </m:oMath>
      <w:r>
        <w:rPr>
          <w:rFonts w:hint="eastAsia"/>
        </w:rPr>
        <w:t>和阻带截止频率</w:t>
      </w:r>
      <m:oMath>
        <m:sSub>
          <m:sSubPr>
            <m:ctrlPr>
              <w:rPr>
                <w:rFonts w:ascii="Cambria Math" w:hAnsi="Cambria Math"/>
              </w:rPr>
            </m:ctrlPr>
          </m:sSubPr>
          <m:e>
            <m:r>
              <w:rPr>
                <w:rFonts w:ascii="Cambria Math" w:hAnsi="Cambria Math"/>
              </w:rPr>
              <m:t>f</m:t>
            </m:r>
          </m:e>
          <m:sub>
            <m:r>
              <w:rPr>
                <w:rFonts w:ascii="Cambria Math" w:hAnsi="Cambria Math"/>
              </w:rPr>
              <m:t>r</m:t>
            </m:r>
          </m:sub>
        </m:sSub>
      </m:oMath>
    </w:p>
    <w:p w14:paraId="5EC9BE01" w14:textId="77777777" w:rsidR="00D47D79" w:rsidRDefault="00D47D79" w:rsidP="00D47D79">
      <w:r>
        <w:rPr>
          <w:rFonts w:hint="eastAsia"/>
        </w:rPr>
        <w:t>通带截止频率</w:t>
      </w:r>
      <m:oMath>
        <m:sSub>
          <m:sSubPr>
            <m:ctrlPr>
              <w:rPr>
                <w:rFonts w:ascii="Cambria Math" w:hAnsi="Cambria Math"/>
              </w:rPr>
            </m:ctrlPr>
          </m:sSubPr>
          <m:e>
            <m:r>
              <w:rPr>
                <w:rFonts w:ascii="Cambria Math" w:hAnsi="Cambria Math"/>
              </w:rPr>
              <m:t>f</m:t>
            </m:r>
          </m:e>
          <m:sub>
            <m:r>
              <w:rPr>
                <w:rFonts w:ascii="Cambria Math" w:hAnsi="Cambria Math"/>
              </w:rPr>
              <m:t>p</m:t>
            </m:r>
          </m:sub>
        </m:sSub>
      </m:oMath>
      <w:r>
        <w:rPr>
          <w:rFonts w:hint="eastAsia"/>
        </w:rPr>
        <w:t>为通带与过渡带边界点的频率，在该点信号增益下降到一个规定的下限，</w:t>
      </w:r>
      <m:oMath>
        <m:sSub>
          <m:sSubPr>
            <m:ctrlPr>
              <w:rPr>
                <w:rFonts w:ascii="Cambria Math" w:hAnsi="Cambria Math"/>
              </w:rPr>
            </m:ctrlPr>
          </m:sSubPr>
          <m:e>
            <m:r>
              <w:rPr>
                <w:rFonts w:ascii="Cambria Math" w:hAnsi="Cambria Math"/>
              </w:rPr>
              <m:t>f</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m:t>
            </m:r>
          </m:sub>
        </m:sSub>
        <m:r>
          <m:rPr>
            <m:sty m:val="p"/>
          </m:rPr>
          <w:rPr>
            <w:rFonts w:ascii="Cambria Math" w:hAnsi="Cambria Math"/>
          </w:rPr>
          <m:t>/</m:t>
        </m:r>
        <m:r>
          <w:rPr>
            <w:rFonts w:ascii="Cambria Math" w:hAnsi="Cambria Math"/>
          </w:rPr>
          <m:t>2π</m:t>
        </m:r>
      </m:oMath>
      <w:r>
        <w:rPr>
          <w:rFonts w:hint="eastAsia"/>
        </w:rPr>
        <w:t>。</w:t>
      </w:r>
    </w:p>
    <w:p w14:paraId="7C8B1988" w14:textId="77777777" w:rsidR="00D47D79" w:rsidRDefault="00D47D79" w:rsidP="00D47D79">
      <w:r w:rsidRPr="0090277A">
        <w:rPr>
          <w:rFonts w:hint="eastAsia"/>
        </w:rPr>
        <w:t>阻带截止频率</w:t>
      </w:r>
      <m:oMath>
        <m:sSub>
          <m:sSubPr>
            <m:ctrlPr>
              <w:rPr>
                <w:rFonts w:ascii="Cambria Math" w:hAnsi="Cambria Math"/>
              </w:rPr>
            </m:ctrlPr>
          </m:sSubPr>
          <m:e>
            <m:r>
              <w:rPr>
                <w:rFonts w:ascii="Cambria Math" w:hAnsi="Cambria Math"/>
              </w:rPr>
              <m:t>f</m:t>
            </m:r>
          </m:e>
          <m:sub>
            <m:r>
              <w:rPr>
                <w:rFonts w:ascii="Cambria Math" w:hAnsi="Cambria Math"/>
              </w:rPr>
              <m:t>r</m:t>
            </m:r>
          </m:sub>
        </m:sSub>
      </m:oMath>
      <w:r w:rsidRPr="0090277A">
        <w:rPr>
          <w:rFonts w:hint="eastAsia"/>
        </w:rPr>
        <w:t>为阻带与过渡带边界点的频率，在该点信号衰耗（增益的倒数）下降到一个规定的下限，</w:t>
      </w:r>
      <m:oMath>
        <m:sSub>
          <m:sSubPr>
            <m:ctrlPr>
              <w:rPr>
                <w:rFonts w:ascii="Cambria Math" w:hAnsi="Cambria Math"/>
              </w:rPr>
            </m:ctrlPr>
          </m:sSubPr>
          <m:e>
            <m:r>
              <w:rPr>
                <w:rFonts w:ascii="Cambria Math" w:hAnsi="Cambria Math"/>
              </w:rPr>
              <m:t>f</m:t>
            </m:r>
          </m:e>
          <m:sub>
            <m:r>
              <w:rPr>
                <w:rFonts w:ascii="Cambria Math" w:hAnsi="Cambria Math" w:hint="eastAsia"/>
              </w:rPr>
              <m:t>r</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hint="eastAsia"/>
              </w:rPr>
              <m:t>r</m:t>
            </m:r>
          </m:sub>
        </m:sSub>
        <m:r>
          <m:rPr>
            <m:sty m:val="p"/>
          </m:rPr>
          <w:rPr>
            <w:rFonts w:ascii="Cambria Math" w:hAnsi="Cambria Math"/>
          </w:rPr>
          <m:t>/</m:t>
        </m:r>
        <m:r>
          <w:rPr>
            <w:rFonts w:ascii="Cambria Math" w:hAnsi="Cambria Math"/>
          </w:rPr>
          <m:t>2π</m:t>
        </m:r>
      </m:oMath>
      <w:r>
        <w:rPr>
          <w:rFonts w:hint="eastAsia"/>
        </w:rPr>
        <w:t>。</w:t>
      </w:r>
    </w:p>
    <w:p w14:paraId="7F5F6931" w14:textId="77777777" w:rsidR="00D47D79" w:rsidRDefault="00D47D79" w:rsidP="00D47D79">
      <w:r>
        <w:rPr>
          <w:rFonts w:hint="eastAsia"/>
        </w:rPr>
        <w:t>（</w:t>
      </w:r>
      <w:r>
        <w:t>4</w:t>
      </w:r>
      <w:r>
        <w:rPr>
          <w:rFonts w:hint="eastAsia"/>
        </w:rPr>
        <w:t>）</w:t>
      </w:r>
      <w:r w:rsidRPr="00DD49D7">
        <w:rPr>
          <w:rFonts w:hint="eastAsia"/>
        </w:rPr>
        <w:t>阻尼系数</w:t>
      </w:r>
      <m:oMath>
        <m:r>
          <w:rPr>
            <w:rFonts w:ascii="Cambria Math" w:hAnsi="Cambria Math"/>
          </w:rPr>
          <m:t>α</m:t>
        </m:r>
      </m:oMath>
      <w:r>
        <w:rPr>
          <w:rFonts w:hint="eastAsia"/>
        </w:rPr>
        <w:t>和</w:t>
      </w:r>
      <w:r w:rsidRPr="00DD49D7">
        <w:rPr>
          <w:rFonts w:hint="eastAsia"/>
        </w:rPr>
        <w:t>品质因数</w:t>
      </w:r>
      <m:oMath>
        <m:r>
          <m:rPr>
            <m:nor/>
          </m:rPr>
          <m:t>Q</m:t>
        </m:r>
      </m:oMath>
    </w:p>
    <w:p w14:paraId="0A53877F" w14:textId="77777777" w:rsidR="00D47D79" w:rsidRDefault="00D47D79" w:rsidP="00D47D79">
      <w:r w:rsidRPr="00DD49D7">
        <w:rPr>
          <w:rFonts w:hint="eastAsia"/>
        </w:rPr>
        <w:t>阻尼系数</w:t>
      </w:r>
      <m:oMath>
        <m:r>
          <w:rPr>
            <w:rFonts w:ascii="Cambria Math" w:hAnsi="Cambria Math"/>
          </w:rPr>
          <m:t>α</m:t>
        </m:r>
      </m:oMath>
      <w:r w:rsidRPr="00DD49D7">
        <w:rPr>
          <w:rFonts w:hint="eastAsia"/>
        </w:rPr>
        <w:t>是表征滤波器对角频率为</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Pr="00DD49D7">
        <w:rPr>
          <w:rFonts w:hint="eastAsia"/>
        </w:rPr>
        <w:t>的信号的阻尼作用，是滤波器中表示能量衰耗的一项指标。阻尼系数的倒数</w:t>
      </w:r>
      <m:oMath>
        <m:r>
          <w:rPr>
            <w:rFonts w:ascii="Cambria Math" w:hAnsi="Cambria Math"/>
          </w:rPr>
          <m:t>1/α</m:t>
        </m:r>
      </m:oMath>
      <w:r w:rsidRPr="00DD49D7">
        <w:rPr>
          <w:rFonts w:hint="eastAsia"/>
        </w:rPr>
        <w:t>称为品质因数</w:t>
      </w:r>
      <m:oMath>
        <m:r>
          <m:rPr>
            <m:nor/>
          </m:rPr>
          <m:t>Q</m:t>
        </m:r>
      </m:oMath>
      <w:r>
        <w:rPr>
          <w:rFonts w:hint="eastAsia"/>
        </w:rPr>
        <w:t>，</w:t>
      </w:r>
      <w:r w:rsidRPr="00DD49D7">
        <w:rPr>
          <w:rFonts w:hint="eastAsia"/>
        </w:rPr>
        <w:t>是评价带通与带阻滤波器频率选择特性的一个重要指标，</w:t>
      </w:r>
      <m:oMath>
        <m:r>
          <w:rPr>
            <w:rFonts w:ascii="Cambria Math" w:hAnsi="Cambria Math"/>
          </w:rPr>
          <m:t>Q=2π</m:t>
        </m:r>
        <m:sSub>
          <m:sSubPr>
            <m:ctrlPr>
              <w:rPr>
                <w:rFonts w:ascii="Cambria Math" w:hAnsi="Cambria Math"/>
              </w:rPr>
            </m:ctrlPr>
          </m:sSubPr>
          <m:e>
            <m:r>
              <w:rPr>
                <w:rFonts w:ascii="Cambria Math" w:hAnsi="Cambria Math"/>
              </w:rPr>
              <m:t>f</m:t>
            </m:r>
          </m:e>
          <m:sub>
            <m:r>
              <w:rPr>
                <w:rFonts w:ascii="Cambria Math" w:hAnsi="Cambria Math"/>
              </w:rPr>
              <m:t>0</m:t>
            </m:r>
          </m:sub>
        </m:sSub>
        <m:r>
          <m:rPr>
            <m:sty m:val="p"/>
          </m:rPr>
          <w:rPr>
            <w:rFonts w:ascii="Cambria Math" w:hAnsi="Cambria Math"/>
          </w:rPr>
          <m:t>/Δ</m:t>
        </m:r>
        <m:r>
          <w:rPr>
            <w:rFonts w:ascii="Cambria Math" w:hAnsi="Cambria Math"/>
          </w:rPr>
          <m:t>ω</m:t>
        </m:r>
      </m:oMath>
      <w:r w:rsidRPr="00DD49D7">
        <w:rPr>
          <w:rFonts w:hint="eastAsia"/>
        </w:rPr>
        <w:t>。其中</w:t>
      </w:r>
      <w:r>
        <w:rPr>
          <w:rFonts w:hint="eastAsia"/>
        </w:rPr>
        <w:t>，</w:t>
      </w:r>
      <m:oMath>
        <m:r>
          <m:rPr>
            <m:sty m:val="p"/>
          </m:rPr>
          <w:rPr>
            <w:rFonts w:ascii="Cambria Math" w:hAnsi="Cambria Math"/>
          </w:rPr>
          <m:t>Δ</m:t>
        </m:r>
        <m:r>
          <w:rPr>
            <w:rFonts w:ascii="Cambria Math" w:hAnsi="Cambria Math"/>
          </w:rPr>
          <m:t>ω</m:t>
        </m:r>
      </m:oMath>
      <w:r w:rsidRPr="00DD49D7">
        <w:rPr>
          <w:rFonts w:hint="eastAsia"/>
        </w:rPr>
        <w:t>为带通滤波器或带阻滤波器的</w:t>
      </w:r>
      <m:oMath>
        <m:r>
          <w:rPr>
            <w:rFonts w:ascii="Cambria Math" w:hAnsi="Cambria Math"/>
          </w:rPr>
          <m:t>3dB</m:t>
        </m:r>
      </m:oMath>
      <w:r w:rsidRPr="00DD49D7">
        <w:rPr>
          <w:rFonts w:hint="eastAsia"/>
        </w:rPr>
        <w:t>带宽。</w:t>
      </w:r>
    </w:p>
    <w:p w14:paraId="4181CF01" w14:textId="77777777" w:rsidR="00D47D79" w:rsidRDefault="00D47D79" w:rsidP="00C81B6D">
      <w:pPr>
        <w:pStyle w:val="3"/>
      </w:pPr>
      <w:bookmarkStart w:id="68" w:name="_Toc170810406"/>
      <w:r>
        <w:rPr>
          <w:rFonts w:hint="eastAsia"/>
        </w:rPr>
        <w:t>4.</w:t>
      </w:r>
      <w:r>
        <w:t>3</w:t>
      </w:r>
      <w:r>
        <w:rPr>
          <w:rFonts w:hint="eastAsia"/>
        </w:rPr>
        <w:t>.</w:t>
      </w:r>
      <w:r>
        <w:t xml:space="preserve">3 </w:t>
      </w:r>
      <w:r w:rsidRPr="00950617">
        <w:rPr>
          <w:rFonts w:hint="eastAsia"/>
        </w:rPr>
        <w:t>无源滤波电路</w:t>
      </w:r>
      <w:bookmarkEnd w:id="68"/>
    </w:p>
    <w:p w14:paraId="2BEF3839" w14:textId="77777777" w:rsidR="00D47D79" w:rsidRDefault="00D47D79" w:rsidP="00D47D79">
      <w:r w:rsidRPr="007E4655">
        <w:rPr>
          <w:rFonts w:hint="eastAsia"/>
        </w:rPr>
        <w:t>无源滤波器具有结构简单、噪声小和动态范围大等特点。</w:t>
      </w:r>
      <w:r>
        <w:rPr>
          <w:rFonts w:hint="eastAsia"/>
        </w:rPr>
        <w:t>如</w:t>
      </w:r>
      <w:r w:rsidRPr="007E4655">
        <w:rPr>
          <w:rFonts w:hint="eastAsia"/>
        </w:rPr>
        <w:t>图</w:t>
      </w:r>
      <w:r w:rsidRPr="007E4655">
        <w:rPr>
          <w:rFonts w:hint="eastAsia"/>
        </w:rPr>
        <w:t>4-1</w:t>
      </w:r>
      <w:r>
        <w:t>7</w:t>
      </w:r>
      <w:r>
        <w:rPr>
          <w:rFonts w:hint="eastAsia"/>
        </w:rPr>
        <w:t>所示为</w:t>
      </w:r>
      <w:r w:rsidRPr="00D62001">
        <w:rPr>
          <w:rFonts w:hint="eastAsia"/>
        </w:rPr>
        <w:t>一阶无源低通滤波器</w:t>
      </w:r>
      <w:r>
        <w:rPr>
          <w:rFonts w:hint="eastAsia"/>
        </w:rPr>
        <w:t>，如</w:t>
      </w:r>
      <w:r w:rsidRPr="007E4655">
        <w:rPr>
          <w:rFonts w:hint="eastAsia"/>
        </w:rPr>
        <w:t>图</w:t>
      </w:r>
      <w:r w:rsidRPr="007E4655">
        <w:rPr>
          <w:rFonts w:hint="eastAsia"/>
        </w:rPr>
        <w:t>4-1</w:t>
      </w:r>
      <w:r>
        <w:t>8</w:t>
      </w:r>
      <w:r>
        <w:rPr>
          <w:rFonts w:hint="eastAsia"/>
        </w:rPr>
        <w:t>所示为</w:t>
      </w:r>
      <w:r w:rsidRPr="00D62001">
        <w:rPr>
          <w:rFonts w:hint="eastAsia"/>
        </w:rPr>
        <w:t>一阶无源</w:t>
      </w:r>
      <w:r>
        <w:rPr>
          <w:rFonts w:hint="eastAsia"/>
        </w:rPr>
        <w:t>高</w:t>
      </w:r>
      <w:r w:rsidRPr="00D62001">
        <w:rPr>
          <w:rFonts w:hint="eastAsia"/>
        </w:rPr>
        <w:t>通滤波器</w:t>
      </w:r>
      <w:r>
        <w:rPr>
          <w:rFonts w:hint="eastAsia"/>
        </w:rPr>
        <w:t>。</w:t>
      </w:r>
      <w:r w:rsidRPr="00D62001">
        <w:rPr>
          <w:rFonts w:hint="eastAsia"/>
        </w:rPr>
        <w:t>它们统称为</w:t>
      </w:r>
      <w:r w:rsidRPr="00D62001">
        <w:rPr>
          <w:rFonts w:hint="eastAsia"/>
        </w:rPr>
        <w:t>RC</w:t>
      </w:r>
      <w:r w:rsidRPr="00D62001">
        <w:rPr>
          <w:rFonts w:hint="eastAsia"/>
        </w:rPr>
        <w:t>无源滤波器。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47D79" w14:paraId="12AED934" w14:textId="77777777" w:rsidTr="006E6B38">
        <w:tc>
          <w:tcPr>
            <w:tcW w:w="4148" w:type="dxa"/>
          </w:tcPr>
          <w:p w14:paraId="134CBAE7" w14:textId="77777777" w:rsidR="00D47D79" w:rsidRDefault="00D47D79" w:rsidP="006E6B38">
            <w:pPr>
              <w:pStyle w:val="ac"/>
            </w:pPr>
            <w:r>
              <w:rPr>
                <w:noProof/>
              </w:rPr>
              <w:drawing>
                <wp:inline distT="0" distB="0" distL="0" distR="0" wp14:anchorId="3E135BB6" wp14:editId="07B230C2">
                  <wp:extent cx="2009775" cy="1354048"/>
                  <wp:effectExtent l="0" t="0" r="0" b="0"/>
                  <wp:docPr id="17415213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30034" cy="1367697"/>
                          </a:xfrm>
                          <a:prstGeom prst="rect">
                            <a:avLst/>
                          </a:prstGeom>
                          <a:noFill/>
                          <a:ln>
                            <a:noFill/>
                          </a:ln>
                        </pic:spPr>
                      </pic:pic>
                    </a:graphicData>
                  </a:graphic>
                </wp:inline>
              </w:drawing>
            </w:r>
            <w:r>
              <w:br/>
            </w:r>
            <w:r w:rsidRPr="007E4655">
              <w:rPr>
                <w:rFonts w:hint="eastAsia"/>
              </w:rPr>
              <w:t>图</w:t>
            </w:r>
            <w:r w:rsidRPr="007E4655">
              <w:rPr>
                <w:rFonts w:hint="eastAsia"/>
              </w:rPr>
              <w:t>4-1</w:t>
            </w:r>
            <w:r>
              <w:t>7</w:t>
            </w:r>
            <w:proofErr w:type="gramStart"/>
            <w:r w:rsidRPr="00D62001">
              <w:rPr>
                <w:rFonts w:hint="eastAsia"/>
              </w:rPr>
              <w:t>一</w:t>
            </w:r>
            <w:proofErr w:type="gramEnd"/>
            <w:r w:rsidRPr="00D62001">
              <w:rPr>
                <w:rFonts w:hint="eastAsia"/>
              </w:rPr>
              <w:t>阶无源低通滤波器</w:t>
            </w:r>
          </w:p>
        </w:tc>
        <w:tc>
          <w:tcPr>
            <w:tcW w:w="4148" w:type="dxa"/>
          </w:tcPr>
          <w:p w14:paraId="01AADB61" w14:textId="77777777" w:rsidR="00D47D79" w:rsidRDefault="00D47D79" w:rsidP="006E6B38">
            <w:pPr>
              <w:pStyle w:val="ac"/>
            </w:pPr>
            <w:r>
              <w:rPr>
                <w:noProof/>
              </w:rPr>
              <w:drawing>
                <wp:inline distT="0" distB="0" distL="0" distR="0" wp14:anchorId="5A053B92" wp14:editId="15CB399E">
                  <wp:extent cx="2092960" cy="1261168"/>
                  <wp:effectExtent l="0" t="0" r="2540" b="0"/>
                  <wp:docPr id="9482796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03283" cy="1267388"/>
                          </a:xfrm>
                          <a:prstGeom prst="rect">
                            <a:avLst/>
                          </a:prstGeom>
                          <a:noFill/>
                          <a:ln>
                            <a:noFill/>
                          </a:ln>
                        </pic:spPr>
                      </pic:pic>
                    </a:graphicData>
                  </a:graphic>
                </wp:inline>
              </w:drawing>
            </w:r>
            <w:r>
              <w:br/>
            </w:r>
            <w:r w:rsidRPr="007E4655">
              <w:rPr>
                <w:rFonts w:hint="eastAsia"/>
              </w:rPr>
              <w:t>图</w:t>
            </w:r>
            <w:r w:rsidRPr="007E4655">
              <w:rPr>
                <w:rFonts w:hint="eastAsia"/>
              </w:rPr>
              <w:t>4-1</w:t>
            </w:r>
            <w:r>
              <w:t>8</w:t>
            </w:r>
            <w:proofErr w:type="gramStart"/>
            <w:r w:rsidRPr="00D62001">
              <w:rPr>
                <w:rFonts w:hint="eastAsia"/>
              </w:rPr>
              <w:t>一</w:t>
            </w:r>
            <w:proofErr w:type="gramEnd"/>
            <w:r w:rsidRPr="00D62001">
              <w:rPr>
                <w:rFonts w:hint="eastAsia"/>
              </w:rPr>
              <w:t>阶无源</w:t>
            </w:r>
            <w:r>
              <w:rPr>
                <w:rFonts w:hint="eastAsia"/>
              </w:rPr>
              <w:t>高</w:t>
            </w:r>
            <w:r w:rsidRPr="00D62001">
              <w:rPr>
                <w:rFonts w:hint="eastAsia"/>
              </w:rPr>
              <w:t>通滤波器</w:t>
            </w:r>
          </w:p>
        </w:tc>
      </w:tr>
    </w:tbl>
    <w:p w14:paraId="58CF65E0" w14:textId="77777777" w:rsidR="00D47D79" w:rsidRDefault="00D47D79" w:rsidP="00D47D79">
      <w:r>
        <w:rPr>
          <w:rFonts w:hint="eastAsia"/>
        </w:rPr>
        <w:t>在</w:t>
      </w:r>
      <w:r w:rsidRPr="003D1BC3">
        <w:rPr>
          <w:rFonts w:hint="eastAsia"/>
        </w:rPr>
        <w:t>如图</w:t>
      </w:r>
      <w:r w:rsidRPr="003D1BC3">
        <w:rPr>
          <w:rFonts w:hint="eastAsia"/>
        </w:rPr>
        <w:t>4-1</w:t>
      </w:r>
      <w:r>
        <w:t>7</w:t>
      </w:r>
      <w:r w:rsidRPr="003D1BC3">
        <w:rPr>
          <w:rFonts w:hint="eastAsia"/>
        </w:rPr>
        <w:t>所示</w:t>
      </w:r>
      <w:r>
        <w:rPr>
          <w:rFonts w:hint="eastAsia"/>
        </w:rPr>
        <w:t>的</w:t>
      </w:r>
      <w:r w:rsidRPr="003D1BC3">
        <w:rPr>
          <w:rFonts w:hint="eastAsia"/>
        </w:rPr>
        <w:t>一阶无源低通滤波器</w:t>
      </w:r>
      <w:r>
        <w:rPr>
          <w:rFonts w:hint="eastAsia"/>
        </w:rPr>
        <w:t>中，其</w:t>
      </w:r>
      <w:r w:rsidRPr="005B13C5">
        <w:rPr>
          <w:rFonts w:hint="eastAsia"/>
        </w:rPr>
        <w:t>输入电压为</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sidRPr="005B13C5">
        <w:rPr>
          <w:rFonts w:hint="eastAsia"/>
        </w:rPr>
        <w:t>，输出电压为</w:t>
      </w:r>
      <m:oMath>
        <m:sSub>
          <m:sSubPr>
            <m:ctrlPr>
              <w:rPr>
                <w:rFonts w:ascii="Cambria Math" w:hAnsi="Cambria Math"/>
              </w:rPr>
            </m:ctrlPr>
          </m:sSubPr>
          <m:e>
            <m:r>
              <w:rPr>
                <w:rFonts w:ascii="Cambria Math" w:hAnsi="Cambria Math"/>
              </w:rPr>
              <m:t>u</m:t>
            </m:r>
          </m:e>
          <m:sub>
            <m:r>
              <m:rPr>
                <m:sty m:val="p"/>
              </m:rPr>
              <w:rPr>
                <w:rFonts w:ascii="Cambria Math" w:hAnsi="Cambria Math"/>
              </w:rPr>
              <m:t>o</m:t>
            </m:r>
          </m:sub>
        </m:sSub>
      </m:oMath>
      <w:r w:rsidRPr="005B13C5">
        <w:rPr>
          <w:rFonts w:hint="eastAsia"/>
        </w:rPr>
        <w:t>，则</w:t>
      </w:r>
      <w:r>
        <w:rPr>
          <w:rFonts w:hint="eastAsia"/>
        </w:rPr>
        <w:t>该滤波器的</w:t>
      </w:r>
      <w:r w:rsidRPr="005B13C5">
        <w:rPr>
          <w:rFonts w:hint="eastAsia"/>
        </w:rPr>
        <w:t>微分方程为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50962AD5" w14:textId="77777777" w:rsidTr="006E6B38">
        <w:trPr>
          <w:jc w:val="center"/>
        </w:trPr>
        <w:tc>
          <w:tcPr>
            <w:tcW w:w="1124" w:type="dxa"/>
            <w:tcBorders>
              <w:top w:val="nil"/>
              <w:left w:val="nil"/>
              <w:bottom w:val="nil"/>
              <w:right w:val="nil"/>
            </w:tcBorders>
            <w:vAlign w:val="center"/>
          </w:tcPr>
          <w:p w14:paraId="278425E2" w14:textId="77777777" w:rsidR="00D47D79" w:rsidRDefault="00D47D79" w:rsidP="006E6B38">
            <w:pPr>
              <w:pStyle w:val="ad"/>
            </w:pPr>
          </w:p>
        </w:tc>
        <w:tc>
          <w:tcPr>
            <w:tcW w:w="6066" w:type="dxa"/>
            <w:tcBorders>
              <w:top w:val="nil"/>
              <w:left w:val="nil"/>
              <w:bottom w:val="nil"/>
              <w:right w:val="nil"/>
            </w:tcBorders>
            <w:vAlign w:val="center"/>
          </w:tcPr>
          <w:p w14:paraId="13AE0AF9" w14:textId="77777777" w:rsidR="00D47D79" w:rsidRDefault="00D47D79" w:rsidP="006E6B38">
            <w:pPr>
              <w:pStyle w:val="ad"/>
            </w:pPr>
            <m:oMathPara>
              <m:oMath>
                <m:r>
                  <w:rPr>
                    <w:rFonts w:ascii="Cambria Math" w:hAnsi="Cambria Math"/>
                  </w:rPr>
                  <m:t>RC</m:t>
                </m:r>
                <m:f>
                  <m:fPr>
                    <m:ctrlPr>
                      <w:rPr>
                        <w:rFonts w:ascii="Cambria Math" w:hAnsi="Cambria Math"/>
                      </w:rPr>
                    </m:ctrlPr>
                  </m:fPr>
                  <m:num>
                    <m:r>
                      <m:rPr>
                        <m:sty m:val="p"/>
                      </m:rPr>
                      <w:rPr>
                        <w:rFonts w:ascii="Cambria Math" w:hAnsi="Cambria Math"/>
                      </w:rPr>
                      <m:t>d</m:t>
                    </m:r>
                    <m:sSub>
                      <m:sSubPr>
                        <m:ctrlPr>
                          <w:rPr>
                            <w:rFonts w:ascii="Cambria Math" w:hAnsi="Cambria Math"/>
                          </w:rPr>
                        </m:ctrlPr>
                      </m:sSubPr>
                      <m:e>
                        <m:r>
                          <w:rPr>
                            <w:rFonts w:ascii="Cambria Math" w:hAnsi="Cambria Math"/>
                          </w:rPr>
                          <m:t>u</m:t>
                        </m:r>
                      </m:e>
                      <m:sub>
                        <m:r>
                          <m:rPr>
                            <m:sty m:val="p"/>
                          </m:rPr>
                          <w:rPr>
                            <w:rFonts w:ascii="Cambria Math" w:hAnsi="Cambria Math"/>
                          </w:rPr>
                          <m:t>o</m:t>
                        </m:r>
                      </m:sub>
                    </m:sSub>
                  </m:num>
                  <m:den>
                    <m:r>
                      <w:rPr>
                        <w:rFonts w:ascii="Cambria Math" w:hAnsi="Cambria Math"/>
                      </w:rPr>
                      <m:t>dt</m:t>
                    </m:r>
                  </m:den>
                </m:f>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m:oMathPara>
          </w:p>
        </w:tc>
        <w:tc>
          <w:tcPr>
            <w:tcW w:w="1116" w:type="dxa"/>
            <w:tcBorders>
              <w:top w:val="nil"/>
              <w:left w:val="nil"/>
              <w:bottom w:val="nil"/>
              <w:right w:val="nil"/>
            </w:tcBorders>
            <w:vAlign w:val="center"/>
          </w:tcPr>
          <w:p w14:paraId="16E7AAF5" w14:textId="77777777" w:rsidR="00D47D79" w:rsidRDefault="00D47D79" w:rsidP="006E6B38">
            <w:pPr>
              <w:pStyle w:val="ad"/>
              <w:jc w:val="right"/>
            </w:pPr>
            <w:r>
              <w:rPr>
                <w:rFonts w:hint="eastAsia"/>
              </w:rPr>
              <w:t>（</w:t>
            </w:r>
            <w:r>
              <w:t>4</w:t>
            </w:r>
            <w:r>
              <w:rPr>
                <w:rFonts w:hint="eastAsia"/>
              </w:rPr>
              <w:t>.</w:t>
            </w:r>
            <w:r>
              <w:t>30</w:t>
            </w:r>
            <w:r>
              <w:rPr>
                <w:rFonts w:hint="eastAsia"/>
              </w:rPr>
              <w:t>）</w:t>
            </w:r>
          </w:p>
        </w:tc>
      </w:tr>
    </w:tbl>
    <w:p w14:paraId="2BF5FF34" w14:textId="77777777" w:rsidR="00D47D79" w:rsidRDefault="00D47D79" w:rsidP="00D47D79">
      <w:r>
        <w:rPr>
          <w:rFonts w:hint="eastAsia"/>
        </w:rPr>
        <w:lastRenderedPageBreak/>
        <w:t>令时间常数</w:t>
      </w:r>
      <m:oMath>
        <m:r>
          <w:rPr>
            <w:rFonts w:ascii="Cambria Math" w:hAnsi="Cambria Math"/>
          </w:rPr>
          <m:t>τ=RC</m:t>
        </m:r>
      </m:oMath>
      <w:r>
        <w:rPr>
          <w:rFonts w:hint="eastAsia"/>
        </w:rPr>
        <w:t>，并对式（</w:t>
      </w:r>
      <w:r>
        <w:t>4</w:t>
      </w:r>
      <w:r>
        <w:rPr>
          <w:rFonts w:hint="eastAsia"/>
        </w:rPr>
        <w:t>.</w:t>
      </w:r>
      <w:r>
        <w:t>30</w:t>
      </w:r>
      <w:r>
        <w:rPr>
          <w:rFonts w:hint="eastAsia"/>
        </w:rPr>
        <w:t>）取</w:t>
      </w:r>
      <w:r w:rsidRPr="00557DF8">
        <w:rPr>
          <w:rFonts w:hint="eastAsia"/>
        </w:rPr>
        <w:t>拉普拉斯变换</w:t>
      </w:r>
      <w:r w:rsidRPr="00557DF8">
        <w:rPr>
          <w:rFonts w:hint="eastAsia"/>
        </w:rPr>
        <w:t>,</w:t>
      </w:r>
      <w:r w:rsidRPr="00557DF8">
        <w:rPr>
          <w:rFonts w:hint="eastAsia"/>
        </w:rPr>
        <w:t>可得</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7EDDB6EE" w14:textId="77777777" w:rsidTr="006E6B38">
        <w:trPr>
          <w:jc w:val="center"/>
        </w:trPr>
        <w:tc>
          <w:tcPr>
            <w:tcW w:w="1124" w:type="dxa"/>
            <w:tcBorders>
              <w:top w:val="nil"/>
              <w:left w:val="nil"/>
              <w:bottom w:val="nil"/>
              <w:right w:val="nil"/>
            </w:tcBorders>
            <w:vAlign w:val="center"/>
          </w:tcPr>
          <w:p w14:paraId="174C2EDB" w14:textId="77777777" w:rsidR="00D47D79" w:rsidRDefault="00D47D79" w:rsidP="006E6B38">
            <w:pPr>
              <w:pStyle w:val="ad"/>
            </w:pPr>
          </w:p>
        </w:tc>
        <w:tc>
          <w:tcPr>
            <w:tcW w:w="6066" w:type="dxa"/>
            <w:tcBorders>
              <w:top w:val="nil"/>
              <w:left w:val="nil"/>
              <w:bottom w:val="nil"/>
              <w:right w:val="nil"/>
            </w:tcBorders>
            <w:vAlign w:val="center"/>
          </w:tcPr>
          <w:p w14:paraId="60AE4D8A" w14:textId="77777777" w:rsidR="00D47D79" w:rsidRDefault="00D47D79" w:rsidP="006E6B38">
            <w:pPr>
              <w:pStyle w:val="ad"/>
            </w:pPr>
            <m:oMathPara>
              <m:oMath>
                <m:r>
                  <w:rPr>
                    <w:rFonts w:ascii="Cambria Math" w:hAnsi="Cambria Math"/>
                  </w:rPr>
                  <m:t>G(s)=</m:t>
                </m:r>
                <m:f>
                  <m:fPr>
                    <m:ctrlPr>
                      <w:rPr>
                        <w:rFonts w:ascii="Cambria Math" w:hAnsi="Cambria Math"/>
                      </w:rPr>
                    </m:ctrlPr>
                  </m:fPr>
                  <m:num>
                    <m:r>
                      <w:rPr>
                        <w:rFonts w:ascii="Cambria Math" w:hAnsi="Cambria Math"/>
                      </w:rPr>
                      <m:t>1</m:t>
                    </m:r>
                  </m:num>
                  <m:den>
                    <m:r>
                      <w:rPr>
                        <w:rFonts w:ascii="Cambria Math" w:hAnsi="Cambria Math"/>
                      </w:rPr>
                      <m:t>τs+1</m:t>
                    </m:r>
                  </m:den>
                </m:f>
              </m:oMath>
            </m:oMathPara>
          </w:p>
        </w:tc>
        <w:tc>
          <w:tcPr>
            <w:tcW w:w="1116" w:type="dxa"/>
            <w:tcBorders>
              <w:top w:val="nil"/>
              <w:left w:val="nil"/>
              <w:bottom w:val="nil"/>
              <w:right w:val="nil"/>
            </w:tcBorders>
            <w:vAlign w:val="center"/>
          </w:tcPr>
          <w:p w14:paraId="19E19A00" w14:textId="77777777" w:rsidR="00D47D79" w:rsidRDefault="00D47D79" w:rsidP="006E6B38">
            <w:pPr>
              <w:pStyle w:val="ad"/>
              <w:jc w:val="right"/>
            </w:pPr>
            <w:r>
              <w:rPr>
                <w:rFonts w:hint="eastAsia"/>
              </w:rPr>
              <w:t>（</w:t>
            </w:r>
            <w:r>
              <w:t>4</w:t>
            </w:r>
            <w:r>
              <w:rPr>
                <w:rFonts w:hint="eastAsia"/>
              </w:rPr>
              <w:t>.</w:t>
            </w:r>
            <w:r>
              <w:t>31</w:t>
            </w:r>
            <w:r>
              <w:rPr>
                <w:rFonts w:hint="eastAsia"/>
              </w:rPr>
              <w:t>）</w:t>
            </w:r>
          </w:p>
        </w:tc>
      </w:tr>
    </w:tbl>
    <w:p w14:paraId="1ABFCCDD" w14:textId="77777777" w:rsidR="00D47D79" w:rsidRDefault="00D47D79" w:rsidP="00D47D79">
      <w:r>
        <w:rPr>
          <w:rFonts w:hint="eastAsia"/>
        </w:rPr>
        <w:t>或：</w:t>
      </w:r>
    </w:p>
    <w:tbl>
      <w:tblPr>
        <w:tblStyle w:val="a9"/>
        <w:tblW w:w="0" w:type="auto"/>
        <w:jc w:val="center"/>
        <w:tblLook w:val="04A0" w:firstRow="1" w:lastRow="0" w:firstColumn="1" w:lastColumn="0" w:noHBand="0" w:noVBand="1"/>
      </w:tblPr>
      <w:tblGrid>
        <w:gridCol w:w="1124"/>
        <w:gridCol w:w="6066"/>
        <w:gridCol w:w="1116"/>
      </w:tblGrid>
      <w:tr w:rsidR="00D47D79" w14:paraId="715EF45A" w14:textId="77777777" w:rsidTr="006E6B38">
        <w:trPr>
          <w:jc w:val="center"/>
        </w:trPr>
        <w:tc>
          <w:tcPr>
            <w:tcW w:w="1124" w:type="dxa"/>
            <w:tcBorders>
              <w:top w:val="nil"/>
              <w:left w:val="nil"/>
              <w:bottom w:val="nil"/>
              <w:right w:val="nil"/>
            </w:tcBorders>
            <w:vAlign w:val="center"/>
          </w:tcPr>
          <w:p w14:paraId="4B22EC43" w14:textId="77777777" w:rsidR="00D47D79" w:rsidRDefault="00D47D79" w:rsidP="006E6B38">
            <w:pPr>
              <w:pStyle w:val="ad"/>
            </w:pPr>
          </w:p>
        </w:tc>
        <w:tc>
          <w:tcPr>
            <w:tcW w:w="6066" w:type="dxa"/>
            <w:tcBorders>
              <w:top w:val="nil"/>
              <w:left w:val="nil"/>
              <w:bottom w:val="nil"/>
              <w:right w:val="nil"/>
            </w:tcBorders>
            <w:vAlign w:val="center"/>
          </w:tcPr>
          <w:p w14:paraId="15CEA61A" w14:textId="1D734BB6" w:rsidR="00D47D79" w:rsidRDefault="00D47D79" w:rsidP="00FD4BDF">
            <w:pPr>
              <w:pStyle w:val="ad"/>
            </w:pPr>
            <m:oMathPara>
              <m:oMath>
                <m:r>
                  <w:rPr>
                    <w:rFonts w:ascii="Cambria Math" w:hAnsi="Cambria Math"/>
                  </w:rPr>
                  <m:t>G(f)=</m:t>
                </m:r>
                <m:f>
                  <m:fPr>
                    <m:ctrlPr>
                      <w:rPr>
                        <w:rFonts w:ascii="Cambria Math" w:hAnsi="Cambria Math"/>
                      </w:rPr>
                    </m:ctrlPr>
                  </m:fPr>
                  <m:num>
                    <m:r>
                      <w:rPr>
                        <w:rFonts w:ascii="Cambria Math" w:hAnsi="Cambria Math"/>
                      </w:rPr>
                      <m:t>1</m:t>
                    </m:r>
                  </m:num>
                  <m:den>
                    <m:r>
                      <w:rPr>
                        <w:rFonts w:ascii="Cambria Math" w:hAnsi="Cambria Math"/>
                      </w:rPr>
                      <m:t>j2π</m:t>
                    </m:r>
                    <m:r>
                      <w:rPr>
                        <w:rFonts w:ascii="Cambria Math" w:hAnsi="Cambria Math" w:hint="eastAsia"/>
                      </w:rPr>
                      <m:t>f</m:t>
                    </m:r>
                    <m:r>
                      <w:rPr>
                        <w:rFonts w:ascii="Cambria Math" w:hAnsi="Cambria Math"/>
                      </w:rPr>
                      <m:t>τ+1</m:t>
                    </m:r>
                  </m:den>
                </m:f>
              </m:oMath>
            </m:oMathPara>
          </w:p>
        </w:tc>
        <w:tc>
          <w:tcPr>
            <w:tcW w:w="1116" w:type="dxa"/>
            <w:tcBorders>
              <w:top w:val="nil"/>
              <w:left w:val="nil"/>
              <w:bottom w:val="nil"/>
              <w:right w:val="nil"/>
            </w:tcBorders>
            <w:vAlign w:val="center"/>
          </w:tcPr>
          <w:p w14:paraId="33C6EC2B" w14:textId="77777777" w:rsidR="00D47D79" w:rsidRDefault="00D47D79" w:rsidP="006E6B38">
            <w:pPr>
              <w:pStyle w:val="ad"/>
              <w:jc w:val="right"/>
            </w:pPr>
            <w:r>
              <w:rPr>
                <w:rFonts w:hint="eastAsia"/>
              </w:rPr>
              <w:t>（</w:t>
            </w:r>
            <w:r>
              <w:t>4</w:t>
            </w:r>
            <w:r>
              <w:rPr>
                <w:rFonts w:hint="eastAsia"/>
              </w:rPr>
              <w:t>.</w:t>
            </w:r>
            <w:r>
              <w:t>32</w:t>
            </w:r>
            <w:r>
              <w:rPr>
                <w:rFonts w:hint="eastAsia"/>
              </w:rPr>
              <w:t>）</w:t>
            </w:r>
          </w:p>
        </w:tc>
      </w:tr>
    </w:tbl>
    <w:p w14:paraId="62D10C84" w14:textId="77777777" w:rsidR="00D47D79" w:rsidRDefault="00D47D79" w:rsidP="00D47D79">
      <w:r>
        <w:rPr>
          <w:rFonts w:hint="eastAsia"/>
        </w:rPr>
        <w:t>根据（</w:t>
      </w:r>
      <w:r>
        <w:t>4</w:t>
      </w:r>
      <w:r>
        <w:rPr>
          <w:rFonts w:hint="eastAsia"/>
        </w:rPr>
        <w:t>.</w:t>
      </w:r>
      <w:r>
        <w:t>32</w:t>
      </w:r>
      <w:r>
        <w:rPr>
          <w:rFonts w:hint="eastAsia"/>
        </w:rPr>
        <w:t>），</w:t>
      </w:r>
      <w:r w:rsidRPr="003D1BC3">
        <w:rPr>
          <w:rFonts w:hint="eastAsia"/>
        </w:rPr>
        <w:t>一阶无源低通滤波器</w:t>
      </w:r>
      <w:r>
        <w:rPr>
          <w:rFonts w:hint="eastAsia"/>
        </w:rPr>
        <w:t>的幅频特性为：</w:t>
      </w:r>
    </w:p>
    <w:tbl>
      <w:tblPr>
        <w:tblStyle w:val="a9"/>
        <w:tblW w:w="0" w:type="auto"/>
        <w:jc w:val="center"/>
        <w:tblLook w:val="04A0" w:firstRow="1" w:lastRow="0" w:firstColumn="1" w:lastColumn="0" w:noHBand="0" w:noVBand="1"/>
      </w:tblPr>
      <w:tblGrid>
        <w:gridCol w:w="1124"/>
        <w:gridCol w:w="6066"/>
        <w:gridCol w:w="1116"/>
      </w:tblGrid>
      <w:tr w:rsidR="00D47D79" w14:paraId="09743050" w14:textId="77777777" w:rsidTr="006E6B38">
        <w:trPr>
          <w:jc w:val="center"/>
        </w:trPr>
        <w:tc>
          <w:tcPr>
            <w:tcW w:w="1124" w:type="dxa"/>
            <w:tcBorders>
              <w:top w:val="nil"/>
              <w:left w:val="nil"/>
              <w:bottom w:val="nil"/>
              <w:right w:val="nil"/>
            </w:tcBorders>
            <w:vAlign w:val="center"/>
          </w:tcPr>
          <w:p w14:paraId="08DA0C7B" w14:textId="77777777" w:rsidR="00D47D79" w:rsidRDefault="00D47D79" w:rsidP="006E6B38">
            <w:pPr>
              <w:pStyle w:val="ad"/>
            </w:pPr>
          </w:p>
        </w:tc>
        <w:tc>
          <w:tcPr>
            <w:tcW w:w="6066" w:type="dxa"/>
            <w:tcBorders>
              <w:top w:val="nil"/>
              <w:left w:val="nil"/>
              <w:bottom w:val="nil"/>
              <w:right w:val="nil"/>
            </w:tcBorders>
            <w:vAlign w:val="center"/>
          </w:tcPr>
          <w:p w14:paraId="301D8D12" w14:textId="77777777" w:rsidR="00D47D79" w:rsidRDefault="00D47D79" w:rsidP="006E6B38">
            <w:pPr>
              <w:pStyle w:val="ad"/>
            </w:pPr>
            <m:oMathPara>
              <m:oMath>
                <m:r>
                  <w:rPr>
                    <w:rFonts w:ascii="Cambria Math" w:hAnsi="Cambria Math"/>
                  </w:rPr>
                  <m:t>A(f)=</m:t>
                </m:r>
                <m:d>
                  <m:dPr>
                    <m:begChr m:val="|"/>
                    <m:endChr m:val="|"/>
                    <m:ctrlPr>
                      <w:rPr>
                        <w:rFonts w:ascii="Cambria Math" w:hAnsi="Cambria Math"/>
                      </w:rPr>
                    </m:ctrlPr>
                  </m:dPr>
                  <m:e>
                    <m:r>
                      <w:rPr>
                        <w:rFonts w:ascii="Cambria Math" w:hAnsi="Cambria Math"/>
                      </w:rPr>
                      <m:t>G(f)</m:t>
                    </m:r>
                  </m:e>
                </m:d>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d>
                              <m:dPr>
                                <m:ctrlPr>
                                  <w:rPr>
                                    <w:rFonts w:ascii="Cambria Math" w:hAnsi="Cambria Math"/>
                                  </w:rPr>
                                </m:ctrlPr>
                              </m:dPr>
                              <m:e>
                                <m:r>
                                  <w:rPr>
                                    <w:rFonts w:ascii="Cambria Math" w:hAnsi="Cambria Math"/>
                                  </w:rPr>
                                  <m:t>2πfτ</m:t>
                                </m:r>
                              </m:e>
                            </m:d>
                          </m:e>
                          <m:sup>
                            <m:r>
                              <w:rPr>
                                <w:rFonts w:ascii="Cambria Math" w:hAnsi="Cambria Math"/>
                              </w:rPr>
                              <m:t>2</m:t>
                            </m:r>
                          </m:sup>
                        </m:sSup>
                      </m:e>
                    </m:rad>
                  </m:den>
                </m:f>
              </m:oMath>
            </m:oMathPara>
          </w:p>
        </w:tc>
        <w:tc>
          <w:tcPr>
            <w:tcW w:w="1116" w:type="dxa"/>
            <w:tcBorders>
              <w:top w:val="nil"/>
              <w:left w:val="nil"/>
              <w:bottom w:val="nil"/>
              <w:right w:val="nil"/>
            </w:tcBorders>
            <w:vAlign w:val="center"/>
          </w:tcPr>
          <w:p w14:paraId="78B9C2D4" w14:textId="77777777" w:rsidR="00D47D79" w:rsidRDefault="00D47D79" w:rsidP="006E6B38">
            <w:pPr>
              <w:pStyle w:val="ad"/>
              <w:jc w:val="right"/>
            </w:pPr>
            <w:r>
              <w:rPr>
                <w:rFonts w:hint="eastAsia"/>
              </w:rPr>
              <w:t>（</w:t>
            </w:r>
            <w:r>
              <w:t>4</w:t>
            </w:r>
            <w:r>
              <w:rPr>
                <w:rFonts w:hint="eastAsia"/>
              </w:rPr>
              <w:t>.</w:t>
            </w:r>
            <w:r>
              <w:t>33</w:t>
            </w:r>
            <w:r>
              <w:rPr>
                <w:rFonts w:hint="eastAsia"/>
              </w:rPr>
              <w:t>）</w:t>
            </w:r>
          </w:p>
        </w:tc>
      </w:tr>
    </w:tbl>
    <w:p w14:paraId="496E12C0" w14:textId="77777777" w:rsidR="00D47D79" w:rsidRDefault="00D47D79" w:rsidP="00D47D79">
      <w:pPr>
        <w:pStyle w:val="ad"/>
      </w:pPr>
      <w:r>
        <w:rPr>
          <w:rFonts w:hint="eastAsia"/>
        </w:rPr>
        <w:t>相频特性为：</w:t>
      </w:r>
    </w:p>
    <w:tbl>
      <w:tblPr>
        <w:tblStyle w:val="a9"/>
        <w:tblW w:w="0" w:type="auto"/>
        <w:jc w:val="center"/>
        <w:tblLook w:val="04A0" w:firstRow="1" w:lastRow="0" w:firstColumn="1" w:lastColumn="0" w:noHBand="0" w:noVBand="1"/>
      </w:tblPr>
      <w:tblGrid>
        <w:gridCol w:w="1124"/>
        <w:gridCol w:w="6066"/>
        <w:gridCol w:w="1116"/>
      </w:tblGrid>
      <w:tr w:rsidR="00D47D79" w14:paraId="64F99978" w14:textId="77777777" w:rsidTr="006E6B38">
        <w:trPr>
          <w:jc w:val="center"/>
        </w:trPr>
        <w:tc>
          <w:tcPr>
            <w:tcW w:w="1124" w:type="dxa"/>
            <w:tcBorders>
              <w:top w:val="nil"/>
              <w:left w:val="nil"/>
              <w:bottom w:val="nil"/>
              <w:right w:val="nil"/>
            </w:tcBorders>
            <w:vAlign w:val="center"/>
          </w:tcPr>
          <w:p w14:paraId="1ED2379A" w14:textId="77777777" w:rsidR="00D47D79" w:rsidRDefault="00D47D79" w:rsidP="006E6B38">
            <w:pPr>
              <w:pStyle w:val="ad"/>
            </w:pPr>
          </w:p>
        </w:tc>
        <w:tc>
          <w:tcPr>
            <w:tcW w:w="6066" w:type="dxa"/>
            <w:tcBorders>
              <w:top w:val="nil"/>
              <w:left w:val="nil"/>
              <w:bottom w:val="nil"/>
              <w:right w:val="nil"/>
            </w:tcBorders>
            <w:vAlign w:val="center"/>
          </w:tcPr>
          <w:p w14:paraId="01ABDF59" w14:textId="77777777" w:rsidR="00D47D79" w:rsidRDefault="00D47D79" w:rsidP="006E6B38">
            <w:pPr>
              <w:pStyle w:val="ad"/>
            </w:pPr>
            <m:oMathPara>
              <m:oMath>
                <m:r>
                  <w:rPr>
                    <w:rFonts w:ascii="Cambria Math" w:hAnsi="Cambria Math"/>
                  </w:rPr>
                  <m:t>ϕ(f)=</m:t>
                </m:r>
                <m:r>
                  <m:rPr>
                    <m:sty m:val="p"/>
                  </m:rPr>
                  <w:rPr>
                    <w:rFonts w:ascii="Cambria Math" w:hAnsi="Cambria Math"/>
                  </w:rPr>
                  <m:t>arctan</m:t>
                </m:r>
                <m:r>
                  <w:rPr>
                    <w:rFonts w:ascii="Cambria Math" w:hAnsi="Cambria Math"/>
                  </w:rPr>
                  <m:t>⁡(2πfτ)</m:t>
                </m:r>
              </m:oMath>
            </m:oMathPara>
          </w:p>
        </w:tc>
        <w:tc>
          <w:tcPr>
            <w:tcW w:w="1116" w:type="dxa"/>
            <w:tcBorders>
              <w:top w:val="nil"/>
              <w:left w:val="nil"/>
              <w:bottom w:val="nil"/>
              <w:right w:val="nil"/>
            </w:tcBorders>
            <w:vAlign w:val="center"/>
          </w:tcPr>
          <w:p w14:paraId="39A408FD" w14:textId="77777777" w:rsidR="00D47D79" w:rsidRDefault="00D47D79" w:rsidP="006E6B38">
            <w:pPr>
              <w:pStyle w:val="ad"/>
              <w:jc w:val="right"/>
            </w:pPr>
            <w:r>
              <w:rPr>
                <w:rFonts w:hint="eastAsia"/>
              </w:rPr>
              <w:t>（</w:t>
            </w:r>
            <w:r>
              <w:t>4</w:t>
            </w:r>
            <w:r>
              <w:rPr>
                <w:rFonts w:hint="eastAsia"/>
              </w:rPr>
              <w:t>.</w:t>
            </w:r>
            <w:r>
              <w:t>34</w:t>
            </w:r>
            <w:r>
              <w:rPr>
                <w:rFonts w:hint="eastAsia"/>
              </w:rPr>
              <w:t>）</w:t>
            </w:r>
          </w:p>
        </w:tc>
      </w:tr>
    </w:tbl>
    <w:p w14:paraId="56816CFB" w14:textId="77777777" w:rsidR="00D47D79" w:rsidRDefault="00D47D79" w:rsidP="00D47D79">
      <w:r>
        <w:rPr>
          <w:rFonts w:hint="eastAsia"/>
        </w:rPr>
        <w:t>分析可知，当</w:t>
      </w:r>
      <m:oMath>
        <m:r>
          <w:rPr>
            <w:rFonts w:ascii="Cambria Math" w:hAnsi="Cambria Math"/>
          </w:rPr>
          <m:t>f</m:t>
        </m:r>
      </m:oMath>
      <w:proofErr w:type="gramStart"/>
      <w:r>
        <w:rPr>
          <w:rFonts w:hint="eastAsia"/>
        </w:rPr>
        <w:t>很</w:t>
      </w:r>
      <w:proofErr w:type="gramEnd"/>
      <w:r>
        <w:rPr>
          <w:rFonts w:hint="eastAsia"/>
        </w:rPr>
        <w:t>小时，</w:t>
      </w:r>
      <m:oMath>
        <m:r>
          <w:rPr>
            <w:rFonts w:ascii="Cambria Math" w:hAnsi="Cambria Math"/>
          </w:rPr>
          <m:t>A(f)=1</m:t>
        </m:r>
      </m:oMath>
      <w:r>
        <w:rPr>
          <w:rFonts w:hint="eastAsia"/>
        </w:rPr>
        <w:t>，信号不受衰减的影响，可以通过；当</w:t>
      </w:r>
      <m:oMath>
        <m:r>
          <w:rPr>
            <w:rFonts w:ascii="Cambria Math" w:hAnsi="Cambria Math"/>
          </w:rPr>
          <m:t>f</m:t>
        </m:r>
      </m:oMath>
      <w:r>
        <w:rPr>
          <w:rFonts w:hint="eastAsia"/>
        </w:rPr>
        <w:t>很大时，</w:t>
      </w:r>
      <m:oMath>
        <m:r>
          <w:rPr>
            <w:rFonts w:ascii="Cambria Math" w:hAnsi="Cambria Math"/>
          </w:rPr>
          <m:t>A(f)=0</m:t>
        </m:r>
      </m:oMath>
      <w:r>
        <w:rPr>
          <w:rFonts w:hint="eastAsia"/>
        </w:rPr>
        <w:t>，信号完全被阻挡，不能通过。</w:t>
      </w:r>
    </w:p>
    <w:p w14:paraId="3E3EB199" w14:textId="77777777" w:rsidR="00D47D79" w:rsidRDefault="00D47D79" w:rsidP="00D47D79">
      <w:r>
        <w:rPr>
          <w:rFonts w:hint="eastAsia"/>
        </w:rPr>
        <w:t>但由于无源滤波器存在损耗电阻，信号在传递过程中能量损耗大，且滤波器外接负载电阻对滤波器的特性参数</w:t>
      </w:r>
      <w:r>
        <w:rPr>
          <w:rFonts w:hint="eastAsia"/>
        </w:rPr>
        <w:t>(</w:t>
      </w:r>
      <w:r>
        <w:rPr>
          <w:rFonts w:hint="eastAsia"/>
        </w:rPr>
        <w:t>如通带增益、截止频率等</w:t>
      </w:r>
      <w:r>
        <w:rPr>
          <w:rFonts w:hint="eastAsia"/>
        </w:rPr>
        <w:t>)</w:t>
      </w:r>
      <w:r>
        <w:rPr>
          <w:rFonts w:hint="eastAsia"/>
        </w:rPr>
        <w:t>影响较大，使无源滤波器的应用受到一定的限制。</w:t>
      </w:r>
    </w:p>
    <w:p w14:paraId="06302150" w14:textId="77777777" w:rsidR="00D47D79" w:rsidRPr="0017022C" w:rsidRDefault="00D47D79" w:rsidP="00C81B6D">
      <w:pPr>
        <w:pStyle w:val="3"/>
      </w:pPr>
      <w:bookmarkStart w:id="69" w:name="_Toc170810407"/>
      <w:r>
        <w:rPr>
          <w:rFonts w:hint="eastAsia"/>
        </w:rPr>
        <w:t>4.</w:t>
      </w:r>
      <w:r>
        <w:t>3</w:t>
      </w:r>
      <w:r>
        <w:rPr>
          <w:rFonts w:hint="eastAsia"/>
        </w:rPr>
        <w:t>.</w:t>
      </w:r>
      <w:r>
        <w:t xml:space="preserve">4 </w:t>
      </w:r>
      <w:r>
        <w:rPr>
          <w:rFonts w:hint="eastAsia"/>
        </w:rPr>
        <w:t>RC</w:t>
      </w:r>
      <w:r>
        <w:rPr>
          <w:rFonts w:hint="eastAsia"/>
        </w:rPr>
        <w:t>有</w:t>
      </w:r>
      <w:r w:rsidRPr="00950617">
        <w:rPr>
          <w:rFonts w:hint="eastAsia"/>
        </w:rPr>
        <w:t>源滤波电路</w:t>
      </w:r>
      <w:bookmarkEnd w:id="69"/>
    </w:p>
    <w:p w14:paraId="7F7AAEA9" w14:textId="77777777" w:rsidR="00D47D79" w:rsidRDefault="00D47D79" w:rsidP="00D47D79">
      <w:r w:rsidRPr="00705DFD">
        <w:rPr>
          <w:rFonts w:hint="eastAsia"/>
        </w:rPr>
        <w:t>RC</w:t>
      </w:r>
      <w:r w:rsidRPr="00705DFD">
        <w:rPr>
          <w:rFonts w:hint="eastAsia"/>
        </w:rPr>
        <w:t>有源滤波器由电阻、电容和集成运算放大器组成。利用有源器件的放大和隔离作用，</w:t>
      </w:r>
      <w:r w:rsidRPr="00705DFD">
        <w:rPr>
          <w:rFonts w:hint="eastAsia"/>
        </w:rPr>
        <w:t>RC</w:t>
      </w:r>
      <w:r w:rsidRPr="00705DFD">
        <w:rPr>
          <w:rFonts w:hint="eastAsia"/>
        </w:rPr>
        <w:t>有源滤波器在通带内有一定的增益和很强的带负载能力</w:t>
      </w:r>
      <w:r>
        <w:rPr>
          <w:rFonts w:hint="eastAsia"/>
        </w:rPr>
        <w:t>。</w:t>
      </w:r>
    </w:p>
    <w:p w14:paraId="208B76DE" w14:textId="77777777" w:rsidR="00D47D79" w:rsidRDefault="00D47D79" w:rsidP="00D47D79">
      <w:r w:rsidRPr="006D3FCE">
        <w:rPr>
          <w:rFonts w:hint="eastAsia"/>
        </w:rPr>
        <w:t>典型的一阶</w:t>
      </w:r>
      <w:r w:rsidRPr="006D3FCE">
        <w:rPr>
          <w:rFonts w:hint="eastAsia"/>
        </w:rPr>
        <w:t>RC</w:t>
      </w:r>
      <w:r w:rsidRPr="006D3FCE">
        <w:rPr>
          <w:rFonts w:hint="eastAsia"/>
        </w:rPr>
        <w:t>有源低通滤波器</w:t>
      </w:r>
      <w:r>
        <w:rPr>
          <w:rFonts w:hint="eastAsia"/>
        </w:rPr>
        <w:t>如图</w:t>
      </w:r>
      <w:r>
        <w:rPr>
          <w:rFonts w:hint="eastAsia"/>
        </w:rPr>
        <w:t>4-</w:t>
      </w:r>
      <w:r>
        <w:t>19</w:t>
      </w:r>
      <w:r>
        <w:rPr>
          <w:rFonts w:hint="eastAsia"/>
        </w:rPr>
        <w:t>所示。</w:t>
      </w:r>
    </w:p>
    <w:p w14:paraId="215BE4AA" w14:textId="77777777" w:rsidR="00D47D79" w:rsidRDefault="00D47D79" w:rsidP="00D47D79">
      <w:pPr>
        <w:pStyle w:val="ac"/>
      </w:pPr>
      <w:r>
        <w:rPr>
          <w:noProof/>
        </w:rPr>
        <w:drawing>
          <wp:inline distT="0" distB="0" distL="0" distR="0" wp14:anchorId="306E1341" wp14:editId="09E56894">
            <wp:extent cx="2054860" cy="1800538"/>
            <wp:effectExtent l="0" t="0" r="2540" b="9525"/>
            <wp:docPr id="1083168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63744" cy="1808322"/>
                    </a:xfrm>
                    <a:prstGeom prst="rect">
                      <a:avLst/>
                    </a:prstGeom>
                    <a:noFill/>
                    <a:ln>
                      <a:noFill/>
                    </a:ln>
                  </pic:spPr>
                </pic:pic>
              </a:graphicData>
            </a:graphic>
          </wp:inline>
        </w:drawing>
      </w:r>
    </w:p>
    <w:p w14:paraId="5D600235" w14:textId="77777777" w:rsidR="00D47D79" w:rsidRDefault="00D47D79" w:rsidP="00D47D79">
      <w:pPr>
        <w:pStyle w:val="ac"/>
      </w:pPr>
      <w:r>
        <w:rPr>
          <w:rFonts w:hint="eastAsia"/>
        </w:rPr>
        <w:t>图</w:t>
      </w:r>
      <w:r>
        <w:rPr>
          <w:rFonts w:hint="eastAsia"/>
        </w:rPr>
        <w:t>4-</w:t>
      </w:r>
      <w:r>
        <w:t xml:space="preserve">19 </w:t>
      </w:r>
      <w:r w:rsidRPr="006D3FCE">
        <w:rPr>
          <w:rFonts w:hint="eastAsia"/>
        </w:rPr>
        <w:t>一阶</w:t>
      </w:r>
      <w:r w:rsidRPr="006D3FCE">
        <w:rPr>
          <w:rFonts w:hint="eastAsia"/>
        </w:rPr>
        <w:t>RC</w:t>
      </w:r>
      <w:r w:rsidRPr="006D3FCE">
        <w:rPr>
          <w:rFonts w:hint="eastAsia"/>
        </w:rPr>
        <w:t>有源低通滤波器</w:t>
      </w:r>
    </w:p>
    <w:p w14:paraId="47418ACA" w14:textId="77777777" w:rsidR="00D47D79" w:rsidRDefault="00D47D79" w:rsidP="00D47D79">
      <w:r>
        <w:rPr>
          <w:rFonts w:hint="eastAsia"/>
        </w:rPr>
        <w:t>在如图</w:t>
      </w:r>
      <w:r>
        <w:rPr>
          <w:rFonts w:hint="eastAsia"/>
        </w:rPr>
        <w:t>4-</w:t>
      </w:r>
      <w:r>
        <w:t>19</w:t>
      </w:r>
      <w:r>
        <w:rPr>
          <w:rFonts w:hint="eastAsia"/>
        </w:rPr>
        <w:t>所示的</w:t>
      </w:r>
      <w:r w:rsidRPr="006D3FCE">
        <w:rPr>
          <w:rFonts w:hint="eastAsia"/>
        </w:rPr>
        <w:t>一阶</w:t>
      </w:r>
      <w:r w:rsidRPr="006D3FCE">
        <w:rPr>
          <w:rFonts w:hint="eastAsia"/>
        </w:rPr>
        <w:t>RC</w:t>
      </w:r>
      <w:r w:rsidRPr="006D3FCE">
        <w:rPr>
          <w:rFonts w:hint="eastAsia"/>
        </w:rPr>
        <w:t>有源低通滤波器</w:t>
      </w:r>
      <w:r>
        <w:rPr>
          <w:rFonts w:hint="eastAsia"/>
        </w:rPr>
        <w:t>中，</w:t>
      </w:r>
      <w:r w:rsidRPr="00B92453">
        <w:rPr>
          <w:rFonts w:hint="eastAsia"/>
        </w:rPr>
        <w:t>集成</w:t>
      </w:r>
      <w:r>
        <w:rPr>
          <w:rFonts w:hint="eastAsia"/>
        </w:rPr>
        <w:t>运算放大器</w:t>
      </w:r>
      <w:r w:rsidRPr="00B92453">
        <w:rPr>
          <w:rFonts w:hint="eastAsia"/>
        </w:rPr>
        <w:t>位于</w:t>
      </w:r>
      <w:r w:rsidRPr="00B92453">
        <w:rPr>
          <w:rFonts w:hint="eastAsia"/>
        </w:rPr>
        <w:t>RC</w:t>
      </w:r>
      <w:r w:rsidRPr="00B92453">
        <w:rPr>
          <w:rFonts w:hint="eastAsia"/>
        </w:rPr>
        <w:t>滤波器和负载</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Pr="00B92453">
        <w:rPr>
          <w:rFonts w:hint="eastAsia"/>
        </w:rPr>
        <w:t>之间，起</w:t>
      </w:r>
      <w:r>
        <w:rPr>
          <w:rFonts w:hint="eastAsia"/>
        </w:rPr>
        <w:t>到</w:t>
      </w:r>
      <w:r w:rsidRPr="00B92453">
        <w:rPr>
          <w:rFonts w:hint="eastAsia"/>
        </w:rPr>
        <w:t>信号放大</w:t>
      </w:r>
      <w:r>
        <w:rPr>
          <w:rFonts w:hint="eastAsia"/>
        </w:rPr>
        <w:t>和隔离的作用。该滤波器的</w:t>
      </w:r>
      <w:r w:rsidRPr="007511B4">
        <w:rPr>
          <w:rFonts w:hint="eastAsia"/>
        </w:rPr>
        <w:t>频率响应特性为</w:t>
      </w:r>
      <w:r>
        <w:rPr>
          <w:rFonts w:hint="eastAsia"/>
        </w:rPr>
        <w:t>：</w:t>
      </w:r>
    </w:p>
    <w:tbl>
      <w:tblPr>
        <w:tblStyle w:val="a9"/>
        <w:tblW w:w="0" w:type="auto"/>
        <w:jc w:val="center"/>
        <w:tblLook w:val="04A0" w:firstRow="1" w:lastRow="0" w:firstColumn="1" w:lastColumn="0" w:noHBand="0" w:noVBand="1"/>
      </w:tblPr>
      <w:tblGrid>
        <w:gridCol w:w="1124"/>
        <w:gridCol w:w="6066"/>
        <w:gridCol w:w="1116"/>
      </w:tblGrid>
      <w:tr w:rsidR="00D47D79" w14:paraId="101E8F57" w14:textId="77777777" w:rsidTr="006E6B38">
        <w:trPr>
          <w:jc w:val="center"/>
        </w:trPr>
        <w:tc>
          <w:tcPr>
            <w:tcW w:w="1124" w:type="dxa"/>
            <w:tcBorders>
              <w:top w:val="nil"/>
              <w:left w:val="nil"/>
              <w:bottom w:val="nil"/>
              <w:right w:val="nil"/>
            </w:tcBorders>
            <w:vAlign w:val="center"/>
          </w:tcPr>
          <w:p w14:paraId="38763190" w14:textId="77777777" w:rsidR="00D47D79" w:rsidRDefault="00D47D79" w:rsidP="006E6B38">
            <w:pPr>
              <w:pStyle w:val="ad"/>
            </w:pPr>
          </w:p>
        </w:tc>
        <w:tc>
          <w:tcPr>
            <w:tcW w:w="6066" w:type="dxa"/>
            <w:tcBorders>
              <w:top w:val="nil"/>
              <w:left w:val="nil"/>
              <w:bottom w:val="nil"/>
              <w:right w:val="nil"/>
            </w:tcBorders>
            <w:vAlign w:val="center"/>
          </w:tcPr>
          <w:p w14:paraId="29583469" w14:textId="77777777" w:rsidR="00D47D79" w:rsidRDefault="00D47D79" w:rsidP="006E6B38">
            <w:pPr>
              <w:pStyle w:val="ad"/>
            </w:pPr>
            <m:oMathPara>
              <m:oMath>
                <m:r>
                  <w:rPr>
                    <w:rFonts w:ascii="Cambria Math" w:hAnsi="Cambria Math"/>
                  </w:rPr>
                  <m:t>A(ω)=</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j</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rPr>
                              <m:t>0</m:t>
                            </m:r>
                          </m:sub>
                        </m:sSub>
                      </m:den>
                    </m:f>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f</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m:t>
                </m:r>
              </m:oMath>
            </m:oMathPara>
          </w:p>
        </w:tc>
        <w:tc>
          <w:tcPr>
            <w:tcW w:w="1116" w:type="dxa"/>
            <w:tcBorders>
              <w:top w:val="nil"/>
              <w:left w:val="nil"/>
              <w:bottom w:val="nil"/>
              <w:right w:val="nil"/>
            </w:tcBorders>
            <w:vAlign w:val="center"/>
          </w:tcPr>
          <w:p w14:paraId="37DF647B" w14:textId="77777777" w:rsidR="00D47D79" w:rsidRDefault="00D47D79" w:rsidP="006E6B38">
            <w:pPr>
              <w:pStyle w:val="ad"/>
              <w:jc w:val="right"/>
            </w:pPr>
            <w:r>
              <w:rPr>
                <w:rFonts w:hint="eastAsia"/>
              </w:rPr>
              <w:t>（</w:t>
            </w:r>
            <w:r>
              <w:t>4</w:t>
            </w:r>
            <w:r>
              <w:rPr>
                <w:rFonts w:hint="eastAsia"/>
              </w:rPr>
              <w:t>.</w:t>
            </w:r>
            <w:r>
              <w:t>35</w:t>
            </w:r>
            <w:r>
              <w:rPr>
                <w:rFonts w:hint="eastAsia"/>
              </w:rPr>
              <w:t>）</w:t>
            </w:r>
          </w:p>
        </w:tc>
      </w:tr>
    </w:tbl>
    <w:p w14:paraId="7F6DA91C" w14:textId="77777777" w:rsidR="00D47D79" w:rsidRDefault="00D47D79" w:rsidP="00D47D79">
      <w:pPr>
        <w:pStyle w:val="ad"/>
      </w:pPr>
      <w:r>
        <w:rPr>
          <w:rFonts w:hint="eastAsia"/>
        </w:rPr>
        <w:lastRenderedPageBreak/>
        <w:t>式中：</w:t>
      </w:r>
      <m:oMath>
        <m:sSub>
          <m:sSubPr>
            <m:ctrlPr>
              <w:rPr>
                <w:rFonts w:ascii="Cambria Math" w:hAnsi="Cambria Math"/>
              </w:rPr>
            </m:ctrlPr>
          </m:sSubPr>
          <m:e>
            <m:r>
              <w:rPr>
                <w:rFonts w:ascii="Cambria Math" w:hAnsi="Cambria Math"/>
              </w:rPr>
              <m:t>ω</m:t>
            </m:r>
          </m:e>
          <m:sub>
            <m:r>
              <w:rPr>
                <w:rFonts w:ascii="Cambria Math" w:hAnsi="Cambria Math"/>
              </w:rPr>
              <m:t>0</m:t>
            </m:r>
          </m:sub>
        </m:sSub>
      </m:oMath>
      <w:r w:rsidRPr="00115BAD">
        <w:rPr>
          <w:rFonts w:hint="eastAsia"/>
        </w:rPr>
        <w:t>—</w:t>
      </w:r>
      <w:r w:rsidRPr="00884557">
        <w:rPr>
          <w:rFonts w:hint="eastAsia"/>
        </w:rPr>
        <w:t>滤波器的</w:t>
      </w:r>
      <w:r>
        <w:rPr>
          <w:rFonts w:hint="eastAsia"/>
        </w:rPr>
        <w:t>固有角</w:t>
      </w:r>
      <w:r w:rsidRPr="00884557">
        <w:rPr>
          <w:rFonts w:hint="eastAsia"/>
        </w:rPr>
        <w:t>频率，</w:t>
      </w:r>
      <m:oMath>
        <m:sSub>
          <m:sSubPr>
            <m:ctrlPr>
              <w:rPr>
                <w:rFonts w:ascii="Cambria Math" w:hAnsi="Cambria Math"/>
              </w:rPr>
            </m:ctrlPr>
          </m:sSubPr>
          <m:e>
            <m:r>
              <w:rPr>
                <w:rFonts w:ascii="Cambria Math" w:hAnsi="Cambria Math"/>
              </w:rPr>
              <m:t>ω</m:t>
            </m:r>
          </m:e>
          <m:sub>
            <m:r>
              <w:rPr>
                <w:rFonts w:ascii="Cambria Math" w:hAnsi="Cambria Math"/>
              </w:rPr>
              <m:t>0</m:t>
            </m:r>
          </m:sub>
        </m:sSub>
        <m:r>
          <w:rPr>
            <w:rFonts w:ascii="Cambria Math" w:hAnsi="Cambria Math"/>
          </w:rPr>
          <m:t>=1/RC</m:t>
        </m:r>
      </m:oMath>
      <w:r>
        <w:rPr>
          <w:rFonts w:hint="eastAsia"/>
        </w:rPr>
        <w:t>。</w:t>
      </w:r>
      <w:r w:rsidRPr="00B436AD">
        <w:rPr>
          <w:rFonts w:hint="eastAsia"/>
        </w:rPr>
        <w:t>截止</w:t>
      </w:r>
      <w:r>
        <w:rPr>
          <w:rFonts w:hint="eastAsia"/>
        </w:rPr>
        <w:t>角</w:t>
      </w:r>
      <w:r w:rsidRPr="00B436AD">
        <w:rPr>
          <w:rFonts w:hint="eastAsia"/>
        </w:rPr>
        <w:t>频率</w:t>
      </w:r>
      <m:oMath>
        <m:sSub>
          <m:sSubPr>
            <m:ctrlPr>
              <w:rPr>
                <w:rFonts w:ascii="Cambria Math" w:hAnsi="Cambria Math"/>
              </w:rPr>
            </m:ctrlPr>
          </m:sSubPr>
          <m:e>
            <m:r>
              <w:rPr>
                <w:rFonts w:ascii="Cambria Math" w:hAnsi="Cambria Math"/>
              </w:rPr>
              <m:t>ω</m:t>
            </m:r>
          </m:e>
          <m:sub>
            <m:r>
              <m:rPr>
                <m:sty m:val="p"/>
              </m:rPr>
              <w:rPr>
                <w:rFonts w:ascii="Cambria Math" w:hAnsi="Cambria Math"/>
              </w:rPr>
              <m:t>p</m:t>
            </m:r>
          </m:sub>
        </m:sSub>
      </m:oMath>
      <w:r w:rsidRPr="00B436AD">
        <w:rPr>
          <w:rFonts w:hint="eastAsia"/>
        </w:rPr>
        <w:t>等于固有</w:t>
      </w:r>
      <w:r>
        <w:rPr>
          <w:rFonts w:hint="eastAsia"/>
        </w:rPr>
        <w:t>角</w:t>
      </w:r>
      <w:r w:rsidRPr="00B436AD">
        <w:rPr>
          <w:rFonts w:hint="eastAsia"/>
        </w:rPr>
        <w:t>频率</w:t>
      </w:r>
      <m:oMath>
        <m:sSub>
          <m:sSubPr>
            <m:ctrlPr>
              <w:rPr>
                <w:rFonts w:ascii="Cambria Math" w:hAnsi="Cambria Math"/>
              </w:rPr>
            </m:ctrlPr>
          </m:sSubPr>
          <m:e>
            <m:r>
              <w:rPr>
                <w:rFonts w:ascii="Cambria Math" w:hAnsi="Cambria Math"/>
              </w:rPr>
              <m:t>ω</m:t>
            </m:r>
          </m:e>
          <m:sub>
            <m:r>
              <w:rPr>
                <w:rFonts w:ascii="Cambria Math" w:hAnsi="Cambria Math"/>
              </w:rPr>
              <m:t>0</m:t>
            </m:r>
          </m:sub>
        </m:sSub>
      </m:oMath>
      <w:r>
        <w:rPr>
          <w:rFonts w:hint="eastAsia"/>
        </w:rPr>
        <w:t>时</w:t>
      </w:r>
      <w:r w:rsidRPr="00B436AD">
        <w:rPr>
          <w:rFonts w:hint="eastAsia"/>
        </w:rPr>
        <w:t>，其通带增益为</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l</m:t>
            </m:r>
          </m:sub>
        </m:sSub>
      </m:oMath>
      <w:r>
        <w:rPr>
          <w:rFonts w:hint="eastAsia"/>
        </w:rPr>
        <w:t>。</w:t>
      </w:r>
    </w:p>
    <w:p w14:paraId="2CFD9354" w14:textId="77777777" w:rsidR="00D47D79" w:rsidRDefault="00D47D79" w:rsidP="00D47D79">
      <w:r w:rsidRPr="00A369E9">
        <w:rPr>
          <w:rFonts w:hint="eastAsia"/>
        </w:rPr>
        <w:t>若将图</w:t>
      </w:r>
      <w:r>
        <w:t>4</w:t>
      </w:r>
      <w:r w:rsidRPr="00A369E9">
        <w:rPr>
          <w:rFonts w:hint="eastAsia"/>
        </w:rPr>
        <w:t>-1</w:t>
      </w:r>
      <w:r>
        <w:t>9</w:t>
      </w:r>
      <w:r w:rsidRPr="00A369E9">
        <w:rPr>
          <w:rFonts w:hint="eastAsia"/>
        </w:rPr>
        <w:t>中的</w:t>
      </w:r>
      <w:r w:rsidRPr="00A369E9">
        <w:rPr>
          <w:rFonts w:hint="eastAsia"/>
        </w:rPr>
        <w:t>R</w:t>
      </w:r>
      <w:r w:rsidRPr="00A369E9">
        <w:rPr>
          <w:rFonts w:hint="eastAsia"/>
        </w:rPr>
        <w:t>和</w:t>
      </w:r>
      <w:r w:rsidRPr="00A369E9">
        <w:rPr>
          <w:rFonts w:hint="eastAsia"/>
        </w:rPr>
        <w:t>C</w:t>
      </w:r>
      <w:r w:rsidRPr="00A369E9">
        <w:rPr>
          <w:rFonts w:hint="eastAsia"/>
        </w:rPr>
        <w:t>位置互换，其他接法不变，此时的电路具有高通滤波器的特性</w:t>
      </w:r>
      <w:r>
        <w:rPr>
          <w:rFonts w:hint="eastAsia"/>
        </w:rPr>
        <w:t>。</w:t>
      </w:r>
      <w:r w:rsidRPr="004B16C2">
        <w:rPr>
          <w:rFonts w:hint="eastAsia"/>
        </w:rPr>
        <w:t>这种电路被称为</w:t>
      </w:r>
      <w:r w:rsidRPr="00A369E9">
        <w:rPr>
          <w:rFonts w:hint="eastAsia"/>
        </w:rPr>
        <w:t>典型的一</w:t>
      </w:r>
      <w:r>
        <w:rPr>
          <w:rFonts w:hint="eastAsia"/>
        </w:rPr>
        <w:t>阶</w:t>
      </w:r>
      <w:r w:rsidRPr="00A369E9">
        <w:rPr>
          <w:rFonts w:hint="eastAsia"/>
        </w:rPr>
        <w:t>RC</w:t>
      </w:r>
      <w:r w:rsidRPr="00A369E9">
        <w:rPr>
          <w:rFonts w:hint="eastAsia"/>
        </w:rPr>
        <w:t>有源高通滤波器。</w:t>
      </w:r>
    </w:p>
    <w:p w14:paraId="1709D69C" w14:textId="77777777" w:rsidR="00D47D79" w:rsidRDefault="00D47D79" w:rsidP="00694639">
      <w:pPr>
        <w:pStyle w:val="2"/>
      </w:pPr>
      <w:bookmarkStart w:id="70" w:name="_Toc170810408"/>
      <w:r w:rsidRPr="0054055F">
        <w:rPr>
          <w:rFonts w:hint="eastAsia"/>
        </w:rPr>
        <w:t>§</w:t>
      </w:r>
      <w:r>
        <w:t>4</w:t>
      </w:r>
      <w:r>
        <w:rPr>
          <w:rFonts w:hint="eastAsia"/>
        </w:rPr>
        <w:t>.</w:t>
      </w:r>
      <w:r>
        <w:t xml:space="preserve">4 </w:t>
      </w:r>
      <w:r>
        <w:rPr>
          <w:rFonts w:hint="eastAsia"/>
        </w:rPr>
        <w:t>信号变换</w:t>
      </w:r>
      <w:bookmarkEnd w:id="70"/>
    </w:p>
    <w:p w14:paraId="6F7AD105" w14:textId="77777777" w:rsidR="00D47D79" w:rsidRDefault="00D47D79" w:rsidP="00C81B6D">
      <w:pPr>
        <w:pStyle w:val="3"/>
      </w:pPr>
      <w:bookmarkStart w:id="71" w:name="_Toc170810409"/>
      <w:r>
        <w:rPr>
          <w:rFonts w:hint="eastAsia"/>
        </w:rPr>
        <w:t>4.</w:t>
      </w:r>
      <w:r>
        <w:t>4</w:t>
      </w:r>
      <w:r>
        <w:rPr>
          <w:rFonts w:hint="eastAsia"/>
        </w:rPr>
        <w:t>.</w:t>
      </w:r>
      <w:r>
        <w:t xml:space="preserve">1 </w:t>
      </w:r>
      <w:r w:rsidRPr="00345619">
        <w:rPr>
          <w:rFonts w:hint="eastAsia"/>
        </w:rPr>
        <w:t>电压</w:t>
      </w:r>
      <w:r w:rsidRPr="00345619">
        <w:rPr>
          <w:rFonts w:hint="eastAsia"/>
        </w:rPr>
        <w:t>/</w:t>
      </w:r>
      <w:r w:rsidRPr="00345619">
        <w:rPr>
          <w:rFonts w:hint="eastAsia"/>
        </w:rPr>
        <w:t>电流变换</w:t>
      </w:r>
      <w:bookmarkEnd w:id="71"/>
    </w:p>
    <w:p w14:paraId="55B1AF6A" w14:textId="77777777" w:rsidR="00D47D79" w:rsidRDefault="00D47D79" w:rsidP="00D47D79">
      <w:r w:rsidRPr="00106578">
        <w:rPr>
          <w:rFonts w:hint="eastAsia"/>
        </w:rPr>
        <w:t>为了减小长线传输过程中线路电阻和负载电阻变化的影响，</w:t>
      </w:r>
      <w:r>
        <w:rPr>
          <w:rFonts w:hint="eastAsia"/>
        </w:rPr>
        <w:t>通</w:t>
      </w:r>
      <w:r w:rsidRPr="00106578">
        <w:rPr>
          <w:rFonts w:hint="eastAsia"/>
        </w:rPr>
        <w:t>常采用电流传输的形式。因此，需要进行电压</w:t>
      </w:r>
      <w:r w:rsidRPr="00106578">
        <w:rPr>
          <w:rFonts w:hint="eastAsia"/>
        </w:rPr>
        <w:t>/</w:t>
      </w:r>
      <w:r w:rsidRPr="00106578">
        <w:rPr>
          <w:rFonts w:hint="eastAsia"/>
        </w:rPr>
        <w:t>电流变换，以将电压信号转换</w:t>
      </w:r>
      <w:r>
        <w:rPr>
          <w:rFonts w:hint="eastAsia"/>
        </w:rPr>
        <w:t>为</w:t>
      </w:r>
      <w:r w:rsidRPr="00106578">
        <w:rPr>
          <w:rFonts w:hint="eastAsia"/>
        </w:rPr>
        <w:t>电流信号。目前国际标准的信号制式是</w:t>
      </w:r>
      <w:r w:rsidRPr="00106578">
        <w:rPr>
          <w:rFonts w:hint="eastAsia"/>
        </w:rPr>
        <w:t>4~20mA</w:t>
      </w:r>
      <w:r w:rsidRPr="00106578">
        <w:rPr>
          <w:rFonts w:hint="eastAsia"/>
        </w:rPr>
        <w:t>输出</w:t>
      </w:r>
      <w:r>
        <w:rPr>
          <w:rFonts w:hint="eastAsia"/>
        </w:rPr>
        <w:t>，</w:t>
      </w:r>
      <w:r w:rsidRPr="009A4CE4">
        <w:rPr>
          <w:rFonts w:hint="eastAsia"/>
        </w:rPr>
        <w:t>这意味着在量程范围内，被测量的最小值和最大值分别对应</w:t>
      </w:r>
      <w:r w:rsidRPr="009A4CE4">
        <w:rPr>
          <w:rFonts w:hint="eastAsia"/>
        </w:rPr>
        <w:t>4mA</w:t>
      </w:r>
      <w:r w:rsidRPr="009A4CE4">
        <w:rPr>
          <w:rFonts w:hint="eastAsia"/>
        </w:rPr>
        <w:t>和</w:t>
      </w:r>
      <w:r w:rsidRPr="009A4CE4">
        <w:rPr>
          <w:rFonts w:hint="eastAsia"/>
        </w:rPr>
        <w:t>20mA</w:t>
      </w:r>
      <w:r w:rsidRPr="009A4CE4">
        <w:rPr>
          <w:rFonts w:hint="eastAsia"/>
        </w:rPr>
        <w:t>的输出</w:t>
      </w:r>
      <w:r w:rsidRPr="00106578">
        <w:rPr>
          <w:rFonts w:hint="eastAsia"/>
        </w:rPr>
        <w:t>。</w:t>
      </w:r>
    </w:p>
    <w:p w14:paraId="1CA3666D" w14:textId="77777777" w:rsidR="00D47D79" w:rsidRDefault="00D47D79" w:rsidP="00C81B6D">
      <w:pPr>
        <w:pStyle w:val="4"/>
      </w:pPr>
      <w:r>
        <w:rPr>
          <w:rFonts w:hint="eastAsia"/>
        </w:rPr>
        <w:t>1.</w:t>
      </w:r>
      <w:r>
        <w:t xml:space="preserve"> </w:t>
      </w:r>
      <w:r w:rsidRPr="00415F03">
        <w:rPr>
          <w:rFonts w:hint="eastAsia"/>
        </w:rPr>
        <w:t>负载浮置的电压</w:t>
      </w:r>
      <w:r w:rsidRPr="00415F03">
        <w:rPr>
          <w:rFonts w:hint="eastAsia"/>
        </w:rPr>
        <w:t>/</w:t>
      </w:r>
      <w:r w:rsidRPr="00415F03">
        <w:rPr>
          <w:rFonts w:hint="eastAsia"/>
        </w:rPr>
        <w:t>电流转换电路</w:t>
      </w:r>
    </w:p>
    <w:p w14:paraId="439D332C" w14:textId="77777777" w:rsidR="00D47D79" w:rsidRDefault="00D47D79" w:rsidP="00D47D79">
      <w:r w:rsidRPr="00415F03">
        <w:rPr>
          <w:rFonts w:hint="eastAsia"/>
        </w:rPr>
        <w:t>负载浮置的电压</w:t>
      </w:r>
      <w:r w:rsidRPr="00415F03">
        <w:rPr>
          <w:rFonts w:hint="eastAsia"/>
        </w:rPr>
        <w:t>/</w:t>
      </w:r>
      <w:r w:rsidRPr="00415F03">
        <w:rPr>
          <w:rFonts w:hint="eastAsia"/>
        </w:rPr>
        <w:t>电流转换电路</w:t>
      </w:r>
      <w:r>
        <w:rPr>
          <w:rFonts w:hint="eastAsia"/>
        </w:rPr>
        <w:t>如图</w:t>
      </w:r>
      <w:r>
        <w:t>4</w:t>
      </w:r>
      <w:r>
        <w:rPr>
          <w:rFonts w:hint="eastAsia"/>
        </w:rPr>
        <w:t>-</w:t>
      </w:r>
      <w:r>
        <w:t>20</w:t>
      </w:r>
      <w:r>
        <w:rPr>
          <w:rFonts w:hint="eastAsia"/>
        </w:rPr>
        <w:t>所示。</w:t>
      </w:r>
    </w:p>
    <w:p w14:paraId="00C0F515" w14:textId="77777777" w:rsidR="00D47D79" w:rsidRDefault="00D47D79" w:rsidP="00D47D79">
      <w:pPr>
        <w:pStyle w:val="ac"/>
      </w:pPr>
      <w:r>
        <w:rPr>
          <w:noProof/>
        </w:rPr>
        <w:drawing>
          <wp:inline distT="0" distB="0" distL="0" distR="0" wp14:anchorId="40E99F93" wp14:editId="5D9BB1E0">
            <wp:extent cx="3295650" cy="1794237"/>
            <wp:effectExtent l="0" t="0" r="0" b="0"/>
            <wp:docPr id="21197915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304099" cy="1798837"/>
                    </a:xfrm>
                    <a:prstGeom prst="rect">
                      <a:avLst/>
                    </a:prstGeom>
                    <a:noFill/>
                    <a:ln>
                      <a:noFill/>
                    </a:ln>
                  </pic:spPr>
                </pic:pic>
              </a:graphicData>
            </a:graphic>
          </wp:inline>
        </w:drawing>
      </w:r>
      <w:r>
        <w:br/>
      </w:r>
      <w:r>
        <w:rPr>
          <w:rFonts w:hint="eastAsia"/>
        </w:rPr>
        <w:t>图</w:t>
      </w:r>
      <w:r>
        <w:t>4</w:t>
      </w:r>
      <w:r>
        <w:rPr>
          <w:rFonts w:hint="eastAsia"/>
        </w:rPr>
        <w:t>-</w:t>
      </w:r>
      <w:r>
        <w:t xml:space="preserve">20 </w:t>
      </w:r>
      <w:r w:rsidRPr="00415F03">
        <w:rPr>
          <w:rFonts w:hint="eastAsia"/>
        </w:rPr>
        <w:t>负载浮置的电压</w:t>
      </w:r>
      <w:r w:rsidRPr="00415F03">
        <w:rPr>
          <w:rFonts w:hint="eastAsia"/>
        </w:rPr>
        <w:t>/</w:t>
      </w:r>
      <w:r w:rsidRPr="00415F03">
        <w:rPr>
          <w:rFonts w:hint="eastAsia"/>
        </w:rPr>
        <w:t>电流转换电路</w:t>
      </w:r>
    </w:p>
    <w:p w14:paraId="0586CECB" w14:textId="2A5AE9E0" w:rsidR="00D47D79" w:rsidRDefault="00D47D79" w:rsidP="00D47D79">
      <w:r>
        <w:rPr>
          <w:rFonts w:hint="eastAsia"/>
        </w:rPr>
        <w:t>如图</w:t>
      </w:r>
      <w:r>
        <w:rPr>
          <w:rFonts w:hint="eastAsia"/>
        </w:rPr>
        <w:t>4-</w:t>
      </w:r>
      <w:r>
        <w:t>20</w:t>
      </w:r>
      <w:r>
        <w:rPr>
          <w:rFonts w:hint="eastAsia"/>
        </w:rPr>
        <w:t>所示，</w:t>
      </w:r>
      <w:r w:rsidRPr="00415F03">
        <w:rPr>
          <w:rFonts w:hint="eastAsia"/>
        </w:rPr>
        <w:t>负载浮置的电压</w:t>
      </w:r>
      <w:r w:rsidRPr="00415F03">
        <w:rPr>
          <w:rFonts w:hint="eastAsia"/>
        </w:rPr>
        <w:t>/</w:t>
      </w:r>
      <w:r w:rsidRPr="00415F03">
        <w:rPr>
          <w:rFonts w:hint="eastAsia"/>
        </w:rPr>
        <w:t>电流转换电路</w:t>
      </w:r>
      <w:r w:rsidR="00BF5BFB">
        <w:rPr>
          <w:rFonts w:hint="eastAsia"/>
        </w:rPr>
        <w:t>实际上</w:t>
      </w:r>
      <w:r>
        <w:rPr>
          <w:rFonts w:hint="eastAsia"/>
        </w:rPr>
        <w:t>是一个负载接在输出端的反</w:t>
      </w:r>
      <w:r w:rsidR="00BF5BFB">
        <w:rPr>
          <w:rFonts w:hint="eastAsia"/>
        </w:rPr>
        <w:t>相</w:t>
      </w:r>
      <w:r>
        <w:rPr>
          <w:rFonts w:hint="eastAsia"/>
        </w:rPr>
        <w:t>运算放大器电路。由图可知，</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sub>
            </m:sSub>
          </m:num>
          <m:den>
            <m:sSub>
              <m:sSubPr>
                <m:ctrlPr>
                  <w:rPr>
                    <w:rFonts w:ascii="Cambria Math" w:hAnsi="Cambria Math"/>
                  </w:rPr>
                </m:ctrlPr>
              </m:sSubPr>
              <m:e>
                <m:r>
                  <w:rPr>
                    <w:rFonts w:ascii="Cambria Math" w:hAnsi="Cambria Math"/>
                  </w:rPr>
                  <m:t>R</m:t>
                </m:r>
              </m:e>
              <m:sub>
                <m:r>
                  <w:rPr>
                    <w:rFonts w:ascii="Cambria Math" w:hAnsi="Cambria Math"/>
                  </w:rPr>
                  <m:t>i</m:t>
                </m:r>
              </m:sub>
            </m:sSub>
          </m:den>
        </m:f>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0</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2</m:t>
            </m:r>
          </m:sub>
        </m:sSub>
      </m:oMath>
      <w:r>
        <w:rPr>
          <w:rFonts w:hint="eastAsia"/>
        </w:rPr>
        <w:t>，则：</w:t>
      </w:r>
    </w:p>
    <w:tbl>
      <w:tblPr>
        <w:tblStyle w:val="a9"/>
        <w:tblW w:w="0" w:type="auto"/>
        <w:jc w:val="center"/>
        <w:tblLook w:val="04A0" w:firstRow="1" w:lastRow="0" w:firstColumn="1" w:lastColumn="0" w:noHBand="0" w:noVBand="1"/>
      </w:tblPr>
      <w:tblGrid>
        <w:gridCol w:w="1124"/>
        <w:gridCol w:w="6066"/>
        <w:gridCol w:w="1116"/>
      </w:tblGrid>
      <w:tr w:rsidR="00D47D79" w14:paraId="6D81C0C1" w14:textId="77777777" w:rsidTr="006E6B38">
        <w:trPr>
          <w:jc w:val="center"/>
        </w:trPr>
        <w:tc>
          <w:tcPr>
            <w:tcW w:w="1124" w:type="dxa"/>
            <w:tcBorders>
              <w:top w:val="nil"/>
              <w:left w:val="nil"/>
              <w:bottom w:val="nil"/>
              <w:right w:val="nil"/>
            </w:tcBorders>
            <w:vAlign w:val="center"/>
          </w:tcPr>
          <w:p w14:paraId="1FB80303" w14:textId="77777777" w:rsidR="00D47D79" w:rsidRDefault="00D47D79" w:rsidP="006E6B38">
            <w:pPr>
              <w:pStyle w:val="ad"/>
            </w:pPr>
          </w:p>
        </w:tc>
        <w:tc>
          <w:tcPr>
            <w:tcW w:w="6066" w:type="dxa"/>
            <w:tcBorders>
              <w:top w:val="nil"/>
              <w:left w:val="nil"/>
              <w:bottom w:val="nil"/>
              <w:right w:val="nil"/>
            </w:tcBorders>
            <w:vAlign w:val="center"/>
          </w:tcPr>
          <w:p w14:paraId="71585114" w14:textId="77777777" w:rsidR="00D47D79" w:rsidRDefault="00E057C1" w:rsidP="006E6B38">
            <w:pPr>
              <w:pStyle w:val="ad"/>
            </w:pPr>
            <m:oMathPara>
              <m:oMath>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r>
                  <w:rPr>
                    <w:rFonts w:ascii="Cambria Math" w:hAnsi="Cambria Math"/>
                  </w:rPr>
                  <m:t>)</m:t>
                </m:r>
              </m:oMath>
            </m:oMathPara>
          </w:p>
        </w:tc>
        <w:tc>
          <w:tcPr>
            <w:tcW w:w="1116" w:type="dxa"/>
            <w:tcBorders>
              <w:top w:val="nil"/>
              <w:left w:val="nil"/>
              <w:bottom w:val="nil"/>
              <w:right w:val="nil"/>
            </w:tcBorders>
            <w:vAlign w:val="center"/>
          </w:tcPr>
          <w:p w14:paraId="642B55A7" w14:textId="77777777" w:rsidR="00D47D79" w:rsidRDefault="00D47D79" w:rsidP="006E6B38">
            <w:pPr>
              <w:pStyle w:val="ad"/>
              <w:jc w:val="right"/>
            </w:pPr>
            <w:r>
              <w:rPr>
                <w:rFonts w:hint="eastAsia"/>
              </w:rPr>
              <w:t>（</w:t>
            </w:r>
            <w:r>
              <w:t>4</w:t>
            </w:r>
            <w:r>
              <w:rPr>
                <w:rFonts w:hint="eastAsia"/>
              </w:rPr>
              <w:t>.</w:t>
            </w:r>
            <w:r>
              <w:t>36</w:t>
            </w:r>
            <w:r>
              <w:rPr>
                <w:rFonts w:hint="eastAsia"/>
              </w:rPr>
              <w:t>）</w:t>
            </w:r>
          </w:p>
        </w:tc>
      </w:tr>
    </w:tbl>
    <w:p w14:paraId="25CCAB32" w14:textId="77777777" w:rsidR="00D47D79" w:rsidRDefault="00D47D79" w:rsidP="00D47D79">
      <w:r w:rsidRPr="00EE7863">
        <w:rPr>
          <w:rFonts w:hint="eastAsia"/>
        </w:rPr>
        <w:t>由式</w:t>
      </w:r>
      <w:r>
        <w:rPr>
          <w:rFonts w:hint="eastAsia"/>
        </w:rPr>
        <w:t>（</w:t>
      </w:r>
      <w:r>
        <w:t>4</w:t>
      </w:r>
      <w:r>
        <w:rPr>
          <w:rFonts w:hint="eastAsia"/>
        </w:rPr>
        <w:t>.</w:t>
      </w:r>
      <w:r>
        <w:t>36</w:t>
      </w:r>
      <w:r>
        <w:rPr>
          <w:rFonts w:hint="eastAsia"/>
        </w:rPr>
        <w:t>）</w:t>
      </w:r>
      <w:r w:rsidRPr="00EE7863">
        <w:rPr>
          <w:rFonts w:hint="eastAsia"/>
        </w:rPr>
        <w:t>可知，这种变换电路的负载电流由输入电压</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EE7863">
        <w:rPr>
          <w:rFonts w:hint="eastAsia"/>
        </w:rPr>
        <w:t>和</w:t>
      </w:r>
      <w:r>
        <w:rPr>
          <w:rFonts w:hint="eastAsia"/>
        </w:rPr>
        <w:t>运算</w:t>
      </w:r>
      <w:r w:rsidRPr="00EE7863">
        <w:rPr>
          <w:rFonts w:hint="eastAsia"/>
        </w:rPr>
        <w:t>放大器的输出</w:t>
      </w:r>
      <w:r>
        <w:rPr>
          <w:rFonts w:hint="eastAsia"/>
        </w:rPr>
        <w:t>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EE7863">
        <w:rPr>
          <w:rFonts w:hint="eastAsia"/>
        </w:rPr>
        <w:t>共同</w:t>
      </w:r>
      <w:r>
        <w:rPr>
          <w:rFonts w:hint="eastAsia"/>
        </w:rPr>
        <w:t>决定</w:t>
      </w:r>
      <w:r w:rsidRPr="00EE7863">
        <w:rPr>
          <w:rFonts w:hint="eastAsia"/>
        </w:rPr>
        <w:t>，可以通过</w:t>
      </w:r>
      <w:r>
        <w:rPr>
          <w:rFonts w:hint="eastAsia"/>
        </w:rPr>
        <w:t>调整</w:t>
      </w:r>
      <w:r w:rsidRPr="00EE7863">
        <w:rPr>
          <w:rFonts w:hint="eastAsia"/>
        </w:rPr>
        <w:t>电阻的大小来调节负载电流。但由于这种电路的负载电流受到运算放大器带载能力的限制，一般在数毫安以下。</w:t>
      </w:r>
    </w:p>
    <w:p w14:paraId="37D0530A" w14:textId="77777777" w:rsidR="00D47D79" w:rsidRDefault="00D47D79" w:rsidP="00C81B6D">
      <w:pPr>
        <w:pStyle w:val="4"/>
      </w:pPr>
      <w:r>
        <w:rPr>
          <w:rFonts w:hint="eastAsia"/>
        </w:rPr>
        <w:t>2.</w:t>
      </w:r>
      <w:r>
        <w:t xml:space="preserve"> </w:t>
      </w:r>
      <w:r w:rsidRPr="00AE211D">
        <w:rPr>
          <w:rFonts w:hint="eastAsia"/>
        </w:rPr>
        <w:t>负载接地的电压</w:t>
      </w:r>
      <w:r w:rsidRPr="00AE211D">
        <w:rPr>
          <w:rFonts w:hint="eastAsia"/>
        </w:rPr>
        <w:t>/</w:t>
      </w:r>
      <w:r w:rsidRPr="00AE211D">
        <w:rPr>
          <w:rFonts w:hint="eastAsia"/>
        </w:rPr>
        <w:t>电流变换电路</w:t>
      </w:r>
    </w:p>
    <w:p w14:paraId="4E0E711C" w14:textId="77777777" w:rsidR="00D47D79" w:rsidRDefault="00D47D79" w:rsidP="00D47D79">
      <w:r w:rsidRPr="00CF159B">
        <w:rPr>
          <w:rFonts w:hint="eastAsia"/>
        </w:rPr>
        <w:t>在实际应用中，负载电阻通常需要接地以便连接后续电路。为此，可以</w:t>
      </w:r>
      <w:r>
        <w:rPr>
          <w:rFonts w:hint="eastAsia"/>
        </w:rPr>
        <w:t>使</w:t>
      </w:r>
      <w:r w:rsidRPr="00CF159B">
        <w:rPr>
          <w:rFonts w:hint="eastAsia"/>
        </w:rPr>
        <w:t>用</w:t>
      </w:r>
      <w:r>
        <w:rPr>
          <w:rFonts w:hint="eastAsia"/>
        </w:rPr>
        <w:t>由</w:t>
      </w:r>
      <w:r w:rsidRPr="00CF159B">
        <w:rPr>
          <w:rFonts w:hint="eastAsia"/>
        </w:rPr>
        <w:t>单个或两个运算放大器电路组成</w:t>
      </w:r>
      <w:r>
        <w:rPr>
          <w:rFonts w:hint="eastAsia"/>
        </w:rPr>
        <w:t>的</w:t>
      </w:r>
      <w:r w:rsidRPr="00CF159B">
        <w:rPr>
          <w:rFonts w:hint="eastAsia"/>
        </w:rPr>
        <w:t>负载接地的电压</w:t>
      </w:r>
      <w:r w:rsidRPr="00CF159B">
        <w:rPr>
          <w:rFonts w:hint="eastAsia"/>
        </w:rPr>
        <w:t>/</w:t>
      </w:r>
      <w:r w:rsidRPr="00CF159B">
        <w:rPr>
          <w:rFonts w:hint="eastAsia"/>
        </w:rPr>
        <w:t>电流变换器。</w:t>
      </w:r>
      <w:r w:rsidRPr="00C54574">
        <w:rPr>
          <w:rFonts w:hint="eastAsia"/>
        </w:rPr>
        <w:t>负载接地的单</w:t>
      </w:r>
      <w:r>
        <w:rPr>
          <w:rFonts w:hint="eastAsia"/>
        </w:rPr>
        <w:t>运算放大器</w:t>
      </w:r>
      <w:r w:rsidRPr="00C54574">
        <w:rPr>
          <w:rFonts w:hint="eastAsia"/>
        </w:rPr>
        <w:t>电压</w:t>
      </w:r>
      <w:r w:rsidRPr="00C54574">
        <w:rPr>
          <w:rFonts w:hint="eastAsia"/>
        </w:rPr>
        <w:t>/</w:t>
      </w:r>
      <w:r w:rsidRPr="00C54574">
        <w:rPr>
          <w:rFonts w:hint="eastAsia"/>
        </w:rPr>
        <w:t>电流变换电路如图</w:t>
      </w:r>
      <w:r>
        <w:t>4</w:t>
      </w:r>
      <w:r w:rsidRPr="00C54574">
        <w:rPr>
          <w:rFonts w:hint="eastAsia"/>
        </w:rPr>
        <w:t>-</w:t>
      </w:r>
      <w:r>
        <w:t>21</w:t>
      </w:r>
      <w:r w:rsidRPr="00C54574">
        <w:rPr>
          <w:rFonts w:hint="eastAsia"/>
        </w:rPr>
        <w:t>所示。</w:t>
      </w:r>
      <w:r>
        <w:rPr>
          <w:rFonts w:hint="eastAsia"/>
        </w:rPr>
        <w:t xml:space="preserve"> </w:t>
      </w:r>
    </w:p>
    <w:p w14:paraId="1B162E25" w14:textId="77777777" w:rsidR="00D47D79" w:rsidRDefault="00D47D79" w:rsidP="00D47D79">
      <w:pPr>
        <w:pStyle w:val="ac"/>
      </w:pPr>
      <w:r>
        <w:rPr>
          <w:noProof/>
        </w:rPr>
        <w:lastRenderedPageBreak/>
        <w:drawing>
          <wp:inline distT="0" distB="0" distL="0" distR="0" wp14:anchorId="3903D8A9" wp14:editId="639B8FA7">
            <wp:extent cx="3704948" cy="2691130"/>
            <wp:effectExtent l="0" t="0" r="0" b="0"/>
            <wp:docPr id="17462884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76">
                      <a:extLst>
                        <a:ext uri="{28A0092B-C50C-407E-A947-70E740481C1C}">
                          <a14:useLocalDpi xmlns:a14="http://schemas.microsoft.com/office/drawing/2010/main" val="0"/>
                        </a:ext>
                      </a:extLst>
                    </a:blip>
                    <a:srcRect t="1739"/>
                    <a:stretch/>
                  </pic:blipFill>
                  <pic:spPr bwMode="auto">
                    <a:xfrm>
                      <a:off x="0" y="0"/>
                      <a:ext cx="3715433" cy="2698746"/>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C54574">
        <w:rPr>
          <w:rFonts w:hint="eastAsia"/>
        </w:rPr>
        <w:t>图</w:t>
      </w:r>
      <w:r>
        <w:t>4</w:t>
      </w:r>
      <w:r w:rsidRPr="00C54574">
        <w:rPr>
          <w:rFonts w:hint="eastAsia"/>
        </w:rPr>
        <w:t>-</w:t>
      </w:r>
      <w:r>
        <w:t xml:space="preserve">21 </w:t>
      </w:r>
      <w:r w:rsidRPr="00AE211D">
        <w:rPr>
          <w:rFonts w:hint="eastAsia"/>
        </w:rPr>
        <w:t>负载接地的电压</w:t>
      </w:r>
      <w:r w:rsidRPr="00AE211D">
        <w:rPr>
          <w:rFonts w:hint="eastAsia"/>
        </w:rPr>
        <w:t>/</w:t>
      </w:r>
      <w:r w:rsidRPr="00AE211D">
        <w:rPr>
          <w:rFonts w:hint="eastAsia"/>
        </w:rPr>
        <w:t>电流变换电路</w:t>
      </w:r>
    </w:p>
    <w:p w14:paraId="3CF4F54B" w14:textId="77777777" w:rsidR="00D47D79" w:rsidRDefault="00D47D79" w:rsidP="00D47D79">
      <w:r>
        <w:rPr>
          <w:rFonts w:hint="eastAsia"/>
        </w:rPr>
        <w:t>令</w:t>
      </w:r>
      <m:oMath>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4</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2</m:t>
                </m:r>
              </m:sub>
            </m:sSub>
          </m:num>
          <m:den>
            <m:sSub>
              <m:sSubPr>
                <m:ctrlPr>
                  <w:rPr>
                    <w:rFonts w:ascii="Cambria Math" w:hAnsi="Cambria Math"/>
                  </w:rPr>
                </m:ctrlPr>
              </m:sSubPr>
              <m:e>
                <m:r>
                  <w:rPr>
                    <w:rFonts w:ascii="Cambria Math" w:hAnsi="Cambria Math"/>
                  </w:rPr>
                  <m:t>R</m:t>
                </m:r>
              </m:e>
              <m:sub>
                <m:r>
                  <w:rPr>
                    <w:rFonts w:ascii="Cambria Math" w:hAnsi="Cambria Math"/>
                  </w:rPr>
                  <m:t>1</m:t>
                </m:r>
              </m:sub>
            </m:sSub>
          </m:den>
        </m:f>
      </m:oMath>
      <w:r>
        <w:rPr>
          <w:rFonts w:hint="eastAsia"/>
        </w:rPr>
        <w:t>，可知</w:t>
      </w:r>
      <m:oMath>
        <m:sSub>
          <m:sSubPr>
            <m:ctrlPr>
              <w:rPr>
                <w:rFonts w:ascii="Cambria Math" w:hAnsi="Cambria Math"/>
              </w:rPr>
            </m:ctrlPr>
          </m:sSubPr>
          <m:e>
            <m:r>
              <w:rPr>
                <w:rFonts w:ascii="Cambria Math" w:hAnsi="Cambria Math"/>
              </w:rPr>
              <m:t>u</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L</m:t>
                </m:r>
              </m:sub>
            </m:sSub>
          </m:num>
          <m:den>
            <m:sSub>
              <m:sSubPr>
                <m:ctrlPr>
                  <w:rPr>
                    <w:rFonts w:ascii="Cambria Math" w:hAnsi="Cambria Math"/>
                  </w:rPr>
                </m:ctrlPr>
              </m:sSubPr>
              <m:e>
                <m:r>
                  <w:rPr>
                    <w:rFonts w:ascii="Cambria Math" w:hAnsi="Cambria Math"/>
                  </w:rPr>
                  <m:t>R</m:t>
                </m:r>
              </m:e>
              <m:sub>
                <m:r>
                  <w:rPr>
                    <w:rFonts w:ascii="Cambria Math" w:hAnsi="Cambria Math"/>
                  </w:rPr>
                  <m:t>3</m:t>
                </m:r>
              </m:sub>
            </m:sSub>
          </m:den>
        </m:f>
        <m:sSub>
          <m:sSubPr>
            <m:ctrlPr>
              <w:rPr>
                <w:rFonts w:ascii="Cambria Math" w:hAnsi="Cambria Math"/>
              </w:rPr>
            </m:ctrlPr>
          </m:sSubPr>
          <m:e>
            <m:r>
              <w:rPr>
                <w:rFonts w:ascii="Cambria Math" w:hAnsi="Cambria Math"/>
              </w:rPr>
              <m:t>u</m:t>
            </m:r>
          </m:e>
          <m:sub>
            <m:r>
              <w:rPr>
                <w:rFonts w:ascii="Cambria Math" w:hAnsi="Cambria Math"/>
              </w:rPr>
              <m:t>i</m:t>
            </m:r>
          </m:sub>
        </m:sSub>
      </m:oMath>
      <w:r>
        <w:rPr>
          <w:rFonts w:hint="eastAsia"/>
        </w:rPr>
        <w:t>，则有：</w:t>
      </w:r>
    </w:p>
    <w:tbl>
      <w:tblPr>
        <w:tblStyle w:val="a9"/>
        <w:tblW w:w="0" w:type="auto"/>
        <w:jc w:val="center"/>
        <w:tblLook w:val="04A0" w:firstRow="1" w:lastRow="0" w:firstColumn="1" w:lastColumn="0" w:noHBand="0" w:noVBand="1"/>
      </w:tblPr>
      <w:tblGrid>
        <w:gridCol w:w="1124"/>
        <w:gridCol w:w="6066"/>
        <w:gridCol w:w="1116"/>
      </w:tblGrid>
      <w:tr w:rsidR="00D47D79" w14:paraId="2EDF0466" w14:textId="77777777" w:rsidTr="006E6B38">
        <w:trPr>
          <w:jc w:val="center"/>
        </w:trPr>
        <w:tc>
          <w:tcPr>
            <w:tcW w:w="1124" w:type="dxa"/>
            <w:tcBorders>
              <w:top w:val="nil"/>
              <w:left w:val="nil"/>
              <w:bottom w:val="nil"/>
              <w:right w:val="nil"/>
            </w:tcBorders>
            <w:vAlign w:val="center"/>
          </w:tcPr>
          <w:p w14:paraId="1C730C66" w14:textId="77777777" w:rsidR="00D47D79" w:rsidRDefault="00D47D79" w:rsidP="006E6B38">
            <w:pPr>
              <w:pStyle w:val="ad"/>
            </w:pPr>
          </w:p>
        </w:tc>
        <w:tc>
          <w:tcPr>
            <w:tcW w:w="6066" w:type="dxa"/>
            <w:tcBorders>
              <w:top w:val="nil"/>
              <w:left w:val="nil"/>
              <w:bottom w:val="nil"/>
              <w:right w:val="nil"/>
            </w:tcBorders>
            <w:vAlign w:val="center"/>
          </w:tcPr>
          <w:p w14:paraId="04AF69D8" w14:textId="77777777" w:rsidR="00D47D79" w:rsidRDefault="00E057C1" w:rsidP="006E6B38">
            <w:pPr>
              <w:pStyle w:val="ad"/>
            </w:pPr>
            <m:oMathPara>
              <m:oMath>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L</m:t>
                        </m:r>
                      </m:sub>
                    </m:sSub>
                  </m:num>
                  <m:den>
                    <m:sSub>
                      <m:sSubPr>
                        <m:ctrlPr>
                          <w:rPr>
                            <w:rFonts w:ascii="Cambria Math" w:hAnsi="Cambria Math"/>
                          </w:rPr>
                        </m:ctrlPr>
                      </m:sSubPr>
                      <m:e>
                        <m:r>
                          <w:rPr>
                            <w:rFonts w:ascii="Cambria Math" w:hAnsi="Cambria Math"/>
                          </w:rPr>
                          <m:t>R</m:t>
                        </m:r>
                      </m:e>
                      <m:sub>
                        <m: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3</m:t>
                        </m:r>
                      </m:sub>
                    </m:sSub>
                  </m:den>
                </m:f>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1116" w:type="dxa"/>
            <w:tcBorders>
              <w:top w:val="nil"/>
              <w:left w:val="nil"/>
              <w:bottom w:val="nil"/>
              <w:right w:val="nil"/>
            </w:tcBorders>
            <w:vAlign w:val="center"/>
          </w:tcPr>
          <w:p w14:paraId="587C2D34" w14:textId="77777777" w:rsidR="00D47D79" w:rsidRDefault="00D47D79" w:rsidP="006E6B38">
            <w:pPr>
              <w:pStyle w:val="ad"/>
              <w:jc w:val="right"/>
            </w:pPr>
            <w:r>
              <w:rPr>
                <w:rFonts w:hint="eastAsia"/>
              </w:rPr>
              <w:t>（</w:t>
            </w:r>
            <w:r>
              <w:t>4</w:t>
            </w:r>
            <w:r>
              <w:rPr>
                <w:rFonts w:hint="eastAsia"/>
              </w:rPr>
              <w:t>.</w:t>
            </w:r>
            <w:r>
              <w:t>37</w:t>
            </w:r>
            <w:r>
              <w:rPr>
                <w:rFonts w:hint="eastAsia"/>
              </w:rPr>
              <w:t>）</w:t>
            </w:r>
          </w:p>
        </w:tc>
      </w:tr>
    </w:tbl>
    <w:p w14:paraId="3CB89519" w14:textId="77777777" w:rsidR="00D47D79" w:rsidRPr="00F83845" w:rsidRDefault="00D47D79" w:rsidP="00D47D79">
      <w:r w:rsidRPr="00F83845">
        <w:rPr>
          <w:rFonts w:hint="eastAsia"/>
        </w:rPr>
        <w:t>当单</w:t>
      </w:r>
      <w:r>
        <w:rPr>
          <w:rFonts w:hint="eastAsia"/>
        </w:rPr>
        <w:t>运算放大器</w:t>
      </w:r>
      <w:r w:rsidRPr="00F83845">
        <w:rPr>
          <w:rFonts w:hint="eastAsia"/>
        </w:rPr>
        <w:t>电压</w:t>
      </w:r>
      <w:r w:rsidRPr="00F83845">
        <w:rPr>
          <w:rFonts w:hint="eastAsia"/>
        </w:rPr>
        <w:t>/</w:t>
      </w:r>
      <w:r w:rsidRPr="00F83845">
        <w:rPr>
          <w:rFonts w:hint="eastAsia"/>
        </w:rPr>
        <w:t>电流变换器采用的电阻满足式</w:t>
      </w:r>
      <w:r>
        <w:rPr>
          <w:rFonts w:hint="eastAsia"/>
        </w:rPr>
        <w:t>（</w:t>
      </w:r>
      <w:r>
        <w:t>4</w:t>
      </w:r>
      <w:r>
        <w:rPr>
          <w:rFonts w:hint="eastAsia"/>
        </w:rPr>
        <w:t>.</w:t>
      </w:r>
      <w:r>
        <w:t>37</w:t>
      </w:r>
      <w:r>
        <w:rPr>
          <w:rFonts w:hint="eastAsia"/>
        </w:rPr>
        <w:t>）</w:t>
      </w:r>
      <w:r w:rsidRPr="00F83845">
        <w:rPr>
          <w:rFonts w:hint="eastAsia"/>
        </w:rPr>
        <w:t>时，负载电流与输入电压呈线性</w:t>
      </w:r>
      <w:r w:rsidRPr="00F83845">
        <w:t>关系，与负载电阻无关。在选择电阻参数时，通常将</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F83845">
        <w:t>、</w:t>
      </w:r>
      <m:oMath>
        <m:sSub>
          <m:sSubPr>
            <m:ctrlPr>
              <w:rPr>
                <w:rFonts w:ascii="Cambria Math" w:hAnsi="Cambria Math"/>
              </w:rPr>
            </m:ctrlPr>
          </m:sSubPr>
          <m:e>
            <m:r>
              <w:rPr>
                <w:rFonts w:ascii="Cambria Math" w:hAnsi="Cambria Math"/>
              </w:rPr>
              <m:t>R</m:t>
            </m:r>
          </m:e>
          <m:sub>
            <m:r>
              <w:rPr>
                <w:rFonts w:ascii="Cambria Math" w:hAnsi="Cambria Math"/>
              </w:rPr>
              <m:t>3</m:t>
            </m:r>
          </m:sub>
        </m:sSub>
      </m:oMath>
      <w:r w:rsidRPr="00F83845">
        <w:t>阻值取大一些，以减小输入信号源的电流</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F83845">
        <w:t>和</w:t>
      </w:r>
      <m:oMath>
        <m:sSub>
          <m:sSubPr>
            <m:ctrlPr>
              <w:rPr>
                <w:rFonts w:ascii="Cambria Math" w:hAnsi="Cambria Math"/>
              </w:rPr>
            </m:ctrlPr>
          </m:sSubPr>
          <m:e>
            <m:r>
              <w:rPr>
                <w:rFonts w:ascii="Cambria Math" w:hAnsi="Cambria Math"/>
              </w:rPr>
              <m:t>R</m:t>
            </m:r>
          </m:e>
          <m:sub>
            <m:r>
              <w:rPr>
                <w:rFonts w:ascii="Cambria Math" w:hAnsi="Cambria Math"/>
              </w:rPr>
              <m:t>4</m:t>
            </m:r>
          </m:sub>
        </m:sSub>
      </m:oMath>
      <w:r w:rsidRPr="00F83845">
        <w:t>的分流作用，</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83845">
        <w:t>、</w:t>
      </w:r>
      <m:oMath>
        <m:sSub>
          <m:sSubPr>
            <m:ctrlPr>
              <w:rPr>
                <w:rFonts w:ascii="Cambria Math" w:hAnsi="Cambria Math"/>
              </w:rPr>
            </m:ctrlPr>
          </m:sSubPr>
          <m:e>
            <m:r>
              <w:rPr>
                <w:rFonts w:ascii="Cambria Math" w:hAnsi="Cambria Math"/>
              </w:rPr>
              <m:t>R</m:t>
            </m:r>
          </m:e>
          <m:sub>
            <m:r>
              <w:rPr>
                <w:rFonts w:ascii="Cambria Math" w:hAnsi="Cambria Math"/>
              </w:rPr>
              <m:t>4</m:t>
            </m:r>
          </m:sub>
        </m:sSub>
      </m:oMath>
      <w:r w:rsidRPr="00F83845">
        <w:t>阻值要取小一些，以减小</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83845">
        <w:t>、</w:t>
      </w:r>
      <m:oMath>
        <m:sSub>
          <m:sSubPr>
            <m:ctrlPr>
              <w:rPr>
                <w:rFonts w:ascii="Cambria Math" w:hAnsi="Cambria Math"/>
              </w:rPr>
            </m:ctrlPr>
          </m:sSubPr>
          <m:e>
            <m:r>
              <w:rPr>
                <w:rFonts w:ascii="Cambria Math" w:hAnsi="Cambria Math"/>
              </w:rPr>
              <m:t>R</m:t>
            </m:r>
          </m:e>
          <m:sub>
            <m:r>
              <w:rPr>
                <w:rFonts w:ascii="Cambria Math" w:hAnsi="Cambria Math"/>
              </w:rPr>
              <m:t>4</m:t>
            </m:r>
          </m:sub>
        </m:sSub>
      </m:oMath>
      <w:r w:rsidRPr="00F83845">
        <w:t>上的电压降。</w:t>
      </w:r>
    </w:p>
    <w:p w14:paraId="103CA3F8" w14:textId="77777777" w:rsidR="00D47D79" w:rsidRDefault="00D47D79" w:rsidP="00C81B6D">
      <w:pPr>
        <w:pStyle w:val="3"/>
      </w:pPr>
      <w:bookmarkStart w:id="72" w:name="_Toc170810410"/>
      <w:r>
        <w:rPr>
          <w:rFonts w:hint="eastAsia"/>
        </w:rPr>
        <w:t>4.</w:t>
      </w:r>
      <w:r>
        <w:t>4</w:t>
      </w:r>
      <w:r>
        <w:rPr>
          <w:rFonts w:hint="eastAsia"/>
        </w:rPr>
        <w:t>.</w:t>
      </w:r>
      <w:r>
        <w:t xml:space="preserve">2 </w:t>
      </w:r>
      <w:r w:rsidRPr="002F6171">
        <w:rPr>
          <w:rFonts w:hint="eastAsia"/>
        </w:rPr>
        <w:t>电压</w:t>
      </w:r>
      <w:r w:rsidRPr="002F6171">
        <w:rPr>
          <w:rFonts w:hint="eastAsia"/>
        </w:rPr>
        <w:t>/</w:t>
      </w:r>
      <w:r w:rsidRPr="002F6171">
        <w:rPr>
          <w:rFonts w:hint="eastAsia"/>
        </w:rPr>
        <w:t>频率变换</w:t>
      </w:r>
      <w:bookmarkEnd w:id="72"/>
    </w:p>
    <w:p w14:paraId="016B2A4E" w14:textId="77777777" w:rsidR="00D47D79" w:rsidRDefault="00D47D79" w:rsidP="00D47D79">
      <w:r w:rsidRPr="008B1546">
        <w:rPr>
          <w:rFonts w:hint="eastAsia"/>
        </w:rPr>
        <w:t>电压</w:t>
      </w:r>
      <w:r w:rsidRPr="008B1546">
        <w:rPr>
          <w:rFonts w:hint="eastAsia"/>
        </w:rPr>
        <w:t>/</w:t>
      </w:r>
      <w:r w:rsidRPr="008B1546">
        <w:rPr>
          <w:rFonts w:hint="eastAsia"/>
        </w:rPr>
        <w:t>频率</w:t>
      </w:r>
      <w:r w:rsidRPr="008B1546">
        <w:rPr>
          <w:rFonts w:hint="eastAsia"/>
        </w:rPr>
        <w:t>(V/F)</w:t>
      </w:r>
      <w:r w:rsidRPr="008B1546">
        <w:rPr>
          <w:rFonts w:hint="eastAsia"/>
        </w:rPr>
        <w:t>变换是一种将模拟输入电压转换成与之成正比的振荡频率的技术。这种变换技术可以将频率信息远距离传递，并且具有优良的抗干扰能力。</w:t>
      </w:r>
      <w:r>
        <w:rPr>
          <w:rFonts w:hint="eastAsia"/>
        </w:rPr>
        <w:t>除此之外，</w:t>
      </w:r>
      <w:r w:rsidRPr="009E6289">
        <w:rPr>
          <w:rFonts w:hint="eastAsia"/>
        </w:rPr>
        <w:t>作为一种将模拟量转换成数字量的方式</w:t>
      </w:r>
      <w:r>
        <w:rPr>
          <w:rFonts w:hint="eastAsia"/>
        </w:rPr>
        <w:t>，</w:t>
      </w:r>
      <w:r w:rsidRPr="009E6289">
        <w:rPr>
          <w:rFonts w:hint="eastAsia"/>
        </w:rPr>
        <w:t>V</w:t>
      </w:r>
      <w:r>
        <w:rPr>
          <w:rFonts w:hint="eastAsia"/>
        </w:rPr>
        <w:t>/</w:t>
      </w:r>
      <w:r>
        <w:t>F</w:t>
      </w:r>
      <w:r w:rsidRPr="009E6289">
        <w:rPr>
          <w:rFonts w:hint="eastAsia"/>
        </w:rPr>
        <w:t>还提供了一种节省系统接口资源的选择方式</w:t>
      </w:r>
      <w:r>
        <w:rPr>
          <w:rFonts w:hint="eastAsia"/>
        </w:rPr>
        <w:t>。</w:t>
      </w:r>
    </w:p>
    <w:p w14:paraId="07429136" w14:textId="4C413354" w:rsidR="00D47D79" w:rsidRDefault="00D47D79" w:rsidP="00D47D79">
      <w:r w:rsidRPr="005C1ED7">
        <w:rPr>
          <w:rFonts w:hint="eastAsia"/>
        </w:rPr>
        <w:t>电荷平衡型</w:t>
      </w:r>
      <w:r w:rsidRPr="009E6289">
        <w:rPr>
          <w:rFonts w:hint="eastAsia"/>
        </w:rPr>
        <w:t>V</w:t>
      </w:r>
      <w:r>
        <w:rPr>
          <w:rFonts w:hint="eastAsia"/>
        </w:rPr>
        <w:t>/</w:t>
      </w:r>
      <w:r>
        <w:t>F</w:t>
      </w:r>
      <w:r w:rsidRPr="005C1ED7">
        <w:rPr>
          <w:rFonts w:hint="eastAsia"/>
        </w:rPr>
        <w:t>变换电路</w:t>
      </w:r>
      <w:r>
        <w:rPr>
          <w:rFonts w:hint="eastAsia"/>
        </w:rPr>
        <w:t>如图</w:t>
      </w:r>
      <w:r>
        <w:rPr>
          <w:rFonts w:hint="eastAsia"/>
        </w:rPr>
        <w:t>4-</w:t>
      </w:r>
      <w:r>
        <w:t>22</w:t>
      </w:r>
      <w:r>
        <w:rPr>
          <w:rFonts w:hint="eastAsia"/>
        </w:rPr>
        <w:t>（</w:t>
      </w:r>
      <w:r>
        <w:rPr>
          <w:rFonts w:hint="eastAsia"/>
        </w:rPr>
        <w:t>a</w:t>
      </w:r>
      <w:r>
        <w:rPr>
          <w:rFonts w:hint="eastAsia"/>
        </w:rPr>
        <w:t>）所示，其关键节点的波形</w:t>
      </w:r>
      <w:r w:rsidR="00F6362B">
        <w:rPr>
          <w:rFonts w:hint="eastAsia"/>
        </w:rPr>
        <w:t>如图</w:t>
      </w:r>
      <w:r>
        <w:rPr>
          <w:rFonts w:hint="eastAsia"/>
        </w:rPr>
        <w:t>4-</w:t>
      </w:r>
      <w:r>
        <w:t>22</w:t>
      </w:r>
      <w:r>
        <w:rPr>
          <w:rFonts w:hint="eastAsia"/>
        </w:rPr>
        <w:t>（</w:t>
      </w:r>
      <w:r>
        <w:rPr>
          <w:rFonts w:hint="eastAsia"/>
        </w:rPr>
        <w:t>b</w:t>
      </w:r>
      <w:r>
        <w:rPr>
          <w:rFonts w:hint="eastAsia"/>
        </w:rPr>
        <w:t>）所示。</w:t>
      </w:r>
      <w:r w:rsidRPr="0066663F">
        <w:t>在这个电路中，单稳态定时器的输出经由模拟开关</w:t>
      </w:r>
      <w:r w:rsidRPr="0066663F">
        <w:t>S</w:t>
      </w:r>
      <w:r w:rsidRPr="0066663F">
        <w:t>控制积分器的充放电过程。当开关</w:t>
      </w:r>
      <w:r w:rsidRPr="0066663F">
        <w:t>S</w:t>
      </w:r>
      <w:r w:rsidRPr="0066663F">
        <w:t>断开时，积分器的输出电压</w:t>
      </w:r>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oMath>
      <w:r w:rsidRPr="0066663F">
        <w:t>会线性下降。当</w:t>
      </w:r>
      <m:oMath>
        <m:sSub>
          <m:sSubPr>
            <m:ctrlPr>
              <w:rPr>
                <w:rFonts w:ascii="Cambria Math" w:hAnsi="Cambria Math"/>
              </w:rPr>
            </m:ctrlPr>
          </m:sSubPr>
          <m:e>
            <m:r>
              <w:rPr>
                <w:rFonts w:ascii="Cambria Math" w:hAnsi="Cambria Math"/>
              </w:rPr>
              <m:t>u</m:t>
            </m:r>
          </m:e>
          <m:sub>
            <m:r>
              <m:rPr>
                <m:sty m:val="p"/>
              </m:rPr>
              <w:rPr>
                <w:rFonts w:ascii="Cambria Math" w:hAnsi="Cambria Math"/>
              </w:rPr>
              <m:t>ol</m:t>
            </m:r>
          </m:sub>
        </m:sSub>
      </m:oMath>
      <w:r w:rsidRPr="0066663F">
        <w:t>下降到</w:t>
      </w:r>
      <w:r w:rsidRPr="0066663F">
        <w:t xml:space="preserve"> 0</w:t>
      </w:r>
      <w:r w:rsidRPr="0066663F">
        <w:t>时，电压比较器会输出一个正脉冲。这个正脉冲会触发单稳态定时器进入暂态过程，这个暂态时间</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2526AA">
        <w:t>由</w:t>
      </w:r>
      <m:oMath>
        <m:sSub>
          <m:sSubPr>
            <m:ctrlPr>
              <w:rPr>
                <w:rFonts w:ascii="Cambria Math" w:hAnsi="Cambria Math"/>
              </w:rPr>
            </m:ctrlPr>
          </m:sSubPr>
          <m:e>
            <m:r>
              <w:rPr>
                <w:rFonts w:ascii="Cambria Math" w:hAnsi="Cambria Math"/>
              </w:rPr>
              <m:t>R</m:t>
            </m:r>
          </m:e>
          <m:sub>
            <m:r>
              <m:rPr>
                <m:sty m:val="p"/>
              </m:rPr>
              <w:rPr>
                <w:rFonts w:ascii="Cambria Math" w:hAnsi="Cambria Math"/>
              </w:rPr>
              <m:t>T</m:t>
            </m:r>
          </m:sub>
        </m:sSub>
      </m:oMath>
      <w:r w:rsidRPr="002526AA">
        <w:t>和</w:t>
      </w:r>
      <m:oMath>
        <m:sSub>
          <m:sSubPr>
            <m:ctrlPr>
              <w:rPr>
                <w:rFonts w:ascii="Cambria Math" w:hAnsi="Cambria Math"/>
              </w:rPr>
            </m:ctrlPr>
          </m:sSubPr>
          <m:e>
            <m:r>
              <w:rPr>
                <w:rFonts w:ascii="Cambria Math" w:hAnsi="Cambria Math"/>
              </w:rPr>
              <m:t>C</m:t>
            </m:r>
          </m:e>
          <m:sub>
            <m:r>
              <m:rPr>
                <m:sty m:val="p"/>
              </m:rPr>
              <w:rPr>
                <w:rFonts w:ascii="Cambria Math" w:hAnsi="Cambria Math"/>
              </w:rPr>
              <m:t>T</m:t>
            </m:r>
          </m:sub>
        </m:sSub>
      </m:oMath>
      <w:r w:rsidRPr="002526AA">
        <w:t>决定</w:t>
      </w:r>
      <w:r w:rsidRPr="0066663F">
        <w:t>。在单稳态定时器处于暂态时，它会输出高电平，使得开关</w:t>
      </w:r>
      <w:r w:rsidRPr="0066663F">
        <w:t>S</w:t>
      </w:r>
      <w:r w:rsidRPr="0066663F">
        <w:t>合上。由于</w:t>
      </w:r>
      <m:oMath>
        <m:sSub>
          <m:sSubPr>
            <m:ctrlPr>
              <w:rPr>
                <w:rFonts w:ascii="Cambria Math" w:hAnsi="Cambria Math"/>
              </w:rPr>
            </m:ctrlPr>
          </m:sSubPr>
          <m:e>
            <m:r>
              <w:rPr>
                <w:rFonts w:ascii="Cambria Math" w:hAnsi="Cambria Math"/>
              </w:rPr>
              <m:t>I</m:t>
            </m:r>
          </m:e>
          <m:sub>
            <m:r>
              <w:rPr>
                <w:rFonts w:ascii="Cambria Math" w:hAnsi="Cambria Math"/>
              </w:rPr>
              <m:t>R</m:t>
            </m:r>
          </m:sub>
        </m:sSub>
        <m:r>
          <m:rPr>
            <m:sty m:val="p"/>
          </m:rPr>
          <w:rPr>
            <w:rFonts w:ascii="Cambria Math" w:hAnsi="Cambria Math"/>
          </w:rPr>
          <m:t>&gt;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imax</m:t>
                </m:r>
              </m:sub>
            </m:sSub>
          </m:num>
          <m:den>
            <m:r>
              <w:rPr>
                <w:rFonts w:ascii="Cambria Math" w:hAnsi="Cambria Math"/>
              </w:rPr>
              <m:t>R</m:t>
            </m:r>
          </m:den>
        </m:f>
      </m:oMath>
      <w:r w:rsidRPr="0066663F">
        <w:t>，积分器的输出会线性上升，直到暂态时间结束，开关</w:t>
      </w:r>
      <w:r w:rsidRPr="0066663F">
        <w:t>S</w:t>
      </w:r>
      <w:r w:rsidRPr="0066663F">
        <w:t>会断开。这个过程会一直循环往复，最后由作为缓冲器的共</w:t>
      </w:r>
      <w:proofErr w:type="gramStart"/>
      <w:r w:rsidRPr="0066663F">
        <w:t>射电路</w:t>
      </w:r>
      <w:proofErr w:type="gramEnd"/>
      <w:r w:rsidRPr="0066663F">
        <w:t>VT</w:t>
      </w:r>
      <w:r w:rsidRPr="0066663F">
        <w:t>输出振荡波形。这个振荡频率与输入电压的关系为</w:t>
      </w:r>
      <m:oMath>
        <m:r>
          <w:rPr>
            <w:rFonts w:ascii="Cambria Math" w:hAnsi="Cambria Math"/>
          </w:rPr>
          <m:t>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i</m:t>
                </m:r>
              </m:sub>
            </m:sSub>
          </m:num>
          <m:den>
            <m:r>
              <w:rPr>
                <w:rFonts w:ascii="Cambria Math" w:hAnsi="Cambria Math"/>
              </w:rPr>
              <m:t>R</m:t>
            </m:r>
            <m:sSub>
              <m:sSubPr>
                <m:ctrlPr>
                  <w:rPr>
                    <w:rFonts w:ascii="Cambria Math" w:hAnsi="Cambria Math"/>
                  </w:rPr>
                </m:ctrlPr>
              </m:sSubPr>
              <m:e>
                <m:r>
                  <w:rPr>
                    <w:rFonts w:ascii="Cambria Math" w:hAnsi="Cambria Math"/>
                  </w:rPr>
                  <m:t>I</m:t>
                </m:r>
              </m:e>
              <m:sub>
                <m:r>
                  <w:rPr>
                    <w:rFonts w:ascii="Cambria Math" w:hAnsi="Cambria Math"/>
                  </w:rPr>
                  <m:t>R</m:t>
                </m:r>
              </m:sub>
            </m:sSub>
            <m:sSub>
              <m:sSubPr>
                <m:ctrlPr>
                  <w:rPr>
                    <w:rFonts w:ascii="Cambria Math" w:hAnsi="Cambria Math"/>
                  </w:rPr>
                </m:ctrlPr>
              </m:sSubPr>
              <m:e>
                <m:r>
                  <w:rPr>
                    <w:rFonts w:ascii="Cambria Math" w:hAnsi="Cambria Math"/>
                  </w:rPr>
                  <m:t>t</m:t>
                </m:r>
              </m:e>
              <m:sub>
                <m:r>
                  <w:rPr>
                    <w:rFonts w:ascii="Cambria Math" w:hAnsi="Cambria Math"/>
                  </w:rPr>
                  <m:t>0</m:t>
                </m:r>
              </m:sub>
            </m:sSub>
          </m:den>
        </m:f>
      </m:oMath>
      <w:r w:rsidRPr="0066663F">
        <w:t>。</w:t>
      </w:r>
      <w:r>
        <w:rPr>
          <w:rFonts w:hint="eastAsia"/>
        </w:rP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6"/>
      </w:tblGrid>
      <w:tr w:rsidR="00D47D79" w14:paraId="00E58142" w14:textId="77777777" w:rsidTr="006E6B38">
        <w:tc>
          <w:tcPr>
            <w:tcW w:w="7615" w:type="dxa"/>
          </w:tcPr>
          <w:p w14:paraId="1FC971CD" w14:textId="5A5598C9" w:rsidR="00D47D79" w:rsidRDefault="00BF5BFB" w:rsidP="006E6B38">
            <w:pPr>
              <w:pStyle w:val="ac"/>
            </w:pPr>
            <w:r w:rsidRPr="00BF5BFB">
              <w:rPr>
                <w:noProof/>
              </w:rPr>
              <w:lastRenderedPageBreak/>
              <w:drawing>
                <wp:inline distT="0" distB="0" distL="0" distR="0" wp14:anchorId="08BFF8DD" wp14:editId="49D7F7C0">
                  <wp:extent cx="5099050" cy="2704922"/>
                  <wp:effectExtent l="0" t="0" r="6350" b="635"/>
                  <wp:docPr id="16" name="图片 16" descr="C:\Users\qq251\Desktop\11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qq251\Desktop\1111111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11268" cy="2711403"/>
                          </a:xfrm>
                          <a:prstGeom prst="rect">
                            <a:avLst/>
                          </a:prstGeom>
                          <a:noFill/>
                          <a:ln>
                            <a:noFill/>
                          </a:ln>
                        </pic:spPr>
                      </pic:pic>
                    </a:graphicData>
                  </a:graphic>
                </wp:inline>
              </w:drawing>
            </w:r>
            <w:r w:rsidR="00D47D79">
              <w:br/>
            </w:r>
            <w:r w:rsidR="00D47D79">
              <w:rPr>
                <w:rFonts w:hint="eastAsia"/>
              </w:rPr>
              <w:t>（</w:t>
            </w:r>
            <w:r w:rsidR="00D47D79">
              <w:rPr>
                <w:rFonts w:hint="eastAsia"/>
              </w:rPr>
              <w:t>a</w:t>
            </w:r>
            <w:r w:rsidR="00D47D79">
              <w:rPr>
                <w:rFonts w:hint="eastAsia"/>
              </w:rPr>
              <w:t>）电路</w:t>
            </w:r>
          </w:p>
          <w:p w14:paraId="0E1F98C2" w14:textId="77777777" w:rsidR="00D47D79" w:rsidRDefault="00D47D79" w:rsidP="006E6B38">
            <w:pPr>
              <w:jc w:val="center"/>
            </w:pPr>
            <w:r>
              <w:object w:dxaOrig="9231" w:dyaOrig="6723" w14:anchorId="6794701F">
                <v:shape id="_x0000_i1087" type="#_x0000_t75" style="width:190.2pt;height:139.4pt" o:ole="">
                  <v:imagedata r:id="rId178" o:title=""/>
                </v:shape>
                <o:OLEObject Type="Embed" ProgID="Visio.Drawing.11" ShapeID="_x0000_i1087" DrawAspect="Content" ObjectID="_1806854842" r:id="rId179"/>
              </w:object>
            </w:r>
          </w:p>
          <w:p w14:paraId="6D340D0C" w14:textId="77777777" w:rsidR="00D47D79" w:rsidRPr="00C65621" w:rsidRDefault="00D47D79" w:rsidP="006E6B38">
            <w:pPr>
              <w:pStyle w:val="ac"/>
            </w:pPr>
            <w:r>
              <w:rPr>
                <w:rFonts w:hint="eastAsia"/>
              </w:rPr>
              <w:t>（</w:t>
            </w:r>
            <w:r>
              <w:rPr>
                <w:rFonts w:hint="eastAsia"/>
              </w:rPr>
              <w:t>b</w:t>
            </w:r>
            <w:r>
              <w:rPr>
                <w:rFonts w:hint="eastAsia"/>
              </w:rPr>
              <w:t>）波形</w:t>
            </w:r>
          </w:p>
        </w:tc>
      </w:tr>
    </w:tbl>
    <w:p w14:paraId="7F9C6E74" w14:textId="77777777" w:rsidR="00D47D79" w:rsidRDefault="00D47D79" w:rsidP="00D47D79">
      <w:pPr>
        <w:pStyle w:val="ac"/>
      </w:pPr>
      <w:r>
        <w:rPr>
          <w:rFonts w:hint="eastAsia"/>
        </w:rPr>
        <w:t>图</w:t>
      </w:r>
      <w:r>
        <w:rPr>
          <w:rFonts w:hint="eastAsia"/>
        </w:rPr>
        <w:t>4-</w:t>
      </w:r>
      <w:r>
        <w:t>22</w:t>
      </w:r>
      <w:r w:rsidRPr="005C1ED7">
        <w:rPr>
          <w:rFonts w:hint="eastAsia"/>
        </w:rPr>
        <w:t>电荷平衡型</w:t>
      </w:r>
      <w:r w:rsidRPr="009E6289">
        <w:rPr>
          <w:rFonts w:hint="eastAsia"/>
        </w:rPr>
        <w:t>V</w:t>
      </w:r>
      <w:r>
        <w:rPr>
          <w:rFonts w:hint="eastAsia"/>
        </w:rPr>
        <w:t>/</w:t>
      </w:r>
      <w:r>
        <w:t>F</w:t>
      </w:r>
      <w:r w:rsidRPr="005C1ED7">
        <w:rPr>
          <w:rFonts w:hint="eastAsia"/>
        </w:rPr>
        <w:t>变换电路</w:t>
      </w:r>
      <w:r>
        <w:rPr>
          <w:rFonts w:hint="eastAsia"/>
        </w:rPr>
        <w:t>及其波形</w:t>
      </w:r>
    </w:p>
    <w:p w14:paraId="2F466229" w14:textId="77777777" w:rsidR="00D47D79" w:rsidRDefault="00D47D79" w:rsidP="00694639">
      <w:pPr>
        <w:pStyle w:val="2"/>
      </w:pPr>
      <w:bookmarkStart w:id="73" w:name="_Toc170810411"/>
      <w:r w:rsidRPr="0054055F">
        <w:rPr>
          <w:rFonts w:hint="eastAsia"/>
        </w:rPr>
        <w:t>§</w:t>
      </w:r>
      <w:r>
        <w:t>4</w:t>
      </w:r>
      <w:r>
        <w:rPr>
          <w:rFonts w:hint="eastAsia"/>
        </w:rPr>
        <w:t>.</w:t>
      </w:r>
      <w:r>
        <w:t xml:space="preserve">5 </w:t>
      </w:r>
      <w:r>
        <w:rPr>
          <w:rFonts w:hint="eastAsia"/>
        </w:rPr>
        <w:t>微弱信号检测</w:t>
      </w:r>
      <w:bookmarkEnd w:id="73"/>
    </w:p>
    <w:p w14:paraId="3A30943D" w14:textId="550CBE0C" w:rsidR="00D47D79" w:rsidRDefault="00D47D79" w:rsidP="00D47D79">
      <w:r w:rsidRPr="00A0703F">
        <w:rPr>
          <w:rFonts w:hint="eastAsia"/>
        </w:rPr>
        <w:t>微弱信号是一种信噪比极低且幅度的绝对值相对于背景噪声非常小的信号。尽管传统观点认为信号弱于噪声时无法进行检测</w:t>
      </w:r>
      <w:r w:rsidR="006674EB">
        <w:rPr>
          <w:rFonts w:hint="eastAsia"/>
        </w:rPr>
        <w:t>，</w:t>
      </w:r>
      <w:r w:rsidRPr="00A0703F">
        <w:rPr>
          <w:rFonts w:hint="eastAsia"/>
        </w:rPr>
        <w:t>但随着科学技术的发展，已经可以检测到各种被噪声掩盖的微弱信号，如弱光、弱磁、微位移等。微弱信号检测这种新兴的检测技术分支，主要任务是利用电子学、信息论、计算机科学以及物理学和数学的方法</w:t>
      </w:r>
      <w:r w:rsidR="004E3B46">
        <w:rPr>
          <w:rFonts w:hint="eastAsia"/>
        </w:rPr>
        <w:t>将</w:t>
      </w:r>
      <w:r w:rsidR="004E3B46" w:rsidRPr="00A0703F">
        <w:rPr>
          <w:rFonts w:hint="eastAsia"/>
        </w:rPr>
        <w:t>有用信号</w:t>
      </w:r>
      <w:r w:rsidR="004E3B46">
        <w:rPr>
          <w:rFonts w:hint="eastAsia"/>
        </w:rPr>
        <w:t>从</w:t>
      </w:r>
      <w:r w:rsidRPr="00A0703F">
        <w:rPr>
          <w:rFonts w:hint="eastAsia"/>
        </w:rPr>
        <w:t>噪声中提取出</w:t>
      </w:r>
      <w:r w:rsidR="004E3B46">
        <w:rPr>
          <w:rFonts w:hint="eastAsia"/>
        </w:rPr>
        <w:t>来</w:t>
      </w:r>
      <w:r w:rsidRPr="00A0703F">
        <w:rPr>
          <w:rFonts w:hint="eastAsia"/>
        </w:rPr>
        <w:t>，或者采用新技术和新方法来提高检测系统的信噪比。</w:t>
      </w:r>
      <w:r w:rsidR="004E3B46">
        <w:rPr>
          <w:rFonts w:hint="eastAsia"/>
        </w:rPr>
        <w:t>随着技术的发展，</w:t>
      </w:r>
      <w:r w:rsidRPr="00A0703F">
        <w:rPr>
          <w:rFonts w:hint="eastAsia"/>
        </w:rPr>
        <w:t>可检测信号的下限已经可以低于噪声水平。</w:t>
      </w:r>
    </w:p>
    <w:p w14:paraId="74B3BDBA" w14:textId="77777777" w:rsidR="00D47D79" w:rsidRDefault="00D47D79" w:rsidP="00C81B6D">
      <w:pPr>
        <w:pStyle w:val="3"/>
      </w:pPr>
      <w:bookmarkStart w:id="74" w:name="_Toc170810412"/>
      <w:r>
        <w:rPr>
          <w:rFonts w:hint="eastAsia"/>
        </w:rPr>
        <w:t>4.</w:t>
      </w:r>
      <w:r>
        <w:t>5</w:t>
      </w:r>
      <w:r>
        <w:rPr>
          <w:rFonts w:hint="eastAsia"/>
        </w:rPr>
        <w:t>.</w:t>
      </w:r>
      <w:r>
        <w:t xml:space="preserve">1 </w:t>
      </w:r>
      <w:r>
        <w:rPr>
          <w:rFonts w:hint="eastAsia"/>
        </w:rPr>
        <w:t>噪声</w:t>
      </w:r>
      <w:bookmarkEnd w:id="74"/>
    </w:p>
    <w:p w14:paraId="2E82730B" w14:textId="56F790EE" w:rsidR="00D47D79" w:rsidRDefault="00D47D79" w:rsidP="00D47D79">
      <w:r w:rsidRPr="000130A7">
        <w:rPr>
          <w:rFonts w:hint="eastAsia"/>
        </w:rPr>
        <w:t>噪声是影响微弱信号检测结果的重要因素</w:t>
      </w:r>
      <w:r>
        <w:rPr>
          <w:rFonts w:hint="eastAsia"/>
        </w:rPr>
        <w:t>。</w:t>
      </w:r>
      <w:r w:rsidRPr="00325BAB">
        <w:rPr>
          <w:rFonts w:hint="eastAsia"/>
        </w:rPr>
        <w:t>在微弱信号检测中，有效地克服噪声能够提高信号检测的灵敏度。噪声无处不在，而且总是与信号共存。在进行微弱信号检测时，应首先设法抑制噪声，然后再提取出噪声中的有用信号。</w:t>
      </w:r>
      <w:r w:rsidR="003A420F">
        <w:rPr>
          <w:rFonts w:hint="eastAsia"/>
        </w:rPr>
        <w:t>因此</w:t>
      </w:r>
      <w:r w:rsidRPr="00325BAB">
        <w:rPr>
          <w:rFonts w:hint="eastAsia"/>
        </w:rPr>
        <w:t>，微弱信号检测是一种专门与噪声作“对抗”的技术。</w:t>
      </w:r>
    </w:p>
    <w:p w14:paraId="5D844B2E" w14:textId="77777777" w:rsidR="00D47D79" w:rsidRDefault="00D47D79" w:rsidP="00D47D79">
      <w:r w:rsidRPr="005B25A4">
        <w:rPr>
          <w:rFonts w:hint="eastAsia"/>
        </w:rPr>
        <w:lastRenderedPageBreak/>
        <w:t>噪声是对有用信号的不期望的扰动。扰动分为外部来源和内部产生两种。外部噪声可能源于自然界的宇宙射线、电磁干扰或人为的电气活动。这些干扰可通过屏蔽减小或消除。内部噪声由电路材料的物理特性和温度变化引起。这种噪声是随机的，不能完全排除，但我们可以尝试减少或控制它。</w:t>
      </w:r>
    </w:p>
    <w:p w14:paraId="374509EA" w14:textId="4B3C3A86" w:rsidR="00D47D79" w:rsidRDefault="00D47D79" w:rsidP="00D47D79">
      <w:r w:rsidRPr="005B25A4">
        <w:rPr>
          <w:rFonts w:hint="eastAsia"/>
        </w:rPr>
        <w:t>作为一种连续型随机变量，</w:t>
      </w:r>
      <w:r w:rsidR="0052046A" w:rsidRPr="0052046A">
        <w:rPr>
          <w:rFonts w:hint="eastAsia"/>
        </w:rPr>
        <w:t>噪声在不同时刻可能出现不同的值</w:t>
      </w:r>
      <w:r w:rsidRPr="005B25A4">
        <w:rPr>
          <w:rFonts w:hint="eastAsia"/>
        </w:rPr>
        <w:t>。因此，对噪声的度量要分析噪声的统计特征。</w:t>
      </w:r>
    </w:p>
    <w:p w14:paraId="6E9A268E" w14:textId="77777777" w:rsidR="00D47D79" w:rsidRDefault="00D47D79" w:rsidP="00C81B6D">
      <w:pPr>
        <w:pStyle w:val="4"/>
      </w:pPr>
      <w:r>
        <w:rPr>
          <w:rFonts w:hint="eastAsia"/>
        </w:rPr>
        <w:t>1.</w:t>
      </w:r>
      <w:r>
        <w:t xml:space="preserve"> </w:t>
      </w:r>
      <w:r>
        <w:rPr>
          <w:rFonts w:hint="eastAsia"/>
        </w:rPr>
        <w:t>噪声的概率分布</w:t>
      </w:r>
    </w:p>
    <w:p w14:paraId="2AC5F98B" w14:textId="77777777" w:rsidR="00D47D79" w:rsidRDefault="00D47D79" w:rsidP="00D47D79">
      <w:r w:rsidRPr="00F773C0">
        <w:t>噪声电压在</w:t>
      </w:r>
      <m:oMath>
        <m:r>
          <w:rPr>
            <w:rFonts w:ascii="Cambria Math" w:hAnsi="Cambria Math" w:hint="eastAsia"/>
          </w:rPr>
          <m:t>t</m:t>
        </m:r>
      </m:oMath>
      <w:r w:rsidRPr="00F773C0">
        <w:t>时刻的大小只能通过概率分布密度函数</w:t>
      </w:r>
      <m:oMath>
        <m:r>
          <w:rPr>
            <w:rFonts w:ascii="Cambria Math" w:hAnsi="Cambria Math"/>
          </w:rPr>
          <m:t>p</m:t>
        </m:r>
        <m:d>
          <m:dPr>
            <m:ctrlPr>
              <w:rPr>
                <w:rFonts w:ascii="Cambria Math" w:hAnsi="Cambria Math"/>
              </w:rPr>
            </m:ctrlPr>
          </m:dPr>
          <m:e>
            <m:r>
              <w:rPr>
                <w:rFonts w:ascii="Cambria Math" w:hAnsi="Cambria Math"/>
              </w:rPr>
              <m:t>n</m:t>
            </m:r>
          </m:e>
        </m:d>
      </m:oMath>
      <w:r w:rsidRPr="00F773C0">
        <w:t>表示，</w:t>
      </w:r>
      <w:r>
        <w:rPr>
          <w:rFonts w:hint="eastAsia"/>
        </w:rPr>
        <w:t>其中</w:t>
      </w:r>
      <m:oMath>
        <m:r>
          <w:rPr>
            <w:rFonts w:ascii="Cambria Math" w:hAnsi="Cambria Math"/>
          </w:rPr>
          <m:t>p</m:t>
        </m:r>
        <m:d>
          <m:dPr>
            <m:ctrlPr>
              <w:rPr>
                <w:rFonts w:ascii="Cambria Math" w:hAnsi="Cambria Math"/>
              </w:rPr>
            </m:ctrlPr>
          </m:dPr>
          <m:e>
            <m:r>
              <w:rPr>
                <w:rFonts w:ascii="Cambria Math" w:hAnsi="Cambria Math"/>
              </w:rPr>
              <m:t>n</m:t>
            </m:r>
          </m:e>
        </m:d>
      </m:oMath>
      <w:r w:rsidRPr="00F773C0">
        <w:t>表示噪声电压在</w:t>
      </w:r>
      <m:oMath>
        <m:r>
          <w:rPr>
            <w:rFonts w:ascii="Cambria Math" w:hAnsi="Cambria Math" w:hint="eastAsia"/>
          </w:rPr>
          <m:t>t</m:t>
        </m:r>
      </m:oMath>
      <w:r w:rsidRPr="00F773C0">
        <w:t>时刻取值为</w:t>
      </w:r>
      <m:oMath>
        <m:r>
          <w:rPr>
            <w:rFonts w:ascii="Cambria Math" w:hAnsi="Cambria Math"/>
          </w:rPr>
          <m:t>n</m:t>
        </m:r>
      </m:oMath>
      <w:r w:rsidRPr="00F773C0">
        <w:t>的概率。</w:t>
      </w:r>
      <w:r>
        <w:rPr>
          <w:rFonts w:hint="eastAsia"/>
        </w:rPr>
        <w:t>一旦</w:t>
      </w:r>
      <w:r w:rsidRPr="00F773C0">
        <w:t>知道</w:t>
      </w:r>
      <m:oMath>
        <m:r>
          <w:rPr>
            <w:rFonts w:ascii="Cambria Math" w:hAnsi="Cambria Math"/>
          </w:rPr>
          <m:t>p</m:t>
        </m:r>
        <m:d>
          <m:dPr>
            <m:ctrlPr>
              <w:rPr>
                <w:rFonts w:ascii="Cambria Math" w:hAnsi="Cambria Math"/>
              </w:rPr>
            </m:ctrlPr>
          </m:dPr>
          <m:e>
            <m:r>
              <w:rPr>
                <w:rFonts w:ascii="Cambria Math" w:hAnsi="Cambria Math"/>
              </w:rPr>
              <m:t>n</m:t>
            </m:r>
          </m:e>
        </m:d>
      </m:oMath>
      <w:r w:rsidRPr="00F773C0">
        <w:t>，</w:t>
      </w:r>
      <w:r w:rsidRPr="00F773C0">
        <w:rPr>
          <w:rFonts w:hint="eastAsia"/>
        </w:rPr>
        <w:t>就可以确定在</w:t>
      </w:r>
      <m:oMath>
        <m:r>
          <w:rPr>
            <w:rFonts w:ascii="Cambria Math" w:hAnsi="Cambria Math" w:hint="eastAsia"/>
          </w:rPr>
          <m:t>t</m:t>
        </m:r>
      </m:oMath>
      <w:r w:rsidRPr="00F773C0">
        <w:rPr>
          <w:rFonts w:hint="eastAsia"/>
        </w:rPr>
        <w:t>时刻，噪声电压取值在</w:t>
      </w:r>
      <m:oMath>
        <m:sSub>
          <m:sSubPr>
            <m:ctrlPr>
              <w:rPr>
                <w:rFonts w:ascii="Cambria Math" w:hAnsi="Cambria Math"/>
              </w:rPr>
            </m:ctrlPr>
          </m:sSubPr>
          <m:e>
            <m:r>
              <w:rPr>
                <w:rFonts w:ascii="Cambria Math" w:hAnsi="Cambria Math"/>
              </w:rPr>
              <m:t>n</m:t>
            </m:r>
          </m:e>
          <m:sub>
            <m:r>
              <w:rPr>
                <w:rFonts w:ascii="Cambria Math" w:hAnsi="Cambria Math"/>
              </w:rPr>
              <m:t>1</m:t>
            </m:r>
          </m:sub>
        </m:sSub>
      </m:oMath>
      <w:r w:rsidRPr="00F773C0">
        <w:t>与</w:t>
      </w:r>
      <m:oMath>
        <m:sSub>
          <m:sSubPr>
            <m:ctrlPr>
              <w:rPr>
                <w:rFonts w:ascii="Cambria Math" w:hAnsi="Cambria Math"/>
              </w:rPr>
            </m:ctrlPr>
          </m:sSubPr>
          <m:e>
            <m:r>
              <w:rPr>
                <w:rFonts w:ascii="Cambria Math" w:hAnsi="Cambria Math"/>
              </w:rPr>
              <m:t>n</m:t>
            </m:r>
          </m:e>
          <m:sub>
            <m:r>
              <w:rPr>
                <w:rFonts w:ascii="Cambria Math" w:hAnsi="Cambria Math"/>
              </w:rPr>
              <m:t>2</m:t>
            </m:r>
          </m:sub>
        </m:sSub>
      </m:oMath>
      <w:r w:rsidRPr="00F773C0">
        <w:rPr>
          <w:rFonts w:hint="eastAsia"/>
        </w:rPr>
        <w:t>之间的概率</w:t>
      </w:r>
      <w:r>
        <w:rPr>
          <w:rFonts w:hint="eastAsia"/>
        </w:rPr>
        <w:t>为：</w:t>
      </w:r>
    </w:p>
    <w:tbl>
      <w:tblPr>
        <w:tblStyle w:val="a9"/>
        <w:tblW w:w="0" w:type="auto"/>
        <w:jc w:val="center"/>
        <w:tblLook w:val="04A0" w:firstRow="1" w:lastRow="0" w:firstColumn="1" w:lastColumn="0" w:noHBand="0" w:noVBand="1"/>
      </w:tblPr>
      <w:tblGrid>
        <w:gridCol w:w="1124"/>
        <w:gridCol w:w="6066"/>
        <w:gridCol w:w="1116"/>
      </w:tblGrid>
      <w:tr w:rsidR="00D47D79" w14:paraId="10CBD4FC" w14:textId="77777777" w:rsidTr="006E6B38">
        <w:trPr>
          <w:jc w:val="center"/>
        </w:trPr>
        <w:tc>
          <w:tcPr>
            <w:tcW w:w="1124" w:type="dxa"/>
            <w:tcBorders>
              <w:top w:val="nil"/>
              <w:left w:val="nil"/>
              <w:bottom w:val="nil"/>
              <w:right w:val="nil"/>
            </w:tcBorders>
            <w:vAlign w:val="center"/>
          </w:tcPr>
          <w:p w14:paraId="080308F7" w14:textId="77777777" w:rsidR="00D47D79" w:rsidRDefault="00D47D79" w:rsidP="006E6B38">
            <w:pPr>
              <w:pStyle w:val="ad"/>
            </w:pPr>
          </w:p>
        </w:tc>
        <w:tc>
          <w:tcPr>
            <w:tcW w:w="6066" w:type="dxa"/>
            <w:tcBorders>
              <w:top w:val="nil"/>
              <w:left w:val="nil"/>
              <w:bottom w:val="nil"/>
              <w:right w:val="nil"/>
            </w:tcBorders>
            <w:vAlign w:val="center"/>
          </w:tcPr>
          <w:p w14:paraId="777B996F" w14:textId="77777777" w:rsidR="00D47D79" w:rsidRDefault="00D47D79" w:rsidP="006E6B38">
            <w:pPr>
              <w:pStyle w:val="ad"/>
            </w:pPr>
            <m:oMathPara>
              <m:oMath>
                <m:r>
                  <w:rPr>
                    <w:rFonts w:ascii="Cambria Math" w:hAnsi="Cambria Math"/>
                  </w:rPr>
                  <m:t>P(</m:t>
                </m:r>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&lt;n&lt;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n</m:t>
                        </m:r>
                      </m:e>
                      <m:sub>
                        <m:r>
                          <w:rPr>
                            <w:rFonts w:ascii="Cambria Math" w:hAnsi="Cambria Math"/>
                          </w:rPr>
                          <m:t>1</m:t>
                        </m:r>
                      </m:sub>
                    </m:sSub>
                  </m:sub>
                  <m:sup>
                    <m:sSub>
                      <m:sSubPr>
                        <m:ctrlPr>
                          <w:rPr>
                            <w:rFonts w:ascii="Cambria Math" w:hAnsi="Cambria Math"/>
                          </w:rPr>
                        </m:ctrlPr>
                      </m:sSubPr>
                      <m:e>
                        <m:r>
                          <w:rPr>
                            <w:rFonts w:ascii="Cambria Math" w:hAnsi="Cambria Math"/>
                          </w:rPr>
                          <m:t>n</m:t>
                        </m:r>
                      </m:e>
                      <m:sub>
                        <m:r>
                          <w:rPr>
                            <w:rFonts w:ascii="Cambria Math" w:hAnsi="Cambria Math"/>
                          </w:rPr>
                          <m:t>2</m:t>
                        </m:r>
                      </m:sub>
                    </m:sSub>
                  </m:sup>
                  <m:e>
                    <m:r>
                      <w:rPr>
                        <w:rFonts w:ascii="Cambria Math" w:hAnsi="Cambria Math"/>
                      </w:rPr>
                      <m:t> </m:t>
                    </m:r>
                  </m:e>
                </m:nary>
                <m:r>
                  <w:rPr>
                    <w:rFonts w:ascii="Cambria Math" w:hAnsi="Cambria Math"/>
                  </w:rPr>
                  <m:t>p(n)</m:t>
                </m:r>
                <m:r>
                  <m:rPr>
                    <m:sty m:val="p"/>
                  </m:rPr>
                  <w:rPr>
                    <w:rFonts w:ascii="Cambria Math" w:hAnsi="Cambria Math"/>
                  </w:rPr>
                  <m:t>d</m:t>
                </m:r>
                <m:r>
                  <w:rPr>
                    <w:rFonts w:ascii="Cambria Math" w:hAnsi="Cambria Math"/>
                  </w:rPr>
                  <m:t>n</m:t>
                </m:r>
              </m:oMath>
            </m:oMathPara>
          </w:p>
        </w:tc>
        <w:tc>
          <w:tcPr>
            <w:tcW w:w="1116" w:type="dxa"/>
            <w:tcBorders>
              <w:top w:val="nil"/>
              <w:left w:val="nil"/>
              <w:bottom w:val="nil"/>
              <w:right w:val="nil"/>
            </w:tcBorders>
            <w:vAlign w:val="center"/>
          </w:tcPr>
          <w:p w14:paraId="5BBA2FE2" w14:textId="77777777" w:rsidR="00D47D79" w:rsidRDefault="00D47D79" w:rsidP="006E6B38">
            <w:pPr>
              <w:pStyle w:val="ad"/>
              <w:jc w:val="right"/>
            </w:pPr>
            <w:r>
              <w:rPr>
                <w:rFonts w:hint="eastAsia"/>
              </w:rPr>
              <w:t>（</w:t>
            </w:r>
            <w:r>
              <w:t>4</w:t>
            </w:r>
            <w:r>
              <w:rPr>
                <w:rFonts w:hint="eastAsia"/>
              </w:rPr>
              <w:t>.</w:t>
            </w:r>
            <w:r>
              <w:t>38</w:t>
            </w:r>
            <w:r>
              <w:rPr>
                <w:rFonts w:hint="eastAsia"/>
              </w:rPr>
              <w:t>）</w:t>
            </w:r>
          </w:p>
        </w:tc>
      </w:tr>
    </w:tbl>
    <w:p w14:paraId="76B67FE4" w14:textId="77777777" w:rsidR="00D47D79" w:rsidRDefault="00D47D79" w:rsidP="00D47D79">
      <w:r>
        <w:rPr>
          <w:rFonts w:hint="eastAsia"/>
        </w:rPr>
        <w:t>根据式（</w:t>
      </w:r>
      <w:r>
        <w:t>4</w:t>
      </w:r>
      <w:r>
        <w:rPr>
          <w:rFonts w:hint="eastAsia"/>
        </w:rPr>
        <w:t>.</w:t>
      </w:r>
      <w:r>
        <w:t>38</w:t>
      </w:r>
      <w:r>
        <w:rPr>
          <w:rFonts w:hint="eastAsia"/>
        </w:rPr>
        <w:t>），可求得该噪声的期望为：</w:t>
      </w:r>
    </w:p>
    <w:tbl>
      <w:tblPr>
        <w:tblStyle w:val="a9"/>
        <w:tblW w:w="0" w:type="auto"/>
        <w:jc w:val="center"/>
        <w:tblLook w:val="04A0" w:firstRow="1" w:lastRow="0" w:firstColumn="1" w:lastColumn="0" w:noHBand="0" w:noVBand="1"/>
      </w:tblPr>
      <w:tblGrid>
        <w:gridCol w:w="1124"/>
        <w:gridCol w:w="6066"/>
        <w:gridCol w:w="1116"/>
      </w:tblGrid>
      <w:tr w:rsidR="00D47D79" w14:paraId="07AB417A" w14:textId="77777777" w:rsidTr="006E6B38">
        <w:trPr>
          <w:jc w:val="center"/>
        </w:trPr>
        <w:tc>
          <w:tcPr>
            <w:tcW w:w="1124" w:type="dxa"/>
            <w:tcBorders>
              <w:top w:val="nil"/>
              <w:left w:val="nil"/>
              <w:bottom w:val="nil"/>
              <w:right w:val="nil"/>
            </w:tcBorders>
            <w:vAlign w:val="center"/>
          </w:tcPr>
          <w:p w14:paraId="52553E72" w14:textId="77777777" w:rsidR="00D47D79" w:rsidRDefault="00D47D79" w:rsidP="006E6B38">
            <w:pPr>
              <w:pStyle w:val="ad"/>
            </w:pPr>
          </w:p>
        </w:tc>
        <w:tc>
          <w:tcPr>
            <w:tcW w:w="6066" w:type="dxa"/>
            <w:tcBorders>
              <w:top w:val="nil"/>
              <w:left w:val="nil"/>
              <w:bottom w:val="nil"/>
              <w:right w:val="nil"/>
            </w:tcBorders>
            <w:vAlign w:val="center"/>
          </w:tcPr>
          <w:p w14:paraId="2B49758E" w14:textId="77777777" w:rsidR="00D47D79" w:rsidRDefault="00D47D79" w:rsidP="006E6B38">
            <w:pPr>
              <w:pStyle w:val="ad"/>
            </w:pPr>
            <m:oMathPara>
              <m:oMath>
                <m:r>
                  <w:rPr>
                    <w:rFonts w:ascii="Cambria Math" w:hAnsi="Cambria Math"/>
                  </w:rPr>
                  <m:t>E[n]=</m:t>
                </m:r>
                <m:nary>
                  <m:naryPr>
                    <m:limLoc m:val="subSup"/>
                    <m:grow m:val="1"/>
                    <m:ctrlPr>
                      <w:rPr>
                        <w:rFonts w:ascii="Cambria Math" w:hAnsi="Cambria Math"/>
                      </w:rPr>
                    </m:ctrlPr>
                  </m:naryPr>
                  <m:sub>
                    <m:r>
                      <w:rPr>
                        <w:rFonts w:ascii="Cambria Math" w:hAnsi="Cambria Math"/>
                      </w:rPr>
                      <m:t>-</m:t>
                    </m:r>
                    <m:r>
                      <m:rPr>
                        <m:sty m:val="p"/>
                      </m:rPr>
                      <w:rPr>
                        <w:rFonts w:ascii="Cambria Math" w:hAnsi="Cambria Math"/>
                      </w:rPr>
                      <m:t>∞</m:t>
                    </m:r>
                  </m:sub>
                  <m:sup>
                    <m:r>
                      <m:rPr>
                        <m:sty m:val="p"/>
                      </m:rPr>
                      <w:rPr>
                        <w:rFonts w:ascii="Cambria Math" w:hAnsi="Cambria Math"/>
                      </w:rPr>
                      <m:t>∞</m:t>
                    </m:r>
                  </m:sup>
                  <m:e>
                    <m:r>
                      <w:rPr>
                        <w:rFonts w:ascii="Cambria Math" w:hAnsi="Cambria Math"/>
                      </w:rPr>
                      <m:t> </m:t>
                    </m:r>
                  </m:e>
                </m:nary>
                <m:r>
                  <w:rPr>
                    <w:rFonts w:ascii="Cambria Math" w:hAnsi="Cambria Math"/>
                  </w:rPr>
                  <m:t>np(n)</m:t>
                </m:r>
                <m:r>
                  <m:rPr>
                    <m:sty m:val="p"/>
                  </m:rPr>
                  <w:rPr>
                    <w:rFonts w:ascii="Cambria Math" w:hAnsi="Cambria Math"/>
                  </w:rPr>
                  <m:t>d</m:t>
                </m:r>
                <m:r>
                  <w:rPr>
                    <w:rFonts w:ascii="Cambria Math" w:hAnsi="Cambria Math"/>
                  </w:rPr>
                  <m:t>n</m:t>
                </m:r>
              </m:oMath>
            </m:oMathPara>
          </w:p>
        </w:tc>
        <w:tc>
          <w:tcPr>
            <w:tcW w:w="1116" w:type="dxa"/>
            <w:tcBorders>
              <w:top w:val="nil"/>
              <w:left w:val="nil"/>
              <w:bottom w:val="nil"/>
              <w:right w:val="nil"/>
            </w:tcBorders>
            <w:vAlign w:val="center"/>
          </w:tcPr>
          <w:p w14:paraId="3C2F8FC5" w14:textId="77777777" w:rsidR="00D47D79" w:rsidRDefault="00D47D79" w:rsidP="006E6B38">
            <w:pPr>
              <w:pStyle w:val="ad"/>
              <w:jc w:val="right"/>
            </w:pPr>
            <w:r>
              <w:rPr>
                <w:rFonts w:hint="eastAsia"/>
              </w:rPr>
              <w:t>（</w:t>
            </w:r>
            <w:r>
              <w:t>4</w:t>
            </w:r>
            <w:r>
              <w:rPr>
                <w:rFonts w:hint="eastAsia"/>
              </w:rPr>
              <w:t>.</w:t>
            </w:r>
            <w:r>
              <w:t>39</w:t>
            </w:r>
            <w:r>
              <w:rPr>
                <w:rFonts w:hint="eastAsia"/>
              </w:rPr>
              <w:t>）</w:t>
            </w:r>
          </w:p>
        </w:tc>
      </w:tr>
    </w:tbl>
    <w:p w14:paraId="4FFB8EAE" w14:textId="77777777" w:rsidR="00D47D79" w:rsidRDefault="00D47D79" w:rsidP="00D47D79">
      <w:r>
        <w:rPr>
          <w:rFonts w:hint="eastAsia"/>
        </w:rPr>
        <w:t>根据式（</w:t>
      </w:r>
      <w:r>
        <w:t>4</w:t>
      </w:r>
      <w:r>
        <w:rPr>
          <w:rFonts w:hint="eastAsia"/>
        </w:rPr>
        <w:t>.</w:t>
      </w:r>
      <w:r>
        <w:t>38</w:t>
      </w:r>
      <w:r>
        <w:rPr>
          <w:rFonts w:hint="eastAsia"/>
        </w:rPr>
        <w:t>）和式（</w:t>
      </w:r>
      <w:r>
        <w:t>4</w:t>
      </w:r>
      <w:r>
        <w:rPr>
          <w:rFonts w:hint="eastAsia"/>
        </w:rPr>
        <w:t>.</w:t>
      </w:r>
      <w:r>
        <w:t>39</w:t>
      </w:r>
      <w:r>
        <w:rPr>
          <w:rFonts w:hint="eastAsia"/>
        </w:rPr>
        <w:t>），可求得其方差为：</w:t>
      </w:r>
    </w:p>
    <w:tbl>
      <w:tblPr>
        <w:tblStyle w:val="a9"/>
        <w:tblW w:w="0" w:type="auto"/>
        <w:jc w:val="center"/>
        <w:tblLook w:val="04A0" w:firstRow="1" w:lastRow="0" w:firstColumn="1" w:lastColumn="0" w:noHBand="0" w:noVBand="1"/>
      </w:tblPr>
      <w:tblGrid>
        <w:gridCol w:w="1124"/>
        <w:gridCol w:w="6066"/>
        <w:gridCol w:w="1116"/>
      </w:tblGrid>
      <w:tr w:rsidR="00D47D79" w14:paraId="47E499E5" w14:textId="77777777" w:rsidTr="006E6B38">
        <w:trPr>
          <w:jc w:val="center"/>
        </w:trPr>
        <w:tc>
          <w:tcPr>
            <w:tcW w:w="1124" w:type="dxa"/>
            <w:tcBorders>
              <w:top w:val="nil"/>
              <w:left w:val="nil"/>
              <w:bottom w:val="nil"/>
              <w:right w:val="nil"/>
            </w:tcBorders>
            <w:vAlign w:val="center"/>
          </w:tcPr>
          <w:p w14:paraId="009D8D3F" w14:textId="77777777" w:rsidR="00D47D79" w:rsidRDefault="00D47D79" w:rsidP="006E6B38">
            <w:pPr>
              <w:pStyle w:val="ad"/>
            </w:pPr>
          </w:p>
        </w:tc>
        <w:tc>
          <w:tcPr>
            <w:tcW w:w="6066" w:type="dxa"/>
            <w:tcBorders>
              <w:top w:val="nil"/>
              <w:left w:val="nil"/>
              <w:bottom w:val="nil"/>
              <w:right w:val="nil"/>
            </w:tcBorders>
            <w:vAlign w:val="center"/>
          </w:tcPr>
          <w:p w14:paraId="374049CF" w14:textId="77777777" w:rsidR="00D47D79" w:rsidRDefault="00D47D79" w:rsidP="006E6B38">
            <w:pPr>
              <w:pStyle w:val="ad"/>
            </w:pPr>
            <m:oMathPara>
              <m:oMath>
                <m:r>
                  <w:rPr>
                    <w:rFonts w:ascii="Cambria Math" w:hAnsi="Cambria Math"/>
                  </w:rPr>
                  <m:t>D[n]=</m:t>
                </m:r>
                <m:nary>
                  <m:naryPr>
                    <m:limLoc m:val="subSup"/>
                    <m:grow m:val="1"/>
                    <m:ctrlPr>
                      <w:rPr>
                        <w:rFonts w:ascii="Cambria Math" w:hAnsi="Cambria Math"/>
                      </w:rPr>
                    </m:ctrlPr>
                  </m:naryPr>
                  <m:sub>
                    <m:r>
                      <w:rPr>
                        <w:rFonts w:ascii="Cambria Math" w:hAnsi="Cambria Math"/>
                      </w:rPr>
                      <m:t>-</m:t>
                    </m:r>
                    <m:r>
                      <m:rPr>
                        <m:sty m:val="p"/>
                      </m:rPr>
                      <w:rPr>
                        <w:rFonts w:ascii="Cambria Math" w:hAnsi="Cambria Math"/>
                      </w:rPr>
                      <m:t>∞</m:t>
                    </m:r>
                  </m:sub>
                  <m:sup>
                    <m:r>
                      <m:rPr>
                        <m:sty m:val="p"/>
                      </m:rPr>
                      <w:rPr>
                        <w:rFonts w:ascii="Cambria Math" w:hAnsi="Cambria Math"/>
                      </w:rPr>
                      <m:t>∞</m:t>
                    </m:r>
                  </m:sup>
                  <m:e>
                    <m:r>
                      <w:rPr>
                        <w:rFonts w:ascii="Cambria Math" w:hAnsi="Cambria Math"/>
                      </w:rPr>
                      <m:t> </m:t>
                    </m:r>
                  </m:e>
                </m:nary>
                <m:r>
                  <w:rPr>
                    <w:rFonts w:ascii="Cambria Math" w:hAnsi="Cambria Math"/>
                  </w:rPr>
                  <m:t>(n-E[n]</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p(n)</m:t>
                </m:r>
                <m:r>
                  <m:rPr>
                    <m:sty m:val="p"/>
                  </m:rPr>
                  <w:rPr>
                    <w:rFonts w:ascii="Cambria Math" w:hAnsi="Cambria Math"/>
                  </w:rPr>
                  <m:t>d</m:t>
                </m:r>
                <m:r>
                  <w:rPr>
                    <w:rFonts w:ascii="Cambria Math" w:hAnsi="Cambria Math"/>
                  </w:rPr>
                  <m:t>n=E[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r>
                  <w:rPr>
                    <w:rFonts w:ascii="Cambria Math" w:hAnsi="Cambria Math"/>
                  </w:rPr>
                  <m:t>[n]</m:t>
                </m:r>
              </m:oMath>
            </m:oMathPara>
          </w:p>
        </w:tc>
        <w:tc>
          <w:tcPr>
            <w:tcW w:w="1116" w:type="dxa"/>
            <w:tcBorders>
              <w:top w:val="nil"/>
              <w:left w:val="nil"/>
              <w:bottom w:val="nil"/>
              <w:right w:val="nil"/>
            </w:tcBorders>
            <w:vAlign w:val="center"/>
          </w:tcPr>
          <w:p w14:paraId="385C4C37" w14:textId="77777777" w:rsidR="00D47D79" w:rsidRDefault="00D47D79" w:rsidP="006E6B38">
            <w:pPr>
              <w:pStyle w:val="ad"/>
              <w:jc w:val="right"/>
            </w:pPr>
            <w:r>
              <w:rPr>
                <w:rFonts w:hint="eastAsia"/>
              </w:rPr>
              <w:t>（</w:t>
            </w:r>
            <w:r>
              <w:t>4</w:t>
            </w:r>
            <w:r>
              <w:rPr>
                <w:rFonts w:hint="eastAsia"/>
              </w:rPr>
              <w:t>.</w:t>
            </w:r>
            <w:r>
              <w:t>40</w:t>
            </w:r>
            <w:r>
              <w:rPr>
                <w:rFonts w:hint="eastAsia"/>
              </w:rPr>
              <w:t>）</w:t>
            </w:r>
          </w:p>
        </w:tc>
      </w:tr>
    </w:tbl>
    <w:p w14:paraId="27F0BDB6" w14:textId="77777777" w:rsidR="00D47D79" w:rsidRDefault="00D47D79" w:rsidP="00D47D79">
      <w:r w:rsidRPr="001F142F">
        <w:rPr>
          <w:rFonts w:hint="eastAsia"/>
        </w:rPr>
        <w:t>电路处于稳定状态时，噪声的数学期望和方差一般不再随时间变化。噪声各种状态等概率出现的性质使得其统计平均可用时间平均来计算，即：</w:t>
      </w:r>
    </w:p>
    <w:tbl>
      <w:tblPr>
        <w:tblStyle w:val="a9"/>
        <w:tblW w:w="0" w:type="auto"/>
        <w:jc w:val="center"/>
        <w:tblLook w:val="04A0" w:firstRow="1" w:lastRow="0" w:firstColumn="1" w:lastColumn="0" w:noHBand="0" w:noVBand="1"/>
      </w:tblPr>
      <w:tblGrid>
        <w:gridCol w:w="1124"/>
        <w:gridCol w:w="6066"/>
        <w:gridCol w:w="1116"/>
      </w:tblGrid>
      <w:tr w:rsidR="00D47D79" w14:paraId="10AA38CC" w14:textId="77777777" w:rsidTr="006E6B38">
        <w:trPr>
          <w:jc w:val="center"/>
        </w:trPr>
        <w:tc>
          <w:tcPr>
            <w:tcW w:w="1124" w:type="dxa"/>
            <w:tcBorders>
              <w:top w:val="nil"/>
              <w:left w:val="nil"/>
              <w:bottom w:val="nil"/>
              <w:right w:val="nil"/>
            </w:tcBorders>
            <w:vAlign w:val="center"/>
          </w:tcPr>
          <w:p w14:paraId="59AAA896" w14:textId="77777777" w:rsidR="00D47D79" w:rsidRDefault="00D47D79" w:rsidP="006E6B38">
            <w:pPr>
              <w:pStyle w:val="ad"/>
            </w:pPr>
          </w:p>
        </w:tc>
        <w:tc>
          <w:tcPr>
            <w:tcW w:w="6066" w:type="dxa"/>
            <w:tcBorders>
              <w:top w:val="nil"/>
              <w:left w:val="nil"/>
              <w:bottom w:val="nil"/>
              <w:right w:val="nil"/>
            </w:tcBorders>
            <w:vAlign w:val="center"/>
          </w:tcPr>
          <w:p w14:paraId="0312688C" w14:textId="77777777" w:rsidR="00D47D79" w:rsidRDefault="00D47D79" w:rsidP="006E6B38">
            <w:pPr>
              <w:pStyle w:val="ad"/>
            </w:pPr>
            <m:oMathPara>
              <m:oMath>
                <m:r>
                  <w:rPr>
                    <w:rFonts w:ascii="Cambria Math" w:hAnsi="Cambria Math"/>
                  </w:rPr>
                  <m:t>E[n]=</m:t>
                </m:r>
                <m:limUpp>
                  <m:limUppPr>
                    <m:ctrlPr>
                      <w:rPr>
                        <w:rFonts w:ascii="Cambria Math" w:hAnsi="Cambria Math"/>
                      </w:rPr>
                    </m:ctrlPr>
                  </m:limUppPr>
                  <m:e>
                    <m:r>
                      <w:rPr>
                        <w:rFonts w:ascii="Cambria Math" w:hAnsi="Cambria Math"/>
                      </w:rPr>
                      <m:t>n</m:t>
                    </m:r>
                  </m:e>
                  <m:lim>
                    <m:r>
                      <w:rPr>
                        <w:rFonts w:ascii="Cambria Math" w:hAnsi="Cambria Math"/>
                      </w:rPr>
                      <m:t>¯</m:t>
                    </m:r>
                  </m:lim>
                </m:limUpp>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T→</m:t>
                    </m:r>
                    <m:r>
                      <m:rPr>
                        <m:sty m:val="p"/>
                      </m:rPr>
                      <w:rPr>
                        <w:rFonts w:ascii="Cambria Math" w:hAnsi="Cambria Math"/>
                      </w:rPr>
                      <m:t>∞</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grow m:val="1"/>
                    <m:ctrlPr>
                      <w:rPr>
                        <w:rFonts w:ascii="Cambria Math" w:hAnsi="Cambria Math"/>
                      </w:rPr>
                    </m:ctrlPr>
                  </m:naryPr>
                  <m:sub>
                    <m:r>
                      <w:rPr>
                        <w:rFonts w:ascii="Cambria Math" w:hAnsi="Cambria Math"/>
                      </w:rPr>
                      <m:t>-T</m:t>
                    </m:r>
                  </m:sub>
                  <m:sup>
                    <m:r>
                      <w:rPr>
                        <w:rFonts w:ascii="Cambria Math" w:hAnsi="Cambria Math"/>
                      </w:rPr>
                      <m:t>T</m:t>
                    </m:r>
                  </m:sup>
                  <m:e>
                    <m:r>
                      <w:rPr>
                        <w:rFonts w:ascii="Cambria Math" w:hAnsi="Cambria Math"/>
                      </w:rPr>
                      <m:t> </m:t>
                    </m:r>
                  </m:e>
                </m:nary>
                <m:r>
                  <w:rPr>
                    <w:rFonts w:ascii="Cambria Math" w:hAnsi="Cambria Math"/>
                  </w:rPr>
                  <m:t>n(t)</m:t>
                </m:r>
                <m:r>
                  <m:rPr>
                    <m:sty m:val="p"/>
                  </m:rPr>
                  <w:rPr>
                    <w:rFonts w:ascii="Cambria Math" w:hAnsi="Cambria Math"/>
                  </w:rPr>
                  <m:t>d</m:t>
                </m:r>
                <m:r>
                  <w:rPr>
                    <w:rFonts w:ascii="Cambria Math" w:hAnsi="Cambria Math"/>
                  </w:rPr>
                  <m:t>t</m:t>
                </m:r>
              </m:oMath>
            </m:oMathPara>
          </w:p>
        </w:tc>
        <w:tc>
          <w:tcPr>
            <w:tcW w:w="1116" w:type="dxa"/>
            <w:tcBorders>
              <w:top w:val="nil"/>
              <w:left w:val="nil"/>
              <w:bottom w:val="nil"/>
              <w:right w:val="nil"/>
            </w:tcBorders>
            <w:vAlign w:val="center"/>
          </w:tcPr>
          <w:p w14:paraId="74418578" w14:textId="77777777" w:rsidR="00D47D79" w:rsidRDefault="00D47D79" w:rsidP="006E6B38">
            <w:pPr>
              <w:pStyle w:val="ad"/>
              <w:jc w:val="right"/>
            </w:pPr>
            <w:r>
              <w:rPr>
                <w:rFonts w:hint="eastAsia"/>
              </w:rPr>
              <w:t>（</w:t>
            </w:r>
            <w:r>
              <w:t>4</w:t>
            </w:r>
            <w:r>
              <w:rPr>
                <w:rFonts w:hint="eastAsia"/>
              </w:rPr>
              <w:t>.</w:t>
            </w:r>
            <w:r>
              <w:t>41</w:t>
            </w:r>
            <w:r>
              <w:rPr>
                <w:rFonts w:hint="eastAsia"/>
              </w:rPr>
              <w:t>）</w:t>
            </w:r>
          </w:p>
        </w:tc>
      </w:tr>
      <w:tr w:rsidR="00D47D79" w14:paraId="6DD8B3FD" w14:textId="77777777" w:rsidTr="006E6B38">
        <w:tblPrEx>
          <w:jc w:val="left"/>
        </w:tblPrEx>
        <w:tc>
          <w:tcPr>
            <w:tcW w:w="1124" w:type="dxa"/>
            <w:tcBorders>
              <w:top w:val="nil"/>
              <w:left w:val="nil"/>
              <w:bottom w:val="nil"/>
              <w:right w:val="nil"/>
            </w:tcBorders>
          </w:tcPr>
          <w:p w14:paraId="6D519963" w14:textId="77777777" w:rsidR="00D47D79" w:rsidRDefault="00D47D79" w:rsidP="006E6B38">
            <w:pPr>
              <w:pStyle w:val="ad"/>
            </w:pPr>
          </w:p>
        </w:tc>
        <w:tc>
          <w:tcPr>
            <w:tcW w:w="6066" w:type="dxa"/>
            <w:tcBorders>
              <w:top w:val="nil"/>
              <w:left w:val="nil"/>
              <w:bottom w:val="nil"/>
              <w:right w:val="nil"/>
            </w:tcBorders>
          </w:tcPr>
          <w:p w14:paraId="6E765C67" w14:textId="77777777" w:rsidR="00D47D79" w:rsidRDefault="00D47D79" w:rsidP="006E6B38">
            <w:pPr>
              <w:pStyle w:val="ad"/>
            </w:pPr>
            <m:oMathPara>
              <m:oMath>
                <m:r>
                  <w:rPr>
                    <w:rFonts w:ascii="Cambria Math" w:hAnsi="Cambria Math"/>
                  </w:rPr>
                  <m:t>E[</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sSup>
                  <m:sSupPr>
                    <m:ctrlPr>
                      <w:rPr>
                        <w:rFonts w:ascii="Cambria Math" w:hAnsi="Cambria Math"/>
                      </w:rPr>
                    </m:ctrlPr>
                  </m:sSupPr>
                  <m:e>
                    <m:limUpp>
                      <m:limUppPr>
                        <m:ctrlPr>
                          <w:rPr>
                            <w:rFonts w:ascii="Cambria Math" w:hAnsi="Cambria Math"/>
                          </w:rPr>
                        </m:ctrlPr>
                      </m:limUppPr>
                      <m:e>
                        <m:r>
                          <w:rPr>
                            <w:rFonts w:ascii="Cambria Math" w:hAnsi="Cambria Math"/>
                          </w:rPr>
                          <m:t>n</m:t>
                        </m:r>
                      </m:e>
                      <m:lim>
                        <m:r>
                          <w:rPr>
                            <w:rFonts w:ascii="Cambria Math" w:hAnsi="Cambria Math"/>
                          </w:rPr>
                          <m:t>¯</m:t>
                        </m:r>
                      </m:lim>
                    </m:limUpp>
                  </m:e>
                  <m:sup>
                    <m:r>
                      <w:rPr>
                        <w:rFonts w:ascii="Cambria Math" w:hAnsi="Cambria Math"/>
                      </w:rPr>
                      <m:t>2</m:t>
                    </m:r>
                  </m:sup>
                </m:sSup>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T→</m:t>
                    </m:r>
                    <m:r>
                      <m:rPr>
                        <m:sty m:val="p"/>
                      </m:rPr>
                      <w:rPr>
                        <w:rFonts w:ascii="Cambria Math" w:hAnsi="Cambria Math"/>
                      </w:rPr>
                      <m:t>∞</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grow m:val="1"/>
                    <m:ctrlPr>
                      <w:rPr>
                        <w:rFonts w:ascii="Cambria Math" w:hAnsi="Cambria Math"/>
                      </w:rPr>
                    </m:ctrlPr>
                  </m:naryPr>
                  <m:sub>
                    <m:r>
                      <w:rPr>
                        <w:rFonts w:ascii="Cambria Math" w:hAnsi="Cambria Math"/>
                      </w:rPr>
                      <m:t>-T</m:t>
                    </m:r>
                  </m:sub>
                  <m:sup>
                    <m:r>
                      <w:rPr>
                        <w:rFonts w:ascii="Cambria Math" w:hAnsi="Cambria Math"/>
                      </w:rPr>
                      <m:t>T</m:t>
                    </m:r>
                  </m:sup>
                  <m:e>
                    <m:r>
                      <w:rPr>
                        <w:rFonts w:ascii="Cambria Math" w:hAnsi="Cambria Math"/>
                      </w:rPr>
                      <m:t> </m:t>
                    </m:r>
                  </m:e>
                </m:nary>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(t)</m:t>
                </m:r>
                <m:r>
                  <m:rPr>
                    <m:sty m:val="p"/>
                  </m:rPr>
                  <w:rPr>
                    <w:rFonts w:ascii="Cambria Math" w:hAnsi="Cambria Math"/>
                  </w:rPr>
                  <m:t>d</m:t>
                </m:r>
                <m:r>
                  <w:rPr>
                    <w:rFonts w:ascii="Cambria Math" w:hAnsi="Cambria Math"/>
                  </w:rPr>
                  <m:t>t</m:t>
                </m:r>
              </m:oMath>
            </m:oMathPara>
          </w:p>
        </w:tc>
        <w:tc>
          <w:tcPr>
            <w:tcW w:w="1116" w:type="dxa"/>
            <w:tcBorders>
              <w:top w:val="nil"/>
              <w:left w:val="nil"/>
              <w:bottom w:val="nil"/>
              <w:right w:val="nil"/>
            </w:tcBorders>
            <w:vAlign w:val="center"/>
          </w:tcPr>
          <w:p w14:paraId="4DC3DBEB" w14:textId="77777777" w:rsidR="00D47D79" w:rsidRDefault="00D47D79" w:rsidP="006E6B38">
            <w:pPr>
              <w:pStyle w:val="ad"/>
              <w:jc w:val="right"/>
            </w:pPr>
            <w:r>
              <w:rPr>
                <w:rFonts w:hint="eastAsia"/>
              </w:rPr>
              <w:t>（</w:t>
            </w:r>
            <w:r>
              <w:t>4</w:t>
            </w:r>
            <w:r>
              <w:rPr>
                <w:rFonts w:hint="eastAsia"/>
              </w:rPr>
              <w:t>.</w:t>
            </w:r>
            <w:r>
              <w:t>42</w:t>
            </w:r>
            <w:r>
              <w:rPr>
                <w:rFonts w:hint="eastAsia"/>
              </w:rPr>
              <w:t>）</w:t>
            </w:r>
          </w:p>
        </w:tc>
      </w:tr>
    </w:tbl>
    <w:p w14:paraId="2D7DE726" w14:textId="77777777" w:rsidR="00D47D79" w:rsidRPr="00230780" w:rsidRDefault="00D47D79" w:rsidP="00C81B6D">
      <w:pPr>
        <w:pStyle w:val="4"/>
      </w:pPr>
      <w:r>
        <w:rPr>
          <w:rFonts w:hint="eastAsia"/>
        </w:rPr>
        <w:t>2</w:t>
      </w:r>
      <w:r>
        <w:t xml:space="preserve">. </w:t>
      </w:r>
      <w:r w:rsidRPr="00FA1E5E">
        <w:rPr>
          <w:rFonts w:hint="eastAsia"/>
        </w:rPr>
        <w:t>噪声的相关函数</w:t>
      </w:r>
    </w:p>
    <w:p w14:paraId="5219688E" w14:textId="77777777" w:rsidR="00D47D79" w:rsidRDefault="00D47D79" w:rsidP="00D47D79">
      <w:r>
        <w:rPr>
          <w:rFonts w:hint="eastAsia"/>
        </w:rPr>
        <w:t>（</w:t>
      </w:r>
      <w:r>
        <w:rPr>
          <w:rFonts w:hint="eastAsia"/>
        </w:rPr>
        <w:t>1</w:t>
      </w:r>
      <w:r>
        <w:rPr>
          <w:rFonts w:hint="eastAsia"/>
        </w:rPr>
        <w:t>）</w:t>
      </w:r>
      <w:r w:rsidRPr="00FA1E5E">
        <w:rPr>
          <w:rFonts w:hint="eastAsia"/>
        </w:rPr>
        <w:t>噪声的自相关函数</w:t>
      </w:r>
    </w:p>
    <w:p w14:paraId="33CD01ED" w14:textId="468BF2A4" w:rsidR="00D47D79" w:rsidRDefault="00D47D79" w:rsidP="00D47D79">
      <w:r w:rsidRPr="00D30A2C">
        <w:rPr>
          <w:rFonts w:hint="eastAsia"/>
        </w:rPr>
        <w:t>噪声在电子电路中表现为一种平稳随机过程。</w:t>
      </w:r>
      <w:r w:rsidR="00304614" w:rsidRPr="00304614">
        <w:rPr>
          <w:rFonts w:hint="eastAsia"/>
        </w:rPr>
        <w:t>平稳随机过程的一个重要特征是其自相关函数，表示随机过程在不同时间点上的相关性</w:t>
      </w:r>
      <w:r w:rsidRPr="00204684">
        <w:t>。相关函数定义为</w:t>
      </w:r>
      <w:r>
        <w:rPr>
          <w:rFonts w:hint="eastAsia"/>
        </w:rPr>
        <w:t>：</w:t>
      </w:r>
    </w:p>
    <w:tbl>
      <w:tblPr>
        <w:tblStyle w:val="a9"/>
        <w:tblW w:w="0" w:type="auto"/>
        <w:tblLook w:val="04A0" w:firstRow="1" w:lastRow="0" w:firstColumn="1" w:lastColumn="0" w:noHBand="0" w:noVBand="1"/>
      </w:tblPr>
      <w:tblGrid>
        <w:gridCol w:w="1124"/>
        <w:gridCol w:w="6066"/>
        <w:gridCol w:w="1116"/>
      </w:tblGrid>
      <w:tr w:rsidR="00D47D79" w14:paraId="701CD56C" w14:textId="77777777" w:rsidTr="006E6B38">
        <w:tc>
          <w:tcPr>
            <w:tcW w:w="1124" w:type="dxa"/>
            <w:tcBorders>
              <w:top w:val="nil"/>
              <w:left w:val="nil"/>
              <w:bottom w:val="nil"/>
              <w:right w:val="nil"/>
            </w:tcBorders>
          </w:tcPr>
          <w:p w14:paraId="5ACFC1FB" w14:textId="77777777" w:rsidR="00D47D79" w:rsidRDefault="00D47D79" w:rsidP="006E6B38">
            <w:pPr>
              <w:pStyle w:val="ad"/>
            </w:pPr>
          </w:p>
        </w:tc>
        <w:tc>
          <w:tcPr>
            <w:tcW w:w="6066" w:type="dxa"/>
            <w:tcBorders>
              <w:top w:val="nil"/>
              <w:left w:val="nil"/>
              <w:bottom w:val="nil"/>
              <w:right w:val="nil"/>
            </w:tcBorders>
          </w:tcPr>
          <w:p w14:paraId="6F518EB3" w14:textId="77777777" w:rsidR="00D47D79" w:rsidRDefault="00E057C1" w:rsidP="006E6B38">
            <w:pPr>
              <w:pStyle w:val="af4"/>
              <w:spacing w:before="100" w:beforeAutospacing="1" w:after="100" w:afterAutospacing="1"/>
            </w:pPr>
            <m:oMathPara>
              <m:oMath>
                <m:d>
                  <m:dPr>
                    <m:begChr m:val=""/>
                    <m:ctrlPr>
                      <w:rPr>
                        <w:rFonts w:ascii="Cambria Math" w:hAnsi="Cambria Math"/>
                      </w:rPr>
                    </m:ctrlPr>
                  </m:dPr>
                  <m:e>
                    <m:r>
                      <w:rPr>
                        <w:rFonts w:ascii="Cambria Math" w:hAnsi="Cambria Math"/>
                      </w:rPr>
                      <m:t>R</m:t>
                    </m:r>
                    <m:d>
                      <m:dPr>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τ</m:t>
                              </m:r>
                            </m:e>
                          </m:mr>
                        </m:m>
                      </m:e>
                    </m:d>
                  </m:e>
                </m:d>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ctrlPr>
                      <w:rPr>
                        <w:rFonts w:ascii="Cambria Math" w:hAnsi="Cambria Math"/>
                      </w:rPr>
                    </m:ctrlPr>
                  </m:naryPr>
                  <m:sub>
                    <m:r>
                      <m:rPr>
                        <m:sty m:val="p"/>
                      </m:rPr>
                      <w:rPr>
                        <w:rFonts w:ascii="Cambria Math" w:hAnsi="Cambria Math"/>
                      </w:rPr>
                      <m:t>-</m:t>
                    </m:r>
                    <m:r>
                      <w:rPr>
                        <w:rFonts w:ascii="Cambria Math" w:hAnsi="Cambria Math"/>
                      </w:rPr>
                      <m:t>T</m:t>
                    </m:r>
                  </m:sub>
                  <m:sup>
                    <m:r>
                      <w:rPr>
                        <w:rFonts w:ascii="Cambria Math" w:hAnsi="Cambria Math"/>
                      </w:rPr>
                      <m:t>T</m:t>
                    </m:r>
                  </m:sup>
                  <m:e>
                    <m:r>
                      <w:rPr>
                        <w:rFonts w:ascii="Cambria Math" w:hAnsi="Cambria Math"/>
                      </w:rPr>
                      <m:t>n</m:t>
                    </m:r>
                  </m:e>
                </m:nary>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t</m:t>
                          </m:r>
                        </m:e>
                      </m:mr>
                    </m:m>
                  </m:e>
                </m:d>
                <m:r>
                  <w:rPr>
                    <w:rFonts w:ascii="Cambria Math" w:hAnsi="Cambria Math"/>
                  </w:rPr>
                  <m:t>n</m:t>
                </m:r>
                <m:d>
                  <m:dPr>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t</m:t>
                          </m:r>
                        </m:e>
                      </m:mr>
                    </m:m>
                    <m:r>
                      <m:rPr>
                        <m:sty m:val="p"/>
                      </m:rPr>
                      <w:rPr>
                        <w:rFonts w:ascii="Cambria Math" w:hAnsi="Cambria Math"/>
                      </w:rPr>
                      <m:t>-</m:t>
                    </m:r>
                    <m:r>
                      <w:rPr>
                        <w:rFonts w:ascii="Cambria Math" w:hAnsi="Cambria Math"/>
                      </w:rPr>
                      <m:t>τ</m:t>
                    </m:r>
                  </m:e>
                </m:d>
                <m:r>
                  <m:rPr>
                    <m:sty m:val="p"/>
                  </m:rPr>
                  <w:rPr>
                    <w:rFonts w:ascii="Cambria Math" w:hAnsi="Cambria Math"/>
                  </w:rPr>
                  <m:t>d</m:t>
                </m:r>
                <m:r>
                  <w:rPr>
                    <w:rFonts w:ascii="Cambria Math" w:hAnsi="Cambria Math"/>
                  </w:rPr>
                  <m:t>t</m:t>
                </m:r>
              </m:oMath>
            </m:oMathPara>
          </w:p>
        </w:tc>
        <w:tc>
          <w:tcPr>
            <w:tcW w:w="1116" w:type="dxa"/>
            <w:tcBorders>
              <w:top w:val="nil"/>
              <w:left w:val="nil"/>
              <w:bottom w:val="nil"/>
              <w:right w:val="nil"/>
            </w:tcBorders>
            <w:vAlign w:val="center"/>
          </w:tcPr>
          <w:p w14:paraId="26DC6509" w14:textId="77777777" w:rsidR="00D47D79" w:rsidRDefault="00D47D79" w:rsidP="006E6B38">
            <w:pPr>
              <w:pStyle w:val="ad"/>
              <w:jc w:val="right"/>
            </w:pPr>
            <w:r>
              <w:rPr>
                <w:rFonts w:hint="eastAsia"/>
              </w:rPr>
              <w:t>（</w:t>
            </w:r>
            <w:r>
              <w:t>4</w:t>
            </w:r>
            <w:r>
              <w:rPr>
                <w:rFonts w:hint="eastAsia"/>
              </w:rPr>
              <w:t>.</w:t>
            </w:r>
            <w:r>
              <w:t>43</w:t>
            </w:r>
            <w:r>
              <w:rPr>
                <w:rFonts w:hint="eastAsia"/>
              </w:rPr>
              <w:t>）</w:t>
            </w:r>
          </w:p>
        </w:tc>
      </w:tr>
    </w:tbl>
    <w:p w14:paraId="1D347132" w14:textId="77777777" w:rsidR="00D47D79" w:rsidRDefault="00D47D79" w:rsidP="00D47D79">
      <w:r w:rsidRPr="00D72CC9">
        <w:t>电噪声的相关函数具有以下特性：</w:t>
      </w:r>
    </w:p>
    <w:p w14:paraId="7FE7406F" w14:textId="72E10904" w:rsidR="00D47D79" w:rsidRDefault="00D47D79" w:rsidP="00D47D79">
      <w:r w:rsidRPr="00D72CC9">
        <w:t>1</w:t>
      </w:r>
      <w:r>
        <w:rPr>
          <w:rFonts w:hint="eastAsia"/>
        </w:rPr>
        <w:t>）</w:t>
      </w:r>
      <m:oMath>
        <m:r>
          <w:rPr>
            <w:rFonts w:ascii="Cambria Math" w:hAnsi="Cambria Math"/>
          </w:rPr>
          <m:t>R</m:t>
        </m:r>
        <m:d>
          <m:dPr>
            <m:ctrlPr>
              <w:rPr>
                <w:rFonts w:ascii="Cambria Math" w:hAnsi="Cambria Math"/>
              </w:rPr>
            </m:ctrlPr>
          </m:dPr>
          <m:e>
            <m:r>
              <w:rPr>
                <w:rFonts w:ascii="Cambria Math" w:hAnsi="Cambria Math"/>
              </w:rPr>
              <m:t>τ</m:t>
            </m:r>
          </m:e>
        </m:d>
      </m:oMath>
      <w:r w:rsidRPr="00D72CC9">
        <w:t>仅与时间差</w:t>
      </w:r>
      <m:oMath>
        <m:r>
          <w:rPr>
            <w:rFonts w:ascii="Cambria Math" w:hAnsi="Cambria Math"/>
          </w:rPr>
          <m:t>τ</m:t>
        </m:r>
      </m:oMath>
      <w:r w:rsidRPr="00D72CC9">
        <w:t>有关，与计算的时间起点无关。</w:t>
      </w:r>
      <w:r w:rsidRPr="00D72CC9">
        <w:t xml:space="preserve"> </w:t>
      </w:r>
    </w:p>
    <w:p w14:paraId="659FE825" w14:textId="53DB0FBF" w:rsidR="00D47D79" w:rsidRDefault="00D47D79" w:rsidP="00D47D79">
      <w:r w:rsidRPr="00D72CC9">
        <w:t>2</w:t>
      </w:r>
      <w:r>
        <w:rPr>
          <w:rFonts w:hint="eastAsia"/>
        </w:rPr>
        <w:t>）</w:t>
      </w:r>
      <w:r w:rsidRPr="00D72CC9">
        <w:t>由于绝大多数噪声相互独立，因此</w:t>
      </w:r>
      <m:oMath>
        <m:r>
          <w:rPr>
            <w:rFonts w:ascii="Cambria Math" w:hAnsi="Cambria Math"/>
          </w:rPr>
          <m:t>R</m:t>
        </m:r>
        <m:d>
          <m:dPr>
            <m:ctrlPr>
              <w:rPr>
                <w:rFonts w:ascii="Cambria Math" w:hAnsi="Cambria Math"/>
              </w:rPr>
            </m:ctrlPr>
          </m:dPr>
          <m:e>
            <m:r>
              <w:rPr>
                <w:rFonts w:ascii="Cambria Math" w:hAnsi="Cambria Math"/>
              </w:rPr>
              <m:t>τ</m:t>
            </m:r>
          </m:e>
        </m:d>
      </m:oMath>
      <w:r w:rsidRPr="00D72CC9">
        <w:t>随</w:t>
      </w:r>
      <m:oMath>
        <m:r>
          <w:rPr>
            <w:rFonts w:ascii="Cambria Math" w:hAnsi="Cambria Math"/>
          </w:rPr>
          <m:t>τ</m:t>
        </m:r>
      </m:oMath>
      <w:r w:rsidRPr="00D72CC9">
        <w:t>增加而衰减，表示随机过程</w:t>
      </w:r>
      <w:r w:rsidR="00147348">
        <w:rPr>
          <w:rFonts w:hint="eastAsia"/>
        </w:rPr>
        <w:t>的</w:t>
      </w:r>
      <w:r w:rsidRPr="00D72CC9">
        <w:t>时间相关性逐渐减小。当</w:t>
      </w:r>
      <m:oMath>
        <m:r>
          <w:rPr>
            <w:rFonts w:ascii="Cambria Math" w:hAnsi="Cambria Math"/>
          </w:rPr>
          <m:t>τ</m:t>
        </m:r>
        <m:r>
          <m:rPr>
            <m:sty m:val="p"/>
          </m:rPr>
          <w:rPr>
            <w:rFonts w:ascii="Cambria Math" w:hAnsi="Cambria Math"/>
          </w:rPr>
          <m:t>→∞</m:t>
        </m:r>
      </m:oMath>
      <w:r w:rsidRPr="00D72CC9">
        <w:t>时，</w:t>
      </w:r>
      <m:oMath>
        <m:r>
          <w:rPr>
            <w:rFonts w:ascii="Cambria Math" w:hAnsi="Cambria Math"/>
          </w:rPr>
          <m:t>R</m:t>
        </m:r>
        <m:d>
          <m:dPr>
            <m:ctrlPr>
              <w:rPr>
                <w:rFonts w:ascii="Cambria Math" w:hAnsi="Cambria Math"/>
              </w:rPr>
            </m:ctrlPr>
          </m:dPr>
          <m:e>
            <m:r>
              <w:rPr>
                <w:rFonts w:ascii="Cambria Math" w:hAnsi="Cambria Math"/>
              </w:rPr>
              <m:t>τ</m:t>
            </m:r>
          </m:e>
        </m:d>
        <m:r>
          <m:rPr>
            <m:sty m:val="p"/>
          </m:rPr>
          <w:rPr>
            <w:rFonts w:ascii="Cambria Math" w:hAnsi="Cambria Math"/>
          </w:rPr>
          <m:t>→</m:t>
        </m:r>
        <m:r>
          <w:rPr>
            <w:rFonts w:ascii="Cambria Math" w:hAnsi="Cambria Math"/>
          </w:rPr>
          <m:t>0</m:t>
        </m:r>
      </m:oMath>
      <w:r w:rsidRPr="00D72CC9">
        <w:t>。</w:t>
      </w:r>
    </w:p>
    <w:p w14:paraId="4299BD2A" w14:textId="4410FC29" w:rsidR="00D47D79" w:rsidRDefault="00D47D79" w:rsidP="00D47D79">
      <w:r>
        <w:t>3</w:t>
      </w:r>
      <w:r>
        <w:rPr>
          <w:rFonts w:hint="eastAsia"/>
        </w:rPr>
        <w:t>）</w:t>
      </w:r>
      <w:r w:rsidRPr="00D72CC9">
        <w:t>当</w:t>
      </w:r>
      <m:oMath>
        <m:r>
          <w:rPr>
            <w:rFonts w:ascii="Cambria Math" w:hAnsi="Cambria Math"/>
          </w:rPr>
          <m:t>τ</m:t>
        </m:r>
        <m:r>
          <m:rPr>
            <m:sty m:val="p"/>
          </m:rPr>
          <w:rPr>
            <w:rFonts w:ascii="Cambria Math" w:hAnsi="Cambria Math"/>
          </w:rPr>
          <m:t>=</m:t>
        </m:r>
        <m:r>
          <w:rPr>
            <w:rFonts w:ascii="Cambria Math" w:hAnsi="Cambria Math"/>
          </w:rPr>
          <m:t>0</m:t>
        </m:r>
      </m:oMath>
      <w:r w:rsidRPr="00D72CC9">
        <w:t>时，</w:t>
      </w:r>
      <m:oMath>
        <m:r>
          <w:rPr>
            <w:rFonts w:ascii="Cambria Math" w:hAnsi="Cambria Math"/>
          </w:rPr>
          <m:t>R</m:t>
        </m:r>
        <m:d>
          <m:dPr>
            <m:ctrlPr>
              <w:rPr>
                <w:rFonts w:ascii="Cambria Math" w:hAnsi="Cambria Math"/>
              </w:rPr>
            </m:ctrlPr>
          </m:dPr>
          <m:e>
            <m:r>
              <w:rPr>
                <w:rFonts w:ascii="Cambria Math" w:hAnsi="Cambria Math"/>
              </w:rPr>
              <m:t>τ</m:t>
            </m:r>
          </m:e>
        </m:d>
      </m:oMath>
      <w:r w:rsidRPr="00D72CC9">
        <w:t>具有最大值：</w:t>
      </w:r>
    </w:p>
    <w:tbl>
      <w:tblPr>
        <w:tblStyle w:val="a9"/>
        <w:tblW w:w="0" w:type="auto"/>
        <w:tblLook w:val="04A0" w:firstRow="1" w:lastRow="0" w:firstColumn="1" w:lastColumn="0" w:noHBand="0" w:noVBand="1"/>
      </w:tblPr>
      <w:tblGrid>
        <w:gridCol w:w="1124"/>
        <w:gridCol w:w="6066"/>
        <w:gridCol w:w="1116"/>
      </w:tblGrid>
      <w:tr w:rsidR="00D47D79" w14:paraId="5EB518B4" w14:textId="77777777" w:rsidTr="006E6B38">
        <w:tc>
          <w:tcPr>
            <w:tcW w:w="1124" w:type="dxa"/>
            <w:tcBorders>
              <w:top w:val="nil"/>
              <w:left w:val="nil"/>
              <w:bottom w:val="nil"/>
              <w:right w:val="nil"/>
            </w:tcBorders>
          </w:tcPr>
          <w:p w14:paraId="1EFAD96A" w14:textId="77777777" w:rsidR="00D47D79" w:rsidRDefault="00D47D79" w:rsidP="006E6B38">
            <w:pPr>
              <w:pStyle w:val="ad"/>
            </w:pPr>
          </w:p>
        </w:tc>
        <w:tc>
          <w:tcPr>
            <w:tcW w:w="6066" w:type="dxa"/>
            <w:tcBorders>
              <w:top w:val="nil"/>
              <w:left w:val="nil"/>
              <w:bottom w:val="nil"/>
              <w:right w:val="nil"/>
            </w:tcBorders>
          </w:tcPr>
          <w:p w14:paraId="1873733A" w14:textId="2B0A0A96" w:rsidR="00D47D79" w:rsidRDefault="00D47D79" w:rsidP="005F7E98">
            <w:pPr>
              <w:pStyle w:val="af4"/>
              <w:spacing w:before="100" w:beforeAutospacing="1" w:after="100" w:afterAutospacing="1"/>
            </w:pPr>
            <m:oMathPara>
              <m:oMath>
                <m:r>
                  <w:rPr>
                    <w:rFonts w:ascii="Cambria Math" w:hAnsi="Cambria Math"/>
                  </w:rPr>
                  <m:t>R</m:t>
                </m:r>
                <m:d>
                  <m:dPr>
                    <m:ctrlPr>
                      <w:rPr>
                        <w:rFonts w:ascii="Cambria Math" w:hAnsi="Cambria Math"/>
                      </w:rPr>
                    </m:ctrlPr>
                  </m:dPr>
                  <m:e>
                    <m:r>
                      <w:rPr>
                        <w:rFonts w:ascii="Cambria Math" w:hAnsi="Cambria Math"/>
                      </w:rPr>
                      <m:t>0</m:t>
                    </m:r>
                  </m:e>
                </m:d>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
                  <m:fPr>
                    <m:ctrlPr>
                      <w:rPr>
                        <w:rFonts w:ascii="Cambria Math" w:hAnsi="Cambria Math"/>
                      </w:rPr>
                    </m:ctrlPr>
                  </m:fPr>
                  <m:num>
                    <m:r>
                      <w:rPr>
                        <w:rFonts w:ascii="Cambria Math" w:hAnsi="Cambria Math"/>
                      </w:rPr>
                      <m:t>1</m:t>
                    </m:r>
                  </m:num>
                  <m:den>
                    <m:r>
                      <w:rPr>
                        <w:rFonts w:ascii="Cambria Math" w:hAnsi="Cambria Math"/>
                      </w:rPr>
                      <m:t>2 T</m:t>
                    </m:r>
                  </m:den>
                </m:f>
                <m:nary>
                  <m:naryPr>
                    <m:limLoc m:val="subSup"/>
                    <m:ctrlPr>
                      <w:rPr>
                        <w:rFonts w:ascii="Cambria Math" w:hAnsi="Cambria Math"/>
                      </w:rPr>
                    </m:ctrlPr>
                  </m:naryPr>
                  <m:sub>
                    <m:r>
                      <m:rPr>
                        <m:sty m:val="p"/>
                      </m:rPr>
                      <w:rPr>
                        <w:rFonts w:ascii="Cambria Math" w:hAnsi="Cambria Math"/>
                      </w:rPr>
                      <m:t>-</m:t>
                    </m:r>
                    <m:r>
                      <w:rPr>
                        <w:rFonts w:ascii="Cambria Math" w:hAnsi="Cambria Math"/>
                      </w:rPr>
                      <m:t>T</m:t>
                    </m:r>
                  </m:sub>
                  <m:sup>
                    <m:r>
                      <w:rPr>
                        <w:rFonts w:ascii="Cambria Math" w:hAnsi="Cambria Math"/>
                      </w:rPr>
                      <m:t>T</m:t>
                    </m:r>
                  </m:sup>
                  <m:e>
                    <m:sSup>
                      <m:sSupPr>
                        <m:ctrlPr>
                          <w:rPr>
                            <w:rFonts w:ascii="Cambria Math" w:hAnsi="Cambria Math"/>
                          </w:rPr>
                        </m:ctrlPr>
                      </m:sSupPr>
                      <m:e>
                        <m:r>
                          <w:rPr>
                            <w:rFonts w:ascii="Cambria Math" w:hAnsi="Cambria Math"/>
                          </w:rPr>
                          <m:t>n</m:t>
                        </m:r>
                      </m:e>
                      <m:sup>
                        <m:r>
                          <w:rPr>
                            <w:rFonts w:ascii="Cambria Math" w:hAnsi="Cambria Math"/>
                          </w:rPr>
                          <m:t>2</m:t>
                        </m:r>
                      </m:sup>
                    </m:sSup>
                  </m:e>
                </m:nary>
                <m:d>
                  <m:dPr>
                    <m:ctrlPr>
                      <w:rPr>
                        <w:rFonts w:ascii="Cambria Math" w:hAnsi="Cambria Math"/>
                      </w:rPr>
                    </m:ctrlPr>
                  </m:dPr>
                  <m:e>
                    <m:r>
                      <w:rPr>
                        <w:rFonts w:ascii="Cambria Math" w:hAnsi="Cambria Math"/>
                      </w:rPr>
                      <m:t>t</m:t>
                    </m:r>
                  </m:e>
                </m:d>
                <m:r>
                  <w:rPr>
                    <w:rFonts w:ascii="Cambria Math" w:hAnsi="Cambria Math"/>
                  </w:rPr>
                  <m:t> </m:t>
                </m:r>
                <m:r>
                  <m:rPr>
                    <m:sty m:val="p"/>
                  </m:rPr>
                  <w:rPr>
                    <w:rFonts w:ascii="Cambria Math" w:hAnsi="Cambria Math"/>
                  </w:rPr>
                  <m:t>d</m:t>
                </m:r>
                <m:r>
                  <w:rPr>
                    <w:rFonts w:ascii="Cambria Math" w:hAnsi="Cambria Math"/>
                  </w:rPr>
                  <m:t>t</m:t>
                </m:r>
                <m:r>
                  <m:rPr>
                    <m:sty m:val="p"/>
                  </m:rPr>
                  <w:rPr>
                    <w:rFonts w:ascii="Cambria Math" w:hAnsi="Cambria Math"/>
                  </w:rPr>
                  <m:t>=</m:t>
                </m:r>
                <m:sSup>
                  <m:sSupPr>
                    <m:ctrlPr>
                      <w:rPr>
                        <w:rFonts w:ascii="Cambria Math" w:hAnsi="Cambria Math"/>
                      </w:rPr>
                    </m:ctrlPr>
                  </m:sSupPr>
                  <m:e>
                    <m:bar>
                      <m:barPr>
                        <m:pos m:val="top"/>
                        <m:ctrlPr>
                          <w:rPr>
                            <w:rFonts w:ascii="Cambria Math" w:hAnsi="Cambria Math"/>
                          </w:rPr>
                        </m:ctrlPr>
                      </m:barPr>
                      <m:e>
                        <m:r>
                          <w:rPr>
                            <w:rFonts w:ascii="Cambria Math" w:hAnsi="Cambria Math"/>
                          </w:rPr>
                          <m:t>n</m:t>
                        </m:r>
                      </m:e>
                    </m:bar>
                  </m:e>
                  <m:sup>
                    <m:r>
                      <w:rPr>
                        <w:rFonts w:ascii="Cambria Math" w:hAnsi="Cambria Math"/>
                      </w:rPr>
                      <m:t>2</m:t>
                    </m:r>
                  </m:sup>
                </m:sSup>
                <m:r>
                  <m:rPr>
                    <m:sty m:val="p"/>
                  </m:rPr>
                  <w:rPr>
                    <w:rFonts w:ascii="Cambria Math" w:hAnsi="Cambria Math"/>
                  </w:rPr>
                  <m:t>=</m:t>
                </m:r>
                <m:r>
                  <w:rPr>
                    <w:rFonts w:ascii="Cambria Math" w:hAnsi="Cambria Math"/>
                  </w:rPr>
                  <m:t>E</m:t>
                </m:r>
                <m:d>
                  <m:dPr>
                    <m:begChr m:val="["/>
                    <m:endChr m:val="]"/>
                    <m:ctrlPr>
                      <w:rPr>
                        <w:rFonts w:ascii="Cambria Math" w:hAnsi="Cambria Math"/>
                      </w:rPr>
                    </m:ctrlPr>
                  </m:dPr>
                  <m:e>
                    <m:r>
                      <w:rPr>
                        <w:rFonts w:ascii="Cambria Math" w:hAnsi="Cambria Math"/>
                      </w:rPr>
                      <m:t> </m:t>
                    </m:r>
                    <m:sSup>
                      <m:sSupPr>
                        <m:ctrlPr>
                          <w:rPr>
                            <w:rFonts w:ascii="Cambria Math" w:hAnsi="Cambria Math"/>
                          </w:rPr>
                        </m:ctrlPr>
                      </m:sSupPr>
                      <m:e>
                        <m:r>
                          <w:rPr>
                            <w:rFonts w:ascii="Cambria Math" w:hAnsi="Cambria Math"/>
                          </w:rPr>
                          <m:t>n</m:t>
                        </m:r>
                      </m:e>
                      <m:sup>
                        <m:r>
                          <w:rPr>
                            <w:rFonts w:ascii="Cambria Math" w:hAnsi="Cambria Math"/>
                          </w:rPr>
                          <m:t>2</m:t>
                        </m:r>
                      </m:sup>
                    </m:sSup>
                  </m:e>
                </m:d>
              </m:oMath>
            </m:oMathPara>
          </w:p>
        </w:tc>
        <w:tc>
          <w:tcPr>
            <w:tcW w:w="1116" w:type="dxa"/>
            <w:tcBorders>
              <w:top w:val="nil"/>
              <w:left w:val="nil"/>
              <w:bottom w:val="nil"/>
              <w:right w:val="nil"/>
            </w:tcBorders>
            <w:vAlign w:val="center"/>
          </w:tcPr>
          <w:p w14:paraId="201848FF" w14:textId="77777777" w:rsidR="00D47D79" w:rsidRDefault="00D47D79" w:rsidP="006E6B38">
            <w:pPr>
              <w:pStyle w:val="ad"/>
              <w:jc w:val="right"/>
            </w:pPr>
            <w:r>
              <w:rPr>
                <w:rFonts w:hint="eastAsia"/>
              </w:rPr>
              <w:t>（</w:t>
            </w:r>
            <w:r>
              <w:t>4</w:t>
            </w:r>
            <w:r>
              <w:rPr>
                <w:rFonts w:hint="eastAsia"/>
              </w:rPr>
              <w:t>.</w:t>
            </w:r>
            <w:r>
              <w:t>44</w:t>
            </w:r>
            <w:r>
              <w:rPr>
                <w:rFonts w:hint="eastAsia"/>
              </w:rPr>
              <w:t>）</w:t>
            </w:r>
          </w:p>
        </w:tc>
      </w:tr>
    </w:tbl>
    <w:p w14:paraId="6481A8D3" w14:textId="77777777" w:rsidR="00D47D79" w:rsidRDefault="00D47D79" w:rsidP="00D47D79">
      <w:r>
        <w:rPr>
          <w:rFonts w:hint="eastAsia"/>
        </w:rPr>
        <w:t>4</w:t>
      </w:r>
      <w:r>
        <w:rPr>
          <w:rFonts w:hint="eastAsia"/>
        </w:rPr>
        <w:t>）</w:t>
      </w:r>
      <m:oMath>
        <m:r>
          <w:rPr>
            <w:rFonts w:ascii="Cambria Math" w:hAnsi="Cambria Math"/>
          </w:rPr>
          <m:t>R</m:t>
        </m:r>
        <m:d>
          <m:dPr>
            <m:ctrlPr>
              <w:rPr>
                <w:rFonts w:ascii="Cambria Math" w:hAnsi="Cambria Math"/>
              </w:rPr>
            </m:ctrlPr>
          </m:dPr>
          <m:e>
            <m:r>
              <w:rPr>
                <w:rFonts w:ascii="Cambria Math" w:hAnsi="Cambria Math"/>
              </w:rPr>
              <m:t>τ</m:t>
            </m:r>
          </m:e>
        </m:d>
        <m:r>
          <w:rPr>
            <w:rFonts w:ascii="Cambria Math" w:hAnsi="Cambria Math"/>
          </w:rPr>
          <m:t> </m:t>
        </m:r>
      </m:oMath>
      <w:r w:rsidRPr="00FB0F0C">
        <w:t>是一个偶函数，即</w:t>
      </w:r>
      <m:oMath>
        <m:r>
          <w:rPr>
            <w:rFonts w:ascii="Cambria Math" w:hAnsi="Cambria Math"/>
          </w:rPr>
          <m:t>R</m:t>
        </m:r>
        <m:d>
          <m:dPr>
            <m:ctrlPr>
              <w:rPr>
                <w:rFonts w:ascii="Cambria Math" w:hAnsi="Cambria Math"/>
              </w:rPr>
            </m:ctrlPr>
          </m:dPr>
          <m:e>
            <m:r>
              <w:rPr>
                <w:rFonts w:ascii="Cambria Math" w:hAnsi="Cambria Math"/>
              </w:rPr>
              <m:t>τ</m:t>
            </m:r>
          </m:e>
        </m:d>
        <m:r>
          <m:rPr>
            <m:sty m:val="p"/>
          </m:rPr>
          <w:rPr>
            <w:rFonts w:ascii="Cambria Math" w:hAnsi="Cambria Math"/>
          </w:rPr>
          <m:t>=</m:t>
        </m:r>
        <m:r>
          <w:rPr>
            <w:rFonts w:ascii="Cambria Math" w:hAnsi="Cambria Math"/>
          </w:rPr>
          <m:t>R</m:t>
        </m:r>
        <m:d>
          <m:dPr>
            <m:ctrlPr>
              <w:rPr>
                <w:rFonts w:ascii="Cambria Math" w:hAnsi="Cambria Math"/>
              </w:rPr>
            </m:ctrlPr>
          </m:dPr>
          <m:e>
            <m:r>
              <m:rPr>
                <m:sty m:val="p"/>
              </m:rPr>
              <w:rPr>
                <w:rFonts w:ascii="Cambria Math" w:hAnsi="Cambria Math"/>
              </w:rPr>
              <m:t>-</m:t>
            </m:r>
            <m:r>
              <w:rPr>
                <w:rFonts w:ascii="Cambria Math" w:hAnsi="Cambria Math"/>
              </w:rPr>
              <m:t>τ</m:t>
            </m:r>
          </m:e>
        </m:d>
      </m:oMath>
      <w:r w:rsidRPr="00FB0F0C">
        <w:t>。</w:t>
      </w:r>
    </w:p>
    <w:p w14:paraId="5D369505" w14:textId="74E1729D" w:rsidR="00D47D79" w:rsidRPr="005625D3" w:rsidRDefault="00D47D79" w:rsidP="00D47D79">
      <w:r>
        <w:t>5</w:t>
      </w:r>
      <w:r>
        <w:rPr>
          <w:rFonts w:hint="eastAsia"/>
        </w:rPr>
        <w:t>）</w:t>
      </w:r>
      <w:r w:rsidRPr="005625D3">
        <w:t>对于周期性的</w:t>
      </w:r>
      <m:oMath>
        <m:r>
          <w:rPr>
            <w:rFonts w:ascii="Cambria Math" w:hAnsi="Cambria Math"/>
          </w:rPr>
          <m:t>n</m:t>
        </m:r>
        <m:d>
          <m:dPr>
            <m:ctrlPr>
              <w:rPr>
                <w:rFonts w:ascii="Cambria Math" w:hAnsi="Cambria Math"/>
              </w:rPr>
            </m:ctrlPr>
          </m:dPr>
          <m:e>
            <m:r>
              <w:rPr>
                <w:rFonts w:ascii="Cambria Math" w:hAnsi="Cambria Math"/>
              </w:rPr>
              <m:t>t</m:t>
            </m:r>
          </m:e>
        </m:d>
      </m:oMath>
      <w:r w:rsidR="00A60B8A">
        <w:rPr>
          <w:rFonts w:hint="eastAsia"/>
        </w:rPr>
        <w:t>，</w:t>
      </w:r>
      <w:r w:rsidRPr="005625D3">
        <w:t>相关函数</w:t>
      </w:r>
      <m:oMath>
        <m:r>
          <w:rPr>
            <w:rFonts w:ascii="Cambria Math" w:hAnsi="Cambria Math"/>
          </w:rPr>
          <m:t>R</m:t>
        </m:r>
        <m:d>
          <m:dPr>
            <m:ctrlPr>
              <w:rPr>
                <w:rFonts w:ascii="Cambria Math" w:hAnsi="Cambria Math"/>
              </w:rPr>
            </m:ctrlPr>
          </m:dPr>
          <m:e>
            <m:r>
              <w:rPr>
                <w:rFonts w:ascii="Cambria Math" w:hAnsi="Cambria Math"/>
              </w:rPr>
              <m:t>τ</m:t>
            </m:r>
          </m:e>
        </m:d>
      </m:oMath>
      <w:r w:rsidRPr="005625D3">
        <w:t>具有与</w:t>
      </w:r>
      <m:oMath>
        <m:r>
          <w:rPr>
            <w:rFonts w:ascii="Cambria Math" w:hAnsi="Cambria Math"/>
          </w:rPr>
          <m:t>n</m:t>
        </m:r>
        <m:d>
          <m:dPr>
            <m:ctrlPr>
              <w:rPr>
                <w:rFonts w:ascii="Cambria Math" w:hAnsi="Cambria Math"/>
              </w:rPr>
            </m:ctrlPr>
          </m:dPr>
          <m:e>
            <m:r>
              <w:rPr>
                <w:rFonts w:ascii="Cambria Math" w:hAnsi="Cambria Math"/>
              </w:rPr>
              <m:t>t</m:t>
            </m:r>
          </m:e>
        </m:d>
      </m:oMath>
      <w:r w:rsidRPr="005625D3">
        <w:t>相同的频谱。</w:t>
      </w:r>
    </w:p>
    <w:p w14:paraId="11FFD003" w14:textId="77777777" w:rsidR="00D47D79" w:rsidRDefault="00D47D79" w:rsidP="00D47D79">
      <w:r>
        <w:rPr>
          <w:rFonts w:hint="eastAsia"/>
        </w:rPr>
        <w:t>（</w:t>
      </w:r>
      <w:r>
        <w:t>2</w:t>
      </w:r>
      <w:r>
        <w:rPr>
          <w:rFonts w:hint="eastAsia"/>
        </w:rPr>
        <w:t>）</w:t>
      </w:r>
      <w:r w:rsidRPr="00FA1E5E">
        <w:rPr>
          <w:rFonts w:hint="eastAsia"/>
        </w:rPr>
        <w:t>噪声的</w:t>
      </w:r>
      <w:r>
        <w:rPr>
          <w:rFonts w:hint="eastAsia"/>
        </w:rPr>
        <w:t>互</w:t>
      </w:r>
      <w:r w:rsidRPr="00FA1E5E">
        <w:rPr>
          <w:rFonts w:hint="eastAsia"/>
        </w:rPr>
        <w:t>相关函数</w:t>
      </w:r>
    </w:p>
    <w:p w14:paraId="1DDBCBD9" w14:textId="47CAE007" w:rsidR="00D47D79" w:rsidRDefault="00304614" w:rsidP="00D47D79">
      <w:r>
        <w:rPr>
          <w:rFonts w:hint="eastAsia"/>
        </w:rPr>
        <w:t>研究放大器的输出噪声时，经常会遇到几个噪声</w:t>
      </w:r>
      <w:proofErr w:type="gramStart"/>
      <w:r>
        <w:rPr>
          <w:rFonts w:hint="eastAsia"/>
        </w:rPr>
        <w:t>源同时</w:t>
      </w:r>
      <w:proofErr w:type="gramEnd"/>
      <w:r>
        <w:rPr>
          <w:rFonts w:hint="eastAsia"/>
        </w:rPr>
        <w:t>干扰的情况，这</w:t>
      </w:r>
      <w:r w:rsidR="00D47D79" w:rsidRPr="00E903AC">
        <w:rPr>
          <w:rFonts w:hint="eastAsia"/>
        </w:rPr>
        <w:t>涉及噪声的互相关问题。</w:t>
      </w:r>
      <w:r w:rsidR="00D47D79" w:rsidRPr="00340490">
        <w:rPr>
          <w:rFonts w:hint="eastAsia"/>
        </w:rPr>
        <w:t>互相关函数描述了两个不同随机变量的统计关联。</w:t>
      </w:r>
      <w:r w:rsidR="00D47D79" w:rsidRPr="00E903AC">
        <w:rPr>
          <w:rFonts w:hint="eastAsia"/>
        </w:rPr>
        <w:t>两个不同随机过程</w:t>
      </w:r>
      <m:oMath>
        <m:r>
          <w:rPr>
            <w:rFonts w:ascii="Cambria Math" w:hAnsi="Cambria Math"/>
          </w:rPr>
          <m:t>x</m:t>
        </m:r>
        <m:d>
          <m:dPr>
            <m:ctrlPr>
              <w:rPr>
                <w:rFonts w:ascii="Cambria Math" w:hAnsi="Cambria Math"/>
              </w:rPr>
            </m:ctrlPr>
          </m:dPr>
          <m:e>
            <m:r>
              <w:rPr>
                <w:rFonts w:ascii="Cambria Math" w:hAnsi="Cambria Math"/>
              </w:rPr>
              <m:t>t</m:t>
            </m:r>
          </m:e>
        </m:d>
      </m:oMath>
      <w:r w:rsidR="00D47D79" w:rsidRPr="00E903AC">
        <w:rPr>
          <w:rFonts w:hint="eastAsia"/>
        </w:rPr>
        <w:t>和</w:t>
      </w:r>
      <m:oMath>
        <m:r>
          <w:rPr>
            <w:rFonts w:ascii="Cambria Math" w:hAnsi="Cambria Math"/>
          </w:rPr>
          <m:t>y</m:t>
        </m:r>
        <m:d>
          <m:dPr>
            <m:ctrlPr>
              <w:rPr>
                <w:rFonts w:ascii="Cambria Math" w:hAnsi="Cambria Math"/>
              </w:rPr>
            </m:ctrlPr>
          </m:dPr>
          <m:e>
            <m:r>
              <w:rPr>
                <w:rFonts w:ascii="Cambria Math" w:hAnsi="Cambria Math"/>
              </w:rPr>
              <m:t>t</m:t>
            </m:r>
          </m:e>
        </m:d>
      </m:oMath>
      <w:r w:rsidR="00D47D79" w:rsidRPr="00E903AC">
        <w:rPr>
          <w:rFonts w:hint="eastAsia"/>
        </w:rPr>
        <w:t>之间的互相关性可用互相关函数来描述，定义为</w:t>
      </w:r>
      <w:r w:rsidR="00D47D79">
        <w:rPr>
          <w:rFonts w:hint="eastAsia"/>
        </w:rPr>
        <w:t>：</w:t>
      </w:r>
    </w:p>
    <w:tbl>
      <w:tblPr>
        <w:tblStyle w:val="a9"/>
        <w:tblW w:w="0" w:type="auto"/>
        <w:tblLook w:val="04A0" w:firstRow="1" w:lastRow="0" w:firstColumn="1" w:lastColumn="0" w:noHBand="0" w:noVBand="1"/>
      </w:tblPr>
      <w:tblGrid>
        <w:gridCol w:w="1124"/>
        <w:gridCol w:w="6066"/>
        <w:gridCol w:w="1116"/>
      </w:tblGrid>
      <w:tr w:rsidR="00D47D79" w14:paraId="74379EDE" w14:textId="77777777" w:rsidTr="006E6B38">
        <w:tc>
          <w:tcPr>
            <w:tcW w:w="1124" w:type="dxa"/>
            <w:tcBorders>
              <w:top w:val="nil"/>
              <w:left w:val="nil"/>
              <w:bottom w:val="nil"/>
              <w:right w:val="nil"/>
            </w:tcBorders>
          </w:tcPr>
          <w:p w14:paraId="1428059F" w14:textId="77777777" w:rsidR="00D47D79" w:rsidRDefault="00D47D79" w:rsidP="006E6B38">
            <w:pPr>
              <w:pStyle w:val="ad"/>
            </w:pPr>
          </w:p>
        </w:tc>
        <w:tc>
          <w:tcPr>
            <w:tcW w:w="6066" w:type="dxa"/>
            <w:tcBorders>
              <w:top w:val="nil"/>
              <w:left w:val="nil"/>
              <w:bottom w:val="nil"/>
              <w:right w:val="nil"/>
            </w:tcBorders>
          </w:tcPr>
          <w:p w14:paraId="5E6C6AAB" w14:textId="77777777" w:rsidR="00D47D79" w:rsidRDefault="00E057C1" w:rsidP="006E6B38">
            <w:pPr>
              <w:pStyle w:val="af4"/>
              <w:ind w:firstLine="480"/>
            </w:pPr>
            <m:oMathPara>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 </m:t>
                    </m:r>
                  </m:e>
                </m:d>
                <m:r>
                  <w:rPr>
                    <w:rFonts w:ascii="Cambria Math" w:hAnsi="Cambria Math"/>
                  </w:rPr>
                  <m:t> </m:t>
                </m:r>
                <m:r>
                  <m:rPr>
                    <m:sty m:val="p"/>
                  </m:rPr>
                  <w:rPr>
                    <w:rFonts w:ascii="Cambria Math" w:hAnsi="Cambria Math"/>
                  </w:rPr>
                  <m:t>=</m:t>
                </m:r>
                <m:r>
                  <w:rPr>
                    <w:rFonts w:ascii="Cambria Math" w:hAnsi="Cambria Math"/>
                  </w:rPr>
                  <m:t>E</m:t>
                </m:r>
                <m:d>
                  <m:dPr>
                    <m:begChr m:val="["/>
                    <m:endChr m:val="]"/>
                    <m:ctrlPr>
                      <w:rPr>
                        <w:rFonts w:ascii="Cambria Math" w:hAnsi="Cambria Math"/>
                      </w:rPr>
                    </m:ctrlPr>
                  </m:dPr>
                  <m:e>
                    <m:r>
                      <w:rPr>
                        <w:rFonts w:ascii="Cambria Math" w:hAnsi="Cambria Math"/>
                      </w:rPr>
                      <m:t> x</m:t>
                    </m:r>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 </m:t>
                        </m:r>
                      </m:e>
                    </m:d>
                    <m:r>
                      <w:rPr>
                        <w:rFonts w:ascii="Cambria Math" w:hAnsi="Cambria Math"/>
                      </w:rPr>
                      <m:t> y</m:t>
                    </m:r>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 </m:t>
                        </m:r>
                      </m:e>
                    </m:d>
                    <m:r>
                      <w:rPr>
                        <w:rFonts w:ascii="Cambria Math" w:hAnsi="Cambria Math"/>
                      </w:rPr>
                      <m:t> </m:t>
                    </m:r>
                  </m:e>
                </m:d>
              </m:oMath>
            </m:oMathPara>
          </w:p>
        </w:tc>
        <w:tc>
          <w:tcPr>
            <w:tcW w:w="1116" w:type="dxa"/>
            <w:tcBorders>
              <w:top w:val="nil"/>
              <w:left w:val="nil"/>
              <w:bottom w:val="nil"/>
              <w:right w:val="nil"/>
            </w:tcBorders>
            <w:vAlign w:val="center"/>
          </w:tcPr>
          <w:p w14:paraId="00450E06" w14:textId="77777777" w:rsidR="00D47D79" w:rsidRDefault="00D47D79" w:rsidP="006E6B38">
            <w:pPr>
              <w:pStyle w:val="ad"/>
              <w:jc w:val="right"/>
            </w:pPr>
            <w:r>
              <w:rPr>
                <w:rFonts w:hint="eastAsia"/>
              </w:rPr>
              <w:t>（</w:t>
            </w:r>
            <w:r>
              <w:t>4</w:t>
            </w:r>
            <w:r>
              <w:rPr>
                <w:rFonts w:hint="eastAsia"/>
              </w:rPr>
              <w:t>.</w:t>
            </w:r>
            <w:r>
              <w:t>45</w:t>
            </w:r>
            <w:r>
              <w:rPr>
                <w:rFonts w:hint="eastAsia"/>
              </w:rPr>
              <w:t>）</w:t>
            </w:r>
          </w:p>
        </w:tc>
      </w:tr>
    </w:tbl>
    <w:p w14:paraId="14D6AEAD" w14:textId="6934B3CD" w:rsidR="00D47D79" w:rsidRDefault="00D47D79" w:rsidP="00D47D79">
      <w:r w:rsidRPr="00604F4D">
        <w:t>对于</w:t>
      </w:r>
      <w:r w:rsidRPr="003B3135">
        <w:rPr>
          <w:rFonts w:hint="eastAsia"/>
        </w:rPr>
        <w:t>各种状态等概率出现</w:t>
      </w:r>
      <w:r w:rsidRPr="00604F4D">
        <w:t>的平稳随机过程，令</w:t>
      </w:r>
      <w:r w:rsidRPr="00604F4D">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r>
          <w:rPr>
            <w:rFonts w:ascii="Cambria Math" w:hAnsi="Cambria Math"/>
          </w:rPr>
          <m:t>t</m:t>
        </m:r>
      </m:oMath>
      <w:r w:rsidR="00147348">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oMath>
      <w:r w:rsidRPr="00604F4D">
        <w:t xml:space="preserve">, </w:t>
      </w:r>
      <w:r w:rsidRPr="00604F4D">
        <w:t>则有</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5DA8F6E" w14:textId="77777777" w:rsidTr="006E6B38">
        <w:tc>
          <w:tcPr>
            <w:tcW w:w="1124" w:type="dxa"/>
          </w:tcPr>
          <w:p w14:paraId="0AF7E6A9" w14:textId="77777777" w:rsidR="00D47D79" w:rsidRDefault="00D47D79" w:rsidP="006E6B38">
            <w:pPr>
              <w:pStyle w:val="ad"/>
            </w:pPr>
          </w:p>
        </w:tc>
        <w:tc>
          <w:tcPr>
            <w:tcW w:w="6066" w:type="dxa"/>
          </w:tcPr>
          <w:p w14:paraId="6358A3A1" w14:textId="77777777" w:rsidR="00D47D79" w:rsidRPr="00604F4D" w:rsidRDefault="00E057C1" w:rsidP="006E6B38">
            <w:pPr>
              <w:pStyle w:val="af4"/>
              <w:spacing w:before="100" w:beforeAutospacing="1" w:after="100" w:afterAutospacing="1"/>
              <w:rPr>
                <w:sz w:val="21"/>
                <w:szCs w:val="21"/>
              </w:rPr>
            </w:pPr>
            <m:oMathPara>
              <m:oMath>
                <m:sSub>
                  <m:sSubPr>
                    <m:ctrlPr>
                      <w:rPr>
                        <w:rFonts w:ascii="Cambria Math" w:hAnsi="Cambria Math"/>
                        <w:szCs w:val="21"/>
                      </w:rPr>
                    </m:ctrlPr>
                  </m:sSubPr>
                  <m:e>
                    <m:r>
                      <w:rPr>
                        <w:rFonts w:ascii="Cambria Math" w:hAnsi="Cambria Math"/>
                        <w:szCs w:val="21"/>
                      </w:rPr>
                      <m:t>R</m:t>
                    </m:r>
                  </m:e>
                  <m:sub>
                    <m:r>
                      <w:rPr>
                        <w:rFonts w:ascii="Cambria Math" w:hAnsi="Cambria Math" w:hint="eastAsia"/>
                        <w:szCs w:val="21"/>
                        <w:lang w:eastAsia="zh-CN"/>
                      </w:rPr>
                      <m:t>x</m:t>
                    </m:r>
                    <m:r>
                      <w:rPr>
                        <w:rFonts w:ascii="Cambria Math" w:hAnsi="Cambria Math"/>
                        <w:szCs w:val="21"/>
                      </w:rPr>
                      <m:t>y</m:t>
                    </m:r>
                  </m:sub>
                </m:sSub>
                <m:d>
                  <m:dPr>
                    <m:ctrlPr>
                      <w:rPr>
                        <w:rFonts w:ascii="Cambria Math" w:hAnsi="Cambria Math"/>
                        <w:szCs w:val="21"/>
                      </w:rPr>
                    </m:ctrlPr>
                  </m:dPr>
                  <m:e>
                    <m:r>
                      <w:rPr>
                        <w:rFonts w:ascii="Cambria Math" w:hAnsi="Cambria Math"/>
                        <w:szCs w:val="21"/>
                      </w:rPr>
                      <m:t> </m:t>
                    </m:r>
                    <m:sSub>
                      <m:sSubPr>
                        <m:ctrlPr>
                          <w:rPr>
                            <w:rFonts w:ascii="Cambria Math" w:hAnsi="Cambria Math"/>
                            <w:szCs w:val="21"/>
                          </w:rPr>
                        </m:ctrlPr>
                      </m:sSubPr>
                      <m:e>
                        <m:r>
                          <w:rPr>
                            <w:rFonts w:ascii="Cambria Math" w:hAnsi="Cambria Math" w:hint="eastAsia"/>
                            <w:szCs w:val="21"/>
                            <w:lang w:eastAsia="zh-CN"/>
                          </w:rPr>
                          <m:t>t</m:t>
                        </m:r>
                      </m:e>
                      <m:sub>
                        <m:r>
                          <w:rPr>
                            <w:rFonts w:ascii="Cambria Math" w:hAnsi="Cambria Math"/>
                            <w:szCs w:val="21"/>
                          </w:rPr>
                          <m:t>1</m:t>
                        </m:r>
                      </m:sub>
                    </m:sSub>
                    <m:r>
                      <w:rPr>
                        <w:rFonts w:ascii="Cambria Math" w:hAnsi="Cambria Math"/>
                        <w:szCs w:val="21"/>
                      </w:rPr>
                      <m:t> </m:t>
                    </m:r>
                    <m:r>
                      <m:rPr>
                        <m:sty m:val="p"/>
                      </m:rPr>
                      <w:rPr>
                        <w:rFonts w:ascii="Cambria Math" w:hAnsi="Cambria Math"/>
                        <w:szCs w:val="21"/>
                      </w:rPr>
                      <m:t>,</m:t>
                    </m:r>
                    <m:r>
                      <w:rPr>
                        <w:rFonts w:ascii="Cambria Math" w:hAnsi="Cambria Math"/>
                        <w:szCs w:val="21"/>
                      </w:rPr>
                      <m:t> </m:t>
                    </m:r>
                    <m:sSub>
                      <m:sSubPr>
                        <m:ctrlPr>
                          <w:rPr>
                            <w:rFonts w:ascii="Cambria Math" w:hAnsi="Cambria Math"/>
                            <w:szCs w:val="21"/>
                          </w:rPr>
                        </m:ctrlPr>
                      </m:sSubPr>
                      <m:e>
                        <m:r>
                          <w:rPr>
                            <w:rFonts w:ascii="Cambria Math" w:hAnsi="Cambria Math" w:hint="eastAsia"/>
                            <w:szCs w:val="21"/>
                            <w:lang w:eastAsia="zh-CN"/>
                          </w:rPr>
                          <m:t>t</m:t>
                        </m:r>
                      </m:e>
                      <m:sub>
                        <m:r>
                          <w:rPr>
                            <w:rFonts w:ascii="Cambria Math" w:hAnsi="Cambria Math"/>
                            <w:szCs w:val="21"/>
                          </w:rPr>
                          <m:t>2</m:t>
                        </m:r>
                      </m:sub>
                    </m:sSub>
                  </m:e>
                </m:d>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hint="eastAsia"/>
                        <w:szCs w:val="21"/>
                        <w:lang w:eastAsia="zh-CN"/>
                      </w:rPr>
                      <m:t>x</m:t>
                    </m:r>
                    <m:r>
                      <w:rPr>
                        <w:rFonts w:ascii="Cambria Math" w:hAnsi="Cambria Math"/>
                        <w:szCs w:val="21"/>
                      </w:rPr>
                      <m:t>y</m:t>
                    </m:r>
                  </m:sub>
                </m:sSub>
                <m:d>
                  <m:dPr>
                    <m:ctrlPr>
                      <w:rPr>
                        <w:rFonts w:ascii="Cambria Math" w:hAnsi="Cambria Math"/>
                        <w:szCs w:val="21"/>
                      </w:rPr>
                    </m:ctrlPr>
                  </m:dPr>
                  <m:e>
                    <m:r>
                      <w:rPr>
                        <w:rFonts w:ascii="Cambria Math" w:hAnsi="Cambria Math"/>
                        <w:szCs w:val="21"/>
                      </w:rPr>
                      <m:t> τ</m:t>
                    </m:r>
                  </m:e>
                </m:d>
                <m:r>
                  <w:rPr>
                    <w:rFonts w:ascii="Cambria Math" w:hAnsi="Cambria Math"/>
                    <w:szCs w:val="21"/>
                  </w:rPr>
                  <m:t> </m:t>
                </m:r>
                <m:r>
                  <m:rPr>
                    <m:sty m:val="p"/>
                  </m:rPr>
                  <w:rPr>
                    <w:rFonts w:ascii="Cambria Math" w:hAnsi="Cambria Math"/>
                    <w:szCs w:val="21"/>
                  </w:rPr>
                  <m:t>=</m:t>
                </m:r>
                <m:limLow>
                  <m:limLowPr>
                    <m:ctrlPr>
                      <w:rPr>
                        <w:rFonts w:ascii="Cambria Math" w:hAnsi="Cambria Math"/>
                        <w:szCs w:val="21"/>
                      </w:rPr>
                    </m:ctrlPr>
                  </m:limLowPr>
                  <m:e>
                    <m:r>
                      <m:rPr>
                        <m:sty m:val="p"/>
                      </m:rPr>
                      <w:rPr>
                        <w:rFonts w:ascii="Cambria Math" w:hAnsi="Cambria Math"/>
                        <w:szCs w:val="21"/>
                      </w:rPr>
                      <m:t>lim</m:t>
                    </m:r>
                  </m:e>
                  <m:lim>
                    <m:r>
                      <w:rPr>
                        <w:rFonts w:ascii="Cambria Math" w:hAnsi="Cambria Math"/>
                        <w:szCs w:val="21"/>
                      </w:rPr>
                      <m:t>T</m:t>
                    </m:r>
                    <m:r>
                      <m:rPr>
                        <m:sty m:val="p"/>
                      </m:rPr>
                      <w:rPr>
                        <w:rFonts w:ascii="Cambria Math" w:hAnsi="Cambria Math"/>
                        <w:szCs w:val="21"/>
                      </w:rPr>
                      <m:t>→∞</m:t>
                    </m:r>
                  </m:lim>
                </m:limLow>
                <m:f>
                  <m:fPr>
                    <m:ctrlPr>
                      <w:rPr>
                        <w:rFonts w:ascii="Cambria Math" w:hAnsi="Cambria Math"/>
                        <w:szCs w:val="21"/>
                      </w:rPr>
                    </m:ctrlPr>
                  </m:fPr>
                  <m:num>
                    <m:r>
                      <w:rPr>
                        <w:rFonts w:ascii="Cambria Math" w:hAnsi="Cambria Math"/>
                        <w:szCs w:val="21"/>
                      </w:rPr>
                      <m:t>1</m:t>
                    </m:r>
                  </m:num>
                  <m:den>
                    <m:r>
                      <w:rPr>
                        <w:rFonts w:ascii="Cambria Math" w:hAnsi="Cambria Math"/>
                        <w:szCs w:val="21"/>
                      </w:rPr>
                      <m:t>2T</m:t>
                    </m:r>
                  </m:den>
                </m:f>
                <m:nary>
                  <m:naryPr>
                    <m:limLoc m:val="subSup"/>
                    <m:ctrlPr>
                      <w:rPr>
                        <w:rFonts w:ascii="Cambria Math" w:hAnsi="Cambria Math"/>
                        <w:szCs w:val="21"/>
                      </w:rPr>
                    </m:ctrlPr>
                  </m:naryPr>
                  <m:sub>
                    <m:r>
                      <m:rPr>
                        <m:sty m:val="p"/>
                      </m:rPr>
                      <w:rPr>
                        <w:rFonts w:ascii="Cambria Math" w:hAnsi="Cambria Math"/>
                        <w:szCs w:val="21"/>
                      </w:rPr>
                      <m:t>-</m:t>
                    </m:r>
                    <m:r>
                      <w:rPr>
                        <w:rFonts w:ascii="Cambria Math" w:hAnsi="Cambria Math"/>
                        <w:szCs w:val="21"/>
                      </w:rPr>
                      <m:t>T</m:t>
                    </m:r>
                  </m:sub>
                  <m:sup>
                    <m:r>
                      <w:rPr>
                        <w:rFonts w:ascii="Cambria Math" w:hAnsi="Cambria Math" w:hint="eastAsia"/>
                        <w:szCs w:val="21"/>
                        <w:lang w:eastAsia="zh-CN"/>
                      </w:rPr>
                      <m:t>T</m:t>
                    </m:r>
                  </m:sup>
                  <m:e>
                    <m:r>
                      <w:rPr>
                        <w:rFonts w:ascii="Cambria Math" w:hAnsi="Cambria Math"/>
                        <w:szCs w:val="21"/>
                      </w:rPr>
                      <m:t>x</m:t>
                    </m:r>
                  </m:e>
                </m:nary>
                <m:d>
                  <m:dPr>
                    <m:ctrlPr>
                      <w:rPr>
                        <w:rFonts w:ascii="Cambria Math" w:hAnsi="Cambria Math"/>
                        <w:szCs w:val="21"/>
                      </w:rPr>
                    </m:ctrlPr>
                  </m:dPr>
                  <m:e>
                    <m:r>
                      <w:rPr>
                        <w:rFonts w:ascii="Cambria Math" w:hAnsi="Cambria Math"/>
                        <w:szCs w:val="21"/>
                      </w:rPr>
                      <m:t> t </m:t>
                    </m:r>
                  </m:e>
                </m:d>
                <m:r>
                  <w:rPr>
                    <w:rFonts w:ascii="Cambria Math" w:hAnsi="Cambria Math"/>
                    <w:szCs w:val="21"/>
                  </w:rPr>
                  <m:t> y</m:t>
                </m:r>
                <m:d>
                  <m:dPr>
                    <m:ctrlPr>
                      <w:rPr>
                        <w:rFonts w:ascii="Cambria Math" w:hAnsi="Cambria Math"/>
                        <w:szCs w:val="21"/>
                      </w:rPr>
                    </m:ctrlPr>
                  </m:dPr>
                  <m:e>
                    <m:r>
                      <w:rPr>
                        <w:rFonts w:ascii="Cambria Math" w:hAnsi="Cambria Math"/>
                        <w:szCs w:val="21"/>
                      </w:rPr>
                      <m:t> t</m:t>
                    </m:r>
                    <m:r>
                      <m:rPr>
                        <m:sty m:val="p"/>
                      </m:rPr>
                      <w:rPr>
                        <w:rFonts w:ascii="Cambria Math" w:hAnsi="Cambria Math"/>
                        <w:szCs w:val="21"/>
                      </w:rPr>
                      <m:t>-</m:t>
                    </m:r>
                    <m:r>
                      <w:rPr>
                        <w:rFonts w:ascii="Cambria Math" w:hAnsi="Cambria Math"/>
                        <w:szCs w:val="21"/>
                      </w:rPr>
                      <m:t>τ</m:t>
                    </m:r>
                  </m:e>
                </m:d>
                <m:r>
                  <w:rPr>
                    <w:rFonts w:ascii="Cambria Math" w:hAnsi="Cambria Math"/>
                    <w:szCs w:val="21"/>
                  </w:rPr>
                  <m:t> </m:t>
                </m:r>
                <m:r>
                  <m:rPr>
                    <m:sty m:val="p"/>
                  </m:rPr>
                  <w:rPr>
                    <w:rFonts w:ascii="Cambria Math" w:hAnsi="Cambria Math"/>
                    <w:szCs w:val="21"/>
                  </w:rPr>
                  <m:t>d</m:t>
                </m:r>
                <m:r>
                  <w:rPr>
                    <w:rFonts w:ascii="Cambria Math" w:hAnsi="Cambria Math"/>
                    <w:szCs w:val="21"/>
                  </w:rPr>
                  <m:t>t</m:t>
                </m:r>
              </m:oMath>
            </m:oMathPara>
          </w:p>
        </w:tc>
        <w:tc>
          <w:tcPr>
            <w:tcW w:w="1116" w:type="dxa"/>
            <w:vAlign w:val="center"/>
          </w:tcPr>
          <w:p w14:paraId="5A8A4734" w14:textId="77777777" w:rsidR="00D47D79" w:rsidRDefault="00D47D79" w:rsidP="006E6B38">
            <w:pPr>
              <w:pStyle w:val="ad"/>
              <w:jc w:val="right"/>
            </w:pPr>
            <w:r>
              <w:rPr>
                <w:rFonts w:hint="eastAsia"/>
              </w:rPr>
              <w:t>（</w:t>
            </w:r>
            <w:r>
              <w:t>4</w:t>
            </w:r>
            <w:r>
              <w:rPr>
                <w:rFonts w:hint="eastAsia"/>
              </w:rPr>
              <w:t>.</w:t>
            </w:r>
            <w:r>
              <w:t>46</w:t>
            </w:r>
            <w:r>
              <w:rPr>
                <w:rFonts w:hint="eastAsia"/>
              </w:rPr>
              <w:t>）</w:t>
            </w:r>
          </w:p>
        </w:tc>
      </w:tr>
    </w:tbl>
    <w:p w14:paraId="2CBD13E7" w14:textId="77777777" w:rsidR="00D47D79" w:rsidRDefault="00D47D79" w:rsidP="00D47D79">
      <w:r w:rsidRPr="0025116D">
        <w:t>同理有</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3FB8266C" w14:textId="77777777" w:rsidTr="006E6B38">
        <w:tc>
          <w:tcPr>
            <w:tcW w:w="1124" w:type="dxa"/>
          </w:tcPr>
          <w:p w14:paraId="6CB14D72" w14:textId="77777777" w:rsidR="00D47D79" w:rsidRDefault="00D47D79" w:rsidP="006E6B38">
            <w:pPr>
              <w:pStyle w:val="ad"/>
            </w:pPr>
          </w:p>
        </w:tc>
        <w:tc>
          <w:tcPr>
            <w:tcW w:w="6066" w:type="dxa"/>
          </w:tcPr>
          <w:p w14:paraId="68F50805" w14:textId="77777777" w:rsidR="00D47D79" w:rsidRPr="00604F4D" w:rsidRDefault="00E057C1" w:rsidP="006E6B38">
            <w:pPr>
              <w:pStyle w:val="af4"/>
              <w:spacing w:before="100" w:beforeAutospacing="1" w:after="100" w:afterAutospacing="1"/>
              <w:rPr>
                <w:sz w:val="21"/>
                <w:szCs w:val="21"/>
              </w:rPr>
            </w:pPr>
            <m:oMathPara>
              <m:oMath>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w:rPr>
                        <w:rFonts w:ascii="Cambria Math" w:hAnsi="Cambria Math"/>
                      </w:rPr>
                      <m:t> </m:t>
                    </m:r>
                    <m:sSub>
                      <m:sSubPr>
                        <m:ctrlPr>
                          <w:rPr>
                            <w:rFonts w:ascii="Cambria Math" w:hAnsi="Cambria Math"/>
                          </w:rPr>
                        </m:ctrlPr>
                      </m:sSubPr>
                      <m:e>
                        <m:r>
                          <w:rPr>
                            <w:rFonts w:ascii="Cambria Math" w:hAnsi="Cambria Math" w:hint="eastAsia"/>
                          </w:rPr>
                          <m:t>t</m:t>
                        </m:r>
                      </m:e>
                      <m:sub>
                        <m:r>
                          <w:rPr>
                            <w:rFonts w:ascii="Cambria Math" w:hAnsi="Cambria Math"/>
                          </w:rPr>
                          <m:t>1</m:t>
                        </m:r>
                      </m:sub>
                    </m:sSub>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hint="eastAsia"/>
                          </w:rPr>
                          <m:t>t</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w:rPr>
                        <w:rFonts w:ascii="Cambria Math" w:hAnsi="Cambria Math"/>
                      </w:rPr>
                      <m:t> τ </m:t>
                    </m:r>
                  </m:e>
                </m:d>
                <m:r>
                  <w:rPr>
                    <w:rFonts w:ascii="Cambria Math" w:hAnsi="Cambria Math"/>
                  </w:rPr>
                  <m:t> </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
                  <m:fPr>
                    <m:ctrlPr>
                      <w:rPr>
                        <w:rFonts w:ascii="Cambria Math" w:hAnsi="Cambria Math"/>
                      </w:rPr>
                    </m:ctrlPr>
                  </m:fPr>
                  <m:num>
                    <m:r>
                      <w:rPr>
                        <w:rFonts w:ascii="Cambria Math" w:hAnsi="Cambria Math"/>
                      </w:rPr>
                      <m:t>1</m:t>
                    </m:r>
                  </m:num>
                  <m:den>
                    <m:r>
                      <w:rPr>
                        <w:rFonts w:ascii="Cambria Math" w:hAnsi="Cambria Math"/>
                      </w:rPr>
                      <m:t>2T</m:t>
                    </m:r>
                  </m:den>
                </m:f>
                <m:nary>
                  <m:naryPr>
                    <m:limLoc m:val="subSup"/>
                    <m:ctrlPr>
                      <w:rPr>
                        <w:rFonts w:ascii="Cambria Math" w:hAnsi="Cambria Math"/>
                      </w:rPr>
                    </m:ctrlPr>
                  </m:naryPr>
                  <m:sub>
                    <m:r>
                      <m:rPr>
                        <m:sty m:val="p"/>
                      </m:rPr>
                      <w:rPr>
                        <w:rFonts w:ascii="Cambria Math" w:hAnsi="Cambria Math"/>
                      </w:rPr>
                      <m:t>-</m:t>
                    </m:r>
                    <m:r>
                      <m:rPr>
                        <m:sty m:val="p"/>
                      </m:rPr>
                      <w:rPr>
                        <w:rFonts w:ascii="Cambria Math" w:hAnsi="Cambria Math" w:hint="eastAsia"/>
                        <w:lang w:eastAsia="zh-CN"/>
                      </w:rPr>
                      <m:t>T</m:t>
                    </m:r>
                  </m:sub>
                  <m:sup>
                    <m:r>
                      <w:rPr>
                        <w:rFonts w:ascii="Cambria Math" w:hAnsi="Cambria Math" w:hint="eastAsia"/>
                        <w:lang w:eastAsia="zh-CN"/>
                      </w:rPr>
                      <m:t>T</m:t>
                    </m:r>
                  </m:sup>
                  <m:e>
                    <m:r>
                      <w:rPr>
                        <w:rFonts w:ascii="Cambria Math" w:hAnsi="Cambria Math"/>
                      </w:rPr>
                      <m:t>y</m:t>
                    </m:r>
                  </m:e>
                </m:nary>
                <m:d>
                  <m:dPr>
                    <m:ctrlPr>
                      <w:rPr>
                        <w:rFonts w:ascii="Cambria Math" w:hAnsi="Cambria Math"/>
                      </w:rPr>
                    </m:ctrlPr>
                  </m:dPr>
                  <m:e>
                    <m:r>
                      <w:rPr>
                        <w:rFonts w:ascii="Cambria Math" w:hAnsi="Cambria Math"/>
                      </w:rPr>
                      <m:t> t </m:t>
                    </m:r>
                  </m:e>
                </m:d>
                <m:r>
                  <w:rPr>
                    <w:rFonts w:ascii="Cambria Math" w:hAnsi="Cambria Math"/>
                  </w:rPr>
                  <m:t> x</m:t>
                </m:r>
                <m:d>
                  <m:dPr>
                    <m:ctrlPr>
                      <w:rPr>
                        <w:rFonts w:ascii="Cambria Math" w:hAnsi="Cambria Math"/>
                      </w:rPr>
                    </m:ctrlPr>
                  </m:dPr>
                  <m:e>
                    <m:r>
                      <w:rPr>
                        <w:rFonts w:ascii="Cambria Math" w:hAnsi="Cambria Math"/>
                      </w:rPr>
                      <m:t> t </m:t>
                    </m:r>
                    <m:r>
                      <m:rPr>
                        <m:sty m:val="p"/>
                      </m:rPr>
                      <w:rPr>
                        <w:rFonts w:ascii="Cambria Math" w:hAnsi="Cambria Math"/>
                      </w:rPr>
                      <m:t>-</m:t>
                    </m:r>
                    <m:r>
                      <w:rPr>
                        <w:rFonts w:ascii="Cambria Math" w:hAnsi="Cambria Math"/>
                      </w:rPr>
                      <m:t>τ </m:t>
                    </m:r>
                  </m:e>
                </m:d>
                <m:r>
                  <w:rPr>
                    <w:rFonts w:ascii="Cambria Math" w:hAnsi="Cambria Math"/>
                  </w:rPr>
                  <m:t> </m:t>
                </m:r>
                <m:r>
                  <m:rPr>
                    <m:sty m:val="p"/>
                  </m:rPr>
                  <w:rPr>
                    <w:rFonts w:ascii="Cambria Math" w:hAnsi="Cambria Math"/>
                  </w:rPr>
                  <m:t>d</m:t>
                </m:r>
                <m:r>
                  <w:rPr>
                    <w:rFonts w:ascii="Cambria Math" w:hAnsi="Cambria Math"/>
                  </w:rPr>
                  <m:t>t</m:t>
                </m:r>
              </m:oMath>
            </m:oMathPara>
          </w:p>
        </w:tc>
        <w:tc>
          <w:tcPr>
            <w:tcW w:w="1116" w:type="dxa"/>
            <w:vAlign w:val="center"/>
          </w:tcPr>
          <w:p w14:paraId="1B41A087" w14:textId="77777777" w:rsidR="00D47D79" w:rsidRDefault="00D47D79" w:rsidP="006E6B38">
            <w:pPr>
              <w:pStyle w:val="ad"/>
              <w:jc w:val="right"/>
            </w:pPr>
            <w:r>
              <w:rPr>
                <w:rFonts w:hint="eastAsia"/>
              </w:rPr>
              <w:t>（</w:t>
            </w:r>
            <w:r>
              <w:t>4</w:t>
            </w:r>
            <w:r>
              <w:rPr>
                <w:rFonts w:hint="eastAsia"/>
              </w:rPr>
              <w:t>.</w:t>
            </w:r>
            <w:r>
              <w:t>47</w:t>
            </w:r>
            <w:r>
              <w:rPr>
                <w:rFonts w:hint="eastAsia"/>
              </w:rPr>
              <w:t>）</w:t>
            </w:r>
          </w:p>
        </w:tc>
      </w:tr>
    </w:tbl>
    <w:p w14:paraId="16A6CCBC" w14:textId="77777777" w:rsidR="00D47D79" w:rsidRDefault="00D47D79" w:rsidP="00D47D79">
      <w:r w:rsidRPr="00E935E9">
        <w:t>互相关函数的特性如下</w:t>
      </w:r>
      <w:r>
        <w:rPr>
          <w:rFonts w:hint="eastAsia"/>
        </w:rPr>
        <w:t>：</w:t>
      </w:r>
    </w:p>
    <w:p w14:paraId="1809176D" w14:textId="4507629C" w:rsidR="00D47D79" w:rsidRDefault="00D47D79" w:rsidP="00D47D79">
      <w:r w:rsidRPr="00D72CC9">
        <w:t>1</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xγ</m:t>
            </m:r>
          </m:sub>
        </m:sSub>
        <m:d>
          <m:dPr>
            <m:ctrlPr>
              <w:rPr>
                <w:rFonts w:ascii="Cambria Math" w:hAnsi="Cambria Math"/>
              </w:rPr>
            </m:ctrlPr>
          </m:dPr>
          <m:e>
            <m:r>
              <w:rPr>
                <w:rFonts w:ascii="Cambria Math" w:hAnsi="Cambria Math"/>
              </w:rPr>
              <m:t>τ</m:t>
            </m:r>
          </m:e>
        </m:d>
      </m:oMath>
      <w:r w:rsidRPr="00E935E9">
        <w:t xml:space="preserve"> </w:t>
      </w:r>
      <w:r w:rsidRPr="00E935E9">
        <w:t>仅与时间差</w:t>
      </w:r>
      <m:oMath>
        <m:r>
          <w:rPr>
            <w:rFonts w:ascii="Cambria Math" w:hAnsi="Cambria Math"/>
          </w:rPr>
          <m:t>τ</m:t>
        </m:r>
      </m:oMath>
      <w:r w:rsidRPr="00E935E9">
        <w:t xml:space="preserve"> </w:t>
      </w:r>
      <w:r w:rsidRPr="00E935E9">
        <w:t>有关，与计算时间</w:t>
      </w:r>
      <m:oMath>
        <m:r>
          <w:rPr>
            <w:rFonts w:ascii="Cambria Math" w:hAnsi="Cambria Math"/>
          </w:rPr>
          <m:t>t</m:t>
        </m:r>
      </m:oMath>
      <w:r w:rsidRPr="00E935E9">
        <w:t>的起点无关。</w:t>
      </w:r>
    </w:p>
    <w:p w14:paraId="2FD45CE2" w14:textId="77777777" w:rsidR="00D47D79" w:rsidRDefault="00D47D79" w:rsidP="00D47D79">
      <w:r>
        <w:t>2</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m:rPr>
                <m:sty m:val="p"/>
              </m:rPr>
              <w:rPr>
                <w:rFonts w:ascii="Cambria Math" w:hAnsi="Cambria Math"/>
              </w:rPr>
              <m:t>-</m:t>
            </m:r>
            <m:r>
              <w:rPr>
                <w:rFonts w:ascii="Cambria Math" w:hAnsi="Cambria Math"/>
              </w:rPr>
              <m:t>τ</m:t>
            </m:r>
          </m:e>
        </m:d>
      </m:oMath>
      <w:r>
        <w:rPr>
          <w:rFonts w:hint="eastAsia"/>
        </w:rPr>
        <w:t>。</w:t>
      </w:r>
    </w:p>
    <w:p w14:paraId="00FC0AFE" w14:textId="77777777" w:rsidR="00D47D79" w:rsidRDefault="00D47D79" w:rsidP="00D47D79">
      <w:r>
        <w:t>3</w:t>
      </w:r>
      <w:r w:rsidRPr="00E935E9">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m:rPr>
                <m:sty m:val="p"/>
              </m:rPr>
              <w:rPr>
                <w:rFonts w:ascii="Cambria Math" w:hAnsi="Cambria Math"/>
              </w:rPr>
              <m:t>-</m:t>
            </m:r>
            <m:r>
              <w:rPr>
                <w:rFonts w:ascii="Cambria Math" w:hAnsi="Cambria Math"/>
              </w:rPr>
              <m:t>τ</m:t>
            </m:r>
          </m:e>
        </m:d>
      </m:oMath>
      <w:r>
        <w:rPr>
          <w:rFonts w:hint="eastAsia"/>
        </w:rPr>
        <w:t>。</w:t>
      </w:r>
    </w:p>
    <w:p w14:paraId="603E7149" w14:textId="77777777" w:rsidR="00D47D79" w:rsidRPr="00E935E9" w:rsidRDefault="00D47D79" w:rsidP="00D47D79">
      <w:r>
        <w:t>4</w:t>
      </w:r>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oMath>
      <w:r w:rsidRPr="00E935E9">
        <w:t>具有保留</w:t>
      </w:r>
      <m:oMath>
        <m:r>
          <w:rPr>
            <w:rFonts w:ascii="Cambria Math" w:hAnsi="Cambria Math"/>
          </w:rPr>
          <m:t>x</m:t>
        </m:r>
        <m:d>
          <m:dPr>
            <m:ctrlPr>
              <w:rPr>
                <w:rFonts w:ascii="Cambria Math" w:hAnsi="Cambria Math"/>
              </w:rPr>
            </m:ctrlPr>
          </m:dPr>
          <m:e>
            <m:r>
              <w:rPr>
                <w:rFonts w:ascii="Cambria Math" w:hAnsi="Cambria Math"/>
              </w:rPr>
              <m:t>t</m:t>
            </m:r>
          </m:e>
        </m:d>
      </m:oMath>
      <w:r w:rsidRPr="00E935E9">
        <w:t>和</w:t>
      </w:r>
      <m:oMath>
        <m:r>
          <w:rPr>
            <w:rFonts w:ascii="Cambria Math" w:hAnsi="Cambria Math"/>
          </w:rPr>
          <m:t>y</m:t>
        </m:r>
        <m:d>
          <m:dPr>
            <m:ctrlPr>
              <w:rPr>
                <w:rFonts w:ascii="Cambria Math" w:hAnsi="Cambria Math"/>
              </w:rPr>
            </m:ctrlPr>
          </m:dPr>
          <m:e>
            <m:r>
              <w:rPr>
                <w:rFonts w:ascii="Cambria Math" w:hAnsi="Cambria Math"/>
              </w:rPr>
              <m:t>t</m:t>
            </m:r>
          </m:e>
        </m:d>
      </m:oMath>
      <w:r w:rsidRPr="00E935E9">
        <w:t>的基频和共有</w:t>
      </w:r>
      <w:proofErr w:type="gramStart"/>
      <w:r w:rsidRPr="00E935E9">
        <w:t>谐</w:t>
      </w:r>
      <w:proofErr w:type="gramEnd"/>
      <w:r w:rsidRPr="00E935E9">
        <w:t>频的频谱特征。</w:t>
      </w:r>
    </w:p>
    <w:p w14:paraId="568CF481" w14:textId="77777777" w:rsidR="00D47D79" w:rsidRDefault="00D47D79" w:rsidP="00D47D79">
      <w:r>
        <w:t>5</w:t>
      </w:r>
      <w:r>
        <w:rPr>
          <w:rFonts w:hint="eastAsia"/>
        </w:rPr>
        <w:t>）</w:t>
      </w:r>
      <m:oMath>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xy</m:t>
            </m:r>
          </m:sub>
        </m:sSub>
        <m:r>
          <w:rPr>
            <w:rFonts w:ascii="Cambria Math" w:hAnsi="Cambria Math"/>
          </w:rPr>
          <m:t>(τ)∣⩽</m:t>
        </m:r>
        <m:rad>
          <m:radPr>
            <m:degHide m:val="1"/>
            <m:ctrlPr>
              <w:rPr>
                <w:rFonts w:ascii="Cambria Math" w:hAnsi="Cambria Math"/>
              </w:rPr>
            </m:ctrlPr>
          </m:radPr>
          <m:deg/>
          <m:e>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(0)</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(0)</m:t>
            </m:r>
          </m:e>
        </m:rad>
      </m:oMath>
      <w:r>
        <w:rPr>
          <w:rFonts w:hint="eastAsia"/>
        </w:rPr>
        <w:t>。</w:t>
      </w:r>
    </w:p>
    <w:p w14:paraId="788CEF3F" w14:textId="5ECF62C8" w:rsidR="00D47D79" w:rsidRPr="00850ED0" w:rsidRDefault="00D47D79" w:rsidP="00355C20">
      <w:r w:rsidRPr="00850ED0">
        <w:t>当两个随机过程互不相关</w:t>
      </w:r>
      <w:r w:rsidRPr="00850ED0">
        <w:t>(</w:t>
      </w:r>
      <w:r w:rsidRPr="00850ED0">
        <w:t>如被检测信号和系统的观察</w:t>
      </w:r>
      <w:r>
        <w:rPr>
          <w:rFonts w:hint="eastAsia"/>
        </w:rPr>
        <w:t>噪声</w:t>
      </w:r>
      <w:r w:rsidRPr="00850ED0">
        <w:t>之间不存在相关性</w:t>
      </w:r>
      <w:r w:rsidRPr="00850ED0">
        <w:t xml:space="preserve">) </w:t>
      </w:r>
      <w:r w:rsidRPr="00850ED0">
        <w:t>时，则有</w:t>
      </w:r>
      <m:oMath>
        <m:sSub>
          <m:sSubPr>
            <m:ctrlPr>
              <w:rPr>
                <w:rFonts w:ascii="Cambria Math" w:hAnsi="Cambria Math"/>
              </w:rPr>
            </m:ctrlPr>
          </m:sSubPr>
          <m:e>
            <m:r>
              <w:rPr>
                <w:rFonts w:ascii="Cambria Math" w:hAnsi="Cambria Math"/>
              </w:rPr>
              <m:t>R</m:t>
            </m:r>
          </m:e>
          <m:sub>
            <m:r>
              <w:rPr>
                <w:rFonts w:ascii="Cambria Math" w:hAnsi="Cambria Math"/>
              </w:rPr>
              <m:t>xy</m:t>
            </m:r>
          </m:sub>
        </m:sSub>
        <m:d>
          <m:dPr>
            <m:ctrlPr>
              <w:rPr>
                <w:rFonts w:ascii="Cambria Math" w:hAnsi="Cambria Math"/>
              </w:rPr>
            </m:ctrlPr>
          </m:dPr>
          <m:e>
            <m:r>
              <w:rPr>
                <w:rFonts w:ascii="Cambria Math" w:hAnsi="Cambria Math"/>
              </w:rPr>
              <m:t>τ</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yx</m:t>
            </m:r>
          </m:sub>
        </m:sSub>
        <m:d>
          <m:dPr>
            <m:ctrlPr>
              <w:rPr>
                <w:rFonts w:ascii="Cambria Math" w:hAnsi="Cambria Math"/>
              </w:rPr>
            </m:ctrlPr>
          </m:dPr>
          <m:e>
            <m:r>
              <w:rPr>
                <w:rFonts w:ascii="Cambria Math" w:hAnsi="Cambria Math"/>
              </w:rPr>
              <m:t>τ</m:t>
            </m:r>
          </m:e>
        </m:d>
        <m:r>
          <m:rPr>
            <m:sty m:val="p"/>
          </m:rPr>
          <w:rPr>
            <w:rFonts w:ascii="Cambria Math" w:hAnsi="Cambria Math"/>
          </w:rPr>
          <m:t>=</m:t>
        </m:r>
        <m:r>
          <w:rPr>
            <w:rFonts w:ascii="Cambria Math" w:hAnsi="Cambria Math"/>
          </w:rPr>
          <m:t>0</m:t>
        </m:r>
      </m:oMath>
      <w:r w:rsidR="00355C20">
        <w:rPr>
          <w:rFonts w:hint="eastAsia"/>
        </w:rPr>
        <w:t>；</w:t>
      </w:r>
      <w:r w:rsidRPr="00850ED0">
        <w:t>反之，如果互相关函数为非</w:t>
      </w:r>
      <w:r w:rsidRPr="00850ED0">
        <w:t>0</w:t>
      </w:r>
      <w:r w:rsidRPr="00850ED0">
        <w:t>值，则表示两者间有一定的统计相关性。这正是从噪声中检测微弱信号的理论基础。</w:t>
      </w:r>
    </w:p>
    <w:p w14:paraId="51C343CA" w14:textId="77777777" w:rsidR="00D47D79" w:rsidRDefault="00D47D79" w:rsidP="00C81B6D">
      <w:pPr>
        <w:pStyle w:val="3"/>
      </w:pPr>
      <w:bookmarkStart w:id="75" w:name="_Toc170810413"/>
      <w:r>
        <w:rPr>
          <w:rFonts w:hint="eastAsia"/>
        </w:rPr>
        <w:t>4.</w:t>
      </w:r>
      <w:r>
        <w:t>5</w:t>
      </w:r>
      <w:r>
        <w:rPr>
          <w:rFonts w:hint="eastAsia"/>
        </w:rPr>
        <w:t>.</w:t>
      </w:r>
      <w:r>
        <w:t xml:space="preserve">2 </w:t>
      </w:r>
      <w:r>
        <w:rPr>
          <w:rFonts w:hint="eastAsia"/>
        </w:rPr>
        <w:t>微弱信号检测方法</w:t>
      </w:r>
      <w:bookmarkEnd w:id="75"/>
    </w:p>
    <w:p w14:paraId="4B0C789F" w14:textId="183BE089" w:rsidR="00D47D79" w:rsidRDefault="00D47D79" w:rsidP="00D47D79">
      <w:r w:rsidRPr="004B0037">
        <w:rPr>
          <w:rFonts w:hint="eastAsia"/>
        </w:rPr>
        <w:t>在电子电路中，噪声的存在会干扰并削弱微弱信号，从而对其检测造成困扰。</w:t>
      </w:r>
      <w:r w:rsidRPr="00454E02">
        <w:rPr>
          <w:rFonts w:hint="eastAsia"/>
        </w:rPr>
        <w:t>因此，需要采用特定的检测方法来有效地从噪声中提取出微弱信号。微</w:t>
      </w:r>
      <w:r w:rsidRPr="00B10E15">
        <w:rPr>
          <w:rFonts w:hint="eastAsia"/>
        </w:rPr>
        <w:t>弱信号检测的常用方法包括相关检测</w:t>
      </w:r>
      <w:r w:rsidR="0020747F">
        <w:rPr>
          <w:rFonts w:hint="eastAsia"/>
        </w:rPr>
        <w:t>法</w:t>
      </w:r>
      <w:r w:rsidRPr="00B10E15">
        <w:rPr>
          <w:rFonts w:hint="eastAsia"/>
        </w:rPr>
        <w:t>和同步积累法。相关检测方法通过信号与噪声的相关性抑制噪声，提升精度。同步积累法通过信号同步积累增强能量，提高检测灵</w:t>
      </w:r>
      <w:r w:rsidRPr="00B10E15">
        <w:rPr>
          <w:rFonts w:hint="eastAsia"/>
        </w:rPr>
        <w:lastRenderedPageBreak/>
        <w:t>敏度。同步积累法对信号与噪声的相关性要求低，具有更广泛的适用性。鉴于同步积累法的优点，下文将</w:t>
      </w:r>
      <w:r>
        <w:rPr>
          <w:rFonts w:hint="eastAsia"/>
        </w:rPr>
        <w:t>着重</w:t>
      </w:r>
      <w:r w:rsidRPr="00B10E15">
        <w:rPr>
          <w:rFonts w:hint="eastAsia"/>
        </w:rPr>
        <w:t>介绍</w:t>
      </w:r>
      <w:r>
        <w:rPr>
          <w:rFonts w:hint="eastAsia"/>
        </w:rPr>
        <w:t>这种</w:t>
      </w:r>
      <w:r w:rsidRPr="00B10E15">
        <w:rPr>
          <w:rFonts w:hint="eastAsia"/>
        </w:rPr>
        <w:t>方法。</w:t>
      </w:r>
    </w:p>
    <w:p w14:paraId="387C363E" w14:textId="06AD29CD" w:rsidR="00D47D79" w:rsidRDefault="00D47D79" w:rsidP="00D47D79">
      <w:r w:rsidRPr="008E12F3">
        <w:rPr>
          <w:rFonts w:hint="eastAsia"/>
        </w:rPr>
        <w:t>同步积累法基</w:t>
      </w:r>
      <w:r w:rsidR="00CB56A0">
        <w:rPr>
          <w:rFonts w:hint="eastAsia"/>
        </w:rPr>
        <w:t>于信号的稳定特性和噪声的随机特性。信号具有周期性重复性，而噪声</w:t>
      </w:r>
      <w:r w:rsidRPr="008E12F3">
        <w:rPr>
          <w:rFonts w:hint="eastAsia"/>
        </w:rPr>
        <w:t>不</w:t>
      </w:r>
      <w:r w:rsidR="00304614">
        <w:rPr>
          <w:rFonts w:hint="eastAsia"/>
        </w:rPr>
        <w:t>具备</w:t>
      </w:r>
      <w:r w:rsidR="00CB56A0">
        <w:rPr>
          <w:rFonts w:hint="eastAsia"/>
        </w:rPr>
        <w:t>这一特性。因此，接收端在每个周期中收到的信号会受到不同的干扰，</w:t>
      </w:r>
      <w:r w:rsidRPr="008E12F3">
        <w:rPr>
          <w:rFonts w:hint="eastAsia"/>
        </w:rPr>
        <w:t>产生不同的畸变。通过比较这些畸变信号，可以识别出信号的</w:t>
      </w:r>
      <w:r w:rsidR="0084573B">
        <w:rPr>
          <w:rFonts w:hint="eastAsia"/>
        </w:rPr>
        <w:t>真实形态。信号的重复次数越多，输出的信号</w:t>
      </w:r>
      <w:r w:rsidRPr="008E12F3">
        <w:rPr>
          <w:rFonts w:hint="eastAsia"/>
        </w:rPr>
        <w:t>越接近其原始形态，从而提高了信噪比和系统的噪声抑制能力。在接收端，同步积累法将重复收到的信号进行叠加，并累积多次获得的部分信息，以得到完整的测量信息。</w:t>
      </w:r>
    </w:p>
    <w:p w14:paraId="1039B122" w14:textId="506893E2" w:rsidR="00D47D79" w:rsidRDefault="00D47D79" w:rsidP="00D47D79">
      <w:r w:rsidRPr="00EF1B3B">
        <w:t>同步</w:t>
      </w:r>
      <w:proofErr w:type="gramStart"/>
      <w:r w:rsidRPr="00EF1B3B">
        <w:t>积累器</w:t>
      </w:r>
      <w:proofErr w:type="gramEnd"/>
      <w:r w:rsidRPr="00EF1B3B">
        <w:t>的工作原理：</w:t>
      </w:r>
      <w:r w:rsidRPr="00EF1B3B">
        <w:rPr>
          <w:rFonts w:hint="eastAsia"/>
        </w:rPr>
        <w:t>假设信号为周期</w:t>
      </w:r>
      <m:oMath>
        <m:r>
          <m:rPr>
            <m:nor/>
          </m:rPr>
          <m:t>T</m:t>
        </m:r>
      </m:oMath>
      <w:r w:rsidRPr="00EF1B3B">
        <w:rPr>
          <w:rFonts w:hint="eastAsia"/>
        </w:rPr>
        <w:t>的一串</w:t>
      </w:r>
      <w:proofErr w:type="gramStart"/>
      <w:r w:rsidRPr="00EF1B3B">
        <w:rPr>
          <w:rFonts w:hint="eastAsia"/>
        </w:rPr>
        <w:t>窄</w:t>
      </w:r>
      <w:proofErr w:type="gramEnd"/>
      <w:r w:rsidRPr="00EF1B3B">
        <w:rPr>
          <w:rFonts w:hint="eastAsia"/>
        </w:rPr>
        <w:t>脉冲。信号</w:t>
      </w:r>
      <w:r w:rsidR="00FA4248">
        <w:rPr>
          <w:rFonts w:hint="eastAsia"/>
        </w:rPr>
        <w:t>通路接入分配器，每个输出端都连接到一个积累器。分配器的工作周期</w:t>
      </w:r>
      <w:r w:rsidRPr="00EF1B3B">
        <w:rPr>
          <w:rFonts w:hint="eastAsia"/>
        </w:rPr>
        <w:t>假设为与信号周期相同，并且可以忽略输出间的切换时间。因此，分配器的工作周期被划分为与</w:t>
      </w:r>
      <w:proofErr w:type="gramStart"/>
      <w:r w:rsidRPr="00EF1B3B">
        <w:rPr>
          <w:rFonts w:hint="eastAsia"/>
        </w:rPr>
        <w:t>积累器</w:t>
      </w:r>
      <w:proofErr w:type="gramEnd"/>
      <w:r w:rsidRPr="00EF1B3B">
        <w:rPr>
          <w:rFonts w:hint="eastAsia"/>
        </w:rPr>
        <w:t>数量相等的时间区间。在信号到达的时间区间内，信号通路</w:t>
      </w:r>
      <w:r w:rsidR="00867E92">
        <w:rPr>
          <w:rFonts w:hint="eastAsia"/>
        </w:rPr>
        <w:t>始终</w:t>
      </w:r>
      <w:r w:rsidRPr="00EF1B3B">
        <w:rPr>
          <w:rFonts w:hint="eastAsia"/>
        </w:rPr>
        <w:t>连接到同一个积累器。这种方法称为同步积累。通过足够多次的信号重复，可以从噪声中提取微弱信号。重复的次数越多，提取的能力就越强。</w:t>
      </w:r>
    </w:p>
    <w:p w14:paraId="104D1935" w14:textId="77777777" w:rsidR="00D47D79" w:rsidRDefault="00D47D79" w:rsidP="00D47D79">
      <w:r w:rsidRPr="00944DDD">
        <w:rPr>
          <w:rFonts w:hint="eastAsia"/>
        </w:rPr>
        <w:t>目前，利用同步积累法制作的同步积分器、取样积分器和数字多点平均器等已得到了较好的应用。在这些设备中，取样积分器因为</w:t>
      </w:r>
      <w:r>
        <w:rPr>
          <w:rFonts w:hint="eastAsia"/>
        </w:rPr>
        <w:t>其</w:t>
      </w:r>
      <w:r w:rsidRPr="00944DDD">
        <w:rPr>
          <w:rFonts w:hint="eastAsia"/>
        </w:rPr>
        <w:t>广泛的应用而备受瞩目。它通过对信号进行逐点多次采样、积分求平均值的方法，有效地提取了淹没在噪声中的周期脉冲信号。接下来，将详细介绍取样积分器如何实现微弱信号的检测。</w:t>
      </w:r>
    </w:p>
    <w:p w14:paraId="78CCAE0A" w14:textId="08881E1B" w:rsidR="00D47D79" w:rsidRDefault="00D47D79" w:rsidP="00D47D79">
      <w:r w:rsidRPr="00840724">
        <w:rPr>
          <w:rFonts w:hint="eastAsia"/>
        </w:rPr>
        <w:t>取样积分器通过对信号进行多次采样和积分，以求得平均值。为了测量淹没在噪声中的周期脉冲信号，需要使用采样时间极短的采样保持器周期性地采集信号，且采样间隔必须满足</w:t>
      </w:r>
      <w:r w:rsidR="00FA4248" w:rsidRPr="00840724">
        <w:rPr>
          <w:rFonts w:hint="eastAsia"/>
        </w:rPr>
        <w:t>采样</w:t>
      </w:r>
      <w:r w:rsidRPr="00840724">
        <w:rPr>
          <w:rFonts w:hint="eastAsia"/>
        </w:rPr>
        <w:t>定理。如果采样周期和信号周期相同，采集点相对于波形的位置将保持不变。随机噪声可能会导致采样数值偏离信号的瞬时值。但是，如果采样保持器的电容足够大，其积分作用可以减弱噪声的影响。采样次数越多，噪声的平均值就越小。当采样次数足够多时，噪声可视为</w:t>
      </w:r>
      <w:r w:rsidRPr="00840724">
        <w:rPr>
          <w:rFonts w:hint="eastAsia"/>
        </w:rPr>
        <w:t>0</w:t>
      </w:r>
      <w:r w:rsidR="008422F8">
        <w:rPr>
          <w:rFonts w:hint="eastAsia"/>
        </w:rPr>
        <w:t>，而有用的信号</w:t>
      </w:r>
      <w:r w:rsidRPr="00840724">
        <w:rPr>
          <w:rFonts w:hint="eastAsia"/>
        </w:rPr>
        <w:t>保持不变</w:t>
      </w:r>
      <w:r>
        <w:rPr>
          <w:rFonts w:hint="eastAsia"/>
        </w:rPr>
        <w:t>。</w:t>
      </w:r>
    </w:p>
    <w:p w14:paraId="5F3DA0C7" w14:textId="77777777" w:rsidR="00D47D79" w:rsidRDefault="00D47D79" w:rsidP="00D47D79">
      <w:r w:rsidRPr="007A45BC">
        <w:rPr>
          <w:rFonts w:hint="eastAsia"/>
        </w:rPr>
        <w:t>取样积分器原理框图如图</w:t>
      </w:r>
      <w:r w:rsidRPr="007A45BC">
        <w:rPr>
          <w:rFonts w:hint="eastAsia"/>
        </w:rPr>
        <w:t xml:space="preserve"> </w:t>
      </w:r>
      <w:r>
        <w:t>4</w:t>
      </w:r>
      <w:r w:rsidRPr="007A45BC">
        <w:rPr>
          <w:rFonts w:hint="eastAsia"/>
        </w:rPr>
        <w:t>-</w:t>
      </w:r>
      <w:r>
        <w:t>23</w:t>
      </w:r>
      <w:r w:rsidRPr="007A45BC">
        <w:rPr>
          <w:rFonts w:hint="eastAsia"/>
        </w:rPr>
        <w:t>所示</w:t>
      </w:r>
      <w:r>
        <w:rPr>
          <w:rFonts w:hint="eastAsia"/>
        </w:rPr>
        <w:t>。</w:t>
      </w:r>
    </w:p>
    <w:p w14:paraId="5A4DE8E7" w14:textId="77777777" w:rsidR="00D47D79" w:rsidRDefault="00D47D79" w:rsidP="00D47D79">
      <w:pPr>
        <w:pStyle w:val="ac"/>
      </w:pPr>
      <w:r>
        <w:rPr>
          <w:noProof/>
        </w:rPr>
        <w:drawing>
          <wp:inline distT="0" distB="0" distL="0" distR="0" wp14:anchorId="2BE81B60" wp14:editId="22A50EF0">
            <wp:extent cx="3346450" cy="1384300"/>
            <wp:effectExtent l="0" t="0" r="6350" b="6350"/>
            <wp:docPr id="3580342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3035" t="12308" r="2875" b="3809"/>
                    <a:stretch/>
                  </pic:blipFill>
                  <pic:spPr bwMode="auto">
                    <a:xfrm>
                      <a:off x="0" y="0"/>
                      <a:ext cx="3364385" cy="1391719"/>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7A45BC">
        <w:rPr>
          <w:rFonts w:hint="eastAsia"/>
        </w:rPr>
        <w:t>图</w:t>
      </w:r>
      <w:r w:rsidRPr="007A45BC">
        <w:rPr>
          <w:rFonts w:hint="eastAsia"/>
        </w:rPr>
        <w:t xml:space="preserve"> </w:t>
      </w:r>
      <w:r>
        <w:t>4</w:t>
      </w:r>
      <w:r w:rsidRPr="007A45BC">
        <w:rPr>
          <w:rFonts w:hint="eastAsia"/>
        </w:rPr>
        <w:t>-</w:t>
      </w:r>
      <w:r>
        <w:t xml:space="preserve">23 </w:t>
      </w:r>
      <w:r w:rsidRPr="007A45BC">
        <w:rPr>
          <w:rFonts w:hint="eastAsia"/>
        </w:rPr>
        <w:t>取样积分器原理框图</w:t>
      </w:r>
    </w:p>
    <w:p w14:paraId="79ECD45C" w14:textId="12E7CB8B" w:rsidR="00D47D79" w:rsidRDefault="00D47D79" w:rsidP="00D47D79">
      <w:r>
        <w:rPr>
          <w:rFonts w:hint="eastAsia"/>
        </w:rPr>
        <w:t>在图</w:t>
      </w:r>
      <w:r>
        <w:rPr>
          <w:rFonts w:hint="eastAsia"/>
        </w:rPr>
        <w:t>4-</w:t>
      </w:r>
      <w:r>
        <w:t>23</w:t>
      </w:r>
      <w:r>
        <w:rPr>
          <w:rFonts w:hint="eastAsia"/>
        </w:rPr>
        <w:t>中，</w:t>
      </w:r>
      <w:r w:rsidRPr="00CC21D5">
        <w:rPr>
          <w:rFonts w:hint="eastAsia"/>
        </w:rPr>
        <w:t>参考信号</w:t>
      </w:r>
      <m:oMath>
        <m:r>
          <w:rPr>
            <w:rFonts w:ascii="Cambria Math" w:hAnsi="Cambria Math"/>
          </w:rPr>
          <m:t>r</m:t>
        </m:r>
        <m:d>
          <m:dPr>
            <m:ctrlPr>
              <w:rPr>
                <w:rFonts w:ascii="Cambria Math" w:hAnsi="Cambria Math"/>
              </w:rPr>
            </m:ctrlPr>
          </m:dPr>
          <m:e>
            <m:r>
              <w:rPr>
                <w:rFonts w:ascii="Cambria Math" w:hAnsi="Cambria Math"/>
              </w:rPr>
              <m:t>t</m:t>
            </m:r>
          </m:e>
        </m:d>
      </m:oMath>
      <w:r w:rsidRPr="00CC21D5">
        <w:rPr>
          <w:rFonts w:hint="eastAsia"/>
        </w:rPr>
        <w:t>与被测信号</w:t>
      </w:r>
      <m:oMath>
        <m:r>
          <w:rPr>
            <w:rFonts w:ascii="Cambria Math" w:hAnsi="Cambria Math"/>
          </w:rPr>
          <m:t>s</m:t>
        </m:r>
        <m:d>
          <m:dPr>
            <m:ctrlPr>
              <w:rPr>
                <w:rFonts w:ascii="Cambria Math" w:hAnsi="Cambria Math"/>
              </w:rPr>
            </m:ctrlPr>
          </m:dPr>
          <m:e>
            <m:r>
              <w:rPr>
                <w:rFonts w:ascii="Cambria Math" w:hAnsi="Cambria Math"/>
              </w:rPr>
              <m:t>t</m:t>
            </m:r>
          </m:e>
        </m:d>
      </m:oMath>
      <w:r w:rsidR="007B7BAD">
        <w:rPr>
          <w:rFonts w:hint="eastAsia"/>
        </w:rPr>
        <w:t>的频率相同</w:t>
      </w:r>
      <w:r>
        <w:rPr>
          <w:rFonts w:hint="eastAsia"/>
        </w:rPr>
        <w:t>。</w:t>
      </w:r>
      <w:r w:rsidRPr="00CC21D5">
        <w:rPr>
          <w:rFonts w:hint="eastAsia"/>
        </w:rPr>
        <w:t>延时</w:t>
      </w:r>
      <m:oMath>
        <m:sSub>
          <m:sSubPr>
            <m:ctrlPr>
              <w:rPr>
                <w:rFonts w:ascii="Cambria Math" w:hAnsi="Cambria Math"/>
              </w:rPr>
            </m:ctrlPr>
          </m:sSubPr>
          <m:e>
            <m:r>
              <w:rPr>
                <w:rFonts w:ascii="Cambria Math" w:hAnsi="Cambria Math"/>
              </w:rPr>
              <m:t>t</m:t>
            </m:r>
          </m:e>
          <m:sub>
            <m:r>
              <w:rPr>
                <w:rFonts w:ascii="Cambria Math" w:hAnsi="Cambria Math"/>
              </w:rPr>
              <m:t>0</m:t>
            </m:r>
          </m:sub>
        </m:sSub>
      </m:oMath>
      <w:r w:rsidRPr="00CC21D5">
        <w:rPr>
          <w:rFonts w:hint="eastAsia"/>
        </w:rPr>
        <w:t>后</w:t>
      </w:r>
      <w:r>
        <w:rPr>
          <w:rFonts w:hint="eastAsia"/>
        </w:rPr>
        <w:t>，</w:t>
      </w:r>
      <w:r w:rsidRPr="00CC21D5">
        <w:rPr>
          <w:rFonts w:hint="eastAsia"/>
        </w:rPr>
        <w:t>形成取样脉冲</w:t>
      </w:r>
      <w:r>
        <w:rPr>
          <w:rFonts w:hint="eastAsia"/>
        </w:rPr>
        <w:t>。</w:t>
      </w:r>
      <w:r w:rsidR="007B7BAD">
        <w:rPr>
          <w:rFonts w:hint="eastAsia"/>
        </w:rPr>
        <w:t>该</w:t>
      </w:r>
      <w:r>
        <w:rPr>
          <w:rFonts w:hint="eastAsia"/>
        </w:rPr>
        <w:t>脉冲</w:t>
      </w:r>
      <w:r w:rsidRPr="00CC21D5">
        <w:rPr>
          <w:rFonts w:hint="eastAsia"/>
        </w:rPr>
        <w:t>驱动取样开关</w:t>
      </w:r>
      <w:r w:rsidRPr="00CC21D5">
        <w:rPr>
          <w:rFonts w:hint="eastAsia"/>
        </w:rPr>
        <w:t>S</w:t>
      </w:r>
      <w:r w:rsidRPr="00CC21D5">
        <w:rPr>
          <w:rFonts w:hint="eastAsia"/>
        </w:rPr>
        <w:t>，以取样输入信号</w:t>
      </w:r>
      <m:oMath>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t</m:t>
            </m:r>
          </m:e>
        </m:d>
      </m:oMath>
      <w:r w:rsidRPr="00CC21D5">
        <w:rPr>
          <w:rFonts w:hint="eastAsia"/>
        </w:rPr>
        <w:t>。</w:t>
      </w:r>
      <w:r w:rsidRPr="00E13670">
        <w:rPr>
          <w:rFonts w:hint="eastAsia"/>
        </w:rPr>
        <w:t>每隔周期</w:t>
      </w:r>
      <w:r w:rsidRPr="00E13670">
        <w:rPr>
          <w:rFonts w:hint="eastAsia"/>
        </w:rPr>
        <w:t xml:space="preserve"> </w:t>
      </w:r>
      <w:r w:rsidRPr="00E13670">
        <w:rPr>
          <w:rFonts w:hint="eastAsia"/>
        </w:rPr>
        <w:lastRenderedPageBreak/>
        <w:t>T</w:t>
      </w:r>
      <w:r w:rsidRPr="00E13670">
        <w:rPr>
          <w:rFonts w:hint="eastAsia"/>
        </w:rPr>
        <w:t>取样一次，电容</w:t>
      </w:r>
      <m:oMath>
        <m:r>
          <w:rPr>
            <w:rFonts w:ascii="Cambria Math" w:hAnsi="Cambria Math" w:hint="eastAsia"/>
          </w:rPr>
          <m:t>C</m:t>
        </m:r>
      </m:oMath>
      <w:r w:rsidRPr="00E13670">
        <w:rPr>
          <w:rFonts w:hint="eastAsia"/>
        </w:rPr>
        <w:t>上积累的电压直接反映取样信号的强度。</w:t>
      </w:r>
      <w:r w:rsidRPr="00CC21D5">
        <w:rPr>
          <w:rFonts w:hint="eastAsia"/>
        </w:rPr>
        <w:t>为防止积累溢出及平均处理积累信号，可用计算机存储器替代电容。因此，取样积分器恢复噪声中周期脉冲信号涉及两个步骤：周期性取样和信号积累平均。</w:t>
      </w:r>
    </w:p>
    <w:p w14:paraId="0D9BC396" w14:textId="77777777" w:rsidR="00D47D79" w:rsidRDefault="00D47D79" w:rsidP="00D47D79">
      <w:r w:rsidRPr="00B82717">
        <w:rPr>
          <w:rFonts w:hint="eastAsia"/>
        </w:rPr>
        <w:t>经过</w:t>
      </w:r>
      <m:oMath>
        <m:r>
          <w:rPr>
            <w:rFonts w:ascii="Cambria Math" w:hAnsi="Cambria Math"/>
          </w:rPr>
          <m:t>N</m:t>
        </m:r>
      </m:oMath>
      <w:r w:rsidRPr="00B82717">
        <w:rPr>
          <w:rFonts w:hint="eastAsia"/>
        </w:rPr>
        <w:t>次积累平均后，输出信号</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B82717">
        <w:rPr>
          <w:rFonts w:hint="eastAsia"/>
        </w:rPr>
        <w:t>可以表示为</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7B5E2314" w14:textId="77777777" w:rsidTr="006E6B38">
        <w:tc>
          <w:tcPr>
            <w:tcW w:w="1124" w:type="dxa"/>
          </w:tcPr>
          <w:p w14:paraId="2BAB1634" w14:textId="77777777" w:rsidR="00D47D79" w:rsidRDefault="00D47D79" w:rsidP="006E6B38">
            <w:pPr>
              <w:pStyle w:val="ad"/>
              <w:spacing w:before="100" w:beforeAutospacing="1" w:after="100" w:afterAutospacing="1"/>
            </w:pPr>
          </w:p>
        </w:tc>
        <w:tc>
          <w:tcPr>
            <w:tcW w:w="6066" w:type="dxa"/>
          </w:tcPr>
          <w:p w14:paraId="5D7F9205" w14:textId="77777777" w:rsidR="00D47D79" w:rsidRPr="00604F4D" w:rsidRDefault="00E057C1" w:rsidP="006E6B38">
            <w:pPr>
              <w:pStyle w:val="af4"/>
              <w:spacing w:before="100" w:beforeAutospacing="1" w:after="100" w:afterAutospacing="1"/>
              <w:rPr>
                <w:sz w:val="21"/>
                <w:szCs w:val="21"/>
              </w:rPr>
            </w:pPr>
            <m:oMathPara>
              <m:oMath>
                <m:sSub>
                  <m:sSubPr>
                    <m:ctrlPr>
                      <w:rPr>
                        <w:rFonts w:ascii="Cambria Math" w:hAnsi="Cambria Math"/>
                      </w:rPr>
                    </m:ctrlPr>
                  </m:sSubPr>
                  <m:e>
                    <m:r>
                      <w:rPr>
                        <w:rFonts w:ascii="Cambria Math" w:hAnsi="Cambria Math"/>
                      </w:rPr>
                      <m:t>u</m:t>
                    </m:r>
                  </m:e>
                  <m:sub>
                    <m:r>
                      <w:rPr>
                        <w:rFonts w:ascii="Cambria Math" w:hAnsi="Cambria Math"/>
                      </w:rPr>
                      <m:t>o</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N-1</m:t>
                    </m:r>
                  </m:sup>
                  <m:e>
                    <m:r>
                      <w:rPr>
                        <w:rFonts w:ascii="Cambria Math" w:hAnsi="Cambria Math"/>
                      </w:rPr>
                      <m:t> </m:t>
                    </m:r>
                  </m:e>
                </m:nary>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+kT</m:t>
                    </m:r>
                  </m:e>
                </m:d>
                <m:r>
                  <m:rPr>
                    <m:sty m:val="p"/>
                  </m:rPr>
                  <w:rPr>
                    <w:rFonts w:ascii="Cambria Math" w:hAnsi="Cambria Math"/>
                  </w:rPr>
                  <w:br/>
                </m:r>
              </m:oMath>
              <m:oMath>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N-1</m:t>
                    </m:r>
                  </m:sup>
                  <m:e>
                    <m:r>
                      <w:rPr>
                        <w:rFonts w:ascii="Cambria Math" w:hAnsi="Cambria Math"/>
                      </w:rPr>
                      <m:t> </m:t>
                    </m:r>
                  </m:e>
                </m:nary>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+kT)+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N-1</m:t>
                    </m:r>
                  </m:sup>
                  <m:e>
                    <m:r>
                      <w:rPr>
                        <w:rFonts w:ascii="Cambria Math" w:hAnsi="Cambria Math"/>
                      </w:rPr>
                      <m:t> </m:t>
                    </m:r>
                  </m:e>
                </m:nary>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+kT)</m:t>
                </m:r>
              </m:oMath>
            </m:oMathPara>
          </w:p>
        </w:tc>
        <w:tc>
          <w:tcPr>
            <w:tcW w:w="1116" w:type="dxa"/>
            <w:vAlign w:val="center"/>
          </w:tcPr>
          <w:p w14:paraId="0211AE73" w14:textId="77777777" w:rsidR="00D47D79" w:rsidRDefault="00D47D79" w:rsidP="006E6B38">
            <w:pPr>
              <w:pStyle w:val="ad"/>
              <w:spacing w:before="100" w:beforeAutospacing="1" w:after="100" w:afterAutospacing="1"/>
              <w:jc w:val="right"/>
            </w:pPr>
            <w:r>
              <w:rPr>
                <w:rFonts w:hint="eastAsia"/>
              </w:rPr>
              <w:t>（</w:t>
            </w:r>
            <w:r>
              <w:t>4</w:t>
            </w:r>
            <w:r>
              <w:rPr>
                <w:rFonts w:hint="eastAsia"/>
              </w:rPr>
              <w:t>.</w:t>
            </w:r>
            <w:r>
              <w:t>48</w:t>
            </w:r>
            <w:r>
              <w:rPr>
                <w:rFonts w:hint="eastAsia"/>
              </w:rPr>
              <w:t>）</w:t>
            </w:r>
          </w:p>
        </w:tc>
      </w:tr>
    </w:tbl>
    <w:p w14:paraId="6574A409" w14:textId="77777777" w:rsidR="00D47D79" w:rsidRDefault="00D47D79" w:rsidP="00D47D79"/>
    <w:p w14:paraId="46C5E215" w14:textId="77777777" w:rsidR="00D47D79" w:rsidRDefault="00D47D79" w:rsidP="00D47D79">
      <w:pPr>
        <w:pStyle w:val="ad"/>
      </w:pPr>
      <w:r>
        <w:rPr>
          <w:rFonts w:hint="eastAsia"/>
        </w:rPr>
        <w:t>式中：</w:t>
      </w:r>
      <m:oMath>
        <m:r>
          <w:rPr>
            <w:rFonts w:ascii="Cambria Math" w:hAnsi="Cambria Math"/>
          </w:rPr>
          <m:t>x(t)</m:t>
        </m:r>
      </m:oMath>
      <w:r w:rsidRPr="00115BAD">
        <w:rPr>
          <w:rFonts w:hint="eastAsia"/>
        </w:rPr>
        <w:t>—</w:t>
      </w:r>
      <w:r w:rsidRPr="00CC21D5">
        <w:rPr>
          <w:rFonts w:hint="eastAsia"/>
        </w:rPr>
        <w:t>输入信号</w:t>
      </w:r>
      <w:r>
        <w:rPr>
          <w:rFonts w:hint="eastAsia"/>
        </w:rPr>
        <w:t>；</w:t>
      </w:r>
    </w:p>
    <w:p w14:paraId="307F204A" w14:textId="77777777" w:rsidR="00D47D79" w:rsidRDefault="00D47D79" w:rsidP="00D47D79">
      <w:pPr>
        <w:ind w:firstLineChars="300" w:firstLine="720"/>
      </w:pPr>
      <m:oMath>
        <m:r>
          <w:rPr>
            <w:rFonts w:ascii="Cambria Math" w:hAnsi="Cambria Math"/>
          </w:rPr>
          <m:t>s(t)</m:t>
        </m:r>
      </m:oMath>
      <w:r w:rsidRPr="00115BAD">
        <w:rPr>
          <w:rFonts w:hint="eastAsia"/>
        </w:rPr>
        <w:t>—</w:t>
      </w:r>
      <w:r w:rsidRPr="003D501A">
        <w:rPr>
          <w:rFonts w:hint="eastAsia"/>
        </w:rPr>
        <w:t>被测信号</w:t>
      </w:r>
      <w:r>
        <w:rPr>
          <w:rFonts w:hint="eastAsia"/>
        </w:rPr>
        <w:t>；</w:t>
      </w:r>
    </w:p>
    <w:p w14:paraId="18067680" w14:textId="77777777" w:rsidR="00D47D79" w:rsidRDefault="00D47D79" w:rsidP="00D47D79">
      <w:pPr>
        <w:ind w:firstLineChars="300" w:firstLine="720"/>
      </w:pPr>
      <m:oMath>
        <m:r>
          <w:rPr>
            <w:rFonts w:ascii="Cambria Math" w:hAnsi="Cambria Math"/>
          </w:rPr>
          <m:t>n(t)</m:t>
        </m:r>
      </m:oMath>
      <w:r w:rsidRPr="00115BAD">
        <w:rPr>
          <w:rFonts w:hint="eastAsia"/>
        </w:rPr>
        <w:t>—</w:t>
      </w:r>
      <w:r w:rsidRPr="003D501A">
        <w:rPr>
          <w:rFonts w:hint="eastAsia"/>
        </w:rPr>
        <w:t>噪声信号</w:t>
      </w:r>
      <w:r>
        <w:rPr>
          <w:rFonts w:hint="eastAsia"/>
        </w:rPr>
        <w:t>。</w:t>
      </w:r>
    </w:p>
    <w:p w14:paraId="4AFCC825" w14:textId="77777777" w:rsidR="00D47D79" w:rsidRDefault="00D47D79" w:rsidP="00D47D79">
      <w:r w:rsidRPr="00FC4381">
        <w:rPr>
          <w:rFonts w:hint="eastAsia"/>
        </w:rPr>
        <w:t>如果</w:t>
      </w:r>
      <w:r>
        <w:rPr>
          <w:rFonts w:hint="eastAsia"/>
        </w:rPr>
        <w:t>噪声</w:t>
      </w:r>
      <m:oMath>
        <m:r>
          <w:rPr>
            <w:rFonts w:ascii="Cambria Math" w:hAnsi="Cambria Math"/>
          </w:rPr>
          <m:t>n(t)</m:t>
        </m:r>
      </m:oMath>
      <w:r w:rsidRPr="00FC4381">
        <w:rPr>
          <w:rFonts w:hint="eastAsia"/>
        </w:rPr>
        <w:t>为白噪声</w:t>
      </w:r>
      <w:r>
        <w:rPr>
          <w:rFonts w:hint="eastAsia"/>
        </w:rPr>
        <w:t>，</w:t>
      </w:r>
      <w:r w:rsidRPr="00FC4381">
        <w:rPr>
          <w:rFonts w:hint="eastAsia"/>
        </w:rPr>
        <w:t>不同时刻的噪声值不相关</w:t>
      </w:r>
      <w:r>
        <w:rPr>
          <w:rFonts w:hint="eastAsia"/>
        </w:rPr>
        <w:t>，</w:t>
      </w:r>
      <w:r w:rsidRPr="00FC4381">
        <w:rPr>
          <w:rFonts w:hint="eastAsia"/>
        </w:rPr>
        <w:t>则</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48A65305" w14:textId="77777777" w:rsidTr="006E6B38">
        <w:tc>
          <w:tcPr>
            <w:tcW w:w="1124" w:type="dxa"/>
          </w:tcPr>
          <w:p w14:paraId="5E96FD65" w14:textId="77777777" w:rsidR="00D47D79" w:rsidRDefault="00D47D79" w:rsidP="006E6B38">
            <w:pPr>
              <w:pStyle w:val="ad"/>
              <w:spacing w:before="100" w:beforeAutospacing="1" w:after="100" w:afterAutospacing="1"/>
            </w:pPr>
          </w:p>
        </w:tc>
        <w:tc>
          <w:tcPr>
            <w:tcW w:w="6066" w:type="dxa"/>
          </w:tcPr>
          <w:p w14:paraId="6183F03E" w14:textId="77777777" w:rsidR="00D47D79" w:rsidRPr="00604F4D" w:rsidRDefault="00E057C1" w:rsidP="006E6B38">
            <w:pPr>
              <w:pStyle w:val="af4"/>
              <w:spacing w:before="100" w:beforeAutospacing="1" w:after="100" w:afterAutospacing="1"/>
              <w:ind w:firstLine="420"/>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N</m:t>
                    </m:r>
                  </m:den>
                </m:f>
                <m:nary>
                  <m:naryPr>
                    <m:chr m:val="∑"/>
                    <m:limLoc m:val="undOvr"/>
                    <m:grow m:val="1"/>
                    <m:ctrlPr>
                      <w:rPr>
                        <w:rFonts w:ascii="Cambria Math" w:hAnsi="Cambria Math"/>
                        <w:sz w:val="21"/>
                        <w:szCs w:val="21"/>
                      </w:rPr>
                    </m:ctrlPr>
                  </m:naryPr>
                  <m:sub>
                    <m:r>
                      <w:rPr>
                        <w:rFonts w:ascii="Cambria Math" w:hAnsi="Cambria Math"/>
                        <w:sz w:val="21"/>
                        <w:szCs w:val="21"/>
                      </w:rPr>
                      <m:t>k=0</m:t>
                    </m:r>
                  </m:sub>
                  <m:sup>
                    <m:r>
                      <w:rPr>
                        <w:rFonts w:ascii="Cambria Math" w:hAnsi="Cambria Math"/>
                        <w:sz w:val="21"/>
                        <w:szCs w:val="21"/>
                      </w:rPr>
                      <m:t>N-1</m:t>
                    </m:r>
                  </m:sup>
                  <m:e>
                    <m:r>
                      <w:rPr>
                        <w:rFonts w:ascii="Cambria Math" w:hAnsi="Cambria Math"/>
                        <w:sz w:val="21"/>
                        <w:szCs w:val="21"/>
                      </w:rPr>
                      <m:t> </m:t>
                    </m:r>
                  </m:e>
                </m:nary>
                <m:r>
                  <w:rPr>
                    <w:rFonts w:ascii="Cambria Math" w:hAnsi="Cambria Math"/>
                    <w:sz w:val="21"/>
                    <w:szCs w:val="21"/>
                  </w:rPr>
                  <m:t>n(</m:t>
                </m:r>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0</m:t>
                    </m:r>
                  </m:sub>
                </m:sSub>
                <m:r>
                  <w:rPr>
                    <w:rFonts w:ascii="Cambria Math" w:hAnsi="Cambria Math"/>
                    <w:sz w:val="21"/>
                    <w:szCs w:val="21"/>
                  </w:rPr>
                  <m:t>+kT)≈0</m:t>
                </m:r>
              </m:oMath>
            </m:oMathPara>
          </w:p>
        </w:tc>
        <w:tc>
          <w:tcPr>
            <w:tcW w:w="1116" w:type="dxa"/>
            <w:vAlign w:val="center"/>
          </w:tcPr>
          <w:p w14:paraId="1DA47196" w14:textId="77777777" w:rsidR="00D47D79" w:rsidRDefault="00D47D79" w:rsidP="006E6B38">
            <w:pPr>
              <w:pStyle w:val="ad"/>
              <w:spacing w:before="100" w:beforeAutospacing="1" w:after="100" w:afterAutospacing="1"/>
              <w:jc w:val="right"/>
            </w:pPr>
            <w:r>
              <w:rPr>
                <w:rFonts w:hint="eastAsia"/>
              </w:rPr>
              <w:t>（</w:t>
            </w:r>
            <w:r>
              <w:t>4</w:t>
            </w:r>
            <w:r>
              <w:rPr>
                <w:rFonts w:hint="eastAsia"/>
              </w:rPr>
              <w:t>.</w:t>
            </w:r>
            <w:r>
              <w:t>49</w:t>
            </w:r>
            <w:r>
              <w:rPr>
                <w:rFonts w:hint="eastAsia"/>
              </w:rPr>
              <w:t>）</w:t>
            </w:r>
          </w:p>
        </w:tc>
      </w:tr>
    </w:tbl>
    <w:p w14:paraId="2FCBC441" w14:textId="1E10AB13" w:rsidR="00D47D79" w:rsidRDefault="00D47D79" w:rsidP="00D47D79">
      <w:r w:rsidRPr="003D501A">
        <w:rPr>
          <w:rFonts w:hint="eastAsia"/>
        </w:rPr>
        <w:t>输出信号</w:t>
      </w:r>
      <m:oMath>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o</m:t>
            </m:r>
          </m:sub>
        </m:sSub>
      </m:oMath>
      <w:r w:rsidRPr="003D501A">
        <w:rPr>
          <w:rFonts w:hint="eastAsia"/>
        </w:rPr>
        <w:t>主要由被测信号</w:t>
      </w:r>
      <m:oMath>
        <m:r>
          <w:rPr>
            <w:rFonts w:ascii="Cambria Math" w:hAnsi="Cambria Math"/>
          </w:rPr>
          <m:t>s(t)</m:t>
        </m:r>
      </m:oMath>
      <w:r w:rsidRPr="003D501A">
        <w:rPr>
          <w:rFonts w:hint="eastAsia"/>
        </w:rPr>
        <w:t>组成</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47D79" w14:paraId="07589192" w14:textId="77777777" w:rsidTr="006E6B38">
        <w:tc>
          <w:tcPr>
            <w:tcW w:w="1124" w:type="dxa"/>
          </w:tcPr>
          <w:p w14:paraId="3734B87F" w14:textId="77777777" w:rsidR="00D47D79" w:rsidRDefault="00D47D79" w:rsidP="006E6B38">
            <w:pPr>
              <w:pStyle w:val="ad"/>
              <w:spacing w:before="100" w:beforeAutospacing="1" w:after="100" w:afterAutospacing="1"/>
            </w:pPr>
          </w:p>
        </w:tc>
        <w:tc>
          <w:tcPr>
            <w:tcW w:w="6066" w:type="dxa"/>
          </w:tcPr>
          <w:p w14:paraId="7C96B387" w14:textId="77777777" w:rsidR="00D47D79" w:rsidRPr="00604F4D" w:rsidRDefault="00E057C1" w:rsidP="006E6B38">
            <w:pPr>
              <w:pStyle w:val="af4"/>
              <w:spacing w:before="100" w:beforeAutospacing="1" w:after="100" w:afterAutospacing="1"/>
              <w:ind w:firstLine="420"/>
              <w:rPr>
                <w:sz w:val="21"/>
                <w:szCs w:val="21"/>
              </w:rPr>
            </w:pPr>
            <m:oMathPara>
              <m:oMath>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o</m:t>
                    </m:r>
                  </m:sub>
                </m:sSub>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N</m:t>
                    </m:r>
                  </m:den>
                </m:f>
                <m:nary>
                  <m:naryPr>
                    <m:chr m:val="∑"/>
                    <m:limLoc m:val="undOvr"/>
                    <m:grow m:val="1"/>
                    <m:ctrlPr>
                      <w:rPr>
                        <w:rFonts w:ascii="Cambria Math" w:hAnsi="Cambria Math"/>
                        <w:sz w:val="21"/>
                        <w:szCs w:val="21"/>
                      </w:rPr>
                    </m:ctrlPr>
                  </m:naryPr>
                  <m:sub>
                    <m:r>
                      <w:rPr>
                        <w:rFonts w:ascii="Cambria Math" w:hAnsi="Cambria Math"/>
                        <w:sz w:val="21"/>
                        <w:szCs w:val="21"/>
                      </w:rPr>
                      <m:t>k=0</m:t>
                    </m:r>
                  </m:sub>
                  <m:sup>
                    <m:r>
                      <w:rPr>
                        <w:rFonts w:ascii="Cambria Math" w:hAnsi="Cambria Math"/>
                        <w:sz w:val="21"/>
                        <w:szCs w:val="21"/>
                      </w:rPr>
                      <m:t>N-1</m:t>
                    </m:r>
                  </m:sup>
                  <m:e>
                    <m:r>
                      <w:rPr>
                        <w:rFonts w:ascii="Cambria Math" w:hAnsi="Cambria Math"/>
                        <w:sz w:val="21"/>
                        <w:szCs w:val="21"/>
                      </w:rPr>
                      <m:t> </m:t>
                    </m:r>
                  </m:e>
                </m:nary>
                <m:r>
                  <w:rPr>
                    <w:rFonts w:ascii="Cambria Math" w:hAnsi="Cambria Math"/>
                    <w:sz w:val="21"/>
                    <w:szCs w:val="21"/>
                  </w:rPr>
                  <m:t>s</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0</m:t>
                        </m:r>
                      </m:sub>
                    </m:sSub>
                    <m:r>
                      <w:rPr>
                        <w:rFonts w:ascii="Cambria Math" w:hAnsi="Cambria Math"/>
                        <w:sz w:val="21"/>
                        <w:szCs w:val="21"/>
                      </w:rPr>
                      <m:t>+kT</m:t>
                    </m:r>
                  </m:e>
                </m:d>
                <m:r>
                  <w:rPr>
                    <w:rFonts w:ascii="Cambria Math" w:hAnsi="Cambria Math"/>
                    <w:sz w:val="21"/>
                    <w:szCs w:val="21"/>
                  </w:rPr>
                  <m:t>=s</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t</m:t>
                        </m:r>
                      </m:e>
                      <m:sub>
                        <m:r>
                          <w:rPr>
                            <w:rFonts w:ascii="Cambria Math" w:hAnsi="Cambria Math"/>
                            <w:sz w:val="21"/>
                            <w:szCs w:val="21"/>
                          </w:rPr>
                          <m:t>0</m:t>
                        </m:r>
                      </m:sub>
                    </m:sSub>
                  </m:e>
                </m:d>
              </m:oMath>
            </m:oMathPara>
          </w:p>
        </w:tc>
        <w:tc>
          <w:tcPr>
            <w:tcW w:w="1116" w:type="dxa"/>
            <w:vAlign w:val="center"/>
          </w:tcPr>
          <w:p w14:paraId="3C72489D" w14:textId="77777777" w:rsidR="00D47D79" w:rsidRDefault="00D47D79" w:rsidP="006E6B38">
            <w:pPr>
              <w:pStyle w:val="ad"/>
              <w:spacing w:before="100" w:beforeAutospacing="1" w:after="100" w:afterAutospacing="1"/>
              <w:jc w:val="right"/>
            </w:pPr>
            <w:r>
              <w:rPr>
                <w:rFonts w:hint="eastAsia"/>
              </w:rPr>
              <w:t>（</w:t>
            </w:r>
            <w:r>
              <w:t>4</w:t>
            </w:r>
            <w:r>
              <w:rPr>
                <w:rFonts w:hint="eastAsia"/>
              </w:rPr>
              <w:t>.</w:t>
            </w:r>
            <w:r>
              <w:t>50</w:t>
            </w:r>
            <w:r>
              <w:rPr>
                <w:rFonts w:hint="eastAsia"/>
              </w:rPr>
              <w:t>）</w:t>
            </w:r>
          </w:p>
        </w:tc>
      </w:tr>
    </w:tbl>
    <w:p w14:paraId="6BD53C0B" w14:textId="56F8D877" w:rsidR="00D47D79" w:rsidRDefault="00D47D79" w:rsidP="00D47D79">
      <w:r w:rsidRPr="007141FA">
        <w:rPr>
          <w:rFonts w:hint="eastAsia"/>
        </w:rPr>
        <w:t>通过以上分析，可以看出取样积分器在微弱信号检测中的重要作用。它通过周期性的取样和积累平均的方法，有效地从背景噪声中提取出有用信号，极大地提高了信号的可识别度。</w:t>
      </w:r>
    </w:p>
    <w:p w14:paraId="6E6D6010" w14:textId="77777777" w:rsidR="00D47D79" w:rsidRDefault="00D47D79" w:rsidP="00D47D79"/>
    <w:tbl>
      <w:tblPr>
        <w:tblStyle w:val="4-511"/>
        <w:tblW w:w="8816" w:type="dxa"/>
        <w:tblLook w:val="04A0" w:firstRow="1" w:lastRow="0" w:firstColumn="1" w:lastColumn="0" w:noHBand="0" w:noVBand="1"/>
      </w:tblPr>
      <w:tblGrid>
        <w:gridCol w:w="1980"/>
        <w:gridCol w:w="6836"/>
      </w:tblGrid>
      <w:tr w:rsidR="00D47D79" w:rsidRPr="00F94E5B" w14:paraId="53B6C75D" w14:textId="77777777" w:rsidTr="006E6B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750B3F91" w14:textId="77777777" w:rsidR="00D47D79" w:rsidRPr="00F94E5B" w:rsidRDefault="00D47D79" w:rsidP="006E6B38">
            <w:pPr>
              <w:ind w:firstLineChars="0" w:firstLine="0"/>
            </w:pPr>
            <w:r>
              <w:rPr>
                <w:rFonts w:ascii="宋体" w:hAnsi="宋体" w:hint="eastAsia"/>
              </w:rPr>
              <w:t>☆</w:t>
            </w:r>
            <w:r w:rsidRPr="00F94E5B">
              <w:rPr>
                <w:rFonts w:ascii="宋体" w:hAnsi="宋体" w:hint="eastAsia"/>
              </w:rPr>
              <w:t>价值观</w:t>
            </w:r>
          </w:p>
        </w:tc>
        <w:tc>
          <w:tcPr>
            <w:tcW w:w="6836" w:type="dxa"/>
            <w:tcBorders>
              <w:left w:val="nil"/>
            </w:tcBorders>
            <w:hideMark/>
          </w:tcPr>
          <w:p w14:paraId="4B92A452" w14:textId="77777777" w:rsidR="00D47D79" w:rsidRPr="00F94E5B" w:rsidRDefault="00D47D79" w:rsidP="006E6B38">
            <w:pPr>
              <w:ind w:firstLineChars="0" w:firstLine="0"/>
              <w:cnfStyle w:val="100000000000" w:firstRow="1" w:lastRow="0" w:firstColumn="0" w:lastColumn="0" w:oddVBand="0" w:evenVBand="0" w:oddHBand="0" w:evenHBand="0" w:firstRowFirstColumn="0" w:firstRowLastColumn="0" w:lastRowFirstColumn="0" w:lastRowLastColumn="0"/>
            </w:pPr>
            <w:r>
              <w:rPr>
                <w:rFonts w:ascii="宋体" w:hAnsi="宋体" w:hint="eastAsia"/>
              </w:rPr>
              <w:t>求实</w:t>
            </w:r>
          </w:p>
        </w:tc>
      </w:tr>
      <w:tr w:rsidR="00D47D79" w:rsidRPr="00F94E5B" w14:paraId="6B5C11DD" w14:textId="77777777" w:rsidTr="006E6B38">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260B1201" w14:textId="77777777" w:rsidR="00D47D79" w:rsidRPr="00F94E5B" w:rsidRDefault="00D47D79" w:rsidP="006E6B38">
            <w:pPr>
              <w:rPr>
                <w:rFonts w:ascii="宋体" w:hAnsi="宋体"/>
                <w:b w:val="0"/>
                <w:bCs w:val="0"/>
              </w:rPr>
            </w:pPr>
            <w:r w:rsidRPr="00F94E5B">
              <w:rPr>
                <w:rFonts w:ascii="宋体" w:hAnsi="宋体" w:hint="eastAsia"/>
                <w:b w:val="0"/>
                <w:bCs w:val="0"/>
              </w:rPr>
              <w:t>“没有调查，没有发言权”，科学研究和技术进步总是离不开调查，传感器的信息采集就是开展“调查”的重要手段之一。“科学是实实在在的，来不得半点虚假”，调查研究是唯物主义认识路线的具体体现，是发挥人的主观能动性把握客观规律的具体途径，是一切从实际出发的根本方法，是贯彻实事求是思想路线的必然要求。</w:t>
            </w:r>
          </w:p>
          <w:p w14:paraId="11BE7454" w14:textId="77777777" w:rsidR="00D47D79" w:rsidRPr="0036280A" w:rsidRDefault="00D47D79" w:rsidP="006E6B38">
            <w:pPr>
              <w:rPr>
                <w:rFonts w:ascii="宋体" w:hAnsi="宋体"/>
                <w:b w:val="0"/>
                <w:bCs w:val="0"/>
              </w:rPr>
            </w:pPr>
            <w:r w:rsidRPr="0036280A">
              <w:rPr>
                <w:rFonts w:ascii="宋体" w:hAnsi="宋体" w:hint="eastAsia"/>
                <w:b w:val="0"/>
                <w:bCs w:val="0"/>
              </w:rPr>
              <w:t>在传感器信号处理中，求实精神具有至关重要的意义。</w:t>
            </w:r>
          </w:p>
          <w:p w14:paraId="52816453" w14:textId="77777777" w:rsidR="00D47D79" w:rsidRPr="0036280A" w:rsidRDefault="00D47D79" w:rsidP="006E6B38">
            <w:pPr>
              <w:rPr>
                <w:rFonts w:ascii="宋体" w:hAnsi="宋体"/>
                <w:b w:val="0"/>
                <w:bCs w:val="0"/>
              </w:rPr>
            </w:pPr>
            <w:r w:rsidRPr="0036280A">
              <w:rPr>
                <w:rFonts w:ascii="宋体" w:hAnsi="宋体" w:hint="eastAsia"/>
                <w:b w:val="0"/>
                <w:bCs w:val="0"/>
              </w:rPr>
              <w:t>求实精神首先体现在对信号的精确测量和准确采集上。传感器所获取的信号往往包含着各种噪声和干扰，具有求实精神的研究人员和工程师会致力于采用最恰当的采样技术和设备，以确保所采集到的信号真实反映被测量的物理量，不夸大也不缩小实际情况。</w:t>
            </w:r>
          </w:p>
          <w:p w14:paraId="48F2ABA1" w14:textId="77777777" w:rsidR="00D47D79" w:rsidRPr="0036280A" w:rsidRDefault="00D47D79" w:rsidP="006E6B38">
            <w:pPr>
              <w:rPr>
                <w:rFonts w:ascii="宋体" w:hAnsi="宋体"/>
                <w:b w:val="0"/>
                <w:bCs w:val="0"/>
              </w:rPr>
            </w:pPr>
            <w:r w:rsidRPr="0036280A">
              <w:rPr>
                <w:rFonts w:ascii="宋体" w:hAnsi="宋体" w:hint="eastAsia"/>
                <w:b w:val="0"/>
                <w:bCs w:val="0"/>
              </w:rPr>
              <w:t>在信号处理算法的选择和设计中，求实精神要求依据实际信号的特点和处理需求，选取或开发最为合适的算法，而不是盲目追求复杂或新颖的方法。例如，对于</w:t>
            </w:r>
            <w:r w:rsidRPr="0036280A">
              <w:rPr>
                <w:rFonts w:ascii="宋体" w:hAnsi="宋体" w:hint="eastAsia"/>
                <w:b w:val="0"/>
                <w:bCs w:val="0"/>
              </w:rPr>
              <w:lastRenderedPageBreak/>
              <w:t>实时性要求高的应用，会优先考虑计算效率高的算法；对于精度要求极高的情况，则会选用能够最大程度去除噪声和误差的算法。</w:t>
            </w:r>
          </w:p>
          <w:p w14:paraId="20AF1369" w14:textId="77777777" w:rsidR="00D47D79" w:rsidRPr="0036280A" w:rsidRDefault="00D47D79" w:rsidP="006E6B38">
            <w:pPr>
              <w:rPr>
                <w:rFonts w:ascii="宋体" w:hAnsi="宋体"/>
                <w:b w:val="0"/>
                <w:bCs w:val="0"/>
              </w:rPr>
            </w:pPr>
            <w:r w:rsidRPr="0036280A">
              <w:rPr>
                <w:rFonts w:ascii="宋体" w:hAnsi="宋体" w:hint="eastAsia"/>
                <w:b w:val="0"/>
                <w:bCs w:val="0"/>
              </w:rPr>
              <w:t>在数据分析阶段，求实精神意味着对数据进行客观、全面的分析，不回避异常数据，而是深入探究其产生的原因。通过反复验证和对比，得出真实可靠的结论，为后续的决策和应用提供坚实的依据。</w:t>
            </w:r>
          </w:p>
          <w:p w14:paraId="77886767" w14:textId="77777777" w:rsidR="00D47D79" w:rsidRPr="0036280A" w:rsidRDefault="00D47D79" w:rsidP="006E6B38">
            <w:pPr>
              <w:rPr>
                <w:rFonts w:ascii="宋体" w:hAnsi="宋体"/>
                <w:b w:val="0"/>
                <w:bCs w:val="0"/>
              </w:rPr>
            </w:pPr>
            <w:r w:rsidRPr="0036280A">
              <w:rPr>
                <w:rFonts w:ascii="宋体" w:hAnsi="宋体" w:hint="eastAsia"/>
                <w:b w:val="0"/>
                <w:bCs w:val="0"/>
              </w:rPr>
              <w:t>在系统优化和改进方面，求实精神促使人们不断寻找实际应用中存在的问题和不足，以实际效果为导向，对传感器系统和信号处理流程进行有针对性的调整和完善。</w:t>
            </w:r>
          </w:p>
          <w:p w14:paraId="46F3C677" w14:textId="77777777" w:rsidR="00D47D79" w:rsidRPr="0036280A" w:rsidRDefault="00D47D79" w:rsidP="006E6B38">
            <w:pPr>
              <w:rPr>
                <w:rFonts w:ascii="宋体" w:hAnsi="宋体"/>
                <w:b w:val="0"/>
                <w:bCs w:val="0"/>
              </w:rPr>
            </w:pPr>
            <w:r w:rsidRPr="0036280A">
              <w:rPr>
                <w:rFonts w:ascii="宋体" w:hAnsi="宋体" w:hint="eastAsia"/>
                <w:b w:val="0"/>
                <w:bCs w:val="0"/>
              </w:rPr>
              <w:t>同时，求实精神还体现在对结果的诚实报告和评估上。不夸大处理效果，不虚报性能指标，以实事求是的态度对待研究成果和应用效果，为传感器信号处理领域的健康发展奠定基础。</w:t>
            </w:r>
          </w:p>
          <w:p w14:paraId="11119A60" w14:textId="77777777" w:rsidR="00D47D79" w:rsidRPr="00F94E5B" w:rsidRDefault="00D47D79" w:rsidP="006E6B38">
            <w:r w:rsidRPr="0036280A">
              <w:rPr>
                <w:rFonts w:ascii="宋体" w:hAnsi="宋体"/>
                <w:b w:val="0"/>
                <w:bCs w:val="0"/>
              </w:rPr>
              <w:t xml:space="preserve"> </w:t>
            </w:r>
            <w:r w:rsidRPr="0036280A">
              <w:rPr>
                <w:rFonts w:ascii="宋体" w:hAnsi="宋体" w:hint="eastAsia"/>
                <w:b w:val="0"/>
                <w:bCs w:val="0"/>
              </w:rPr>
              <w:t>总之，在传感器信号处理中，求实精神贯穿始终，是保障处理结果准确、可靠、有效的关键，也是推动该领域不断进步的重要动力。</w:t>
            </w:r>
          </w:p>
        </w:tc>
      </w:tr>
    </w:tbl>
    <w:p w14:paraId="462645F1" w14:textId="77777777" w:rsidR="00D47D79" w:rsidRPr="00F94E5B" w:rsidRDefault="00D47D79" w:rsidP="00D47D79"/>
    <w:p w14:paraId="455615BA" w14:textId="77777777" w:rsidR="00D47D79" w:rsidRDefault="00D47D79" w:rsidP="00694639">
      <w:pPr>
        <w:pStyle w:val="2"/>
      </w:pPr>
      <w:bookmarkStart w:id="76" w:name="_Toc170810414"/>
      <w:r>
        <w:rPr>
          <w:rFonts w:hint="eastAsia"/>
        </w:rPr>
        <w:t>习题</w:t>
      </w:r>
      <w:r>
        <w:t>4</w:t>
      </w:r>
      <w:bookmarkEnd w:id="76"/>
    </w:p>
    <w:p w14:paraId="128C5EFC" w14:textId="77777777" w:rsidR="00D47D79" w:rsidRPr="004A7D6A" w:rsidRDefault="00D47D79" w:rsidP="00D47D79">
      <w:r w:rsidRPr="004A7D6A">
        <w:rPr>
          <w:rFonts w:hint="eastAsia"/>
        </w:rPr>
        <w:t>1.</w:t>
      </w:r>
      <w:r w:rsidRPr="004A7D6A">
        <w:t xml:space="preserve"> </w:t>
      </w:r>
      <w:r w:rsidRPr="004A7D6A">
        <w:rPr>
          <w:rFonts w:hint="eastAsia"/>
        </w:rPr>
        <w:t>为减小或消除直流电桥测量结果非线性误差的方法可采用（</w:t>
      </w:r>
      <w:r w:rsidRPr="004A7D6A">
        <w:rPr>
          <w:rFonts w:hint="eastAsia"/>
        </w:rPr>
        <w:t xml:space="preserve"> </w:t>
      </w:r>
      <w:r w:rsidRPr="004A7D6A">
        <w:rPr>
          <w:rFonts w:hint="eastAsia"/>
        </w:rPr>
        <w:t>）。</w:t>
      </w:r>
    </w:p>
    <w:p w14:paraId="2E2497EE" w14:textId="77777777" w:rsidR="00D47D79" w:rsidRPr="004A7D6A" w:rsidRDefault="00D47D79" w:rsidP="00D47D79">
      <w:r w:rsidRPr="004A7D6A">
        <w:rPr>
          <w:rFonts w:hint="eastAsia"/>
        </w:rPr>
        <w:t xml:space="preserve">A. </w:t>
      </w:r>
      <w:r w:rsidRPr="004A7D6A">
        <w:rPr>
          <w:rFonts w:hint="eastAsia"/>
        </w:rPr>
        <w:t>提高供电电压</w:t>
      </w:r>
      <w:r w:rsidRPr="004A7D6A">
        <w:rPr>
          <w:rFonts w:hint="eastAsia"/>
        </w:rPr>
        <w:t xml:space="preserve">      </w:t>
      </w:r>
      <w:r w:rsidRPr="004A7D6A">
        <w:t xml:space="preserve">                </w:t>
      </w:r>
      <w:r w:rsidRPr="004A7D6A">
        <w:rPr>
          <w:rFonts w:hint="eastAsia"/>
        </w:rPr>
        <w:t xml:space="preserve"> B. </w:t>
      </w:r>
      <w:r w:rsidRPr="004A7D6A">
        <w:rPr>
          <w:rFonts w:hint="eastAsia"/>
        </w:rPr>
        <w:t>提高桥臂比</w:t>
      </w:r>
    </w:p>
    <w:p w14:paraId="4CE549A5" w14:textId="77777777" w:rsidR="00D47D79" w:rsidRPr="004A7D6A" w:rsidRDefault="00D47D79" w:rsidP="00D47D79">
      <w:r w:rsidRPr="004A7D6A">
        <w:rPr>
          <w:rFonts w:hint="eastAsia"/>
        </w:rPr>
        <w:t xml:space="preserve">C. </w:t>
      </w:r>
      <w:r w:rsidRPr="004A7D6A">
        <w:rPr>
          <w:rFonts w:hint="eastAsia"/>
        </w:rPr>
        <w:t>提高桥臂电阻值</w:t>
      </w:r>
      <w:r w:rsidRPr="004A7D6A">
        <w:rPr>
          <w:rFonts w:hint="eastAsia"/>
        </w:rPr>
        <w:t xml:space="preserve">             </w:t>
      </w:r>
      <w:r w:rsidRPr="004A7D6A">
        <w:t xml:space="preserve">        </w:t>
      </w:r>
      <w:r w:rsidRPr="004A7D6A">
        <w:rPr>
          <w:rFonts w:hint="eastAsia"/>
        </w:rPr>
        <w:t xml:space="preserve">D. </w:t>
      </w:r>
      <w:r w:rsidRPr="004A7D6A">
        <w:rPr>
          <w:rFonts w:hint="eastAsia"/>
        </w:rPr>
        <w:t>提高电压灵敏度</w:t>
      </w:r>
    </w:p>
    <w:p w14:paraId="13472406" w14:textId="77777777" w:rsidR="00D47D79" w:rsidRPr="004A7D6A" w:rsidRDefault="00D47D79" w:rsidP="00D47D79">
      <w:r w:rsidRPr="004A7D6A">
        <w:rPr>
          <w:rFonts w:hint="eastAsia"/>
        </w:rPr>
        <w:t>2.</w:t>
      </w:r>
      <w:r w:rsidRPr="004A7D6A">
        <w:t xml:space="preserve"> </w:t>
      </w:r>
      <w:r w:rsidRPr="004A7D6A">
        <w:rPr>
          <w:rFonts w:hint="eastAsia"/>
        </w:rPr>
        <w:t>全桥差动电路的电压灵敏度是单臂工作时的（</w:t>
      </w:r>
      <w:r w:rsidRPr="004A7D6A">
        <w:rPr>
          <w:rFonts w:hint="eastAsia"/>
        </w:rPr>
        <w:t xml:space="preserve"> </w:t>
      </w:r>
      <w:r w:rsidRPr="004A7D6A">
        <w:rPr>
          <w:rFonts w:hint="eastAsia"/>
        </w:rPr>
        <w:t>）。</w:t>
      </w:r>
    </w:p>
    <w:p w14:paraId="2B3DAEEE" w14:textId="77777777" w:rsidR="00D47D79" w:rsidRPr="004A7D6A" w:rsidRDefault="00D47D79" w:rsidP="00D47D79">
      <w:r w:rsidRPr="004A7D6A">
        <w:rPr>
          <w:rFonts w:hint="eastAsia"/>
        </w:rPr>
        <w:t xml:space="preserve">A. </w:t>
      </w:r>
      <w:r w:rsidRPr="004A7D6A">
        <w:rPr>
          <w:rFonts w:hint="eastAsia"/>
        </w:rPr>
        <w:t>不变</w:t>
      </w:r>
      <w:r w:rsidRPr="004A7D6A">
        <w:rPr>
          <w:rFonts w:hint="eastAsia"/>
        </w:rPr>
        <w:t xml:space="preserve">         </w:t>
      </w:r>
      <w:r w:rsidRPr="004A7D6A">
        <w:t xml:space="preserve"> </w:t>
      </w:r>
      <w:r w:rsidRPr="004A7D6A">
        <w:rPr>
          <w:rFonts w:hint="eastAsia"/>
        </w:rPr>
        <w:t>B. 2</w:t>
      </w:r>
      <w:r w:rsidRPr="004A7D6A">
        <w:rPr>
          <w:rFonts w:hint="eastAsia"/>
        </w:rPr>
        <w:t>倍</w:t>
      </w:r>
      <w:r w:rsidRPr="004A7D6A">
        <w:rPr>
          <w:rFonts w:hint="eastAsia"/>
        </w:rPr>
        <w:t xml:space="preserve">           </w:t>
      </w:r>
      <w:r w:rsidRPr="004A7D6A">
        <w:t xml:space="preserve">    </w:t>
      </w:r>
      <w:r w:rsidRPr="004A7D6A">
        <w:rPr>
          <w:rFonts w:hint="eastAsia"/>
        </w:rPr>
        <w:t>C. 4</w:t>
      </w:r>
      <w:r w:rsidRPr="004A7D6A">
        <w:rPr>
          <w:rFonts w:hint="eastAsia"/>
        </w:rPr>
        <w:t>倍</w:t>
      </w:r>
      <w:r w:rsidRPr="004A7D6A">
        <w:rPr>
          <w:rFonts w:hint="eastAsia"/>
        </w:rPr>
        <w:t xml:space="preserve">        </w:t>
      </w:r>
      <w:r w:rsidRPr="004A7D6A">
        <w:t xml:space="preserve">  </w:t>
      </w:r>
      <w:r w:rsidRPr="004A7D6A">
        <w:rPr>
          <w:rFonts w:hint="eastAsia"/>
        </w:rPr>
        <w:t>D. 6</w:t>
      </w:r>
      <w:r w:rsidRPr="004A7D6A">
        <w:rPr>
          <w:rFonts w:hint="eastAsia"/>
        </w:rPr>
        <w:t>倍</w:t>
      </w:r>
    </w:p>
    <w:p w14:paraId="786CB580" w14:textId="77777777" w:rsidR="00D47D79" w:rsidRPr="004A7D6A" w:rsidRDefault="00D47D79" w:rsidP="00D47D79">
      <w:r w:rsidRPr="004A7D6A">
        <w:rPr>
          <w:rFonts w:hint="eastAsia"/>
        </w:rPr>
        <w:t>3.</w:t>
      </w:r>
      <w:r w:rsidRPr="004A7D6A">
        <w:t xml:space="preserve"> </w:t>
      </w:r>
      <w:r w:rsidRPr="004A7D6A">
        <w:rPr>
          <w:rFonts w:hint="eastAsia"/>
        </w:rPr>
        <w:t>为了避免</w:t>
      </w:r>
      <w:r w:rsidRPr="004A7D6A">
        <w:rPr>
          <w:rFonts w:hint="eastAsia"/>
        </w:rPr>
        <w:t>50Hz</w:t>
      </w:r>
      <w:r w:rsidRPr="004A7D6A">
        <w:rPr>
          <w:rFonts w:hint="eastAsia"/>
        </w:rPr>
        <w:t>电网电压的干扰进入放大器，应选用（</w:t>
      </w:r>
      <w:r w:rsidRPr="004A7D6A">
        <w:rPr>
          <w:rFonts w:hint="eastAsia"/>
        </w:rPr>
        <w:t xml:space="preserve"> </w:t>
      </w:r>
      <w:r w:rsidRPr="004A7D6A">
        <w:rPr>
          <w:rFonts w:hint="eastAsia"/>
        </w:rPr>
        <w:t>）滤波电路。</w:t>
      </w:r>
    </w:p>
    <w:p w14:paraId="7D7BF5EB" w14:textId="77777777" w:rsidR="00D47D79" w:rsidRPr="004A7D6A" w:rsidRDefault="00D47D79" w:rsidP="00D47D79">
      <w:r w:rsidRPr="004A7D6A">
        <w:rPr>
          <w:rFonts w:hint="eastAsia"/>
        </w:rPr>
        <w:t>A.</w:t>
      </w:r>
      <w:r w:rsidRPr="004A7D6A">
        <w:t xml:space="preserve"> </w:t>
      </w:r>
      <w:r w:rsidRPr="004A7D6A">
        <w:rPr>
          <w:rFonts w:hint="eastAsia"/>
        </w:rPr>
        <w:t>低通</w:t>
      </w:r>
      <w:r w:rsidRPr="004A7D6A">
        <w:rPr>
          <w:rFonts w:hint="eastAsia"/>
        </w:rPr>
        <w:t xml:space="preserve"> </w:t>
      </w:r>
      <w:r w:rsidRPr="004A7D6A">
        <w:t xml:space="preserve">         </w:t>
      </w:r>
      <w:r w:rsidRPr="004A7D6A">
        <w:rPr>
          <w:rFonts w:hint="eastAsia"/>
        </w:rPr>
        <w:t>B.</w:t>
      </w:r>
      <w:r w:rsidRPr="004A7D6A">
        <w:t xml:space="preserve"> </w:t>
      </w:r>
      <w:r w:rsidRPr="004A7D6A">
        <w:rPr>
          <w:rFonts w:hint="eastAsia"/>
        </w:rPr>
        <w:t>高通</w:t>
      </w:r>
      <w:r w:rsidRPr="004A7D6A">
        <w:rPr>
          <w:rFonts w:hint="eastAsia"/>
        </w:rPr>
        <w:t xml:space="preserve"> </w:t>
      </w:r>
      <w:r w:rsidRPr="004A7D6A">
        <w:t xml:space="preserve">             </w:t>
      </w:r>
      <w:r w:rsidRPr="004A7D6A">
        <w:rPr>
          <w:rFonts w:hint="eastAsia"/>
        </w:rPr>
        <w:t>C.</w:t>
      </w:r>
      <w:r w:rsidRPr="004A7D6A">
        <w:t xml:space="preserve"> </w:t>
      </w:r>
      <w:r w:rsidRPr="004A7D6A">
        <w:rPr>
          <w:rFonts w:hint="eastAsia"/>
        </w:rPr>
        <w:t>带通</w:t>
      </w:r>
      <w:r w:rsidRPr="004A7D6A">
        <w:rPr>
          <w:rFonts w:hint="eastAsia"/>
        </w:rPr>
        <w:t xml:space="preserve"> </w:t>
      </w:r>
      <w:r w:rsidRPr="004A7D6A">
        <w:t xml:space="preserve">        </w:t>
      </w:r>
      <w:r w:rsidRPr="004A7D6A">
        <w:rPr>
          <w:rFonts w:hint="eastAsia"/>
        </w:rPr>
        <w:t>D.</w:t>
      </w:r>
      <w:r w:rsidRPr="004A7D6A">
        <w:t xml:space="preserve"> </w:t>
      </w:r>
      <w:r w:rsidRPr="004A7D6A">
        <w:rPr>
          <w:rFonts w:hint="eastAsia"/>
        </w:rPr>
        <w:t>带阻</w:t>
      </w:r>
    </w:p>
    <w:p w14:paraId="1796337B" w14:textId="77777777" w:rsidR="00D47D79" w:rsidRPr="004A7D6A" w:rsidRDefault="00D47D79" w:rsidP="00D47D79">
      <w:r w:rsidRPr="004A7D6A">
        <w:rPr>
          <w:rFonts w:hint="eastAsia"/>
        </w:rPr>
        <w:t>4.</w:t>
      </w:r>
      <w:r w:rsidRPr="004A7D6A">
        <w:t xml:space="preserve"> </w:t>
      </w:r>
      <w:r w:rsidRPr="004A7D6A">
        <w:rPr>
          <w:rFonts w:hint="eastAsia"/>
        </w:rPr>
        <w:t>将正弦电压叠加上一个直流量应选用（</w:t>
      </w:r>
      <w:r w:rsidRPr="004A7D6A">
        <w:rPr>
          <w:rFonts w:hint="eastAsia"/>
        </w:rPr>
        <w:t xml:space="preserve"> </w:t>
      </w:r>
      <w:r w:rsidRPr="004A7D6A">
        <w:rPr>
          <w:rFonts w:hint="eastAsia"/>
        </w:rPr>
        <w:t>）电路。</w:t>
      </w:r>
    </w:p>
    <w:p w14:paraId="7841B9F1" w14:textId="77777777" w:rsidR="00D47D79" w:rsidRPr="004A7D6A" w:rsidRDefault="00D47D79" w:rsidP="00D47D79">
      <w:r w:rsidRPr="004A7D6A">
        <w:rPr>
          <w:rFonts w:hint="eastAsia"/>
        </w:rPr>
        <w:t>A</w:t>
      </w:r>
      <w:r w:rsidRPr="004A7D6A">
        <w:t xml:space="preserve">. </w:t>
      </w:r>
      <w:r w:rsidRPr="004A7D6A">
        <w:rPr>
          <w:rFonts w:hint="eastAsia"/>
        </w:rPr>
        <w:t>加法运算</w:t>
      </w:r>
      <w:r w:rsidRPr="004A7D6A">
        <w:rPr>
          <w:rFonts w:hint="eastAsia"/>
        </w:rPr>
        <w:t xml:space="preserve"> </w:t>
      </w:r>
      <w:r w:rsidRPr="004A7D6A">
        <w:t xml:space="preserve">     B. </w:t>
      </w:r>
      <w:r w:rsidRPr="004A7D6A">
        <w:rPr>
          <w:rFonts w:hint="eastAsia"/>
        </w:rPr>
        <w:t>同相运算</w:t>
      </w:r>
      <w:r w:rsidRPr="004A7D6A">
        <w:rPr>
          <w:rFonts w:hint="eastAsia"/>
        </w:rPr>
        <w:t xml:space="preserve"> </w:t>
      </w:r>
      <w:r w:rsidRPr="004A7D6A">
        <w:t xml:space="preserve">         </w:t>
      </w:r>
      <w:r w:rsidRPr="004A7D6A">
        <w:rPr>
          <w:rFonts w:hint="eastAsia"/>
        </w:rPr>
        <w:t>C</w:t>
      </w:r>
      <w:r w:rsidRPr="004A7D6A">
        <w:t xml:space="preserve">. </w:t>
      </w:r>
      <w:r w:rsidRPr="004A7D6A">
        <w:rPr>
          <w:rFonts w:hint="eastAsia"/>
        </w:rPr>
        <w:t>积分运算</w:t>
      </w:r>
      <w:r w:rsidRPr="004A7D6A">
        <w:rPr>
          <w:rFonts w:hint="eastAsia"/>
        </w:rPr>
        <w:t xml:space="preserve"> </w:t>
      </w:r>
      <w:r w:rsidRPr="004A7D6A">
        <w:t xml:space="preserve">    D. </w:t>
      </w:r>
      <w:r w:rsidRPr="004A7D6A">
        <w:rPr>
          <w:rFonts w:hint="eastAsia"/>
        </w:rPr>
        <w:t>微分运算</w:t>
      </w:r>
    </w:p>
    <w:p w14:paraId="0C873E9A" w14:textId="77777777" w:rsidR="00D47D79" w:rsidRPr="004A7D6A" w:rsidRDefault="00D47D79" w:rsidP="00D47D79">
      <w:r w:rsidRPr="004A7D6A">
        <w:rPr>
          <w:rFonts w:hint="eastAsia"/>
        </w:rPr>
        <w:t>5.</w:t>
      </w:r>
      <w:r w:rsidRPr="004A7D6A">
        <w:t xml:space="preserve"> </w:t>
      </w:r>
      <w:r w:rsidRPr="004A7D6A">
        <w:rPr>
          <w:rFonts w:hint="eastAsia"/>
        </w:rPr>
        <w:t>直流电桥平衡条件是</w:t>
      </w:r>
      <w:r w:rsidRPr="004A7D6A">
        <w:rPr>
          <w:u w:val="single"/>
        </w:rPr>
        <w:t xml:space="preserve">                    </w:t>
      </w:r>
      <w:r w:rsidRPr="004A7D6A">
        <w:rPr>
          <w:rFonts w:hint="eastAsia"/>
        </w:rPr>
        <w:t>。</w:t>
      </w:r>
    </w:p>
    <w:p w14:paraId="3B794AB9" w14:textId="77777777" w:rsidR="00D47D79" w:rsidRPr="004A7D6A" w:rsidRDefault="00D47D79" w:rsidP="00D47D79">
      <w:r w:rsidRPr="004A7D6A">
        <w:rPr>
          <w:rFonts w:hint="eastAsia"/>
        </w:rPr>
        <w:t>6.</w:t>
      </w:r>
      <w:r w:rsidRPr="004A7D6A">
        <w:t xml:space="preserve"> </w:t>
      </w:r>
      <w:r w:rsidRPr="004A7D6A">
        <w:rPr>
          <w:rFonts w:hint="eastAsia"/>
        </w:rPr>
        <w:t>减小或消除非线性误差的方法有</w:t>
      </w:r>
      <w:r w:rsidRPr="004A7D6A">
        <w:rPr>
          <w:rFonts w:hint="eastAsia"/>
          <w:u w:val="single"/>
        </w:rPr>
        <w:t xml:space="preserve">              </w:t>
      </w:r>
      <w:r w:rsidRPr="004A7D6A">
        <w:rPr>
          <w:rFonts w:hint="eastAsia"/>
        </w:rPr>
        <w:t>和采用差动电桥，其中差动电桥可分为</w:t>
      </w:r>
      <w:r w:rsidRPr="004A7D6A">
        <w:rPr>
          <w:rFonts w:hint="eastAsia"/>
          <w:u w:val="single"/>
        </w:rPr>
        <w:t xml:space="preserve">             </w:t>
      </w:r>
      <w:r w:rsidRPr="004A7D6A">
        <w:rPr>
          <w:rFonts w:hint="eastAsia"/>
        </w:rPr>
        <w:t>和</w:t>
      </w:r>
      <w:r w:rsidRPr="004A7D6A">
        <w:rPr>
          <w:rFonts w:hint="eastAsia"/>
          <w:u w:val="single"/>
        </w:rPr>
        <w:t xml:space="preserve">             </w:t>
      </w:r>
      <w:r w:rsidRPr="004A7D6A">
        <w:rPr>
          <w:rFonts w:hint="eastAsia"/>
        </w:rPr>
        <w:t>两种方式。</w:t>
      </w:r>
    </w:p>
    <w:p w14:paraId="37347E90" w14:textId="77777777" w:rsidR="00D47D79" w:rsidRPr="004A7D6A" w:rsidRDefault="00D47D79" w:rsidP="00D47D79">
      <w:r w:rsidRPr="004A7D6A">
        <w:rPr>
          <w:rFonts w:hint="eastAsia"/>
        </w:rPr>
        <w:t>7.</w:t>
      </w:r>
      <w:r w:rsidRPr="004A7D6A">
        <w:t xml:space="preserve"> </w:t>
      </w:r>
      <w:r w:rsidRPr="004A7D6A">
        <w:rPr>
          <w:rFonts w:hint="eastAsia"/>
        </w:rPr>
        <w:t>为了获得输入电压中的高频信号，应选用</w:t>
      </w:r>
      <w:r w:rsidRPr="004A7D6A">
        <w:rPr>
          <w:rFonts w:hint="eastAsia"/>
          <w:u w:val="single"/>
        </w:rPr>
        <w:t xml:space="preserve"> </w:t>
      </w:r>
      <w:r w:rsidRPr="004A7D6A">
        <w:rPr>
          <w:u w:val="single"/>
        </w:rPr>
        <w:t xml:space="preserve">        </w:t>
      </w:r>
      <w:r w:rsidRPr="004A7D6A">
        <w:rPr>
          <w:rFonts w:hint="eastAsia"/>
        </w:rPr>
        <w:t>滤波电路。</w:t>
      </w:r>
    </w:p>
    <w:p w14:paraId="73E82E9B" w14:textId="77777777" w:rsidR="00D47D79" w:rsidRPr="004A7D6A" w:rsidRDefault="00D47D79" w:rsidP="00D47D79">
      <w:r w:rsidRPr="004A7D6A">
        <w:t>8</w:t>
      </w:r>
      <w:r w:rsidRPr="004A7D6A">
        <w:rPr>
          <w:rFonts w:hint="eastAsia"/>
        </w:rPr>
        <w:t>.</w:t>
      </w:r>
      <w:r w:rsidRPr="004A7D6A">
        <w:t xml:space="preserve"> </w:t>
      </w:r>
      <w:r w:rsidRPr="004A7D6A">
        <w:rPr>
          <w:rFonts w:hint="eastAsia"/>
        </w:rPr>
        <w:t>什么是直流电桥？若</w:t>
      </w:r>
      <w:proofErr w:type="gramStart"/>
      <w:r w:rsidRPr="004A7D6A">
        <w:rPr>
          <w:rFonts w:hint="eastAsia"/>
        </w:rPr>
        <w:t>按桥臂工作</w:t>
      </w:r>
      <w:proofErr w:type="gramEnd"/>
      <w:r w:rsidRPr="004A7D6A">
        <w:rPr>
          <w:rFonts w:hint="eastAsia"/>
        </w:rPr>
        <w:t>方式不同，可分为哪几种？各自的输出电压如何计算？</w:t>
      </w:r>
    </w:p>
    <w:p w14:paraId="2D50D769" w14:textId="77777777" w:rsidR="00D47D79" w:rsidRPr="004A7D6A" w:rsidRDefault="00D47D79" w:rsidP="00D47D79">
      <w:r w:rsidRPr="004A7D6A">
        <w:t>9</w:t>
      </w:r>
      <w:r w:rsidRPr="004A7D6A">
        <w:rPr>
          <w:rFonts w:hint="eastAsia"/>
        </w:rPr>
        <w:t>.</w:t>
      </w:r>
      <w:r w:rsidRPr="004A7D6A">
        <w:t xml:space="preserve"> </w:t>
      </w:r>
      <w:r w:rsidRPr="004A7D6A">
        <w:rPr>
          <w:rFonts w:hint="eastAsia"/>
        </w:rPr>
        <w:t>在传感器测量电路中，直流电桥与交流电桥有什么不同，如何考虑应用场合？用电阻应变片组成的半桥、全桥电路与单桥相比有哪些改善？</w:t>
      </w:r>
    </w:p>
    <w:p w14:paraId="1164AE97" w14:textId="77777777" w:rsidR="00D47D79" w:rsidRPr="00DA41A8" w:rsidRDefault="00D47D79" w:rsidP="00D47D79">
      <w:r w:rsidRPr="004A7D6A">
        <w:rPr>
          <w:rFonts w:cs="Times New Roman"/>
        </w:rPr>
        <w:t>10</w:t>
      </w:r>
      <w:r w:rsidRPr="004A7D6A">
        <w:rPr>
          <w:rFonts w:cs="Times New Roman" w:hint="eastAsia"/>
        </w:rPr>
        <w:t>.</w:t>
      </w:r>
      <w:r w:rsidRPr="004A7D6A">
        <w:rPr>
          <w:rFonts w:cs="Times New Roman"/>
        </w:rPr>
        <w:t xml:space="preserve"> </w:t>
      </w:r>
      <w:r>
        <w:t xml:space="preserve"> </w:t>
      </w:r>
      <w:r>
        <w:rPr>
          <w:rFonts w:hint="eastAsia"/>
        </w:rPr>
        <w:t>在下</w:t>
      </w:r>
      <w:r w:rsidRPr="00DA41A8">
        <w:rPr>
          <w:rFonts w:hint="eastAsia"/>
        </w:rPr>
        <w:t>图中，负载电阻为无穷大（开路），</w:t>
      </w:r>
      <m:oMath>
        <m:r>
          <w:rPr>
            <w:rFonts w:ascii="Cambria Math" w:hAnsi="Cambria Math"/>
          </w:rPr>
          <m:t>E=4V</m:t>
        </m:r>
      </m:oMath>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=100</m:t>
        </m:r>
        <m:r>
          <m:rPr>
            <m:sty m:val="p"/>
          </m:rPr>
          <w:rPr>
            <w:rFonts w:ascii="Cambria Math" w:hAnsi="Cambria Math"/>
          </w:rPr>
          <m:t>Ω</m:t>
        </m:r>
      </m:oMath>
      <w:r w:rsidRPr="00DA41A8">
        <w:rPr>
          <w:rFonts w:hint="eastAsia"/>
        </w:rPr>
        <w:t>。</w:t>
      </w:r>
    </w:p>
    <w:p w14:paraId="5E8A895B" w14:textId="77777777" w:rsidR="00D47D79" w:rsidRPr="00DA41A8" w:rsidRDefault="00D47D79" w:rsidP="00D47D79">
      <w:r w:rsidRPr="00DA41A8">
        <w:rPr>
          <w:rFonts w:hint="eastAsia"/>
        </w:rPr>
        <w:t>（</w:t>
      </w:r>
      <w:r w:rsidRPr="00DA41A8">
        <w:rPr>
          <w:rFonts w:hint="eastAsia"/>
        </w:rPr>
        <w:t>1</w:t>
      </w:r>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A41A8">
        <w:rPr>
          <w:rFonts w:hint="eastAsia"/>
        </w:rPr>
        <w:t>为金属应变片，其余为外接电阻，当</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A41A8">
        <w:rPr>
          <w:rFonts w:hint="eastAsia"/>
        </w:rPr>
        <w:t>的增量为</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=1.0</m:t>
        </m:r>
        <m:r>
          <m:rPr>
            <m:sty m:val="p"/>
          </m:rPr>
          <w:rPr>
            <w:rFonts w:ascii="Cambria Math" w:hAnsi="Cambria Math"/>
          </w:rPr>
          <m:t>Ω</m:t>
        </m:r>
      </m:oMath>
      <w:r w:rsidRPr="00DA41A8">
        <w:rPr>
          <w:rFonts w:hint="eastAsia"/>
        </w:rPr>
        <w:t>时，试</w:t>
      </w:r>
      <w:r w:rsidRPr="00DA41A8">
        <w:rPr>
          <w:rFonts w:hint="eastAsia"/>
        </w:rPr>
        <w:lastRenderedPageBreak/>
        <w:t>求电桥的输出电压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DA41A8">
        <w:rPr>
          <w:rFonts w:hint="eastAsia"/>
        </w:rPr>
        <w:t>。</w:t>
      </w:r>
    </w:p>
    <w:p w14:paraId="03C4523C" w14:textId="77777777" w:rsidR="00D47D79" w:rsidRPr="00DA41A8" w:rsidRDefault="00D47D79" w:rsidP="00D47D79">
      <w:r w:rsidRPr="00DA41A8">
        <w:rPr>
          <w:rFonts w:hint="eastAsia"/>
        </w:rPr>
        <w:t>（</w:t>
      </w:r>
      <w:r w:rsidRPr="00DA41A8">
        <w:rPr>
          <w:rFonts w:hint="eastAsia"/>
        </w:rPr>
        <w:t>2</w:t>
      </w:r>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DA41A8">
        <w:rPr>
          <w:rFonts w:hint="eastAsia"/>
        </w:rPr>
        <w:t>都是应变片，且批号相同，感应应变的极性和大小都相同，其余为外接电阻，试求电桥的输出电压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DA41A8">
        <w:rPr>
          <w:rFonts w:hint="eastAsia"/>
        </w:rPr>
        <w:t>。</w:t>
      </w:r>
    </w:p>
    <w:p w14:paraId="1D938A09" w14:textId="77777777" w:rsidR="00D47D79" w:rsidRDefault="00D47D79" w:rsidP="00D47D79">
      <w:r w:rsidRPr="00DA41A8">
        <w:rPr>
          <w:rFonts w:hint="eastAsia"/>
        </w:rPr>
        <w:t>（</w:t>
      </w:r>
      <w:r w:rsidRPr="00DA41A8">
        <w:rPr>
          <w:rFonts w:hint="eastAsia"/>
        </w:rPr>
        <w:t>3</w:t>
      </w:r>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DA41A8">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DA41A8">
        <w:rPr>
          <w:rFonts w:hint="eastAsia"/>
        </w:rPr>
        <w:t>都是应变片，且批号相同，感应应变的大小为</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hint="eastAsia"/>
          </w:rPr>
          <m:t>=</m:t>
        </m:r>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=1.0</m:t>
        </m:r>
        <m:r>
          <m:rPr>
            <m:sty m:val="p"/>
          </m:rPr>
          <w:rPr>
            <w:rFonts w:ascii="Cambria Math" w:hAnsi="Cambria Math"/>
          </w:rPr>
          <m:t>Ω</m:t>
        </m:r>
      </m:oMath>
      <w:r w:rsidRPr="00DA41A8">
        <w:rPr>
          <w:rFonts w:hint="eastAsia"/>
        </w:rPr>
        <w:t>，但极性相反，其余为外接电阻，试求电桥的输出电压</w:t>
      </w:r>
      <m:oMath>
        <m:sSub>
          <m:sSubPr>
            <m:ctrlPr>
              <w:rPr>
                <w:rFonts w:ascii="Cambria Math" w:hAnsi="Cambria Math"/>
              </w:rPr>
            </m:ctrlPr>
          </m:sSubPr>
          <m:e>
            <m:r>
              <w:rPr>
                <w:rFonts w:ascii="Cambria Math" w:hAnsi="Cambria Math"/>
              </w:rPr>
              <m:t>U</m:t>
            </m:r>
          </m:e>
          <m:sub>
            <m:r>
              <w:rPr>
                <w:rFonts w:ascii="Cambria Math" w:hAnsi="Cambria Math"/>
              </w:rPr>
              <m:t>0</m:t>
            </m:r>
          </m:sub>
        </m:sSub>
      </m:oMath>
      <w:r w:rsidRPr="00DA41A8">
        <w:rPr>
          <w:rFonts w:hint="eastAsia"/>
        </w:rPr>
        <w:t>。</w:t>
      </w:r>
    </w:p>
    <w:p w14:paraId="402344A0" w14:textId="77777777" w:rsidR="00D47D79" w:rsidRPr="004A7D6A" w:rsidRDefault="00D47D79" w:rsidP="00D47D79">
      <w:r w:rsidRPr="004A7D6A">
        <w:rPr>
          <w:noProof/>
        </w:rPr>
        <w:drawing>
          <wp:inline distT="0" distB="0" distL="0" distR="0" wp14:anchorId="7988B87E" wp14:editId="0D1ABEA1">
            <wp:extent cx="2552700" cy="1657350"/>
            <wp:effectExtent l="0" t="0" r="0" b="0"/>
            <wp:docPr id="3560350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52700" cy="1657350"/>
                    </a:xfrm>
                    <a:prstGeom prst="rect">
                      <a:avLst/>
                    </a:prstGeom>
                    <a:noFill/>
                    <a:ln>
                      <a:noFill/>
                    </a:ln>
                  </pic:spPr>
                </pic:pic>
              </a:graphicData>
            </a:graphic>
          </wp:inline>
        </w:drawing>
      </w:r>
    </w:p>
    <w:p w14:paraId="240C814C" w14:textId="77777777" w:rsidR="00D47D79" w:rsidRPr="004A7D6A" w:rsidRDefault="00D47D79" w:rsidP="00D47D79">
      <w:r w:rsidRPr="004A7D6A">
        <w:t>11</w:t>
      </w:r>
      <w:r w:rsidRPr="004A7D6A">
        <w:rPr>
          <w:rFonts w:hint="eastAsia"/>
        </w:rPr>
        <w:t>.</w:t>
      </w:r>
      <w:r w:rsidRPr="004A7D6A">
        <w:t xml:space="preserve"> </w:t>
      </w:r>
      <w:r w:rsidRPr="004A7D6A">
        <w:rPr>
          <w:rFonts w:hint="eastAsia"/>
        </w:rPr>
        <w:t>电路如下图</w:t>
      </w:r>
      <w:r w:rsidRPr="004A7D6A">
        <w:t>所示，试求其输入电阻和放大倍数。</w:t>
      </w:r>
    </w:p>
    <w:p w14:paraId="0EC90BEA" w14:textId="77777777" w:rsidR="00D47D79" w:rsidRPr="004A7D6A" w:rsidRDefault="00D47D79" w:rsidP="00D47D79">
      <w:r w:rsidRPr="004A7D6A">
        <w:rPr>
          <w:noProof/>
        </w:rPr>
        <w:drawing>
          <wp:inline distT="0" distB="0" distL="0" distR="0" wp14:anchorId="560FCC7A" wp14:editId="372441AF">
            <wp:extent cx="2343150" cy="2009775"/>
            <wp:effectExtent l="0" t="0" r="0" b="9525"/>
            <wp:docPr id="17812268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43150" cy="2009775"/>
                    </a:xfrm>
                    <a:prstGeom prst="rect">
                      <a:avLst/>
                    </a:prstGeom>
                    <a:noFill/>
                    <a:ln>
                      <a:noFill/>
                    </a:ln>
                  </pic:spPr>
                </pic:pic>
              </a:graphicData>
            </a:graphic>
          </wp:inline>
        </w:drawing>
      </w:r>
      <w:r w:rsidRPr="004A7D6A">
        <w:t xml:space="preserve"> </w:t>
      </w:r>
    </w:p>
    <w:p w14:paraId="51DAD88A" w14:textId="77777777" w:rsidR="00D47D79" w:rsidRPr="004A7D6A" w:rsidRDefault="00D47D79" w:rsidP="00D47D79">
      <w:r w:rsidRPr="004A7D6A">
        <w:t>12</w:t>
      </w:r>
      <w:r w:rsidRPr="004A7D6A">
        <w:rPr>
          <w:rFonts w:hint="eastAsia"/>
        </w:rPr>
        <w:t>.</w:t>
      </w:r>
      <w:r w:rsidRPr="004A7D6A">
        <w:t xml:space="preserve"> </w:t>
      </w:r>
      <w:r w:rsidRPr="004A7D6A">
        <w:rPr>
          <w:rFonts w:hint="eastAsia"/>
        </w:rPr>
        <w:t>分别推导下图</w:t>
      </w:r>
      <w:r w:rsidRPr="004A7D6A">
        <w:t>所示各电路的传递函数</w:t>
      </w:r>
      <w:r w:rsidRPr="004A7D6A">
        <w:t>,</w:t>
      </w:r>
      <w:r w:rsidRPr="004A7D6A">
        <w:t>并说明它们属于哪种类型的滤波电路。</w:t>
      </w:r>
    </w:p>
    <w:p w14:paraId="53B1F961" w14:textId="77777777" w:rsidR="00D47D79" w:rsidRPr="004A7D6A" w:rsidRDefault="00D47D79" w:rsidP="00D47D79">
      <w:r w:rsidRPr="004A7D6A">
        <w:rPr>
          <w:noProof/>
        </w:rPr>
        <w:drawing>
          <wp:inline distT="0" distB="0" distL="0" distR="0" wp14:anchorId="04F8967E" wp14:editId="4FB210ED">
            <wp:extent cx="3733800" cy="1666875"/>
            <wp:effectExtent l="0" t="0" r="0" b="9525"/>
            <wp:docPr id="1850983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733800" cy="1666875"/>
                    </a:xfrm>
                    <a:prstGeom prst="rect">
                      <a:avLst/>
                    </a:prstGeom>
                    <a:noFill/>
                    <a:ln>
                      <a:noFill/>
                    </a:ln>
                  </pic:spPr>
                </pic:pic>
              </a:graphicData>
            </a:graphic>
          </wp:inline>
        </w:drawing>
      </w:r>
      <w:r w:rsidRPr="004A7D6A">
        <w:t xml:space="preserve"> </w:t>
      </w:r>
    </w:p>
    <w:p w14:paraId="6DB8D082" w14:textId="77777777" w:rsidR="00D47D79" w:rsidRPr="004A7D6A" w:rsidRDefault="00D47D79" w:rsidP="00D47D79">
      <w:r w:rsidRPr="004A7D6A">
        <w:t>13</w:t>
      </w:r>
      <w:r w:rsidRPr="004A7D6A">
        <w:rPr>
          <w:rFonts w:hint="eastAsia"/>
        </w:rPr>
        <w:t>.</w:t>
      </w:r>
      <w:r w:rsidRPr="004A7D6A">
        <w:t xml:space="preserve"> </w:t>
      </w:r>
      <w:r w:rsidRPr="004A7D6A">
        <w:rPr>
          <w:rFonts w:hint="eastAsia"/>
        </w:rPr>
        <w:t>什么是电压</w:t>
      </w:r>
      <w:r w:rsidRPr="004A7D6A">
        <w:rPr>
          <w:rFonts w:hint="eastAsia"/>
        </w:rPr>
        <w:t>/</w:t>
      </w:r>
      <w:r w:rsidRPr="004A7D6A">
        <w:rPr>
          <w:rFonts w:hint="eastAsia"/>
        </w:rPr>
        <w:t>频率变换，它有什么应用？</w:t>
      </w:r>
    </w:p>
    <w:p w14:paraId="6623F5FF" w14:textId="77777777" w:rsidR="00D47D79" w:rsidRPr="004A7D6A" w:rsidRDefault="00D47D79" w:rsidP="00D47D79">
      <w:r w:rsidRPr="004A7D6A">
        <w:t>14</w:t>
      </w:r>
      <w:r w:rsidRPr="004A7D6A">
        <w:rPr>
          <w:rFonts w:hint="eastAsia"/>
        </w:rPr>
        <w:t>.</w:t>
      </w:r>
      <w:r w:rsidRPr="004A7D6A">
        <w:t xml:space="preserve"> </w:t>
      </w:r>
      <w:r w:rsidRPr="004A7D6A">
        <w:rPr>
          <w:rFonts w:hint="eastAsia"/>
        </w:rPr>
        <w:t>取样积分器是如何实现微弱信号检测的？</w:t>
      </w:r>
    </w:p>
    <w:p w14:paraId="0CA131B3" w14:textId="77777777" w:rsidR="00D47D79" w:rsidRPr="004A7D6A" w:rsidRDefault="00D47D79" w:rsidP="00D47D79"/>
    <w:p w14:paraId="27EE59E1" w14:textId="0979068E" w:rsidR="00DD0568" w:rsidRDefault="00DD0568">
      <w:pPr>
        <w:widowControl/>
        <w:spacing w:line="240" w:lineRule="auto"/>
        <w:ind w:firstLineChars="0" w:firstLine="0"/>
        <w:jc w:val="left"/>
      </w:pPr>
      <w:r>
        <w:br w:type="page"/>
      </w:r>
    </w:p>
    <w:p w14:paraId="472263AC" w14:textId="0B23D327" w:rsidR="00DD0568" w:rsidRPr="00DF2C3B" w:rsidRDefault="00DD0568" w:rsidP="00ED2FA2">
      <w:pPr>
        <w:pStyle w:val="1"/>
        <w:spacing w:before="156" w:after="156"/>
      </w:pPr>
      <w:bookmarkStart w:id="77" w:name="_Toc170810415"/>
      <w:r w:rsidRPr="00DF2C3B">
        <w:lastRenderedPageBreak/>
        <w:t>第</w:t>
      </w:r>
      <w:r>
        <w:t>5</w:t>
      </w:r>
      <w:r w:rsidRPr="00DF2C3B">
        <w:rPr>
          <w:rFonts w:hint="eastAsia"/>
        </w:rPr>
        <w:t>章</w:t>
      </w:r>
      <w:r w:rsidRPr="00DF2C3B">
        <w:rPr>
          <w:rFonts w:hint="eastAsia"/>
        </w:rPr>
        <w:t xml:space="preserve"> </w:t>
      </w:r>
      <w:r w:rsidR="00345CEB">
        <w:rPr>
          <w:rFonts w:hint="eastAsia"/>
        </w:rPr>
        <w:t>思想铸魂，精准</w:t>
      </w:r>
      <w:r w:rsidR="00027FCE">
        <w:rPr>
          <w:rFonts w:hint="eastAsia"/>
        </w:rPr>
        <w:t>求真</w:t>
      </w:r>
      <w:r w:rsidR="00345CEB">
        <w:rPr>
          <w:rFonts w:hint="eastAsia"/>
        </w:rPr>
        <w:t>——</w:t>
      </w:r>
      <w:r>
        <w:rPr>
          <w:rFonts w:hint="eastAsia"/>
        </w:rPr>
        <w:t>参数检测</w:t>
      </w:r>
      <w:bookmarkEnd w:id="77"/>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D0568" w:rsidRPr="00DC2A9A" w14:paraId="28B56A5F" w14:textId="77777777" w:rsidTr="006E6B38">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0D569920"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4E3D19B8" w14:textId="77777777" w:rsidR="00DD0568" w:rsidRPr="00F755C9"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F755C9">
              <w:rPr>
                <w:rFonts w:ascii="宋体" w:hAnsi="宋体" w:cstheme="minorBidi" w:hint="eastAsia"/>
                <w:i w:val="0"/>
                <w:iCs w:val="0"/>
                <w:color w:val="auto"/>
              </w:rPr>
              <w:t>测量、测量系统的基本概念</w:t>
            </w:r>
          </w:p>
          <w:p w14:paraId="1910916C" w14:textId="77777777" w:rsidR="00DD0568" w:rsidRPr="00F755C9"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F755C9">
              <w:rPr>
                <w:rFonts w:ascii="宋体" w:hAnsi="宋体" w:cstheme="minorBidi" w:hint="eastAsia"/>
                <w:i w:val="0"/>
                <w:iCs w:val="0"/>
                <w:color w:val="auto"/>
              </w:rPr>
              <w:t>测量方法及其分类</w:t>
            </w:r>
          </w:p>
          <w:p w14:paraId="2BA78D17" w14:textId="77777777" w:rsidR="00DD0568" w:rsidRPr="00F755C9"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F755C9">
              <w:rPr>
                <w:rFonts w:ascii="宋体" w:hAnsi="宋体" w:cstheme="minorBidi" w:hint="eastAsia"/>
                <w:i w:val="0"/>
                <w:iCs w:val="0"/>
                <w:color w:val="auto"/>
              </w:rPr>
              <w:t>测量误差</w:t>
            </w:r>
          </w:p>
          <w:p w14:paraId="55DC6F50" w14:textId="77777777" w:rsidR="00DD0568" w:rsidRPr="00F755C9"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F755C9">
              <w:rPr>
                <w:rFonts w:ascii="宋体" w:hAnsi="宋体" w:cstheme="minorBidi" w:hint="eastAsia"/>
                <w:i w:val="0"/>
                <w:iCs w:val="0"/>
                <w:color w:val="auto"/>
              </w:rPr>
              <w:t>测量系统的结构、基本类型</w:t>
            </w:r>
          </w:p>
          <w:p w14:paraId="04A7469A" w14:textId="77777777" w:rsidR="00DD0568" w:rsidRPr="00F755C9"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F755C9">
              <w:rPr>
                <w:rFonts w:ascii="宋体" w:hAnsi="宋体" w:cstheme="minorBidi" w:hint="eastAsia"/>
                <w:i w:val="0"/>
                <w:iCs w:val="0"/>
                <w:color w:val="auto"/>
              </w:rPr>
              <w:t>常见物理量的测量方法</w:t>
            </w:r>
          </w:p>
          <w:p w14:paraId="204C430F" w14:textId="77777777" w:rsidR="00DD0568" w:rsidRPr="00F755C9" w:rsidRDefault="00DD0568" w:rsidP="006E6B38">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F755C9">
              <w:rPr>
                <w:rFonts w:ascii="宋体" w:hAnsi="宋体" w:cstheme="minorBidi" w:hint="eastAsia"/>
                <w:i w:val="0"/>
                <w:iCs w:val="0"/>
                <w:color w:val="auto"/>
              </w:rPr>
              <w:t>在对物理量的检测过程时，需要借助一定的检测手段取得必要的测量数据，并对其进行分析以获得检测结果。为此，本章首先阐述了测量的基本概念，测量的方法及其分类，以及测量误差。然后介绍了测量系统的基本概念、结构和基本类型。最后，在此基础上，对常见物理量的测量方法进行了简介。</w:t>
            </w:r>
          </w:p>
        </w:tc>
      </w:tr>
      <w:tr w:rsidR="00DD0568" w:rsidRPr="00DC2A9A" w14:paraId="52183D29" w14:textId="77777777" w:rsidTr="006E6B38">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52BE82C5"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71ABAB9C" w14:textId="77777777" w:rsidR="00DD0568"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A8583D">
              <w:rPr>
                <w:rFonts w:ascii="宋体" w:hAnsi="宋体" w:hint="eastAsia"/>
                <w:color w:val="auto"/>
              </w:rPr>
              <w:t>1.了解参数测量的基本原理；</w:t>
            </w:r>
          </w:p>
          <w:p w14:paraId="61E37D06" w14:textId="77777777" w:rsidR="00DD0568" w:rsidRPr="00A8583D"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2.掌握</w:t>
            </w:r>
            <w:r w:rsidRPr="00405106">
              <w:rPr>
                <w:rFonts w:ascii="宋体" w:hAnsi="宋体" w:hint="eastAsia"/>
                <w:color w:val="auto"/>
              </w:rPr>
              <w:t>测量系统的结构、基本类型</w:t>
            </w:r>
            <w:r w:rsidRPr="00A8583D">
              <w:rPr>
                <w:rFonts w:ascii="宋体" w:hAnsi="宋体" w:hint="eastAsia"/>
                <w:color w:val="auto"/>
              </w:rPr>
              <w:t>；</w:t>
            </w:r>
          </w:p>
          <w:p w14:paraId="6F404B09" w14:textId="77777777" w:rsidR="00DD0568" w:rsidRPr="00A8583D"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color w:val="auto"/>
              </w:rPr>
              <w:t>3</w:t>
            </w:r>
            <w:r w:rsidRPr="00A8583D">
              <w:rPr>
                <w:rFonts w:ascii="宋体" w:hAnsi="宋体" w:hint="eastAsia"/>
                <w:color w:val="auto"/>
              </w:rPr>
              <w:t>.掌握电量测量的原理与过程；</w:t>
            </w:r>
          </w:p>
          <w:p w14:paraId="108B7BC7" w14:textId="77777777" w:rsidR="00DD0568" w:rsidRPr="00795156"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color w:val="auto"/>
              </w:rPr>
              <w:t>4</w:t>
            </w:r>
            <w:r w:rsidRPr="00A8583D">
              <w:rPr>
                <w:rFonts w:ascii="宋体" w:hAnsi="宋体" w:hint="eastAsia"/>
                <w:color w:val="auto"/>
              </w:rPr>
              <w:t>.</w:t>
            </w:r>
            <w:r>
              <w:rPr>
                <w:rFonts w:ascii="宋体" w:hAnsi="宋体" w:hint="eastAsia"/>
                <w:color w:val="auto"/>
              </w:rPr>
              <w:t>了解常见非电量</w:t>
            </w:r>
            <w:r w:rsidRPr="00A8583D">
              <w:rPr>
                <w:rFonts w:ascii="宋体" w:hAnsi="宋体" w:hint="eastAsia"/>
                <w:color w:val="auto"/>
              </w:rPr>
              <w:t>测量的原理与过程。</w:t>
            </w:r>
          </w:p>
        </w:tc>
      </w:tr>
      <w:tr w:rsidR="00DD0568" w:rsidRPr="00DC2A9A" w14:paraId="05A24229" w14:textId="77777777" w:rsidTr="006E6B38">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06EF2CC2"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2094C04E" w14:textId="77777777" w:rsidR="00DD0568" w:rsidRPr="002A491C" w:rsidRDefault="00DD0568" w:rsidP="006E6B38">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熟练掌握传感器参数检测方法和流程，熟悉测量方法，能够根据传感器的特点选择合适的检测手段；具备对检测数据进行分析和处理的能力，能够识别数据中的异常值和误差，并进行有效的修正；掌握传感器参数检测中的误差来源和控制方法，提高检测精度和可靠性；熟练操作常见检测一起，准确读取和记录检测数据</w:t>
            </w:r>
            <w:r w:rsidRPr="00034164">
              <w:rPr>
                <w:rFonts w:ascii="宋体" w:hAnsi="宋体" w:hint="eastAsia"/>
                <w:color w:val="auto"/>
              </w:rPr>
              <w:t>。</w:t>
            </w:r>
          </w:p>
        </w:tc>
      </w:tr>
      <w:tr w:rsidR="00DD0568" w:rsidRPr="00DC2A9A" w14:paraId="08A5861E" w14:textId="77777777" w:rsidTr="006E6B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3CD0DFDC" w14:textId="6D393E8D" w:rsidR="00DD0568" w:rsidRPr="0060084A" w:rsidRDefault="00697BDA" w:rsidP="006E6B38">
            <w:pPr>
              <w:pStyle w:val="aa"/>
              <w:ind w:firstLineChars="0" w:firstLine="0"/>
              <w:jc w:val="center"/>
              <w:rPr>
                <w:rFonts w:ascii="宋体" w:hAnsi="宋体"/>
                <w:i w:val="0"/>
                <w:iCs w:val="0"/>
                <w:color w:val="auto"/>
              </w:rPr>
            </w:pPr>
            <w:proofErr w:type="gramStart"/>
            <w:r>
              <w:rPr>
                <w:rFonts w:ascii="宋体" w:hAnsi="宋体" w:hint="eastAsia"/>
                <w:i w:val="0"/>
                <w:iCs w:val="0"/>
                <w:color w:val="auto"/>
              </w:rPr>
              <w:t>思政目标</w:t>
            </w:r>
            <w:proofErr w:type="gramEnd"/>
          </w:p>
        </w:tc>
        <w:tc>
          <w:tcPr>
            <w:tcW w:w="6883" w:type="dxa"/>
            <w:shd w:val="clear" w:color="auto" w:fill="EDEDED" w:themeFill="accent3" w:themeFillTint="33"/>
            <w:vAlign w:val="center"/>
          </w:tcPr>
          <w:p w14:paraId="3428C0E8" w14:textId="77777777" w:rsidR="00DD0568" w:rsidRDefault="00DD0568"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培养严谨认真、实事求是的科学态度，检测中严格遵循操作规范，确保数据的真实性和可靠性；</w:t>
            </w:r>
          </w:p>
          <w:p w14:paraId="1A7D50C9" w14:textId="77777777" w:rsidR="00DD0568" w:rsidRDefault="00DD0568"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增强责任心和质量意识，认识到传感器参数检测对于产品质量和系统性能的重要性；</w:t>
            </w:r>
          </w:p>
          <w:p w14:paraId="5490F3F4" w14:textId="77777777" w:rsidR="00DD0568" w:rsidRDefault="00DD0568"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培养安全意识和环保意识，在检测过程中正确使用设备，避免安全事故，注意减少对环境的影响；</w:t>
            </w:r>
          </w:p>
          <w:p w14:paraId="57EBB5AD" w14:textId="77777777" w:rsidR="00DD0568" w:rsidRPr="0060084A" w:rsidRDefault="00DD0568"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塑造职业素养和道德规范，坚持职业操守，保守检测数据的机密性，不弄虚作假。</w:t>
            </w:r>
          </w:p>
        </w:tc>
      </w:tr>
      <w:tr w:rsidR="00DD0568" w:rsidRPr="00DC2A9A" w14:paraId="677F35C7" w14:textId="77777777" w:rsidTr="006E6B38">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5116DF53" w14:textId="77777777" w:rsidR="00DD0568" w:rsidRPr="0060084A" w:rsidRDefault="00DD0568" w:rsidP="006E6B38">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7582565B" w14:textId="0F8093AD" w:rsidR="00DD0568" w:rsidRPr="00A8583D"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A8583D">
              <w:rPr>
                <w:rFonts w:ascii="宋体" w:hAnsi="宋体" w:hint="eastAsia"/>
                <w:color w:val="auto"/>
              </w:rPr>
              <w:t>重点：</w:t>
            </w:r>
            <w:r w:rsidR="00F44036">
              <w:rPr>
                <w:rFonts w:ascii="宋体" w:hAnsi="宋体" w:hint="eastAsia"/>
                <w:color w:val="auto"/>
              </w:rPr>
              <w:t>了解</w:t>
            </w:r>
            <w:r w:rsidRPr="00A8583D">
              <w:rPr>
                <w:rFonts w:ascii="宋体" w:hAnsi="宋体" w:hint="eastAsia"/>
                <w:color w:val="auto"/>
              </w:rPr>
              <w:t>参数测量的基本原理</w:t>
            </w:r>
            <w:r>
              <w:rPr>
                <w:rFonts w:ascii="宋体" w:hAnsi="宋体" w:hint="eastAsia"/>
                <w:color w:val="auto"/>
              </w:rPr>
              <w:t>；掌握测量系统的结构、基本类型</w:t>
            </w:r>
            <w:r w:rsidRPr="00A8583D">
              <w:rPr>
                <w:rFonts w:ascii="宋体" w:hAnsi="宋体" w:hint="eastAsia"/>
                <w:color w:val="auto"/>
              </w:rPr>
              <w:t>。</w:t>
            </w:r>
          </w:p>
          <w:p w14:paraId="2437CDC8" w14:textId="67CB6606" w:rsidR="00DD0568"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A8583D">
              <w:rPr>
                <w:rFonts w:ascii="宋体" w:hAnsi="宋体" w:hint="eastAsia"/>
                <w:color w:val="auto"/>
              </w:rPr>
              <w:t>难点：</w:t>
            </w:r>
            <w:r w:rsidR="00F44036">
              <w:rPr>
                <w:rFonts w:ascii="宋体" w:hAnsi="宋体" w:hint="eastAsia"/>
                <w:color w:val="auto"/>
              </w:rPr>
              <w:t>了解</w:t>
            </w:r>
            <w:r w:rsidRPr="00A8583D">
              <w:rPr>
                <w:rFonts w:ascii="宋体" w:hAnsi="宋体" w:hint="eastAsia"/>
                <w:color w:val="auto"/>
              </w:rPr>
              <w:t>参数测量的基本原理。</w:t>
            </w:r>
          </w:p>
          <w:p w14:paraId="0BDE3AB7" w14:textId="77777777" w:rsidR="00DD0568" w:rsidRPr="0060084A"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163EEF15" w14:textId="77777777" w:rsidR="00DD0568" w:rsidRPr="00F755C9" w:rsidRDefault="00DD0568" w:rsidP="00DD0568">
      <w:pPr>
        <w:pStyle w:val="aa"/>
        <w:ind w:firstLine="482"/>
      </w:pPr>
    </w:p>
    <w:p w14:paraId="0766BFAA" w14:textId="77777777" w:rsidR="00DD0568" w:rsidRDefault="00DD0568" w:rsidP="00694639">
      <w:pPr>
        <w:pStyle w:val="2"/>
      </w:pPr>
      <w:bookmarkStart w:id="78" w:name="_Toc170810416"/>
      <w:r w:rsidRPr="0054055F">
        <w:rPr>
          <w:rFonts w:hint="eastAsia"/>
        </w:rPr>
        <w:lastRenderedPageBreak/>
        <w:t>§</w:t>
      </w:r>
      <w:r>
        <w:t>5</w:t>
      </w:r>
      <w:r>
        <w:rPr>
          <w:rFonts w:hint="eastAsia"/>
        </w:rPr>
        <w:t>.</w:t>
      </w:r>
      <w:r>
        <w:t xml:space="preserve">1 </w:t>
      </w:r>
      <w:r>
        <w:rPr>
          <w:rFonts w:hint="eastAsia"/>
        </w:rPr>
        <w:t>概述</w:t>
      </w:r>
      <w:bookmarkEnd w:id="78"/>
    </w:p>
    <w:p w14:paraId="0BD397BB" w14:textId="554C7C71" w:rsidR="00DD0568" w:rsidRDefault="00DD0568" w:rsidP="00DD0568">
      <w:r w:rsidRPr="006014D6">
        <w:rPr>
          <w:rFonts w:hint="eastAsia"/>
        </w:rPr>
        <w:t>在对几何量、机械量及其他物理量进行检测</w:t>
      </w:r>
      <w:r>
        <w:rPr>
          <w:rFonts w:hint="eastAsia"/>
        </w:rPr>
        <w:t>时</w:t>
      </w:r>
      <w:r w:rsidRPr="006014D6">
        <w:rPr>
          <w:rFonts w:hint="eastAsia"/>
        </w:rPr>
        <w:t>，首先</w:t>
      </w:r>
      <w:r>
        <w:rPr>
          <w:rFonts w:hint="eastAsia"/>
        </w:rPr>
        <w:t>需</w:t>
      </w:r>
      <w:r w:rsidRPr="006014D6">
        <w:rPr>
          <w:rFonts w:hint="eastAsia"/>
        </w:rPr>
        <w:t>要</w:t>
      </w:r>
      <w:r w:rsidRPr="00682DBD">
        <w:rPr>
          <w:rFonts w:hint="eastAsia"/>
        </w:rPr>
        <w:t>使用</w:t>
      </w:r>
      <w:r>
        <w:rPr>
          <w:rFonts w:hint="eastAsia"/>
        </w:rPr>
        <w:t>一定</w:t>
      </w:r>
      <w:r w:rsidRPr="00682DBD">
        <w:rPr>
          <w:rFonts w:hint="eastAsia"/>
        </w:rPr>
        <w:t>的</w:t>
      </w:r>
      <w:r>
        <w:rPr>
          <w:rFonts w:hint="eastAsia"/>
        </w:rPr>
        <w:t>检测</w:t>
      </w:r>
      <w:r w:rsidRPr="00682DBD">
        <w:rPr>
          <w:rFonts w:hint="eastAsia"/>
        </w:rPr>
        <w:t>手段来获取必要的测量数据</w:t>
      </w:r>
      <w:r w:rsidRPr="006014D6">
        <w:rPr>
          <w:rFonts w:hint="eastAsia"/>
        </w:rPr>
        <w:t>，然后</w:t>
      </w:r>
      <w:r>
        <w:rPr>
          <w:rFonts w:hint="eastAsia"/>
        </w:rPr>
        <w:t>分析这些</w:t>
      </w:r>
      <w:r w:rsidRPr="006014D6">
        <w:rPr>
          <w:rFonts w:hint="eastAsia"/>
        </w:rPr>
        <w:t>数据</w:t>
      </w:r>
      <w:r>
        <w:rPr>
          <w:rFonts w:hint="eastAsia"/>
        </w:rPr>
        <w:t>以</w:t>
      </w:r>
      <w:r w:rsidRPr="006014D6">
        <w:rPr>
          <w:rFonts w:hint="eastAsia"/>
        </w:rPr>
        <w:t>获得测量结果。</w:t>
      </w:r>
      <w:r w:rsidRPr="00676A79">
        <w:rPr>
          <w:rFonts w:hint="eastAsia"/>
        </w:rPr>
        <w:t>在测量过程中，设备、仪表、被测对象、测量方法以及测量者都会受到各种内外环境因素的影响。这些因素会在不同程度上改变测量结果。另外，只有当被测量对测量系统产生作用时，测量系统才能输出结果。这通常意味着测量过程会改变被测对象的初始状态。因此，测量结果并不总是反映被测对象的真实情况，通常会存在不可避免的测量误差。可以说，误差是所有科学实验和测量过程中的常见现象。在科技迅速发展的今天，人们对产品的精度和测量技术的准确性有更高的期望。因此，研究测量误差，了解其特性，掌握相应的处理原则，有效地减少和消除测量误差的影响，以便做出科学的判断和决策，具有重大的理论和实际应用价值。</w:t>
      </w:r>
    </w:p>
    <w:p w14:paraId="4F709289" w14:textId="77777777" w:rsidR="00DD0568" w:rsidRDefault="00DD0568" w:rsidP="00C81B6D">
      <w:pPr>
        <w:pStyle w:val="3"/>
      </w:pPr>
      <w:bookmarkStart w:id="79" w:name="_Toc170810417"/>
      <w:r>
        <w:rPr>
          <w:rFonts w:hint="eastAsia"/>
        </w:rPr>
        <w:t>5.</w:t>
      </w:r>
      <w:r>
        <w:t>1</w:t>
      </w:r>
      <w:r>
        <w:rPr>
          <w:rFonts w:hint="eastAsia"/>
        </w:rPr>
        <w:t>.</w:t>
      </w:r>
      <w:r>
        <w:t xml:space="preserve">1 </w:t>
      </w:r>
      <w:r>
        <w:rPr>
          <w:rFonts w:hint="eastAsia"/>
        </w:rPr>
        <w:t>测量的基本概念</w:t>
      </w:r>
      <w:bookmarkEnd w:id="79"/>
    </w:p>
    <w:p w14:paraId="2CB2750D" w14:textId="0E52696D" w:rsidR="00DD0568" w:rsidRDefault="00AA4BC9" w:rsidP="00DD0568">
      <w:r>
        <w:rPr>
          <w:rFonts w:hint="eastAsia"/>
        </w:rPr>
        <w:t>测量</w:t>
      </w:r>
      <w:r w:rsidR="00DD0568" w:rsidRPr="00FB1C9D">
        <w:rPr>
          <w:rFonts w:hint="eastAsia"/>
        </w:rPr>
        <w:t>是以确定被测量为目的的一系列操作</w:t>
      </w:r>
      <w:r w:rsidR="00DD0568">
        <w:rPr>
          <w:rFonts w:hint="eastAsia"/>
        </w:rPr>
        <w:t>。这些操作是</w:t>
      </w:r>
      <w:r w:rsidR="00DD0568" w:rsidRPr="00FB1C9D">
        <w:rPr>
          <w:rFonts w:hint="eastAsia"/>
        </w:rPr>
        <w:t>利用物质的物理、化学或生物特性，对被测对象的信息进行提取、转换</w:t>
      </w:r>
      <w:r w:rsidR="00DD0568">
        <w:rPr>
          <w:rFonts w:hint="eastAsia"/>
        </w:rPr>
        <w:t>和</w:t>
      </w:r>
      <w:r w:rsidR="00DD0568" w:rsidRPr="00FB1C9D">
        <w:rPr>
          <w:rFonts w:hint="eastAsia"/>
        </w:rPr>
        <w:t>处理</w:t>
      </w:r>
      <w:r w:rsidR="00DD0568">
        <w:rPr>
          <w:rFonts w:hint="eastAsia"/>
        </w:rPr>
        <w:t>，从而</w:t>
      </w:r>
      <w:r w:rsidR="00DD0568" w:rsidRPr="00FB1C9D">
        <w:rPr>
          <w:rFonts w:hint="eastAsia"/>
        </w:rPr>
        <w:t>获得定性或定量结果的过程。测量通常包括两个过程</w:t>
      </w:r>
      <w:r w:rsidR="00DD0568">
        <w:rPr>
          <w:rFonts w:hint="eastAsia"/>
        </w:rPr>
        <w:t>：</w:t>
      </w:r>
      <w:r w:rsidR="00DD0568" w:rsidRPr="00FB1C9D">
        <w:rPr>
          <w:rFonts w:hint="eastAsia"/>
        </w:rPr>
        <w:t>一是能量形式</w:t>
      </w:r>
      <w:r w:rsidR="00DD0568">
        <w:rPr>
          <w:rFonts w:hint="eastAsia"/>
        </w:rPr>
        <w:t>的</w:t>
      </w:r>
      <w:r w:rsidR="00DD0568" w:rsidRPr="00FB1C9D">
        <w:rPr>
          <w:rFonts w:hint="eastAsia"/>
        </w:rPr>
        <w:t>一次或多次转换；</w:t>
      </w:r>
      <w:r w:rsidR="00DD0568">
        <w:rPr>
          <w:rFonts w:hint="eastAsia"/>
        </w:rPr>
        <w:t>二是将被测量与其相应的标准量</w:t>
      </w:r>
      <w:r w:rsidR="00DD0568" w:rsidRPr="00FB1C9D">
        <w:rPr>
          <w:rFonts w:hint="eastAsia"/>
        </w:rPr>
        <w:t>进行比较，</w:t>
      </w:r>
      <w:r w:rsidR="00DD0568">
        <w:rPr>
          <w:rFonts w:hint="eastAsia"/>
        </w:rPr>
        <w:t>以</w:t>
      </w:r>
      <w:r w:rsidR="00DD0568" w:rsidRPr="00FB1C9D">
        <w:rPr>
          <w:rFonts w:hint="eastAsia"/>
        </w:rPr>
        <w:t>确定被测量对标准量的倍数。</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D0568" w14:paraId="0BF3ED8E" w14:textId="77777777" w:rsidTr="006E6B38">
        <w:trPr>
          <w:jc w:val="right"/>
        </w:trPr>
        <w:tc>
          <w:tcPr>
            <w:tcW w:w="2765" w:type="dxa"/>
          </w:tcPr>
          <w:p w14:paraId="5541410C" w14:textId="77777777" w:rsidR="00DD0568" w:rsidRDefault="00DD0568" w:rsidP="006E6B38">
            <w:pPr>
              <w:pStyle w:val="ad"/>
            </w:pPr>
          </w:p>
        </w:tc>
        <w:tc>
          <w:tcPr>
            <w:tcW w:w="2765" w:type="dxa"/>
            <w:vAlign w:val="center"/>
          </w:tcPr>
          <w:p w14:paraId="43695495" w14:textId="77777777" w:rsidR="00DD0568" w:rsidRDefault="00DD0568" w:rsidP="006E6B38">
            <w:pPr>
              <w:pStyle w:val="ad"/>
            </w:pPr>
            <m:oMathPara>
              <m:oMath>
                <m:r>
                  <w:rPr>
                    <w:rFonts w:ascii="Cambria Math" w:hAnsi="Cambria Math"/>
                  </w:rPr>
                  <m:t>y=nx</m:t>
                </m:r>
              </m:oMath>
            </m:oMathPara>
          </w:p>
        </w:tc>
        <w:tc>
          <w:tcPr>
            <w:tcW w:w="2766" w:type="dxa"/>
            <w:vAlign w:val="center"/>
          </w:tcPr>
          <w:p w14:paraId="3ADEAF32" w14:textId="77777777" w:rsidR="00DD0568" w:rsidRDefault="00DD0568" w:rsidP="006E6B38">
            <w:pPr>
              <w:pStyle w:val="ad"/>
              <w:jc w:val="right"/>
            </w:pPr>
            <w:r>
              <w:rPr>
                <w:rFonts w:hint="eastAsia"/>
              </w:rPr>
              <w:t>（</w:t>
            </w:r>
            <w:r>
              <w:t>5</w:t>
            </w:r>
            <w:r>
              <w:rPr>
                <w:rFonts w:hint="eastAsia"/>
              </w:rPr>
              <w:t>.</w:t>
            </w:r>
            <w:r>
              <w:t>1</w:t>
            </w:r>
            <w:r>
              <w:rPr>
                <w:rFonts w:hint="eastAsia"/>
              </w:rPr>
              <w:t>）</w:t>
            </w:r>
          </w:p>
        </w:tc>
      </w:tr>
    </w:tbl>
    <w:p w14:paraId="27ED12A4" w14:textId="77777777" w:rsidR="00DD0568" w:rsidRDefault="00DD0568" w:rsidP="00DD0568">
      <w:pPr>
        <w:pStyle w:val="ad"/>
      </w:pPr>
      <w:r>
        <w:rPr>
          <w:rFonts w:hint="eastAsia"/>
        </w:rPr>
        <w:t>式中：</w:t>
      </w:r>
      <m:oMath>
        <m:r>
          <w:rPr>
            <w:rFonts w:ascii="Cambria Math" w:hAnsi="Cambria Math"/>
          </w:rPr>
          <m:t>y</m:t>
        </m:r>
      </m:oMath>
      <w:r>
        <w:rPr>
          <w:rFonts w:hint="eastAsia"/>
        </w:rPr>
        <w:t>—被测量；</w:t>
      </w:r>
    </w:p>
    <w:p w14:paraId="4CF0DDF1" w14:textId="77777777" w:rsidR="00DD0568" w:rsidRDefault="00DD0568" w:rsidP="00DD0568">
      <w:pPr>
        <w:ind w:firstLineChars="300" w:firstLine="720"/>
      </w:pPr>
      <m:oMath>
        <m:r>
          <w:rPr>
            <w:rFonts w:ascii="Cambria Math" w:hAnsi="Cambria Math"/>
          </w:rPr>
          <m:t>n</m:t>
        </m:r>
      </m:oMath>
      <w:r>
        <w:rPr>
          <w:rFonts w:hint="eastAsia"/>
        </w:rPr>
        <w:t>—</w:t>
      </w:r>
      <w:r w:rsidRPr="009E78DB">
        <w:rPr>
          <w:rFonts w:hint="eastAsia"/>
        </w:rPr>
        <w:t>比值，无量纲（一般含有测量误差）；</w:t>
      </w:r>
    </w:p>
    <w:p w14:paraId="4F7F4183" w14:textId="77777777" w:rsidR="00DD0568" w:rsidRDefault="00DD0568" w:rsidP="00DD0568">
      <w:pPr>
        <w:ind w:firstLineChars="300" w:firstLine="720"/>
      </w:pPr>
      <m:oMath>
        <m:r>
          <w:rPr>
            <w:rFonts w:ascii="Cambria Math" w:hAnsi="Cambria Math"/>
          </w:rPr>
          <m:t>x</m:t>
        </m:r>
      </m:oMath>
      <w:r>
        <w:rPr>
          <w:rFonts w:hint="eastAsia"/>
        </w:rPr>
        <w:t>—</w:t>
      </w:r>
      <w:r w:rsidRPr="00EF19C4">
        <w:rPr>
          <w:rFonts w:hint="eastAsia"/>
        </w:rPr>
        <w:t>标准量，即测量单位。</w:t>
      </w:r>
    </w:p>
    <w:p w14:paraId="60012C0F" w14:textId="129620F1" w:rsidR="00DD0568" w:rsidRDefault="00DD0568" w:rsidP="00DD0568">
      <w:r w:rsidRPr="00435481">
        <w:rPr>
          <w:rFonts w:hint="eastAsia"/>
        </w:rPr>
        <w:t>这是理想的线性关系</w:t>
      </w:r>
      <w:r>
        <w:rPr>
          <w:rFonts w:hint="eastAsia"/>
        </w:rPr>
        <w:t>。</w:t>
      </w:r>
      <w:r w:rsidRPr="00E2040D">
        <w:rPr>
          <w:rFonts w:hint="eastAsia"/>
        </w:rPr>
        <w:t>然而，实际的</w:t>
      </w:r>
      <w:r>
        <w:rPr>
          <w:rFonts w:hint="eastAsia"/>
        </w:rPr>
        <w:t>测量</w:t>
      </w:r>
      <w:r w:rsidRPr="00E2040D">
        <w:rPr>
          <w:rFonts w:hint="eastAsia"/>
        </w:rPr>
        <w:t>系统不可避免地存在非线性输出</w:t>
      </w:r>
      <w:r>
        <w:rPr>
          <w:rFonts w:hint="eastAsia"/>
        </w:rPr>
        <w:t>和零位输出</w:t>
      </w:r>
      <w:r w:rsidRPr="00435481">
        <w:rPr>
          <w:rFonts w:hint="eastAsia"/>
        </w:rPr>
        <w:t>。经测量过程所获得的被测量的量值称为测量结果。测量结果有多种表示方式，如数值、曲线或图形等。</w:t>
      </w:r>
      <w:r w:rsidRPr="00E2040D">
        <w:rPr>
          <w:rFonts w:hint="eastAsia"/>
        </w:rPr>
        <w:t>根据式（</w:t>
      </w:r>
      <w:r w:rsidRPr="00E2040D">
        <w:rPr>
          <w:rFonts w:hint="eastAsia"/>
        </w:rPr>
        <w:t>5.1</w:t>
      </w:r>
      <w:r w:rsidRPr="00E2040D">
        <w:rPr>
          <w:rFonts w:hint="eastAsia"/>
        </w:rPr>
        <w:t>），无论采用何种表示方式，测量结果应包括两个部分：比值和测量单位。严格</w:t>
      </w:r>
      <w:r w:rsidR="0092612D">
        <w:rPr>
          <w:rFonts w:hint="eastAsia"/>
        </w:rPr>
        <w:t>来</w:t>
      </w:r>
      <w:r w:rsidRPr="00E2040D">
        <w:rPr>
          <w:rFonts w:hint="eastAsia"/>
        </w:rPr>
        <w:t>说，还应包括测量误差或测量精度，以表明测量结果的可信程度。值得注意的是，应使用规范的测量单位。国际单位制（</w:t>
      </w:r>
      <w:r w:rsidRPr="00E2040D">
        <w:rPr>
          <w:rFonts w:hint="eastAsia"/>
        </w:rPr>
        <w:t>SI</w:t>
      </w:r>
      <w:r>
        <w:rPr>
          <w:rFonts w:hint="eastAsia"/>
        </w:rPr>
        <w:t>）是被世界各国普遍采用的单位制，适用于所有测量应用</w:t>
      </w:r>
      <w:r w:rsidRPr="00435481">
        <w:rPr>
          <w:rFonts w:hint="eastAsia"/>
        </w:rPr>
        <w:t>。</w:t>
      </w:r>
    </w:p>
    <w:p w14:paraId="280423C0" w14:textId="77777777" w:rsidR="00DD0568" w:rsidRPr="00C31C60" w:rsidRDefault="00DD0568" w:rsidP="00C81B6D">
      <w:pPr>
        <w:pStyle w:val="3"/>
      </w:pPr>
      <w:bookmarkStart w:id="80" w:name="_Toc170810418"/>
      <w:r w:rsidRPr="00C31C60">
        <w:rPr>
          <w:rFonts w:hint="eastAsia"/>
        </w:rPr>
        <w:t xml:space="preserve">5.1.2 </w:t>
      </w:r>
      <w:r w:rsidRPr="00C31C60">
        <w:rPr>
          <w:rFonts w:hint="eastAsia"/>
        </w:rPr>
        <w:t>测量方法</w:t>
      </w:r>
      <w:bookmarkEnd w:id="80"/>
    </w:p>
    <w:p w14:paraId="41DC5098" w14:textId="7201F709" w:rsidR="00DD0568" w:rsidRDefault="00DD0568" w:rsidP="00DD0568">
      <w:r w:rsidRPr="00F27C99">
        <w:rPr>
          <w:rFonts w:hint="eastAsia"/>
        </w:rPr>
        <w:t>测量方法是实现测量过程所采用的具体</w:t>
      </w:r>
      <w:r w:rsidR="00963A9F">
        <w:rPr>
          <w:rFonts w:hint="eastAsia"/>
        </w:rPr>
        <w:t>手段</w:t>
      </w:r>
      <w:r w:rsidRPr="00F27C99">
        <w:rPr>
          <w:rFonts w:hint="eastAsia"/>
        </w:rPr>
        <w:t>。应根据被测量的性质、特点和测量任务的要求来选择</w:t>
      </w:r>
      <w:r>
        <w:rPr>
          <w:rFonts w:hint="eastAsia"/>
        </w:rPr>
        <w:t>合适</w:t>
      </w:r>
      <w:r w:rsidRPr="00F27C99">
        <w:rPr>
          <w:rFonts w:hint="eastAsia"/>
        </w:rPr>
        <w:t>的测量方法。根据测量手段，可以分为直接测量和间接测量；根据获得测量值的方式，可以分为偏差式测量、零位式测量和微差式测量；根据传感器是否与被测对象直接接触，可以分为接触式测量和非接触式测量；根据被测对象的变化特点，可以分为静态测量和动态测量。</w:t>
      </w:r>
    </w:p>
    <w:p w14:paraId="3C0CBAE0" w14:textId="77777777" w:rsidR="00DD0568" w:rsidRDefault="00DD0568" w:rsidP="00C81B6D">
      <w:pPr>
        <w:pStyle w:val="4"/>
      </w:pPr>
      <w:r>
        <w:rPr>
          <w:rFonts w:hint="eastAsia"/>
        </w:rPr>
        <w:t>1</w:t>
      </w:r>
      <w:r>
        <w:rPr>
          <w:rFonts w:hint="eastAsia"/>
        </w:rPr>
        <w:t>．直接测量和间接测量</w:t>
      </w:r>
    </w:p>
    <w:p w14:paraId="4F69ED2E" w14:textId="6E2BDAD4" w:rsidR="00DD0568" w:rsidRDefault="00DD0568" w:rsidP="00DD0568">
      <w:r>
        <w:rPr>
          <w:rFonts w:hint="eastAsia"/>
        </w:rPr>
        <w:t>（</w:t>
      </w:r>
      <w:r>
        <w:rPr>
          <w:rFonts w:hint="eastAsia"/>
        </w:rPr>
        <w:t>1</w:t>
      </w:r>
      <w:r>
        <w:rPr>
          <w:rFonts w:hint="eastAsia"/>
        </w:rPr>
        <w:t>）直接测量</w:t>
      </w:r>
      <w:r w:rsidRPr="00861655">
        <w:rPr>
          <w:rFonts w:hint="eastAsia"/>
        </w:rPr>
        <w:t>是一种使用事先标定好的仪表，直接读取被测结果的方法。</w:t>
      </w:r>
      <w:r>
        <w:rPr>
          <w:rFonts w:hint="eastAsia"/>
        </w:rPr>
        <w:lastRenderedPageBreak/>
        <w:t>直接测量是工程技术中大量采用的方法，优点是直观、简便、迅速，但不易达到很高的测量精度。</w:t>
      </w:r>
    </w:p>
    <w:p w14:paraId="2DBCD454" w14:textId="04FA9D9F" w:rsidR="00DD0568" w:rsidRDefault="00DD0568" w:rsidP="00DD0568">
      <w:r w:rsidRPr="00117045">
        <w:rPr>
          <w:rFonts w:hint="eastAsia"/>
        </w:rPr>
        <w:t>（</w:t>
      </w:r>
      <w:r w:rsidRPr="00117045">
        <w:rPr>
          <w:rFonts w:hint="eastAsia"/>
        </w:rPr>
        <w:t>2</w:t>
      </w:r>
      <w:r w:rsidRPr="00117045">
        <w:rPr>
          <w:rFonts w:hint="eastAsia"/>
        </w:rPr>
        <w:t>）间接测量</w:t>
      </w:r>
      <w:r w:rsidRPr="00861655">
        <w:rPr>
          <w:rFonts w:hint="eastAsia"/>
        </w:rPr>
        <w:t>一种首先对与被测量有确定函数关系的几个量进行</w:t>
      </w:r>
      <w:r>
        <w:rPr>
          <w:rFonts w:hint="eastAsia"/>
        </w:rPr>
        <w:t>测量，然后再将测量值代入函数关系式，经过计算得到所需结果的方法</w:t>
      </w:r>
      <w:r w:rsidRPr="00117045">
        <w:rPr>
          <w:rFonts w:hint="eastAsia"/>
        </w:rPr>
        <w:t>。</w:t>
      </w:r>
      <w:r w:rsidR="005270DB">
        <w:rPr>
          <w:rFonts w:hint="eastAsia"/>
        </w:rPr>
        <w:t>间接测量的优点是精度高。这</w:t>
      </w:r>
      <w:r w:rsidRPr="00861655">
        <w:rPr>
          <w:rFonts w:hint="eastAsia"/>
        </w:rPr>
        <w:t>因为间接测量通过计算和转换，可以消除或减小直接测量中的一些系统误差，从而提高测量</w:t>
      </w:r>
      <w:r>
        <w:rPr>
          <w:rFonts w:hint="eastAsia"/>
        </w:rPr>
        <w:t>的精度。同时，间接测量还可以测量那些直接测量无法或难以测量的量</w:t>
      </w:r>
      <w:r w:rsidRPr="00117045">
        <w:rPr>
          <w:rFonts w:hint="eastAsia"/>
        </w:rPr>
        <w:t>。</w:t>
      </w:r>
      <w:r w:rsidRPr="00861655">
        <w:rPr>
          <w:rFonts w:hint="eastAsia"/>
        </w:rPr>
        <w:t>然而，间接测量的过程可能更复杂，需要更多的时间和手续，这是其主要缺点。</w:t>
      </w:r>
    </w:p>
    <w:p w14:paraId="402A7375" w14:textId="77777777" w:rsidR="00DD0568" w:rsidRDefault="00DD0568" w:rsidP="00C81B6D">
      <w:pPr>
        <w:pStyle w:val="4"/>
      </w:pPr>
      <w:r>
        <w:rPr>
          <w:rFonts w:hint="eastAsia"/>
        </w:rPr>
        <w:t>2</w:t>
      </w:r>
      <w:r>
        <w:rPr>
          <w:rFonts w:hint="eastAsia"/>
        </w:rPr>
        <w:t>．偏差式测量、零位式测量和微差式测量</w:t>
      </w:r>
    </w:p>
    <w:p w14:paraId="379C1A48" w14:textId="50FEDCA7" w:rsidR="00DD0568" w:rsidRDefault="00DD0568" w:rsidP="00DD0568">
      <w:r>
        <w:rPr>
          <w:rFonts w:hint="eastAsia"/>
        </w:rPr>
        <w:t>（</w:t>
      </w:r>
      <w:r>
        <w:rPr>
          <w:rFonts w:hint="eastAsia"/>
        </w:rPr>
        <w:t>1</w:t>
      </w:r>
      <w:r>
        <w:rPr>
          <w:rFonts w:hint="eastAsia"/>
        </w:rPr>
        <w:t>）偏差式测量</w:t>
      </w:r>
      <w:r w:rsidR="009E136F">
        <w:rPr>
          <w:rFonts w:hint="eastAsia"/>
        </w:rPr>
        <w:t>是</w:t>
      </w:r>
      <w:r w:rsidRPr="00E25508">
        <w:rPr>
          <w:rFonts w:hint="eastAsia"/>
        </w:rPr>
        <w:t>利用测量仪表指针相对于刻度初始</w:t>
      </w:r>
      <w:r>
        <w:rPr>
          <w:rFonts w:hint="eastAsia"/>
        </w:rPr>
        <w:t>点的位移（即偏差）来表示被测量的大小的测量方法。它以间接方式实现被测量</w:t>
      </w:r>
      <w:r w:rsidR="009E136F">
        <w:rPr>
          <w:rFonts w:hint="eastAsia"/>
        </w:rPr>
        <w:t>与</w:t>
      </w:r>
      <w:r>
        <w:rPr>
          <w:rFonts w:hint="eastAsia"/>
        </w:rPr>
        <w:t>标准量的比较。</w:t>
      </w:r>
    </w:p>
    <w:p w14:paraId="7AA920A2" w14:textId="496CFCA6" w:rsidR="00DD0568" w:rsidRDefault="00DD0568" w:rsidP="00DD0568">
      <w:r w:rsidRPr="008D3B68">
        <w:rPr>
          <w:rFonts w:hint="eastAsia"/>
        </w:rPr>
        <w:t>偏差式测量仪表在进行测量时，会利用被测量产生的力或力矩使仪表的弹性元件变形。这</w:t>
      </w:r>
      <w:r w:rsidR="0048023F">
        <w:rPr>
          <w:rFonts w:hint="eastAsia"/>
        </w:rPr>
        <w:t>种</w:t>
      </w:r>
      <w:r w:rsidRPr="008D3B68">
        <w:rPr>
          <w:rFonts w:hint="eastAsia"/>
        </w:rPr>
        <w:t>变形会产生一个相反的作用，直到与被测量所产生的力或力矩达到平衡。在力或力矩与被测量所产生的力或力矩达到平衡</w:t>
      </w:r>
      <w:r w:rsidR="0048023F">
        <w:rPr>
          <w:rFonts w:hint="eastAsia"/>
        </w:rPr>
        <w:t>时</w:t>
      </w:r>
      <w:r w:rsidRPr="008D3B68">
        <w:rPr>
          <w:rFonts w:hint="eastAsia"/>
        </w:rPr>
        <w:t>，弹性元件的变形便会终止。</w:t>
      </w:r>
      <w:r w:rsidR="00A5679D" w:rsidRPr="00A5679D">
        <w:rPr>
          <w:rFonts w:hint="eastAsia"/>
        </w:rPr>
        <w:t>这种变形通过一定的机构转变成仪表指</w:t>
      </w:r>
      <w:r w:rsidR="00A5679D">
        <w:rPr>
          <w:rFonts w:hint="eastAsia"/>
        </w:rPr>
        <w:t>针相对于标尺起点的位移，指针所指示的标尺刻度值即为被测量的数值</w:t>
      </w:r>
      <w:r>
        <w:rPr>
          <w:rFonts w:hint="eastAsia"/>
        </w:rPr>
        <w:t>。</w:t>
      </w:r>
      <w:r w:rsidRPr="008D3B68">
        <w:rPr>
          <w:rFonts w:hint="eastAsia"/>
        </w:rPr>
        <w:t>偏差式测量简单，迅速，但其精度相对较低。尽管如此，由于其操作简便和测量速度快的特点，这种测量方法在工程测量领域</w:t>
      </w:r>
      <w:r>
        <w:rPr>
          <w:rFonts w:hint="eastAsia"/>
        </w:rPr>
        <w:t>仍</w:t>
      </w:r>
      <w:r w:rsidRPr="008D3B68">
        <w:rPr>
          <w:rFonts w:hint="eastAsia"/>
        </w:rPr>
        <w:t>得到了广泛的应用。</w:t>
      </w:r>
    </w:p>
    <w:p w14:paraId="4555D6F2" w14:textId="2D72ED89" w:rsidR="00DD0568" w:rsidRDefault="00DD0568" w:rsidP="00DD0568">
      <w:r>
        <w:rPr>
          <w:rFonts w:hint="eastAsia"/>
        </w:rPr>
        <w:t>（</w:t>
      </w:r>
      <w:r>
        <w:rPr>
          <w:rFonts w:hint="eastAsia"/>
        </w:rPr>
        <w:t>2</w:t>
      </w:r>
      <w:r>
        <w:rPr>
          <w:rFonts w:hint="eastAsia"/>
        </w:rPr>
        <w:t>）</w:t>
      </w:r>
      <w:r w:rsidR="00C249E0" w:rsidRPr="00C249E0">
        <w:rPr>
          <w:rFonts w:hint="eastAsia"/>
        </w:rPr>
        <w:t>零位式测量是使用已知的标准量来平衡或抵消被测量的作用，并通过指零式仪表来检测测量系统是否达到平衡状态，从而判定被测量值等于已知标</w:t>
      </w:r>
      <w:r w:rsidR="00C249E0">
        <w:rPr>
          <w:rFonts w:hint="eastAsia"/>
        </w:rPr>
        <w:t>准量的方法</w:t>
      </w:r>
      <w:r>
        <w:rPr>
          <w:rFonts w:hint="eastAsia"/>
        </w:rPr>
        <w:t>。</w:t>
      </w:r>
      <w:r w:rsidRPr="00BD2828">
        <w:rPr>
          <w:rFonts w:hint="eastAsia"/>
        </w:rPr>
        <w:t>例如，使用天平测量物体的质量就是零位式测量的</w:t>
      </w:r>
      <w:r w:rsidR="00C249E0" w:rsidRPr="00BD2828">
        <w:rPr>
          <w:rFonts w:hint="eastAsia"/>
        </w:rPr>
        <w:t>一个</w:t>
      </w:r>
      <w:r w:rsidRPr="00BD2828">
        <w:rPr>
          <w:rFonts w:hint="eastAsia"/>
        </w:rPr>
        <w:t>简单例子</w:t>
      </w:r>
      <w:r>
        <w:rPr>
          <w:rFonts w:hint="eastAsia"/>
        </w:rPr>
        <w:t>。</w:t>
      </w:r>
    </w:p>
    <w:p w14:paraId="0923D191" w14:textId="1E92C29B" w:rsidR="00DD0568" w:rsidRDefault="00DD0568" w:rsidP="00DD0568">
      <w:r>
        <w:rPr>
          <w:rFonts w:hint="eastAsia"/>
        </w:rPr>
        <w:t>（</w:t>
      </w:r>
      <w:r>
        <w:rPr>
          <w:rFonts w:hint="eastAsia"/>
        </w:rPr>
        <w:t>3</w:t>
      </w:r>
      <w:r>
        <w:rPr>
          <w:rFonts w:hint="eastAsia"/>
        </w:rPr>
        <w:t>）微差式测量是</w:t>
      </w:r>
      <w:r w:rsidRPr="00ED028D">
        <w:rPr>
          <w:rFonts w:hint="eastAsia"/>
        </w:rPr>
        <w:t>一种融合了零位式测量和偏差式测量优点的测量方法</w:t>
      </w:r>
      <w:r>
        <w:rPr>
          <w:rFonts w:hint="eastAsia"/>
        </w:rPr>
        <w:t>。</w:t>
      </w:r>
      <w:r w:rsidRPr="008936D8">
        <w:rPr>
          <w:rFonts w:hint="eastAsia"/>
        </w:rPr>
        <w:t>其基本思路是</w:t>
      </w:r>
      <w:r>
        <w:rPr>
          <w:rFonts w:hint="eastAsia"/>
        </w:rPr>
        <w:t>首</w:t>
      </w:r>
      <w:r w:rsidRPr="008936D8">
        <w:rPr>
          <w:rFonts w:hint="eastAsia"/>
        </w:rPr>
        <w:t>先将被测量</w:t>
      </w:r>
      <m:oMath>
        <m:r>
          <w:rPr>
            <w:rFonts w:ascii="Cambria Math" w:hAnsi="Cambria Math"/>
          </w:rPr>
          <m:t>x</m:t>
        </m:r>
      </m:oMath>
      <w:r w:rsidRPr="008936D8">
        <w:rPr>
          <w:rFonts w:hint="eastAsia"/>
        </w:rPr>
        <w:t>的大部分作用与已知标准量</w:t>
      </w:r>
      <m:oMath>
        <m:r>
          <w:rPr>
            <w:rFonts w:ascii="Cambria Math" w:hAnsi="Cambria Math" w:hint="eastAsia"/>
          </w:rPr>
          <m:t>N</m:t>
        </m:r>
      </m:oMath>
      <w:r w:rsidRPr="008936D8">
        <w:rPr>
          <w:rFonts w:hint="eastAsia"/>
        </w:rPr>
        <w:t>的作用相抵消，然后</w:t>
      </w:r>
      <w:r>
        <w:rPr>
          <w:rFonts w:hint="eastAsia"/>
        </w:rPr>
        <w:t>再</w:t>
      </w:r>
      <w:r w:rsidRPr="008936D8">
        <w:rPr>
          <w:rFonts w:hint="eastAsia"/>
        </w:rPr>
        <w:t>将剩余部分（即两者的差值</w:t>
      </w:r>
      <m:oMath>
        <m:r>
          <m:rPr>
            <m:sty m:val="p"/>
          </m:rPr>
          <w:rPr>
            <w:rFonts w:ascii="Cambria Math" w:hAnsi="Cambria Math"/>
          </w:rPr>
          <m:t>∆=</m:t>
        </m:r>
        <m:r>
          <w:rPr>
            <w:rFonts w:ascii="Cambria Math" w:hAnsi="Cambria Math"/>
          </w:rPr>
          <m:t>x</m:t>
        </m:r>
        <m:r>
          <m:rPr>
            <m:sty m:val="p"/>
          </m:rPr>
          <w:rPr>
            <w:rFonts w:ascii="Cambria Math" w:eastAsia="微软雅黑" w:hAnsi="Cambria Math" w:cs="微软雅黑"/>
          </w:rPr>
          <m:t>-</m:t>
        </m:r>
        <m:r>
          <w:rPr>
            <w:rFonts w:ascii="Cambria Math" w:hAnsi="Cambria Math"/>
          </w:rPr>
          <m:t>N</m:t>
        </m:r>
      </m:oMath>
      <w:r w:rsidRPr="008936D8">
        <w:rPr>
          <w:rFonts w:hint="eastAsia"/>
        </w:rPr>
        <w:t>）用偏差法进行测量。在微差式测量中，总是设法</w:t>
      </w:r>
      <w:r>
        <w:rPr>
          <w:rFonts w:hint="eastAsia"/>
        </w:rPr>
        <w:t>将</w:t>
      </w:r>
      <w:r w:rsidRPr="008936D8">
        <w:rPr>
          <w:rFonts w:hint="eastAsia"/>
        </w:rPr>
        <w:t>差值</w:t>
      </w:r>
      <m:oMath>
        <m:r>
          <m:rPr>
            <m:sty m:val="p"/>
          </m:rPr>
          <w:rPr>
            <w:rFonts w:ascii="Cambria Math" w:hAnsi="Cambria Math"/>
          </w:rPr>
          <m:t>∆</m:t>
        </m:r>
      </m:oMath>
      <w:r w:rsidRPr="00CE322F">
        <w:rPr>
          <w:rFonts w:hint="eastAsia"/>
        </w:rPr>
        <w:t>降至最低。</w:t>
      </w:r>
      <w:r w:rsidRPr="008936D8">
        <w:rPr>
          <w:rFonts w:hint="eastAsia"/>
        </w:rPr>
        <w:t>因此</w:t>
      </w:r>
      <w:r>
        <w:rPr>
          <w:rFonts w:hint="eastAsia"/>
        </w:rPr>
        <w:t>，</w:t>
      </w:r>
      <w:r w:rsidRPr="008936D8">
        <w:rPr>
          <w:rFonts w:hint="eastAsia"/>
        </w:rPr>
        <w:t>即使差值的测量精度不高，通过使用高灵敏度的偏差式仪表，</w:t>
      </w:r>
      <w:r w:rsidRPr="003726CE">
        <w:rPr>
          <w:rFonts w:hint="eastAsia"/>
        </w:rPr>
        <w:t>仍能</w:t>
      </w:r>
      <w:r>
        <w:rPr>
          <w:rFonts w:hint="eastAsia"/>
        </w:rPr>
        <w:t>使</w:t>
      </w:r>
      <w:r w:rsidRPr="003726CE">
        <w:rPr>
          <w:rFonts w:hint="eastAsia"/>
        </w:rPr>
        <w:t>最终结果达到较高的精度</w:t>
      </w:r>
      <w:r w:rsidRPr="008936D8">
        <w:rPr>
          <w:rFonts w:hint="eastAsia"/>
        </w:rPr>
        <w:t>。</w:t>
      </w:r>
    </w:p>
    <w:p w14:paraId="3E2B5E60" w14:textId="77777777" w:rsidR="00DD0568" w:rsidRDefault="00DD0568" w:rsidP="00C81B6D">
      <w:pPr>
        <w:pStyle w:val="4"/>
      </w:pPr>
      <w:r>
        <w:rPr>
          <w:rFonts w:hint="eastAsia"/>
        </w:rPr>
        <w:t>3.</w:t>
      </w:r>
      <w:r>
        <w:t xml:space="preserve"> </w:t>
      </w:r>
      <w:r w:rsidRPr="00BB07D0">
        <w:rPr>
          <w:rFonts w:hint="eastAsia"/>
        </w:rPr>
        <w:t>接触式测量和非接触式测量</w:t>
      </w:r>
    </w:p>
    <w:p w14:paraId="20D05348" w14:textId="1B7E821A" w:rsidR="00DD0568" w:rsidRDefault="00DD0568" w:rsidP="00DD0568">
      <w:r w:rsidRPr="00350A91">
        <w:rPr>
          <w:rFonts w:hint="eastAsia"/>
        </w:rPr>
        <w:t>接触式测量是指测量敏感元件与被测介质直接接触的测量；否则称为非接触式测量。</w:t>
      </w:r>
    </w:p>
    <w:p w14:paraId="7317B2CA" w14:textId="77777777" w:rsidR="00DD0568" w:rsidRDefault="00DD0568" w:rsidP="00C81B6D">
      <w:pPr>
        <w:pStyle w:val="4"/>
      </w:pPr>
      <w:r>
        <w:t>4</w:t>
      </w:r>
      <w:r>
        <w:rPr>
          <w:rFonts w:hint="eastAsia"/>
        </w:rPr>
        <w:t>.</w:t>
      </w:r>
      <w:r>
        <w:t xml:space="preserve"> </w:t>
      </w:r>
      <w:r w:rsidRPr="00350A91">
        <w:rPr>
          <w:rFonts w:hint="eastAsia"/>
        </w:rPr>
        <w:t>静态测量和动态测量</w:t>
      </w:r>
    </w:p>
    <w:p w14:paraId="6F32F414" w14:textId="77777777" w:rsidR="00DD0568" w:rsidRDefault="00DD0568" w:rsidP="00DD0568">
      <w:r>
        <w:rPr>
          <w:rFonts w:hint="eastAsia"/>
        </w:rPr>
        <w:t>如果被测量在测量过程中是固定不变的，或随时间变化非常缓慢，对这种被测量的测量称为静态测量。静态测量不需要考虑时间因素。</w:t>
      </w:r>
    </w:p>
    <w:p w14:paraId="10CA977C" w14:textId="7BBEAED2" w:rsidR="00DD0568" w:rsidRDefault="00DD0568" w:rsidP="00DD0568">
      <w:r>
        <w:rPr>
          <w:rFonts w:hint="eastAsia"/>
        </w:rPr>
        <w:t>如果被测量在测量过程中是随时间不断变化的，对这种被测量的测量称为动态测量。</w:t>
      </w:r>
      <w:r w:rsidR="00FF032A">
        <w:rPr>
          <w:rFonts w:hint="eastAsia"/>
        </w:rPr>
        <w:t>动态测量必须考虑时间因素对测量结果的影响，即测量结果中一定包含</w:t>
      </w:r>
      <w:r>
        <w:rPr>
          <w:rFonts w:hint="eastAsia"/>
        </w:rPr>
        <w:t>时间量。</w:t>
      </w:r>
    </w:p>
    <w:p w14:paraId="47221908" w14:textId="77777777" w:rsidR="00DD0568" w:rsidRDefault="00DD0568" w:rsidP="00C81B6D">
      <w:pPr>
        <w:pStyle w:val="3"/>
      </w:pPr>
      <w:bookmarkStart w:id="81" w:name="_Toc170810419"/>
      <w:r>
        <w:rPr>
          <w:rFonts w:hint="eastAsia"/>
        </w:rPr>
        <w:lastRenderedPageBreak/>
        <w:t xml:space="preserve">5.1.3 </w:t>
      </w:r>
      <w:r>
        <w:rPr>
          <w:rFonts w:hint="eastAsia"/>
        </w:rPr>
        <w:t>测量误差</w:t>
      </w:r>
      <w:bookmarkEnd w:id="81"/>
    </w:p>
    <w:p w14:paraId="02272F76" w14:textId="6674E775" w:rsidR="00DD0568" w:rsidRDefault="00DD0568" w:rsidP="00DD0568">
      <w:r>
        <w:rPr>
          <w:rFonts w:hint="eastAsia"/>
        </w:rPr>
        <w:t>在检测过程中，被测对象、检测系统、检测方法和检测人员都会受到各种因素的影响。并且，对被测量的转换有时也会改变被测对象原有的状态。这就造成了检测结果</w:t>
      </w:r>
      <w:r w:rsidR="008C5382">
        <w:rPr>
          <w:rFonts w:hint="eastAsia"/>
        </w:rPr>
        <w:t>与</w:t>
      </w:r>
      <w:r>
        <w:rPr>
          <w:rFonts w:hint="eastAsia"/>
        </w:rPr>
        <w:t>被测量的客观真值之间存在一定的差值。这个差值称为测量误差。测量误差的主要来源可以概括为工具误差、环境误差、方法误差和人员误差等。</w:t>
      </w:r>
    </w:p>
    <w:p w14:paraId="34547665" w14:textId="3DE8E84A" w:rsidR="00DD0568" w:rsidRDefault="00DD0568" w:rsidP="00DD0568">
      <w:r w:rsidRPr="00F8317C">
        <w:rPr>
          <w:rFonts w:hint="eastAsia"/>
        </w:rPr>
        <w:t>在分析测量误</w:t>
      </w:r>
      <w:r w:rsidR="008C5382">
        <w:rPr>
          <w:rFonts w:hint="eastAsia"/>
        </w:rPr>
        <w:t>差时，所采用的被测量真值是指在确定的时间、地点和状态下，被测量</w:t>
      </w:r>
      <w:r w:rsidRPr="00F8317C">
        <w:rPr>
          <w:rFonts w:hint="eastAsia"/>
        </w:rPr>
        <w:t>表现出来的实际大小。</w:t>
      </w:r>
      <w:r>
        <w:rPr>
          <w:rFonts w:hint="eastAsia"/>
        </w:rPr>
        <w:t>一般来说，真值是未知的，</w:t>
      </w:r>
      <w:r w:rsidR="008C5382">
        <w:rPr>
          <w:rFonts w:hint="eastAsia"/>
        </w:rPr>
        <w:t>因此</w:t>
      </w:r>
      <w:r>
        <w:rPr>
          <w:rFonts w:hint="eastAsia"/>
        </w:rPr>
        <w:t>误差也是未知的。</w:t>
      </w:r>
      <w:r w:rsidRPr="004329F7">
        <w:rPr>
          <w:rFonts w:hint="eastAsia"/>
        </w:rPr>
        <w:t>但有些值可以作为真值来使用，例如理论真值，这是理论设计和理论公式的表达值；还有计量学约定真值，这是由国际计量学大会确定的长度、质量、时间等基本单位。</w:t>
      </w:r>
    </w:p>
    <w:p w14:paraId="274EC0D6" w14:textId="77777777" w:rsidR="00DD0568" w:rsidRDefault="00DD0568" w:rsidP="00C81B6D">
      <w:pPr>
        <w:pStyle w:val="4"/>
      </w:pPr>
      <w:r>
        <w:rPr>
          <w:rFonts w:hint="eastAsia"/>
        </w:rPr>
        <w:t xml:space="preserve">5.1.3.1 </w:t>
      </w:r>
      <w:r>
        <w:rPr>
          <w:rFonts w:hint="eastAsia"/>
        </w:rPr>
        <w:t>误差产生的原因</w:t>
      </w:r>
    </w:p>
    <w:p w14:paraId="13488871" w14:textId="77777777" w:rsidR="00DD0568" w:rsidRDefault="00DD0568" w:rsidP="00DD0568">
      <w:r>
        <w:rPr>
          <w:rFonts w:hint="eastAsia"/>
        </w:rPr>
        <w:t>产生误差的原因多种多样，根据检测系统的各个环节可分类如下：</w:t>
      </w:r>
    </w:p>
    <w:p w14:paraId="60A72174" w14:textId="77777777" w:rsidR="00DD0568" w:rsidRDefault="00DD0568" w:rsidP="00DD0568">
      <w:r>
        <w:rPr>
          <w:rFonts w:hint="eastAsia"/>
        </w:rPr>
        <w:t>（</w:t>
      </w:r>
      <w:r>
        <w:rPr>
          <w:rFonts w:hint="eastAsia"/>
        </w:rPr>
        <w:t>1</w:t>
      </w:r>
      <w:r>
        <w:rPr>
          <w:rFonts w:hint="eastAsia"/>
        </w:rPr>
        <w:t>）</w:t>
      </w:r>
      <w:r w:rsidRPr="00982BC4">
        <w:rPr>
          <w:rFonts w:hint="eastAsia"/>
        </w:rPr>
        <w:t>被检</w:t>
      </w:r>
      <w:r>
        <w:rPr>
          <w:rFonts w:hint="eastAsia"/>
        </w:rPr>
        <w:t>测物理模型的前提条件通常是理想的，但这可能与实际检测条件有出入。</w:t>
      </w:r>
    </w:p>
    <w:p w14:paraId="06BB4725" w14:textId="5EDE9575" w:rsidR="00DD0568" w:rsidRDefault="00DD0568" w:rsidP="00DD0568">
      <w:r>
        <w:rPr>
          <w:rFonts w:hint="eastAsia"/>
        </w:rPr>
        <w:t>（</w:t>
      </w:r>
      <w:r>
        <w:rPr>
          <w:rFonts w:hint="eastAsia"/>
        </w:rPr>
        <w:t>2</w:t>
      </w:r>
      <w:r>
        <w:rPr>
          <w:rFonts w:hint="eastAsia"/>
        </w:rPr>
        <w:t>）测量器件的材料性能或制作方法不佳使检测特性随时间劣化。</w:t>
      </w:r>
    </w:p>
    <w:p w14:paraId="59A50E69" w14:textId="77777777" w:rsidR="00DD0568" w:rsidRDefault="00DD0568" w:rsidP="00DD0568">
      <w:r>
        <w:rPr>
          <w:rFonts w:hint="eastAsia"/>
        </w:rPr>
        <w:t>（</w:t>
      </w:r>
      <w:r>
        <w:rPr>
          <w:rFonts w:hint="eastAsia"/>
        </w:rPr>
        <w:t>3</w:t>
      </w:r>
      <w:r>
        <w:rPr>
          <w:rFonts w:hint="eastAsia"/>
        </w:rPr>
        <w:t>）电气、空气压、油压等动力源的噪声及容量的影响。</w:t>
      </w:r>
    </w:p>
    <w:p w14:paraId="2C26C649" w14:textId="77777777" w:rsidR="00DD0568" w:rsidRDefault="00DD0568" w:rsidP="00DD0568">
      <w:r>
        <w:rPr>
          <w:rFonts w:hint="eastAsia"/>
        </w:rPr>
        <w:t>（</w:t>
      </w:r>
      <w:r>
        <w:rPr>
          <w:rFonts w:hint="eastAsia"/>
        </w:rPr>
        <w:t>4</w:t>
      </w:r>
      <w:r>
        <w:rPr>
          <w:rFonts w:hint="eastAsia"/>
        </w:rPr>
        <w:t>）检测线路接头之间存在接触电势或接触电阻。</w:t>
      </w:r>
    </w:p>
    <w:p w14:paraId="6691A6D3" w14:textId="77777777" w:rsidR="00DD0568" w:rsidRDefault="00DD0568" w:rsidP="00DD0568">
      <w:r>
        <w:rPr>
          <w:rFonts w:hint="eastAsia"/>
        </w:rPr>
        <w:t>（</w:t>
      </w:r>
      <w:r>
        <w:rPr>
          <w:rFonts w:hint="eastAsia"/>
        </w:rPr>
        <w:t>5</w:t>
      </w:r>
      <w:r>
        <w:rPr>
          <w:rFonts w:hint="eastAsia"/>
        </w:rPr>
        <w:t>）</w:t>
      </w:r>
      <w:r w:rsidRPr="00FA3F26">
        <w:rPr>
          <w:rFonts w:hint="eastAsia"/>
        </w:rPr>
        <w:t>检测系统的惯性，也就是迟延传递特性，可能</w:t>
      </w:r>
      <w:r>
        <w:rPr>
          <w:rFonts w:hint="eastAsia"/>
        </w:rPr>
        <w:t>不符合检测的目的要求，因此需要同时考虑系统的静态特性和动态特性。</w:t>
      </w:r>
    </w:p>
    <w:p w14:paraId="7CB9D15A" w14:textId="77777777" w:rsidR="00DD0568" w:rsidRDefault="00DD0568" w:rsidP="00DD0568">
      <w:r>
        <w:rPr>
          <w:rFonts w:hint="eastAsia"/>
        </w:rPr>
        <w:t>（</w:t>
      </w:r>
      <w:r>
        <w:rPr>
          <w:rFonts w:hint="eastAsia"/>
        </w:rPr>
        <w:t>6</w:t>
      </w:r>
      <w:r>
        <w:rPr>
          <w:rFonts w:hint="eastAsia"/>
        </w:rPr>
        <w:t>）</w:t>
      </w:r>
      <w:r w:rsidRPr="00DD3923">
        <w:rPr>
          <w:rFonts w:hint="eastAsia"/>
        </w:rPr>
        <w:t>检测环境，包括温度、气压、振动、辐射等，可能会影响测量结果</w:t>
      </w:r>
      <w:r>
        <w:rPr>
          <w:rFonts w:hint="eastAsia"/>
        </w:rPr>
        <w:t>。</w:t>
      </w:r>
    </w:p>
    <w:p w14:paraId="7FA16EB1" w14:textId="77777777" w:rsidR="00DD0568" w:rsidRDefault="00DD0568" w:rsidP="00DD0568">
      <w:r>
        <w:rPr>
          <w:rFonts w:hint="eastAsia"/>
        </w:rPr>
        <w:t>（</w:t>
      </w:r>
      <w:r>
        <w:rPr>
          <w:rFonts w:hint="eastAsia"/>
        </w:rPr>
        <w:t>7</w:t>
      </w:r>
      <w:r>
        <w:rPr>
          <w:rFonts w:hint="eastAsia"/>
        </w:rPr>
        <w:t>）</w:t>
      </w:r>
      <w:r w:rsidRPr="00DD3923">
        <w:rPr>
          <w:rFonts w:hint="eastAsia"/>
        </w:rPr>
        <w:t>由于不同</w:t>
      </w:r>
      <w:r>
        <w:rPr>
          <w:rFonts w:hint="eastAsia"/>
        </w:rPr>
        <w:t>采样得到的测量值之间的差异，可能会产生误差。</w:t>
      </w:r>
    </w:p>
    <w:p w14:paraId="6F206606" w14:textId="77777777" w:rsidR="00DD0568" w:rsidRDefault="00DD0568" w:rsidP="00DD0568">
      <w:r>
        <w:rPr>
          <w:rFonts w:hint="eastAsia"/>
        </w:rPr>
        <w:t>（</w:t>
      </w:r>
      <w:r>
        <w:rPr>
          <w:rFonts w:hint="eastAsia"/>
        </w:rPr>
        <w:t>8</w:t>
      </w:r>
      <w:r>
        <w:rPr>
          <w:rFonts w:hint="eastAsia"/>
        </w:rPr>
        <w:t>）</w:t>
      </w:r>
      <w:r w:rsidRPr="009F04A5">
        <w:rPr>
          <w:rFonts w:hint="eastAsia"/>
        </w:rPr>
        <w:t>人为因素，包括</w:t>
      </w:r>
      <w:proofErr w:type="gramStart"/>
      <w:r w:rsidRPr="009F04A5">
        <w:rPr>
          <w:rFonts w:hint="eastAsia"/>
        </w:rPr>
        <w:t>个人读</w:t>
      </w:r>
      <w:proofErr w:type="gramEnd"/>
      <w:r w:rsidRPr="009F04A5">
        <w:rPr>
          <w:rFonts w:hint="eastAsia"/>
        </w:rPr>
        <w:t>表偏差、知识和经验的深浅、体力及精神状态等，可能会造成误读</w:t>
      </w:r>
      <w:r>
        <w:rPr>
          <w:rFonts w:hint="eastAsia"/>
        </w:rPr>
        <w:t>。</w:t>
      </w:r>
    </w:p>
    <w:p w14:paraId="48F6D968" w14:textId="77777777" w:rsidR="00DD0568" w:rsidRDefault="00DD0568" w:rsidP="00DD0568">
      <w:r>
        <w:rPr>
          <w:rFonts w:hint="eastAsia"/>
        </w:rPr>
        <w:t>（</w:t>
      </w:r>
      <w:r>
        <w:rPr>
          <w:rFonts w:hint="eastAsia"/>
        </w:rPr>
        <w:t>9</w:t>
      </w:r>
      <w:r>
        <w:rPr>
          <w:rFonts w:hint="eastAsia"/>
        </w:rPr>
        <w:t>）测量器件进入被测对象，破坏了所要测量的原有状态。</w:t>
      </w:r>
    </w:p>
    <w:p w14:paraId="40FF53E8" w14:textId="13E2A838" w:rsidR="00DD0568" w:rsidRDefault="00DD0568" w:rsidP="00DD0568">
      <w:r>
        <w:rPr>
          <w:rFonts w:hint="eastAsia"/>
        </w:rPr>
        <w:t>（</w:t>
      </w:r>
      <w:r>
        <w:rPr>
          <w:rFonts w:hint="eastAsia"/>
        </w:rPr>
        <w:t>10</w:t>
      </w:r>
      <w:r>
        <w:rPr>
          <w:rFonts w:hint="eastAsia"/>
        </w:rPr>
        <w:t>）</w:t>
      </w:r>
      <w:r w:rsidRPr="002B14F4">
        <w:rPr>
          <w:rFonts w:hint="eastAsia"/>
        </w:rPr>
        <w:t>被测对象</w:t>
      </w:r>
      <w:r>
        <w:rPr>
          <w:rFonts w:hint="eastAsia"/>
        </w:rPr>
        <w:t>本身变动大，极易受到外界干扰，从而导致测量结果不稳定。</w:t>
      </w:r>
    </w:p>
    <w:p w14:paraId="1E42BF0E" w14:textId="77777777" w:rsidR="00DD0568" w:rsidRDefault="00DD0568" w:rsidP="00C81B6D">
      <w:pPr>
        <w:pStyle w:val="4"/>
      </w:pPr>
      <w:r>
        <w:rPr>
          <w:rFonts w:hint="eastAsia"/>
        </w:rPr>
        <w:t xml:space="preserve">5.1.3.2 </w:t>
      </w:r>
      <w:r>
        <w:rPr>
          <w:rFonts w:hint="eastAsia"/>
        </w:rPr>
        <w:t>绝对误差、相对误差和引用误差</w:t>
      </w:r>
    </w:p>
    <w:p w14:paraId="01A8326A" w14:textId="77777777" w:rsidR="00DD0568" w:rsidRDefault="00DD0568" w:rsidP="00DD0568">
      <w:r>
        <w:rPr>
          <w:rFonts w:hint="eastAsia"/>
        </w:rPr>
        <w:t>1</w:t>
      </w:r>
      <w:r>
        <w:rPr>
          <w:rFonts w:hint="eastAsia"/>
        </w:rPr>
        <w:t>．绝对误差</w:t>
      </w:r>
    </w:p>
    <w:p w14:paraId="2CA2B412" w14:textId="7DD699D8" w:rsidR="00DD0568" w:rsidRDefault="00DD0568" w:rsidP="00DD0568">
      <w:r w:rsidRPr="009B2BA5">
        <w:rPr>
          <w:rFonts w:hint="eastAsia"/>
        </w:rPr>
        <w:t>绝对误差是仪表的指示值</w:t>
      </w:r>
      <m:oMath>
        <m:r>
          <w:rPr>
            <w:rFonts w:ascii="Cambria Math" w:hAnsi="Cambria Math"/>
          </w:rPr>
          <m:t>x</m:t>
        </m:r>
      </m:oMath>
      <w:r w:rsidRPr="009B2BA5">
        <w:rPr>
          <w:rFonts w:hint="eastAsia"/>
        </w:rPr>
        <w:t>与被测量的真值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Pr="009B2BA5">
        <w:rPr>
          <w:rFonts w:hint="eastAsia"/>
        </w:rPr>
        <w:t>之间的差值，记</w:t>
      </w:r>
      <w:r w:rsidR="00E964D9">
        <w:rPr>
          <w:rFonts w:hint="eastAsia"/>
        </w:rPr>
        <w:t>作</w:t>
      </w:r>
      <m:oMath>
        <m:r>
          <w:rPr>
            <w:rFonts w:ascii="Cambria Math" w:hAnsi="Cambria Math"/>
          </w:rPr>
          <m:t>δ</m:t>
        </m:r>
      </m:oMath>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D0568" w:rsidRPr="00F659E4" w14:paraId="2B4599EA" w14:textId="77777777" w:rsidTr="006E6B38">
        <w:trPr>
          <w:jc w:val="right"/>
        </w:trPr>
        <w:tc>
          <w:tcPr>
            <w:tcW w:w="2765" w:type="dxa"/>
          </w:tcPr>
          <w:p w14:paraId="78E2ECC8" w14:textId="77777777" w:rsidR="00DD0568" w:rsidRPr="00F659E4" w:rsidRDefault="00DD0568" w:rsidP="006E6B38"/>
        </w:tc>
        <w:tc>
          <w:tcPr>
            <w:tcW w:w="2765" w:type="dxa"/>
            <w:vAlign w:val="center"/>
          </w:tcPr>
          <w:p w14:paraId="34A29C9F" w14:textId="77777777" w:rsidR="00DD0568" w:rsidRPr="00F659E4" w:rsidRDefault="00DD0568" w:rsidP="006E6B38">
            <m:oMathPara>
              <m:oMath>
                <m:r>
                  <w:rPr>
                    <w:rFonts w:ascii="Cambria Math" w:hAnsi="Cambria Math"/>
                  </w:rPr>
                  <m:t>δ=x-</m:t>
                </m:r>
                <m:sSub>
                  <m:sSubPr>
                    <m:ctrlPr>
                      <w:rPr>
                        <w:rFonts w:ascii="Cambria Math" w:hAnsi="Cambria Math"/>
                      </w:rPr>
                    </m:ctrlPr>
                  </m:sSubPr>
                  <m:e>
                    <m:r>
                      <w:rPr>
                        <w:rFonts w:ascii="Cambria Math" w:hAnsi="Cambria Math"/>
                      </w:rPr>
                      <m:t>x</m:t>
                    </m:r>
                  </m:e>
                  <m:sub>
                    <m:r>
                      <w:rPr>
                        <w:rFonts w:ascii="Cambria Math" w:hAnsi="Cambria Math"/>
                      </w:rPr>
                      <m:t>0</m:t>
                    </m:r>
                  </m:sub>
                </m:sSub>
              </m:oMath>
            </m:oMathPara>
          </w:p>
        </w:tc>
        <w:tc>
          <w:tcPr>
            <w:tcW w:w="2766" w:type="dxa"/>
            <w:vAlign w:val="center"/>
          </w:tcPr>
          <w:p w14:paraId="5D5F4777" w14:textId="77777777" w:rsidR="00DD0568" w:rsidRPr="00F659E4" w:rsidRDefault="00DD0568" w:rsidP="006E6B38">
            <w:pPr>
              <w:jc w:val="right"/>
            </w:pPr>
            <w:r w:rsidRPr="00F659E4">
              <w:rPr>
                <w:rFonts w:hint="eastAsia"/>
              </w:rPr>
              <w:t>（</w:t>
            </w:r>
            <w:r w:rsidRPr="00F659E4">
              <w:t>5</w:t>
            </w:r>
            <w:r w:rsidRPr="00F659E4">
              <w:rPr>
                <w:rFonts w:hint="eastAsia"/>
              </w:rPr>
              <w:t>.</w:t>
            </w:r>
            <w:r>
              <w:t>2</w:t>
            </w:r>
            <w:r w:rsidRPr="00F659E4">
              <w:rPr>
                <w:rFonts w:hint="eastAsia"/>
              </w:rPr>
              <w:t>）</w:t>
            </w:r>
          </w:p>
        </w:tc>
      </w:tr>
    </w:tbl>
    <w:p w14:paraId="282E7F40" w14:textId="77777777" w:rsidR="00DD0568" w:rsidRDefault="00DD0568" w:rsidP="00DD0568">
      <w:r w:rsidRPr="00F659E4">
        <w:rPr>
          <w:rFonts w:hint="eastAsia"/>
        </w:rPr>
        <w:t>绝对</w:t>
      </w:r>
      <w:r>
        <w:rPr>
          <w:rFonts w:hint="eastAsia"/>
        </w:rPr>
        <w:t>误差</w:t>
      </w:r>
      <w:r w:rsidRPr="00F659E4">
        <w:rPr>
          <w:rFonts w:hint="eastAsia"/>
        </w:rPr>
        <w:t>是有符号和单位</w:t>
      </w:r>
      <w:r>
        <w:rPr>
          <w:rFonts w:hint="eastAsia"/>
        </w:rPr>
        <w:t>的</w:t>
      </w:r>
      <w:r w:rsidRPr="00F659E4">
        <w:rPr>
          <w:rFonts w:hint="eastAsia"/>
        </w:rPr>
        <w:t>，它的单位与被测量相同</w:t>
      </w:r>
      <w:r>
        <w:rPr>
          <w:rFonts w:hint="eastAsia"/>
        </w:rPr>
        <w:t>。</w:t>
      </w:r>
    </w:p>
    <w:p w14:paraId="1AD47A8B" w14:textId="77777777" w:rsidR="00DD0568" w:rsidRDefault="00DD0568" w:rsidP="00DD0568">
      <w:r w:rsidRPr="00F659E4">
        <w:rPr>
          <w:rFonts w:hint="eastAsia"/>
        </w:rPr>
        <w:t>引</w:t>
      </w:r>
      <w:r>
        <w:rPr>
          <w:rFonts w:hint="eastAsia"/>
        </w:rPr>
        <w:t>入</w:t>
      </w:r>
      <w:r w:rsidRPr="00F659E4">
        <w:rPr>
          <w:rFonts w:hint="eastAsia"/>
        </w:rPr>
        <w:t>绝对误差后，被测量真值可以表示为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D0568" w:rsidRPr="00F659E4" w14:paraId="719795A5" w14:textId="77777777" w:rsidTr="006E6B38">
        <w:trPr>
          <w:jc w:val="right"/>
        </w:trPr>
        <w:tc>
          <w:tcPr>
            <w:tcW w:w="2765" w:type="dxa"/>
          </w:tcPr>
          <w:p w14:paraId="646DD420" w14:textId="77777777" w:rsidR="00DD0568" w:rsidRPr="00F659E4" w:rsidRDefault="00DD0568" w:rsidP="006E6B38"/>
        </w:tc>
        <w:tc>
          <w:tcPr>
            <w:tcW w:w="2765" w:type="dxa"/>
            <w:vAlign w:val="center"/>
          </w:tcPr>
          <w:p w14:paraId="646FC137" w14:textId="2B31231A" w:rsidR="00DD0568" w:rsidRPr="00F659E4" w:rsidRDefault="00E057C1" w:rsidP="002B2D3A">
            <m:oMathPara>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=x-δ=x+</m:t>
                </m:r>
                <m:r>
                  <w:rPr>
                    <w:rFonts w:ascii="Cambria Math" w:hAnsi="Cambria Math" w:hint="eastAsia"/>
                  </w:rPr>
                  <m:t>c</m:t>
                </m:r>
              </m:oMath>
            </m:oMathPara>
          </w:p>
        </w:tc>
        <w:tc>
          <w:tcPr>
            <w:tcW w:w="2766" w:type="dxa"/>
            <w:vAlign w:val="center"/>
          </w:tcPr>
          <w:p w14:paraId="2E5442E8" w14:textId="77777777" w:rsidR="00DD0568" w:rsidRPr="00F659E4" w:rsidRDefault="00DD0568" w:rsidP="006E6B38">
            <w:pPr>
              <w:jc w:val="right"/>
            </w:pPr>
            <w:r w:rsidRPr="00F659E4">
              <w:rPr>
                <w:rFonts w:hint="eastAsia"/>
              </w:rPr>
              <w:t>（</w:t>
            </w:r>
            <w:r w:rsidRPr="00F659E4">
              <w:t>5</w:t>
            </w:r>
            <w:r w:rsidRPr="00F659E4">
              <w:rPr>
                <w:rFonts w:hint="eastAsia"/>
              </w:rPr>
              <w:t>.</w:t>
            </w:r>
            <w:r>
              <w:t>3</w:t>
            </w:r>
            <w:r w:rsidRPr="00F659E4">
              <w:rPr>
                <w:rFonts w:hint="eastAsia"/>
              </w:rPr>
              <w:t>）</w:t>
            </w:r>
          </w:p>
        </w:tc>
      </w:tr>
    </w:tbl>
    <w:p w14:paraId="5F54D333" w14:textId="4B545101" w:rsidR="00DD0568" w:rsidRDefault="00DD0568" w:rsidP="00DD0568">
      <w:pPr>
        <w:pStyle w:val="ad"/>
      </w:pPr>
      <w:r>
        <w:rPr>
          <w:rFonts w:hint="eastAsia"/>
        </w:rPr>
        <w:t>其中，</w:t>
      </w:r>
      <m:oMath>
        <m:r>
          <w:rPr>
            <w:rFonts w:ascii="Cambria Math" w:hAnsi="Cambria Math" w:hint="eastAsia"/>
          </w:rPr>
          <m:t>c</m:t>
        </m:r>
      </m:oMath>
      <w:r>
        <w:rPr>
          <w:rFonts w:hint="eastAsia"/>
        </w:rPr>
        <w:t>为误差修正值，含有误差的指示值加上修正值后，可以消除误差的影响。在计量工作中，通常采用加修正值的方法来保证测量值的准确可靠，修正值可以</w:t>
      </w:r>
      <w:r w:rsidR="00D75EEC">
        <w:rPr>
          <w:rFonts w:hint="eastAsia"/>
        </w:rPr>
        <w:lastRenderedPageBreak/>
        <w:t>是数值、曲线、公式或数表等。仪表送上级计量部门检定，其主要目的</w:t>
      </w:r>
      <w:r>
        <w:rPr>
          <w:rFonts w:hint="eastAsia"/>
        </w:rPr>
        <w:t>是获得一个准确的修正值。</w:t>
      </w:r>
    </w:p>
    <w:p w14:paraId="543739E5" w14:textId="7FE02606" w:rsidR="00DD0568" w:rsidRDefault="00DD0568" w:rsidP="00DD0568">
      <w:r>
        <w:rPr>
          <w:rFonts w:hint="eastAsia"/>
        </w:rPr>
        <w:t>绝对误差越小，说明指示值越接近真值或测量精度越高。但这一结论只适用于被测量值相同的情况，而不能说明不同值的测量精度。例如，某测量长度的仪器，测量</w:t>
      </w:r>
      <w:r>
        <w:rPr>
          <w:rFonts w:hint="eastAsia"/>
        </w:rPr>
        <w:t>10mm</w:t>
      </w:r>
      <w:r>
        <w:rPr>
          <w:rFonts w:hint="eastAsia"/>
        </w:rPr>
        <w:t>的长度，绝对误差为</w:t>
      </w:r>
      <w:r>
        <w:rPr>
          <w:rFonts w:hint="eastAsia"/>
        </w:rPr>
        <w:t>0.001mm</w:t>
      </w:r>
      <w:r>
        <w:rPr>
          <w:rFonts w:hint="eastAsia"/>
        </w:rPr>
        <w:t>；另一仪器测量</w:t>
      </w:r>
      <w:r>
        <w:rPr>
          <w:rFonts w:hint="eastAsia"/>
        </w:rPr>
        <w:t>200mm</w:t>
      </w:r>
      <w:r>
        <w:rPr>
          <w:rFonts w:hint="eastAsia"/>
        </w:rPr>
        <w:t>长度，误差为</w:t>
      </w:r>
      <w:r>
        <w:rPr>
          <w:rFonts w:hint="eastAsia"/>
        </w:rPr>
        <w:t>0.01mm</w:t>
      </w:r>
      <w:r>
        <w:rPr>
          <w:rFonts w:hint="eastAsia"/>
        </w:rPr>
        <w:t>。</w:t>
      </w:r>
      <w:r w:rsidRPr="00581688">
        <w:rPr>
          <w:rFonts w:hint="eastAsia"/>
        </w:rPr>
        <w:t>这就很难仅根据绝对误差的大小来判断测量精度的高低。这是因为后者的绝对误差虽然比前者大</w:t>
      </w:r>
      <w:r w:rsidR="00BC5C3D">
        <w:rPr>
          <w:rFonts w:hint="eastAsia"/>
        </w:rPr>
        <w:t>，但</w:t>
      </w:r>
      <w:r>
        <w:rPr>
          <w:rFonts w:hint="eastAsia"/>
        </w:rPr>
        <w:t>相对于被测量的值却显得较小。因此，需要引入相对误差的概念。</w:t>
      </w:r>
    </w:p>
    <w:p w14:paraId="65B4F562" w14:textId="77777777" w:rsidR="00DD0568" w:rsidRDefault="00DD0568" w:rsidP="00DD0568">
      <w:r>
        <w:rPr>
          <w:rFonts w:hint="eastAsia"/>
        </w:rPr>
        <w:t>2.</w:t>
      </w:r>
      <w:r>
        <w:t xml:space="preserve"> </w:t>
      </w:r>
      <w:r w:rsidRPr="00273D23">
        <w:rPr>
          <w:rFonts w:hint="eastAsia"/>
        </w:rPr>
        <w:t>相对误差</w:t>
      </w:r>
    </w:p>
    <w:p w14:paraId="6A369FB8" w14:textId="77777777" w:rsidR="00DD0568" w:rsidRDefault="00DD0568" w:rsidP="00DD0568">
      <w:r w:rsidRPr="00273D23">
        <w:rPr>
          <w:rFonts w:hint="eastAsia"/>
        </w:rPr>
        <w:t>相对误差是</w:t>
      </w:r>
      <w:r>
        <w:rPr>
          <w:rFonts w:hint="eastAsia"/>
        </w:rPr>
        <w:t>仪表</w:t>
      </w:r>
      <w:r w:rsidRPr="00273D23">
        <w:rPr>
          <w:rFonts w:hint="eastAsia"/>
        </w:rPr>
        <w:t>指示值的绝对误差δ与被测量真值</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273D23">
        <w:rPr>
          <w:rFonts w:hint="eastAsia"/>
        </w:rPr>
        <w:t>的比值，常用百分数表示，即</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419DB8BF" w14:textId="77777777" w:rsidTr="006E6B38">
        <w:trPr>
          <w:jc w:val="right"/>
        </w:trPr>
        <w:tc>
          <w:tcPr>
            <w:tcW w:w="1271" w:type="dxa"/>
          </w:tcPr>
          <w:p w14:paraId="4C9A3DFE" w14:textId="77777777" w:rsidR="00DD0568" w:rsidRPr="00F659E4" w:rsidRDefault="00DD0568" w:rsidP="006E6B38"/>
        </w:tc>
        <w:tc>
          <w:tcPr>
            <w:tcW w:w="5549" w:type="dxa"/>
            <w:vAlign w:val="center"/>
          </w:tcPr>
          <w:p w14:paraId="5449258B" w14:textId="77777777" w:rsidR="00DD0568" w:rsidRPr="00F659E4" w:rsidRDefault="00DD0568" w:rsidP="006E6B38">
            <m:oMathPara>
              <m:oMath>
                <m:r>
                  <w:rPr>
                    <w:rFonts w:ascii="Cambria Math" w:hAnsi="Cambria Math"/>
                  </w:rPr>
                  <m:t>γ=</m:t>
                </m:r>
                <m:f>
                  <m:fPr>
                    <m:ctrlPr>
                      <w:rPr>
                        <w:rFonts w:ascii="Cambria Math" w:hAnsi="Cambria Math"/>
                      </w:rPr>
                    </m:ctrlPr>
                  </m:fPr>
                  <m:num>
                    <m:r>
                      <w:rPr>
                        <w:rFonts w:ascii="Cambria Math" w:hAnsi="Cambria Math"/>
                      </w:rPr>
                      <m:t>δ</m:t>
                    </m:r>
                  </m:num>
                  <m:den>
                    <m:sSub>
                      <m:sSubPr>
                        <m:ctrlPr>
                          <w:rPr>
                            <w:rFonts w:ascii="Cambria Math" w:hAnsi="Cambria Math"/>
                          </w:rPr>
                        </m:ctrlPr>
                      </m:sSubPr>
                      <m:e>
                        <m:r>
                          <w:rPr>
                            <w:rFonts w:ascii="Cambria Math" w:hAnsi="Cambria Math"/>
                          </w:rPr>
                          <m:t>x</m:t>
                        </m:r>
                      </m:e>
                      <m:sub>
                        <m:r>
                          <w:rPr>
                            <w:rFonts w:ascii="Cambria Math" w:hAnsi="Cambria Math"/>
                          </w:rPr>
                          <m:t>0</m:t>
                        </m:r>
                      </m:sub>
                    </m:sSub>
                  </m:den>
                </m:f>
                <m:r>
                  <w:rPr>
                    <w:rFonts w:ascii="Cambria Math" w:hAnsi="Cambria Math"/>
                  </w:rPr>
                  <m:t>×100</m:t>
                </m:r>
                <m:r>
                  <m:rPr>
                    <m:sty m:val="p"/>
                  </m:rPr>
                  <w:rPr>
                    <w:rFonts w:ascii="Cambria Math" w:hAnsi="Cambria Math"/>
                  </w:rPr>
                  <m:t>%</m:t>
                </m:r>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0</m:t>
                        </m:r>
                      </m:sub>
                    </m:sSub>
                  </m:num>
                  <m:den>
                    <m:sSub>
                      <m:sSubPr>
                        <m:ctrlPr>
                          <w:rPr>
                            <w:rFonts w:ascii="Cambria Math" w:hAnsi="Cambria Math"/>
                          </w:rPr>
                        </m:ctrlPr>
                      </m:sSubPr>
                      <m:e>
                        <m:r>
                          <w:rPr>
                            <w:rFonts w:ascii="Cambria Math" w:hAnsi="Cambria Math"/>
                          </w:rPr>
                          <m:t>x</m:t>
                        </m:r>
                      </m:e>
                      <m:sub>
                        <m:r>
                          <w:rPr>
                            <w:rFonts w:ascii="Cambria Math" w:hAnsi="Cambria Math"/>
                          </w:rPr>
                          <m:t>0</m:t>
                        </m:r>
                      </m:sub>
                    </m:sSub>
                  </m:den>
                </m:f>
                <m:r>
                  <w:rPr>
                    <w:rFonts w:ascii="Cambria Math" w:hAnsi="Cambria Math"/>
                  </w:rPr>
                  <m:t>×10</m:t>
                </m:r>
                <m:r>
                  <m:rPr>
                    <m:sty m:val="p"/>
                  </m:rPr>
                  <w:rPr>
                    <w:rFonts w:ascii="Cambria Math" w:hAnsi="Cambria Math"/>
                  </w:rPr>
                  <m:t>0</m:t>
                </m:r>
                <m:r>
                  <m:rPr>
                    <m:sty m:val="p"/>
                  </m:rPr>
                  <w:rPr>
                    <w:rFonts w:ascii="Cambria Math" w:hAnsi="Cambria Math" w:hint="eastAsia"/>
                  </w:rPr>
                  <m:t>%</m:t>
                </m:r>
              </m:oMath>
            </m:oMathPara>
          </w:p>
        </w:tc>
        <w:tc>
          <w:tcPr>
            <w:tcW w:w="1476" w:type="dxa"/>
            <w:vAlign w:val="center"/>
          </w:tcPr>
          <w:p w14:paraId="15323165" w14:textId="77777777" w:rsidR="00DD0568" w:rsidRPr="00F659E4" w:rsidRDefault="00DD0568" w:rsidP="006E6B38">
            <w:pPr>
              <w:jc w:val="right"/>
            </w:pPr>
            <w:r w:rsidRPr="00F659E4">
              <w:rPr>
                <w:rFonts w:hint="eastAsia"/>
              </w:rPr>
              <w:t>（</w:t>
            </w:r>
            <w:r w:rsidRPr="00F659E4">
              <w:t>5</w:t>
            </w:r>
            <w:r w:rsidRPr="00F659E4">
              <w:rPr>
                <w:rFonts w:hint="eastAsia"/>
              </w:rPr>
              <w:t>.</w:t>
            </w:r>
            <w:r>
              <w:t>4</w:t>
            </w:r>
            <w:r w:rsidRPr="00F659E4">
              <w:rPr>
                <w:rFonts w:hint="eastAsia"/>
              </w:rPr>
              <w:t>）</w:t>
            </w:r>
          </w:p>
        </w:tc>
      </w:tr>
    </w:tbl>
    <w:p w14:paraId="5AC5550C" w14:textId="140BA8EA" w:rsidR="00DD0568" w:rsidRDefault="00DD0568" w:rsidP="00DD0568">
      <w:r w:rsidRPr="00D45262">
        <w:rPr>
          <w:rFonts w:hint="eastAsia"/>
        </w:rPr>
        <w:t>相对误差比绝对误差能更好地说明测量的精确程度。在上面的例子中</w:t>
      </w:r>
      <w:r w:rsidR="00F51CB4">
        <w:rPr>
          <w:rFonts w:hint="eastAsia"/>
        </w:rPr>
        <w:t>，</w:t>
      </w:r>
    </w:p>
    <w:p w14:paraId="5F5C8925" w14:textId="77777777" w:rsidR="00DD0568" w:rsidRPr="002B5A4A" w:rsidRDefault="00E057C1" w:rsidP="00DD0568">
      <m:oMathPara>
        <m:oMath>
          <m:sSub>
            <m:sSubPr>
              <m:ctrlPr>
                <w:rPr>
                  <w:rFonts w:ascii="Cambria Math" w:hAnsi="Cambria Math"/>
                </w:rPr>
              </m:ctrlPr>
            </m:sSubPr>
            <m:e>
              <m:r>
                <w:rPr>
                  <w:rFonts w:ascii="Cambria Math" w:hAnsi="Cambria Math"/>
                </w:rPr>
                <m:t>γ</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0.001</m:t>
              </m:r>
            </m:num>
            <m:den>
              <m:r>
                <w:rPr>
                  <w:rFonts w:ascii="Cambria Math" w:hAnsi="Cambria Math"/>
                </w:rPr>
                <m:t>10</m:t>
              </m:r>
            </m:den>
          </m:f>
          <m:r>
            <w:rPr>
              <w:rFonts w:ascii="Cambria Math" w:hAnsi="Cambria Math"/>
            </w:rPr>
            <m:t>×100</m:t>
          </m:r>
          <m:r>
            <m:rPr>
              <m:sty m:val="p"/>
            </m:rPr>
            <w:rPr>
              <w:rFonts w:ascii="Cambria Math" w:hAnsi="Cambria Math"/>
            </w:rPr>
            <m:t>%</m:t>
          </m:r>
          <m:r>
            <w:rPr>
              <w:rFonts w:ascii="Cambria Math" w:hAnsi="Cambria Math"/>
            </w:rPr>
            <m:t>=0.01</m:t>
          </m:r>
          <m:r>
            <m:rPr>
              <m:sty m:val="p"/>
            </m:rPr>
            <w:rPr>
              <w:rFonts w:ascii="Cambria Math" w:hAnsi="Cambria Math"/>
            </w:rPr>
            <m:t>%</m:t>
          </m:r>
        </m:oMath>
      </m:oMathPara>
    </w:p>
    <w:p w14:paraId="7C063DD5" w14:textId="77777777" w:rsidR="00DD0568" w:rsidRPr="00273D23" w:rsidRDefault="00E057C1" w:rsidP="00DD0568">
      <m:oMathPara>
        <m:oMath>
          <m:sSub>
            <m:sSubPr>
              <m:ctrlPr>
                <w:rPr>
                  <w:rFonts w:ascii="Cambria Math" w:hAnsi="Cambria Math"/>
                </w:rPr>
              </m:ctrlPr>
            </m:sSubPr>
            <m:e>
              <m:r>
                <w:rPr>
                  <w:rFonts w:ascii="Cambria Math" w:hAnsi="Cambria Math"/>
                </w:rPr>
                <m:t>γ</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0.01</m:t>
              </m:r>
            </m:num>
            <m:den>
              <m:r>
                <w:rPr>
                  <w:rFonts w:ascii="Cambria Math" w:hAnsi="Cambria Math"/>
                </w:rPr>
                <m:t>200</m:t>
              </m:r>
            </m:den>
          </m:f>
          <m:r>
            <w:rPr>
              <w:rFonts w:ascii="Cambria Math" w:hAnsi="Cambria Math"/>
            </w:rPr>
            <m:t>×100</m:t>
          </m:r>
          <m:r>
            <m:rPr>
              <m:sty m:val="p"/>
            </m:rPr>
            <w:rPr>
              <w:rFonts w:ascii="Cambria Math" w:hAnsi="Cambria Math"/>
            </w:rPr>
            <m:t>%</m:t>
          </m:r>
          <m:r>
            <w:rPr>
              <w:rFonts w:ascii="Cambria Math" w:hAnsi="Cambria Math"/>
            </w:rPr>
            <m:t>=0.005</m:t>
          </m:r>
          <m:r>
            <m:rPr>
              <m:sty m:val="p"/>
            </m:rPr>
            <w:rPr>
              <w:rFonts w:ascii="Cambria Math" w:hAnsi="Cambria Math"/>
            </w:rPr>
            <m:t>%</m:t>
          </m:r>
        </m:oMath>
      </m:oMathPara>
    </w:p>
    <w:p w14:paraId="167F1C14" w14:textId="77777777" w:rsidR="00DD0568" w:rsidRDefault="00DD0568" w:rsidP="00DD0568">
      <w:r w:rsidRPr="00A12B7B">
        <w:rPr>
          <w:rFonts w:hint="eastAsia"/>
        </w:rPr>
        <w:t>显然，后一种长度测量仪表的精度更高</w:t>
      </w:r>
      <w:r>
        <w:rPr>
          <w:rFonts w:hint="eastAsia"/>
        </w:rPr>
        <w:t>。</w:t>
      </w:r>
    </w:p>
    <w:p w14:paraId="2564DCF2" w14:textId="6FB2FA86" w:rsidR="00DD0568" w:rsidRDefault="00DD0568" w:rsidP="00DD0568">
      <w:r>
        <w:rPr>
          <w:rFonts w:hint="eastAsia"/>
        </w:rPr>
        <w:t>在实际测量中，由于被测量真值是未知的，而指示值又很接近真值</w:t>
      </w:r>
      <w:r w:rsidR="00F51CB4">
        <w:rPr>
          <w:rFonts w:hint="eastAsia"/>
        </w:rPr>
        <w:t>，</w:t>
      </w:r>
      <w:r>
        <w:rPr>
          <w:rFonts w:hint="eastAsia"/>
        </w:rPr>
        <w:t>因此可以用指示值</w:t>
      </w:r>
      <m:oMath>
        <m:r>
          <w:rPr>
            <w:rFonts w:ascii="Cambria Math" w:hAnsi="Cambria Math"/>
          </w:rPr>
          <m:t>x</m:t>
        </m:r>
      </m:oMath>
      <w:r>
        <w:rPr>
          <w:rFonts w:hint="eastAsia"/>
        </w:rPr>
        <w:t>代替真值</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hint="eastAsia"/>
        </w:rPr>
        <w:t>来计算相对误差。</w:t>
      </w:r>
    </w:p>
    <w:p w14:paraId="297CF3CD" w14:textId="75366CC5" w:rsidR="00DD0568" w:rsidRDefault="00DD0568" w:rsidP="00DD0568">
      <w:r w:rsidRPr="003519C5">
        <w:rPr>
          <w:rFonts w:hint="eastAsia"/>
        </w:rPr>
        <w:t>相对误差可以用来评定测量结果的准确程度。然而，它并不能全面地衡量测量仪表本身的质量。因为同一台仪表在整个测量范围内的相对误差不是一个定值，而是随着被测量的减小而变大。为了更合理地评价仪表的质量，</w:t>
      </w:r>
      <w:r w:rsidR="00F51CB4">
        <w:rPr>
          <w:rFonts w:hint="eastAsia"/>
        </w:rPr>
        <w:t>需要</w:t>
      </w:r>
      <w:r w:rsidRPr="003519C5">
        <w:rPr>
          <w:rFonts w:hint="eastAsia"/>
        </w:rPr>
        <w:t>引入引用误差的概念。</w:t>
      </w:r>
    </w:p>
    <w:p w14:paraId="39A1C8AE" w14:textId="77777777" w:rsidR="00DD0568" w:rsidRPr="001151F1" w:rsidRDefault="00DD0568" w:rsidP="00DD0568">
      <w:r>
        <w:t>3</w:t>
      </w:r>
      <w:r>
        <w:rPr>
          <w:rFonts w:hint="eastAsia"/>
        </w:rPr>
        <w:t>.</w:t>
      </w:r>
      <w:r>
        <w:t xml:space="preserve"> </w:t>
      </w:r>
      <w:r>
        <w:rPr>
          <w:rFonts w:hint="eastAsia"/>
        </w:rPr>
        <w:t>引用</w:t>
      </w:r>
      <w:r w:rsidRPr="00273D23">
        <w:rPr>
          <w:rFonts w:hint="eastAsia"/>
        </w:rPr>
        <w:t>误差</w:t>
      </w:r>
    </w:p>
    <w:p w14:paraId="0E9C8073" w14:textId="77777777" w:rsidR="00DD0568" w:rsidRDefault="00DD0568" w:rsidP="00DD0568">
      <w:r>
        <w:rPr>
          <w:rFonts w:hint="eastAsia"/>
        </w:rPr>
        <w:t>引用误差是绝对误差与仪表量程的比值，通常以百分数表示，如式</w:t>
      </w:r>
      <w:r w:rsidRPr="00F659E4">
        <w:rPr>
          <w:rFonts w:hint="eastAsia"/>
        </w:rPr>
        <w:t>（</w:t>
      </w:r>
      <w:r w:rsidRPr="00F659E4">
        <w:t>5</w:t>
      </w:r>
      <w:r w:rsidRPr="00F659E4">
        <w:rPr>
          <w:rFonts w:hint="eastAsia"/>
        </w:rPr>
        <w:t>.</w:t>
      </w:r>
      <w:r>
        <w:t>5</w:t>
      </w:r>
      <w:r w:rsidRPr="00F659E4">
        <w:rPr>
          <w:rFonts w:hint="eastAsia"/>
        </w:rPr>
        <w:t>）</w:t>
      </w:r>
      <w:r>
        <w:rPr>
          <w:rFonts w:hint="eastAsia"/>
        </w:rPr>
        <w:t>所示。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4F7ADED6" w14:textId="77777777" w:rsidTr="006E6B38">
        <w:trPr>
          <w:jc w:val="right"/>
        </w:trPr>
        <w:tc>
          <w:tcPr>
            <w:tcW w:w="1271" w:type="dxa"/>
          </w:tcPr>
          <w:p w14:paraId="24F868F6" w14:textId="77777777" w:rsidR="00DD0568" w:rsidRPr="00F659E4" w:rsidRDefault="00DD0568" w:rsidP="006E6B38"/>
        </w:tc>
        <w:tc>
          <w:tcPr>
            <w:tcW w:w="5549" w:type="dxa"/>
            <w:vAlign w:val="center"/>
          </w:tcPr>
          <w:p w14:paraId="68DF6D25" w14:textId="77777777" w:rsidR="00DD0568" w:rsidRPr="00F659E4" w:rsidRDefault="00E057C1" w:rsidP="006E6B38">
            <m:oMathPara>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hint="eastAsia"/>
                      </w:rPr>
                      <m:t>δ</m:t>
                    </m:r>
                  </m:num>
                  <m:den>
                    <m:r>
                      <w:rPr>
                        <w:rFonts w:ascii="Cambria Math" w:hAnsi="Cambria Math"/>
                      </w:rPr>
                      <m:t>L</m:t>
                    </m:r>
                  </m:den>
                </m:f>
                <m:r>
                  <w:rPr>
                    <w:rFonts w:ascii="Cambria Math" w:hAnsi="Cambria Math"/>
                  </w:rPr>
                  <m:t>×100</m:t>
                </m:r>
                <m:r>
                  <m:rPr>
                    <m:sty m:val="p"/>
                  </m:rPr>
                  <w:rPr>
                    <w:rFonts w:ascii="Cambria Math" w:hAnsi="Cambria Math" w:hint="eastAsia"/>
                  </w:rPr>
                  <m:t>%</m:t>
                </m:r>
              </m:oMath>
            </m:oMathPara>
          </w:p>
        </w:tc>
        <w:tc>
          <w:tcPr>
            <w:tcW w:w="1476" w:type="dxa"/>
            <w:vAlign w:val="center"/>
          </w:tcPr>
          <w:p w14:paraId="5E6B2517" w14:textId="77777777" w:rsidR="00DD0568" w:rsidRPr="00F659E4" w:rsidRDefault="00DD0568" w:rsidP="006E6B38">
            <w:pPr>
              <w:jc w:val="right"/>
            </w:pPr>
            <w:r w:rsidRPr="00F659E4">
              <w:rPr>
                <w:rFonts w:hint="eastAsia"/>
              </w:rPr>
              <w:t>（</w:t>
            </w:r>
            <w:r w:rsidRPr="00F659E4">
              <w:t>5</w:t>
            </w:r>
            <w:r w:rsidRPr="00F659E4">
              <w:rPr>
                <w:rFonts w:hint="eastAsia"/>
              </w:rPr>
              <w:t>.</w:t>
            </w:r>
            <w:r>
              <w:t>5</w:t>
            </w:r>
            <w:r w:rsidRPr="00F659E4">
              <w:rPr>
                <w:rFonts w:hint="eastAsia"/>
              </w:rPr>
              <w:t>）</w:t>
            </w:r>
          </w:p>
        </w:tc>
      </w:tr>
    </w:tbl>
    <w:p w14:paraId="37C39EC5" w14:textId="77777777" w:rsidR="00DD0568" w:rsidRDefault="00DD0568" w:rsidP="00DD0568">
      <w:pPr>
        <w:pStyle w:val="ad"/>
      </w:pPr>
      <w:r>
        <w:rPr>
          <w:rFonts w:hint="eastAsia"/>
        </w:rPr>
        <w:t>式中：</w:t>
      </w:r>
      <m:oMath>
        <m:r>
          <w:rPr>
            <w:rFonts w:ascii="Cambria Math" w:hAnsi="Cambria Math"/>
          </w:rPr>
          <m:t>L</m:t>
        </m:r>
      </m:oMath>
      <w:r>
        <w:rPr>
          <w:rFonts w:hint="eastAsia"/>
        </w:rPr>
        <w:t>—仪表量程。</w:t>
      </w:r>
    </w:p>
    <w:p w14:paraId="66AEBC0A" w14:textId="77777777" w:rsidR="00DD0568" w:rsidRDefault="00DD0568" w:rsidP="00DD0568">
      <w:r>
        <w:rPr>
          <w:rFonts w:hint="eastAsia"/>
        </w:rPr>
        <w:t>如果以测量仪表整个量程中可能出现的绝对误差最大值</w:t>
      </w:r>
      <m:oMath>
        <m:sSub>
          <m:sSubPr>
            <m:ctrlPr>
              <w:rPr>
                <w:rFonts w:ascii="Cambria Math" w:hAnsi="Cambria Math"/>
                <w:i/>
              </w:rPr>
            </m:ctrlPr>
          </m:sSubPr>
          <m:e>
            <m:r>
              <w:rPr>
                <w:rFonts w:ascii="Cambria Math" w:hAnsi="Cambria Math" w:hint="eastAsia"/>
              </w:rPr>
              <m:t>δ</m:t>
            </m:r>
          </m:e>
          <m:sub>
            <m:r>
              <w:rPr>
                <w:rFonts w:ascii="Cambria Math" w:hAnsi="Cambria Math" w:hint="eastAsia"/>
              </w:rPr>
              <m:t>m</m:t>
            </m:r>
          </m:sub>
        </m:sSub>
      </m:oMath>
      <w:r>
        <w:rPr>
          <w:rFonts w:hint="eastAsia"/>
        </w:rPr>
        <w:t>代替</w:t>
      </w:r>
      <m:oMath>
        <m:r>
          <w:rPr>
            <w:rFonts w:ascii="Cambria Math" w:hAnsi="Cambria Math" w:hint="eastAsia"/>
          </w:rPr>
          <m:t>δ</m:t>
        </m:r>
      </m:oMath>
      <w:r>
        <w:rPr>
          <w:rFonts w:hint="eastAsia"/>
        </w:rPr>
        <w:t>，则可得到最大引用误差为：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2AE7278E" w14:textId="77777777" w:rsidTr="006E6B38">
        <w:trPr>
          <w:jc w:val="right"/>
        </w:trPr>
        <w:tc>
          <w:tcPr>
            <w:tcW w:w="1271" w:type="dxa"/>
          </w:tcPr>
          <w:p w14:paraId="5870A89E" w14:textId="77777777" w:rsidR="00DD0568" w:rsidRPr="00F659E4" w:rsidRDefault="00DD0568" w:rsidP="006E6B38"/>
        </w:tc>
        <w:tc>
          <w:tcPr>
            <w:tcW w:w="5549" w:type="dxa"/>
            <w:vAlign w:val="center"/>
          </w:tcPr>
          <w:p w14:paraId="75019F32" w14:textId="77777777" w:rsidR="00DD0568" w:rsidRPr="00F659E4" w:rsidRDefault="00E057C1" w:rsidP="006E6B38">
            <m:oMathPara>
              <m:oMath>
                <m:sSub>
                  <m:sSubPr>
                    <m:ctrlPr>
                      <w:rPr>
                        <w:rFonts w:ascii="Cambria Math" w:hAnsi="Cambria Math"/>
                      </w:rPr>
                    </m:ctrlPr>
                  </m:sSubPr>
                  <m:e>
                    <m:r>
                      <w:rPr>
                        <w:rFonts w:ascii="Cambria Math" w:hAnsi="Cambria Math"/>
                      </w:rPr>
                      <m:t>γ</m:t>
                    </m:r>
                  </m:e>
                  <m:sub>
                    <m:r>
                      <w:rPr>
                        <w:rFonts w:ascii="Cambria Math" w:hAnsi="Cambria Math"/>
                      </w:rPr>
                      <m:t>0</m:t>
                    </m:r>
                    <m:r>
                      <w:rPr>
                        <w:rFonts w:ascii="Cambria Math" w:hAnsi="Cambria Math" w:hint="eastAsia"/>
                      </w:rPr>
                      <m:t>m</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hint="eastAsia"/>
                          </w:rPr>
                          <m:t>δ</m:t>
                        </m:r>
                      </m:e>
                      <m:sub>
                        <m:r>
                          <w:rPr>
                            <w:rFonts w:ascii="Cambria Math" w:hAnsi="Cambria Math" w:hint="eastAsia"/>
                          </w:rPr>
                          <m:t>m</m:t>
                        </m:r>
                      </m:sub>
                    </m:sSub>
                  </m:num>
                  <m:den>
                    <m:r>
                      <w:rPr>
                        <w:rFonts w:ascii="Cambria Math" w:hAnsi="Cambria Math"/>
                      </w:rPr>
                      <m:t>L</m:t>
                    </m:r>
                  </m:den>
                </m:f>
                <m:r>
                  <w:rPr>
                    <w:rFonts w:ascii="Cambria Math" w:hAnsi="Cambria Math"/>
                  </w:rPr>
                  <m:t>×100</m:t>
                </m:r>
                <m:r>
                  <m:rPr>
                    <m:sty m:val="p"/>
                  </m:rPr>
                  <w:rPr>
                    <w:rFonts w:ascii="Cambria Math" w:hAnsi="Cambria Math" w:hint="eastAsia"/>
                  </w:rPr>
                  <m:t>%</m:t>
                </m:r>
              </m:oMath>
            </m:oMathPara>
          </w:p>
        </w:tc>
        <w:tc>
          <w:tcPr>
            <w:tcW w:w="1476" w:type="dxa"/>
            <w:vAlign w:val="center"/>
          </w:tcPr>
          <w:p w14:paraId="5A452D49" w14:textId="77777777" w:rsidR="00DD0568" w:rsidRPr="00F659E4" w:rsidRDefault="00DD0568" w:rsidP="006E6B38">
            <w:pPr>
              <w:jc w:val="right"/>
            </w:pPr>
            <w:r w:rsidRPr="00F659E4">
              <w:rPr>
                <w:rFonts w:hint="eastAsia"/>
              </w:rPr>
              <w:t>（</w:t>
            </w:r>
            <w:r w:rsidRPr="00F659E4">
              <w:t>5</w:t>
            </w:r>
            <w:r w:rsidRPr="00F659E4">
              <w:rPr>
                <w:rFonts w:hint="eastAsia"/>
              </w:rPr>
              <w:t>.</w:t>
            </w:r>
            <w:r>
              <w:t>6</w:t>
            </w:r>
            <w:r w:rsidRPr="00F659E4">
              <w:rPr>
                <w:rFonts w:hint="eastAsia"/>
              </w:rPr>
              <w:t>）</w:t>
            </w:r>
          </w:p>
        </w:tc>
      </w:tr>
    </w:tbl>
    <w:p w14:paraId="00E54ADB" w14:textId="77777777" w:rsidR="00DD0568" w:rsidRDefault="00DD0568" w:rsidP="00DD0568">
      <w:r>
        <w:rPr>
          <w:rFonts w:hint="eastAsia"/>
        </w:rPr>
        <w:t>对于特定的仪表或检测系统，其最大引用误差是一个定值。</w:t>
      </w:r>
    </w:p>
    <w:p w14:paraId="777565FB" w14:textId="77777777" w:rsidR="00DD0568" w:rsidRDefault="00DD0568" w:rsidP="00DD0568">
      <w:r>
        <w:rPr>
          <w:rFonts w:hint="eastAsia"/>
        </w:rPr>
        <w:t>测量仪表一般采用最大引用误差不能超过的允许值作为划分精度等级的尺</w:t>
      </w:r>
      <w:r>
        <w:rPr>
          <w:rFonts w:hint="eastAsia"/>
        </w:rPr>
        <w:lastRenderedPageBreak/>
        <w:t>度。工业仪表常见的精度等级有</w:t>
      </w:r>
      <w:r>
        <w:rPr>
          <w:rFonts w:hint="eastAsia"/>
        </w:rPr>
        <w:t>0.1</w:t>
      </w:r>
      <w:r>
        <w:rPr>
          <w:rFonts w:hint="eastAsia"/>
        </w:rPr>
        <w:t>、</w:t>
      </w:r>
      <w:r>
        <w:rPr>
          <w:rFonts w:hint="eastAsia"/>
        </w:rPr>
        <w:t>0.2</w:t>
      </w:r>
      <w:r>
        <w:rPr>
          <w:rFonts w:hint="eastAsia"/>
        </w:rPr>
        <w:t>、</w:t>
      </w:r>
      <w:r>
        <w:rPr>
          <w:rFonts w:hint="eastAsia"/>
        </w:rPr>
        <w:t>0.5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5.0</w:t>
      </w:r>
      <w:r>
        <w:rPr>
          <w:rFonts w:hint="eastAsia"/>
        </w:rPr>
        <w:t>级。</w:t>
      </w:r>
      <w:r w:rsidRPr="00F316BE">
        <w:rPr>
          <w:rFonts w:hint="eastAsia"/>
        </w:rPr>
        <w:t>精度等级为</w:t>
      </w:r>
      <w:r w:rsidRPr="00F316BE">
        <w:rPr>
          <w:rFonts w:hint="eastAsia"/>
        </w:rPr>
        <w:t>1.0</w:t>
      </w:r>
      <w:r w:rsidRPr="00F316BE">
        <w:rPr>
          <w:rFonts w:hint="eastAsia"/>
        </w:rPr>
        <w:t>的仪表在使用时，其最大引用误差不超过±</w:t>
      </w:r>
      <w:r w:rsidRPr="00F316BE">
        <w:rPr>
          <w:rFonts w:hint="eastAsia"/>
        </w:rPr>
        <w:t>1.0</w:t>
      </w:r>
      <w:r w:rsidRPr="00F316BE">
        <w:rPr>
          <w:rFonts w:hint="eastAsia"/>
        </w:rPr>
        <w:t>％。也就是说，这种仪表在整个量程内的绝对误差最大值不会超过其量程的±</w:t>
      </w:r>
      <w:r w:rsidRPr="00F316BE">
        <w:rPr>
          <w:rFonts w:hint="eastAsia"/>
        </w:rPr>
        <w:t>1</w:t>
      </w:r>
      <w:r w:rsidRPr="00F316BE">
        <w:rPr>
          <w:rFonts w:hint="eastAsia"/>
        </w:rPr>
        <w:t>％。</w:t>
      </w:r>
    </w:p>
    <w:p w14:paraId="6DD657C0" w14:textId="77777777" w:rsidR="00DD0568" w:rsidRDefault="00DD0568" w:rsidP="00DD0568">
      <w:r>
        <w:rPr>
          <w:rFonts w:hint="eastAsia"/>
        </w:rPr>
        <w:t>在具体测量某个量值时，相对误差可以根据精度等级所确定的最大绝对误差和仪表指示值进行计算。</w:t>
      </w:r>
    </w:p>
    <w:p w14:paraId="52F15902" w14:textId="77777777" w:rsidR="00DD0568" w:rsidRDefault="00DD0568" w:rsidP="00C81B6D">
      <w:pPr>
        <w:pStyle w:val="4"/>
      </w:pPr>
      <w:r>
        <w:rPr>
          <w:rFonts w:hint="eastAsia"/>
        </w:rPr>
        <w:t xml:space="preserve">5.1.3.3 </w:t>
      </w:r>
      <w:r>
        <w:rPr>
          <w:rFonts w:hint="eastAsia"/>
        </w:rPr>
        <w:t>系统误差与随机误差</w:t>
      </w:r>
    </w:p>
    <w:p w14:paraId="0FF09019" w14:textId="77777777" w:rsidR="00DD0568" w:rsidRDefault="00DD0568" w:rsidP="00DD0568">
      <w:r>
        <w:rPr>
          <w:rFonts w:hint="eastAsia"/>
        </w:rPr>
        <w:t>1</w:t>
      </w:r>
      <w:r>
        <w:rPr>
          <w:rFonts w:hint="eastAsia"/>
        </w:rPr>
        <w:t>．系统误差</w:t>
      </w:r>
    </w:p>
    <w:p w14:paraId="1AD4D7EA" w14:textId="21A93CED" w:rsidR="00DD0568" w:rsidRDefault="00DD0568" w:rsidP="00DD0568">
      <w:r>
        <w:rPr>
          <w:rFonts w:hint="eastAsia"/>
        </w:rPr>
        <w:t>在相同条件下，多次重复测量同一量时，误差的大小和符号保持不变，或按照一定的规律变化，这种误差称为系统误差。检测装置本身性能不完善、测量方法不完善、测量者对仪器使用不当、环境条件变化等原因都可能产生系统误差</w:t>
      </w:r>
      <w:r w:rsidR="0020368E">
        <w:rPr>
          <w:rFonts w:hint="eastAsia"/>
        </w:rPr>
        <w:t>。</w:t>
      </w:r>
      <w:r w:rsidRPr="00D962CB">
        <w:rPr>
          <w:rFonts w:hint="eastAsia"/>
        </w:rPr>
        <w:t>例如，如果某仪表的刻度盘分度不准确，就会造成读数偏大或偏小，这可能产生恒值系统误差。另外，环境条件（如温度、气压）的变化，以及仪表电池电压随使用时间增长而逐渐下降，都可能产生变值系统误差。</w:t>
      </w:r>
    </w:p>
    <w:p w14:paraId="726BF4C3" w14:textId="77777777" w:rsidR="00DD0568" w:rsidRDefault="00DD0568" w:rsidP="00DD0568">
      <w:r>
        <w:rPr>
          <w:rFonts w:hint="eastAsia"/>
        </w:rPr>
        <w:t>尽管系统误差对测量结果的影响具有累积性，但由于其具有规律性，可以采取以下措施来减小甚至消除这种误差：</w:t>
      </w:r>
    </w:p>
    <w:p w14:paraId="3299C4FE" w14:textId="3A3DDCC9" w:rsidR="00DD0568" w:rsidRDefault="00DD0568" w:rsidP="00DD0568">
      <w:r>
        <w:rPr>
          <w:rFonts w:hint="eastAsia"/>
        </w:rPr>
        <w:t>（</w:t>
      </w:r>
      <w:r>
        <w:t>1</w:t>
      </w:r>
      <w:r>
        <w:rPr>
          <w:rFonts w:hint="eastAsia"/>
        </w:rPr>
        <w:t>）</w:t>
      </w:r>
      <w:r w:rsidR="002411B3" w:rsidRPr="002411B3">
        <w:rPr>
          <w:rFonts w:hint="eastAsia"/>
        </w:rPr>
        <w:t>采用修正值或补偿校正的方法</w:t>
      </w:r>
      <w:r>
        <w:rPr>
          <w:rFonts w:hint="eastAsia"/>
        </w:rPr>
        <w:t>。</w:t>
      </w:r>
    </w:p>
    <w:p w14:paraId="50270A55" w14:textId="72D55BC8" w:rsidR="00DD0568" w:rsidRDefault="00DD0568" w:rsidP="00DD0568">
      <w:r>
        <w:rPr>
          <w:rFonts w:hint="eastAsia"/>
        </w:rPr>
        <w:t>（</w:t>
      </w:r>
      <w:r>
        <w:t>2</w:t>
      </w:r>
      <w:r>
        <w:rPr>
          <w:rFonts w:hint="eastAsia"/>
        </w:rPr>
        <w:t>）从每个环节的元、器件带来的系统误差入手来减小系统误差。然而，过分追求高质量的元、器件，只能增加仪器的成本和制造难度。</w:t>
      </w:r>
    </w:p>
    <w:p w14:paraId="04C4325A" w14:textId="77777777" w:rsidR="00DD0568" w:rsidRDefault="00DD0568" w:rsidP="00DD0568">
      <w:r>
        <w:rPr>
          <w:rFonts w:hint="eastAsia"/>
        </w:rPr>
        <w:t>（</w:t>
      </w:r>
      <w:r>
        <w:t>3</w:t>
      </w:r>
      <w:r>
        <w:rPr>
          <w:rFonts w:hint="eastAsia"/>
        </w:rPr>
        <w:t>）若使系统误差减小至相当于其随机误差的大小时，可以不必对系统误差进行单独处理，而将其统一作为随机误差处理。</w:t>
      </w:r>
    </w:p>
    <w:p w14:paraId="75CC6781" w14:textId="77777777" w:rsidR="00DD0568" w:rsidRDefault="00DD0568" w:rsidP="00DD0568">
      <w:r>
        <w:rPr>
          <w:rFonts w:hint="eastAsia"/>
        </w:rPr>
        <w:t>这样，就可以在保证测量精度的同时，有效地控制测量成本。这是处理系统误差时需要考虑的一个重要因素。总的来说，理解并妥善处理系统误差对于提高测量的准确性和可靠性至关重要。</w:t>
      </w:r>
    </w:p>
    <w:p w14:paraId="3DABC4A3" w14:textId="77777777" w:rsidR="00DD0568" w:rsidRDefault="00DD0568" w:rsidP="00DD0568">
      <w:r>
        <w:rPr>
          <w:rFonts w:hint="eastAsia"/>
        </w:rPr>
        <w:t>2</w:t>
      </w:r>
      <w:r>
        <w:rPr>
          <w:rFonts w:hint="eastAsia"/>
        </w:rPr>
        <w:t>．随机误差</w:t>
      </w:r>
    </w:p>
    <w:p w14:paraId="01A375F6" w14:textId="2561BB5D" w:rsidR="00DD0568" w:rsidRDefault="0072004D" w:rsidP="00DD0568">
      <w:r>
        <w:rPr>
          <w:rFonts w:hint="eastAsia"/>
        </w:rPr>
        <w:t>在相同条件下，多次测量同一量时，</w:t>
      </w:r>
      <w:r w:rsidR="00DD0568">
        <w:rPr>
          <w:rFonts w:hint="eastAsia"/>
        </w:rPr>
        <w:t>误差的大小和符号以不可预见的方式变化，这种误差称为随机误差。</w:t>
      </w:r>
      <w:r w:rsidRPr="0072004D">
        <w:rPr>
          <w:rFonts w:hint="eastAsia"/>
        </w:rPr>
        <w:t>随机误差是测量过程中许多独立、微小和偶然因素引起的综合结果。</w:t>
      </w:r>
    </w:p>
    <w:p w14:paraId="76F1228D" w14:textId="56C8F926" w:rsidR="00DD0568" w:rsidRDefault="00DD0568" w:rsidP="00DD0568">
      <w:r>
        <w:rPr>
          <w:rFonts w:hint="eastAsia"/>
        </w:rPr>
        <w:t>精确度是测量正确度和精密度的综合反映。精确度高意味着系统误差和随机误差较小。精确度有时简称为精度。图</w:t>
      </w:r>
      <w:r>
        <w:rPr>
          <w:rFonts w:hint="eastAsia"/>
        </w:rPr>
        <w:t>5-1</w:t>
      </w:r>
      <w:r>
        <w:rPr>
          <w:rFonts w:hint="eastAsia"/>
        </w:rPr>
        <w:t>清晰地展示了系统误差、随机误差对测量结果的影响，并解释了正确度、精密度和精确度的含义。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DD0568" w14:paraId="2B0F8062" w14:textId="77777777" w:rsidTr="006E6B38">
        <w:tc>
          <w:tcPr>
            <w:tcW w:w="2765" w:type="dxa"/>
          </w:tcPr>
          <w:p w14:paraId="1BC7604E" w14:textId="4FE0A682" w:rsidR="00DD0568" w:rsidRDefault="002411B3" w:rsidP="006E6B38">
            <w:pPr>
              <w:pStyle w:val="ac"/>
            </w:pPr>
            <w:r>
              <w:object w:dxaOrig="2940" w:dyaOrig="2940" w14:anchorId="65B497A2">
                <v:shape id="_x0000_i1088" type="#_x0000_t75" style="width:87.4pt;height:87.4pt" o:ole="">
                  <v:imagedata r:id="rId184" o:title=""/>
                </v:shape>
                <o:OLEObject Type="Embed" ProgID="Visio.Drawing.11" ShapeID="_x0000_i1088" DrawAspect="Content" ObjectID="_1806854843" r:id="rId185"/>
              </w:object>
            </w:r>
            <w:r w:rsidR="00DD0568">
              <w:br/>
            </w:r>
            <w:r w:rsidR="00DD0568">
              <w:rPr>
                <w:rFonts w:hint="eastAsia"/>
              </w:rPr>
              <w:t>（</w:t>
            </w:r>
            <w:r w:rsidR="00DD0568">
              <w:rPr>
                <w:rFonts w:hint="eastAsia"/>
              </w:rPr>
              <w:t>a</w:t>
            </w:r>
            <w:r w:rsidR="00DD0568">
              <w:rPr>
                <w:rFonts w:hint="eastAsia"/>
              </w:rPr>
              <w:t>）</w:t>
            </w:r>
          </w:p>
        </w:tc>
        <w:tc>
          <w:tcPr>
            <w:tcW w:w="2765" w:type="dxa"/>
          </w:tcPr>
          <w:p w14:paraId="4AC650B3" w14:textId="5A6C76E7" w:rsidR="00DD0568" w:rsidRDefault="002411B3" w:rsidP="006E6B38">
            <w:pPr>
              <w:pStyle w:val="ac"/>
            </w:pPr>
            <w:r>
              <w:object w:dxaOrig="2940" w:dyaOrig="2940" w14:anchorId="5C2A0521">
                <v:shape id="_x0000_i1089" type="#_x0000_t75" style="width:91.25pt;height:91.25pt" o:ole="">
                  <v:imagedata r:id="rId186" o:title=""/>
                </v:shape>
                <o:OLEObject Type="Embed" ProgID="Visio.Drawing.11" ShapeID="_x0000_i1089" DrawAspect="Content" ObjectID="_1806854844" r:id="rId187"/>
              </w:object>
            </w:r>
            <w:r w:rsidR="00DD0568">
              <w:br/>
            </w:r>
            <w:r w:rsidR="00DD0568">
              <w:rPr>
                <w:rFonts w:hint="eastAsia"/>
              </w:rPr>
              <w:t>（</w:t>
            </w:r>
            <w:r w:rsidR="00DD0568">
              <w:rPr>
                <w:rFonts w:hint="eastAsia"/>
              </w:rPr>
              <w:t>b</w:t>
            </w:r>
            <w:r w:rsidR="00DD0568">
              <w:rPr>
                <w:rFonts w:hint="eastAsia"/>
              </w:rPr>
              <w:t>）</w:t>
            </w:r>
          </w:p>
        </w:tc>
        <w:tc>
          <w:tcPr>
            <w:tcW w:w="2766" w:type="dxa"/>
          </w:tcPr>
          <w:p w14:paraId="3512BDFE" w14:textId="69F33AB2" w:rsidR="00DD0568" w:rsidRDefault="002411B3" w:rsidP="006E6B38">
            <w:pPr>
              <w:pStyle w:val="ac"/>
            </w:pPr>
            <w:r>
              <w:object w:dxaOrig="2940" w:dyaOrig="2940" w14:anchorId="5313B6AD">
                <v:shape id="_x0000_i1090" type="#_x0000_t75" style="width:87pt;height:87pt" o:ole="">
                  <v:imagedata r:id="rId188" o:title=""/>
                </v:shape>
                <o:OLEObject Type="Embed" ProgID="Visio.Drawing.11" ShapeID="_x0000_i1090" DrawAspect="Content" ObjectID="_1806854845" r:id="rId189"/>
              </w:object>
            </w:r>
            <w:r w:rsidR="00DD0568">
              <w:br/>
            </w:r>
            <w:r w:rsidR="00DD0568">
              <w:rPr>
                <w:rFonts w:hint="eastAsia"/>
              </w:rPr>
              <w:t>（</w:t>
            </w:r>
            <w:r w:rsidR="00DD0568">
              <w:rPr>
                <w:rFonts w:hint="eastAsia"/>
              </w:rPr>
              <w:t>c</w:t>
            </w:r>
            <w:r w:rsidR="00DD0568">
              <w:rPr>
                <w:rFonts w:hint="eastAsia"/>
              </w:rPr>
              <w:t>）</w:t>
            </w:r>
          </w:p>
        </w:tc>
      </w:tr>
    </w:tbl>
    <w:p w14:paraId="0CBCF18B" w14:textId="77777777" w:rsidR="00DD0568" w:rsidRDefault="00DD0568" w:rsidP="00DD0568">
      <w:pPr>
        <w:pStyle w:val="ac"/>
      </w:pPr>
      <w:r>
        <w:rPr>
          <w:rFonts w:hint="eastAsia"/>
        </w:rPr>
        <w:lastRenderedPageBreak/>
        <w:t>图</w:t>
      </w:r>
      <w:r>
        <w:rPr>
          <w:rFonts w:hint="eastAsia"/>
        </w:rPr>
        <w:t>5-</w:t>
      </w:r>
      <w:r>
        <w:t xml:space="preserve">1 </w:t>
      </w:r>
      <w:r>
        <w:rPr>
          <w:rFonts w:hint="eastAsia"/>
        </w:rPr>
        <w:t>系统误差和随机误差对测量结果的影响</w:t>
      </w:r>
    </w:p>
    <w:p w14:paraId="478B0EFA" w14:textId="77777777" w:rsidR="00DD0568" w:rsidRDefault="00DD0568" w:rsidP="00DD0568">
      <w:r>
        <w:rPr>
          <w:rFonts w:hint="eastAsia"/>
        </w:rPr>
        <w:t>图</w:t>
      </w:r>
      <w:r>
        <w:rPr>
          <w:rFonts w:hint="eastAsia"/>
        </w:rPr>
        <w:t>5-1</w:t>
      </w:r>
      <w:r>
        <w:rPr>
          <w:rFonts w:hint="eastAsia"/>
        </w:rPr>
        <w:t>（</w:t>
      </w:r>
      <w:r>
        <w:rPr>
          <w:rFonts w:hint="eastAsia"/>
        </w:rPr>
        <w:t>a</w:t>
      </w:r>
      <w:r>
        <w:rPr>
          <w:rFonts w:hint="eastAsia"/>
        </w:rPr>
        <w:t>）的系统误差较小，正确度较高，然而随机误差较大，精密度低；图</w:t>
      </w:r>
      <w:r>
        <w:rPr>
          <w:rFonts w:hint="eastAsia"/>
        </w:rPr>
        <w:t>5-1</w:t>
      </w:r>
      <w:r>
        <w:rPr>
          <w:rFonts w:hint="eastAsia"/>
        </w:rPr>
        <w:t>（</w:t>
      </w:r>
      <w:r>
        <w:rPr>
          <w:rFonts w:hint="eastAsia"/>
        </w:rPr>
        <w:t>b</w:t>
      </w:r>
      <w:r>
        <w:rPr>
          <w:rFonts w:hint="eastAsia"/>
        </w:rPr>
        <w:t>）的系统误差大，正确度较差，</w:t>
      </w:r>
      <w:r w:rsidRPr="006A5A3C">
        <w:rPr>
          <w:rFonts w:hint="eastAsia"/>
        </w:rPr>
        <w:t>然而</w:t>
      </w:r>
      <w:r>
        <w:rPr>
          <w:rFonts w:hint="eastAsia"/>
        </w:rPr>
        <w:t>随机误差小，精密度较高；图</w:t>
      </w:r>
      <w:r>
        <w:rPr>
          <w:rFonts w:hint="eastAsia"/>
        </w:rPr>
        <w:t>5-1</w:t>
      </w:r>
      <w:r>
        <w:rPr>
          <w:rFonts w:hint="eastAsia"/>
        </w:rPr>
        <w:t>（</w:t>
      </w:r>
      <w:r>
        <w:rPr>
          <w:rFonts w:hint="eastAsia"/>
        </w:rPr>
        <w:t>c</w:t>
      </w:r>
      <w:r>
        <w:rPr>
          <w:rFonts w:hint="eastAsia"/>
        </w:rPr>
        <w:t>）的系统误差和随机误差都较小，</w:t>
      </w:r>
      <w:r w:rsidRPr="00630A65">
        <w:rPr>
          <w:rFonts w:hint="eastAsia"/>
        </w:rPr>
        <w:t>也就是说</w:t>
      </w:r>
      <w:r>
        <w:rPr>
          <w:rFonts w:hint="eastAsia"/>
        </w:rPr>
        <w:t>正确度和精密度都较高，因此精确度高。因此，一切测量都应当力求精密而又正确。</w:t>
      </w:r>
    </w:p>
    <w:p w14:paraId="3CCA707A" w14:textId="77777777" w:rsidR="00DD0568" w:rsidRDefault="00DD0568" w:rsidP="00DD0568">
      <w:r>
        <w:rPr>
          <w:rFonts w:hint="eastAsia"/>
        </w:rPr>
        <w:t>3.</w:t>
      </w:r>
      <w:r>
        <w:t xml:space="preserve"> </w:t>
      </w:r>
      <w:r>
        <w:rPr>
          <w:rFonts w:hint="eastAsia"/>
        </w:rPr>
        <w:t>粗大误差</w:t>
      </w:r>
    </w:p>
    <w:p w14:paraId="3D49C220" w14:textId="11A7432F" w:rsidR="00DD0568" w:rsidRDefault="00DD0568" w:rsidP="00DD0568">
      <w:r w:rsidRPr="00F01D80">
        <w:rPr>
          <w:rFonts w:hint="eastAsia"/>
        </w:rPr>
        <w:t>明显偏离测量结果的误差称为粗大误差，</w:t>
      </w:r>
      <w:r w:rsidR="0003700E">
        <w:rPr>
          <w:rFonts w:hint="eastAsia"/>
        </w:rPr>
        <w:t>也</w:t>
      </w:r>
      <w:r w:rsidR="00091D6F">
        <w:rPr>
          <w:rFonts w:hint="eastAsia"/>
        </w:rPr>
        <w:t>称过失误差。粗大误差主要是人为因素造成的。例如，</w:t>
      </w:r>
      <w:r w:rsidRPr="00F01D80">
        <w:rPr>
          <w:rFonts w:hint="eastAsia"/>
        </w:rPr>
        <w:t>测量人员在工作时疏忽大意</w:t>
      </w:r>
      <w:r w:rsidR="002C0A66">
        <w:rPr>
          <w:rFonts w:hint="eastAsia"/>
        </w:rPr>
        <w:t>，可能会出现读数错误、记录错误、计算错误或操作不当等。此外，</w:t>
      </w:r>
      <w:r w:rsidRPr="00F01D80">
        <w:rPr>
          <w:rFonts w:hint="eastAsia"/>
        </w:rPr>
        <w:t>测量方法不恰当或测量条件突然发生意外变化，也可能造成粗大误差。含有粗大误差的测量值</w:t>
      </w:r>
      <w:proofErr w:type="gramStart"/>
      <w:r w:rsidRPr="00F01D80">
        <w:rPr>
          <w:rFonts w:hint="eastAsia"/>
        </w:rPr>
        <w:t>称为坏值或</w:t>
      </w:r>
      <w:proofErr w:type="gramEnd"/>
      <w:r w:rsidRPr="00F01D80">
        <w:rPr>
          <w:rFonts w:hint="eastAsia"/>
        </w:rPr>
        <w:t>异常值，需要从测量结果中剔除。在实际测量工作中，由于粗大误差</w:t>
      </w:r>
      <w:r w:rsidR="005B64F9">
        <w:rPr>
          <w:rFonts w:hint="eastAsia"/>
        </w:rPr>
        <w:t>数值特别大，容易从测量结果中发现。一旦发现</w:t>
      </w:r>
      <w:r w:rsidRPr="00F01D80">
        <w:rPr>
          <w:rFonts w:hint="eastAsia"/>
        </w:rPr>
        <w:t>粗大误差，</w:t>
      </w:r>
      <w:r>
        <w:rPr>
          <w:rFonts w:hint="eastAsia"/>
        </w:rPr>
        <w:t>就应认为该次测量无效，并剔除测量数据，以消除其对测量结果的影响。</w:t>
      </w:r>
    </w:p>
    <w:p w14:paraId="51A91C3E" w14:textId="77777777" w:rsidR="00DD0568" w:rsidRDefault="00DD0568" w:rsidP="00DD0568">
      <w:pPr>
        <w:ind w:firstLine="482"/>
      </w:pPr>
      <w:r w:rsidRPr="00CE481B">
        <w:rPr>
          <w:rFonts w:hint="eastAsia"/>
          <w:b/>
        </w:rPr>
        <w:t>例</w:t>
      </w:r>
      <w:r w:rsidRPr="00CE481B">
        <w:rPr>
          <w:rFonts w:hint="eastAsia"/>
          <w:b/>
        </w:rPr>
        <w:t>5-</w:t>
      </w:r>
      <w:r w:rsidRPr="00CE481B">
        <w:rPr>
          <w:b/>
        </w:rPr>
        <w:t xml:space="preserve">1 </w:t>
      </w:r>
      <w:r w:rsidRPr="00C774ED">
        <w:rPr>
          <w:rFonts w:hint="eastAsia"/>
        </w:rPr>
        <w:t>某</w:t>
      </w:r>
      <w:r w:rsidRPr="00C774ED">
        <w:rPr>
          <w:rFonts w:hint="eastAsia"/>
        </w:rPr>
        <w:t>1.0</w:t>
      </w:r>
      <w:r w:rsidRPr="00C774ED">
        <w:rPr>
          <w:rFonts w:hint="eastAsia"/>
        </w:rPr>
        <w:t>级电流表，满度值</w:t>
      </w:r>
      <m:oMath>
        <m:sSub>
          <m:sSubPr>
            <m:ctrlPr>
              <w:rPr>
                <w:rFonts w:ascii="Cambria Math" w:hAnsi="Cambria Math"/>
              </w:rPr>
            </m:ctrlPr>
          </m:sSubPr>
          <m:e>
            <m:r>
              <w:rPr>
                <w:rFonts w:ascii="Cambria Math" w:hAnsi="Cambria Math"/>
              </w:rPr>
              <m:t>x</m:t>
            </m:r>
          </m:e>
          <m:sub>
            <m:r>
              <w:rPr>
                <w:rFonts w:ascii="Cambria Math" w:hAnsi="Cambria Math"/>
              </w:rPr>
              <m:t>m</m:t>
            </m:r>
          </m:sub>
        </m:sSub>
        <m:r>
          <w:rPr>
            <w:rFonts w:ascii="Cambria Math" w:hAnsi="Cambria Math"/>
          </w:rPr>
          <m:t>=100μA</m:t>
        </m:r>
      </m:oMath>
      <w:r w:rsidRPr="00C774ED">
        <w:rPr>
          <w:rFonts w:hint="eastAsia"/>
        </w:rPr>
        <w:t>，求测量值分别为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=100μA</m:t>
        </m:r>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=80μA</m:t>
        </m:r>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=20μA</m:t>
        </m:r>
      </m:oMath>
      <w:r w:rsidRPr="00C774ED">
        <w:rPr>
          <w:rFonts w:hint="eastAsia"/>
        </w:rPr>
        <w:t>时的绝对误差和相对误差。</w:t>
      </w:r>
    </w:p>
    <w:p w14:paraId="5FAD4F76" w14:textId="77777777" w:rsidR="00DD0568" w:rsidRDefault="00DD0568" w:rsidP="00DD0568">
      <w:r>
        <w:rPr>
          <w:rFonts w:hint="eastAsia"/>
        </w:rPr>
        <w:t>解：</w:t>
      </w:r>
      <w:r w:rsidRPr="00C774ED">
        <w:rPr>
          <w:rFonts w:hint="eastAsia"/>
        </w:rPr>
        <w:t>因为精度等级</w:t>
      </w:r>
      <m:oMath>
        <m:r>
          <m:rPr>
            <m:sty m:val="p"/>
          </m:rPr>
          <w:rPr>
            <w:rFonts w:ascii="Cambria Math" w:hAnsi="Cambria Math"/>
          </w:rPr>
          <m:t>A</m:t>
        </m:r>
        <m:r>
          <w:rPr>
            <w:rFonts w:ascii="Cambria Math" w:hAnsi="Cambria Math"/>
          </w:rPr>
          <m:t>=</m:t>
        </m:r>
        <m:r>
          <m:rPr>
            <m:sty m:val="p"/>
          </m:rPr>
          <w:rPr>
            <w:rFonts w:ascii="Cambria Math" w:hAnsi="Cambria Math"/>
          </w:rPr>
          <m:t>1.0</m:t>
        </m:r>
      </m:oMath>
      <w:r w:rsidRPr="00C774ED">
        <w:rPr>
          <w:rFonts w:hint="eastAsia"/>
        </w:rPr>
        <w:t>，即</w:t>
      </w:r>
      <w:r>
        <w:rPr>
          <w:rFonts w:hint="eastAsia"/>
        </w:rPr>
        <w:t>最大</w:t>
      </w:r>
      <w:r w:rsidRPr="00C774ED">
        <w:rPr>
          <w:rFonts w:hint="eastAsia"/>
        </w:rPr>
        <w:t>引用误差为</w:t>
      </w:r>
      <w:r>
        <w:rPr>
          <w:rFonts w:hint="eastAsia"/>
        </w:rPr>
        <w:t>：</w:t>
      </w:r>
    </w:p>
    <w:p w14:paraId="16CE5303" w14:textId="77777777" w:rsidR="00DD0568" w:rsidRPr="00242E56" w:rsidRDefault="00E057C1" w:rsidP="00DD0568">
      <m:oMathPara>
        <m:oMath>
          <m:sSub>
            <m:sSubPr>
              <m:ctrlPr>
                <w:rPr>
                  <w:rFonts w:ascii="Cambria Math" w:hAnsi="Cambria Math"/>
                </w:rPr>
              </m:ctrlPr>
            </m:sSubPr>
            <m:e>
              <m:r>
                <w:rPr>
                  <w:rFonts w:ascii="Cambria Math" w:hAnsi="Cambria Math"/>
                </w:rPr>
                <m:t>γ</m:t>
              </m:r>
            </m:e>
            <m:sub>
              <m:r>
                <w:rPr>
                  <w:rFonts w:ascii="Cambria Math" w:hAnsi="Cambria Math"/>
                </w:rPr>
                <m:t>0</m:t>
              </m:r>
              <m:r>
                <w:rPr>
                  <w:rFonts w:ascii="Cambria Math" w:hAnsi="Cambria Math" w:hint="eastAsia"/>
                </w:rPr>
                <m:t>m</m:t>
              </m:r>
            </m:sub>
          </m:sSub>
          <m:r>
            <w:rPr>
              <w:rFonts w:ascii="Cambria Math" w:hAnsi="Cambria Math"/>
            </w:rPr>
            <m:t>=±</m:t>
          </m:r>
          <m:r>
            <m:rPr>
              <m:sty m:val="p"/>
            </m:rPr>
            <w:rPr>
              <w:rFonts w:ascii="Cambria Math" w:hAnsi="Cambria Math"/>
            </w:rPr>
            <m:t>1.0</m:t>
          </m:r>
          <m:r>
            <m:rPr>
              <m:sty m:val="p"/>
            </m:rPr>
            <w:rPr>
              <w:rFonts w:ascii="Cambria Math" w:hAnsi="Cambria Math" w:hint="eastAsia"/>
            </w:rPr>
            <m:t>%</m:t>
          </m:r>
        </m:oMath>
      </m:oMathPara>
    </w:p>
    <w:p w14:paraId="04535836" w14:textId="77777777" w:rsidR="00DD0568" w:rsidRDefault="00DD0568" w:rsidP="00DD0568">
      <w:r>
        <w:rPr>
          <w:rFonts w:hint="eastAsia"/>
        </w:rPr>
        <w:t>所以可求得最大绝对误差为：</w:t>
      </w:r>
    </w:p>
    <w:p w14:paraId="0C6BB2FD" w14:textId="77777777" w:rsidR="00DD0568" w:rsidRPr="00C55FE8" w:rsidRDefault="00E057C1" w:rsidP="00DD0568">
      <m:oMathPara>
        <m:oMath>
          <m:sSub>
            <m:sSubPr>
              <m:ctrlPr>
                <w:rPr>
                  <w:rFonts w:ascii="Cambria Math" w:hAnsi="Cambria Math"/>
                  <w:i/>
                </w:rPr>
              </m:ctrlPr>
            </m:sSubPr>
            <m:e>
              <m:r>
                <w:rPr>
                  <w:rFonts w:ascii="Cambria Math" w:hAnsi="Cambria Math" w:hint="eastAsia"/>
                </w:rPr>
                <m:t>δ</m:t>
              </m:r>
            </m:e>
            <m:sub>
              <m:r>
                <w:rPr>
                  <w:rFonts w:ascii="Cambria Math" w:hAnsi="Cambria Math" w:hint="eastAsia"/>
                </w:rPr>
                <m:t>m</m:t>
              </m:r>
            </m:sub>
          </m:sSub>
          <m: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0</m:t>
              </m:r>
              <m:r>
                <w:rPr>
                  <w:rFonts w:ascii="Cambria Math" w:hAnsi="Cambria Math" w:hint="eastAsia"/>
                </w:rPr>
                <m:t>m</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w:rPr>
              <w:rFonts w:ascii="Cambria Math" w:hAnsi="Cambria Math" w:hint="eastAsia"/>
            </w:rPr>
            <m:t>=</m:t>
          </m:r>
          <m:r>
            <w:rPr>
              <w:rFonts w:ascii="Cambria Math" w:hAnsi="Cambria Math"/>
            </w:rPr>
            <m:t>100μ</m:t>
          </m:r>
          <m:r>
            <m:rPr>
              <m:sty m:val="p"/>
            </m:rPr>
            <w:rPr>
              <w:rFonts w:ascii="Cambria Math" w:hAnsi="Cambria Math"/>
            </w:rPr>
            <m:t>A</m:t>
          </m:r>
          <m:r>
            <w:rPr>
              <w:rFonts w:ascii="Cambria Math" w:hAnsi="Cambria Math"/>
            </w:rPr>
            <m:t>×(±1.0</m:t>
          </m:r>
          <m:r>
            <m:rPr>
              <m:sty m:val="p"/>
            </m:rPr>
            <w:rPr>
              <w:rFonts w:ascii="Cambria Math" w:hAnsi="Cambria Math"/>
            </w:rPr>
            <m:t>%</m:t>
          </m:r>
          <m:r>
            <w:rPr>
              <w:rFonts w:ascii="Cambria Math" w:hAnsi="Cambria Math"/>
            </w:rPr>
            <m:t>)=±1.0μ</m:t>
          </m:r>
          <m:r>
            <m:rPr>
              <m:sty m:val="p"/>
            </m:rPr>
            <w:rPr>
              <w:rFonts w:ascii="Cambria Math" w:hAnsi="Cambria Math"/>
            </w:rPr>
            <m:t>A</m:t>
          </m:r>
        </m:oMath>
      </m:oMathPara>
    </w:p>
    <w:p w14:paraId="1ABE3D33" w14:textId="77777777" w:rsidR="00DD0568" w:rsidRDefault="00DD0568" w:rsidP="00DD0568">
      <w:r w:rsidRPr="00F7285D">
        <w:rPr>
          <w:rFonts w:hint="eastAsia"/>
        </w:rPr>
        <w:t>依据误差的整量化原则，仪器在同一量程的各示值处的绝对误差均等于</w:t>
      </w:r>
      <m:oMath>
        <m:sSub>
          <m:sSubPr>
            <m:ctrlPr>
              <w:rPr>
                <w:rFonts w:ascii="Cambria Math" w:hAnsi="Cambria Math"/>
                <w:i/>
              </w:rPr>
            </m:ctrlPr>
          </m:sSubPr>
          <m:e>
            <m:r>
              <w:rPr>
                <w:rFonts w:ascii="Cambria Math" w:hAnsi="Cambria Math" w:hint="eastAsia"/>
              </w:rPr>
              <m:t>δ</m:t>
            </m:r>
          </m:e>
          <m:sub>
            <m:r>
              <w:rPr>
                <w:rFonts w:ascii="Cambria Math" w:hAnsi="Cambria Math" w:hint="eastAsia"/>
              </w:rPr>
              <m:t>m</m:t>
            </m:r>
          </m:sub>
        </m:sSub>
      </m:oMath>
      <w:r w:rsidRPr="00F7285D">
        <w:rPr>
          <w:rFonts w:hint="eastAsia"/>
        </w:rPr>
        <w:t>。故三个测量值处的绝对误差分别为</w:t>
      </w:r>
    </w:p>
    <w:p w14:paraId="0F3E843A" w14:textId="77777777" w:rsidR="00DD0568" w:rsidRPr="00F7285D" w:rsidRDefault="00E057C1" w:rsidP="00DD0568">
      <m:oMathPara>
        <m:oMath>
          <m:sSub>
            <m:sSubPr>
              <m:ctrlPr>
                <w:rPr>
                  <w:rFonts w:ascii="Cambria Math" w:hAnsi="Cambria Math"/>
                  <w:i/>
                </w:rPr>
              </m:ctrlPr>
            </m:sSubPr>
            <m:e>
              <m:r>
                <w:rPr>
                  <w:rFonts w:ascii="Cambria Math" w:hAnsi="Cambria Math" w:hint="eastAsia"/>
                </w:rPr>
                <m:t>δ</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δ</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δ</m:t>
              </m:r>
            </m:e>
            <m:sub>
              <m:r>
                <w:rPr>
                  <w:rFonts w:ascii="Cambria Math" w:hAnsi="Cambria Math"/>
                </w:rPr>
                <m:t>3</m:t>
              </m:r>
            </m:sub>
          </m:sSub>
          <m:r>
            <w:rPr>
              <w:rFonts w:ascii="Cambria Math" w:hAnsi="Cambria Math" w:hint="eastAsia"/>
            </w:rPr>
            <m:t>=</m:t>
          </m:r>
          <m:sSub>
            <m:sSubPr>
              <m:ctrlPr>
                <w:rPr>
                  <w:rFonts w:ascii="Cambria Math" w:hAnsi="Cambria Math"/>
                  <w:i/>
                </w:rPr>
              </m:ctrlPr>
            </m:sSubPr>
            <m:e>
              <m:r>
                <w:rPr>
                  <w:rFonts w:ascii="Cambria Math" w:hAnsi="Cambria Math" w:hint="eastAsia"/>
                </w:rPr>
                <m:t>δ</m:t>
              </m:r>
            </m:e>
            <m:sub>
              <m:r>
                <w:rPr>
                  <w:rFonts w:ascii="Cambria Math" w:hAnsi="Cambria Math" w:hint="eastAsia"/>
                </w:rPr>
                <m:t>m</m:t>
              </m:r>
            </m:sub>
          </m:sSub>
          <m:r>
            <w:rPr>
              <w:rFonts w:ascii="Cambria Math" w:hAnsi="Cambria Math" w:hint="eastAsia"/>
            </w:rPr>
            <m:t>=</m:t>
          </m:r>
          <m:r>
            <w:rPr>
              <w:rFonts w:ascii="Cambria Math" w:hAnsi="Cambria Math"/>
            </w:rPr>
            <m:t>±1.0μ</m:t>
          </m:r>
          <m:r>
            <m:rPr>
              <m:sty m:val="p"/>
            </m:rPr>
            <w:rPr>
              <w:rFonts w:ascii="Cambria Math" w:hAnsi="Cambria Math"/>
            </w:rPr>
            <m:t>A</m:t>
          </m:r>
        </m:oMath>
      </m:oMathPara>
    </w:p>
    <w:p w14:paraId="6C636F79" w14:textId="77777777" w:rsidR="00DD0568" w:rsidRDefault="00DD0568" w:rsidP="00DD0568">
      <w:r>
        <w:rPr>
          <w:rFonts w:hint="eastAsia"/>
        </w:rPr>
        <w:t>三个测量处的相对误差分别为：</w:t>
      </w:r>
    </w:p>
    <w:p w14:paraId="3DB85CF5" w14:textId="77777777" w:rsidR="00DD0568" w:rsidRPr="00613AC5" w:rsidRDefault="00E057C1" w:rsidP="00DD0568">
      <m:oMathPara>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x</m:t>
                  </m:r>
                </m:e>
                <m:sub>
                  <m:r>
                    <w:rPr>
                      <w:rFonts w:ascii="Cambria Math" w:hAnsi="Cambria Math"/>
                    </w:rPr>
                    <m:t>1</m:t>
                  </m:r>
                </m:sub>
              </m:sSub>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hint="eastAsia"/>
                    </w:rPr>
                    <m:t>δ</m:t>
                  </m:r>
                </m:e>
                <m:sub>
                  <m:r>
                    <w:rPr>
                      <w:rFonts w:ascii="Cambria Math" w:hAnsi="Cambria Math"/>
                    </w:rPr>
                    <m:t>1</m:t>
                  </m:r>
                </m:sub>
              </m:sSub>
            </m:num>
            <m:den>
              <m:sSub>
                <m:sSubPr>
                  <m:ctrlPr>
                    <w:rPr>
                      <w:rFonts w:ascii="Cambria Math" w:hAnsi="Cambria Math"/>
                    </w:rPr>
                  </m:ctrlPr>
                </m:sSubPr>
                <m:e>
                  <m:r>
                    <w:rPr>
                      <w:rFonts w:ascii="Cambria Math" w:hAnsi="Cambria Math"/>
                    </w:rPr>
                    <m:t>x</m:t>
                  </m:r>
                </m:e>
                <m:sub>
                  <m:r>
                    <w:rPr>
                      <w:rFonts w:ascii="Cambria Math" w:hAnsi="Cambria Math"/>
                    </w:rPr>
                    <m:t>1</m:t>
                  </m:r>
                </m:sub>
              </m:sSub>
            </m:den>
          </m:f>
          <m:r>
            <w:rPr>
              <w:rFonts w:ascii="Cambria Math" w:hAnsi="Cambria Math"/>
            </w:rPr>
            <m:t>×100</m:t>
          </m:r>
          <m:r>
            <m:rPr>
              <m:sty m:val="p"/>
            </m:rPr>
            <w:rPr>
              <w:rFonts w:ascii="Cambria Math" w:hAnsi="Cambria Math" w:hint="eastAsia"/>
            </w:rPr>
            <m:t>%=</m:t>
          </m:r>
          <m:f>
            <m:fPr>
              <m:ctrlPr>
                <w:rPr>
                  <w:rFonts w:ascii="Cambria Math" w:hAnsi="Cambria Math"/>
                  <w:i/>
                </w:rPr>
              </m:ctrlPr>
            </m:fPr>
            <m:num>
              <m:r>
                <w:rPr>
                  <w:rFonts w:ascii="Cambria Math" w:hAnsi="Cambria Math"/>
                </w:rPr>
                <m:t>±1.0μ</m:t>
              </m:r>
              <m:r>
                <m:rPr>
                  <m:sty m:val="p"/>
                </m:rPr>
                <w:rPr>
                  <w:rFonts w:ascii="Cambria Math" w:hAnsi="Cambria Math"/>
                </w:rPr>
                <m:t>A</m:t>
              </m:r>
            </m:num>
            <m:den>
              <m:r>
                <w:rPr>
                  <w:rFonts w:ascii="Cambria Math" w:hAnsi="Cambria Math"/>
                </w:rPr>
                <m:t>100μA</m:t>
              </m:r>
            </m:den>
          </m:f>
          <m:r>
            <w:rPr>
              <w:rFonts w:ascii="Cambria Math" w:hAnsi="Cambria Math"/>
            </w:rPr>
            <m:t>×100</m:t>
          </m:r>
          <m:r>
            <m:rPr>
              <m:sty m:val="p"/>
            </m:rPr>
            <w:rPr>
              <w:rFonts w:ascii="Cambria Math" w:hAnsi="Cambria Math" w:hint="eastAsia"/>
            </w:rPr>
            <m:t>%=</m:t>
          </m:r>
          <m:r>
            <w:rPr>
              <w:rFonts w:ascii="Cambria Math" w:hAnsi="Cambria Math"/>
            </w:rPr>
            <m:t>±</m:t>
          </m:r>
          <m:r>
            <m:rPr>
              <m:sty m:val="p"/>
            </m:rPr>
            <w:rPr>
              <w:rFonts w:ascii="Cambria Math" w:hAnsi="Cambria Math"/>
            </w:rPr>
            <m:t>1.0</m:t>
          </m:r>
          <m:r>
            <m:rPr>
              <m:sty m:val="p"/>
            </m:rPr>
            <w:rPr>
              <w:rFonts w:ascii="Cambria Math" w:hAnsi="Cambria Math" w:hint="eastAsia"/>
            </w:rPr>
            <m:t>%</m:t>
          </m:r>
        </m:oMath>
      </m:oMathPara>
    </w:p>
    <w:p w14:paraId="64D30156" w14:textId="77777777" w:rsidR="00DD0568" w:rsidRPr="00F7285D" w:rsidRDefault="00E057C1" w:rsidP="00DD0568">
      <m:oMathPara>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x</m:t>
                  </m:r>
                </m:e>
                <m:sub>
                  <m:r>
                    <w:rPr>
                      <w:rFonts w:ascii="Cambria Math" w:hAnsi="Cambria Math"/>
                    </w:rPr>
                    <m:t>2</m:t>
                  </m:r>
                </m:sub>
              </m:sSub>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hint="eastAsia"/>
                    </w:rPr>
                    <m:t>δ</m:t>
                  </m:r>
                </m:e>
                <m:sub>
                  <m:r>
                    <w:rPr>
                      <w:rFonts w:ascii="Cambria Math" w:hAnsi="Cambria Math"/>
                    </w:rPr>
                    <m:t>2</m:t>
                  </m:r>
                </m:sub>
              </m:sSub>
            </m:num>
            <m:den>
              <m:sSub>
                <m:sSubPr>
                  <m:ctrlPr>
                    <w:rPr>
                      <w:rFonts w:ascii="Cambria Math" w:hAnsi="Cambria Math"/>
                    </w:rPr>
                  </m:ctrlPr>
                </m:sSubPr>
                <m:e>
                  <m:r>
                    <w:rPr>
                      <w:rFonts w:ascii="Cambria Math" w:hAnsi="Cambria Math"/>
                    </w:rPr>
                    <m:t>x</m:t>
                  </m:r>
                </m:e>
                <m:sub>
                  <m:r>
                    <w:rPr>
                      <w:rFonts w:ascii="Cambria Math" w:hAnsi="Cambria Math"/>
                    </w:rPr>
                    <m:t>2</m:t>
                  </m:r>
                </m:sub>
              </m:sSub>
            </m:den>
          </m:f>
          <m:r>
            <w:rPr>
              <w:rFonts w:ascii="Cambria Math" w:hAnsi="Cambria Math"/>
            </w:rPr>
            <m:t>×100</m:t>
          </m:r>
          <m:r>
            <m:rPr>
              <m:sty m:val="p"/>
            </m:rPr>
            <w:rPr>
              <w:rFonts w:ascii="Cambria Math" w:hAnsi="Cambria Math" w:hint="eastAsia"/>
            </w:rPr>
            <m:t>%=</m:t>
          </m:r>
          <m:f>
            <m:fPr>
              <m:ctrlPr>
                <w:rPr>
                  <w:rFonts w:ascii="Cambria Math" w:hAnsi="Cambria Math"/>
                  <w:i/>
                </w:rPr>
              </m:ctrlPr>
            </m:fPr>
            <m:num>
              <m:r>
                <w:rPr>
                  <w:rFonts w:ascii="Cambria Math" w:hAnsi="Cambria Math"/>
                </w:rPr>
                <m:t>±1.0μ</m:t>
              </m:r>
              <m:r>
                <m:rPr>
                  <m:sty m:val="p"/>
                </m:rPr>
                <w:rPr>
                  <w:rFonts w:ascii="Cambria Math" w:hAnsi="Cambria Math"/>
                </w:rPr>
                <m:t>A</m:t>
              </m:r>
            </m:num>
            <m:den>
              <m:r>
                <w:rPr>
                  <w:rFonts w:ascii="Cambria Math" w:hAnsi="Cambria Math"/>
                </w:rPr>
                <m:t>80μA</m:t>
              </m:r>
            </m:den>
          </m:f>
          <m:r>
            <w:rPr>
              <w:rFonts w:ascii="Cambria Math" w:hAnsi="Cambria Math"/>
            </w:rPr>
            <m:t>×100</m:t>
          </m:r>
          <m:r>
            <m:rPr>
              <m:sty m:val="p"/>
            </m:rPr>
            <w:rPr>
              <w:rFonts w:ascii="Cambria Math" w:hAnsi="Cambria Math" w:hint="eastAsia"/>
            </w:rPr>
            <m:t>%=</m:t>
          </m:r>
          <m:r>
            <w:rPr>
              <w:rFonts w:ascii="Cambria Math" w:hAnsi="Cambria Math"/>
            </w:rPr>
            <m:t>±</m:t>
          </m:r>
          <m:r>
            <m:rPr>
              <m:sty m:val="p"/>
            </m:rPr>
            <w:rPr>
              <w:rFonts w:ascii="Cambria Math" w:hAnsi="Cambria Math"/>
            </w:rPr>
            <m:t>1.25</m:t>
          </m:r>
          <m:r>
            <m:rPr>
              <m:sty m:val="p"/>
            </m:rPr>
            <w:rPr>
              <w:rFonts w:ascii="Cambria Math" w:hAnsi="Cambria Math" w:hint="eastAsia"/>
            </w:rPr>
            <m:t>%</m:t>
          </m:r>
        </m:oMath>
      </m:oMathPara>
    </w:p>
    <w:p w14:paraId="0DE73462" w14:textId="77777777" w:rsidR="00DD0568" w:rsidRPr="00F7285D" w:rsidRDefault="00E057C1" w:rsidP="00DD0568">
      <m:oMathPara>
        <m:oMath>
          <m:sSub>
            <m:sSubPr>
              <m:ctrlPr>
                <w:rPr>
                  <w:rFonts w:ascii="Cambria Math" w:hAnsi="Cambria Math"/>
                </w:rPr>
              </m:ctrlPr>
            </m:sSubPr>
            <m:e>
              <m:r>
                <w:rPr>
                  <w:rFonts w:ascii="Cambria Math" w:hAnsi="Cambria Math"/>
                </w:rPr>
                <m:t>γ</m:t>
              </m:r>
            </m:e>
            <m:sub>
              <m:sSub>
                <m:sSubPr>
                  <m:ctrlPr>
                    <w:rPr>
                      <w:rFonts w:ascii="Cambria Math" w:hAnsi="Cambria Math"/>
                    </w:rPr>
                  </m:ctrlPr>
                </m:sSubPr>
                <m:e>
                  <m:r>
                    <w:rPr>
                      <w:rFonts w:ascii="Cambria Math" w:hAnsi="Cambria Math"/>
                    </w:rPr>
                    <m:t>x</m:t>
                  </m:r>
                </m:e>
                <m:sub>
                  <m:r>
                    <w:rPr>
                      <w:rFonts w:ascii="Cambria Math" w:hAnsi="Cambria Math"/>
                    </w:rPr>
                    <m:t>3</m:t>
                  </m:r>
                </m:sub>
              </m:sSub>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hint="eastAsia"/>
                    </w:rPr>
                    <m:t>δ</m:t>
                  </m:r>
                </m:e>
                <m:sub>
                  <m:r>
                    <w:rPr>
                      <w:rFonts w:ascii="Cambria Math" w:hAnsi="Cambria Math"/>
                    </w:rPr>
                    <m:t>3</m:t>
                  </m:r>
                </m:sub>
              </m:sSub>
            </m:num>
            <m:den>
              <m:sSub>
                <m:sSubPr>
                  <m:ctrlPr>
                    <w:rPr>
                      <w:rFonts w:ascii="Cambria Math" w:hAnsi="Cambria Math"/>
                    </w:rPr>
                  </m:ctrlPr>
                </m:sSubPr>
                <m:e>
                  <m:r>
                    <w:rPr>
                      <w:rFonts w:ascii="Cambria Math" w:hAnsi="Cambria Math"/>
                    </w:rPr>
                    <m:t>x</m:t>
                  </m:r>
                </m:e>
                <m:sub>
                  <m:r>
                    <w:rPr>
                      <w:rFonts w:ascii="Cambria Math" w:hAnsi="Cambria Math"/>
                    </w:rPr>
                    <m:t>3</m:t>
                  </m:r>
                </m:sub>
              </m:sSub>
            </m:den>
          </m:f>
          <m:r>
            <w:rPr>
              <w:rFonts w:ascii="Cambria Math" w:hAnsi="Cambria Math"/>
            </w:rPr>
            <m:t>×100</m:t>
          </m:r>
          <m:r>
            <m:rPr>
              <m:sty m:val="p"/>
            </m:rPr>
            <w:rPr>
              <w:rFonts w:ascii="Cambria Math" w:hAnsi="Cambria Math" w:hint="eastAsia"/>
            </w:rPr>
            <m:t>%=</m:t>
          </m:r>
          <m:f>
            <m:fPr>
              <m:ctrlPr>
                <w:rPr>
                  <w:rFonts w:ascii="Cambria Math" w:hAnsi="Cambria Math"/>
                  <w:i/>
                </w:rPr>
              </m:ctrlPr>
            </m:fPr>
            <m:num>
              <m:r>
                <w:rPr>
                  <w:rFonts w:ascii="Cambria Math" w:hAnsi="Cambria Math"/>
                </w:rPr>
                <m:t>±1.0μ</m:t>
              </m:r>
              <m:r>
                <m:rPr>
                  <m:sty m:val="p"/>
                </m:rPr>
                <w:rPr>
                  <w:rFonts w:ascii="Cambria Math" w:hAnsi="Cambria Math"/>
                </w:rPr>
                <m:t>A</m:t>
              </m:r>
            </m:num>
            <m:den>
              <m:r>
                <w:rPr>
                  <w:rFonts w:ascii="Cambria Math" w:hAnsi="Cambria Math"/>
                </w:rPr>
                <m:t>20μA</m:t>
              </m:r>
            </m:den>
          </m:f>
          <m:r>
            <w:rPr>
              <w:rFonts w:ascii="Cambria Math" w:hAnsi="Cambria Math"/>
            </w:rPr>
            <m:t>×100</m:t>
          </m:r>
          <m:r>
            <m:rPr>
              <m:sty m:val="p"/>
            </m:rPr>
            <w:rPr>
              <w:rFonts w:ascii="Cambria Math" w:hAnsi="Cambria Math" w:hint="eastAsia"/>
            </w:rPr>
            <m:t>%=</m:t>
          </m:r>
          <m:r>
            <w:rPr>
              <w:rFonts w:ascii="Cambria Math" w:hAnsi="Cambria Math"/>
            </w:rPr>
            <m:t>±</m:t>
          </m:r>
          <m:r>
            <m:rPr>
              <m:sty m:val="p"/>
            </m:rPr>
            <w:rPr>
              <w:rFonts w:ascii="Cambria Math" w:hAnsi="Cambria Math"/>
            </w:rPr>
            <m:t>5.0</m:t>
          </m:r>
          <m:r>
            <m:rPr>
              <m:sty m:val="p"/>
            </m:rPr>
            <w:rPr>
              <w:rFonts w:ascii="Cambria Math" w:hAnsi="Cambria Math" w:hint="eastAsia"/>
            </w:rPr>
            <m:t>%</m:t>
          </m:r>
        </m:oMath>
      </m:oMathPara>
    </w:p>
    <w:p w14:paraId="79D15BE7" w14:textId="77777777" w:rsidR="00DD0568" w:rsidRDefault="00DD0568" w:rsidP="00DD0568">
      <w:proofErr w:type="gramStart"/>
      <w:r w:rsidRPr="00C434B9">
        <w:rPr>
          <w:rFonts w:hint="eastAsia"/>
        </w:rPr>
        <w:t>由例</w:t>
      </w:r>
      <w:proofErr w:type="gramEnd"/>
      <w:r w:rsidRPr="00C434B9">
        <w:rPr>
          <w:rFonts w:hint="eastAsia"/>
        </w:rPr>
        <w:t>5-1</w:t>
      </w:r>
      <w:r w:rsidRPr="00C434B9">
        <w:rPr>
          <w:rFonts w:hint="eastAsia"/>
        </w:rPr>
        <w:t>可见，为了减小测量误差，在选择量程时应使示值尽可能接近满度值，通常不小于其</w:t>
      </w:r>
      <m:oMath>
        <m:r>
          <m:rPr>
            <m:sty m:val="p"/>
          </m:rPr>
          <w:rPr>
            <w:rFonts w:ascii="Cambria Math" w:hAnsi="Cambria Math" w:hint="eastAsia"/>
          </w:rPr>
          <m:t>2</m:t>
        </m:r>
        <m:r>
          <m:rPr>
            <m:sty m:val="p"/>
          </m:rPr>
          <w:rPr>
            <w:rFonts w:ascii="Cambria Math" w:hAnsi="Cambria Math"/>
          </w:rPr>
          <m:t>/</m:t>
        </m:r>
        <m:r>
          <m:rPr>
            <m:sty m:val="p"/>
          </m:rPr>
          <w:rPr>
            <w:rFonts w:ascii="Cambria Math" w:hAnsi="Cambria Math" w:hint="eastAsia"/>
          </w:rPr>
          <m:t>3</m:t>
        </m:r>
      </m:oMath>
      <w:r w:rsidRPr="00CD515B">
        <w:rPr>
          <w:rFonts w:hint="eastAsia"/>
        </w:rPr>
        <w:t>。</w:t>
      </w:r>
    </w:p>
    <w:p w14:paraId="6FBFB7FB" w14:textId="77777777" w:rsidR="00DD0568" w:rsidRDefault="00DD0568" w:rsidP="00C81B6D">
      <w:pPr>
        <w:pStyle w:val="3"/>
      </w:pPr>
      <w:bookmarkStart w:id="82" w:name="_Toc170810420"/>
      <w:r>
        <w:t>5</w:t>
      </w:r>
      <w:r>
        <w:rPr>
          <w:rFonts w:hint="eastAsia"/>
        </w:rPr>
        <w:t>.</w:t>
      </w:r>
      <w:r>
        <w:t>1</w:t>
      </w:r>
      <w:r>
        <w:rPr>
          <w:rFonts w:hint="eastAsia"/>
        </w:rPr>
        <w:t>.</w:t>
      </w:r>
      <w:r>
        <w:t xml:space="preserve">4 </w:t>
      </w:r>
      <w:r>
        <w:rPr>
          <w:rFonts w:hint="eastAsia"/>
        </w:rPr>
        <w:t>测量系统</w:t>
      </w:r>
      <w:bookmarkEnd w:id="82"/>
    </w:p>
    <w:p w14:paraId="29021D2F" w14:textId="77777777" w:rsidR="00DD0568" w:rsidRDefault="00DD0568" w:rsidP="00C81B6D">
      <w:pPr>
        <w:pStyle w:val="4"/>
      </w:pPr>
      <w:r>
        <w:rPr>
          <w:rFonts w:hint="eastAsia"/>
        </w:rPr>
        <w:t>5.</w:t>
      </w:r>
      <w:r>
        <w:t>1</w:t>
      </w:r>
      <w:r>
        <w:rPr>
          <w:rFonts w:hint="eastAsia"/>
        </w:rPr>
        <w:t>.</w:t>
      </w:r>
      <w:r>
        <w:t>4</w:t>
      </w:r>
      <w:r>
        <w:rPr>
          <w:rFonts w:hint="eastAsia"/>
        </w:rPr>
        <w:t>.</w:t>
      </w:r>
      <w:r>
        <w:t xml:space="preserve">1 </w:t>
      </w:r>
      <w:r w:rsidRPr="00300701">
        <w:rPr>
          <w:rFonts w:hint="eastAsia"/>
        </w:rPr>
        <w:t>测量系统的结构</w:t>
      </w:r>
    </w:p>
    <w:p w14:paraId="5126576F" w14:textId="3AC84AEC" w:rsidR="00DD0568" w:rsidRDefault="00F40CD0" w:rsidP="00DD0568">
      <w:r w:rsidRPr="00F40CD0">
        <w:rPr>
          <w:rFonts w:hint="eastAsia"/>
        </w:rPr>
        <w:t>测量系统由传感器、数据传输、数据处理</w:t>
      </w:r>
      <w:r>
        <w:rPr>
          <w:rFonts w:hint="eastAsia"/>
        </w:rPr>
        <w:t>和数据显示等环节组合而成，形成一个有机整体，以完成信号测量目标</w:t>
      </w:r>
      <w:r w:rsidR="00DD0568" w:rsidRPr="00875F5C">
        <w:rPr>
          <w:rFonts w:hint="eastAsia"/>
        </w:rPr>
        <w:t>。典型测量系统的结构框图如图</w:t>
      </w:r>
      <w:r w:rsidR="00DD0568" w:rsidRPr="00875F5C">
        <w:rPr>
          <w:rFonts w:hint="eastAsia"/>
        </w:rPr>
        <w:t>5-2</w:t>
      </w:r>
      <w:r w:rsidR="00DD0568">
        <w:rPr>
          <w:rFonts w:hint="eastAsia"/>
        </w:rPr>
        <w:t>所示</w:t>
      </w:r>
      <w:r w:rsidR="00DD0568" w:rsidRPr="00CE6D9B">
        <w:rPr>
          <w:rFonts w:hint="eastAsia"/>
        </w:rPr>
        <w:t>。</w:t>
      </w:r>
    </w:p>
    <w:p w14:paraId="46F5227A" w14:textId="77777777" w:rsidR="00DD0568" w:rsidRDefault="00DD0568" w:rsidP="00DD0568">
      <w:pPr>
        <w:pStyle w:val="ac"/>
      </w:pPr>
      <w:r>
        <w:object w:dxaOrig="7531" w:dyaOrig="1630" w14:anchorId="3653F612">
          <v:shape id="_x0000_i1091" type="#_x0000_t75" style="width:342.65pt;height:75.1pt" o:ole="">
            <v:imagedata r:id="rId190" o:title=""/>
          </v:shape>
          <o:OLEObject Type="Embed" ProgID="Visio.Drawing.15" ShapeID="_x0000_i1091" DrawAspect="Content" ObjectID="_1806854846" r:id="rId191"/>
        </w:object>
      </w:r>
      <w:r>
        <w:br/>
      </w:r>
      <w:r>
        <w:rPr>
          <w:rFonts w:hint="eastAsia"/>
        </w:rPr>
        <w:t>图</w:t>
      </w:r>
      <w:r>
        <w:rPr>
          <w:rFonts w:hint="eastAsia"/>
        </w:rPr>
        <w:t>5-</w:t>
      </w:r>
      <w:r>
        <w:t xml:space="preserve">2 </w:t>
      </w:r>
      <w:r w:rsidRPr="00DF2502">
        <w:rPr>
          <w:rFonts w:hint="eastAsia"/>
        </w:rPr>
        <w:t>测量系统的结构框图</w:t>
      </w:r>
    </w:p>
    <w:p w14:paraId="45388467" w14:textId="29159656" w:rsidR="00DD0568" w:rsidRDefault="00F53606" w:rsidP="00DD0568">
      <w:r>
        <w:rPr>
          <w:rFonts w:hint="eastAsia"/>
        </w:rPr>
        <w:t>传感器：感知被测量的大小并输出相应</w:t>
      </w:r>
      <w:r w:rsidR="00DD0568" w:rsidRPr="00035B0C">
        <w:rPr>
          <w:rFonts w:hint="eastAsia"/>
        </w:rPr>
        <w:t>信号的设备或装置</w:t>
      </w:r>
      <w:r w:rsidR="00DD0568">
        <w:rPr>
          <w:rFonts w:hint="eastAsia"/>
        </w:rPr>
        <w:t>。</w:t>
      </w:r>
    </w:p>
    <w:p w14:paraId="243C3458" w14:textId="77777777" w:rsidR="00DD0568" w:rsidRDefault="00DD0568" w:rsidP="00DD0568">
      <w:r w:rsidRPr="001579A9">
        <w:rPr>
          <w:rFonts w:hint="eastAsia"/>
        </w:rPr>
        <w:t>数据传输环节：负责在测量系统的各个功能环节之间传输数据</w:t>
      </w:r>
      <w:r>
        <w:rPr>
          <w:rFonts w:hint="eastAsia"/>
        </w:rPr>
        <w:t>。</w:t>
      </w:r>
    </w:p>
    <w:p w14:paraId="34B0CE0A" w14:textId="0FAD37F6" w:rsidR="00DD0568" w:rsidRDefault="00F53606" w:rsidP="00DD0568">
      <w:r>
        <w:rPr>
          <w:rFonts w:hint="eastAsia"/>
        </w:rPr>
        <w:t>数据处理环节：负</w:t>
      </w:r>
      <w:r w:rsidR="00707257" w:rsidRPr="001579A9">
        <w:rPr>
          <w:rFonts w:hint="eastAsia"/>
        </w:rPr>
        <w:t>责</w:t>
      </w:r>
      <w:r w:rsidR="00DD0568" w:rsidRPr="00E053E6">
        <w:rPr>
          <w:rFonts w:hint="eastAsia"/>
        </w:rPr>
        <w:t>处理和转换传感器的输出信号，如放大、滤波、运算、线性化、</w:t>
      </w:r>
      <w:r w:rsidR="00DD0568" w:rsidRPr="00E053E6">
        <w:rPr>
          <w:rFonts w:hint="eastAsia"/>
        </w:rPr>
        <w:t>A/D</w:t>
      </w:r>
      <w:r w:rsidR="00DD0568" w:rsidRPr="00E053E6">
        <w:rPr>
          <w:rFonts w:hint="eastAsia"/>
        </w:rPr>
        <w:t>或</w:t>
      </w:r>
      <w:r w:rsidR="00DD0568" w:rsidRPr="00E053E6">
        <w:rPr>
          <w:rFonts w:hint="eastAsia"/>
        </w:rPr>
        <w:t>D/A</w:t>
      </w:r>
      <w:r w:rsidR="00DD0568" w:rsidRPr="00E053E6">
        <w:rPr>
          <w:rFonts w:hint="eastAsia"/>
        </w:rPr>
        <w:t>转换等，以便于显示、记录和处理</w:t>
      </w:r>
      <w:r w:rsidR="00DD0568">
        <w:rPr>
          <w:rFonts w:hint="eastAsia"/>
        </w:rPr>
        <w:t>。</w:t>
      </w:r>
    </w:p>
    <w:p w14:paraId="7DDD26B4" w14:textId="77777777" w:rsidR="00DD0568" w:rsidRDefault="00DD0568" w:rsidP="00DD0568">
      <w:r w:rsidRPr="00377F0F">
        <w:rPr>
          <w:rFonts w:hint="eastAsia"/>
        </w:rPr>
        <w:t>数据显示环节：负责将测量结果转换为易于理解的形式并输出，以便于监视、控制或分析。显示方式可以是模拟或数字，具体形式如数字、图</w:t>
      </w:r>
      <w:r>
        <w:rPr>
          <w:rFonts w:hint="eastAsia"/>
        </w:rPr>
        <w:t>表、声音等，取决于显示设备（如仪表、监视器、打印机、扬声器等）。</w:t>
      </w:r>
    </w:p>
    <w:p w14:paraId="2822B5C3" w14:textId="77777777" w:rsidR="00DD0568" w:rsidRDefault="00DD0568" w:rsidP="00C81B6D">
      <w:pPr>
        <w:pStyle w:val="4"/>
      </w:pPr>
      <w:r w:rsidRPr="003F0F95">
        <w:t>5.1.4.</w:t>
      </w:r>
      <w:r>
        <w:t>2</w:t>
      </w:r>
      <w:r w:rsidRPr="003F0F95">
        <w:rPr>
          <w:rFonts w:hint="eastAsia"/>
        </w:rPr>
        <w:t>测量系统的基本类型</w:t>
      </w:r>
    </w:p>
    <w:p w14:paraId="56A3C2BE" w14:textId="5BA45707" w:rsidR="00DD0568" w:rsidRDefault="00DD0568" w:rsidP="00DD0568">
      <w:r w:rsidRPr="00073E8B">
        <w:rPr>
          <w:rFonts w:hint="eastAsia"/>
        </w:rPr>
        <w:t>根据</w:t>
      </w:r>
      <w:r>
        <w:rPr>
          <w:rFonts w:hint="eastAsia"/>
        </w:rPr>
        <w:t>是</w:t>
      </w:r>
      <w:r w:rsidRPr="00073E8B">
        <w:rPr>
          <w:rFonts w:hint="eastAsia"/>
        </w:rPr>
        <w:t>否存在反馈通道或信号的传</w:t>
      </w:r>
      <w:r>
        <w:rPr>
          <w:rFonts w:hint="eastAsia"/>
        </w:rPr>
        <w:t>递情况，可以将测量系统分开环测量系统与闭环测量系统两种基本类型</w:t>
      </w:r>
      <w:r w:rsidRPr="003F0F95">
        <w:rPr>
          <w:rFonts w:hint="eastAsia"/>
        </w:rPr>
        <w:t>。</w:t>
      </w:r>
    </w:p>
    <w:p w14:paraId="6372E91C" w14:textId="77777777" w:rsidR="00DD0568" w:rsidRDefault="00DD0568" w:rsidP="00DD0568">
      <w:r>
        <w:rPr>
          <w:rFonts w:hint="eastAsia"/>
        </w:rPr>
        <w:t>1.</w:t>
      </w:r>
      <w:r>
        <w:t xml:space="preserve"> </w:t>
      </w:r>
      <w:r>
        <w:rPr>
          <w:rFonts w:hint="eastAsia"/>
        </w:rPr>
        <w:t>开环测量系统</w:t>
      </w:r>
    </w:p>
    <w:p w14:paraId="4A65BB33" w14:textId="2C65A19B" w:rsidR="00DD0568" w:rsidRDefault="00381CFD" w:rsidP="00DD0568">
      <w:r>
        <w:rPr>
          <w:rFonts w:hint="eastAsia"/>
        </w:rPr>
        <w:t>如果测量系统没有反馈通道，</w:t>
      </w:r>
      <w:r w:rsidR="00DD0568" w:rsidRPr="002066CB">
        <w:rPr>
          <w:rFonts w:hint="eastAsia"/>
        </w:rPr>
        <w:t>信息的变换只沿一个方向进</w:t>
      </w:r>
      <w:r w:rsidR="00DD0568">
        <w:rPr>
          <w:rFonts w:hint="eastAsia"/>
        </w:rPr>
        <w:t>行</w:t>
      </w:r>
      <w:r w:rsidR="00DD0568" w:rsidRPr="002066CB">
        <w:rPr>
          <w:rFonts w:hint="eastAsia"/>
        </w:rPr>
        <w:t>，这样的测量系统称为开环测量系统，如图</w:t>
      </w:r>
      <w:r w:rsidR="00DD0568">
        <w:t>5</w:t>
      </w:r>
      <w:r w:rsidR="00DD0568" w:rsidRPr="002066CB">
        <w:rPr>
          <w:rFonts w:hint="eastAsia"/>
        </w:rPr>
        <w:t>-</w:t>
      </w:r>
      <w:r w:rsidR="00DD0568">
        <w:t>3</w:t>
      </w:r>
      <w:r w:rsidR="00DD0568" w:rsidRPr="002066CB">
        <w:rPr>
          <w:rFonts w:hint="eastAsia"/>
        </w:rPr>
        <w:t>所示。</w:t>
      </w:r>
    </w:p>
    <w:p w14:paraId="3BCB802D" w14:textId="77777777" w:rsidR="00DD0568" w:rsidRDefault="00DD0568" w:rsidP="00DD0568">
      <w:pPr>
        <w:pStyle w:val="ac"/>
      </w:pPr>
      <w:r>
        <w:object w:dxaOrig="7600" w:dyaOrig="720" w14:anchorId="4E13E79B">
          <v:shape id="_x0000_i1092" type="#_x0000_t75" style="width:381.2pt;height:36.6pt" o:ole="">
            <v:imagedata r:id="rId192" o:title=""/>
          </v:shape>
          <o:OLEObject Type="Embed" ProgID="Visio.Drawing.15" ShapeID="_x0000_i1092" DrawAspect="Content" ObjectID="_1806854847" r:id="rId193"/>
        </w:object>
      </w:r>
      <w:r>
        <w:br/>
      </w:r>
      <w:r>
        <w:rPr>
          <w:rFonts w:hint="eastAsia"/>
        </w:rPr>
        <w:t>图</w:t>
      </w:r>
      <w:r>
        <w:rPr>
          <w:rFonts w:hint="eastAsia"/>
        </w:rPr>
        <w:t>5-</w:t>
      </w:r>
      <w:r>
        <w:t xml:space="preserve">3 </w:t>
      </w:r>
      <w:r w:rsidRPr="00C2127A">
        <w:rPr>
          <w:rFonts w:hint="eastAsia"/>
        </w:rPr>
        <w:t>开环测量系统框图</w:t>
      </w:r>
    </w:p>
    <w:p w14:paraId="0901005D" w14:textId="77777777" w:rsidR="00DD0568" w:rsidRDefault="00DD0568" w:rsidP="00DD0568">
      <w:r>
        <w:rPr>
          <w:rFonts w:hint="eastAsia"/>
        </w:rPr>
        <w:t>在</w:t>
      </w:r>
      <w:r w:rsidRPr="00C2127A">
        <w:rPr>
          <w:rFonts w:hint="eastAsia"/>
        </w:rPr>
        <w:t>图</w:t>
      </w:r>
      <w:r>
        <w:rPr>
          <w:rFonts w:hint="eastAsia"/>
        </w:rPr>
        <w:t>5-</w:t>
      </w:r>
      <w:r>
        <w:t>3</w:t>
      </w:r>
      <w:r w:rsidRPr="00C2127A">
        <w:rPr>
          <w:rFonts w:hint="eastAsia"/>
        </w:rPr>
        <w:t>中，</w:t>
      </w:r>
      <m:oMath>
        <m:r>
          <w:rPr>
            <w:rFonts w:ascii="Cambria Math" w:hAnsi="Cambria Math"/>
          </w:rPr>
          <m:t>x</m:t>
        </m:r>
      </m:oMath>
      <w:r w:rsidRPr="00C2127A">
        <w:rPr>
          <w:rFonts w:hint="eastAsia"/>
        </w:rPr>
        <w:t>是输入量，</w:t>
      </w:r>
      <m:oMath>
        <m:r>
          <w:rPr>
            <w:rFonts w:ascii="Cambria Math" w:hAnsi="Cambria Math"/>
          </w:rPr>
          <m:t>y</m:t>
        </m:r>
      </m:oMath>
      <w:r w:rsidRPr="00C2127A">
        <w:rPr>
          <w:rFonts w:hint="eastAsia"/>
        </w:rPr>
        <w:t>是输出量，</w:t>
      </w:r>
      <m:oMath>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r>
          <m:rPr>
            <m:nor/>
          </m:rPr>
          <m:t> </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oMath>
      <w:r>
        <w:rPr>
          <w:rFonts w:hint="eastAsia"/>
        </w:rPr>
        <w:t>为各个环节的传递系数，则输出可表示为：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4D28D68B" w14:textId="77777777" w:rsidTr="006E6B38">
        <w:trPr>
          <w:jc w:val="right"/>
        </w:trPr>
        <w:tc>
          <w:tcPr>
            <w:tcW w:w="1271" w:type="dxa"/>
          </w:tcPr>
          <w:p w14:paraId="0677A43D" w14:textId="77777777" w:rsidR="00DD0568" w:rsidRPr="00F659E4" w:rsidRDefault="00DD0568" w:rsidP="006E6B38"/>
        </w:tc>
        <w:tc>
          <w:tcPr>
            <w:tcW w:w="5549" w:type="dxa"/>
            <w:vAlign w:val="center"/>
          </w:tcPr>
          <w:p w14:paraId="36E47155" w14:textId="77777777" w:rsidR="00DD0568" w:rsidRPr="00F659E4" w:rsidRDefault="00DD0568" w:rsidP="006E6B38">
            <m:oMathPara>
              <m:oMath>
                <m:r>
                  <w:rPr>
                    <w:rFonts w:ascii="Cambria Math" w:hAnsi="Cambria Math"/>
                  </w:rPr>
                  <m:t>y=</m:t>
                </m:r>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x</m:t>
                </m:r>
              </m:oMath>
            </m:oMathPara>
          </w:p>
        </w:tc>
        <w:tc>
          <w:tcPr>
            <w:tcW w:w="1476" w:type="dxa"/>
            <w:vAlign w:val="center"/>
          </w:tcPr>
          <w:p w14:paraId="74DC940E" w14:textId="77777777" w:rsidR="00DD0568" w:rsidRPr="00F659E4" w:rsidRDefault="00DD0568" w:rsidP="006E6B38">
            <w:pPr>
              <w:jc w:val="right"/>
            </w:pPr>
            <w:r w:rsidRPr="00F659E4">
              <w:rPr>
                <w:rFonts w:hint="eastAsia"/>
              </w:rPr>
              <w:t>（</w:t>
            </w:r>
            <w:r w:rsidRPr="00F659E4">
              <w:t>5</w:t>
            </w:r>
            <w:r w:rsidRPr="00F659E4">
              <w:rPr>
                <w:rFonts w:hint="eastAsia"/>
              </w:rPr>
              <w:t>.</w:t>
            </w:r>
            <w:r>
              <w:t>7</w:t>
            </w:r>
            <w:r w:rsidRPr="00F659E4">
              <w:rPr>
                <w:rFonts w:hint="eastAsia"/>
              </w:rPr>
              <w:t>）</w:t>
            </w:r>
          </w:p>
        </w:tc>
      </w:tr>
    </w:tbl>
    <w:p w14:paraId="32BB7D45" w14:textId="66E79BFE" w:rsidR="00DD0568" w:rsidRDefault="00DD0568" w:rsidP="00DD0568">
      <w:r w:rsidRPr="00063D99">
        <w:rPr>
          <w:rFonts w:hint="eastAsia"/>
        </w:rPr>
        <w:t>当开环测量系统受到外界干扰时，系统的输出</w:t>
      </w:r>
      <m:oMath>
        <m:r>
          <w:rPr>
            <w:rFonts w:ascii="Cambria Math" w:hAnsi="Cambria Math"/>
          </w:rPr>
          <m:t>y</m:t>
        </m:r>
      </m:oMath>
      <w:r w:rsidRPr="00063D99">
        <w:rPr>
          <w:rFonts w:hint="eastAsia"/>
        </w:rPr>
        <w:t>不仅取决于各环节的传递系数和输入量，还会受到各环节干扰的影响。</w:t>
      </w:r>
      <w:r w:rsidR="00381CFD" w:rsidRPr="00381CFD">
        <w:rPr>
          <w:rFonts w:hint="eastAsia"/>
        </w:rPr>
        <w:t>如果不提高各环节的抗干扰能力，开环测量系统将难以获得高测量精度。因此，开环测量系统一般用于简易测量。</w:t>
      </w:r>
    </w:p>
    <w:p w14:paraId="5DC193AF" w14:textId="69847F2A" w:rsidR="00DD0568" w:rsidRDefault="00381CFD" w:rsidP="00DD0568">
      <w:r>
        <w:rPr>
          <w:rFonts w:hint="eastAsia"/>
        </w:rPr>
        <w:t>开环测量系统</w:t>
      </w:r>
      <w:r w:rsidR="00DD0568" w:rsidRPr="004B0FEF">
        <w:rPr>
          <w:rFonts w:hint="eastAsia"/>
        </w:rPr>
        <w:t>由各环节串联而成的，</w:t>
      </w:r>
      <w:r w:rsidR="00DD0568">
        <w:rPr>
          <w:rFonts w:hint="eastAsia"/>
        </w:rPr>
        <w:t>其</w:t>
      </w:r>
      <w:r w:rsidR="00DD0568" w:rsidRPr="004B0FEF">
        <w:rPr>
          <w:rFonts w:hint="eastAsia"/>
        </w:rPr>
        <w:t>相对误差（</w:t>
      </w:r>
      <m:oMath>
        <m:r>
          <w:rPr>
            <w:rFonts w:ascii="Cambria Math" w:hAnsi="Cambria Math"/>
          </w:rPr>
          <m:t>γ</m:t>
        </m:r>
      </m:oMath>
      <w:r w:rsidR="00DD0568" w:rsidRPr="004B0FEF">
        <w:rPr>
          <w:rFonts w:hint="eastAsia"/>
        </w:rPr>
        <w:t>）等于各环节相对误差</w:t>
      </w:r>
      <w:r w:rsidR="00DD0568">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1</m:t>
            </m:r>
          </m:sub>
        </m:sSub>
      </m:oMath>
      <w:r w:rsidR="00DD0568">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2</m:t>
            </m:r>
          </m:sub>
        </m:sSub>
      </m:oMath>
      <w:r w:rsidR="00DD0568">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hint="eastAsia"/>
              </w:rPr>
              <m:t>n</m:t>
            </m:r>
          </m:sub>
        </m:sSub>
      </m:oMath>
      <w:r w:rsidR="00DD0568">
        <w:rPr>
          <w:rFonts w:hint="eastAsia"/>
        </w:rPr>
        <w:t>）之和，即：</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5B29798D" w14:textId="77777777" w:rsidTr="006E6B38">
        <w:trPr>
          <w:jc w:val="right"/>
        </w:trPr>
        <w:tc>
          <w:tcPr>
            <w:tcW w:w="1271" w:type="dxa"/>
          </w:tcPr>
          <w:p w14:paraId="664B95AF" w14:textId="77777777" w:rsidR="00DD0568" w:rsidRPr="00F659E4" w:rsidRDefault="00DD0568" w:rsidP="006E6B38"/>
        </w:tc>
        <w:tc>
          <w:tcPr>
            <w:tcW w:w="5549" w:type="dxa"/>
            <w:vAlign w:val="center"/>
          </w:tcPr>
          <w:p w14:paraId="7CBA571A" w14:textId="77777777" w:rsidR="00DD0568" w:rsidRPr="00F659E4" w:rsidRDefault="00DD0568" w:rsidP="006E6B38">
            <m:oMathPara>
              <m:oMath>
                <m:r>
                  <w:rPr>
                    <w:rFonts w:ascii="Cambria Math" w:hAnsi="Cambria Math"/>
                  </w:rPr>
                  <m:t>γ=</m:t>
                </m:r>
                <m:sSub>
                  <m:sSubPr>
                    <m:ctrlPr>
                      <w:rPr>
                        <w:rFonts w:ascii="Cambria Math" w:hAnsi="Cambria Math"/>
                      </w:rPr>
                    </m:ctrlPr>
                  </m:sSubPr>
                  <m:e>
                    <m:r>
                      <w:rPr>
                        <w:rFonts w:ascii="Cambria Math" w:hAnsi="Cambria Math"/>
                      </w:rPr>
                      <m:t>γ</m:t>
                    </m:r>
                  </m:e>
                  <m:sub>
                    <m:r>
                      <m:rPr>
                        <m:sty m:val="p"/>
                      </m:rPr>
                      <w:rPr>
                        <w:rFonts w:ascii="Cambria Math" w:hAnsi="Cambria Math"/>
                      </w:rPr>
                      <m:t>ı</m:t>
                    </m:r>
                  </m:sub>
                </m:sSub>
                <m: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hint="eastAsia"/>
                      </w:rPr>
                      <m:t>n</m:t>
                    </m:r>
                  </m:sub>
                </m:sSub>
              </m:oMath>
            </m:oMathPara>
          </w:p>
        </w:tc>
        <w:tc>
          <w:tcPr>
            <w:tcW w:w="1476" w:type="dxa"/>
            <w:vAlign w:val="center"/>
          </w:tcPr>
          <w:p w14:paraId="13AC7C4E" w14:textId="77777777" w:rsidR="00DD0568" w:rsidRPr="00F659E4" w:rsidRDefault="00DD0568" w:rsidP="006E6B38">
            <w:pPr>
              <w:jc w:val="right"/>
            </w:pPr>
            <w:r w:rsidRPr="00F659E4">
              <w:rPr>
                <w:rFonts w:hint="eastAsia"/>
              </w:rPr>
              <w:t>（</w:t>
            </w:r>
            <w:r w:rsidRPr="00F659E4">
              <w:t>5</w:t>
            </w:r>
            <w:r w:rsidRPr="00F659E4">
              <w:rPr>
                <w:rFonts w:hint="eastAsia"/>
              </w:rPr>
              <w:t>.</w:t>
            </w:r>
            <w:r>
              <w:t>8</w:t>
            </w:r>
            <w:r w:rsidRPr="00F659E4">
              <w:rPr>
                <w:rFonts w:hint="eastAsia"/>
              </w:rPr>
              <w:t>）</w:t>
            </w:r>
          </w:p>
        </w:tc>
      </w:tr>
    </w:tbl>
    <w:p w14:paraId="6128FF6C" w14:textId="4081488E" w:rsidR="00DD0568" w:rsidRDefault="00DD0568" w:rsidP="00DD0568">
      <w:r>
        <w:rPr>
          <w:rFonts w:hint="eastAsia"/>
        </w:rPr>
        <w:t>开环测量系统的灵敏度</w:t>
      </w:r>
      <w:r w:rsidRPr="004B0FEF">
        <w:rPr>
          <w:rFonts w:hint="eastAsia"/>
        </w:rPr>
        <w:t>（</w:t>
      </w:r>
      <m:oMath>
        <m:r>
          <w:rPr>
            <w:rFonts w:ascii="Cambria Math" w:hAnsi="Cambria Math"/>
          </w:rPr>
          <m:t>S</m:t>
        </m:r>
      </m:oMath>
      <w:r w:rsidRPr="004B0FEF">
        <w:rPr>
          <w:rFonts w:hint="eastAsia"/>
        </w:rPr>
        <w:t>）</w:t>
      </w:r>
      <w:r>
        <w:rPr>
          <w:rFonts w:hint="eastAsia"/>
        </w:rPr>
        <w:t>等于各环节灵敏度（</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S</m:t>
            </m:r>
          </m:e>
          <m:sub>
            <m:r>
              <w:rPr>
                <w:rFonts w:ascii="Cambria Math" w:hAnsi="Cambria Math" w:hint="eastAsia"/>
              </w:rPr>
              <m:t>n</m:t>
            </m:r>
          </m:sub>
        </m:sSub>
      </m:oMath>
      <w:r>
        <w:rPr>
          <w:rFonts w:hint="eastAsia"/>
        </w:rPr>
        <w:t>）之积，即：</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5549"/>
        <w:gridCol w:w="1476"/>
      </w:tblGrid>
      <w:tr w:rsidR="00DD0568" w:rsidRPr="00F659E4" w14:paraId="4428F225" w14:textId="77777777" w:rsidTr="006E6B38">
        <w:trPr>
          <w:jc w:val="right"/>
        </w:trPr>
        <w:tc>
          <w:tcPr>
            <w:tcW w:w="1271" w:type="dxa"/>
          </w:tcPr>
          <w:p w14:paraId="7CDBACF8" w14:textId="77777777" w:rsidR="00DD0568" w:rsidRPr="00F659E4" w:rsidRDefault="00DD0568" w:rsidP="006E6B38"/>
        </w:tc>
        <w:tc>
          <w:tcPr>
            <w:tcW w:w="5549" w:type="dxa"/>
            <w:vAlign w:val="center"/>
          </w:tcPr>
          <w:p w14:paraId="1287A506" w14:textId="77777777" w:rsidR="00DD0568" w:rsidRPr="00F659E4" w:rsidRDefault="00DD0568" w:rsidP="006E6B38">
            <m:oMathPara>
              <m:oMath>
                <m:r>
                  <w:rPr>
                    <w:rFonts w:ascii="Cambria Math" w:hAnsi="Cambria Math"/>
                  </w:rPr>
                  <m:t>S=</m:t>
                </m:r>
                <m:sSub>
                  <m:sSubPr>
                    <m:ctrlPr>
                      <w:rPr>
                        <w:rFonts w:ascii="Cambria Math" w:hAnsi="Cambria Math"/>
                      </w:rPr>
                    </m:ctrlPr>
                  </m:sSubPr>
                  <m:e>
                    <m:r>
                      <w:rPr>
                        <w:rFonts w:ascii="Cambria Math" w:hAnsi="Cambria Math"/>
                      </w:rPr>
                      <m:t>S</m:t>
                    </m:r>
                  </m:e>
                  <m:sub>
                    <m:r>
                      <w:rPr>
                        <w:rFonts w:ascii="Cambria Math" w:hAnsi="Cambria Math"/>
                      </w:rPr>
                      <m:t>1</m:t>
                    </m:r>
                  </m:sub>
                </m:sSub>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m:t>
                    </m:r>
                  </m:sub>
                </m:sSub>
              </m:oMath>
            </m:oMathPara>
          </w:p>
        </w:tc>
        <w:tc>
          <w:tcPr>
            <w:tcW w:w="1476" w:type="dxa"/>
            <w:vAlign w:val="center"/>
          </w:tcPr>
          <w:p w14:paraId="78D2A5A0" w14:textId="77777777" w:rsidR="00DD0568" w:rsidRPr="00F659E4" w:rsidRDefault="00DD0568" w:rsidP="006E6B38">
            <w:pPr>
              <w:jc w:val="right"/>
            </w:pPr>
            <w:r w:rsidRPr="00F659E4">
              <w:rPr>
                <w:rFonts w:hint="eastAsia"/>
              </w:rPr>
              <w:t>（</w:t>
            </w:r>
            <w:r w:rsidRPr="00F659E4">
              <w:t>5</w:t>
            </w:r>
            <w:r w:rsidRPr="00F659E4">
              <w:rPr>
                <w:rFonts w:hint="eastAsia"/>
              </w:rPr>
              <w:t>.</w:t>
            </w:r>
            <w:r>
              <w:t>9</w:t>
            </w:r>
            <w:r w:rsidRPr="00F659E4">
              <w:rPr>
                <w:rFonts w:hint="eastAsia"/>
              </w:rPr>
              <w:t>）</w:t>
            </w:r>
          </w:p>
        </w:tc>
      </w:tr>
    </w:tbl>
    <w:p w14:paraId="71DE5B91" w14:textId="2221B72F" w:rsidR="00DD0568" w:rsidRDefault="00DD0568" w:rsidP="00DD0568">
      <w:r w:rsidRPr="00414489">
        <w:rPr>
          <w:rFonts w:hint="eastAsia"/>
        </w:rPr>
        <w:t>由式（</w:t>
      </w:r>
      <w:r w:rsidRPr="00F659E4">
        <w:t>5</w:t>
      </w:r>
      <w:r w:rsidRPr="00F659E4">
        <w:rPr>
          <w:rFonts w:hint="eastAsia"/>
        </w:rPr>
        <w:t>.</w:t>
      </w:r>
      <w:r>
        <w:t>8</w:t>
      </w:r>
      <w:r w:rsidRPr="00414489">
        <w:rPr>
          <w:rFonts w:hint="eastAsia"/>
        </w:rPr>
        <w:t>）、式（</w:t>
      </w:r>
      <w:r w:rsidRPr="00F659E4">
        <w:t>5</w:t>
      </w:r>
      <w:r w:rsidRPr="00F659E4">
        <w:rPr>
          <w:rFonts w:hint="eastAsia"/>
        </w:rPr>
        <w:t>.</w:t>
      </w:r>
      <w:r>
        <w:t>9</w:t>
      </w:r>
      <w:r w:rsidRPr="00414489">
        <w:rPr>
          <w:rFonts w:hint="eastAsia"/>
        </w:rPr>
        <w:t>）可知，</w:t>
      </w:r>
      <w:r w:rsidRPr="009C51BC">
        <w:rPr>
          <w:rFonts w:hint="eastAsia"/>
        </w:rPr>
        <w:t>要提高测量系统的灵敏度</w:t>
      </w:r>
      <w:r w:rsidRPr="00414489">
        <w:rPr>
          <w:rFonts w:hint="eastAsia"/>
        </w:rPr>
        <w:t>，</w:t>
      </w:r>
      <w:r>
        <w:rPr>
          <w:rFonts w:hint="eastAsia"/>
        </w:rPr>
        <w:t>需要</w:t>
      </w:r>
      <w:r w:rsidRPr="00414489">
        <w:rPr>
          <w:rFonts w:hint="eastAsia"/>
        </w:rPr>
        <w:t>增加环节的个数或</w:t>
      </w:r>
      <w:r>
        <w:rPr>
          <w:rFonts w:hint="eastAsia"/>
        </w:rPr>
        <w:t>提高</w:t>
      </w:r>
      <w:r w:rsidRPr="00414489">
        <w:rPr>
          <w:rFonts w:hint="eastAsia"/>
        </w:rPr>
        <w:t>环节的灵敏度。</w:t>
      </w:r>
      <w:r w:rsidRPr="002D61CF">
        <w:rPr>
          <w:rFonts w:hint="eastAsia"/>
        </w:rPr>
        <w:t>如果增加环节的个数，仪表的相对误差将会增大。如果不增加环节的个数，而提高环节的灵敏度，那么对应较小的输入信号，就能得到</w:t>
      </w:r>
      <w:r w:rsidRPr="002D61CF">
        <w:rPr>
          <w:rFonts w:hint="eastAsia"/>
        </w:rPr>
        <w:lastRenderedPageBreak/>
        <w:t>相同的指针偏转，这将导致仪表的测量范围减小。如果绝对误差不变，那么</w:t>
      </w:r>
      <w:r w:rsidR="00541B9F">
        <w:rPr>
          <w:rFonts w:hint="eastAsia"/>
        </w:rPr>
        <w:t>随着灵敏度的增大，系统的相对误差也必将增大。因此，</w:t>
      </w:r>
      <w:r w:rsidRPr="002D61CF">
        <w:rPr>
          <w:rFonts w:hint="eastAsia"/>
        </w:rPr>
        <w:t>开环测量系统的灵敏度增加时，系统的相对误差也会相应增大，这将降低系统的测量精度。另一方面，灵敏度的增加会大大降低系统的稳定性。为了保证仪表的稳定性，开环测量系统的灵敏度不应过高。一般来说，在同一量程条件下，灵敏度高的系统的精度不一定都高。但是，如果一个系统的精度高，那么它的灵敏度通常也会较高。</w:t>
      </w:r>
    </w:p>
    <w:p w14:paraId="7A6BB99E" w14:textId="77777777" w:rsidR="00DD0568" w:rsidRDefault="00DD0568" w:rsidP="00DD0568">
      <w:pPr>
        <w:rPr>
          <w:rFonts w:ascii="宋体" w:hAnsi="宋体"/>
          <w:color w:val="000000"/>
        </w:rPr>
      </w:pPr>
      <w:r>
        <w:t>2</w:t>
      </w:r>
      <w:r>
        <w:rPr>
          <w:rFonts w:hint="eastAsia"/>
        </w:rPr>
        <w:t>.</w:t>
      </w:r>
      <w:r>
        <w:t xml:space="preserve"> </w:t>
      </w:r>
      <w:r>
        <w:rPr>
          <w:rFonts w:ascii="宋体" w:hAnsi="宋体" w:hint="eastAsia"/>
          <w:color w:val="000000"/>
        </w:rPr>
        <w:t>闭环测量系统</w:t>
      </w:r>
    </w:p>
    <w:p w14:paraId="11BCCAA0" w14:textId="4B3BF595" w:rsidR="00DD0568" w:rsidRDefault="00DD0568" w:rsidP="00DD0568">
      <w:r w:rsidRPr="00E03D8A">
        <w:rPr>
          <w:rFonts w:hint="eastAsia"/>
        </w:rPr>
        <w:t>闭环测量系统有两个通道：正向通道</w:t>
      </w:r>
      <w:r w:rsidR="003E5A13">
        <w:rPr>
          <w:rFonts w:hint="eastAsia"/>
        </w:rPr>
        <w:t>和</w:t>
      </w:r>
      <w:r w:rsidRPr="00E03D8A">
        <w:rPr>
          <w:rFonts w:hint="eastAsia"/>
        </w:rPr>
        <w:t>反馈通道，如图</w:t>
      </w:r>
      <w:r>
        <w:t>5</w:t>
      </w:r>
      <w:r w:rsidRPr="00E03D8A">
        <w:rPr>
          <w:rFonts w:hint="eastAsia"/>
        </w:rPr>
        <w:t>-</w:t>
      </w:r>
      <w:r>
        <w:t>4</w:t>
      </w:r>
      <w:r w:rsidRPr="00E03D8A">
        <w:rPr>
          <w:rFonts w:hint="eastAsia"/>
        </w:rPr>
        <w:t>所示。</w:t>
      </w:r>
    </w:p>
    <w:p w14:paraId="12B62914" w14:textId="77777777" w:rsidR="00DD0568" w:rsidRDefault="00DD0568" w:rsidP="00DD0568">
      <w:pPr>
        <w:pStyle w:val="ac"/>
      </w:pPr>
      <w:r>
        <w:object w:dxaOrig="8750" w:dyaOrig="1630" w14:anchorId="6CA901B1">
          <v:shape id="_x0000_i1093" type="#_x0000_t75" style="width:405.05pt;height:76.6pt" o:ole="">
            <v:imagedata r:id="rId194" o:title=""/>
          </v:shape>
          <o:OLEObject Type="Embed" ProgID="Visio.Drawing.15" ShapeID="_x0000_i1093" DrawAspect="Content" ObjectID="_1806854848" r:id="rId195"/>
        </w:object>
      </w:r>
      <w:r>
        <w:br/>
      </w:r>
      <w:r>
        <w:rPr>
          <w:rFonts w:hint="eastAsia"/>
        </w:rPr>
        <w:t>图</w:t>
      </w:r>
      <w:r>
        <w:t>5</w:t>
      </w:r>
      <w:r>
        <w:rPr>
          <w:rFonts w:hint="eastAsia"/>
        </w:rPr>
        <w:t>-</w:t>
      </w:r>
      <w:r>
        <w:t xml:space="preserve">4 </w:t>
      </w:r>
      <w:r w:rsidRPr="00220227">
        <w:rPr>
          <w:rFonts w:hint="eastAsia"/>
        </w:rPr>
        <w:t>闭环测量系统框图</w:t>
      </w:r>
    </w:p>
    <w:p w14:paraId="7152ACA5" w14:textId="77777777" w:rsidR="00DD0568" w:rsidRDefault="00DD0568" w:rsidP="00DD0568">
      <w:r>
        <w:rPr>
          <w:rFonts w:hint="eastAsia"/>
        </w:rPr>
        <w:t>在图</w:t>
      </w:r>
      <w:r>
        <w:rPr>
          <w:rFonts w:hint="eastAsia"/>
        </w:rPr>
        <w:t>5-</w:t>
      </w:r>
      <w:r>
        <w:t>4</w:t>
      </w:r>
      <w:r>
        <w:rPr>
          <w:rFonts w:hint="eastAsia"/>
        </w:rPr>
        <w:t>中，</w:t>
      </w:r>
      <m:oMath>
        <m:r>
          <m:rPr>
            <m:sty m:val="p"/>
          </m:rPr>
          <w:rPr>
            <w:rFonts w:ascii="Cambria Math" w:hAnsi="Cambria Math"/>
          </w:rPr>
          <m:t>∆</m:t>
        </m:r>
        <m:r>
          <w:rPr>
            <w:rFonts w:ascii="Cambria Math" w:hAnsi="Cambria Math"/>
          </w:rPr>
          <m:t>x</m:t>
        </m:r>
      </m:oMath>
      <w:r w:rsidRPr="00881A8D">
        <w:rPr>
          <w:rFonts w:hint="eastAsia"/>
        </w:rPr>
        <w:t>为正向通道的输入量，</w:t>
      </w:r>
      <m:oMath>
        <m:r>
          <w:rPr>
            <w:rFonts w:ascii="Cambria Math" w:hAnsi="Cambria Math"/>
          </w:rPr>
          <m:t>β</m:t>
        </m:r>
      </m:oMath>
      <w:r w:rsidRPr="00881A8D">
        <w:rPr>
          <w:rFonts w:hint="eastAsia"/>
        </w:rPr>
        <w:t>为反馈环节的传递系数，正向通道的总传递系数</w:t>
      </w:r>
      <m:oMath>
        <m:r>
          <w:rPr>
            <w:rFonts w:ascii="Cambria Math" w:hAnsi="Cambria Math"/>
          </w:rPr>
          <m:t>k=</m:t>
        </m:r>
        <m:sSub>
          <m:sSubPr>
            <m:ctrlPr>
              <w:rPr>
                <w:rFonts w:ascii="Cambria Math" w:hAnsi="Cambria Math"/>
              </w:rPr>
            </m:ctrlPr>
          </m:sSubPr>
          <m:e>
            <m:r>
              <w:rPr>
                <w:rFonts w:ascii="Cambria Math" w:hAnsi="Cambria Math"/>
              </w:rPr>
              <m:t>k</m:t>
            </m:r>
          </m:e>
          <m:sub>
            <m:r>
              <w:rPr>
                <w:rFonts w:ascii="Cambria Math" w:hAnsi="Cambria Math"/>
              </w:rPr>
              <m:t>1</m:t>
            </m:r>
          </m:sub>
        </m:sSub>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oMath>
      <w:r w:rsidRPr="00881A8D">
        <w:rPr>
          <w:rFonts w:hint="eastAsia"/>
        </w:rPr>
        <w:t>。经推导可得</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9"/>
        <w:gridCol w:w="5461"/>
        <w:gridCol w:w="1596"/>
      </w:tblGrid>
      <w:tr w:rsidR="00DD0568" w:rsidRPr="00F659E4" w14:paraId="2E20C4A8" w14:textId="77777777" w:rsidTr="006E6B38">
        <w:trPr>
          <w:jc w:val="right"/>
        </w:trPr>
        <w:tc>
          <w:tcPr>
            <w:tcW w:w="1271" w:type="dxa"/>
          </w:tcPr>
          <w:p w14:paraId="0BB6219E" w14:textId="77777777" w:rsidR="00DD0568" w:rsidRPr="00F659E4" w:rsidRDefault="00DD0568" w:rsidP="006E6B38"/>
        </w:tc>
        <w:tc>
          <w:tcPr>
            <w:tcW w:w="5549" w:type="dxa"/>
            <w:vAlign w:val="center"/>
          </w:tcPr>
          <w:p w14:paraId="65345E9F" w14:textId="77777777" w:rsidR="00DD0568" w:rsidRPr="00F659E4" w:rsidRDefault="00DD0568" w:rsidP="006E6B38">
            <m:oMathPara>
              <m:oMath>
                <m:r>
                  <w:rPr>
                    <w:rFonts w:ascii="Cambria Math" w:hAnsi="Cambria Math"/>
                  </w:rPr>
                  <m:t>y=</m:t>
                </m:r>
                <m:f>
                  <m:fPr>
                    <m:ctrlPr>
                      <w:rPr>
                        <w:rFonts w:ascii="Cambria Math" w:hAnsi="Cambria Math"/>
                      </w:rPr>
                    </m:ctrlPr>
                  </m:fPr>
                  <m:num>
                    <m:r>
                      <w:rPr>
                        <w:rFonts w:ascii="Cambria Math" w:hAnsi="Cambria Math"/>
                      </w:rPr>
                      <m:t>k</m:t>
                    </m:r>
                  </m:num>
                  <m:den>
                    <m:r>
                      <w:rPr>
                        <w:rFonts w:ascii="Cambria Math" w:hAnsi="Cambria Math"/>
                      </w:rPr>
                      <m:t>1+kβ</m:t>
                    </m:r>
                  </m:den>
                </m:f>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f>
                      <m:fPr>
                        <m:ctrlPr>
                          <w:rPr>
                            <w:rFonts w:ascii="Cambria Math" w:hAnsi="Cambria Math"/>
                          </w:rPr>
                        </m:ctrlPr>
                      </m:fPr>
                      <m:num>
                        <m:r>
                          <w:rPr>
                            <w:rFonts w:ascii="Cambria Math" w:hAnsi="Cambria Math"/>
                          </w:rPr>
                          <m:t>1</m:t>
                        </m:r>
                      </m:num>
                      <m:den>
                        <m:r>
                          <w:rPr>
                            <w:rFonts w:ascii="Cambria Math" w:hAnsi="Cambria Math"/>
                          </w:rPr>
                          <m:t>k</m:t>
                        </m:r>
                      </m:den>
                    </m:f>
                    <m:r>
                      <w:rPr>
                        <w:rFonts w:ascii="Cambria Math" w:hAnsi="Cambria Math"/>
                      </w:rPr>
                      <m:t>+β</m:t>
                    </m:r>
                  </m:den>
                </m:f>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1476" w:type="dxa"/>
            <w:vAlign w:val="center"/>
          </w:tcPr>
          <w:p w14:paraId="251EEAC1" w14:textId="77777777" w:rsidR="00DD0568" w:rsidRPr="00F659E4" w:rsidRDefault="00DD0568" w:rsidP="006E6B38">
            <w:pPr>
              <w:jc w:val="right"/>
            </w:pPr>
            <w:r w:rsidRPr="00F659E4">
              <w:rPr>
                <w:rFonts w:hint="eastAsia"/>
              </w:rPr>
              <w:t>（</w:t>
            </w:r>
            <w:r w:rsidRPr="00F659E4">
              <w:t>5</w:t>
            </w:r>
            <w:r w:rsidRPr="00F659E4">
              <w:rPr>
                <w:rFonts w:hint="eastAsia"/>
              </w:rPr>
              <w:t>.</w:t>
            </w:r>
            <w:r>
              <w:t>10</w:t>
            </w:r>
            <w:r w:rsidRPr="00F659E4">
              <w:rPr>
                <w:rFonts w:hint="eastAsia"/>
              </w:rPr>
              <w:t>）</w:t>
            </w:r>
          </w:p>
        </w:tc>
      </w:tr>
    </w:tbl>
    <w:p w14:paraId="3A253301" w14:textId="77777777" w:rsidR="00DD0568" w:rsidRDefault="00DD0568" w:rsidP="00DD0568">
      <w:r>
        <w:rPr>
          <w:rFonts w:hint="eastAsia"/>
        </w:rPr>
        <w:t>当</w:t>
      </w:r>
      <m:oMath>
        <m:r>
          <w:rPr>
            <w:rFonts w:ascii="Cambria Math" w:hAnsi="Cambria Math"/>
          </w:rPr>
          <m:t>k≫1</m:t>
        </m:r>
      </m:oMath>
      <w:r>
        <w:rPr>
          <w:rFonts w:hint="eastAsia"/>
        </w:rPr>
        <w:t>时，有：</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0ED0C204" w14:textId="77777777" w:rsidTr="006E6B38">
        <w:trPr>
          <w:jc w:val="right"/>
        </w:trPr>
        <w:tc>
          <w:tcPr>
            <w:tcW w:w="1251" w:type="dxa"/>
          </w:tcPr>
          <w:p w14:paraId="40227C43" w14:textId="77777777" w:rsidR="00DD0568" w:rsidRPr="00F659E4" w:rsidRDefault="00DD0568" w:rsidP="006E6B38"/>
        </w:tc>
        <w:tc>
          <w:tcPr>
            <w:tcW w:w="5459" w:type="dxa"/>
            <w:vAlign w:val="center"/>
          </w:tcPr>
          <w:p w14:paraId="0605FA73" w14:textId="77777777" w:rsidR="00DD0568" w:rsidRPr="00F659E4" w:rsidRDefault="00DD0568" w:rsidP="006E6B38">
            <m:oMathPara>
              <m:oMath>
                <m:r>
                  <w:rPr>
                    <w:rFonts w:ascii="Cambria Math" w:hAnsi="Cambria Math"/>
                  </w:rPr>
                  <m:t>y≈</m:t>
                </m:r>
                <m:f>
                  <m:fPr>
                    <m:ctrlPr>
                      <w:rPr>
                        <w:rFonts w:ascii="Cambria Math" w:hAnsi="Cambria Math"/>
                      </w:rPr>
                    </m:ctrlPr>
                  </m:fPr>
                  <m:num>
                    <m:r>
                      <w:rPr>
                        <w:rFonts w:ascii="Cambria Math" w:hAnsi="Cambria Math"/>
                      </w:rPr>
                      <m:t>1</m:t>
                    </m:r>
                  </m:num>
                  <m:den>
                    <m:r>
                      <w:rPr>
                        <w:rFonts w:ascii="Cambria Math" w:hAnsi="Cambria Math"/>
                      </w:rPr>
                      <m:t>β</m:t>
                    </m:r>
                  </m:den>
                </m:f>
                <m:sSub>
                  <m:sSubPr>
                    <m:ctrlPr>
                      <w:rPr>
                        <w:rFonts w:ascii="Cambria Math" w:hAnsi="Cambria Math"/>
                      </w:rPr>
                    </m:ctrlPr>
                  </m:sSubPr>
                  <m:e>
                    <m:r>
                      <w:rPr>
                        <w:rFonts w:ascii="Cambria Math" w:hAnsi="Cambria Math"/>
                      </w:rPr>
                      <m:t>x</m:t>
                    </m:r>
                  </m:e>
                  <m:sub>
                    <m:r>
                      <w:rPr>
                        <w:rFonts w:ascii="Cambria Math" w:hAnsi="Cambria Math"/>
                      </w:rPr>
                      <m:t>1</m:t>
                    </m:r>
                  </m:sub>
                </m:sSub>
              </m:oMath>
            </m:oMathPara>
          </w:p>
        </w:tc>
        <w:tc>
          <w:tcPr>
            <w:tcW w:w="1596" w:type="dxa"/>
            <w:vAlign w:val="center"/>
          </w:tcPr>
          <w:p w14:paraId="2E65B4AB" w14:textId="77777777" w:rsidR="00DD0568" w:rsidRPr="00F659E4" w:rsidRDefault="00DD0568" w:rsidP="006E6B38">
            <w:pPr>
              <w:jc w:val="right"/>
            </w:pPr>
            <w:r w:rsidRPr="00F659E4">
              <w:rPr>
                <w:rFonts w:hint="eastAsia"/>
              </w:rPr>
              <w:t>（</w:t>
            </w:r>
            <w:r w:rsidRPr="00F659E4">
              <w:t>5</w:t>
            </w:r>
            <w:r w:rsidRPr="00F659E4">
              <w:rPr>
                <w:rFonts w:hint="eastAsia"/>
              </w:rPr>
              <w:t>.</w:t>
            </w:r>
            <w:r>
              <w:t>11</w:t>
            </w:r>
            <w:r w:rsidRPr="00F659E4">
              <w:rPr>
                <w:rFonts w:hint="eastAsia"/>
              </w:rPr>
              <w:t>）</w:t>
            </w:r>
          </w:p>
        </w:tc>
      </w:tr>
    </w:tbl>
    <w:p w14:paraId="79AFC846" w14:textId="77777777" w:rsidR="00DD0568" w:rsidRDefault="00DD0568" w:rsidP="00DD0568">
      <w:r w:rsidRPr="00A10C26">
        <w:rPr>
          <w:rFonts w:hint="eastAsia"/>
        </w:rPr>
        <w:t>由式（</w:t>
      </w:r>
      <w:r>
        <w:t>5</w:t>
      </w:r>
      <w:r w:rsidRPr="00A10C26">
        <w:rPr>
          <w:rFonts w:hint="eastAsia"/>
        </w:rPr>
        <w:t>-</w:t>
      </w:r>
      <w:r>
        <w:t>10</w:t>
      </w:r>
      <w:r w:rsidRPr="00A10C26">
        <w:rPr>
          <w:rFonts w:hint="eastAsia"/>
        </w:rPr>
        <w:t>）可知，对于闭环结构的测量系统，如果正向通道的传递系数足够大，则整个系统的输入、输出关系由反馈环节的特性（</w:t>
      </w:r>
      <m:oMath>
        <m:r>
          <w:rPr>
            <w:rFonts w:ascii="Cambria Math" w:hAnsi="Cambria Math"/>
          </w:rPr>
          <m:t>β</m:t>
        </m:r>
      </m:oMath>
      <w:r w:rsidRPr="00A10C26">
        <w:rPr>
          <w:rFonts w:hint="eastAsia"/>
        </w:rPr>
        <w:t>）决定</w:t>
      </w:r>
      <w:r>
        <w:rPr>
          <w:rFonts w:hint="eastAsia"/>
        </w:rPr>
        <w:t>。</w:t>
      </w:r>
      <w:r w:rsidRPr="0068565F">
        <w:rPr>
          <w:rFonts w:hint="eastAsia"/>
        </w:rPr>
        <w:t>这意味着，即使</w:t>
      </w:r>
      <w:r w:rsidRPr="00A10C26">
        <w:rPr>
          <w:rFonts w:hint="eastAsia"/>
        </w:rPr>
        <w:t>正向通道的放大器等环节特性</w:t>
      </w:r>
      <w:r>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m:t>
        </m:r>
        <m:r>
          <m:rPr>
            <m:nor/>
          </m:rPr>
          <m:t> </m:t>
        </m:r>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m:t>
            </m:r>
          </m:sub>
        </m:sSub>
      </m:oMath>
      <w:r w:rsidRPr="00A10C26">
        <w:rPr>
          <w:rFonts w:hint="eastAsia"/>
        </w:rPr>
        <w:t>）</w:t>
      </w:r>
      <w:r>
        <w:rPr>
          <w:rFonts w:hint="eastAsia"/>
        </w:rPr>
        <w:t>发生</w:t>
      </w:r>
      <w:r w:rsidRPr="00A10C26">
        <w:rPr>
          <w:rFonts w:hint="eastAsia"/>
        </w:rPr>
        <w:t>变化</w:t>
      </w:r>
      <w:r w:rsidRPr="0068565F">
        <w:rPr>
          <w:rFonts w:hint="eastAsia"/>
        </w:rPr>
        <w:t>，也不会影响测量结果</w:t>
      </w:r>
      <w:r w:rsidRPr="00A10C26">
        <w:rPr>
          <w:rFonts w:hint="eastAsia"/>
        </w:rPr>
        <w:t>。</w:t>
      </w:r>
      <w:r w:rsidRPr="00EE69AD">
        <w:rPr>
          <w:rFonts w:hint="eastAsia"/>
        </w:rPr>
        <w:t>这个特性对于设计和制造仪表有很大的好处。只需要精心挑选反馈通道所需的元器件，而无</w:t>
      </w:r>
      <w:r>
        <w:rPr>
          <w:rFonts w:hint="eastAsia"/>
        </w:rPr>
        <w:t>需对正向通道有过高的要求，就可以获得高精度和高灵敏度的测量系统</w:t>
      </w:r>
      <w:r w:rsidRPr="00A10C26">
        <w:rPr>
          <w:rFonts w:hint="eastAsia"/>
        </w:rPr>
        <w:t>。</w:t>
      </w:r>
    </w:p>
    <w:p w14:paraId="67A327CE" w14:textId="77777777" w:rsidR="00DD0568" w:rsidRDefault="00DD0568" w:rsidP="00DD0568">
      <w:r w:rsidRPr="00853272">
        <w:rPr>
          <w:rFonts w:hint="eastAsia"/>
        </w:rPr>
        <w:t>闭环测量系统的相对误差为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56285B66" w14:textId="77777777" w:rsidTr="006E6B38">
        <w:trPr>
          <w:jc w:val="right"/>
        </w:trPr>
        <w:tc>
          <w:tcPr>
            <w:tcW w:w="1251" w:type="dxa"/>
          </w:tcPr>
          <w:p w14:paraId="793AE5C5" w14:textId="77777777" w:rsidR="00DD0568" w:rsidRPr="00F659E4" w:rsidRDefault="00DD0568" w:rsidP="006E6B38"/>
        </w:tc>
        <w:tc>
          <w:tcPr>
            <w:tcW w:w="5459" w:type="dxa"/>
            <w:vAlign w:val="center"/>
          </w:tcPr>
          <w:p w14:paraId="638DB1E6" w14:textId="77777777" w:rsidR="00DD0568" w:rsidRPr="00F659E4" w:rsidRDefault="00DD0568" w:rsidP="006E6B38">
            <m:oMathPara>
              <m:oMath>
                <m:r>
                  <w:rPr>
                    <w:rFonts w:ascii="Cambria Math" w:hAnsi="Cambria Math"/>
                  </w:rPr>
                  <m:t>γ≈</m:t>
                </m:r>
                <m:r>
                  <w:rPr>
                    <w:rFonts w:ascii="微软雅黑" w:eastAsia="微软雅黑" w:hAnsi="微软雅黑" w:cs="微软雅黑" w:hint="eastAsia"/>
                  </w:rPr>
                  <m:t>-</m:t>
                </m:r>
                <m:sSub>
                  <m:sSubPr>
                    <m:ctrlPr>
                      <w:rPr>
                        <w:rFonts w:ascii="Cambria Math" w:hAnsi="Cambria Math"/>
                      </w:rPr>
                    </m:ctrlPr>
                  </m:sSubPr>
                  <m:e>
                    <m:r>
                      <w:rPr>
                        <w:rFonts w:ascii="Cambria Math" w:hAnsi="Cambria Math"/>
                      </w:rPr>
                      <m:t>γ</m:t>
                    </m:r>
                  </m:e>
                  <m:sub>
                    <m:r>
                      <w:rPr>
                        <w:rFonts w:ascii="Cambria Math" w:hAnsi="Cambria Math"/>
                      </w:rPr>
                      <m:t>1</m:t>
                    </m:r>
                  </m:sub>
                </m:sSub>
              </m:oMath>
            </m:oMathPara>
          </w:p>
        </w:tc>
        <w:tc>
          <w:tcPr>
            <w:tcW w:w="1596" w:type="dxa"/>
            <w:vAlign w:val="center"/>
          </w:tcPr>
          <w:p w14:paraId="4DEE9DCB" w14:textId="77777777" w:rsidR="00DD0568" w:rsidRPr="00F659E4" w:rsidRDefault="00DD0568" w:rsidP="006E6B38">
            <w:pPr>
              <w:jc w:val="right"/>
            </w:pPr>
            <w:r w:rsidRPr="00F659E4">
              <w:rPr>
                <w:rFonts w:hint="eastAsia"/>
              </w:rPr>
              <w:t>（</w:t>
            </w:r>
            <w:r w:rsidRPr="00F659E4">
              <w:t>5</w:t>
            </w:r>
            <w:r w:rsidRPr="00F659E4">
              <w:rPr>
                <w:rFonts w:hint="eastAsia"/>
              </w:rPr>
              <w:t>.</w:t>
            </w:r>
            <w:r>
              <w:t>12</w:t>
            </w:r>
            <w:r w:rsidRPr="00F659E4">
              <w:rPr>
                <w:rFonts w:hint="eastAsia"/>
              </w:rPr>
              <w:t>）</w:t>
            </w:r>
          </w:p>
        </w:tc>
      </w:tr>
    </w:tbl>
    <w:p w14:paraId="65472C0C" w14:textId="77777777" w:rsidR="00DD0568" w:rsidRDefault="00DD0568" w:rsidP="00DD0568">
      <w:pPr>
        <w:pStyle w:val="ad"/>
      </w:pPr>
      <w:r>
        <w:rPr>
          <w:rFonts w:hint="eastAsia"/>
        </w:rPr>
        <w:t>式中：</w:t>
      </w:r>
      <m:oMath>
        <m:r>
          <w:rPr>
            <w:rFonts w:ascii="Cambria Math" w:hAnsi="Cambria Math"/>
          </w:rPr>
          <m:t>γ</m:t>
        </m:r>
      </m:oMath>
      <w:r>
        <w:rPr>
          <w:rFonts w:hint="eastAsia"/>
        </w:rPr>
        <w:t>—测量系统的相对误差；</w:t>
      </w:r>
      <w:r>
        <w:rPr>
          <w:rFonts w:hint="eastAsia"/>
        </w:rPr>
        <w:t xml:space="preserve"> </w:t>
      </w:r>
    </w:p>
    <w:p w14:paraId="7671B9F3" w14:textId="77777777" w:rsidR="00DD0568" w:rsidRDefault="00E057C1" w:rsidP="00DD0568">
      <w:pPr>
        <w:pStyle w:val="ad"/>
        <w:ind w:firstLineChars="300" w:firstLine="720"/>
      </w:pPr>
      <m:oMath>
        <m:sSub>
          <m:sSubPr>
            <m:ctrlPr>
              <w:rPr>
                <w:rFonts w:ascii="Cambria Math" w:hAnsi="Cambria Math"/>
              </w:rPr>
            </m:ctrlPr>
          </m:sSubPr>
          <m:e>
            <m:r>
              <w:rPr>
                <w:rFonts w:ascii="Cambria Math" w:hAnsi="Cambria Math"/>
              </w:rPr>
              <m:t>γ</m:t>
            </m:r>
          </m:e>
          <m:sub>
            <m:r>
              <w:rPr>
                <w:rFonts w:ascii="Cambria Math" w:hAnsi="Cambria Math"/>
              </w:rPr>
              <m:t>1</m:t>
            </m:r>
          </m:sub>
        </m:sSub>
      </m:oMath>
      <w:r w:rsidR="00DD0568">
        <w:rPr>
          <w:rFonts w:hint="eastAsia"/>
        </w:rPr>
        <w:t>—反馈通道的相对误差。</w:t>
      </w:r>
    </w:p>
    <w:p w14:paraId="03F78735" w14:textId="77777777" w:rsidR="00DD0568" w:rsidRDefault="00DD0568" w:rsidP="00DD0568">
      <w:r w:rsidRPr="00853272">
        <w:rPr>
          <w:rFonts w:hint="eastAsia"/>
        </w:rPr>
        <w:t>闭环测量系统的</w:t>
      </w:r>
      <w:r>
        <w:rPr>
          <w:rFonts w:hint="eastAsia"/>
        </w:rPr>
        <w:t>灵敏度</w:t>
      </w:r>
      <w:r w:rsidRPr="00853272">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5343BBC3" w14:textId="77777777" w:rsidTr="006E6B38">
        <w:trPr>
          <w:jc w:val="right"/>
        </w:trPr>
        <w:tc>
          <w:tcPr>
            <w:tcW w:w="1251" w:type="dxa"/>
          </w:tcPr>
          <w:p w14:paraId="4A0AAD55" w14:textId="77777777" w:rsidR="00DD0568" w:rsidRPr="00F659E4" w:rsidRDefault="00DD0568" w:rsidP="006E6B38"/>
        </w:tc>
        <w:tc>
          <w:tcPr>
            <w:tcW w:w="5459" w:type="dxa"/>
            <w:vAlign w:val="center"/>
          </w:tcPr>
          <w:p w14:paraId="16A86EBF" w14:textId="77777777" w:rsidR="00DD0568" w:rsidRPr="00F659E4" w:rsidRDefault="00DD0568" w:rsidP="006E6B38">
            <m:oMathPara>
              <m:oMath>
                <m:r>
                  <w:rPr>
                    <w:rFonts w:ascii="Cambria Math" w:hAnsi="Cambria Math"/>
                  </w:rPr>
                  <m:t>S≈</m:t>
                </m:r>
                <m:r>
                  <w:rPr>
                    <w:rFonts w:ascii="Cambria Math" w:eastAsia="微软雅黑" w:hAnsi="Cambria Math" w:cs="微软雅黑" w:hint="eastAsia"/>
                  </w:rPr>
                  <m:t>-</m:t>
                </m:r>
                <m:sSub>
                  <m:sSubPr>
                    <m:ctrlPr>
                      <w:rPr>
                        <w:rFonts w:ascii="Cambria Math" w:hAnsi="Cambria Math"/>
                      </w:rPr>
                    </m:ctrlPr>
                  </m:sSubPr>
                  <m:e>
                    <m:r>
                      <w:rPr>
                        <w:rFonts w:ascii="Cambria Math" w:hAnsi="Cambria Math"/>
                      </w:rPr>
                      <m:t>S</m:t>
                    </m:r>
                  </m:e>
                  <m:sub>
                    <m:r>
                      <w:rPr>
                        <w:rFonts w:ascii="Cambria Math" w:hAnsi="Cambria Math"/>
                      </w:rPr>
                      <m:t>1</m:t>
                    </m:r>
                  </m:sub>
                </m:sSub>
              </m:oMath>
            </m:oMathPara>
          </w:p>
        </w:tc>
        <w:tc>
          <w:tcPr>
            <w:tcW w:w="1596" w:type="dxa"/>
            <w:vAlign w:val="center"/>
          </w:tcPr>
          <w:p w14:paraId="56AD5932" w14:textId="77777777" w:rsidR="00DD0568" w:rsidRPr="00F659E4" w:rsidRDefault="00DD0568" w:rsidP="006E6B38">
            <w:pPr>
              <w:jc w:val="right"/>
            </w:pPr>
            <w:r w:rsidRPr="00F659E4">
              <w:rPr>
                <w:rFonts w:hint="eastAsia"/>
              </w:rPr>
              <w:t>（</w:t>
            </w:r>
            <w:r w:rsidRPr="00F659E4">
              <w:t>5</w:t>
            </w:r>
            <w:r w:rsidRPr="00F659E4">
              <w:rPr>
                <w:rFonts w:hint="eastAsia"/>
              </w:rPr>
              <w:t>.</w:t>
            </w:r>
            <w:r>
              <w:t>13</w:t>
            </w:r>
            <w:r w:rsidRPr="00F659E4">
              <w:rPr>
                <w:rFonts w:hint="eastAsia"/>
              </w:rPr>
              <w:t>）</w:t>
            </w:r>
          </w:p>
        </w:tc>
      </w:tr>
    </w:tbl>
    <w:p w14:paraId="6887178E" w14:textId="77777777" w:rsidR="00DD0568" w:rsidRDefault="00DD0568" w:rsidP="00DD0568">
      <w:pPr>
        <w:pStyle w:val="ad"/>
      </w:pPr>
      <w:r>
        <w:rPr>
          <w:rFonts w:hint="eastAsia"/>
        </w:rPr>
        <w:t>式中：</w:t>
      </w:r>
      <m:oMath>
        <m:r>
          <w:rPr>
            <w:rFonts w:ascii="Cambria Math" w:hAnsi="Cambria Math"/>
          </w:rPr>
          <m:t>S</m:t>
        </m:r>
      </m:oMath>
      <w:r>
        <w:rPr>
          <w:rFonts w:hint="eastAsia"/>
        </w:rPr>
        <w:t>—测量系统的灵敏度；</w:t>
      </w:r>
      <w:r>
        <w:rPr>
          <w:rFonts w:hint="eastAsia"/>
        </w:rPr>
        <w:t xml:space="preserve"> </w:t>
      </w:r>
    </w:p>
    <w:p w14:paraId="219F9C1F" w14:textId="77777777" w:rsidR="00DD0568" w:rsidRDefault="00E057C1" w:rsidP="00DD0568">
      <w:pPr>
        <w:pStyle w:val="ad"/>
        <w:ind w:firstLineChars="300" w:firstLine="720"/>
      </w:pPr>
      <m:oMath>
        <m:sSub>
          <m:sSubPr>
            <m:ctrlPr>
              <w:rPr>
                <w:rFonts w:ascii="Cambria Math" w:hAnsi="Cambria Math"/>
              </w:rPr>
            </m:ctrlPr>
          </m:sSubPr>
          <m:e>
            <m:r>
              <w:rPr>
                <w:rFonts w:ascii="Cambria Math" w:hAnsi="Cambria Math"/>
              </w:rPr>
              <m:t>S</m:t>
            </m:r>
          </m:e>
          <m:sub>
            <m:r>
              <w:rPr>
                <w:rFonts w:ascii="Cambria Math" w:hAnsi="Cambria Math"/>
              </w:rPr>
              <m:t>1</m:t>
            </m:r>
          </m:sub>
        </m:sSub>
      </m:oMath>
      <w:r w:rsidR="00DD0568">
        <w:rPr>
          <w:rFonts w:hint="eastAsia"/>
        </w:rPr>
        <w:t>—反馈通道的灵敏度。</w:t>
      </w:r>
    </w:p>
    <w:p w14:paraId="03351C92" w14:textId="77777777" w:rsidR="00DD0568" w:rsidRDefault="00DD0568" w:rsidP="00694639">
      <w:pPr>
        <w:pStyle w:val="2"/>
      </w:pPr>
      <w:bookmarkStart w:id="83" w:name="_Toc170810421"/>
      <w:r w:rsidRPr="00372AF4">
        <w:rPr>
          <w:rFonts w:hint="eastAsia"/>
        </w:rPr>
        <w:lastRenderedPageBreak/>
        <w:t>§</w:t>
      </w:r>
      <w:r w:rsidRPr="00372AF4">
        <w:rPr>
          <w:rFonts w:hint="eastAsia"/>
        </w:rPr>
        <w:t xml:space="preserve">5.2 </w:t>
      </w:r>
      <w:r w:rsidRPr="00372AF4">
        <w:rPr>
          <w:rFonts w:hint="eastAsia"/>
        </w:rPr>
        <w:t>电量测量</w:t>
      </w:r>
      <w:bookmarkEnd w:id="83"/>
    </w:p>
    <w:p w14:paraId="2795AF35" w14:textId="77777777" w:rsidR="00DD0568" w:rsidRPr="000575E7" w:rsidRDefault="00DD0568" w:rsidP="00C81B6D">
      <w:pPr>
        <w:pStyle w:val="3"/>
      </w:pPr>
      <w:bookmarkStart w:id="84" w:name="_Toc170810422"/>
      <w:r w:rsidRPr="000575E7">
        <w:rPr>
          <w:rFonts w:hint="eastAsia"/>
        </w:rPr>
        <w:t xml:space="preserve">5.2.1 </w:t>
      </w:r>
      <w:r w:rsidRPr="000575E7">
        <w:rPr>
          <w:rFonts w:hint="eastAsia"/>
        </w:rPr>
        <w:t>交流信号电压的测量</w:t>
      </w:r>
      <w:bookmarkEnd w:id="84"/>
    </w:p>
    <w:p w14:paraId="346F5781" w14:textId="77777777" w:rsidR="00DD0568" w:rsidRDefault="00DD0568" w:rsidP="00C81B6D">
      <w:pPr>
        <w:pStyle w:val="4"/>
      </w:pPr>
      <w:r w:rsidRPr="00372AF4">
        <w:rPr>
          <w:rFonts w:hint="eastAsia"/>
        </w:rPr>
        <w:t>5.2.1.1</w:t>
      </w:r>
      <w:r>
        <w:t xml:space="preserve"> </w:t>
      </w:r>
      <w:r w:rsidRPr="00FA1F52">
        <w:rPr>
          <w:rFonts w:hint="eastAsia"/>
        </w:rPr>
        <w:t>峰值</w:t>
      </w:r>
    </w:p>
    <w:p w14:paraId="2E7CB2C7" w14:textId="70FBDA98" w:rsidR="00DD0568" w:rsidRDefault="00DD0568" w:rsidP="00DD0568">
      <w:r w:rsidRPr="000C1EC1">
        <w:rPr>
          <w:rFonts w:hint="eastAsia"/>
        </w:rPr>
        <w:t>周期性交流电信号</w:t>
      </w:r>
      <m:oMath>
        <m:r>
          <w:rPr>
            <w:rFonts w:ascii="Cambria Math" w:hAnsi="Cambria Math"/>
          </w:rPr>
          <m:t>u(t)</m:t>
        </m:r>
      </m:oMath>
      <w:r w:rsidRPr="000C1EC1">
        <w:rPr>
          <w:rFonts w:hint="eastAsia"/>
        </w:rPr>
        <w:t>偏离零电平的最大值称为峰值</w:t>
      </w:r>
      <m:oMath>
        <m:sSub>
          <m:sSubPr>
            <m:ctrlPr>
              <w:rPr>
                <w:rFonts w:ascii="Cambria Math" w:hAnsi="Cambria Math"/>
              </w:rPr>
            </m:ctrlPr>
          </m:sSubPr>
          <m:e>
            <m:r>
              <w:rPr>
                <w:rFonts w:ascii="Cambria Math" w:hAnsi="Cambria Math"/>
              </w:rPr>
              <m:t>U</m:t>
            </m:r>
          </m:e>
          <m:sub>
            <m:r>
              <m:rPr>
                <m:sty m:val="p"/>
              </m:rPr>
              <w:rPr>
                <w:rFonts w:ascii="Cambria Math" w:hAnsi="Cambria Math"/>
              </w:rPr>
              <m:t>P</m:t>
            </m:r>
          </m:sub>
        </m:sSub>
      </m:oMath>
      <w:r w:rsidRPr="000C1EC1">
        <w:rPr>
          <w:rFonts w:hint="eastAsia"/>
        </w:rPr>
        <w:t>。典型的周期性交流电信号</w:t>
      </w:r>
      <m:oMath>
        <m:r>
          <w:rPr>
            <w:rFonts w:ascii="Cambria Math" w:hAnsi="Cambria Math"/>
          </w:rPr>
          <m:t>u(t)</m:t>
        </m:r>
      </m:oMath>
      <w:r w:rsidRPr="000C1EC1">
        <w:rPr>
          <w:rFonts w:hint="eastAsia"/>
        </w:rPr>
        <w:t>是正弦信号，</w:t>
      </w:r>
      <w:r>
        <w:rPr>
          <w:rFonts w:hint="eastAsia"/>
        </w:rPr>
        <w:t>其中</w:t>
      </w:r>
      <w:r w:rsidRPr="000C1EC1">
        <w:rPr>
          <w:rFonts w:hint="eastAsia"/>
        </w:rPr>
        <w:t>不含直流成分的正弦信号</w:t>
      </w:r>
      <w:r>
        <w:rPr>
          <w:rFonts w:hint="eastAsia"/>
        </w:rPr>
        <w:t>可表示</w:t>
      </w:r>
      <w:r w:rsidRPr="000C1EC1">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4D9B033D" w14:textId="77777777" w:rsidTr="006E6B38">
        <w:trPr>
          <w:jc w:val="right"/>
        </w:trPr>
        <w:tc>
          <w:tcPr>
            <w:tcW w:w="1251" w:type="dxa"/>
          </w:tcPr>
          <w:p w14:paraId="00E337A4" w14:textId="77777777" w:rsidR="00DD0568" w:rsidRPr="00F659E4" w:rsidRDefault="00DD0568" w:rsidP="006E6B38"/>
        </w:tc>
        <w:tc>
          <w:tcPr>
            <w:tcW w:w="5459" w:type="dxa"/>
            <w:vAlign w:val="center"/>
          </w:tcPr>
          <w:p w14:paraId="27DA3CA9" w14:textId="77777777" w:rsidR="00DD0568" w:rsidRPr="00F659E4" w:rsidRDefault="00DD0568" w:rsidP="006E6B38">
            <m:oMathPara>
              <m:oMath>
                <m:r>
                  <w:rPr>
                    <w:rFonts w:ascii="Cambria Math" w:hAnsi="Cambria Math"/>
                  </w:rPr>
                  <m:t>u(t)=</m:t>
                </m:r>
                <m:sSub>
                  <m:sSubPr>
                    <m:ctrlPr>
                      <w:rPr>
                        <w:rFonts w:ascii="Cambria Math" w:hAnsi="Cambria Math"/>
                      </w:rPr>
                    </m:ctrlPr>
                  </m:sSubPr>
                  <m:e>
                    <m:r>
                      <w:rPr>
                        <w:rFonts w:ascii="Cambria Math" w:hAnsi="Cambria Math"/>
                      </w:rPr>
                      <m:t>U</m:t>
                    </m:r>
                  </m:e>
                  <m:sub>
                    <m:r>
                      <m:rPr>
                        <m:sty m:val="p"/>
                      </m:rPr>
                      <w:rPr>
                        <w:rFonts w:ascii="Cambria Math" w:hAnsi="Cambria Math"/>
                      </w:rPr>
                      <m:t>P</m:t>
                    </m:r>
                  </m:sub>
                </m:sSub>
                <m:r>
                  <m:rPr>
                    <m:sty m:val="p"/>
                  </m:rPr>
                  <w:rPr>
                    <w:rFonts w:ascii="Cambria Math" w:hAnsi="Cambria Math"/>
                  </w:rPr>
                  <m:t>sin</m:t>
                </m:r>
                <m:r>
                  <w:rPr>
                    <w:rFonts w:ascii="Cambria Math" w:hAnsi="Cambria Math"/>
                  </w:rPr>
                  <m:t>⁡(ωt)</m:t>
                </m:r>
              </m:oMath>
            </m:oMathPara>
          </w:p>
        </w:tc>
        <w:tc>
          <w:tcPr>
            <w:tcW w:w="1596" w:type="dxa"/>
            <w:vAlign w:val="center"/>
          </w:tcPr>
          <w:p w14:paraId="7A55EE11" w14:textId="77777777" w:rsidR="00DD0568" w:rsidRPr="00F659E4" w:rsidRDefault="00DD0568" w:rsidP="006E6B38">
            <w:pPr>
              <w:jc w:val="right"/>
            </w:pPr>
            <w:r w:rsidRPr="00F659E4">
              <w:rPr>
                <w:rFonts w:hint="eastAsia"/>
              </w:rPr>
              <w:t>（</w:t>
            </w:r>
            <w:r w:rsidRPr="00F659E4">
              <w:t>5</w:t>
            </w:r>
            <w:r w:rsidRPr="00F659E4">
              <w:rPr>
                <w:rFonts w:hint="eastAsia"/>
              </w:rPr>
              <w:t>.</w:t>
            </w:r>
            <w:r>
              <w:t>14</w:t>
            </w:r>
            <w:r w:rsidRPr="00F659E4">
              <w:rPr>
                <w:rFonts w:hint="eastAsia"/>
              </w:rPr>
              <w:t>）</w:t>
            </w:r>
          </w:p>
        </w:tc>
      </w:tr>
    </w:tbl>
    <w:p w14:paraId="4ED82389" w14:textId="77777777" w:rsidR="00DD0568" w:rsidRDefault="00DD0568" w:rsidP="00DD0568">
      <w:r w:rsidRPr="00F54B1F">
        <w:rPr>
          <w:rFonts w:hint="eastAsia"/>
        </w:rPr>
        <w:t>这种信号的正负峰值是相等</w:t>
      </w:r>
      <w:r>
        <w:rPr>
          <w:rFonts w:hint="eastAsia"/>
        </w:rPr>
        <w:t>的</w:t>
      </w:r>
      <w:r w:rsidRPr="00F54B1F">
        <w:rPr>
          <w:rFonts w:hint="eastAsia"/>
        </w:rPr>
        <w:t>。如果交流电信号的正负峰值不相等，可以用</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P</m:t>
            </m:r>
            <m:r>
              <w:rPr>
                <w:rFonts w:ascii="微软雅黑" w:eastAsia="微软雅黑" w:hAnsi="微软雅黑" w:cs="微软雅黑" w:hint="eastAsia"/>
              </w:rPr>
              <m:t>-</m:t>
            </m:r>
          </m:sub>
        </m:sSub>
      </m:oMath>
      <w:r w:rsidRPr="00F54B1F">
        <w:rPr>
          <w:rFonts w:hint="eastAsia"/>
        </w:rPr>
        <w:t>来分别表示信号的正负峰值。</w:t>
      </w:r>
    </w:p>
    <w:p w14:paraId="54D81995" w14:textId="77777777" w:rsidR="00DD0568" w:rsidRDefault="00DD0568" w:rsidP="00C81B6D">
      <w:pPr>
        <w:pStyle w:val="4"/>
      </w:pPr>
      <w:r w:rsidRPr="00372AF4">
        <w:rPr>
          <w:rFonts w:hint="eastAsia"/>
        </w:rPr>
        <w:t>5.2.1.</w:t>
      </w:r>
      <w:r>
        <w:t xml:space="preserve">2 </w:t>
      </w:r>
      <w:r w:rsidRPr="001C751A">
        <w:rPr>
          <w:rFonts w:hint="eastAsia"/>
        </w:rPr>
        <w:t>平均值</w:t>
      </w:r>
      <m:oMath>
        <m:acc>
          <m:accPr>
            <m:chr m:val="‾"/>
            <m:ctrlPr>
              <w:rPr>
                <w:rFonts w:ascii="Cambria Math" w:hAnsi="Cambria Math"/>
              </w:rPr>
            </m:ctrlPr>
          </m:accPr>
          <m:e>
            <m:r>
              <m:rPr>
                <m:sty m:val="bi"/>
              </m:rPr>
              <w:rPr>
                <w:rFonts w:ascii="Cambria Math" w:hAnsi="Cambria Math"/>
              </w:rPr>
              <m:t>U</m:t>
            </m:r>
          </m:e>
        </m:acc>
      </m:oMath>
    </w:p>
    <w:p w14:paraId="015A48AB" w14:textId="77777777" w:rsidR="00DD0568" w:rsidRDefault="00DD0568" w:rsidP="00DD0568">
      <w:pPr>
        <w:spacing w:after="120" w:line="360" w:lineRule="exact"/>
        <w:jc w:val="left"/>
        <w:rPr>
          <w:rFonts w:ascii="宋体" w:hAnsi="宋体"/>
          <w:color w:val="000000"/>
        </w:rPr>
      </w:pPr>
      <w:r>
        <w:rPr>
          <w:rFonts w:ascii="宋体" w:hAnsi="宋体" w:hint="eastAsia"/>
          <w:color w:val="000000"/>
        </w:rPr>
        <w:t>周期性交流电信号</w:t>
      </w:r>
      <m:oMath>
        <m:r>
          <w:rPr>
            <w:rFonts w:ascii="Cambria Math" w:hAnsi="Cambria Math"/>
          </w:rPr>
          <m:t>u(t)</m:t>
        </m:r>
      </m:oMath>
      <w:r>
        <w:rPr>
          <w:rFonts w:ascii="宋体" w:hAnsi="宋体" w:hint="eastAsia"/>
          <w:color w:val="000000"/>
        </w:rPr>
        <w:t>的平均值</w:t>
      </w:r>
      <m:oMath>
        <m:acc>
          <m:accPr>
            <m:chr m:val="‾"/>
            <m:ctrlPr>
              <w:rPr>
                <w:rFonts w:ascii="Cambria Math" w:hAnsi="Cambria Math"/>
              </w:rPr>
            </m:ctrlPr>
          </m:accPr>
          <m:e>
            <m:r>
              <w:rPr>
                <w:rFonts w:ascii="Cambria Math" w:hAnsi="Cambria Math"/>
              </w:rPr>
              <m:t>U</m:t>
            </m:r>
          </m:e>
        </m:acc>
      </m:oMath>
      <w:r>
        <w:rPr>
          <w:rFonts w:ascii="宋体" w:hAnsi="宋体" w:hint="eastAsia"/>
          <w:color w:val="000000"/>
        </w:rPr>
        <w:t>定义为：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20743F2B" w14:textId="77777777" w:rsidTr="006E6B38">
        <w:trPr>
          <w:jc w:val="right"/>
        </w:trPr>
        <w:tc>
          <w:tcPr>
            <w:tcW w:w="1251" w:type="dxa"/>
          </w:tcPr>
          <w:p w14:paraId="7FA26BEF" w14:textId="77777777" w:rsidR="00DD0568" w:rsidRPr="00F659E4" w:rsidRDefault="00DD0568" w:rsidP="006E6B38"/>
        </w:tc>
        <w:tc>
          <w:tcPr>
            <w:tcW w:w="5459" w:type="dxa"/>
            <w:vAlign w:val="center"/>
          </w:tcPr>
          <w:p w14:paraId="1513A949" w14:textId="77777777" w:rsidR="00DD0568" w:rsidRPr="00F659E4" w:rsidRDefault="00E057C1" w:rsidP="006E6B38">
            <m:oMathPara>
              <m:oMath>
                <m:acc>
                  <m:accPr>
                    <m:chr m:val="‾"/>
                    <m:ctrlPr>
                      <w:rPr>
                        <w:rFonts w:ascii="Cambria Math" w:hAnsi="Cambria Math"/>
                      </w:rPr>
                    </m:ctrlPr>
                  </m:accPr>
                  <m:e>
                    <m:r>
                      <w:rPr>
                        <w:rFonts w:ascii="Cambria Math" w:hAnsi="Cambria Math"/>
                      </w:rPr>
                      <m:t>U</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grow m:val="1"/>
                    <m:ctrlPr>
                      <w:rPr>
                        <w:rFonts w:ascii="Cambria Math" w:hAnsi="Cambria Math"/>
                      </w:rPr>
                    </m:ctrlPr>
                  </m:naryPr>
                  <m:sub>
                    <m:r>
                      <w:rPr>
                        <w:rFonts w:ascii="Cambria Math" w:hAnsi="Cambria Math"/>
                      </w:rPr>
                      <m:t>0</m:t>
                    </m:r>
                  </m:sub>
                  <m:sup>
                    <m:r>
                      <w:rPr>
                        <w:rFonts w:ascii="Cambria Math" w:hAnsi="Cambria Math" w:hint="eastAsia"/>
                      </w:rPr>
                      <m:t>T</m:t>
                    </m:r>
                  </m:sup>
                  <m:e>
                    <m:r>
                      <w:rPr>
                        <w:rFonts w:ascii="Cambria Math" w:hAnsi="Cambria Math"/>
                      </w:rPr>
                      <m:t>u(t)</m:t>
                    </m:r>
                    <m:r>
                      <m:rPr>
                        <m:sty m:val="p"/>
                      </m:rPr>
                      <w:rPr>
                        <w:rFonts w:ascii="Cambria Math" w:hAnsi="Cambria Math"/>
                      </w:rPr>
                      <m:t>d</m:t>
                    </m:r>
                    <m:r>
                      <w:rPr>
                        <w:rFonts w:ascii="Cambria Math" w:hAnsi="Cambria Math"/>
                      </w:rPr>
                      <m:t>t</m:t>
                    </m:r>
                  </m:e>
                </m:nary>
              </m:oMath>
            </m:oMathPara>
          </w:p>
        </w:tc>
        <w:tc>
          <w:tcPr>
            <w:tcW w:w="1596" w:type="dxa"/>
            <w:vAlign w:val="center"/>
          </w:tcPr>
          <w:p w14:paraId="2E522578" w14:textId="77777777" w:rsidR="00DD0568" w:rsidRPr="00F659E4" w:rsidRDefault="00DD0568" w:rsidP="006E6B38">
            <w:pPr>
              <w:jc w:val="right"/>
            </w:pPr>
            <w:r w:rsidRPr="00F659E4">
              <w:rPr>
                <w:rFonts w:hint="eastAsia"/>
              </w:rPr>
              <w:t>（</w:t>
            </w:r>
            <w:r w:rsidRPr="00F659E4">
              <w:t>5</w:t>
            </w:r>
            <w:r w:rsidRPr="00F659E4">
              <w:rPr>
                <w:rFonts w:hint="eastAsia"/>
              </w:rPr>
              <w:t>.</w:t>
            </w:r>
            <w:r>
              <w:t>15</w:t>
            </w:r>
            <w:r w:rsidRPr="00F659E4">
              <w:rPr>
                <w:rFonts w:hint="eastAsia"/>
              </w:rPr>
              <w:t>）</w:t>
            </w:r>
          </w:p>
        </w:tc>
      </w:tr>
    </w:tbl>
    <w:p w14:paraId="26A80E8B" w14:textId="77777777" w:rsidR="00DD0568" w:rsidRDefault="00DD0568" w:rsidP="00DD0568">
      <w:pPr>
        <w:pStyle w:val="ad"/>
      </w:pPr>
      <m:oMath>
        <m:r>
          <w:rPr>
            <w:rFonts w:ascii="Cambria Math" w:hAnsi="Cambria Math"/>
          </w:rPr>
          <m:t>T</m:t>
        </m:r>
      </m:oMath>
      <w:r w:rsidRPr="00863060">
        <w:rPr>
          <w:rFonts w:hint="eastAsia"/>
        </w:rPr>
        <w:t>为信号的周期。显然，正弦信号的平均值为零。</w:t>
      </w:r>
    </w:p>
    <w:p w14:paraId="1842ADA2" w14:textId="77777777" w:rsidR="00DD0568" w:rsidRDefault="00DD0568" w:rsidP="00DD0568">
      <w:r w:rsidRPr="00814BFC">
        <w:rPr>
          <w:rFonts w:hint="eastAsia"/>
        </w:rPr>
        <w:t>在电子测量中，经常要测量交流信号检波（整流）后的平均值。交流信号的整流分为全波整流和半波整流两种，</w:t>
      </w:r>
      <w:r>
        <w:rPr>
          <w:rFonts w:hint="eastAsia"/>
        </w:rPr>
        <w:t>其中</w:t>
      </w:r>
      <w:r w:rsidRPr="00814BFC">
        <w:rPr>
          <w:rFonts w:hint="eastAsia"/>
        </w:rPr>
        <w:t>全波整流的平均值为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39364A1B" w14:textId="77777777" w:rsidTr="006E6B38">
        <w:trPr>
          <w:jc w:val="right"/>
        </w:trPr>
        <w:tc>
          <w:tcPr>
            <w:tcW w:w="1251" w:type="dxa"/>
          </w:tcPr>
          <w:p w14:paraId="510BF019" w14:textId="77777777" w:rsidR="00DD0568" w:rsidRPr="00F659E4" w:rsidRDefault="00DD0568" w:rsidP="006E6B38"/>
        </w:tc>
        <w:tc>
          <w:tcPr>
            <w:tcW w:w="5459" w:type="dxa"/>
            <w:vAlign w:val="center"/>
          </w:tcPr>
          <w:p w14:paraId="5206DD87" w14:textId="77777777" w:rsidR="00DD0568" w:rsidRPr="00F659E4" w:rsidRDefault="00E057C1" w:rsidP="006E6B38">
            <m:oMathPara>
              <m:oMath>
                <m:acc>
                  <m:accPr>
                    <m:chr m:val="‾"/>
                    <m:ctrlPr>
                      <w:rPr>
                        <w:rFonts w:ascii="Cambria Math" w:hAnsi="Cambria Math"/>
                      </w:rPr>
                    </m:ctrlPr>
                  </m:accPr>
                  <m:e>
                    <m:r>
                      <w:rPr>
                        <w:rFonts w:ascii="Cambria Math" w:hAnsi="Cambria Math"/>
                      </w:rPr>
                      <m:t>U</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grow m:val="1"/>
                    <m:ctrlPr>
                      <w:rPr>
                        <w:rFonts w:ascii="Cambria Math" w:hAnsi="Cambria Math"/>
                      </w:rPr>
                    </m:ctrlPr>
                  </m:naryPr>
                  <m:sub>
                    <m:r>
                      <w:rPr>
                        <w:rFonts w:ascii="Cambria Math" w:hAnsi="Cambria Math"/>
                      </w:rPr>
                      <m:t>0</m:t>
                    </m:r>
                  </m:sub>
                  <m:sup>
                    <m:r>
                      <w:rPr>
                        <w:rFonts w:ascii="Cambria Math" w:hAnsi="Cambria Math" w:hint="eastAsia"/>
                      </w:rPr>
                      <m:t>T</m:t>
                    </m:r>
                  </m:sup>
                  <m:e>
                    <m:r>
                      <w:rPr>
                        <w:rFonts w:ascii="Cambria Math" w:hAnsi="Cambria Math"/>
                      </w:rPr>
                      <m:t>∣u(t)∣</m:t>
                    </m:r>
                    <m:r>
                      <m:rPr>
                        <m:sty m:val="p"/>
                      </m:rPr>
                      <w:rPr>
                        <w:rFonts w:ascii="Cambria Math" w:hAnsi="Cambria Math"/>
                      </w:rPr>
                      <m:t>d</m:t>
                    </m:r>
                    <m:r>
                      <w:rPr>
                        <w:rFonts w:ascii="Cambria Math" w:hAnsi="Cambria Math"/>
                      </w:rPr>
                      <m:t>t</m:t>
                    </m:r>
                  </m:e>
                </m:nary>
              </m:oMath>
            </m:oMathPara>
          </w:p>
        </w:tc>
        <w:tc>
          <w:tcPr>
            <w:tcW w:w="1596" w:type="dxa"/>
            <w:vAlign w:val="center"/>
          </w:tcPr>
          <w:p w14:paraId="6C6D53D7" w14:textId="77777777" w:rsidR="00DD0568" w:rsidRPr="00F659E4" w:rsidRDefault="00DD0568" w:rsidP="006E6B38">
            <w:pPr>
              <w:jc w:val="right"/>
            </w:pPr>
            <w:r w:rsidRPr="00F659E4">
              <w:rPr>
                <w:rFonts w:hint="eastAsia"/>
              </w:rPr>
              <w:t>（</w:t>
            </w:r>
            <w:r w:rsidRPr="00F659E4">
              <w:t>5</w:t>
            </w:r>
            <w:r w:rsidRPr="00F659E4">
              <w:rPr>
                <w:rFonts w:hint="eastAsia"/>
              </w:rPr>
              <w:t>.</w:t>
            </w:r>
            <w:r>
              <w:t>16</w:t>
            </w:r>
            <w:r w:rsidRPr="00F659E4">
              <w:rPr>
                <w:rFonts w:hint="eastAsia"/>
              </w:rPr>
              <w:t>）</w:t>
            </w:r>
          </w:p>
        </w:tc>
      </w:tr>
    </w:tbl>
    <w:p w14:paraId="72C5AFF8" w14:textId="77777777" w:rsidR="00DD0568" w:rsidRDefault="00DD0568" w:rsidP="00C81B6D">
      <w:pPr>
        <w:pStyle w:val="4"/>
      </w:pPr>
      <w:r w:rsidRPr="00372AF4">
        <w:rPr>
          <w:rFonts w:hint="eastAsia"/>
        </w:rPr>
        <w:t>5.2.1.</w:t>
      </w:r>
      <w:r>
        <w:t xml:space="preserve">3 </w:t>
      </w:r>
      <w:r>
        <w:rPr>
          <w:rFonts w:hint="eastAsia"/>
        </w:rPr>
        <w:t>有效值</w:t>
      </w:r>
      <m:oMath>
        <m:r>
          <m:rPr>
            <m:nor/>
          </m:rPr>
          <w:rPr>
            <w:rFonts w:ascii="Cambria Math" w:hAnsi="Cambria Math"/>
            <w:i/>
          </w:rPr>
          <m:t>U</m:t>
        </m:r>
      </m:oMath>
    </w:p>
    <w:p w14:paraId="24FCA5D8" w14:textId="77777777" w:rsidR="00DD0568" w:rsidRPr="00F5618C" w:rsidRDefault="00DD0568" w:rsidP="00DD0568">
      <w:r w:rsidRPr="0013244D">
        <w:rPr>
          <w:rFonts w:hint="eastAsia"/>
        </w:rPr>
        <w:t>如果某个交流电</w:t>
      </w:r>
      <m:oMath>
        <m:r>
          <w:rPr>
            <w:rFonts w:ascii="Cambria Math" w:hAnsi="Cambria Math"/>
          </w:rPr>
          <m:t>u(t)</m:t>
        </m:r>
      </m:oMath>
      <w:r w:rsidRPr="0013244D">
        <w:rPr>
          <w:rFonts w:hint="eastAsia"/>
        </w:rPr>
        <w:t>和一个直流电</w:t>
      </w:r>
      <m:oMath>
        <m:r>
          <m:rPr>
            <m:nor/>
          </m:rPr>
          <w:rPr>
            <w:rFonts w:ascii="Cambria Math" w:hAnsi="Cambria Math"/>
            <w:i/>
          </w:rPr>
          <m:t>U</m:t>
        </m:r>
      </m:oMath>
      <w:r w:rsidRPr="0013244D">
        <w:rPr>
          <w:rFonts w:hint="eastAsia"/>
        </w:rPr>
        <w:t>分别加在同一个纯电阻上，当它们产生的焦耳热相等时，这个交流电的有效值等于直流电</w:t>
      </w:r>
      <m:oMath>
        <m:r>
          <m:rPr>
            <m:nor/>
          </m:rPr>
          <w:rPr>
            <w:rFonts w:ascii="Cambria Math" w:hAnsi="Cambria Math"/>
            <w:i/>
          </w:rPr>
          <m:t>U</m:t>
        </m:r>
      </m:oMath>
      <w:r w:rsidRPr="0013244D">
        <w:rPr>
          <w:rFonts w:hint="eastAsia"/>
        </w:rPr>
        <w:t>。这个关系可以写成</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5E45BBA7" w14:textId="77777777" w:rsidTr="006E6B38">
        <w:trPr>
          <w:jc w:val="right"/>
        </w:trPr>
        <w:tc>
          <w:tcPr>
            <w:tcW w:w="1251" w:type="dxa"/>
          </w:tcPr>
          <w:p w14:paraId="0B7326EA" w14:textId="77777777" w:rsidR="00DD0568" w:rsidRPr="00F659E4" w:rsidRDefault="00DD0568" w:rsidP="006E6B38"/>
        </w:tc>
        <w:tc>
          <w:tcPr>
            <w:tcW w:w="5459" w:type="dxa"/>
            <w:vAlign w:val="center"/>
          </w:tcPr>
          <w:p w14:paraId="5BA89182" w14:textId="77777777" w:rsidR="00DD0568" w:rsidRPr="00F659E4" w:rsidRDefault="00E057C1" w:rsidP="006E6B38">
            <m:oMathPara>
              <m:oMath>
                <m:eqArr>
                  <m:eqArrPr>
                    <m:ctrlPr>
                      <w:rPr>
                        <w:rFonts w:ascii="Cambria Math" w:hAnsi="Cambria Math"/>
                      </w:rPr>
                    </m:ctrlPr>
                  </m:eqArrPr>
                  <m:e>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2</m:t>
                            </m:r>
                          </m:sup>
                        </m:sSup>
                      </m:num>
                      <m:den>
                        <m:r>
                          <w:rPr>
                            <w:rFonts w:ascii="Cambria Math" w:hAnsi="Cambria Math"/>
                          </w:rPr>
                          <m:t>R</m:t>
                        </m:r>
                      </m:den>
                    </m:f>
                    <m:r>
                      <w:rPr>
                        <w:rFonts w:ascii="Cambria Math" w:hAnsi="Cambria Math"/>
                      </w:rPr>
                      <m:t>T=</m:t>
                    </m:r>
                    <m:nary>
                      <m:naryPr>
                        <m:limLoc m:val="subSup"/>
                        <m:grow m:val="1"/>
                        <m:ctrlPr>
                          <w:rPr>
                            <w:rFonts w:ascii="Cambria Math" w:hAnsi="Cambria Math"/>
                          </w:rPr>
                        </m:ctrlPr>
                      </m:naryPr>
                      <m:sub>
                        <m:r>
                          <w:rPr>
                            <w:rFonts w:ascii="Cambria Math" w:hAnsi="Cambria Math"/>
                          </w:rPr>
                          <m:t>0</m:t>
                        </m:r>
                      </m:sub>
                      <m:sup>
                        <m:r>
                          <w:rPr>
                            <w:rFonts w:ascii="Cambria Math" w:hAnsi="Cambria Math"/>
                          </w:rPr>
                          <m:t>T</m:t>
                        </m:r>
                      </m:sup>
                      <m:e>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(t)</m:t>
                            </m:r>
                          </m:num>
                          <m:den>
                            <m:r>
                              <w:rPr>
                                <w:rFonts w:ascii="Cambria Math" w:hAnsi="Cambria Math"/>
                              </w:rPr>
                              <m:t>R</m:t>
                            </m:r>
                          </m:den>
                        </m:f>
                        <m:r>
                          <m:rPr>
                            <m:sty m:val="p"/>
                          </m:rPr>
                          <w:rPr>
                            <w:rFonts w:ascii="Cambria Math" w:hAnsi="Cambria Math"/>
                          </w:rPr>
                          <m:t>d</m:t>
                        </m:r>
                        <m:r>
                          <w:rPr>
                            <w:rFonts w:ascii="Cambria Math" w:hAnsi="Cambria Math"/>
                          </w:rPr>
                          <m:t>t</m:t>
                        </m:r>
                      </m:e>
                    </m:nary>
                  </m:e>
                  <m:e>
                    <m:r>
                      <w:rPr>
                        <w:rFonts w:ascii="Cambria Math" w:hAnsi="Cambria Math"/>
                      </w:rPr>
                      <m:t>U=</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T</m:t>
                            </m:r>
                          </m:den>
                        </m:f>
                        <m:nary>
                          <m:naryPr>
                            <m:limLoc m:val="subSup"/>
                            <m:grow m:val="1"/>
                            <m:ctrlPr>
                              <w:rPr>
                                <w:rFonts w:ascii="Cambria Math" w:hAnsi="Cambria Math"/>
                              </w:rPr>
                            </m:ctrlPr>
                          </m:naryPr>
                          <m:sub>
                            <m:r>
                              <w:rPr>
                                <w:rFonts w:ascii="Cambria Math" w:hAnsi="Cambria Math"/>
                              </w:rPr>
                              <m:t>0</m:t>
                            </m:r>
                          </m:sub>
                          <m:sup>
                            <m:r>
                              <w:rPr>
                                <w:rFonts w:ascii="Cambria Math" w:hAnsi="Cambria Math"/>
                              </w:rPr>
                              <m:t>T</m:t>
                            </m:r>
                          </m:sup>
                          <m:e>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(t)</m:t>
                            </m:r>
                            <m:r>
                              <m:rPr>
                                <m:sty m:val="p"/>
                              </m:rPr>
                              <w:rPr>
                                <w:rFonts w:ascii="Cambria Math" w:hAnsi="Cambria Math"/>
                              </w:rPr>
                              <m:t>d</m:t>
                            </m:r>
                            <m:r>
                              <w:rPr>
                                <w:rFonts w:ascii="Cambria Math" w:hAnsi="Cambria Math"/>
                              </w:rPr>
                              <m:t>t</m:t>
                            </m:r>
                          </m:e>
                        </m:nary>
                      </m:e>
                    </m:rad>
                  </m:e>
                </m:eqArr>
              </m:oMath>
            </m:oMathPara>
          </w:p>
        </w:tc>
        <w:tc>
          <w:tcPr>
            <w:tcW w:w="1596" w:type="dxa"/>
            <w:vAlign w:val="center"/>
          </w:tcPr>
          <w:p w14:paraId="6CE31266" w14:textId="77777777" w:rsidR="00DD0568" w:rsidRPr="00F659E4" w:rsidRDefault="00DD0568" w:rsidP="006E6B38">
            <w:pPr>
              <w:jc w:val="right"/>
            </w:pPr>
            <w:r w:rsidRPr="00F659E4">
              <w:rPr>
                <w:rFonts w:hint="eastAsia"/>
              </w:rPr>
              <w:t>（</w:t>
            </w:r>
            <w:r w:rsidRPr="00F659E4">
              <w:t>5</w:t>
            </w:r>
            <w:r w:rsidRPr="00F659E4">
              <w:rPr>
                <w:rFonts w:hint="eastAsia"/>
              </w:rPr>
              <w:t>.</w:t>
            </w:r>
            <w:r>
              <w:t>17</w:t>
            </w:r>
            <w:r w:rsidRPr="00F659E4">
              <w:rPr>
                <w:rFonts w:hint="eastAsia"/>
              </w:rPr>
              <w:t>）</w:t>
            </w:r>
          </w:p>
        </w:tc>
      </w:tr>
    </w:tbl>
    <w:p w14:paraId="343CE563" w14:textId="09726143" w:rsidR="00DD0568" w:rsidRDefault="00DD0568" w:rsidP="00DD0568">
      <w:r w:rsidRPr="00C25D54">
        <w:rPr>
          <w:rFonts w:hint="eastAsia"/>
        </w:rPr>
        <w:t>值得注意的是，使用交流电压表测量交流电时，其输出显示的就是这个有效值。</w:t>
      </w:r>
    </w:p>
    <w:p w14:paraId="1F38DA23" w14:textId="77777777" w:rsidR="00DD0568" w:rsidRPr="000575E7" w:rsidRDefault="00DD0568" w:rsidP="00C81B6D">
      <w:pPr>
        <w:pStyle w:val="3"/>
      </w:pPr>
      <w:bookmarkStart w:id="85" w:name="_Toc170810423"/>
      <w:r w:rsidRPr="000575E7">
        <w:rPr>
          <w:rFonts w:hint="eastAsia"/>
        </w:rPr>
        <w:t xml:space="preserve">5.2.2 </w:t>
      </w:r>
      <w:r w:rsidRPr="000575E7">
        <w:rPr>
          <w:rFonts w:hint="eastAsia"/>
        </w:rPr>
        <w:t>电流的测量</w:t>
      </w:r>
      <w:bookmarkEnd w:id="85"/>
    </w:p>
    <w:p w14:paraId="63153C04" w14:textId="77777777" w:rsidR="00DD0568" w:rsidRDefault="00DD0568" w:rsidP="00DD0568">
      <w:r w:rsidRPr="0022755F">
        <w:rPr>
          <w:rFonts w:hint="eastAsia"/>
        </w:rPr>
        <w:t>电流的测量方法分为直接测量法和间接测量法。直接测量法是指在被测电流的通路中串入量程适当的电流表进行测量；间接测量法是指把电流转换成电压、频率、磁场强度等物理量进行测量。</w:t>
      </w:r>
    </w:p>
    <w:p w14:paraId="40AC5459" w14:textId="77777777" w:rsidR="00DD0568" w:rsidRDefault="00DD0568" w:rsidP="00C81B6D">
      <w:pPr>
        <w:pStyle w:val="4"/>
      </w:pPr>
      <w:r w:rsidRPr="000575E7">
        <w:rPr>
          <w:rFonts w:hint="eastAsia"/>
        </w:rPr>
        <w:t>5.2.2</w:t>
      </w:r>
      <w:r>
        <w:rPr>
          <w:rFonts w:hint="eastAsia"/>
        </w:rPr>
        <w:t>.</w:t>
      </w:r>
      <w:r>
        <w:t>1</w:t>
      </w:r>
      <w:r w:rsidRPr="006C71C6">
        <w:rPr>
          <w:rFonts w:hint="eastAsia"/>
        </w:rPr>
        <w:t>直接测量法</w:t>
      </w:r>
    </w:p>
    <w:p w14:paraId="2E2CAD94" w14:textId="77777777" w:rsidR="00DD0568" w:rsidRDefault="00DD0568" w:rsidP="00DD0568">
      <w:r w:rsidRPr="00F3698E">
        <w:rPr>
          <w:rFonts w:hint="eastAsia"/>
        </w:rPr>
        <w:t>直接测量电流的方法通常是在被测电流的通路中串入适当量程的电流表，让</w:t>
      </w:r>
      <w:r w:rsidRPr="00F3698E">
        <w:rPr>
          <w:rFonts w:hint="eastAsia"/>
        </w:rPr>
        <w:lastRenderedPageBreak/>
        <w:t>被测电流的全部或一部分流过电流表。从电流表上直接读取被测电流值或被测电流分流值。</w:t>
      </w:r>
      <w:r w:rsidRPr="00E06AAB">
        <w:rPr>
          <w:rFonts w:hint="eastAsia"/>
        </w:rPr>
        <w:t>电流表直接测量</w:t>
      </w:r>
      <w:r>
        <w:rPr>
          <w:rFonts w:hint="eastAsia"/>
        </w:rPr>
        <w:t>的</w:t>
      </w:r>
      <w:r w:rsidRPr="00E06AAB">
        <w:rPr>
          <w:rFonts w:hint="eastAsia"/>
        </w:rPr>
        <w:t>示意图</w:t>
      </w:r>
      <w:r>
        <w:rPr>
          <w:rFonts w:hint="eastAsia"/>
        </w:rPr>
        <w:t>如图</w:t>
      </w:r>
      <w:r>
        <w:rPr>
          <w:rFonts w:hint="eastAsia"/>
        </w:rPr>
        <w:t>5-</w:t>
      </w:r>
      <w:r>
        <w:t>5</w:t>
      </w:r>
      <w:r>
        <w:rPr>
          <w:rFonts w:hint="eastAsia"/>
        </w:rPr>
        <w:t>所示。</w:t>
      </w:r>
    </w:p>
    <w:p w14:paraId="030BD90A" w14:textId="77777777" w:rsidR="00DD0568" w:rsidRDefault="00DD0568" w:rsidP="00DD0568">
      <w:pPr>
        <w:pStyle w:val="ac"/>
      </w:pPr>
      <w:r>
        <w:object w:dxaOrig="4445" w:dyaOrig="3375" w14:anchorId="2AB2E215">
          <v:shape id="_x0000_i1094" type="#_x0000_t75" style="width:182.1pt;height:138.6pt" o:ole="">
            <v:imagedata r:id="rId196" o:title=""/>
          </v:shape>
          <o:OLEObject Type="Embed" ProgID="Visio.Drawing.11" ShapeID="_x0000_i1094" DrawAspect="Content" ObjectID="_1806854849" r:id="rId197"/>
        </w:object>
      </w:r>
      <w:r>
        <w:br/>
      </w:r>
      <w:r>
        <w:rPr>
          <w:rFonts w:hint="eastAsia"/>
        </w:rPr>
        <w:t>图</w:t>
      </w:r>
      <w:r>
        <w:rPr>
          <w:rFonts w:hint="eastAsia"/>
        </w:rPr>
        <w:t>5-</w:t>
      </w:r>
      <w:r>
        <w:t xml:space="preserve">5 </w:t>
      </w:r>
      <w:r w:rsidRPr="00323572">
        <w:rPr>
          <w:rFonts w:hint="eastAsia"/>
        </w:rPr>
        <w:t>电流表直接测量示意图</w:t>
      </w:r>
    </w:p>
    <w:p w14:paraId="7892190A" w14:textId="77777777" w:rsidR="00DD0568" w:rsidRDefault="00DD0568" w:rsidP="00DD0568">
      <w:pPr>
        <w:rPr>
          <w:rFonts w:ascii="宋体" w:hAnsi="宋体"/>
          <w:color w:val="000000"/>
        </w:rPr>
      </w:pPr>
      <w:r>
        <w:rPr>
          <w:rFonts w:hint="eastAsia"/>
        </w:rPr>
        <w:t>在图</w:t>
      </w:r>
      <w:r>
        <w:rPr>
          <w:rFonts w:hint="eastAsia"/>
        </w:rPr>
        <w:t>5-</w:t>
      </w:r>
      <w:r>
        <w:t>5</w:t>
      </w:r>
      <w:r>
        <w:rPr>
          <w:rFonts w:hint="eastAsia"/>
        </w:rPr>
        <w:t>中，</w:t>
      </w:r>
      <w:r>
        <w:rPr>
          <w:rFonts w:ascii="宋体" w:hAnsi="宋体" w:hint="eastAsia"/>
          <w:color w:val="000000"/>
        </w:rPr>
        <w:t>被测电流实际值为：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0905B947" w14:textId="77777777" w:rsidTr="006E6B38">
        <w:trPr>
          <w:jc w:val="right"/>
        </w:trPr>
        <w:tc>
          <w:tcPr>
            <w:tcW w:w="1251" w:type="dxa"/>
          </w:tcPr>
          <w:p w14:paraId="17D78E9F" w14:textId="77777777" w:rsidR="00DD0568" w:rsidRPr="00F659E4" w:rsidRDefault="00DD0568" w:rsidP="006E6B38"/>
        </w:tc>
        <w:tc>
          <w:tcPr>
            <w:tcW w:w="5459" w:type="dxa"/>
            <w:vAlign w:val="center"/>
          </w:tcPr>
          <w:p w14:paraId="4387293A" w14:textId="77777777" w:rsidR="00DD0568" w:rsidRPr="00F659E4" w:rsidRDefault="00E057C1" w:rsidP="006E6B38">
            <m:oMathPara>
              <m:oMath>
                <m:sSub>
                  <m:sSubPr>
                    <m:ctrlPr>
                      <w:rPr>
                        <w:rFonts w:ascii="Cambria Math" w:hAnsi="Cambria Math"/>
                      </w:rPr>
                    </m:ctrlPr>
                  </m:sSubPr>
                  <m:e>
                    <m:r>
                      <w:rPr>
                        <w:rFonts w:ascii="Cambria Math" w:hAnsi="Cambria Math"/>
                      </w:rPr>
                      <m:t>I</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E</m:t>
                    </m:r>
                  </m:num>
                  <m:den>
                    <m:sSub>
                      <m:sSubPr>
                        <m:ctrlPr>
                          <w:rPr>
                            <w:rFonts w:ascii="Cambria Math" w:hAnsi="Cambria Math"/>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R</m:t>
                    </m:r>
                  </m:den>
                </m:f>
              </m:oMath>
            </m:oMathPara>
          </w:p>
        </w:tc>
        <w:tc>
          <w:tcPr>
            <w:tcW w:w="1596" w:type="dxa"/>
            <w:vAlign w:val="center"/>
          </w:tcPr>
          <w:p w14:paraId="33456A24" w14:textId="77777777" w:rsidR="00DD0568" w:rsidRPr="00F659E4" w:rsidRDefault="00DD0568" w:rsidP="006E6B38">
            <w:pPr>
              <w:jc w:val="right"/>
            </w:pPr>
            <w:r w:rsidRPr="00F659E4">
              <w:rPr>
                <w:rFonts w:hint="eastAsia"/>
              </w:rPr>
              <w:t>（</w:t>
            </w:r>
            <w:r w:rsidRPr="00F659E4">
              <w:t>5</w:t>
            </w:r>
            <w:r w:rsidRPr="00F659E4">
              <w:rPr>
                <w:rFonts w:hint="eastAsia"/>
              </w:rPr>
              <w:t>.</w:t>
            </w:r>
            <w:r>
              <w:t>18</w:t>
            </w:r>
            <w:r w:rsidRPr="00F659E4">
              <w:rPr>
                <w:rFonts w:hint="eastAsia"/>
              </w:rPr>
              <w:t>）</w:t>
            </w:r>
          </w:p>
        </w:tc>
      </w:tr>
    </w:tbl>
    <w:p w14:paraId="3BA1963C" w14:textId="77777777" w:rsidR="00DD0568" w:rsidRDefault="00DD0568" w:rsidP="00DD0568">
      <w:r>
        <w:rPr>
          <w:rFonts w:hint="eastAsia"/>
        </w:rPr>
        <w:t>考虑电流表本身的内阻</w:t>
      </w:r>
      <m:oMath>
        <m:r>
          <w:rPr>
            <w:rFonts w:ascii="Cambria Math" w:hAnsi="Cambria Math"/>
          </w:rPr>
          <m:t>r</m:t>
        </m:r>
      </m:oMath>
      <w:r>
        <w:rPr>
          <w:rFonts w:hint="eastAsia"/>
        </w:rPr>
        <w:t>，可将图</w:t>
      </w:r>
      <w:r>
        <w:rPr>
          <w:rFonts w:hint="eastAsia"/>
        </w:rPr>
        <w:t>5-</w:t>
      </w:r>
      <w:r>
        <w:t>5</w:t>
      </w:r>
      <w:r>
        <w:rPr>
          <w:rFonts w:hint="eastAsia"/>
        </w:rPr>
        <w:t>所示的示意图等效为：</w:t>
      </w:r>
    </w:p>
    <w:p w14:paraId="410D538A" w14:textId="77777777" w:rsidR="00DD0568" w:rsidRDefault="00DD0568" w:rsidP="00DD0568">
      <w:pPr>
        <w:pStyle w:val="ac"/>
      </w:pPr>
      <w:r>
        <w:object w:dxaOrig="4922" w:dyaOrig="3375" w14:anchorId="2B97FFFE">
          <v:shape id="_x0000_i1095" type="#_x0000_t75" style="width:183.25pt;height:125.9pt" o:ole="">
            <v:imagedata r:id="rId198" o:title=""/>
          </v:shape>
          <o:OLEObject Type="Embed" ProgID="Visio.Drawing.11" ShapeID="_x0000_i1095" DrawAspect="Content" ObjectID="_1806854850" r:id="rId199"/>
        </w:object>
      </w:r>
      <w:r>
        <w:br/>
      </w:r>
      <w:r>
        <w:rPr>
          <w:rFonts w:hint="eastAsia"/>
        </w:rPr>
        <w:t>图</w:t>
      </w:r>
      <w:r>
        <w:rPr>
          <w:rFonts w:hint="eastAsia"/>
        </w:rPr>
        <w:t>5-</w:t>
      </w:r>
      <w:r>
        <w:t xml:space="preserve">6 </w:t>
      </w:r>
      <w:r w:rsidRPr="006B50E0">
        <w:rPr>
          <w:rFonts w:hint="eastAsia"/>
        </w:rPr>
        <w:t>电流表串接测量示意图</w:t>
      </w:r>
    </w:p>
    <w:p w14:paraId="374AA382" w14:textId="77777777" w:rsidR="00DD0568" w:rsidRDefault="00DD0568" w:rsidP="00DD0568">
      <w:r>
        <w:rPr>
          <w:rFonts w:hint="eastAsia"/>
        </w:rPr>
        <w:t>在图</w:t>
      </w:r>
      <w:r>
        <w:rPr>
          <w:rFonts w:hint="eastAsia"/>
        </w:rPr>
        <w:t>5-</w:t>
      </w:r>
      <w:r>
        <w:t>6</w:t>
      </w:r>
      <w:r>
        <w:rPr>
          <w:rFonts w:hint="eastAsia"/>
        </w:rPr>
        <w:t>中，流过电流表的电流为：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0E329F88" w14:textId="77777777" w:rsidTr="006E6B38">
        <w:trPr>
          <w:jc w:val="right"/>
        </w:trPr>
        <w:tc>
          <w:tcPr>
            <w:tcW w:w="1251" w:type="dxa"/>
          </w:tcPr>
          <w:p w14:paraId="456F8BEA" w14:textId="77777777" w:rsidR="00DD0568" w:rsidRPr="00F659E4" w:rsidRDefault="00DD0568" w:rsidP="006E6B38"/>
        </w:tc>
        <w:tc>
          <w:tcPr>
            <w:tcW w:w="5459" w:type="dxa"/>
            <w:vAlign w:val="center"/>
          </w:tcPr>
          <w:p w14:paraId="63577A1B" w14:textId="77777777" w:rsidR="00DD0568" w:rsidRPr="00F659E4" w:rsidRDefault="00E057C1" w:rsidP="006E6B38">
            <m:oMathPara>
              <m:oMath>
                <m:sSubSup>
                  <m:sSubSupPr>
                    <m:ctrlPr>
                      <w:rPr>
                        <w:rFonts w:ascii="Cambria Math" w:hAnsi="Cambria Math"/>
                      </w:rPr>
                    </m:ctrlPr>
                  </m:sSubSupPr>
                  <m:e>
                    <m:r>
                      <w:rPr>
                        <w:rFonts w:ascii="Cambria Math" w:hAnsi="Cambria Math"/>
                      </w:rPr>
                      <m:t>I</m:t>
                    </m:r>
                  </m:e>
                  <m:sub>
                    <m:r>
                      <w:rPr>
                        <w:rFonts w:ascii="Cambria Math" w:hAnsi="Cambria Math"/>
                      </w:rPr>
                      <m:t>x</m:t>
                    </m:r>
                  </m:sub>
                  <m:sup>
                    <m:r>
                      <m:rPr>
                        <m:sty m:val="p"/>
                      </m:rP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R+r</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x</m:t>
                        </m:r>
                      </m:sub>
                    </m:sSub>
                  </m:num>
                  <m:den>
                    <m:r>
                      <w:rPr>
                        <w:rFonts w:ascii="Cambria Math" w:hAnsi="Cambria Math"/>
                      </w:rPr>
                      <m:t>1+r</m:t>
                    </m:r>
                    <m:r>
                      <m:rPr>
                        <m:sty m:val="p"/>
                      </m:rPr>
                      <w:rPr>
                        <w:rFonts w:ascii="Cambria Math" w:hAnsi="Cambria Math"/>
                      </w:rPr>
                      <m:t>/</m:t>
                    </m:r>
                    <m:r>
                      <w:rPr>
                        <w:rFonts w:ascii="Cambria Math" w:hAnsi="Cambria Math"/>
                      </w:rPr>
                      <m:t>R</m:t>
                    </m:r>
                  </m:den>
                </m:f>
              </m:oMath>
            </m:oMathPara>
          </w:p>
        </w:tc>
        <w:tc>
          <w:tcPr>
            <w:tcW w:w="1596" w:type="dxa"/>
            <w:vAlign w:val="center"/>
          </w:tcPr>
          <w:p w14:paraId="2DF43F71" w14:textId="77777777" w:rsidR="00DD0568" w:rsidRPr="00F659E4" w:rsidRDefault="00DD0568" w:rsidP="006E6B38">
            <w:pPr>
              <w:jc w:val="right"/>
            </w:pPr>
            <w:r w:rsidRPr="00F659E4">
              <w:rPr>
                <w:rFonts w:hint="eastAsia"/>
              </w:rPr>
              <w:t>（</w:t>
            </w:r>
            <w:r w:rsidRPr="00F659E4">
              <w:t>5</w:t>
            </w:r>
            <w:r w:rsidRPr="00F659E4">
              <w:rPr>
                <w:rFonts w:hint="eastAsia"/>
              </w:rPr>
              <w:t>.</w:t>
            </w:r>
            <w:r>
              <w:t>19</w:t>
            </w:r>
            <w:r w:rsidRPr="00F659E4">
              <w:rPr>
                <w:rFonts w:hint="eastAsia"/>
              </w:rPr>
              <w:t>）</w:t>
            </w:r>
          </w:p>
        </w:tc>
      </w:tr>
    </w:tbl>
    <w:p w14:paraId="471ED0D7" w14:textId="77777777" w:rsidR="00DD0568" w:rsidRDefault="00DD0568" w:rsidP="00DD0568">
      <w:r>
        <w:rPr>
          <w:rFonts w:hint="eastAsia"/>
        </w:rPr>
        <w:t>相对误差</w:t>
      </w:r>
      <m:oMath>
        <m:r>
          <w:rPr>
            <w:rFonts w:ascii="Cambria Math" w:hAnsi="Cambria Math"/>
          </w:rPr>
          <m:t>γ</m:t>
        </m:r>
      </m:oMath>
      <w:r>
        <w:rPr>
          <w:rFonts w:hint="eastAsia"/>
        </w:rPr>
        <w:t>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478F67AB" w14:textId="77777777" w:rsidTr="006E6B38">
        <w:trPr>
          <w:jc w:val="right"/>
        </w:trPr>
        <w:tc>
          <w:tcPr>
            <w:tcW w:w="1251" w:type="dxa"/>
          </w:tcPr>
          <w:p w14:paraId="043E96EF" w14:textId="77777777" w:rsidR="00DD0568" w:rsidRPr="00F659E4" w:rsidRDefault="00DD0568" w:rsidP="006E6B38"/>
        </w:tc>
        <w:tc>
          <w:tcPr>
            <w:tcW w:w="5459" w:type="dxa"/>
            <w:vAlign w:val="center"/>
          </w:tcPr>
          <w:p w14:paraId="70310598" w14:textId="77777777" w:rsidR="00DD0568" w:rsidRPr="00F659E4" w:rsidRDefault="00DD0568" w:rsidP="006E6B38">
            <m:oMathPara>
              <m:oMath>
                <m:r>
                  <w:rPr>
                    <w:rFonts w:ascii="Cambria Math" w:hAnsi="Cambria Math"/>
                  </w:rPr>
                  <m:t>γ=</m:t>
                </m:r>
                <m:f>
                  <m:fPr>
                    <m:ctrlPr>
                      <w:rPr>
                        <w:rFonts w:ascii="Cambria Math" w:hAnsi="Cambria Math"/>
                      </w:rPr>
                    </m:ctrlPr>
                  </m:fPr>
                  <m:num>
                    <m:sSubSup>
                      <m:sSubSupPr>
                        <m:ctrlPr>
                          <w:rPr>
                            <w:rFonts w:ascii="Cambria Math" w:hAnsi="Cambria Math"/>
                          </w:rPr>
                        </m:ctrlPr>
                      </m:sSubSupPr>
                      <m:e>
                        <m:r>
                          <w:rPr>
                            <w:rFonts w:ascii="Cambria Math" w:hAnsi="Cambria Math"/>
                          </w:rPr>
                          <m:t>I</m:t>
                        </m:r>
                      </m:e>
                      <m:sub>
                        <m:r>
                          <w:rPr>
                            <w:rFonts w:ascii="Cambria Math" w:hAnsi="Cambria Math"/>
                          </w:rPr>
                          <m:t>x</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num>
                  <m:den>
                    <m:sSub>
                      <m:sSubPr>
                        <m:ctrlPr>
                          <w:rPr>
                            <w:rFonts w:ascii="Cambria Math" w:hAnsi="Cambria Math"/>
                          </w:rPr>
                        </m:ctrlPr>
                      </m:sSubPr>
                      <m:e>
                        <m:r>
                          <w:rPr>
                            <w:rFonts w:ascii="Cambria Math" w:hAnsi="Cambria Math"/>
                          </w:rPr>
                          <m:t>I</m:t>
                        </m:r>
                      </m:e>
                      <m:sub>
                        <m:r>
                          <w:rPr>
                            <w:rFonts w:ascii="Cambria Math" w:hAnsi="Cambria Math"/>
                          </w:rPr>
                          <m:t>x</m:t>
                        </m:r>
                      </m:sub>
                    </m:sSub>
                  </m:den>
                </m:f>
                <m: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R+r</m:t>
                    </m:r>
                  </m:den>
                </m:f>
              </m:oMath>
            </m:oMathPara>
          </w:p>
        </w:tc>
        <w:tc>
          <w:tcPr>
            <w:tcW w:w="1596" w:type="dxa"/>
            <w:vAlign w:val="center"/>
          </w:tcPr>
          <w:p w14:paraId="23B08FF5" w14:textId="77777777" w:rsidR="00DD0568" w:rsidRPr="00F659E4" w:rsidRDefault="00DD0568" w:rsidP="006E6B38">
            <w:pPr>
              <w:jc w:val="right"/>
            </w:pPr>
            <w:r w:rsidRPr="00F659E4">
              <w:rPr>
                <w:rFonts w:hint="eastAsia"/>
              </w:rPr>
              <w:t>（</w:t>
            </w:r>
            <w:r w:rsidRPr="00F659E4">
              <w:t>5</w:t>
            </w:r>
            <w:r w:rsidRPr="00F659E4">
              <w:rPr>
                <w:rFonts w:hint="eastAsia"/>
              </w:rPr>
              <w:t>.</w:t>
            </w:r>
            <w:r>
              <w:t>20</w:t>
            </w:r>
            <w:r w:rsidRPr="00F659E4">
              <w:rPr>
                <w:rFonts w:hint="eastAsia"/>
              </w:rPr>
              <w:t>）</w:t>
            </w:r>
          </w:p>
        </w:tc>
      </w:tr>
    </w:tbl>
    <w:p w14:paraId="6388F7C4" w14:textId="54B68289" w:rsidR="00DD0568" w:rsidRDefault="00DD0568" w:rsidP="00DD0568">
      <w:r>
        <w:rPr>
          <w:rFonts w:hint="eastAsia"/>
        </w:rPr>
        <w:t>由式</w:t>
      </w:r>
      <w:r w:rsidRPr="00F659E4">
        <w:rPr>
          <w:rFonts w:hint="eastAsia"/>
        </w:rPr>
        <w:t>（</w:t>
      </w:r>
      <w:r w:rsidRPr="00F659E4">
        <w:t>5</w:t>
      </w:r>
      <w:r w:rsidRPr="00F659E4">
        <w:rPr>
          <w:rFonts w:hint="eastAsia"/>
        </w:rPr>
        <w:t>.</w:t>
      </w:r>
      <w:r>
        <w:t>20</w:t>
      </w:r>
      <w:r w:rsidRPr="00F659E4">
        <w:rPr>
          <w:rFonts w:hint="eastAsia"/>
        </w:rPr>
        <w:t>）</w:t>
      </w:r>
      <w:r>
        <w:rPr>
          <w:rFonts w:hint="eastAsia"/>
        </w:rPr>
        <w:t>可见，</w:t>
      </w:r>
      <w:r w:rsidRPr="00E84259">
        <w:rPr>
          <w:rFonts w:hint="eastAsia"/>
        </w:rPr>
        <w:t>为使电流表读数值</w:t>
      </w:r>
      <m:oMath>
        <m:sSubSup>
          <m:sSubSupPr>
            <m:ctrlPr>
              <w:rPr>
                <w:rFonts w:ascii="Cambria Math" w:hAnsi="Cambria Math"/>
              </w:rPr>
            </m:ctrlPr>
          </m:sSubSupPr>
          <m:e>
            <m:r>
              <w:rPr>
                <w:rFonts w:ascii="Cambria Math" w:hAnsi="Cambria Math"/>
              </w:rPr>
              <m:t>I</m:t>
            </m:r>
          </m:e>
          <m:sub>
            <m:r>
              <w:rPr>
                <w:rFonts w:ascii="Cambria Math" w:hAnsi="Cambria Math"/>
              </w:rPr>
              <m:t>x</m:t>
            </m:r>
          </m:sub>
          <m:sup>
            <m:r>
              <m:rPr>
                <m:sty m:val="p"/>
              </m:rPr>
              <w:rPr>
                <w:rFonts w:ascii="Cambria Math" w:hAnsi="Cambria Math"/>
              </w:rPr>
              <m:t>'</m:t>
            </m:r>
          </m:sup>
        </m:sSubSup>
      </m:oMath>
      <w:r w:rsidRPr="00E84259">
        <w:rPr>
          <w:rFonts w:hint="eastAsia"/>
        </w:rPr>
        <w:t>尽可能接近被测电流实际值</w:t>
      </w:r>
      <m:oMath>
        <m:sSub>
          <m:sSubPr>
            <m:ctrlPr>
              <w:rPr>
                <w:rFonts w:ascii="Cambria Math" w:hAnsi="Cambria Math"/>
              </w:rPr>
            </m:ctrlPr>
          </m:sSubPr>
          <m:e>
            <m:r>
              <w:rPr>
                <w:rFonts w:ascii="Cambria Math" w:hAnsi="Cambria Math"/>
              </w:rPr>
              <m:t>I</m:t>
            </m:r>
          </m:e>
          <m:sub>
            <m:r>
              <w:rPr>
                <w:rFonts w:ascii="Cambria Math" w:hAnsi="Cambria Math"/>
              </w:rPr>
              <m:t>x</m:t>
            </m:r>
          </m:sub>
        </m:sSub>
      </m:oMath>
      <w:r w:rsidRPr="00E84259">
        <w:rPr>
          <w:rFonts w:hint="eastAsia"/>
        </w:rPr>
        <w:t>，</w:t>
      </w:r>
      <w:r w:rsidRPr="004C3BEF">
        <w:rPr>
          <w:rFonts w:hint="eastAsia"/>
        </w:rPr>
        <w:t>电流表的内阻</w:t>
      </w:r>
      <w:r w:rsidRPr="004C3BEF">
        <w:rPr>
          <w:rFonts w:hint="eastAsia"/>
        </w:rPr>
        <w:t>r</w:t>
      </w:r>
      <w:r w:rsidRPr="004C3BEF">
        <w:rPr>
          <w:rFonts w:hint="eastAsia"/>
        </w:rPr>
        <w:t>应尽可能接近于</w:t>
      </w:r>
      <w:r w:rsidRPr="004C3BEF">
        <w:rPr>
          <w:rFonts w:hint="eastAsia"/>
        </w:rPr>
        <w:t>0</w:t>
      </w:r>
      <w:r w:rsidR="002C660D">
        <w:rPr>
          <w:rFonts w:hint="eastAsia"/>
        </w:rPr>
        <w:t>。换句话说，电流表的内阻越小，其性能越好</w:t>
      </w:r>
      <w:r w:rsidRPr="00E84259">
        <w:rPr>
          <w:rFonts w:hint="eastAsia"/>
        </w:rPr>
        <w:t>。</w:t>
      </w:r>
    </w:p>
    <w:p w14:paraId="18960295" w14:textId="77777777" w:rsidR="00DD0568" w:rsidRDefault="00DD0568" w:rsidP="00DD0568">
      <w:r w:rsidRPr="00380546">
        <w:rPr>
          <w:rFonts w:hint="eastAsia"/>
        </w:rPr>
        <w:t>当直接使用电流表测量不方便或没有合适的电流表时，可以采用间接测量的方法。这种方法是将电流转换为电压、频率、磁场强度等其他物理量进行测量，</w:t>
      </w:r>
      <w:r>
        <w:rPr>
          <w:rFonts w:hint="eastAsia"/>
        </w:rPr>
        <w:t>然后根据这些测量值与被测电流之间的关系来计算电流值</w:t>
      </w:r>
      <w:r w:rsidRPr="00F33E98">
        <w:rPr>
          <w:rFonts w:hint="eastAsia"/>
        </w:rPr>
        <w:t>。</w:t>
      </w:r>
    </w:p>
    <w:p w14:paraId="4DEDC294" w14:textId="77777777" w:rsidR="00DD0568" w:rsidRDefault="00DD0568" w:rsidP="00C81B6D">
      <w:pPr>
        <w:pStyle w:val="4"/>
      </w:pPr>
      <w:r>
        <w:rPr>
          <w:rFonts w:hint="eastAsia"/>
        </w:rPr>
        <w:t>5.</w:t>
      </w:r>
      <w:r>
        <w:t>2</w:t>
      </w:r>
      <w:r>
        <w:rPr>
          <w:rFonts w:hint="eastAsia"/>
        </w:rPr>
        <w:t>.</w:t>
      </w:r>
      <w:r>
        <w:t>2</w:t>
      </w:r>
      <w:r>
        <w:rPr>
          <w:rFonts w:hint="eastAsia"/>
        </w:rPr>
        <w:t>.</w:t>
      </w:r>
      <w:r>
        <w:t xml:space="preserve">2 </w:t>
      </w:r>
      <w:r w:rsidRPr="001B519F">
        <w:rPr>
          <w:rFonts w:hint="eastAsia"/>
        </w:rPr>
        <w:t>电流</w:t>
      </w:r>
      <w:r>
        <w:rPr>
          <w:rFonts w:hint="eastAsia"/>
        </w:rPr>
        <w:t>-</w:t>
      </w:r>
      <w:r w:rsidRPr="001B519F">
        <w:rPr>
          <w:rFonts w:hint="eastAsia"/>
        </w:rPr>
        <w:t>电压转换法</w:t>
      </w:r>
    </w:p>
    <w:p w14:paraId="354E874D" w14:textId="5C4FCA3C" w:rsidR="00DD0568" w:rsidRDefault="00DD0568" w:rsidP="00DD0568">
      <w:r w:rsidRPr="00E643CF">
        <w:rPr>
          <w:rFonts w:hint="eastAsia"/>
        </w:rPr>
        <w:t>在被测电流回路中串入</w:t>
      </w:r>
      <w:r>
        <w:rPr>
          <w:rFonts w:hint="eastAsia"/>
        </w:rPr>
        <w:t>一个</w:t>
      </w:r>
      <w:r w:rsidRPr="00E643CF">
        <w:rPr>
          <w:rFonts w:hint="eastAsia"/>
        </w:rPr>
        <w:t>很小的标准电阻</w:t>
      </w:r>
      <w:r w:rsidRPr="00E643CF">
        <w:rPr>
          <w:rFonts w:hint="eastAsia"/>
        </w:rPr>
        <w:t>r</w:t>
      </w:r>
      <w:r>
        <w:rPr>
          <w:rFonts w:hint="eastAsia"/>
        </w:rPr>
        <w:t>，以</w:t>
      </w:r>
      <w:r w:rsidRPr="00E643CF">
        <w:rPr>
          <w:rFonts w:hint="eastAsia"/>
        </w:rPr>
        <w:t>将被测电流转换为被测电压</w:t>
      </w:r>
      <m:oMath>
        <m:sSub>
          <m:sSubPr>
            <m:ctrlPr>
              <w:rPr>
                <w:rFonts w:ascii="Cambria Math" w:hAnsi="Cambria Math"/>
              </w:rPr>
            </m:ctrlPr>
          </m:sSubPr>
          <m:e>
            <m:r>
              <w:rPr>
                <w:rFonts w:ascii="Cambria Math" w:hAnsi="Cambria Math"/>
              </w:rPr>
              <m:t>U</m:t>
            </m:r>
          </m:e>
          <m:sub>
            <m:r>
              <w:rPr>
                <w:rFonts w:ascii="Cambria Math" w:hAnsi="Cambria Math"/>
              </w:rPr>
              <m:t>x</m:t>
            </m:r>
          </m:sub>
        </m:sSub>
      </m:oMath>
      <w:r>
        <w:rPr>
          <w:rFonts w:hint="eastAsia"/>
        </w:rPr>
        <w:t>，如式（</w:t>
      </w:r>
      <w:r w:rsidRPr="00F659E4">
        <w:t>5</w:t>
      </w:r>
      <w:r w:rsidRPr="00F659E4">
        <w:rPr>
          <w:rFonts w:hint="eastAsia"/>
        </w:rPr>
        <w:t>.</w:t>
      </w:r>
      <w:r>
        <w:t>21</w:t>
      </w:r>
      <w:r>
        <w:rPr>
          <w:rFonts w:hint="eastAsia"/>
        </w:rPr>
        <w:t>）所示。</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3C316B49" w14:textId="77777777" w:rsidTr="006E6B38">
        <w:trPr>
          <w:jc w:val="right"/>
        </w:trPr>
        <w:tc>
          <w:tcPr>
            <w:tcW w:w="1251" w:type="dxa"/>
          </w:tcPr>
          <w:p w14:paraId="20A95F27" w14:textId="77777777" w:rsidR="00DD0568" w:rsidRPr="00F659E4" w:rsidRDefault="00DD0568" w:rsidP="006E6B38"/>
        </w:tc>
        <w:tc>
          <w:tcPr>
            <w:tcW w:w="5459" w:type="dxa"/>
            <w:vAlign w:val="center"/>
          </w:tcPr>
          <w:p w14:paraId="1CB42E44" w14:textId="77777777" w:rsidR="00DD0568" w:rsidRPr="00F659E4" w:rsidRDefault="00E057C1" w:rsidP="006E6B38">
            <m:oMathPara>
              <m:oMath>
                <m:sSub>
                  <m:sSubPr>
                    <m:ctrlPr>
                      <w:rPr>
                        <w:rFonts w:ascii="Cambria Math" w:hAnsi="Cambria Math"/>
                      </w:rPr>
                    </m:ctrlPr>
                  </m:sSubPr>
                  <m:e>
                    <m:r>
                      <w:rPr>
                        <w:rFonts w:ascii="Cambria Math" w:hAnsi="Cambria Math"/>
                      </w:rPr>
                      <m:t>U</m:t>
                    </m:r>
                  </m:e>
                  <m:sub>
                    <m:r>
                      <w:rPr>
                        <w:rFonts w:ascii="Cambria Math" w:hAnsi="Cambria Math"/>
                      </w:rPr>
                      <m:t>x</m:t>
                    </m:r>
                  </m:sub>
                </m:sSub>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x</m:t>
                    </m:r>
                  </m:sub>
                  <m:sup>
                    <m:r>
                      <m:rPr>
                        <m:sty m:val="p"/>
                      </m:rPr>
                      <w:rPr>
                        <w:rFonts w:ascii="Cambria Math" w:hAnsi="Cambria Math"/>
                      </w:rPr>
                      <m:t>'</m:t>
                    </m:r>
                  </m:sup>
                </m:sSubSup>
                <m:r>
                  <w:rPr>
                    <w:rFonts w:ascii="Cambria Math" w:hAnsi="Cambria Math"/>
                  </w:rPr>
                  <m:t>r</m:t>
                </m:r>
              </m:oMath>
            </m:oMathPara>
          </w:p>
        </w:tc>
        <w:tc>
          <w:tcPr>
            <w:tcW w:w="1596" w:type="dxa"/>
            <w:vAlign w:val="center"/>
          </w:tcPr>
          <w:p w14:paraId="475FAB0A" w14:textId="77777777" w:rsidR="00DD0568" w:rsidRPr="00F659E4" w:rsidRDefault="00DD0568" w:rsidP="006E6B38">
            <w:pPr>
              <w:jc w:val="right"/>
            </w:pPr>
            <w:r w:rsidRPr="00F659E4">
              <w:rPr>
                <w:rFonts w:hint="eastAsia"/>
              </w:rPr>
              <w:t>（</w:t>
            </w:r>
            <w:r w:rsidRPr="00F659E4">
              <w:t>5</w:t>
            </w:r>
            <w:r w:rsidRPr="00F659E4">
              <w:rPr>
                <w:rFonts w:hint="eastAsia"/>
              </w:rPr>
              <w:t>.</w:t>
            </w:r>
            <w:r>
              <w:t>21</w:t>
            </w:r>
            <w:r w:rsidRPr="00F659E4">
              <w:rPr>
                <w:rFonts w:hint="eastAsia"/>
              </w:rPr>
              <w:t>）</w:t>
            </w:r>
          </w:p>
        </w:tc>
      </w:tr>
    </w:tbl>
    <w:p w14:paraId="4EEDA264" w14:textId="77777777" w:rsidR="00DD0568" w:rsidRDefault="00DD0568" w:rsidP="00DD0568">
      <w:pPr>
        <w:ind w:firstLine="440"/>
        <w:rPr>
          <w:rFonts w:ascii="宋体" w:hAnsi="宋体"/>
          <w:color w:val="000000"/>
          <w:sz w:val="22"/>
        </w:rPr>
      </w:pPr>
      <w:r>
        <w:rPr>
          <w:rFonts w:ascii="宋体" w:hAnsi="宋体" w:hint="eastAsia"/>
          <w:color w:val="000000"/>
          <w:sz w:val="22"/>
        </w:rPr>
        <w:t>当满足条件</w:t>
      </w:r>
      <m:oMath>
        <m:r>
          <w:rPr>
            <w:rFonts w:ascii="Cambria Math" w:hAnsi="Cambria Math"/>
          </w:rPr>
          <m:t>r</m:t>
        </m:r>
        <m:r>
          <m:rPr>
            <m:sty m:val="p"/>
          </m:rPr>
          <w:rPr>
            <w:rFonts w:ascii="Cambria Math" w:hAnsi="Cambria Math"/>
          </w:rPr>
          <m:t>≪</m:t>
        </m:r>
        <m:r>
          <w:rPr>
            <w:rFonts w:ascii="Cambria Math" w:hAnsi="Cambria Math"/>
          </w:rPr>
          <m:t>R</m:t>
        </m:r>
      </m:oMath>
      <w:r>
        <w:rPr>
          <w:rFonts w:ascii="宋体" w:hAnsi="宋体" w:hint="eastAsia"/>
          <w:color w:val="000000"/>
          <w:sz w:val="22"/>
        </w:rPr>
        <w:t>时，有：</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4091597E" w14:textId="77777777" w:rsidTr="006E6B38">
        <w:trPr>
          <w:jc w:val="right"/>
        </w:trPr>
        <w:tc>
          <w:tcPr>
            <w:tcW w:w="1251" w:type="dxa"/>
          </w:tcPr>
          <w:p w14:paraId="0D7BAC20" w14:textId="77777777" w:rsidR="00DD0568" w:rsidRPr="00F659E4" w:rsidRDefault="00DD0568" w:rsidP="006E6B38"/>
        </w:tc>
        <w:tc>
          <w:tcPr>
            <w:tcW w:w="5459" w:type="dxa"/>
            <w:vAlign w:val="center"/>
          </w:tcPr>
          <w:p w14:paraId="5C86FA46" w14:textId="77777777" w:rsidR="00DD0568" w:rsidRPr="00F659E4" w:rsidRDefault="00E057C1" w:rsidP="006E6B38">
            <m:oMathPara>
              <m:oMath>
                <m:sSubSup>
                  <m:sSubSupPr>
                    <m:ctrlPr>
                      <w:rPr>
                        <w:rFonts w:ascii="Cambria Math" w:hAnsi="Cambria Math"/>
                      </w:rPr>
                    </m:ctrlPr>
                  </m:sSubSupPr>
                  <m:e>
                    <m:r>
                      <w:rPr>
                        <w:rFonts w:ascii="Cambria Math" w:hAnsi="Cambria Math"/>
                      </w:rPr>
                      <m:t>I</m:t>
                    </m:r>
                  </m:e>
                  <m:sub>
                    <m:r>
                      <m:rPr>
                        <m:sty m:val="p"/>
                      </m:rPr>
                      <w:rPr>
                        <w:rFonts w:ascii="Cambria Math" w:hAnsi="Cambria Math"/>
                      </w:rPr>
                      <m:t>x</m:t>
                    </m:r>
                  </m:sub>
                  <m:sup>
                    <m:r>
                      <m:rPr>
                        <m:sty m:val="p"/>
                      </m:rP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R+r</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x</m:t>
                        </m:r>
                      </m:sub>
                    </m:sSub>
                  </m:num>
                  <m:den>
                    <m:r>
                      <w:rPr>
                        <w:rFonts w:ascii="Cambria Math" w:hAnsi="Cambria Math"/>
                      </w:rPr>
                      <m:t>1+r</m:t>
                    </m:r>
                    <m:r>
                      <m:rPr>
                        <m:sty m:val="p"/>
                      </m:rPr>
                      <w:rPr>
                        <w:rFonts w:ascii="Cambria Math" w:hAnsi="Cambria Math"/>
                      </w:rPr>
                      <m:t>/</m:t>
                    </m:r>
                    <m:r>
                      <w:rPr>
                        <w:rFonts w:ascii="Cambria Math" w:hAnsi="Cambria Math"/>
                      </w:rPr>
                      <m:t>R</m:t>
                    </m:r>
                  </m:den>
                </m:f>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m:oMathPara>
          </w:p>
        </w:tc>
        <w:tc>
          <w:tcPr>
            <w:tcW w:w="1596" w:type="dxa"/>
            <w:vAlign w:val="center"/>
          </w:tcPr>
          <w:p w14:paraId="413C478A" w14:textId="77777777" w:rsidR="00DD0568" w:rsidRPr="00F659E4" w:rsidRDefault="00DD0568" w:rsidP="006E6B38">
            <w:pPr>
              <w:jc w:val="right"/>
            </w:pPr>
            <w:r w:rsidRPr="00F659E4">
              <w:rPr>
                <w:rFonts w:hint="eastAsia"/>
              </w:rPr>
              <w:t>（</w:t>
            </w:r>
            <w:r w:rsidRPr="00F659E4">
              <w:t>5</w:t>
            </w:r>
            <w:r w:rsidRPr="00F659E4">
              <w:rPr>
                <w:rFonts w:hint="eastAsia"/>
              </w:rPr>
              <w:t>.</w:t>
            </w:r>
            <w:r>
              <w:t>22</w:t>
            </w:r>
            <w:r w:rsidRPr="00F659E4">
              <w:rPr>
                <w:rFonts w:hint="eastAsia"/>
              </w:rPr>
              <w:t>）</w:t>
            </w:r>
          </w:p>
        </w:tc>
      </w:tr>
    </w:tbl>
    <w:p w14:paraId="232300E1" w14:textId="77777777" w:rsidR="00DD0568" w:rsidRDefault="00DD0568" w:rsidP="00DD0568">
      <w:pPr>
        <w:pStyle w:val="ad"/>
      </w:pPr>
      <w:r>
        <w:rPr>
          <w:rFonts w:hint="eastAsia"/>
        </w:rPr>
        <w:t>则</w:t>
      </w:r>
      <m:oMath>
        <m:sSub>
          <m:sSubPr>
            <m:ctrlPr>
              <w:rPr>
                <w:rFonts w:ascii="Cambria Math" w:hAnsi="Cambria Math"/>
              </w:rPr>
            </m:ctrlPr>
          </m:sSubPr>
          <m:e>
            <m:r>
              <w:rPr>
                <w:rFonts w:ascii="Cambria Math" w:hAnsi="Cambria Math"/>
              </w:rPr>
              <m:t>U</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r>
          <w:rPr>
            <w:rFonts w:ascii="Cambria Math" w:hAnsi="Cambria Math"/>
          </w:rPr>
          <m:t>r</m:t>
        </m:r>
      </m:oMath>
      <w:r>
        <w:rPr>
          <w:rFonts w:hint="eastAsia"/>
        </w:rPr>
        <w:t>，或</w:t>
      </w:r>
      <m:oMath>
        <m:sSub>
          <m:sSubPr>
            <m:ctrlPr>
              <w:rPr>
                <w:rFonts w:ascii="Cambria Math" w:hAnsi="Cambria Math"/>
              </w:rPr>
            </m:ctrlPr>
          </m:sSubPr>
          <m:e>
            <m:r>
              <w:rPr>
                <w:rFonts w:ascii="Cambria Math" w:hAnsi="Cambria Math"/>
              </w:rPr>
              <m:t>I</m:t>
            </m:r>
          </m:e>
          <m:sub>
            <m:r>
              <w:rPr>
                <w:rFonts w:ascii="Cambria Math" w:hAnsi="Cambria Math"/>
              </w:rPr>
              <m:t>x</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x</m:t>
                </m:r>
              </m:sub>
            </m:sSub>
          </m:num>
          <m:den>
            <m:r>
              <w:rPr>
                <w:rFonts w:ascii="Cambria Math" w:hAnsi="Cambria Math"/>
              </w:rPr>
              <m:t>r</m:t>
            </m:r>
          </m:den>
        </m:f>
      </m:oMath>
      <w:r>
        <w:rPr>
          <w:rFonts w:hint="eastAsia"/>
        </w:rPr>
        <w:t>。</w:t>
      </w:r>
    </w:p>
    <w:p w14:paraId="10E583DE" w14:textId="77777777" w:rsidR="00DD0568" w:rsidRDefault="00DD0568" w:rsidP="00DD0568">
      <w:r>
        <w:rPr>
          <w:rFonts w:hint="eastAsia"/>
        </w:rPr>
        <w:t>若被测电流</w:t>
      </w:r>
      <m:oMath>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w:r>
        <w:rPr>
          <w:rFonts w:hint="eastAsia"/>
        </w:rPr>
        <w:t>很大，可以直接用高阻抗电压表测量标准电阻两端电压。若被测电流</w:t>
      </w:r>
      <m:oMath>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w:r>
        <w:rPr>
          <w:rFonts w:hint="eastAsia"/>
        </w:rPr>
        <w:t>较小，应将</w:t>
      </w:r>
      <m:oMath>
        <m:sSub>
          <m:sSubPr>
            <m:ctrlPr>
              <w:rPr>
                <w:rFonts w:ascii="Cambria Math" w:hAnsi="Cambria Math"/>
              </w:rPr>
            </m:ctrlPr>
          </m:sSubPr>
          <m:e>
            <m:r>
              <w:rPr>
                <w:rFonts w:ascii="Cambria Math" w:hAnsi="Cambria Math"/>
              </w:rPr>
              <m:t>U</m:t>
            </m:r>
          </m:e>
          <m:sub>
            <m:r>
              <w:rPr>
                <w:rFonts w:ascii="Cambria Math" w:hAnsi="Cambria Math"/>
              </w:rPr>
              <m:t>x</m:t>
            </m:r>
          </m:sub>
        </m:sSub>
      </m:oMath>
      <w:r>
        <w:rPr>
          <w:rFonts w:hint="eastAsia"/>
        </w:rPr>
        <w:t>放大到接近电压表量程的适当值后，再由电压表进行测量。此外，电压放大电路应具有极高的输入阻抗和极低的输出阻抗。</w:t>
      </w:r>
    </w:p>
    <w:p w14:paraId="5000A41A" w14:textId="77777777" w:rsidR="00DD0568" w:rsidRDefault="00DD0568" w:rsidP="00DD0568">
      <w:r>
        <w:rPr>
          <w:rFonts w:hint="eastAsia"/>
        </w:rPr>
        <w:t>串入测量电路的标准电阻</w:t>
      </w:r>
      <m:oMath>
        <m:r>
          <w:rPr>
            <w:rFonts w:ascii="Cambria Math" w:hAnsi="Cambria Math"/>
          </w:rPr>
          <m:t>r</m:t>
        </m:r>
      </m:oMath>
      <w:r>
        <w:rPr>
          <w:rFonts w:hint="eastAsia"/>
        </w:rPr>
        <w:t>要求很小，即满足</w:t>
      </w:r>
      <m:oMath>
        <m:r>
          <w:rPr>
            <w:rFonts w:ascii="Cambria Math" w:hAnsi="Cambria Math"/>
          </w:rPr>
          <m:t>r</m:t>
        </m:r>
        <m:r>
          <m:rPr>
            <m:sty m:val="p"/>
          </m:rPr>
          <w:rPr>
            <w:rFonts w:ascii="Cambria Math" w:hAnsi="Cambria Math"/>
          </w:rPr>
          <m:t>≪</m:t>
        </m:r>
        <m:r>
          <w:rPr>
            <w:rFonts w:ascii="Cambria Math" w:hAnsi="Cambria Math"/>
          </w:rPr>
          <m:t>R</m:t>
        </m:r>
      </m:oMath>
      <w:r>
        <w:rPr>
          <w:rFonts w:hint="eastAsia"/>
        </w:rPr>
        <w:t>。如果不满足这个条件，那么测量结果可能会受到影响。</w:t>
      </w:r>
    </w:p>
    <w:p w14:paraId="43A46C16" w14:textId="77777777" w:rsidR="00DD0568" w:rsidRDefault="00DD0568" w:rsidP="00C81B6D">
      <w:pPr>
        <w:pStyle w:val="4"/>
      </w:pPr>
      <w:r>
        <w:rPr>
          <w:rFonts w:hint="eastAsia"/>
        </w:rPr>
        <w:t>5.</w:t>
      </w:r>
      <w:r>
        <w:t>2</w:t>
      </w:r>
      <w:r>
        <w:rPr>
          <w:rFonts w:hint="eastAsia"/>
        </w:rPr>
        <w:t>.</w:t>
      </w:r>
      <w:r>
        <w:t>2</w:t>
      </w:r>
      <w:r>
        <w:rPr>
          <w:rFonts w:hint="eastAsia"/>
        </w:rPr>
        <w:t>.</w:t>
      </w:r>
      <w:r>
        <w:t>3</w:t>
      </w:r>
      <w:r w:rsidRPr="00D26001">
        <w:rPr>
          <w:rFonts w:hint="eastAsia"/>
        </w:rPr>
        <w:t>电流</w:t>
      </w:r>
      <w:r>
        <w:rPr>
          <w:rFonts w:hint="eastAsia"/>
        </w:rPr>
        <w:t>-</w:t>
      </w:r>
      <w:r w:rsidRPr="00D26001">
        <w:rPr>
          <w:rFonts w:hint="eastAsia"/>
        </w:rPr>
        <w:t>磁场转换法</w:t>
      </w:r>
    </w:p>
    <w:p w14:paraId="15D35E63" w14:textId="77777777" w:rsidR="00DD0568" w:rsidRDefault="00DD0568" w:rsidP="00DD0568">
      <w:r w:rsidRPr="00ED0213">
        <w:rPr>
          <w:rFonts w:hint="eastAsia"/>
        </w:rPr>
        <w:t>无论是直接使用电流表测量电流，还是通过电流</w:t>
      </w:r>
      <w:r w:rsidRPr="00ED0213">
        <w:rPr>
          <w:rFonts w:hint="eastAsia"/>
        </w:rPr>
        <w:t>-</w:t>
      </w:r>
      <w:r>
        <w:rPr>
          <w:rFonts w:hint="eastAsia"/>
        </w:rPr>
        <w:t>电压转换法间接测量，都需要切断电路并接入测量装置</w:t>
      </w:r>
      <w:r w:rsidRPr="00F17ABD">
        <w:rPr>
          <w:rFonts w:hint="eastAsia"/>
        </w:rPr>
        <w:t>。</w:t>
      </w:r>
      <w:r w:rsidRPr="00553810">
        <w:rPr>
          <w:rFonts w:hint="eastAsia"/>
        </w:rPr>
        <w:t>当不允许切断电路或被测电流过大时，可以通过测量电流产生的磁场来间接获取电流值。一个典型的例子是使用霍尔式钳形电流表进行测量，如图</w:t>
      </w:r>
      <w:r w:rsidRPr="00553810">
        <w:rPr>
          <w:rFonts w:hint="eastAsia"/>
        </w:rPr>
        <w:t>5-7</w:t>
      </w:r>
      <w:r w:rsidRPr="00553810">
        <w:rPr>
          <w:rFonts w:hint="eastAsia"/>
        </w:rPr>
        <w:t>所示。</w:t>
      </w:r>
      <w:r>
        <w:rPr>
          <w:rFonts w:hint="eastAsia"/>
        </w:rPr>
        <w:t xml:space="preserve"> </w:t>
      </w:r>
    </w:p>
    <w:p w14:paraId="68D8BFFF" w14:textId="77777777" w:rsidR="00DD0568" w:rsidRDefault="00DD0568" w:rsidP="00DD0568">
      <w:pPr>
        <w:pStyle w:val="ac"/>
      </w:pPr>
      <w:r>
        <w:rPr>
          <w:noProof/>
        </w:rPr>
        <w:drawing>
          <wp:inline distT="0" distB="0" distL="0" distR="0" wp14:anchorId="00588D76" wp14:editId="6037945F">
            <wp:extent cx="1841500" cy="1651000"/>
            <wp:effectExtent l="0" t="0" r="0" b="0"/>
            <wp:docPr id="33"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Bitmap Image.jpg"/>
                    <pic:cNvPicPr/>
                  </pic:nvPicPr>
                  <pic:blipFill>
                    <a:blip r:embed="rId200" cstate="print"/>
                    <a:stretch>
                      <a:fillRect/>
                    </a:stretch>
                  </pic:blipFill>
                  <pic:spPr>
                    <a:xfrm>
                      <a:off x="0" y="0"/>
                      <a:ext cx="1841500" cy="1651000"/>
                    </a:xfrm>
                    <a:prstGeom prst="rect">
                      <a:avLst/>
                    </a:prstGeom>
                  </pic:spPr>
                </pic:pic>
              </a:graphicData>
            </a:graphic>
          </wp:inline>
        </w:drawing>
      </w:r>
      <w:r>
        <w:br/>
      </w:r>
      <w:r>
        <w:rPr>
          <w:rFonts w:hint="eastAsia"/>
        </w:rPr>
        <w:t>图</w:t>
      </w:r>
      <w:r>
        <w:t>5</w:t>
      </w:r>
      <w:r>
        <w:rPr>
          <w:rFonts w:hint="eastAsia"/>
        </w:rPr>
        <w:t>-</w:t>
      </w:r>
      <w:r>
        <w:t xml:space="preserve">7 </w:t>
      </w:r>
      <w:r w:rsidRPr="00311798">
        <w:rPr>
          <w:rFonts w:hint="eastAsia"/>
        </w:rPr>
        <w:t>霍尔式钳形电流表</w:t>
      </w:r>
    </w:p>
    <w:p w14:paraId="5E4A9724" w14:textId="77777777" w:rsidR="00DD0568" w:rsidRDefault="00DD0568" w:rsidP="00DD0568">
      <w:r>
        <w:rPr>
          <w:rFonts w:hint="eastAsia"/>
        </w:rPr>
        <w:t>在图</w:t>
      </w:r>
      <w:r>
        <w:rPr>
          <w:rFonts w:hint="eastAsia"/>
        </w:rPr>
        <w:t>5-</w:t>
      </w:r>
      <w:r>
        <w:t>7</w:t>
      </w:r>
      <w:r>
        <w:rPr>
          <w:rFonts w:hint="eastAsia"/>
        </w:rPr>
        <w:t>中，</w:t>
      </w:r>
      <w:r w:rsidRPr="00311798">
        <w:rPr>
          <w:rFonts w:hint="eastAsia"/>
        </w:rPr>
        <w:t>作用于霍尔片的磁感应强度</w:t>
      </w:r>
      <w:r w:rsidRPr="00311798">
        <w:rPr>
          <w:rFonts w:hint="eastAsia"/>
        </w:rPr>
        <w:t>B</w:t>
      </w:r>
      <w:r w:rsidRPr="00311798">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7EE5FECF" w14:textId="77777777" w:rsidTr="006E6B38">
        <w:trPr>
          <w:jc w:val="right"/>
        </w:trPr>
        <w:tc>
          <w:tcPr>
            <w:tcW w:w="1251" w:type="dxa"/>
          </w:tcPr>
          <w:p w14:paraId="6E95236E" w14:textId="77777777" w:rsidR="00DD0568" w:rsidRPr="00F659E4" w:rsidRDefault="00DD0568" w:rsidP="006E6B38"/>
        </w:tc>
        <w:tc>
          <w:tcPr>
            <w:tcW w:w="5459" w:type="dxa"/>
            <w:vAlign w:val="center"/>
          </w:tcPr>
          <w:p w14:paraId="6A7D2D9E" w14:textId="1BA0D6AC" w:rsidR="00DD0568" w:rsidRPr="00F659E4" w:rsidRDefault="00DD0568" w:rsidP="006E6B38">
            <m:oMathPara>
              <m:oMath>
                <m:r>
                  <w:rPr>
                    <w:rFonts w:ascii="Cambria Math" w:hAnsi="Cambria Math"/>
                  </w:rPr>
                  <m:t>B=</m:t>
                </m:r>
                <m:sSub>
                  <m:sSubPr>
                    <m:ctrlPr>
                      <w:rPr>
                        <w:rFonts w:ascii="Cambria Math" w:hAnsi="Cambria Math"/>
                      </w:rPr>
                    </m:ctrlPr>
                  </m:sSubPr>
                  <m:e>
                    <m:r>
                      <w:rPr>
                        <w:rFonts w:ascii="Cambria Math" w:hAnsi="Cambria Math"/>
                      </w:rPr>
                      <m:t>S</m:t>
                    </m:r>
                  </m:e>
                  <m:sub>
                    <m:r>
                      <m:rPr>
                        <m:sty m:val="p"/>
                      </m:rP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m:oMathPara>
          </w:p>
        </w:tc>
        <w:tc>
          <w:tcPr>
            <w:tcW w:w="1596" w:type="dxa"/>
            <w:vAlign w:val="center"/>
          </w:tcPr>
          <w:p w14:paraId="5F4BED93" w14:textId="77777777" w:rsidR="00DD0568" w:rsidRPr="00F659E4" w:rsidRDefault="00DD0568" w:rsidP="006E6B38">
            <w:pPr>
              <w:jc w:val="right"/>
            </w:pPr>
            <w:r w:rsidRPr="00F659E4">
              <w:rPr>
                <w:rFonts w:hint="eastAsia"/>
              </w:rPr>
              <w:t>（</w:t>
            </w:r>
            <w:r w:rsidRPr="00F659E4">
              <w:t>5</w:t>
            </w:r>
            <w:r w:rsidRPr="00F659E4">
              <w:rPr>
                <w:rFonts w:hint="eastAsia"/>
              </w:rPr>
              <w:t>.</w:t>
            </w:r>
            <w:r>
              <w:t>23</w:t>
            </w:r>
            <w:r w:rsidRPr="00F659E4">
              <w:rPr>
                <w:rFonts w:hint="eastAsia"/>
              </w:rPr>
              <w:t>）</w:t>
            </w:r>
          </w:p>
        </w:tc>
      </w:tr>
    </w:tbl>
    <w:p w14:paraId="586D464E" w14:textId="0A26AD30"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S</m:t>
            </m:r>
          </m:e>
          <m:sub>
            <m:r>
              <m:rPr>
                <m:sty m:val="p"/>
              </m:rPr>
              <w:rPr>
                <w:rFonts w:ascii="Cambria Math" w:hAnsi="Cambria Math"/>
              </w:rPr>
              <m:t>B</m:t>
            </m:r>
          </m:sub>
        </m:sSub>
      </m:oMath>
      <w:r>
        <w:rPr>
          <w:rFonts w:hint="eastAsia"/>
        </w:rPr>
        <w:t>—</w:t>
      </w:r>
      <w:r w:rsidRPr="00311798">
        <w:rPr>
          <w:rFonts w:hint="eastAsia"/>
        </w:rPr>
        <w:t>电磁转换灵敏度。</w:t>
      </w:r>
    </w:p>
    <w:p w14:paraId="732F08F5" w14:textId="77777777" w:rsidR="00DD0568" w:rsidRDefault="00DD0568" w:rsidP="00DD0568">
      <w:r w:rsidRPr="00D53304">
        <w:rPr>
          <w:rFonts w:hint="eastAsia"/>
        </w:rPr>
        <w:t>霍尔片输出电压</w:t>
      </w:r>
      <m:oMath>
        <m:sSub>
          <m:sSubPr>
            <m:ctrlPr>
              <w:rPr>
                <w:rFonts w:ascii="Cambria Math" w:hAnsi="Cambria Math"/>
              </w:rPr>
            </m:ctrlPr>
          </m:sSubPr>
          <m:e>
            <m:r>
              <w:rPr>
                <w:rFonts w:ascii="Cambria Math" w:hAnsi="Cambria Math"/>
              </w:rPr>
              <m:t>U</m:t>
            </m:r>
          </m:e>
          <m:sub>
            <m:r>
              <w:rPr>
                <w:rFonts w:ascii="Cambria Math" w:hAnsi="Cambria Math"/>
              </w:rPr>
              <m:t>o</m:t>
            </m:r>
          </m:sub>
        </m:sSub>
      </m:oMath>
      <w:r w:rsidRPr="00D53304">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0CF32CD2" w14:textId="77777777" w:rsidTr="006E6B38">
        <w:trPr>
          <w:jc w:val="right"/>
        </w:trPr>
        <w:tc>
          <w:tcPr>
            <w:tcW w:w="1251" w:type="dxa"/>
          </w:tcPr>
          <w:p w14:paraId="6E778B0C" w14:textId="77777777" w:rsidR="00DD0568" w:rsidRPr="00F659E4" w:rsidRDefault="00DD0568" w:rsidP="006E6B38"/>
        </w:tc>
        <w:tc>
          <w:tcPr>
            <w:tcW w:w="5459" w:type="dxa"/>
            <w:vAlign w:val="center"/>
          </w:tcPr>
          <w:p w14:paraId="7B1E48DC" w14:textId="15F42073" w:rsidR="00DD0568" w:rsidRPr="00F659E4" w:rsidRDefault="00E057C1" w:rsidP="006E6B38">
            <m:oMathPara>
              <m:oMath>
                <m:sSub>
                  <m:sSubPr>
                    <m:ctrlPr>
                      <w:rPr>
                        <w:rFonts w:ascii="Cambria Math" w:hAnsi="Cambria Math"/>
                      </w:rPr>
                    </m:ctrlPr>
                  </m:sSubPr>
                  <m:e>
                    <m:r>
                      <w:rPr>
                        <w:rFonts w:ascii="Cambria Math" w:hAnsi="Cambria Math"/>
                      </w:rPr>
                      <m:t>U</m:t>
                    </m:r>
                  </m:e>
                  <m:sub>
                    <m:r>
                      <m:rPr>
                        <m:sty m:val="p"/>
                      </m:rPr>
                      <w:rPr>
                        <w:rFonts w:ascii="Cambria Math" w:hAnsi="Cambria Math"/>
                      </w:rPr>
                      <m:t>o</m:t>
                    </m:r>
                  </m:sub>
                </m:sSub>
                <m: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H</m:t>
                    </m:r>
                  </m:sub>
                </m:sSub>
                <m:r>
                  <w:rPr>
                    <w:rFonts w:ascii="Cambria Math" w:hAnsi="Cambria Math"/>
                  </w:rPr>
                  <m:t>⋅I⋅B=</m:t>
                </m:r>
                <m:sSub>
                  <m:sSubPr>
                    <m:ctrlPr>
                      <w:rPr>
                        <w:rFonts w:ascii="Cambria Math" w:hAnsi="Cambria Math"/>
                      </w:rPr>
                    </m:ctrlPr>
                  </m:sSubPr>
                  <m:e>
                    <m:r>
                      <w:rPr>
                        <w:rFonts w:ascii="Cambria Math" w:hAnsi="Cambria Math"/>
                      </w:rPr>
                      <m:t>S</m:t>
                    </m:r>
                  </m:e>
                  <m:sub>
                    <m:r>
                      <m:rPr>
                        <m:sty m:val="p"/>
                      </m:rPr>
                      <w:rPr>
                        <w:rFonts w:ascii="Cambria Math" w:hAnsi="Cambria Math"/>
                      </w:rPr>
                      <m:t>H</m:t>
                    </m:r>
                  </m:sub>
                </m:sSub>
                <m:sSub>
                  <m:sSubPr>
                    <m:ctrlPr>
                      <w:rPr>
                        <w:rFonts w:ascii="Cambria Math" w:hAnsi="Cambria Math"/>
                      </w:rPr>
                    </m:ctrlPr>
                  </m:sSubPr>
                  <m:e>
                    <m:r>
                      <w:rPr>
                        <w:rFonts w:ascii="Cambria Math" w:hAnsi="Cambria Math"/>
                      </w:rPr>
                      <m:t>KS</m:t>
                    </m:r>
                  </m:e>
                  <m:sub>
                    <m:r>
                      <m:rPr>
                        <m:sty m:val="p"/>
                      </m:rPr>
                      <w:rPr>
                        <w:rFonts w:ascii="Cambria Math" w:hAnsi="Cambria Math"/>
                      </w:rPr>
                      <m:t>B</m:t>
                    </m:r>
                  </m:sub>
                </m:sSub>
                <m:r>
                  <w:rPr>
                    <w:rFonts w:ascii="Cambria Math" w:hAnsi="Cambria Math"/>
                  </w:rPr>
                  <m:t>⋅I⋅</m:t>
                </m:r>
                <m:sSub>
                  <m:sSubPr>
                    <m:ctrlPr>
                      <w:rPr>
                        <w:rFonts w:ascii="Cambria Math" w:hAnsi="Cambria Math"/>
                      </w:rPr>
                    </m:ctrlPr>
                  </m:sSubPr>
                  <m:e>
                    <m:r>
                      <w:rPr>
                        <w:rFonts w:ascii="Cambria Math" w:hAnsi="Cambria Math"/>
                      </w:rPr>
                      <m:t>I</m:t>
                    </m:r>
                  </m:e>
                  <m:sub>
                    <m:r>
                      <m:rPr>
                        <m:sty m:val="p"/>
                      </m:rPr>
                      <w:rPr>
                        <w:rFonts w:ascii="Cambria Math" w:hAnsi="Cambria Math"/>
                      </w:rPr>
                      <m:t>x</m:t>
                    </m:r>
                  </m:sub>
                </m:sSub>
                <m:r>
                  <w:rPr>
                    <w:rFonts w:ascii="Cambria Math" w:hAnsi="Cambria Math"/>
                  </w:rPr>
                  <m:t>=S⋅</m:t>
                </m:r>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m:oMathPara>
          </w:p>
        </w:tc>
        <w:tc>
          <w:tcPr>
            <w:tcW w:w="1596" w:type="dxa"/>
            <w:vAlign w:val="center"/>
          </w:tcPr>
          <w:p w14:paraId="53DE29B7" w14:textId="77777777" w:rsidR="00DD0568" w:rsidRPr="00F659E4" w:rsidRDefault="00DD0568" w:rsidP="006E6B38">
            <w:pPr>
              <w:jc w:val="right"/>
            </w:pPr>
            <w:r w:rsidRPr="00F659E4">
              <w:rPr>
                <w:rFonts w:hint="eastAsia"/>
              </w:rPr>
              <w:t>（</w:t>
            </w:r>
            <w:r w:rsidRPr="00F659E4">
              <w:t>5</w:t>
            </w:r>
            <w:r w:rsidRPr="00F659E4">
              <w:rPr>
                <w:rFonts w:hint="eastAsia"/>
              </w:rPr>
              <w:t>.</w:t>
            </w:r>
            <w:r>
              <w:t>24</w:t>
            </w:r>
            <w:r w:rsidRPr="00F659E4">
              <w:rPr>
                <w:rFonts w:hint="eastAsia"/>
              </w:rPr>
              <w:t>）</w:t>
            </w:r>
          </w:p>
        </w:tc>
      </w:tr>
    </w:tbl>
    <w:p w14:paraId="680B37DF" w14:textId="77777777" w:rsidR="00DD0568" w:rsidRDefault="00DD0568" w:rsidP="00DD0568">
      <w:pPr>
        <w:pStyle w:val="ad"/>
      </w:pPr>
      <w:r>
        <w:rPr>
          <w:rFonts w:hint="eastAsia"/>
        </w:rPr>
        <w:t>式中：</w:t>
      </w:r>
      <m:oMath>
        <m:r>
          <w:rPr>
            <w:rFonts w:ascii="Cambria Math" w:hAnsi="Cambria Math"/>
          </w:rPr>
          <m:t>I</m:t>
        </m:r>
      </m:oMath>
      <w:r>
        <w:rPr>
          <w:rFonts w:hint="eastAsia"/>
        </w:rPr>
        <w:t>—</w:t>
      </w:r>
      <w:r>
        <w:rPr>
          <w:rFonts w:ascii="宋体" w:hAnsi="宋体" w:hint="eastAsia"/>
          <w:color w:val="000000"/>
        </w:rPr>
        <w:t>霍尔</w:t>
      </w:r>
      <w:proofErr w:type="gramStart"/>
      <w:r>
        <w:rPr>
          <w:rFonts w:ascii="宋体" w:hAnsi="宋体" w:hint="eastAsia"/>
          <w:color w:val="000000"/>
        </w:rPr>
        <w:t>片控制</w:t>
      </w:r>
      <w:proofErr w:type="gramEnd"/>
      <w:r>
        <w:rPr>
          <w:rFonts w:ascii="宋体" w:hAnsi="宋体" w:hint="eastAsia"/>
          <w:color w:val="000000"/>
        </w:rPr>
        <w:t>电流；</w:t>
      </w:r>
    </w:p>
    <w:p w14:paraId="116B6013" w14:textId="047BF68E" w:rsidR="00DD0568" w:rsidRDefault="00DD0568" w:rsidP="00DD0568">
      <w:pPr>
        <w:rPr>
          <w:rFonts w:ascii="宋体" w:hAnsi="宋体"/>
          <w:color w:val="000000"/>
        </w:rPr>
      </w:pPr>
      <w:r>
        <w:rPr>
          <w:rFonts w:hint="eastAsia"/>
        </w:rPr>
        <w:t xml:space="preserve"> </w:t>
      </w:r>
      <w:r>
        <w:t xml:space="preserve"> </w:t>
      </w:r>
      <m:oMath>
        <m:sSub>
          <m:sSubPr>
            <m:ctrlPr>
              <w:rPr>
                <w:rFonts w:ascii="Cambria Math" w:hAnsi="Cambria Math"/>
              </w:rPr>
            </m:ctrlPr>
          </m:sSubPr>
          <m:e>
            <m:r>
              <w:rPr>
                <w:rFonts w:ascii="Cambria Math" w:hAnsi="Cambria Math"/>
              </w:rPr>
              <m:t>S</m:t>
            </m:r>
          </m:e>
          <m:sub>
            <m:r>
              <m:rPr>
                <m:sty m:val="p"/>
              </m:rPr>
              <w:rPr>
                <w:rFonts w:ascii="Cambria Math" w:hAnsi="Cambria Math"/>
              </w:rPr>
              <m:t>H</m:t>
            </m:r>
          </m:sub>
        </m:sSub>
      </m:oMath>
      <w:r>
        <w:rPr>
          <w:rFonts w:hint="eastAsia"/>
        </w:rPr>
        <w:t>—</w:t>
      </w:r>
      <w:r>
        <w:rPr>
          <w:rFonts w:ascii="宋体" w:hAnsi="宋体" w:hint="eastAsia"/>
          <w:color w:val="000000"/>
        </w:rPr>
        <w:t>霍尔片灵敏度；</w:t>
      </w:r>
    </w:p>
    <w:p w14:paraId="5F516841" w14:textId="63B85635" w:rsidR="00DD0568" w:rsidRDefault="00DD0568" w:rsidP="00DD0568">
      <w:pPr>
        <w:rPr>
          <w:rFonts w:ascii="宋体" w:hAnsi="宋体"/>
          <w:color w:val="000000"/>
        </w:rPr>
      </w:pPr>
      <w:r>
        <w:rPr>
          <w:rFonts w:ascii="宋体" w:hAnsi="宋体" w:hint="eastAsia"/>
          <w:color w:val="000000"/>
        </w:rPr>
        <w:t xml:space="preserve"> </w:t>
      </w:r>
      <w:r>
        <w:rPr>
          <w:rFonts w:ascii="宋体" w:hAnsi="宋体"/>
          <w:color w:val="000000"/>
        </w:rPr>
        <w:t xml:space="preserve"> </w:t>
      </w:r>
      <m:oMath>
        <m:r>
          <w:rPr>
            <w:rFonts w:ascii="Cambria Math" w:hAnsi="Cambria Math"/>
          </w:rPr>
          <m:t>S</m:t>
        </m:r>
      </m:oMath>
      <w:r>
        <w:rPr>
          <w:rFonts w:hint="eastAsia"/>
        </w:rPr>
        <w:t>—电流表</w:t>
      </w:r>
      <w:r>
        <w:rPr>
          <w:rFonts w:ascii="宋体" w:hAnsi="宋体" w:hint="eastAsia"/>
          <w:color w:val="000000"/>
        </w:rPr>
        <w:t>灵敏度，</w:t>
      </w:r>
      <m:oMath>
        <m:r>
          <w:rPr>
            <w:rFonts w:ascii="Cambria Math" w:hAnsi="Cambria Math"/>
          </w:rPr>
          <m:t>S</m:t>
        </m:r>
        <m:r>
          <w:rPr>
            <w:rFonts w:ascii="Cambria Math" w:hAnsi="Cambria Math"/>
            <w:color w:val="000000"/>
          </w:rPr>
          <m:t>=</m:t>
        </m:r>
        <m:sSub>
          <m:sSubPr>
            <m:ctrlPr>
              <w:rPr>
                <w:rFonts w:ascii="Cambria Math" w:hAnsi="Cambria Math"/>
                <w:color w:val="000000"/>
              </w:rPr>
            </m:ctrlPr>
          </m:sSubPr>
          <m:e>
            <m:r>
              <w:rPr>
                <w:rFonts w:ascii="Cambria Math" w:hAnsi="Cambria Math"/>
              </w:rPr>
              <m:t>S</m:t>
            </m:r>
          </m:e>
          <m:sub>
            <m:r>
              <m:rPr>
                <m:sty m:val="p"/>
              </m:rPr>
              <w:rPr>
                <w:rFonts w:ascii="Cambria Math" w:hAnsi="Cambria Math"/>
                <w:color w:val="000000"/>
              </w:rPr>
              <m:t>H</m:t>
            </m:r>
          </m:sub>
        </m:sSub>
        <m:sSub>
          <m:sSubPr>
            <m:ctrlPr>
              <w:rPr>
                <w:rFonts w:ascii="Cambria Math" w:hAnsi="Cambria Math"/>
                <w:color w:val="000000"/>
              </w:rPr>
            </m:ctrlPr>
          </m:sSubPr>
          <m:e>
            <m:r>
              <w:rPr>
                <w:rFonts w:ascii="Cambria Math" w:hAnsi="Cambria Math"/>
              </w:rPr>
              <m:t>S</m:t>
            </m:r>
          </m:e>
          <m:sub>
            <m:r>
              <m:rPr>
                <m:sty m:val="p"/>
              </m:rPr>
              <w:rPr>
                <w:rFonts w:ascii="Cambria Math" w:hAnsi="Cambria Math"/>
                <w:color w:val="000000"/>
              </w:rPr>
              <m:t>B</m:t>
            </m:r>
          </m:sub>
        </m:sSub>
        <m:r>
          <w:rPr>
            <w:rFonts w:ascii="Cambria Math" w:hAnsi="Cambria Math"/>
            <w:color w:val="000000"/>
          </w:rPr>
          <m:t>I</m:t>
        </m:r>
      </m:oMath>
      <w:r>
        <w:rPr>
          <w:rFonts w:ascii="宋体" w:hAnsi="宋体" w:hint="eastAsia"/>
          <w:color w:val="000000"/>
        </w:rPr>
        <w:t>。</w:t>
      </w:r>
    </w:p>
    <w:p w14:paraId="51197E06" w14:textId="77777777" w:rsidR="00DD0568" w:rsidRDefault="00DD0568" w:rsidP="00DD0568">
      <w:r w:rsidRPr="00D41670">
        <w:rPr>
          <w:rFonts w:hint="eastAsia"/>
        </w:rPr>
        <w:t>若</w:t>
      </w:r>
      <m:oMath>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w:r w:rsidRPr="00D41670">
        <w:rPr>
          <w:rFonts w:hint="eastAsia"/>
        </w:rPr>
        <w:t>为直流，则</w:t>
      </w:r>
      <m:oMath>
        <m:sSub>
          <m:sSubPr>
            <m:ctrlPr>
              <w:rPr>
                <w:rFonts w:ascii="Cambria Math" w:hAnsi="Cambria Math"/>
              </w:rPr>
            </m:ctrlPr>
          </m:sSubPr>
          <m:e>
            <m:r>
              <w:rPr>
                <w:rFonts w:ascii="Cambria Math" w:hAnsi="Cambria Math"/>
              </w:rPr>
              <m:t>U</m:t>
            </m:r>
          </m:e>
          <m:sub>
            <m:r>
              <m:rPr>
                <m:sty m:val="p"/>
              </m:rPr>
              <w:rPr>
                <w:rFonts w:ascii="Cambria Math" w:hAnsi="Cambria Math"/>
              </w:rPr>
              <m:t>o</m:t>
            </m:r>
          </m:sub>
        </m:sSub>
      </m:oMath>
      <w:r w:rsidRPr="00D41670">
        <w:rPr>
          <w:rFonts w:hint="eastAsia"/>
        </w:rPr>
        <w:t>为直流；若</w:t>
      </w:r>
      <m:oMath>
        <m:sSub>
          <m:sSubPr>
            <m:ctrlPr>
              <w:rPr>
                <w:rFonts w:ascii="Cambria Math" w:hAnsi="Cambria Math"/>
              </w:rPr>
            </m:ctrlPr>
          </m:sSubPr>
          <m:e>
            <m:r>
              <w:rPr>
                <w:rFonts w:ascii="Cambria Math" w:hAnsi="Cambria Math"/>
              </w:rPr>
              <m:t>I</m:t>
            </m:r>
          </m:e>
          <m:sub>
            <m:r>
              <m:rPr>
                <m:sty m:val="p"/>
              </m:rPr>
              <w:rPr>
                <w:rFonts w:ascii="Cambria Math" w:hAnsi="Cambria Math"/>
              </w:rPr>
              <m:t>x</m:t>
            </m:r>
          </m:sub>
        </m:sSub>
      </m:oMath>
      <w:r w:rsidRPr="00D41670">
        <w:rPr>
          <w:rFonts w:hint="eastAsia"/>
        </w:rPr>
        <w:t>为交流，则</w:t>
      </w:r>
      <m:oMath>
        <m:sSub>
          <m:sSubPr>
            <m:ctrlPr>
              <w:rPr>
                <w:rFonts w:ascii="Cambria Math" w:hAnsi="Cambria Math"/>
              </w:rPr>
            </m:ctrlPr>
          </m:sSubPr>
          <m:e>
            <m:r>
              <w:rPr>
                <w:rFonts w:ascii="Cambria Math" w:hAnsi="Cambria Math"/>
              </w:rPr>
              <m:t>U</m:t>
            </m:r>
          </m:e>
          <m:sub>
            <m:r>
              <m:rPr>
                <m:sty m:val="p"/>
              </m:rPr>
              <w:rPr>
                <w:rFonts w:ascii="Cambria Math" w:hAnsi="Cambria Math"/>
              </w:rPr>
              <m:t>o</m:t>
            </m:r>
          </m:sub>
        </m:sSub>
      </m:oMath>
      <w:r w:rsidRPr="00D41670">
        <w:rPr>
          <w:rFonts w:hint="eastAsia"/>
        </w:rPr>
        <w:t>为交流。</w:t>
      </w:r>
      <w:r w:rsidRPr="00553810">
        <w:rPr>
          <w:rFonts w:hint="eastAsia"/>
        </w:rPr>
        <w:t>霍尔式钳形电流表可以测量的最大电流超过</w:t>
      </w:r>
      <m:oMath>
        <m:r>
          <m:rPr>
            <m:sty m:val="p"/>
          </m:rPr>
          <w:rPr>
            <w:rFonts w:ascii="Cambria Math" w:hAnsi="Cambria Math"/>
          </w:rPr>
          <m:t>100</m:t>
        </m:r>
        <m:r>
          <m:rPr>
            <m:sty m:val="p"/>
          </m:rPr>
          <w:rPr>
            <w:rFonts w:ascii="Cambria Math" w:hAnsi="Cambria Math" w:hint="eastAsia"/>
          </w:rPr>
          <m:t>kA</m:t>
        </m:r>
      </m:oMath>
      <w:r w:rsidRPr="00D41670">
        <w:rPr>
          <w:rFonts w:hint="eastAsia"/>
        </w:rPr>
        <w:t>，</w:t>
      </w:r>
      <w:r w:rsidRPr="00553810">
        <w:rPr>
          <w:rFonts w:hint="eastAsia"/>
        </w:rPr>
        <w:t>这使得</w:t>
      </w:r>
      <w:r>
        <w:rPr>
          <w:rFonts w:hint="eastAsia"/>
        </w:rPr>
        <w:t>其</w:t>
      </w:r>
      <w:r w:rsidRPr="00553810">
        <w:rPr>
          <w:rFonts w:hint="eastAsia"/>
        </w:rPr>
        <w:t>可以用于测量输电线上的电流。此外，它还可以用于测量电子束、离子束等无法用普通电流表直接测量的电流。</w:t>
      </w:r>
    </w:p>
    <w:p w14:paraId="5A04820C" w14:textId="77777777" w:rsidR="00DD0568" w:rsidRDefault="00DD0568" w:rsidP="00C81B6D">
      <w:pPr>
        <w:pStyle w:val="4"/>
      </w:pPr>
      <w:r>
        <w:rPr>
          <w:rFonts w:hint="eastAsia"/>
        </w:rPr>
        <w:lastRenderedPageBreak/>
        <w:t>5.</w:t>
      </w:r>
      <w:r>
        <w:t>2</w:t>
      </w:r>
      <w:r>
        <w:rPr>
          <w:rFonts w:hint="eastAsia"/>
        </w:rPr>
        <w:t>.</w:t>
      </w:r>
      <w:r>
        <w:t>2</w:t>
      </w:r>
      <w:r>
        <w:rPr>
          <w:rFonts w:hint="eastAsia"/>
        </w:rPr>
        <w:t>.</w:t>
      </w:r>
      <w:r>
        <w:t xml:space="preserve">4 </w:t>
      </w:r>
      <w:r w:rsidRPr="00E34FA5">
        <w:rPr>
          <w:rFonts w:hint="eastAsia"/>
        </w:rPr>
        <w:t>电流互感器法</w:t>
      </w:r>
    </w:p>
    <w:p w14:paraId="79FDE657" w14:textId="77777777" w:rsidR="00DD0568" w:rsidRDefault="00DD0568" w:rsidP="00DD0568">
      <w:r w:rsidRPr="005D4ADA">
        <w:rPr>
          <w:rFonts w:hint="eastAsia"/>
        </w:rPr>
        <w:t>电流互感器法可以在不切断电路的情况下测量电路中的电流</w:t>
      </w:r>
      <w:r w:rsidRPr="00E34FA5">
        <w:rPr>
          <w:rFonts w:hint="eastAsia"/>
        </w:rPr>
        <w:t>，如图</w:t>
      </w:r>
      <w:r w:rsidRPr="00E34FA5">
        <w:rPr>
          <w:rFonts w:hint="eastAsia"/>
        </w:rPr>
        <w:t>5-</w:t>
      </w:r>
      <w:r>
        <w:t>8</w:t>
      </w:r>
      <w:r w:rsidRPr="00E34FA5">
        <w:rPr>
          <w:rFonts w:hint="eastAsia"/>
        </w:rPr>
        <w:t>所示。</w:t>
      </w:r>
    </w:p>
    <w:p w14:paraId="1C7A8B99" w14:textId="77777777" w:rsidR="00DD0568" w:rsidRDefault="00DD0568" w:rsidP="00DD0568">
      <w:pPr>
        <w:pStyle w:val="ac"/>
      </w:pPr>
      <w:r>
        <w:object w:dxaOrig="4997" w:dyaOrig="2409" w14:anchorId="01448E3E">
          <v:shape id="_x0000_i1096" type="#_x0000_t75" style="width:226.8pt;height:108.6pt" o:ole="">
            <v:imagedata r:id="rId201" o:title=""/>
          </v:shape>
          <o:OLEObject Type="Embed" ProgID="Visio.Drawing.11" ShapeID="_x0000_i1096" DrawAspect="Content" ObjectID="_1806854851" r:id="rId202"/>
        </w:object>
      </w:r>
      <w:r>
        <w:br/>
      </w:r>
      <w:r w:rsidRPr="001D33DD">
        <w:rPr>
          <w:rFonts w:hint="eastAsia"/>
        </w:rPr>
        <w:t>图</w:t>
      </w:r>
      <w:r w:rsidRPr="001D33DD">
        <w:rPr>
          <w:rFonts w:hint="eastAsia"/>
        </w:rPr>
        <w:t>5-8</w:t>
      </w:r>
      <w:r>
        <w:t xml:space="preserve"> </w:t>
      </w:r>
      <w:r w:rsidRPr="001D33DD">
        <w:rPr>
          <w:rFonts w:hint="eastAsia"/>
        </w:rPr>
        <w:t>电流互感器法</w:t>
      </w:r>
    </w:p>
    <w:p w14:paraId="244A26F4" w14:textId="7BB1869B" w:rsidR="00DD0568" w:rsidRDefault="00DD0568" w:rsidP="00DD0568">
      <w:r w:rsidRPr="00C41CCC">
        <w:rPr>
          <w:rFonts w:hint="eastAsia"/>
        </w:rPr>
        <w:t>假设被测电流为</w:t>
      </w:r>
      <m:oMath>
        <m:sSub>
          <m:sSubPr>
            <m:ctrlPr>
              <w:rPr>
                <w:rFonts w:ascii="Cambria Math" w:hAnsi="Cambria Math"/>
              </w:rPr>
            </m:ctrlPr>
          </m:sSubPr>
          <m:e>
            <m:r>
              <w:rPr>
                <w:rFonts w:ascii="Cambria Math" w:hAnsi="Cambria Math"/>
              </w:rPr>
              <m:t>i</m:t>
            </m:r>
          </m:e>
          <m:sub>
            <m:r>
              <w:rPr>
                <w:rFonts w:ascii="Cambria Math" w:hAnsi="Cambria Math"/>
              </w:rPr>
              <m:t>1</m:t>
            </m:r>
          </m:sub>
        </m:sSub>
      </m:oMath>
      <w:r w:rsidRPr="00C41CCC">
        <w:rPr>
          <w:rFonts w:hint="eastAsia"/>
        </w:rPr>
        <w:t>，</w:t>
      </w:r>
      <w:proofErr w:type="gramStart"/>
      <w:r w:rsidRPr="00C41CCC">
        <w:rPr>
          <w:rFonts w:hint="eastAsia"/>
        </w:rPr>
        <w:t>原边匝</w:t>
      </w:r>
      <w:proofErr w:type="gramEnd"/>
      <w:r w:rsidRPr="00C41CCC">
        <w:rPr>
          <w:rFonts w:hint="eastAsia"/>
        </w:rPr>
        <w:t>数为</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w:t>
      </w:r>
      <w:proofErr w:type="gramStart"/>
      <w:r w:rsidRPr="00C41CCC">
        <w:rPr>
          <w:rFonts w:hint="eastAsia"/>
        </w:rPr>
        <w:t>副边匝</w:t>
      </w:r>
      <w:proofErr w:type="gramEnd"/>
      <w:r w:rsidRPr="00C41CCC">
        <w:rPr>
          <w:rFonts w:hint="eastAsia"/>
        </w:rPr>
        <w:t>数为</w:t>
      </w:r>
      <m:oMath>
        <m:sSub>
          <m:sSubPr>
            <m:ctrlPr>
              <w:rPr>
                <w:rFonts w:ascii="Cambria Math" w:hAnsi="Cambria Math"/>
              </w:rPr>
            </m:ctrlPr>
          </m:sSubPr>
          <m:e>
            <m:r>
              <w:rPr>
                <w:rFonts w:ascii="Cambria Math" w:hAnsi="Cambria Math"/>
              </w:rPr>
              <m:t>N</m:t>
            </m:r>
          </m:e>
          <m:sub>
            <m:r>
              <w:rPr>
                <w:rFonts w:ascii="Cambria Math" w:hAnsi="Cambria Math"/>
              </w:rPr>
              <m:t>2</m:t>
            </m:r>
          </m:sub>
        </m:sSub>
      </m:oMath>
      <w:r w:rsidRPr="00C41CCC">
        <w:rPr>
          <w:rFonts w:hint="eastAsia"/>
        </w:rPr>
        <w:t>，则</w:t>
      </w:r>
      <w:proofErr w:type="gramStart"/>
      <w:r w:rsidRPr="00C41CCC">
        <w:rPr>
          <w:rFonts w:hint="eastAsia"/>
        </w:rPr>
        <w:t>副边电流</w:t>
      </w:r>
      <w:proofErr w:type="gramEnd"/>
      <w:r w:rsidRPr="00C41CCC">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66EBE9E4" w14:textId="77777777" w:rsidTr="006E6B38">
        <w:trPr>
          <w:jc w:val="right"/>
        </w:trPr>
        <w:tc>
          <w:tcPr>
            <w:tcW w:w="1251" w:type="dxa"/>
          </w:tcPr>
          <w:p w14:paraId="4BC52539" w14:textId="77777777" w:rsidR="00DD0568" w:rsidRPr="00F659E4" w:rsidRDefault="00DD0568" w:rsidP="006E6B38"/>
        </w:tc>
        <w:tc>
          <w:tcPr>
            <w:tcW w:w="5459" w:type="dxa"/>
            <w:vAlign w:val="center"/>
          </w:tcPr>
          <w:p w14:paraId="6531D997" w14:textId="77777777" w:rsidR="00DD0568" w:rsidRPr="00F659E4" w:rsidRDefault="00E057C1" w:rsidP="006E6B38">
            <m:oMathPara>
              <m:oMath>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oMath>
            </m:oMathPara>
          </w:p>
        </w:tc>
        <w:tc>
          <w:tcPr>
            <w:tcW w:w="1596" w:type="dxa"/>
            <w:vAlign w:val="center"/>
          </w:tcPr>
          <w:p w14:paraId="4475668C" w14:textId="77777777" w:rsidR="00DD0568" w:rsidRPr="00F659E4" w:rsidRDefault="00DD0568" w:rsidP="006E6B38">
            <w:pPr>
              <w:jc w:val="right"/>
            </w:pPr>
            <w:r w:rsidRPr="00F659E4">
              <w:rPr>
                <w:rFonts w:hint="eastAsia"/>
              </w:rPr>
              <w:t>（</w:t>
            </w:r>
            <w:r w:rsidRPr="00F659E4">
              <w:t>5</w:t>
            </w:r>
            <w:r w:rsidRPr="00F659E4">
              <w:rPr>
                <w:rFonts w:hint="eastAsia"/>
              </w:rPr>
              <w:t>.</w:t>
            </w:r>
            <w:r>
              <w:t>25</w:t>
            </w:r>
            <w:r w:rsidRPr="00F659E4">
              <w:rPr>
                <w:rFonts w:hint="eastAsia"/>
              </w:rPr>
              <w:t>）</w:t>
            </w:r>
          </w:p>
        </w:tc>
      </w:tr>
    </w:tbl>
    <w:p w14:paraId="0378B24A" w14:textId="77777777" w:rsidR="00DD0568" w:rsidRDefault="00DD0568" w:rsidP="00DD0568">
      <w:r w:rsidRPr="006D6DDB">
        <w:rPr>
          <w:rFonts w:hint="eastAsia"/>
        </w:rPr>
        <w:t>只要测得</w:t>
      </w:r>
      <w:proofErr w:type="gramStart"/>
      <w:r w:rsidRPr="006D6DDB">
        <w:rPr>
          <w:rFonts w:hint="eastAsia"/>
        </w:rPr>
        <w:t>副边电流</w:t>
      </w:r>
      <w:proofErr w:type="gramEnd"/>
      <m:oMath>
        <m:sSub>
          <m:sSubPr>
            <m:ctrlPr>
              <w:rPr>
                <w:rFonts w:ascii="Cambria Math" w:hAnsi="Cambria Math"/>
              </w:rPr>
            </m:ctrlPr>
          </m:sSubPr>
          <m:e>
            <m:r>
              <w:rPr>
                <w:rFonts w:ascii="Cambria Math" w:hAnsi="Cambria Math"/>
              </w:rPr>
              <m:t>i</m:t>
            </m:r>
          </m:e>
          <m:sub>
            <m:r>
              <w:rPr>
                <w:rFonts w:ascii="Cambria Math" w:hAnsi="Cambria Math"/>
              </w:rPr>
              <m:t>2</m:t>
            </m:r>
          </m:sub>
        </m:sSub>
      </m:oMath>
      <w:r w:rsidRPr="006D6DDB">
        <w:rPr>
          <w:rFonts w:hint="eastAsia"/>
        </w:rPr>
        <w:t>，就可得知被测电流的大小。</w:t>
      </w:r>
    </w:p>
    <w:p w14:paraId="485C67EC" w14:textId="77777777" w:rsidR="00DD0568" w:rsidRDefault="00DD0568" w:rsidP="00C81B6D">
      <w:pPr>
        <w:pStyle w:val="3"/>
      </w:pPr>
      <w:bookmarkStart w:id="86" w:name="_Toc170810424"/>
      <w:r w:rsidRPr="002F4780">
        <w:rPr>
          <w:rFonts w:hint="eastAsia"/>
        </w:rPr>
        <w:t xml:space="preserve">5.2.3 </w:t>
      </w:r>
      <w:r w:rsidRPr="002F4780">
        <w:rPr>
          <w:rFonts w:hint="eastAsia"/>
        </w:rPr>
        <w:t>电功率的测量</w:t>
      </w:r>
      <w:bookmarkEnd w:id="86"/>
    </w:p>
    <w:p w14:paraId="1C0B9490" w14:textId="41629F62" w:rsidR="00DD0568" w:rsidRDefault="00DD0568" w:rsidP="00DD0568">
      <w:r w:rsidRPr="000569F9">
        <w:rPr>
          <w:rFonts w:hint="eastAsia"/>
        </w:rPr>
        <w:t>第</w:t>
      </w:r>
      <w:r w:rsidRPr="000569F9">
        <w:rPr>
          <w:rFonts w:hint="eastAsia"/>
        </w:rPr>
        <w:t>3</w:t>
      </w:r>
      <w:r w:rsidRPr="000569F9">
        <w:rPr>
          <w:rFonts w:hint="eastAsia"/>
        </w:rPr>
        <w:t>章已经介绍了霍尔功</w:t>
      </w:r>
      <w:r w:rsidR="00F70E83">
        <w:rPr>
          <w:rFonts w:hint="eastAsia"/>
        </w:rPr>
        <w:t>率传感器。</w:t>
      </w:r>
      <w:r>
        <w:rPr>
          <w:rFonts w:hint="eastAsia"/>
        </w:rPr>
        <w:t>本小节将重点讨论如何利用霍尔传感器测量交流电功率</w:t>
      </w:r>
      <w:r w:rsidRPr="00723EA0">
        <w:rPr>
          <w:rFonts w:hint="eastAsia"/>
        </w:rPr>
        <w:t>。</w:t>
      </w:r>
    </w:p>
    <w:p w14:paraId="034F2B43" w14:textId="77777777" w:rsidR="00DD0568" w:rsidRDefault="00DD0568" w:rsidP="00C81B6D">
      <w:pPr>
        <w:pStyle w:val="4"/>
      </w:pPr>
      <w:r w:rsidRPr="00DE58CD">
        <w:t>5.2.3.</w:t>
      </w:r>
      <w:r>
        <w:t xml:space="preserve">1 </w:t>
      </w:r>
      <w:r>
        <w:rPr>
          <w:rFonts w:hint="eastAsia"/>
        </w:rPr>
        <w:t>采用瞬时采样法测量交流电功率</w:t>
      </w:r>
    </w:p>
    <w:p w14:paraId="0F3B5FBE" w14:textId="20060CF8" w:rsidR="00DD0568" w:rsidRDefault="00DD0568" w:rsidP="00DD0568">
      <w:r w:rsidRPr="00415301">
        <w:rPr>
          <w:rFonts w:hint="eastAsia"/>
        </w:rPr>
        <w:t>微型机和单片机的运算速度正在提高，同时高速</w:t>
      </w:r>
      <w:r w:rsidRPr="00415301">
        <w:rPr>
          <w:rFonts w:hint="eastAsia"/>
        </w:rPr>
        <w:t>A/D</w:t>
      </w:r>
      <w:r w:rsidRPr="00415301">
        <w:rPr>
          <w:rFonts w:hint="eastAsia"/>
        </w:rPr>
        <w:t>转换器也在不断发展。这些进步使得直接采用交流采样的方法测量电参数成为可能。当被测波形为非正弦波或正弦波发生畸变时，采用传统的直流采样技术可能会带来较大的误差。因此，对于需要高精度的电参量测量，可以考虑采用交流采样法来测得交流量的真有效值。</w:t>
      </w:r>
      <w:r w:rsidRPr="00FB73BE">
        <w:rPr>
          <w:rFonts w:hint="eastAsia"/>
        </w:rPr>
        <w:t>交流电功率的计算公式为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4DB7D805" w14:textId="77777777" w:rsidTr="006E6B38">
        <w:trPr>
          <w:jc w:val="right"/>
        </w:trPr>
        <w:tc>
          <w:tcPr>
            <w:tcW w:w="1251" w:type="dxa"/>
          </w:tcPr>
          <w:p w14:paraId="73D4AA8E" w14:textId="77777777" w:rsidR="00DD0568" w:rsidRPr="00F659E4" w:rsidRDefault="00DD0568" w:rsidP="006E6B38"/>
        </w:tc>
        <w:tc>
          <w:tcPr>
            <w:tcW w:w="5459" w:type="dxa"/>
            <w:vAlign w:val="center"/>
          </w:tcPr>
          <w:p w14:paraId="409FF2B6" w14:textId="77777777" w:rsidR="00DD0568" w:rsidRPr="00F659E4" w:rsidRDefault="00DD0568" w:rsidP="006E6B38">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T</m:t>
                    </m:r>
                  </m:den>
                </m:f>
                <m:nary>
                  <m:naryPr>
                    <m:limLoc m:val="subSup"/>
                    <m:grow m:val="1"/>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ui</m:t>
                    </m:r>
                    <m:r>
                      <m:rPr>
                        <m:sty m:val="p"/>
                      </m:rPr>
                      <w:rPr>
                        <w:rFonts w:ascii="Cambria Math" w:hAnsi="Cambria Math"/>
                      </w:rPr>
                      <m:t>d</m:t>
                    </m:r>
                    <m:r>
                      <w:rPr>
                        <w:rFonts w:ascii="Cambria Math" w:hAnsi="Cambria Math"/>
                      </w:rPr>
                      <m:t>t</m:t>
                    </m:r>
                  </m:e>
                </m:nary>
              </m:oMath>
            </m:oMathPara>
          </w:p>
        </w:tc>
        <w:tc>
          <w:tcPr>
            <w:tcW w:w="1596" w:type="dxa"/>
            <w:vAlign w:val="center"/>
          </w:tcPr>
          <w:p w14:paraId="532F03F6" w14:textId="77777777" w:rsidR="00DD0568" w:rsidRPr="00F659E4" w:rsidRDefault="00DD0568" w:rsidP="006E6B38">
            <w:pPr>
              <w:jc w:val="right"/>
            </w:pPr>
            <w:r w:rsidRPr="00F659E4">
              <w:rPr>
                <w:rFonts w:hint="eastAsia"/>
              </w:rPr>
              <w:t>（</w:t>
            </w:r>
            <w:r w:rsidRPr="00F659E4">
              <w:t>5</w:t>
            </w:r>
            <w:r w:rsidRPr="00F659E4">
              <w:rPr>
                <w:rFonts w:hint="eastAsia"/>
              </w:rPr>
              <w:t>.</w:t>
            </w:r>
            <w:r>
              <w:t>26</w:t>
            </w:r>
            <w:r w:rsidRPr="00F659E4">
              <w:rPr>
                <w:rFonts w:hint="eastAsia"/>
              </w:rPr>
              <w:t>）</w:t>
            </w:r>
          </w:p>
        </w:tc>
      </w:tr>
    </w:tbl>
    <w:p w14:paraId="20E727FC" w14:textId="1206A280" w:rsidR="00DD0568" w:rsidRDefault="00DD0568" w:rsidP="00DD0568">
      <w:r w:rsidRPr="00F40654">
        <w:rPr>
          <w:rFonts w:hint="eastAsia"/>
        </w:rPr>
        <w:t>将其离散化，即在一个周期内采样</w:t>
      </w:r>
      <m:oMath>
        <m:r>
          <w:rPr>
            <w:rFonts w:ascii="Cambria Math" w:hAnsi="Cambria Math"/>
          </w:rPr>
          <m:t>N</m:t>
        </m:r>
      </m:oMath>
      <w:r w:rsidRPr="00F40654">
        <w:rPr>
          <w:rFonts w:hint="eastAsia"/>
        </w:rPr>
        <w:t>次，由采集到的瞬时值计算，即可求得被测值</w:t>
      </w:r>
      <w:r>
        <w:rPr>
          <w:rFonts w:hint="eastAsia"/>
        </w:rPr>
        <w:t>为</w:t>
      </w:r>
      <w:r>
        <w:rPr>
          <w:rFonts w:hint="eastAsia"/>
        </w:rPr>
        <w:t>:</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754F04D0" w14:textId="77777777" w:rsidTr="006E6B38">
        <w:trPr>
          <w:jc w:val="right"/>
        </w:trPr>
        <w:tc>
          <w:tcPr>
            <w:tcW w:w="1251" w:type="dxa"/>
          </w:tcPr>
          <w:p w14:paraId="5EF5C52A" w14:textId="77777777" w:rsidR="00DD0568" w:rsidRPr="00F659E4" w:rsidRDefault="00DD0568" w:rsidP="006E6B38"/>
        </w:tc>
        <w:tc>
          <w:tcPr>
            <w:tcW w:w="5459" w:type="dxa"/>
            <w:vAlign w:val="center"/>
          </w:tcPr>
          <w:p w14:paraId="1599B533" w14:textId="77777777" w:rsidR="00DD0568" w:rsidRPr="00F659E4" w:rsidRDefault="00DD0568" w:rsidP="006E6B38">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nary>
              </m:oMath>
            </m:oMathPara>
          </w:p>
        </w:tc>
        <w:tc>
          <w:tcPr>
            <w:tcW w:w="1596" w:type="dxa"/>
            <w:vAlign w:val="center"/>
          </w:tcPr>
          <w:p w14:paraId="44C9304E" w14:textId="77777777" w:rsidR="00DD0568" w:rsidRPr="00F659E4" w:rsidRDefault="00DD0568" w:rsidP="006E6B38">
            <w:pPr>
              <w:jc w:val="right"/>
            </w:pPr>
            <w:r w:rsidRPr="00F659E4">
              <w:rPr>
                <w:rFonts w:hint="eastAsia"/>
              </w:rPr>
              <w:t>（</w:t>
            </w:r>
            <w:r w:rsidRPr="00F659E4">
              <w:t>5</w:t>
            </w:r>
            <w:r w:rsidRPr="00F659E4">
              <w:rPr>
                <w:rFonts w:hint="eastAsia"/>
              </w:rPr>
              <w:t>.</w:t>
            </w:r>
            <w:r>
              <w:t>27</w:t>
            </w:r>
            <w:r w:rsidRPr="00F659E4">
              <w:rPr>
                <w:rFonts w:hint="eastAsia"/>
              </w:rPr>
              <w:t>）</w:t>
            </w:r>
          </w:p>
        </w:tc>
      </w:tr>
    </w:tbl>
    <w:p w14:paraId="73788FA7" w14:textId="173B0D51" w:rsidR="00DD0568" w:rsidRDefault="00DD0568" w:rsidP="00DD0568">
      <w:r w:rsidRPr="00AC68C7">
        <w:rPr>
          <w:rFonts w:hint="eastAsia"/>
        </w:rPr>
        <w:t>显然，交流采样法的精度取决于一个周期内的采样点数</w:t>
      </w:r>
      <m:oMath>
        <m:r>
          <w:rPr>
            <w:rFonts w:ascii="Cambria Math" w:hAnsi="Cambria Math"/>
          </w:rPr>
          <m:t>N</m:t>
        </m:r>
      </m:oMath>
      <w:r w:rsidRPr="00AC68C7">
        <w:rPr>
          <w:rFonts w:hint="eastAsia"/>
        </w:rPr>
        <w:t>。</w:t>
      </w:r>
      <m:oMath>
        <m:r>
          <w:rPr>
            <w:rFonts w:ascii="Cambria Math" w:hAnsi="Cambria Math"/>
          </w:rPr>
          <m:t>N</m:t>
        </m:r>
      </m:oMath>
      <w:r>
        <w:rPr>
          <w:rFonts w:hint="eastAsia"/>
        </w:rPr>
        <w:t>越大，精度就越高</w:t>
      </w:r>
      <w:r w:rsidRPr="00F40654">
        <w:rPr>
          <w:rFonts w:hint="eastAsia"/>
        </w:rPr>
        <w:t>。</w:t>
      </w:r>
      <w:r>
        <w:rPr>
          <w:rFonts w:hint="eastAsia"/>
        </w:rPr>
        <w:t>如果</w:t>
      </w:r>
      <w:r w:rsidRPr="00F40654">
        <w:rPr>
          <w:rFonts w:hint="eastAsia"/>
        </w:rPr>
        <w:t>单片机主频为</w:t>
      </w:r>
      <w:r w:rsidRPr="00F40654">
        <w:rPr>
          <w:rFonts w:hint="eastAsia"/>
        </w:rPr>
        <w:t>12MHz</w:t>
      </w:r>
      <w:r w:rsidRPr="00F40654">
        <w:rPr>
          <w:rFonts w:hint="eastAsia"/>
        </w:rPr>
        <w:t>，</w:t>
      </w:r>
      <w:r>
        <w:rPr>
          <w:rFonts w:hint="eastAsia"/>
        </w:rPr>
        <w:t>并且</w:t>
      </w:r>
      <w:r w:rsidRPr="00F40654">
        <w:rPr>
          <w:rFonts w:hint="eastAsia"/>
        </w:rPr>
        <w:t>A</w:t>
      </w:r>
      <w:r>
        <w:rPr>
          <w:rFonts w:hint="eastAsia"/>
        </w:rPr>
        <w:t>/</w:t>
      </w:r>
      <w:r w:rsidRPr="00F40654">
        <w:rPr>
          <w:rFonts w:hint="eastAsia"/>
        </w:rPr>
        <w:t>D</w:t>
      </w:r>
      <w:r w:rsidRPr="00F40654">
        <w:rPr>
          <w:rFonts w:hint="eastAsia"/>
        </w:rPr>
        <w:t>转换器的转换时间为</w:t>
      </w:r>
      <m:oMath>
        <m:r>
          <m:rPr>
            <m:nor/>
          </m:rPr>
          <w:rPr>
            <w:rFonts w:ascii="Cambria Math" w:hAnsi="Cambria Math"/>
          </w:rPr>
          <m:t>μ</m:t>
        </m:r>
        <m:r>
          <m:rPr>
            <m:nor/>
          </m:rPr>
          <m:t>s</m:t>
        </m:r>
      </m:oMath>
      <w:r w:rsidRPr="00F40654">
        <w:rPr>
          <w:rFonts w:hint="eastAsia"/>
        </w:rPr>
        <w:t>级，则</w:t>
      </w:r>
      <w:r w:rsidRPr="00AC68C7">
        <w:rPr>
          <w:rFonts w:hint="eastAsia"/>
        </w:rPr>
        <w:t>在</w:t>
      </w:r>
      <w:r w:rsidRPr="00AC68C7">
        <w:rPr>
          <w:rFonts w:hint="eastAsia"/>
        </w:rPr>
        <w:t>400Hz</w:t>
      </w:r>
      <w:r w:rsidRPr="00AC68C7">
        <w:rPr>
          <w:rFonts w:hint="eastAsia"/>
        </w:rPr>
        <w:t>交流波形</w:t>
      </w:r>
      <w:r>
        <w:rPr>
          <w:rFonts w:hint="eastAsia"/>
        </w:rPr>
        <w:t>的</w:t>
      </w:r>
      <w:r w:rsidRPr="00AC68C7">
        <w:rPr>
          <w:rFonts w:hint="eastAsia"/>
        </w:rPr>
        <w:t>一个周期内</w:t>
      </w:r>
      <w:r>
        <w:rPr>
          <w:rFonts w:hint="eastAsia"/>
        </w:rPr>
        <w:t>，</w:t>
      </w:r>
      <w:r w:rsidRPr="00F40654">
        <w:rPr>
          <w:rFonts w:hint="eastAsia"/>
        </w:rPr>
        <w:t>采样点数可</w:t>
      </w:r>
      <w:r>
        <w:rPr>
          <w:rFonts w:hint="eastAsia"/>
        </w:rPr>
        <w:t>以</w:t>
      </w:r>
      <w:r w:rsidRPr="00F40654">
        <w:rPr>
          <w:rFonts w:hint="eastAsia"/>
        </w:rPr>
        <w:t>达</w:t>
      </w:r>
      <w:r>
        <w:rPr>
          <w:rFonts w:hint="eastAsia"/>
        </w:rPr>
        <w:t>到</w:t>
      </w:r>
      <w:r w:rsidRPr="00F40654">
        <w:rPr>
          <w:rFonts w:hint="eastAsia"/>
        </w:rPr>
        <w:t>几十个，基本可满足精度的要求。</w:t>
      </w:r>
    </w:p>
    <w:p w14:paraId="732BEFAD" w14:textId="77777777" w:rsidR="00DD0568" w:rsidRDefault="00DD0568" w:rsidP="00DD0568">
      <w:r w:rsidRPr="00BE2F32">
        <w:rPr>
          <w:rFonts w:hint="eastAsia"/>
        </w:rPr>
        <w:t>交流瞬时采样原理图如图</w:t>
      </w:r>
      <w:r w:rsidRPr="00BE2F32">
        <w:rPr>
          <w:rFonts w:hint="eastAsia"/>
        </w:rPr>
        <w:t>5-</w:t>
      </w:r>
      <w:r>
        <w:t>9</w:t>
      </w:r>
      <w:r w:rsidRPr="00BE2F32">
        <w:rPr>
          <w:rFonts w:hint="eastAsia"/>
        </w:rPr>
        <w:t>所示。</w:t>
      </w:r>
    </w:p>
    <w:p w14:paraId="7796C358" w14:textId="77777777" w:rsidR="00DD0568" w:rsidRDefault="00DD0568" w:rsidP="00DD0568">
      <w:pPr>
        <w:pStyle w:val="ac"/>
      </w:pPr>
      <w:r>
        <w:object w:dxaOrig="7290" w:dyaOrig="1751" w14:anchorId="3E118144">
          <v:shape id="_x0000_i1097" type="#_x0000_t75" style="width:346.9pt;height:82.4pt" o:ole="">
            <v:imagedata r:id="rId203" o:title=""/>
          </v:shape>
          <o:OLEObject Type="Embed" ProgID="Visio.Drawing.15" ShapeID="_x0000_i1097" DrawAspect="Content" ObjectID="_1806854852" r:id="rId204"/>
        </w:object>
      </w:r>
      <w:r>
        <w:br/>
      </w:r>
      <w:r>
        <w:rPr>
          <w:rFonts w:hint="eastAsia"/>
        </w:rPr>
        <w:t>图</w:t>
      </w:r>
      <w:r>
        <w:rPr>
          <w:rFonts w:hint="eastAsia"/>
        </w:rPr>
        <w:t>5-</w:t>
      </w:r>
      <w:r>
        <w:t xml:space="preserve">9 </w:t>
      </w:r>
      <w:r>
        <w:rPr>
          <w:rFonts w:hint="eastAsia"/>
        </w:rPr>
        <w:t>交流瞬时采样原理图</w:t>
      </w:r>
    </w:p>
    <w:p w14:paraId="6DD0FEC7" w14:textId="221ABB20" w:rsidR="00DD0568" w:rsidRDefault="00DD0568" w:rsidP="00DD0568">
      <w:r w:rsidRPr="005F63E4">
        <w:rPr>
          <w:rFonts w:hint="eastAsia"/>
        </w:rPr>
        <w:t>在公式（</w:t>
      </w:r>
      <w:r w:rsidRPr="005F63E4">
        <w:rPr>
          <w:rFonts w:hint="eastAsia"/>
        </w:rPr>
        <w:t>5.27</w:t>
      </w:r>
      <w:r w:rsidRPr="005F63E4">
        <w:rPr>
          <w:rFonts w:hint="eastAsia"/>
        </w:rPr>
        <w:t>）中，采样点数是固定的。然而，如果被测信号的频率变化，而一个周期内的采样点数保持不变，就会产生较大的测量误差。如果频率升高，周期缩短，那么测得的值将比实际值偏大。相反，如果频率降低，周期延长，那么测得的值将偏小。因此，需要采用频率跟踪技术，以确保将一个周期均匀地等分为</w:t>
      </w:r>
      <m:oMath>
        <m:r>
          <w:rPr>
            <w:rFonts w:ascii="Cambria Math" w:hAnsi="Cambria Math"/>
          </w:rPr>
          <m:t>N</m:t>
        </m:r>
      </m:oMath>
      <w:r w:rsidRPr="005F63E4">
        <w:rPr>
          <w:rFonts w:hint="eastAsia"/>
        </w:rPr>
        <w:t>点，进行瞬时采样。这样可以保证测量精度，但同时也会增加系统硬件和软件的复杂程度。</w:t>
      </w:r>
    </w:p>
    <w:p w14:paraId="05CB0338" w14:textId="77777777" w:rsidR="00DD0568" w:rsidRDefault="00DD0568" w:rsidP="00C81B6D">
      <w:pPr>
        <w:pStyle w:val="4"/>
      </w:pPr>
      <w:r w:rsidRPr="00DE58CD">
        <w:t>5.2.3.</w:t>
      </w:r>
      <w:r>
        <w:t xml:space="preserve">2 </w:t>
      </w:r>
      <w:r w:rsidRPr="00844B35">
        <w:rPr>
          <w:rFonts w:hint="eastAsia"/>
        </w:rPr>
        <w:t>采用霍尔传感器和直流采样法测量交流电功率</w:t>
      </w:r>
    </w:p>
    <w:p w14:paraId="5847369C" w14:textId="21038C0E" w:rsidR="00DD0568" w:rsidRPr="00FC2AC1" w:rsidRDefault="00DD0568" w:rsidP="00DD0568">
      <w:pPr>
        <w:rPr>
          <w:iCs/>
        </w:rPr>
      </w:pPr>
      <w:r>
        <w:rPr>
          <w:rFonts w:hint="eastAsia"/>
        </w:rPr>
        <w:t>本方法基于</w:t>
      </w:r>
      <w:r w:rsidRPr="00EA0AF4">
        <w:rPr>
          <w:rFonts w:hint="eastAsia"/>
        </w:rPr>
        <w:t>正弦交流电有功功率的定义</w:t>
      </w:r>
      <w:r>
        <w:rPr>
          <w:rFonts w:hint="eastAsia"/>
        </w:rPr>
        <w:t>，即</w:t>
      </w:r>
      <m:oMath>
        <m:r>
          <w:rPr>
            <w:rFonts w:ascii="Cambria Math" w:hAnsi="Cambria Math"/>
          </w:rPr>
          <m:t>P</m:t>
        </m:r>
        <m:r>
          <m:rPr>
            <m:sty m:val="p"/>
          </m:rPr>
          <w:rPr>
            <w:rFonts w:ascii="Cambria Math" w:hAnsi="Cambria Math"/>
          </w:rPr>
          <m:t>=</m:t>
        </m:r>
        <m:r>
          <w:rPr>
            <w:rFonts w:ascii="Cambria Math" w:hAnsi="Cambria Math"/>
          </w:rPr>
          <m:t>UI</m:t>
        </m:r>
        <m:r>
          <m:rPr>
            <m:sty m:val="p"/>
          </m:rPr>
          <w:rPr>
            <w:rFonts w:ascii="Cambria Math" w:hAnsi="Cambria Math"/>
          </w:rPr>
          <m:t>cos</m:t>
        </m:r>
        <m:r>
          <w:rPr>
            <w:rFonts w:ascii="Cambria Math" w:hAnsi="Cambria Math"/>
          </w:rPr>
          <m:t>φ</m:t>
        </m:r>
      </m:oMath>
      <w:r>
        <w:rPr>
          <w:rFonts w:hint="eastAsia"/>
        </w:rPr>
        <w:t>。在这个公式中</w:t>
      </w:r>
      <w:r w:rsidRPr="00EA0AF4">
        <w:rPr>
          <w:rFonts w:hint="eastAsia"/>
        </w:rPr>
        <w:t>，</w:t>
      </w:r>
      <m:oMath>
        <m:r>
          <w:rPr>
            <w:rFonts w:ascii="Cambria Math" w:hAnsi="Cambria Math"/>
          </w:rPr>
          <m:t>U</m:t>
        </m:r>
      </m:oMath>
      <w:r w:rsidRPr="00EA0AF4">
        <w:rPr>
          <w:rFonts w:hint="eastAsia"/>
        </w:rPr>
        <w:t>、</w:t>
      </w:r>
      <m:oMath>
        <m:r>
          <w:rPr>
            <w:rFonts w:ascii="Cambria Math" w:hAnsi="Cambria Math"/>
          </w:rPr>
          <m:t>I</m:t>
        </m:r>
      </m:oMath>
      <w:r w:rsidRPr="00EA0AF4">
        <w:rPr>
          <w:rFonts w:hint="eastAsia"/>
        </w:rPr>
        <w:t>分别</w:t>
      </w:r>
      <w:r>
        <w:rPr>
          <w:rFonts w:hint="eastAsia"/>
        </w:rPr>
        <w:t>代表</w:t>
      </w:r>
      <w:r w:rsidRPr="00EA0AF4">
        <w:rPr>
          <w:rFonts w:hint="eastAsia"/>
        </w:rPr>
        <w:t>电压和电流的有效值，</w:t>
      </w:r>
      <w:r>
        <w:rPr>
          <w:rFonts w:hint="eastAsia"/>
        </w:rPr>
        <w:t>而</w:t>
      </w:r>
      <m:oMath>
        <m:r>
          <m:rPr>
            <m:sty m:val="p"/>
          </m:rPr>
          <w:rPr>
            <w:rFonts w:ascii="Cambria Math" w:hAnsi="Cambria Math"/>
          </w:rPr>
          <m:t>cos</m:t>
        </m:r>
        <m:r>
          <w:rPr>
            <w:rFonts w:ascii="Cambria Math" w:hAnsi="Cambria Math"/>
          </w:rPr>
          <m:t>φ</m:t>
        </m:r>
      </m:oMath>
      <w:r>
        <w:rPr>
          <w:rFonts w:hint="eastAsia"/>
        </w:rPr>
        <w:t>则代表</w:t>
      </w:r>
      <w:r w:rsidRPr="00EA0AF4">
        <w:rPr>
          <w:rFonts w:hint="eastAsia"/>
        </w:rPr>
        <w:t>负载功率因数。</w:t>
      </w:r>
      <w:r>
        <w:rPr>
          <w:rFonts w:hint="eastAsia"/>
        </w:rPr>
        <w:t>这种</w:t>
      </w:r>
      <w:r w:rsidRPr="00EA0AF4">
        <w:rPr>
          <w:rFonts w:hint="eastAsia"/>
        </w:rPr>
        <w:t>方法的关键问题在于如何准确测量出</w:t>
      </w:r>
      <m:oMath>
        <m:r>
          <w:rPr>
            <w:rFonts w:ascii="Cambria Math" w:hAnsi="Cambria Math"/>
          </w:rPr>
          <m:t>U</m:t>
        </m:r>
      </m:oMath>
      <w:r w:rsidRPr="00EA0AF4">
        <w:rPr>
          <w:rFonts w:hint="eastAsia"/>
        </w:rPr>
        <w:t>、</w:t>
      </w:r>
      <m:oMath>
        <m:r>
          <w:rPr>
            <w:rFonts w:ascii="Cambria Math" w:hAnsi="Cambria Math"/>
          </w:rPr>
          <m:t>I</m:t>
        </m:r>
      </m:oMath>
      <w:r w:rsidRPr="00EA0AF4">
        <w:rPr>
          <w:rFonts w:hint="eastAsia"/>
        </w:rPr>
        <w:t>和相位差</w:t>
      </w:r>
      <m:oMath>
        <m:r>
          <w:rPr>
            <w:rFonts w:ascii="Cambria Math" w:hAnsi="Cambria Math"/>
          </w:rPr>
          <m:t>φ</m:t>
        </m:r>
      </m:oMath>
      <w:r>
        <w:rPr>
          <w:rFonts w:hint="eastAsia"/>
          <w:iCs/>
        </w:rPr>
        <w:t>。如果</w:t>
      </w:r>
      <w:r w:rsidRPr="00FC2AC1">
        <w:rPr>
          <w:rFonts w:hint="eastAsia"/>
          <w:iCs/>
        </w:rPr>
        <w:t>采用电磁式电压电流互感器，</w:t>
      </w:r>
      <w:r w:rsidRPr="00FE5C46">
        <w:rPr>
          <w:rFonts w:hint="eastAsia"/>
          <w:iCs/>
        </w:rPr>
        <w:t>由于互感器的非理想性，不仅存在变比误差，而且还存在较大的相位误差，这就使得测得的</w:t>
      </w:r>
      <m:oMath>
        <m:r>
          <w:rPr>
            <w:rFonts w:ascii="Cambria Math" w:hAnsi="Cambria Math"/>
          </w:rPr>
          <m:t>φ</m:t>
        </m:r>
      </m:oMath>
      <w:r w:rsidRPr="00FE5C46">
        <w:rPr>
          <w:rFonts w:hint="eastAsia"/>
          <w:iCs/>
        </w:rPr>
        <w:t>值不能真实地反映负载的性质</w:t>
      </w:r>
      <w:r w:rsidRPr="00FC2AC1">
        <w:rPr>
          <w:rFonts w:hint="eastAsia"/>
          <w:iCs/>
        </w:rPr>
        <w:t>。</w:t>
      </w:r>
      <w:r w:rsidRPr="00FE5C46">
        <w:rPr>
          <w:rFonts w:hint="eastAsia"/>
          <w:iCs/>
        </w:rPr>
        <w:t>为了解决这个问题，通常会采用软件补偿法。然而，由于互感器的相位误差与其</w:t>
      </w:r>
      <w:r>
        <w:rPr>
          <w:rFonts w:hint="eastAsia"/>
          <w:iCs/>
        </w:rPr>
        <w:t>工作状态有关，因此不易得到完全补偿。这也会增加编制软件的工作量</w:t>
      </w:r>
      <w:r w:rsidRPr="00FC2AC1">
        <w:rPr>
          <w:rFonts w:hint="eastAsia"/>
          <w:iCs/>
        </w:rPr>
        <w:t>。</w:t>
      </w:r>
    </w:p>
    <w:p w14:paraId="3F06F283" w14:textId="77777777" w:rsidR="00DD0568" w:rsidRDefault="00DD0568" w:rsidP="00DD0568">
      <w:pPr>
        <w:rPr>
          <w:iCs/>
        </w:rPr>
      </w:pPr>
      <w:r w:rsidRPr="00FC2AC1">
        <w:rPr>
          <w:rFonts w:hint="eastAsia"/>
          <w:iCs/>
        </w:rPr>
        <w:t>直流采样法测功率原理图如图</w:t>
      </w:r>
      <w:r w:rsidRPr="00FC2AC1">
        <w:rPr>
          <w:rFonts w:hint="eastAsia"/>
          <w:iCs/>
        </w:rPr>
        <w:t>5-</w:t>
      </w:r>
      <w:r>
        <w:rPr>
          <w:iCs/>
        </w:rPr>
        <w:t>10</w:t>
      </w:r>
      <w:r w:rsidRPr="00FC2AC1">
        <w:rPr>
          <w:rFonts w:hint="eastAsia"/>
          <w:iCs/>
        </w:rPr>
        <w:t>所示。</w:t>
      </w:r>
      <w:r w:rsidRPr="00E83175">
        <w:rPr>
          <w:rFonts w:hint="eastAsia"/>
          <w:iCs/>
        </w:rPr>
        <w:t>霍尔传感器可以不失真地</w:t>
      </w:r>
      <w:proofErr w:type="gramStart"/>
      <w:r w:rsidRPr="00E83175">
        <w:rPr>
          <w:rFonts w:hint="eastAsia"/>
          <w:iCs/>
        </w:rPr>
        <w:t>传递原边的</w:t>
      </w:r>
      <w:proofErr w:type="gramEnd"/>
      <w:r w:rsidRPr="00E83175">
        <w:rPr>
          <w:rFonts w:hint="eastAsia"/>
          <w:iCs/>
        </w:rPr>
        <w:t>波形，从而大大提高了相位差的测量精度，使测量原理更为简便。此外，它还可以测量从直流到</w:t>
      </w:r>
      <w:r w:rsidRPr="00E83175">
        <w:rPr>
          <w:rFonts w:hint="eastAsia"/>
          <w:iCs/>
        </w:rPr>
        <w:t>100kHz</w:t>
      </w:r>
      <w:r w:rsidRPr="00E83175">
        <w:rPr>
          <w:rFonts w:hint="eastAsia"/>
          <w:iCs/>
        </w:rPr>
        <w:t>的任意波形的交流量，从而克服了电磁式互感器只能在特定的额定频率下工作的弊端。</w:t>
      </w:r>
      <w:r w:rsidRPr="00FC2AC1">
        <w:rPr>
          <w:rFonts w:hint="eastAsia"/>
          <w:iCs/>
        </w:rPr>
        <w:t>交、直流真值转换器可以将正弦波形或任意波形的交流量转换为直流量，且直流输出的大小正比于交流量的有效值，转换精度可达</w:t>
      </w:r>
      <w:r w:rsidRPr="00FC2AC1">
        <w:rPr>
          <w:rFonts w:hint="eastAsia"/>
          <w:iCs/>
        </w:rPr>
        <w:t>0.5</w:t>
      </w:r>
      <w:r w:rsidRPr="00FC2AC1">
        <w:rPr>
          <w:rFonts w:hint="eastAsia"/>
          <w:iCs/>
        </w:rPr>
        <w:t>％。</w:t>
      </w:r>
    </w:p>
    <w:p w14:paraId="08925E64" w14:textId="77777777" w:rsidR="00DD0568" w:rsidRDefault="00DD0568" w:rsidP="00DD0568">
      <w:pPr>
        <w:pStyle w:val="ac"/>
      </w:pPr>
      <w:r>
        <w:object w:dxaOrig="8700" w:dyaOrig="2880" w14:anchorId="4098F601">
          <v:shape id="_x0000_i1098" type="#_x0000_t75" style="width:415.05pt;height:137.85pt" o:ole="">
            <v:imagedata r:id="rId205" o:title=""/>
          </v:shape>
          <o:OLEObject Type="Embed" ProgID="Visio.Drawing.15" ShapeID="_x0000_i1098" DrawAspect="Content" ObjectID="_1806854853" r:id="rId206"/>
        </w:object>
      </w:r>
      <w:r>
        <w:br/>
      </w:r>
      <w:r w:rsidRPr="002F32BB">
        <w:rPr>
          <w:rFonts w:hint="eastAsia"/>
        </w:rPr>
        <w:t>图</w:t>
      </w:r>
      <w:r w:rsidRPr="002F32BB">
        <w:rPr>
          <w:rFonts w:hint="eastAsia"/>
        </w:rPr>
        <w:t>5-</w:t>
      </w:r>
      <w:r>
        <w:t xml:space="preserve">10 </w:t>
      </w:r>
      <w:r w:rsidRPr="002F32BB">
        <w:rPr>
          <w:rFonts w:hint="eastAsia"/>
        </w:rPr>
        <w:t>直流采样法测功率原理图</w:t>
      </w:r>
    </w:p>
    <w:p w14:paraId="723BCAC9" w14:textId="020C91C8" w:rsidR="00DD0568" w:rsidRDefault="00DD0568" w:rsidP="00DD0568">
      <w:r w:rsidRPr="004B2C0B">
        <w:rPr>
          <w:rFonts w:hint="eastAsia"/>
        </w:rPr>
        <w:t>霍尔传感器对交流电压和电流进行隔离和衰减。经过变送器转换，这些信号变为直流，其大小与原始交流信号的有效值成正比。这些直流电压经过</w:t>
      </w:r>
      <w:r w:rsidRPr="004B2C0B">
        <w:rPr>
          <w:rFonts w:hint="eastAsia"/>
        </w:rPr>
        <w:t>A/D</w:t>
      </w:r>
      <w:r w:rsidRPr="004B2C0B">
        <w:rPr>
          <w:rFonts w:hint="eastAsia"/>
        </w:rPr>
        <w:t>转</w:t>
      </w:r>
      <w:r w:rsidRPr="004B2C0B">
        <w:rPr>
          <w:rFonts w:hint="eastAsia"/>
        </w:rPr>
        <w:lastRenderedPageBreak/>
        <w:t>换后被存储在微计算机中。</w:t>
      </w:r>
      <w:r>
        <w:rPr>
          <w:rFonts w:hint="eastAsia"/>
        </w:rPr>
        <w:t>另外，</w:t>
      </w:r>
      <w:proofErr w:type="gramStart"/>
      <w:r w:rsidRPr="004B2C0B">
        <w:rPr>
          <w:rFonts w:hint="eastAsia"/>
        </w:rPr>
        <w:t>传感器副边输出</w:t>
      </w:r>
      <w:proofErr w:type="gramEnd"/>
      <w:r w:rsidRPr="004B2C0B">
        <w:rPr>
          <w:rFonts w:hint="eastAsia"/>
        </w:rPr>
        <w:t>的正弦交流信号被转换为方波，这样就可以计算出电压和电流的相位差</w:t>
      </w:r>
      <m:oMath>
        <m:r>
          <w:rPr>
            <w:rFonts w:ascii="Cambria Math" w:hAnsi="Cambria Math"/>
          </w:rPr>
          <m:t>φ</m:t>
        </m:r>
      </m:oMath>
      <w:r>
        <w:rPr>
          <w:rFonts w:hint="eastAsia"/>
        </w:rPr>
        <w:t>和功率因数</w:t>
      </w:r>
      <m:oMath>
        <m:r>
          <m:rPr>
            <m:sty m:val="p"/>
          </m:rPr>
          <w:rPr>
            <w:rFonts w:ascii="Cambria Math" w:hAnsi="Cambria Math"/>
          </w:rPr>
          <m:t>cos</m:t>
        </m:r>
        <m:r>
          <w:rPr>
            <w:rFonts w:ascii="Cambria Math" w:hAnsi="Cambria Math"/>
          </w:rPr>
          <m:t>φ</m:t>
        </m:r>
      </m:oMath>
      <w:r>
        <w:rPr>
          <w:rFonts w:hint="eastAsia"/>
        </w:rPr>
        <w:t>。求得</w:t>
      </w:r>
      <m:oMath>
        <m:r>
          <w:rPr>
            <w:rFonts w:ascii="Cambria Math" w:hAnsi="Cambria Math"/>
          </w:rPr>
          <m:t>U</m:t>
        </m:r>
      </m:oMath>
      <w:r>
        <w:rPr>
          <w:rFonts w:hint="eastAsia"/>
        </w:rPr>
        <w:t>、</w:t>
      </w:r>
      <m:oMath>
        <m:r>
          <w:rPr>
            <w:rFonts w:ascii="Cambria Math" w:hAnsi="Cambria Math"/>
          </w:rPr>
          <m:t>I</m:t>
        </m:r>
      </m:oMath>
      <w:r>
        <w:rPr>
          <w:rFonts w:hint="eastAsia"/>
        </w:rPr>
        <w:t>及</w:t>
      </w:r>
      <m:oMath>
        <m:r>
          <m:rPr>
            <m:sty m:val="p"/>
          </m:rPr>
          <w:rPr>
            <w:rFonts w:ascii="Cambria Math" w:hAnsi="Cambria Math"/>
          </w:rPr>
          <m:t>cos</m:t>
        </m:r>
        <m:r>
          <w:rPr>
            <w:rFonts w:ascii="Cambria Math" w:hAnsi="Cambria Math"/>
          </w:rPr>
          <m:t>φ</m:t>
        </m:r>
      </m:oMath>
      <w:r>
        <w:rPr>
          <w:rFonts w:hint="eastAsia"/>
        </w:rPr>
        <w:t>后，即可由</w:t>
      </w:r>
      <m:oMath>
        <m:r>
          <w:rPr>
            <w:rFonts w:ascii="Cambria Math" w:hAnsi="Cambria Math"/>
          </w:rPr>
          <m:t>P</m:t>
        </m:r>
        <m:r>
          <m:rPr>
            <m:sty m:val="p"/>
          </m:rPr>
          <w:rPr>
            <w:rFonts w:ascii="Cambria Math" w:hAnsi="Cambria Math"/>
          </w:rPr>
          <m:t>=</m:t>
        </m:r>
        <m:r>
          <w:rPr>
            <w:rFonts w:ascii="Cambria Math" w:hAnsi="Cambria Math"/>
          </w:rPr>
          <m:t>UI</m:t>
        </m:r>
        <m:r>
          <m:rPr>
            <m:sty m:val="p"/>
          </m:rPr>
          <w:rPr>
            <w:rFonts w:ascii="Cambria Math" w:hAnsi="Cambria Math"/>
          </w:rPr>
          <m:t>cos</m:t>
        </m:r>
        <m:r>
          <w:rPr>
            <w:rFonts w:ascii="Cambria Math" w:hAnsi="Cambria Math"/>
          </w:rPr>
          <m:t>φ</m:t>
        </m:r>
      </m:oMath>
      <w:r>
        <w:rPr>
          <w:rFonts w:hint="eastAsia"/>
        </w:rPr>
        <w:t>求得有功功率。</w:t>
      </w:r>
      <w:r>
        <w:rPr>
          <w:rFonts w:hint="eastAsia"/>
        </w:rPr>
        <w:t xml:space="preserve"> </w:t>
      </w:r>
    </w:p>
    <w:p w14:paraId="7ADF8484" w14:textId="77777777" w:rsidR="00DD0568" w:rsidRDefault="00DD0568" w:rsidP="00DD0568">
      <w:r>
        <w:rPr>
          <w:rFonts w:hint="eastAsia"/>
        </w:rPr>
        <w:t>如要求三相负载的总功率，则可分别测得每相电压、电流的有效值及功率因数，并计算得：</w:t>
      </w:r>
      <w:r>
        <w:rPr>
          <w:rFonts w:hint="eastAsia"/>
        </w:rPr>
        <w:t xml:space="preserve"> </w:t>
      </w:r>
    </w:p>
    <w:tbl>
      <w:tblPr>
        <w:tblStyle w:val="a9"/>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1"/>
        <w:gridCol w:w="5459"/>
        <w:gridCol w:w="1596"/>
      </w:tblGrid>
      <w:tr w:rsidR="00DD0568" w:rsidRPr="00F659E4" w14:paraId="0EA55B70" w14:textId="77777777" w:rsidTr="006E6B38">
        <w:trPr>
          <w:jc w:val="right"/>
        </w:trPr>
        <w:tc>
          <w:tcPr>
            <w:tcW w:w="1251" w:type="dxa"/>
          </w:tcPr>
          <w:p w14:paraId="6BEBB3C3" w14:textId="77777777" w:rsidR="00DD0568" w:rsidRPr="00F659E4" w:rsidRDefault="00DD0568" w:rsidP="006E6B38"/>
        </w:tc>
        <w:tc>
          <w:tcPr>
            <w:tcW w:w="5459" w:type="dxa"/>
            <w:vAlign w:val="center"/>
          </w:tcPr>
          <w:p w14:paraId="4C5C2AC3" w14:textId="77777777" w:rsidR="00DD0568" w:rsidRPr="00F659E4" w:rsidRDefault="00DD0568" w:rsidP="006E6B38">
            <m:oMathPara>
              <m:oMath>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a</m:t>
                    </m:r>
                  </m:sub>
                </m:sSub>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cos</m:t>
                </m:r>
                <m:sSub>
                  <m:sSubPr>
                    <m:ctrlPr>
                      <w:rPr>
                        <w:rFonts w:ascii="Cambria Math" w:hAnsi="Cambria Math"/>
                      </w:rPr>
                    </m:ctrlPr>
                  </m:sSubPr>
                  <m:e>
                    <m:r>
                      <w:rPr>
                        <w:rFonts w:ascii="Cambria Math" w:hAnsi="Cambria Math"/>
                      </w:rPr>
                      <m:t>φ</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m:t>
                    </m:r>
                  </m:sub>
                </m:sSub>
                <m:sSub>
                  <m:sSubPr>
                    <m:ctrlPr>
                      <w:rPr>
                        <w:rFonts w:ascii="Cambria Math" w:hAnsi="Cambria Math"/>
                      </w:rPr>
                    </m:ctrlPr>
                  </m:sSubPr>
                  <m:e>
                    <m:r>
                      <w:rPr>
                        <w:rFonts w:ascii="Cambria Math" w:hAnsi="Cambria Math"/>
                      </w:rPr>
                      <m:t>I</m:t>
                    </m:r>
                  </m:e>
                  <m:sub>
                    <m:r>
                      <w:rPr>
                        <w:rFonts w:ascii="Cambria Math" w:hAnsi="Cambria Math"/>
                      </w:rPr>
                      <m:t>b</m:t>
                    </m:r>
                  </m:sub>
                </m:sSub>
                <m:r>
                  <m:rPr>
                    <m:sty m:val="p"/>
                  </m:rPr>
                  <w:rPr>
                    <w:rFonts w:ascii="Cambria Math" w:hAnsi="Cambria Math"/>
                  </w:rPr>
                  <m:t>cos</m:t>
                </m:r>
                <m:sSub>
                  <m:sSubPr>
                    <m:ctrlPr>
                      <w:rPr>
                        <w:rFonts w:ascii="Cambria Math" w:hAnsi="Cambria Math"/>
                      </w:rPr>
                    </m:ctrlPr>
                  </m:sSubPr>
                  <m:e>
                    <m:r>
                      <w:rPr>
                        <w:rFonts w:ascii="Cambria Math" w:hAnsi="Cambria Math"/>
                      </w:rPr>
                      <m:t>φ</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sub>
                </m:sSub>
                <m:sSub>
                  <m:sSubPr>
                    <m:ctrlPr>
                      <w:rPr>
                        <w:rFonts w:ascii="Cambria Math" w:hAnsi="Cambria Math"/>
                      </w:rPr>
                    </m:ctrlPr>
                  </m:sSubPr>
                  <m:e>
                    <m:r>
                      <w:rPr>
                        <w:rFonts w:ascii="Cambria Math" w:hAnsi="Cambria Math"/>
                      </w:rPr>
                      <m:t>I</m:t>
                    </m:r>
                  </m:e>
                  <m:sub>
                    <m:r>
                      <w:rPr>
                        <w:rFonts w:ascii="Cambria Math" w:hAnsi="Cambria Math"/>
                      </w:rPr>
                      <m:t>c</m:t>
                    </m:r>
                  </m:sub>
                </m:sSub>
                <m:r>
                  <m:rPr>
                    <m:sty m:val="p"/>
                  </m:rPr>
                  <w:rPr>
                    <w:rFonts w:ascii="Cambria Math" w:hAnsi="Cambria Math"/>
                  </w:rPr>
                  <m:t>cos</m:t>
                </m:r>
                <m:sSub>
                  <m:sSubPr>
                    <m:ctrlPr>
                      <w:rPr>
                        <w:rFonts w:ascii="Cambria Math" w:hAnsi="Cambria Math"/>
                      </w:rPr>
                    </m:ctrlPr>
                  </m:sSubPr>
                  <m:e>
                    <m:r>
                      <w:rPr>
                        <w:rFonts w:ascii="Cambria Math" w:hAnsi="Cambria Math"/>
                      </w:rPr>
                      <m:t>φ</m:t>
                    </m:r>
                  </m:e>
                  <m:sub>
                    <m:r>
                      <w:rPr>
                        <w:rFonts w:ascii="Cambria Math" w:hAnsi="Cambria Math"/>
                      </w:rPr>
                      <m:t>c</m:t>
                    </m:r>
                  </m:sub>
                </m:sSub>
              </m:oMath>
            </m:oMathPara>
          </w:p>
        </w:tc>
        <w:tc>
          <w:tcPr>
            <w:tcW w:w="1596" w:type="dxa"/>
            <w:vAlign w:val="center"/>
          </w:tcPr>
          <w:p w14:paraId="06E15C7A" w14:textId="77777777" w:rsidR="00DD0568" w:rsidRPr="00F659E4" w:rsidRDefault="00DD0568" w:rsidP="006E6B38">
            <w:pPr>
              <w:jc w:val="right"/>
            </w:pPr>
            <w:r w:rsidRPr="00F659E4">
              <w:rPr>
                <w:rFonts w:hint="eastAsia"/>
              </w:rPr>
              <w:t>（</w:t>
            </w:r>
            <w:r w:rsidRPr="00F659E4">
              <w:t>5</w:t>
            </w:r>
            <w:r w:rsidRPr="00F659E4">
              <w:rPr>
                <w:rFonts w:hint="eastAsia"/>
              </w:rPr>
              <w:t>.</w:t>
            </w:r>
            <w:r>
              <w:t>28</w:t>
            </w:r>
            <w:r w:rsidRPr="00F659E4">
              <w:rPr>
                <w:rFonts w:hint="eastAsia"/>
              </w:rPr>
              <w:t>）</w:t>
            </w:r>
          </w:p>
        </w:tc>
      </w:tr>
    </w:tbl>
    <w:p w14:paraId="78B1841E" w14:textId="77777777" w:rsidR="00DD0568" w:rsidRDefault="00DD0568" w:rsidP="00DD0568">
      <w:r>
        <w:rPr>
          <w:rFonts w:hint="eastAsia"/>
        </w:rPr>
        <w:t>由上可见，</w:t>
      </w:r>
      <w:r w:rsidRPr="007620C5">
        <w:rPr>
          <w:rFonts w:hint="eastAsia"/>
        </w:rPr>
        <w:t>采用霍尔电压和电流传感器可以减小变比和相位误差。如果同时采用直流采样技术，可以大大降低硬件的成本，减</w:t>
      </w:r>
      <w:r>
        <w:rPr>
          <w:rFonts w:hint="eastAsia"/>
        </w:rPr>
        <w:t>小软件的工作量，并得到较高的测量精度。因此，这是一种实用的方法。</w:t>
      </w:r>
    </w:p>
    <w:p w14:paraId="4D266816" w14:textId="77777777" w:rsidR="00DD0568" w:rsidRDefault="00DD0568" w:rsidP="00694639">
      <w:pPr>
        <w:pStyle w:val="2"/>
      </w:pPr>
      <w:bookmarkStart w:id="87" w:name="_Toc170810425"/>
      <w:r w:rsidRPr="00372AF4">
        <w:rPr>
          <w:rFonts w:hint="eastAsia"/>
        </w:rPr>
        <w:t>§</w:t>
      </w:r>
      <w:r w:rsidRPr="00372AF4">
        <w:rPr>
          <w:rFonts w:hint="eastAsia"/>
        </w:rPr>
        <w:t>5.</w:t>
      </w:r>
      <w:r>
        <w:t>3</w:t>
      </w:r>
      <w:r w:rsidRPr="00372AF4">
        <w:rPr>
          <w:rFonts w:hint="eastAsia"/>
        </w:rPr>
        <w:t xml:space="preserve"> </w:t>
      </w:r>
      <w:r>
        <w:rPr>
          <w:rFonts w:hint="eastAsia"/>
        </w:rPr>
        <w:t>非</w:t>
      </w:r>
      <w:r w:rsidRPr="00372AF4">
        <w:rPr>
          <w:rFonts w:hint="eastAsia"/>
        </w:rPr>
        <w:t>电量测量</w:t>
      </w:r>
      <w:bookmarkEnd w:id="87"/>
    </w:p>
    <w:p w14:paraId="5573F121" w14:textId="77777777" w:rsidR="00DD0568" w:rsidRDefault="00DD0568" w:rsidP="00C81B6D">
      <w:pPr>
        <w:pStyle w:val="3"/>
      </w:pPr>
      <w:bookmarkStart w:id="88" w:name="_Toc170810426"/>
      <w:r>
        <w:t>5</w:t>
      </w:r>
      <w:r>
        <w:rPr>
          <w:rFonts w:hint="eastAsia"/>
        </w:rPr>
        <w:t>.</w:t>
      </w:r>
      <w:r>
        <w:t>3</w:t>
      </w:r>
      <w:r>
        <w:rPr>
          <w:rFonts w:hint="eastAsia"/>
        </w:rPr>
        <w:t>.</w:t>
      </w:r>
      <w:r>
        <w:t xml:space="preserve">1 </w:t>
      </w:r>
      <w:r>
        <w:rPr>
          <w:rFonts w:hint="eastAsia"/>
        </w:rPr>
        <w:t>温度检测</w:t>
      </w:r>
      <w:bookmarkEnd w:id="88"/>
    </w:p>
    <w:p w14:paraId="5BF6505C" w14:textId="5E4B5B0E" w:rsidR="00DD0568" w:rsidRDefault="00DD0568" w:rsidP="00DD0568">
      <w:r w:rsidRPr="00F464EE">
        <w:rPr>
          <w:rFonts w:hint="eastAsia"/>
        </w:rPr>
        <w:t>温度是表征物体冷热程度的物理量。</w:t>
      </w:r>
      <w:r w:rsidR="00377567" w:rsidRPr="00377567">
        <w:rPr>
          <w:rFonts w:hint="eastAsia"/>
        </w:rPr>
        <w:t>。作为工业生产过程中一个常见且重要的物理量，温度直接与安全生产、产品质量、生产效率、节约能源等重大技术经济指标相关。</w:t>
      </w:r>
      <w:r w:rsidRPr="00F464EE">
        <w:rPr>
          <w:rFonts w:hint="eastAsia"/>
        </w:rPr>
        <w:t>物体的许多物理现象和化学性质都与温度相关，对温度的测量和控制是许多生产系统必不可少的环节。</w:t>
      </w:r>
    </w:p>
    <w:p w14:paraId="1375BD4E" w14:textId="4EE20258" w:rsidR="00DD0568" w:rsidRDefault="00DD0568" w:rsidP="00DD0568">
      <w:r w:rsidRPr="00491201">
        <w:rPr>
          <w:rFonts w:hint="eastAsia"/>
        </w:rPr>
        <w:t>温度不能直接测量，只能借助于冷热不同的物体之间的热交换以及物体的某些物理性质随着冷热程度不同而变化的特性进行间接测量。温度的间接测量方法可分为接触式和非接触式两大类。</w:t>
      </w:r>
    </w:p>
    <w:p w14:paraId="26EC11AF" w14:textId="2B67EE06" w:rsidR="00DD0568" w:rsidRDefault="00DD0568" w:rsidP="00DD0568">
      <w:r w:rsidRPr="00491201">
        <w:rPr>
          <w:rFonts w:hint="eastAsia"/>
        </w:rPr>
        <w:t>接触式测温要求温度敏感元件与被测对象接触，依靠热传导来进行热交换</w:t>
      </w:r>
      <w:r>
        <w:rPr>
          <w:rFonts w:hint="eastAsia"/>
        </w:rPr>
        <w:t>。</w:t>
      </w:r>
      <w:r w:rsidRPr="00DC2C79">
        <w:rPr>
          <w:rFonts w:hint="eastAsia"/>
        </w:rPr>
        <w:t>这些元件包括热电偶、热电阻、热敏电阻或集成温度传感器等。当被测介质与感温元件达到热平衡时，温度敏感元件与被测介质的温度相等。这类温度传感器具有结构简单、工作可靠、测量精度高、稳定性好、价格低廉等优点。然而，它们的缺点是有较大的滞后现象，不适宜测量运动物体，测温范围</w:t>
      </w:r>
      <w:r>
        <w:rPr>
          <w:rFonts w:hint="eastAsia"/>
        </w:rPr>
        <w:t>受到感温元件材料性质的限制，被测对象的温度场</w:t>
      </w:r>
      <w:proofErr w:type="gramStart"/>
      <w:r>
        <w:rPr>
          <w:rFonts w:hint="eastAsia"/>
        </w:rPr>
        <w:t>受接触</w:t>
      </w:r>
      <w:proofErr w:type="gramEnd"/>
      <w:r>
        <w:rPr>
          <w:rFonts w:hint="eastAsia"/>
        </w:rPr>
        <w:t>传感器的影响。</w:t>
      </w:r>
    </w:p>
    <w:p w14:paraId="496F30D4" w14:textId="77777777" w:rsidR="00DD0568" w:rsidRDefault="00DD0568" w:rsidP="00DD0568">
      <w:r w:rsidRPr="00D15DBE">
        <w:rPr>
          <w:rFonts w:hint="eastAsia"/>
        </w:rPr>
        <w:t>非接触式测温时，温度敏感元件不与被测对象接触，而通过热辐射实现热交换。</w:t>
      </w:r>
      <w:r>
        <w:rPr>
          <w:rFonts w:hint="eastAsia"/>
        </w:rPr>
        <w:t>这种方法使用的设备包括红外测温仪、微波测温仪、光纤温度传感器等。</w:t>
      </w:r>
      <w:r w:rsidRPr="00D15DBE">
        <w:rPr>
          <w:rFonts w:hint="eastAsia"/>
        </w:rPr>
        <w:t>物体的辐射能量大小与其温度有关，以电磁波的形式向四周散发。当选择合适的接收检测装置时，可以测得被测对象发出的</w:t>
      </w:r>
      <w:r>
        <w:rPr>
          <w:rFonts w:hint="eastAsia"/>
        </w:rPr>
        <w:t>热辐射能量，并将其转换成可显示的各种信号，从而实现对温度的测量。</w:t>
      </w:r>
      <w:r w:rsidRPr="000C74B5">
        <w:rPr>
          <w:rFonts w:hint="eastAsia"/>
        </w:rPr>
        <w:t>非接触式测温可以测量高温、腐蚀、有毒、运动物体以及固体或液体表面的温度，而且不会干扰被测温度场。然而，这种方法</w:t>
      </w:r>
      <w:r>
        <w:rPr>
          <w:rFonts w:hint="eastAsia"/>
        </w:rPr>
        <w:t>的缺点是测量精度较低，测量结果容易受到测量距离和中间介质的影响。</w:t>
      </w:r>
    </w:p>
    <w:p w14:paraId="49B10F14" w14:textId="77777777" w:rsidR="00DD0568" w:rsidRDefault="00DD0568" w:rsidP="00C81B6D">
      <w:pPr>
        <w:pStyle w:val="3"/>
      </w:pPr>
      <w:bookmarkStart w:id="89" w:name="_Toc170810427"/>
      <w:r w:rsidRPr="005B165D">
        <w:rPr>
          <w:rFonts w:hint="eastAsia"/>
        </w:rPr>
        <w:t>5.3.</w:t>
      </w:r>
      <w:r>
        <w:t>2</w:t>
      </w:r>
      <w:r w:rsidRPr="005B165D">
        <w:rPr>
          <w:rFonts w:hint="eastAsia"/>
        </w:rPr>
        <w:t xml:space="preserve"> </w:t>
      </w:r>
      <w:r>
        <w:rPr>
          <w:rFonts w:hint="eastAsia"/>
        </w:rPr>
        <w:t>湿</w:t>
      </w:r>
      <w:r w:rsidRPr="005B165D">
        <w:rPr>
          <w:rFonts w:hint="eastAsia"/>
        </w:rPr>
        <w:t>度检测</w:t>
      </w:r>
      <w:bookmarkEnd w:id="89"/>
    </w:p>
    <w:p w14:paraId="289C58D8" w14:textId="75C69556" w:rsidR="00DD0568" w:rsidRDefault="00DD0568" w:rsidP="00DD0568">
      <w:pPr>
        <w:rPr>
          <w:rFonts w:ascii="宋体" w:hAnsi="宋体"/>
          <w:color w:val="000000"/>
          <w:sz w:val="22"/>
        </w:rPr>
      </w:pPr>
      <w:r w:rsidRPr="00E44DC5">
        <w:rPr>
          <w:rFonts w:hint="eastAsia"/>
        </w:rPr>
        <w:t>湿度测量的基本原理是利用湿敏传感器与被测介质的接触，以确保水分的存在能</w:t>
      </w:r>
      <w:proofErr w:type="gramStart"/>
      <w:r w:rsidRPr="00E44DC5">
        <w:rPr>
          <w:rFonts w:hint="eastAsia"/>
        </w:rPr>
        <w:t>引发感湿元件</w:t>
      </w:r>
      <w:proofErr w:type="gramEnd"/>
      <w:r w:rsidRPr="00E44DC5">
        <w:rPr>
          <w:rFonts w:hint="eastAsia"/>
        </w:rPr>
        <w:t>的物理和化学变化。这些变化</w:t>
      </w:r>
      <w:proofErr w:type="gramStart"/>
      <w:r w:rsidRPr="00E44DC5">
        <w:rPr>
          <w:rFonts w:hint="eastAsia"/>
        </w:rPr>
        <w:t>会使感湿元件</w:t>
      </w:r>
      <w:proofErr w:type="gramEnd"/>
      <w:r w:rsidRPr="00E44DC5">
        <w:rPr>
          <w:rFonts w:hint="eastAsia"/>
        </w:rPr>
        <w:t>的特性参数发生与</w:t>
      </w:r>
      <w:r w:rsidR="00E52582">
        <w:rPr>
          <w:rFonts w:hint="eastAsia"/>
        </w:rPr>
        <w:lastRenderedPageBreak/>
        <w:t>被测介质湿度信息有关的改变。通过测量电路，</w:t>
      </w:r>
      <w:r w:rsidRPr="00E44DC5">
        <w:rPr>
          <w:rFonts w:hint="eastAsia"/>
        </w:rPr>
        <w:t>可以将这些改变转化为湿度读数，从而得到被测介质的湿度大小。</w:t>
      </w:r>
      <w:r>
        <w:rPr>
          <w:rFonts w:ascii="宋体" w:hAnsi="宋体" w:hint="eastAsia"/>
          <w:color w:val="000000"/>
          <w:sz w:val="22"/>
        </w:rPr>
        <w:t>目前，应用和发展较成熟的湿敏传感器及其分类如表</w:t>
      </w:r>
      <w:r>
        <w:rPr>
          <w:rFonts w:ascii="宋体" w:hAnsi="宋体"/>
          <w:color w:val="000000"/>
          <w:sz w:val="22"/>
        </w:rPr>
        <w:t>5</w:t>
      </w:r>
      <w:r>
        <w:rPr>
          <w:rFonts w:ascii="宋体" w:hAnsi="宋体" w:hint="eastAsia"/>
          <w:color w:val="000000"/>
          <w:sz w:val="22"/>
        </w:rPr>
        <w:t>-1所示。</w:t>
      </w:r>
    </w:p>
    <w:p w14:paraId="11092380" w14:textId="77777777" w:rsidR="00DD0568" w:rsidRDefault="00DD0568" w:rsidP="00DD0568">
      <w:pPr>
        <w:pStyle w:val="ac"/>
      </w:pPr>
      <w:r w:rsidRPr="00975481">
        <w:rPr>
          <w:rFonts w:hint="eastAsia"/>
        </w:rPr>
        <w:t>表</w:t>
      </w:r>
      <w:r>
        <w:t>5</w:t>
      </w:r>
      <w:r w:rsidRPr="00975481">
        <w:rPr>
          <w:rFonts w:hint="eastAsia"/>
        </w:rPr>
        <w:t>-</w:t>
      </w:r>
      <w:r>
        <w:t>1</w:t>
      </w:r>
      <w:r w:rsidRPr="00975481">
        <w:rPr>
          <w:rFonts w:hint="eastAsia"/>
        </w:rPr>
        <w:t xml:space="preserve"> </w:t>
      </w:r>
      <w:r w:rsidRPr="00975481">
        <w:rPr>
          <w:rFonts w:hint="eastAsia"/>
        </w:rPr>
        <w:t>湿敏传感器分类</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68"/>
        <w:gridCol w:w="2651"/>
        <w:gridCol w:w="3373"/>
      </w:tblGrid>
      <w:tr w:rsidR="00DD0568" w14:paraId="6734AC2B" w14:textId="77777777" w:rsidTr="006E6B38">
        <w:trPr>
          <w:trHeight w:val="340"/>
          <w:jc w:val="center"/>
        </w:trPr>
        <w:tc>
          <w:tcPr>
            <w:tcW w:w="1768" w:type="dxa"/>
            <w:vAlign w:val="center"/>
          </w:tcPr>
          <w:p w14:paraId="26A38E7D" w14:textId="77777777" w:rsidR="00DD0568" w:rsidRPr="00975481" w:rsidRDefault="00DD0568" w:rsidP="006E6B38">
            <w:pPr>
              <w:pStyle w:val="ac"/>
            </w:pPr>
            <w:r w:rsidRPr="00975481">
              <w:rPr>
                <w:rFonts w:hint="eastAsia"/>
              </w:rPr>
              <w:t>类</w:t>
            </w:r>
            <w:r w:rsidRPr="00975481">
              <w:rPr>
                <w:rFonts w:hint="eastAsia"/>
              </w:rPr>
              <w:tab/>
            </w:r>
            <w:r w:rsidRPr="00975481">
              <w:rPr>
                <w:rFonts w:hint="eastAsia"/>
              </w:rPr>
              <w:t>别</w:t>
            </w:r>
          </w:p>
        </w:tc>
        <w:tc>
          <w:tcPr>
            <w:tcW w:w="2651" w:type="dxa"/>
            <w:vAlign w:val="center"/>
          </w:tcPr>
          <w:p w14:paraId="6B9E1298" w14:textId="77777777" w:rsidR="00DD0568" w:rsidRPr="00975481" w:rsidRDefault="00DD0568" w:rsidP="006E6B38">
            <w:pPr>
              <w:pStyle w:val="ac"/>
            </w:pPr>
            <w:r w:rsidRPr="00975481">
              <w:rPr>
                <w:rFonts w:hint="eastAsia"/>
              </w:rPr>
              <w:t>常见类型</w:t>
            </w:r>
          </w:p>
        </w:tc>
        <w:tc>
          <w:tcPr>
            <w:tcW w:w="3373" w:type="dxa"/>
            <w:vAlign w:val="center"/>
          </w:tcPr>
          <w:p w14:paraId="2A3C5279" w14:textId="77777777" w:rsidR="00DD0568" w:rsidRDefault="00DD0568" w:rsidP="006E6B38">
            <w:pPr>
              <w:pStyle w:val="ac"/>
            </w:pPr>
            <w:r>
              <w:rPr>
                <w:rFonts w:hint="eastAsia"/>
              </w:rPr>
              <w:t>特</w:t>
            </w:r>
            <w:r>
              <w:rPr>
                <w:rFonts w:hint="eastAsia"/>
              </w:rPr>
              <w:tab/>
            </w:r>
            <w:r>
              <w:rPr>
                <w:rFonts w:hint="eastAsia"/>
              </w:rPr>
              <w:t>点</w:t>
            </w:r>
          </w:p>
        </w:tc>
      </w:tr>
      <w:tr w:rsidR="00DD0568" w14:paraId="029F260D" w14:textId="77777777" w:rsidTr="006E6B38">
        <w:trPr>
          <w:trHeight w:val="340"/>
          <w:jc w:val="center"/>
        </w:trPr>
        <w:tc>
          <w:tcPr>
            <w:tcW w:w="1768" w:type="dxa"/>
            <w:vMerge w:val="restart"/>
            <w:vAlign w:val="center"/>
          </w:tcPr>
          <w:p w14:paraId="6ABDE102" w14:textId="77777777" w:rsidR="00DD0568" w:rsidRPr="00975481" w:rsidRDefault="00DD0568" w:rsidP="006E6B38">
            <w:pPr>
              <w:pStyle w:val="ac"/>
            </w:pPr>
            <w:r w:rsidRPr="00975481">
              <w:rPr>
                <w:rFonts w:hint="eastAsia"/>
              </w:rPr>
              <w:t>水分子亲和型</w:t>
            </w:r>
          </w:p>
        </w:tc>
        <w:tc>
          <w:tcPr>
            <w:tcW w:w="2651" w:type="dxa"/>
            <w:vAlign w:val="center"/>
          </w:tcPr>
          <w:p w14:paraId="116DFF71" w14:textId="77777777" w:rsidR="00DD0568" w:rsidRPr="00975481" w:rsidRDefault="00DD0568" w:rsidP="006E6B38">
            <w:pPr>
              <w:pStyle w:val="ac"/>
            </w:pPr>
            <w:r w:rsidRPr="00975481">
              <w:rPr>
                <w:rFonts w:hint="eastAsia"/>
              </w:rPr>
              <w:t>电解质</w:t>
            </w:r>
            <w:r>
              <w:rPr>
                <w:rFonts w:hint="eastAsia"/>
              </w:rPr>
              <w:t>湿</w:t>
            </w:r>
            <w:r w:rsidRPr="00975481">
              <w:rPr>
                <w:rFonts w:hint="eastAsia"/>
              </w:rPr>
              <w:t>度传感器</w:t>
            </w:r>
          </w:p>
        </w:tc>
        <w:tc>
          <w:tcPr>
            <w:tcW w:w="3373" w:type="dxa"/>
            <w:vMerge w:val="restart"/>
            <w:vAlign w:val="center"/>
          </w:tcPr>
          <w:p w14:paraId="43ED533D" w14:textId="77777777" w:rsidR="00DD0568" w:rsidRPr="00975481" w:rsidRDefault="00DD0568" w:rsidP="006E6B38">
            <w:pPr>
              <w:pStyle w:val="ac"/>
              <w:jc w:val="both"/>
            </w:pPr>
            <w:r w:rsidRPr="00975481">
              <w:rPr>
                <w:rFonts w:hint="eastAsia"/>
              </w:rPr>
              <w:t>响应速度低，可靠性差，不能很好地满足工业生产和日常生活的使用要求</w:t>
            </w:r>
          </w:p>
        </w:tc>
      </w:tr>
      <w:tr w:rsidR="00DD0568" w14:paraId="4C62C329" w14:textId="77777777" w:rsidTr="006E6B38">
        <w:trPr>
          <w:trHeight w:val="340"/>
          <w:jc w:val="center"/>
        </w:trPr>
        <w:tc>
          <w:tcPr>
            <w:tcW w:w="1768" w:type="dxa"/>
            <w:vMerge/>
            <w:vAlign w:val="center"/>
          </w:tcPr>
          <w:p w14:paraId="2E8380DD" w14:textId="77777777" w:rsidR="00DD0568" w:rsidRPr="00975481" w:rsidRDefault="00DD0568" w:rsidP="006E6B38">
            <w:pPr>
              <w:pStyle w:val="ac"/>
            </w:pPr>
          </w:p>
        </w:tc>
        <w:tc>
          <w:tcPr>
            <w:tcW w:w="2651" w:type="dxa"/>
            <w:vAlign w:val="center"/>
          </w:tcPr>
          <w:p w14:paraId="05F36459" w14:textId="77777777" w:rsidR="00DD0568" w:rsidRPr="00975481" w:rsidRDefault="00DD0568" w:rsidP="006E6B38">
            <w:pPr>
              <w:pStyle w:val="ac"/>
            </w:pPr>
            <w:r w:rsidRPr="00975481">
              <w:rPr>
                <w:rFonts w:hint="eastAsia"/>
              </w:rPr>
              <w:t>MOS</w:t>
            </w:r>
            <w:r>
              <w:rPr>
                <w:rFonts w:hint="eastAsia"/>
              </w:rPr>
              <w:t>陶瓷湿度</w:t>
            </w:r>
            <w:r w:rsidRPr="00975481">
              <w:rPr>
                <w:rFonts w:hint="eastAsia"/>
              </w:rPr>
              <w:t>传感器</w:t>
            </w:r>
          </w:p>
        </w:tc>
        <w:tc>
          <w:tcPr>
            <w:tcW w:w="3373" w:type="dxa"/>
            <w:vMerge/>
            <w:vAlign w:val="center"/>
          </w:tcPr>
          <w:p w14:paraId="655D6E71" w14:textId="77777777" w:rsidR="00DD0568" w:rsidRPr="00975481" w:rsidRDefault="00DD0568" w:rsidP="006E6B38">
            <w:pPr>
              <w:pStyle w:val="ac"/>
            </w:pPr>
          </w:p>
        </w:tc>
      </w:tr>
      <w:tr w:rsidR="00DD0568" w14:paraId="600FD6DF" w14:textId="77777777" w:rsidTr="006E6B38">
        <w:trPr>
          <w:trHeight w:val="340"/>
          <w:jc w:val="center"/>
        </w:trPr>
        <w:tc>
          <w:tcPr>
            <w:tcW w:w="1768" w:type="dxa"/>
            <w:vMerge/>
            <w:vAlign w:val="center"/>
          </w:tcPr>
          <w:p w14:paraId="03E5DB22" w14:textId="77777777" w:rsidR="00DD0568" w:rsidRPr="00975481" w:rsidRDefault="00DD0568" w:rsidP="006E6B38">
            <w:pPr>
              <w:pStyle w:val="ac"/>
            </w:pPr>
          </w:p>
        </w:tc>
        <w:tc>
          <w:tcPr>
            <w:tcW w:w="2651" w:type="dxa"/>
            <w:vAlign w:val="center"/>
          </w:tcPr>
          <w:p w14:paraId="241455A9" w14:textId="77777777" w:rsidR="00DD0568" w:rsidRPr="00975481" w:rsidRDefault="00DD0568" w:rsidP="006E6B38">
            <w:pPr>
              <w:pStyle w:val="ac"/>
            </w:pPr>
            <w:r w:rsidRPr="00975481">
              <w:rPr>
                <w:rFonts w:hint="eastAsia"/>
              </w:rPr>
              <w:t>MO</w:t>
            </w:r>
            <w:r w:rsidRPr="0012786B">
              <w:t>S</w:t>
            </w:r>
            <w:r w:rsidRPr="00975481">
              <w:rPr>
                <w:rFonts w:hint="eastAsia"/>
              </w:rPr>
              <w:t>膜式湿度传感器</w:t>
            </w:r>
          </w:p>
        </w:tc>
        <w:tc>
          <w:tcPr>
            <w:tcW w:w="3373" w:type="dxa"/>
            <w:vMerge/>
            <w:vAlign w:val="center"/>
          </w:tcPr>
          <w:p w14:paraId="3B26F19D" w14:textId="77777777" w:rsidR="00DD0568" w:rsidRPr="00975481" w:rsidRDefault="00DD0568" w:rsidP="006E6B38">
            <w:pPr>
              <w:pStyle w:val="ac"/>
            </w:pPr>
          </w:p>
        </w:tc>
      </w:tr>
      <w:tr w:rsidR="00DD0568" w14:paraId="2F285C4B" w14:textId="77777777" w:rsidTr="006E6B38">
        <w:trPr>
          <w:trHeight w:val="340"/>
          <w:jc w:val="center"/>
        </w:trPr>
        <w:tc>
          <w:tcPr>
            <w:tcW w:w="1768" w:type="dxa"/>
            <w:vMerge/>
            <w:vAlign w:val="center"/>
          </w:tcPr>
          <w:p w14:paraId="5AB303C0" w14:textId="77777777" w:rsidR="00DD0568" w:rsidRPr="00975481" w:rsidRDefault="00DD0568" w:rsidP="006E6B38">
            <w:pPr>
              <w:pStyle w:val="ac"/>
            </w:pPr>
          </w:p>
        </w:tc>
        <w:tc>
          <w:tcPr>
            <w:tcW w:w="2651" w:type="dxa"/>
            <w:vAlign w:val="center"/>
          </w:tcPr>
          <w:p w14:paraId="20A3B551" w14:textId="77777777" w:rsidR="00DD0568" w:rsidRPr="00975481" w:rsidRDefault="00DD0568" w:rsidP="006E6B38">
            <w:pPr>
              <w:pStyle w:val="ac"/>
            </w:pPr>
            <w:r w:rsidRPr="00975481">
              <w:rPr>
                <w:rFonts w:hint="eastAsia"/>
              </w:rPr>
              <w:t>高分子</w:t>
            </w:r>
            <w:r>
              <w:rPr>
                <w:rFonts w:hint="eastAsia"/>
              </w:rPr>
              <w:t>湿</w:t>
            </w:r>
            <w:r w:rsidRPr="00975481">
              <w:rPr>
                <w:rFonts w:hint="eastAsia"/>
              </w:rPr>
              <w:t>度传感器</w:t>
            </w:r>
          </w:p>
        </w:tc>
        <w:tc>
          <w:tcPr>
            <w:tcW w:w="3373" w:type="dxa"/>
            <w:vMerge/>
            <w:vAlign w:val="center"/>
          </w:tcPr>
          <w:p w14:paraId="436FB2BA" w14:textId="77777777" w:rsidR="00DD0568" w:rsidRPr="00975481" w:rsidRDefault="00DD0568" w:rsidP="006E6B38">
            <w:pPr>
              <w:pStyle w:val="ac"/>
            </w:pPr>
          </w:p>
        </w:tc>
      </w:tr>
      <w:tr w:rsidR="00DD0568" w14:paraId="643CCA70" w14:textId="77777777" w:rsidTr="006E6B38">
        <w:trPr>
          <w:trHeight w:val="340"/>
          <w:jc w:val="center"/>
        </w:trPr>
        <w:tc>
          <w:tcPr>
            <w:tcW w:w="1768" w:type="dxa"/>
            <w:vMerge w:val="restart"/>
            <w:vAlign w:val="center"/>
          </w:tcPr>
          <w:p w14:paraId="3A69711A" w14:textId="77777777" w:rsidR="00DD0568" w:rsidRPr="00975481" w:rsidRDefault="00DD0568" w:rsidP="006E6B38">
            <w:pPr>
              <w:pStyle w:val="ac"/>
            </w:pPr>
            <w:r w:rsidRPr="00975481">
              <w:rPr>
                <w:rFonts w:hint="eastAsia"/>
              </w:rPr>
              <w:t>非水分子亲和型</w:t>
            </w:r>
          </w:p>
        </w:tc>
        <w:tc>
          <w:tcPr>
            <w:tcW w:w="2651" w:type="dxa"/>
            <w:vAlign w:val="center"/>
          </w:tcPr>
          <w:p w14:paraId="7A24D3B3" w14:textId="77777777" w:rsidR="00DD0568" w:rsidRPr="00975481" w:rsidRDefault="00DD0568" w:rsidP="006E6B38">
            <w:pPr>
              <w:pStyle w:val="ac"/>
            </w:pPr>
            <w:r w:rsidRPr="00975481">
              <w:rPr>
                <w:rFonts w:hint="eastAsia"/>
              </w:rPr>
              <w:t>热敏电阻式湿度传感器</w:t>
            </w:r>
          </w:p>
        </w:tc>
        <w:tc>
          <w:tcPr>
            <w:tcW w:w="3373" w:type="dxa"/>
            <w:vMerge w:val="restart"/>
            <w:vAlign w:val="center"/>
          </w:tcPr>
          <w:p w14:paraId="71DA7163" w14:textId="77777777" w:rsidR="00DD0568" w:rsidRPr="00975481" w:rsidRDefault="00DD0568" w:rsidP="006E6B38">
            <w:pPr>
              <w:pStyle w:val="ac"/>
            </w:pPr>
            <w:r w:rsidRPr="00975481">
              <w:rPr>
                <w:rFonts w:hint="eastAsia"/>
              </w:rPr>
              <w:t>响应速度快。灵敏度高，发展迅猛，应用越来越广泛</w:t>
            </w:r>
          </w:p>
        </w:tc>
      </w:tr>
      <w:tr w:rsidR="00DD0568" w14:paraId="7046C23C" w14:textId="77777777" w:rsidTr="006E6B38">
        <w:trPr>
          <w:trHeight w:val="340"/>
          <w:jc w:val="center"/>
        </w:trPr>
        <w:tc>
          <w:tcPr>
            <w:tcW w:w="1768" w:type="dxa"/>
            <w:vMerge/>
            <w:vAlign w:val="center"/>
          </w:tcPr>
          <w:p w14:paraId="0B2F250D" w14:textId="77777777" w:rsidR="00DD0568" w:rsidRPr="00975481" w:rsidRDefault="00DD0568" w:rsidP="006E6B38">
            <w:pPr>
              <w:pStyle w:val="ac"/>
            </w:pPr>
          </w:p>
        </w:tc>
        <w:tc>
          <w:tcPr>
            <w:tcW w:w="2651" w:type="dxa"/>
            <w:vAlign w:val="center"/>
          </w:tcPr>
          <w:p w14:paraId="2AAD0897" w14:textId="77777777" w:rsidR="00DD0568" w:rsidRPr="00975481" w:rsidRDefault="00DD0568" w:rsidP="006E6B38">
            <w:pPr>
              <w:pStyle w:val="ac"/>
            </w:pPr>
            <w:r w:rsidRPr="00975481">
              <w:rPr>
                <w:rFonts w:hint="eastAsia"/>
              </w:rPr>
              <w:t>红外吸收式湿度传感器</w:t>
            </w:r>
          </w:p>
        </w:tc>
        <w:tc>
          <w:tcPr>
            <w:tcW w:w="3373" w:type="dxa"/>
            <w:vMerge/>
            <w:vAlign w:val="center"/>
          </w:tcPr>
          <w:p w14:paraId="4B2F4A6B" w14:textId="77777777" w:rsidR="00DD0568" w:rsidRPr="00975481" w:rsidRDefault="00DD0568" w:rsidP="006E6B38">
            <w:pPr>
              <w:pStyle w:val="ac"/>
            </w:pPr>
          </w:p>
        </w:tc>
      </w:tr>
      <w:tr w:rsidR="00DD0568" w14:paraId="588AC7FF" w14:textId="77777777" w:rsidTr="006E6B38">
        <w:trPr>
          <w:trHeight w:val="340"/>
          <w:jc w:val="center"/>
        </w:trPr>
        <w:tc>
          <w:tcPr>
            <w:tcW w:w="1768" w:type="dxa"/>
            <w:vMerge/>
            <w:vAlign w:val="center"/>
          </w:tcPr>
          <w:p w14:paraId="6596700E" w14:textId="77777777" w:rsidR="00DD0568" w:rsidRPr="00975481" w:rsidRDefault="00DD0568" w:rsidP="006E6B38">
            <w:pPr>
              <w:pStyle w:val="ac"/>
            </w:pPr>
          </w:p>
        </w:tc>
        <w:tc>
          <w:tcPr>
            <w:tcW w:w="2651" w:type="dxa"/>
            <w:vAlign w:val="center"/>
          </w:tcPr>
          <w:p w14:paraId="5755B774" w14:textId="77777777" w:rsidR="00DD0568" w:rsidRPr="00975481" w:rsidRDefault="00DD0568" w:rsidP="006E6B38">
            <w:pPr>
              <w:pStyle w:val="ac"/>
            </w:pPr>
            <w:r>
              <w:rPr>
                <w:rFonts w:hint="eastAsia"/>
              </w:rPr>
              <w:t>微波</w:t>
            </w:r>
            <w:r w:rsidRPr="00975481">
              <w:rPr>
                <w:rFonts w:hint="eastAsia"/>
              </w:rPr>
              <w:t>式湿度传感器</w:t>
            </w:r>
          </w:p>
        </w:tc>
        <w:tc>
          <w:tcPr>
            <w:tcW w:w="3373" w:type="dxa"/>
            <w:vMerge/>
            <w:vAlign w:val="center"/>
          </w:tcPr>
          <w:p w14:paraId="0E6BCC56" w14:textId="77777777" w:rsidR="00DD0568" w:rsidRDefault="00DD0568" w:rsidP="006E6B38">
            <w:pPr>
              <w:pStyle w:val="ac"/>
            </w:pPr>
          </w:p>
        </w:tc>
      </w:tr>
      <w:tr w:rsidR="00DD0568" w14:paraId="04E72BB7" w14:textId="77777777" w:rsidTr="006E6B38">
        <w:trPr>
          <w:trHeight w:val="340"/>
          <w:jc w:val="center"/>
        </w:trPr>
        <w:tc>
          <w:tcPr>
            <w:tcW w:w="1768" w:type="dxa"/>
            <w:vMerge/>
            <w:vAlign w:val="center"/>
          </w:tcPr>
          <w:p w14:paraId="5F2769C9" w14:textId="77777777" w:rsidR="00DD0568" w:rsidRPr="00975481" w:rsidRDefault="00DD0568" w:rsidP="006E6B38">
            <w:pPr>
              <w:pStyle w:val="ac"/>
            </w:pPr>
          </w:p>
        </w:tc>
        <w:tc>
          <w:tcPr>
            <w:tcW w:w="2651" w:type="dxa"/>
            <w:vAlign w:val="center"/>
          </w:tcPr>
          <w:p w14:paraId="0612304B" w14:textId="77777777" w:rsidR="00DD0568" w:rsidRPr="00975481" w:rsidRDefault="00DD0568" w:rsidP="006E6B38">
            <w:pPr>
              <w:pStyle w:val="ac"/>
            </w:pPr>
            <w:r>
              <w:rPr>
                <w:rFonts w:hint="eastAsia"/>
              </w:rPr>
              <w:t>超声波湿</w:t>
            </w:r>
            <w:r w:rsidRPr="00975481">
              <w:rPr>
                <w:rFonts w:hint="eastAsia"/>
              </w:rPr>
              <w:t>度传感器</w:t>
            </w:r>
          </w:p>
        </w:tc>
        <w:tc>
          <w:tcPr>
            <w:tcW w:w="3373" w:type="dxa"/>
            <w:vMerge/>
            <w:vAlign w:val="center"/>
          </w:tcPr>
          <w:p w14:paraId="02D372C9" w14:textId="77777777" w:rsidR="00DD0568" w:rsidRDefault="00DD0568" w:rsidP="006E6B38">
            <w:pPr>
              <w:pStyle w:val="ac"/>
            </w:pPr>
          </w:p>
        </w:tc>
      </w:tr>
    </w:tbl>
    <w:p w14:paraId="3384C2C8" w14:textId="77777777" w:rsidR="00DD0568" w:rsidRDefault="00DD0568" w:rsidP="00C81B6D">
      <w:pPr>
        <w:pStyle w:val="3"/>
      </w:pPr>
      <w:bookmarkStart w:id="90" w:name="_Toc170810428"/>
      <w:r w:rsidRPr="005B165D">
        <w:rPr>
          <w:rFonts w:hint="eastAsia"/>
        </w:rPr>
        <w:t>5.3.</w:t>
      </w:r>
      <w:r>
        <w:t>3</w:t>
      </w:r>
      <w:r w:rsidRPr="005B165D">
        <w:rPr>
          <w:rFonts w:hint="eastAsia"/>
        </w:rPr>
        <w:t xml:space="preserve"> </w:t>
      </w:r>
      <w:r>
        <w:rPr>
          <w:rFonts w:hint="eastAsia"/>
        </w:rPr>
        <w:t>位移</w:t>
      </w:r>
      <w:r w:rsidRPr="005B165D">
        <w:rPr>
          <w:rFonts w:hint="eastAsia"/>
        </w:rPr>
        <w:t>检测</w:t>
      </w:r>
      <w:bookmarkEnd w:id="90"/>
    </w:p>
    <w:p w14:paraId="07313F14" w14:textId="7B150360" w:rsidR="00DD0568" w:rsidRDefault="00DD0568" w:rsidP="00DD0568">
      <w:r w:rsidRPr="00902C6C">
        <w:rPr>
          <w:rFonts w:hint="eastAsia"/>
        </w:rPr>
        <w:t>位移是指物体上某一点在一定方向上的位置变动，包括线位移和角位移。</w:t>
      </w:r>
      <w:r>
        <w:rPr>
          <w:rFonts w:hint="eastAsia"/>
        </w:rPr>
        <w:t>在工程应用中，位移测量分为模拟式测量和数字式测量两大类。</w:t>
      </w:r>
    </w:p>
    <w:p w14:paraId="074D90FD" w14:textId="2BEED277" w:rsidR="00DD0568" w:rsidRDefault="00DD0568" w:rsidP="00DD0568">
      <w:r>
        <w:rPr>
          <w:rFonts w:hint="eastAsia"/>
        </w:rPr>
        <w:t>模拟式测量常用的传感器有电阻式传感器、电磁式传感器、电容式传感器、电涡流式传感器、光电式传感器、光导纤维传感器、超声波传感器、激光及辐射式传感器和薄膜传感器等。</w:t>
      </w:r>
      <w:r w:rsidRPr="00E44DC5">
        <w:t>将上述传感器与相应的测量电路结合在一起，可以组成工程中常用的测量仪器和仪表，如电阻式位移计、电感测微仪、电容测微仪、电容液位计等。</w:t>
      </w:r>
      <w:r>
        <w:t>需要注意的是，各种位移测量仪表的测量范围和测量精度各不相同，</w:t>
      </w:r>
      <w:r w:rsidRPr="00E44DC5">
        <w:t>使用时应根据测量任务选择合适的测量方法和测量仪表。</w:t>
      </w:r>
    </w:p>
    <w:p w14:paraId="45BFE3E8" w14:textId="3965D4D2" w:rsidR="00DD0568" w:rsidRDefault="00DD0568" w:rsidP="00DD0568">
      <w:r>
        <w:rPr>
          <w:rFonts w:hint="eastAsia"/>
        </w:rPr>
        <w:t>数字式测量主要是指在精密数控装置如数控机床和三坐标测量仪等设备中，将直线位移或角位移转换为数字脉冲信号输出的测量方法。常用的转换装置有感应同步器</w:t>
      </w:r>
      <w:r w:rsidR="00D8100D">
        <w:rPr>
          <w:rFonts w:hint="eastAsia"/>
        </w:rPr>
        <w:t>、</w:t>
      </w:r>
      <w:r>
        <w:rPr>
          <w:rFonts w:hint="eastAsia"/>
        </w:rPr>
        <w:t>旋转变压器、磁尺、光栅和各种脉冲编码器等。</w:t>
      </w:r>
    </w:p>
    <w:p w14:paraId="6D9720FE" w14:textId="77777777" w:rsidR="00DD0568" w:rsidRDefault="00DD0568" w:rsidP="00C81B6D">
      <w:pPr>
        <w:pStyle w:val="3"/>
      </w:pPr>
      <w:bookmarkStart w:id="91" w:name="_Toc170810429"/>
      <w:r w:rsidRPr="005B165D">
        <w:rPr>
          <w:rFonts w:hint="eastAsia"/>
        </w:rPr>
        <w:t>5.3.</w:t>
      </w:r>
      <w:r>
        <w:t>4</w:t>
      </w:r>
      <w:r w:rsidRPr="005B165D">
        <w:rPr>
          <w:rFonts w:hint="eastAsia"/>
        </w:rPr>
        <w:t xml:space="preserve"> </w:t>
      </w:r>
      <w:r>
        <w:rPr>
          <w:rFonts w:hint="eastAsia"/>
        </w:rPr>
        <w:t>速度</w:t>
      </w:r>
      <w:r w:rsidRPr="005B165D">
        <w:rPr>
          <w:rFonts w:hint="eastAsia"/>
        </w:rPr>
        <w:t>检测</w:t>
      </w:r>
      <w:bookmarkEnd w:id="91"/>
    </w:p>
    <w:p w14:paraId="59D9B366" w14:textId="243B274B" w:rsidR="00DD0568" w:rsidRDefault="00DD0568" w:rsidP="00DD0568">
      <w:r>
        <w:rPr>
          <w:rFonts w:hint="eastAsia"/>
        </w:rPr>
        <w:t>物体运动时单位时间内的位移变化</w:t>
      </w:r>
      <w:proofErr w:type="gramStart"/>
      <w:r>
        <w:rPr>
          <w:rFonts w:hint="eastAsia"/>
        </w:rPr>
        <w:t>量称为</w:t>
      </w:r>
      <w:proofErr w:type="gramEnd"/>
      <w:r>
        <w:rPr>
          <w:rFonts w:hint="eastAsia"/>
        </w:rPr>
        <w:t>速度，单位是</w:t>
      </w:r>
      <m:oMath>
        <m:r>
          <w:rPr>
            <w:rFonts w:ascii="Cambria Math" w:hAnsi="Cambria Math"/>
            <w:color w:val="000000"/>
            <w:sz w:val="22"/>
          </w:rPr>
          <m:t>m</m:t>
        </m:r>
        <m:r>
          <m:rPr>
            <m:sty m:val="p"/>
          </m:rPr>
          <w:rPr>
            <w:rFonts w:ascii="Cambria Math" w:hAnsi="Cambria Math"/>
            <w:color w:val="000000"/>
            <w:sz w:val="22"/>
          </w:rPr>
          <m:t>/</m:t>
        </m:r>
        <m:r>
          <w:rPr>
            <w:rFonts w:ascii="Cambria Math" w:hAnsi="Cambria Math"/>
            <w:color w:val="000000"/>
            <w:sz w:val="22"/>
          </w:rPr>
          <m:t>s</m:t>
        </m:r>
      </m:oMath>
      <w:r>
        <w:rPr>
          <w:rFonts w:hint="eastAsia"/>
        </w:rPr>
        <w:t>。速度检测根据不同的分类标准有多种类型。根据物体运动的形式可分为线速度测量和角速度测量。根据运动速度的参考基准可分为绝对速度测量和相对速度测量。根据速度的数值特征可分为平均速度测量和瞬时速度测量。根据获取物体运动速度的方式可分为直接速度测量和间接速度测量。速度的测量方法如下：</w:t>
      </w:r>
    </w:p>
    <w:p w14:paraId="0FC4251A" w14:textId="77777777" w:rsidR="00DD0568" w:rsidRDefault="00DD0568" w:rsidP="00C81B6D">
      <w:pPr>
        <w:pStyle w:val="4"/>
      </w:pPr>
      <w:r>
        <w:rPr>
          <w:rFonts w:hint="eastAsia"/>
        </w:rPr>
        <w:t>1.</w:t>
      </w:r>
      <w:r>
        <w:t xml:space="preserve"> </w:t>
      </w:r>
      <w:r>
        <w:rPr>
          <w:rFonts w:hint="eastAsia"/>
        </w:rPr>
        <w:t>定义法</w:t>
      </w:r>
    </w:p>
    <w:p w14:paraId="72D01023" w14:textId="77777777" w:rsidR="00DD0568" w:rsidRDefault="00DD0568" w:rsidP="00DD0568">
      <w:r w:rsidRPr="008A429A">
        <w:rPr>
          <w:rFonts w:hint="eastAsia"/>
        </w:rPr>
        <w:t>根据速度的定义，通过测量物体在时间</w:t>
      </w:r>
      <m:oMath>
        <m:r>
          <m:rPr>
            <m:nor/>
          </m:rPr>
          <w:rPr>
            <w:i/>
          </w:rPr>
          <m:t>T</m:t>
        </m:r>
      </m:oMath>
      <w:r w:rsidRPr="008A429A">
        <w:rPr>
          <w:rFonts w:hint="eastAsia"/>
        </w:rPr>
        <w:t>内通过的距离</w:t>
      </w:r>
      <m:oMath>
        <m:r>
          <m:rPr>
            <m:nor/>
          </m:rPr>
          <w:rPr>
            <w:i/>
          </w:rPr>
          <m:t>L</m:t>
        </m:r>
      </m:oMath>
      <w:r w:rsidRPr="008A429A">
        <w:rPr>
          <w:rFonts w:hint="eastAsia"/>
        </w:rPr>
        <w:t>来计算平均速度。</w:t>
      </w:r>
      <w:r>
        <w:rPr>
          <w:rFonts w:hint="eastAsia"/>
        </w:rPr>
        <w:t xml:space="preserve"> </w:t>
      </w:r>
    </w:p>
    <w:p w14:paraId="330809AC" w14:textId="77777777" w:rsidR="00DD0568" w:rsidRDefault="00DD0568" w:rsidP="00C81B6D">
      <w:pPr>
        <w:pStyle w:val="4"/>
      </w:pPr>
      <w:r>
        <w:rPr>
          <w:rFonts w:hint="eastAsia"/>
        </w:rPr>
        <w:t>2.</w:t>
      </w:r>
      <w:r>
        <w:t xml:space="preserve"> </w:t>
      </w:r>
      <w:r>
        <w:rPr>
          <w:rFonts w:hint="eastAsia"/>
        </w:rPr>
        <w:t>加速度积分法或位移微分法</w:t>
      </w:r>
    </w:p>
    <w:p w14:paraId="5667E82B" w14:textId="77777777" w:rsidR="00DD0568" w:rsidRDefault="00DD0568" w:rsidP="00DD0568">
      <w:r>
        <w:rPr>
          <w:rFonts w:hint="eastAsia"/>
        </w:rPr>
        <w:t>如果能够测量到运动物体的加速度或位移，就</w:t>
      </w:r>
      <w:r w:rsidRPr="008A429A">
        <w:rPr>
          <w:rFonts w:hint="eastAsia"/>
        </w:rPr>
        <w:t>可以通过对测量结果进行时间</w:t>
      </w:r>
      <w:r w:rsidRPr="008A429A">
        <w:rPr>
          <w:rFonts w:hint="eastAsia"/>
        </w:rPr>
        <w:lastRenderedPageBreak/>
        <w:t>积分或微分来计算速度。这种方法在振动测量中有典型的应用。例如，可以使用加速度计来</w:t>
      </w:r>
      <w:r>
        <w:rPr>
          <w:rFonts w:hint="eastAsia"/>
        </w:rPr>
        <w:t>测量振动体的振动加速度，然后通过电路积分来计算振动速度；或者，可以使用振幅计来测量振动体的位移，然后通过微分来计算振动速度。</w:t>
      </w:r>
    </w:p>
    <w:p w14:paraId="6B42ADE8" w14:textId="77777777" w:rsidR="00DD0568" w:rsidRDefault="00DD0568" w:rsidP="00C81B6D">
      <w:pPr>
        <w:pStyle w:val="4"/>
      </w:pPr>
      <w:r>
        <w:rPr>
          <w:rFonts w:hint="eastAsia"/>
        </w:rPr>
        <w:t>3.</w:t>
      </w:r>
      <w:r>
        <w:t xml:space="preserve"> </w:t>
      </w:r>
      <w:r>
        <w:rPr>
          <w:rFonts w:hint="eastAsia"/>
        </w:rPr>
        <w:t>利用物理参数测量速度</w:t>
      </w:r>
    </w:p>
    <w:p w14:paraId="781699E2" w14:textId="32681AFF" w:rsidR="00DD0568" w:rsidRDefault="00DD0568" w:rsidP="00DD0568">
      <w:r>
        <w:rPr>
          <w:rFonts w:hint="eastAsia"/>
        </w:rPr>
        <w:t>可以</w:t>
      </w:r>
      <w:r w:rsidRPr="00FD142B">
        <w:rPr>
          <w:rFonts w:hint="eastAsia"/>
        </w:rPr>
        <w:t>利用速度与某些物理量之间的已知关系来间接测量物体的运动速度。例如，在固定磁感应强度</w:t>
      </w:r>
      <m:oMath>
        <m:r>
          <w:rPr>
            <w:rFonts w:ascii="Cambria Math" w:hAnsi="Cambria Math"/>
          </w:rPr>
          <m:t>B</m:t>
        </m:r>
      </m:oMath>
      <w:r w:rsidRPr="00FD142B">
        <w:rPr>
          <w:rFonts w:hint="eastAsia"/>
        </w:rPr>
        <w:t>的磁场中，当有效长度为</w:t>
      </w:r>
      <m:oMath>
        <m:r>
          <m:rPr>
            <m:nor/>
          </m:rPr>
          <w:rPr>
            <w:i/>
          </w:rPr>
          <m:t>L</m:t>
        </m:r>
      </m:oMath>
      <w:r w:rsidRPr="00FD142B">
        <w:rPr>
          <w:rFonts w:hint="eastAsia"/>
        </w:rPr>
        <w:t>的导线移动时，它会切割磁力线并产生感</w:t>
      </w:r>
      <w:r w:rsidR="00FF44E3">
        <w:rPr>
          <w:rFonts w:hint="eastAsia"/>
        </w:rPr>
        <w:t>应</w:t>
      </w:r>
      <w:r w:rsidRPr="00FD142B">
        <w:rPr>
          <w:rFonts w:hint="eastAsia"/>
        </w:rPr>
        <w:t>电动势</w:t>
      </w:r>
      <m:oMath>
        <m:r>
          <w:rPr>
            <w:rFonts w:ascii="Cambria Math" w:hAnsi="Cambria Math"/>
          </w:rPr>
          <m:t>E</m:t>
        </m:r>
      </m:oMath>
      <w:r w:rsidRPr="00FD142B">
        <w:rPr>
          <w:rFonts w:hint="eastAsia"/>
        </w:rPr>
        <w:t>。</w:t>
      </w:r>
      <w:r>
        <w:rPr>
          <w:rFonts w:hint="eastAsia"/>
        </w:rPr>
        <w:t>然后，可以</w:t>
      </w:r>
      <w:r w:rsidRPr="00FD142B">
        <w:rPr>
          <w:rFonts w:hint="eastAsia"/>
        </w:rPr>
        <w:t>根据公式</w:t>
      </w:r>
      <m:oMath>
        <m:r>
          <w:rPr>
            <w:rFonts w:ascii="Cambria Math" w:hAnsi="Cambria Math"/>
          </w:rPr>
          <m:t>E=NBν</m:t>
        </m:r>
      </m:oMath>
      <w:r>
        <w:rPr>
          <w:rFonts w:hint="eastAsia"/>
        </w:rPr>
        <w:t>即可</w:t>
      </w:r>
      <w:r w:rsidRPr="00FD142B">
        <w:rPr>
          <w:rFonts w:hint="eastAsia"/>
        </w:rPr>
        <w:t>计算运动物体的速度。</w:t>
      </w:r>
      <w:r>
        <w:rPr>
          <w:rFonts w:hint="eastAsia"/>
        </w:rPr>
        <w:t xml:space="preserve"> </w:t>
      </w:r>
    </w:p>
    <w:p w14:paraId="161A7601" w14:textId="77777777" w:rsidR="00DD0568" w:rsidRDefault="00DD0568" w:rsidP="00C81B6D">
      <w:pPr>
        <w:pStyle w:val="4"/>
      </w:pPr>
      <w:r>
        <w:rPr>
          <w:rFonts w:hint="eastAsia"/>
        </w:rPr>
        <w:t>4.</w:t>
      </w:r>
      <w:r>
        <w:t xml:space="preserve"> </w:t>
      </w:r>
      <w:r>
        <w:rPr>
          <w:rFonts w:hint="eastAsia"/>
        </w:rPr>
        <w:t>多普勒效应测速度</w:t>
      </w:r>
    </w:p>
    <w:p w14:paraId="102DC46E" w14:textId="77777777" w:rsidR="00DD0568" w:rsidRDefault="00DD0568" w:rsidP="00DD0568">
      <w:r w:rsidRPr="00A12E54">
        <w:rPr>
          <w:rFonts w:hint="eastAsia"/>
        </w:rPr>
        <w:t>多普勒效应</w:t>
      </w:r>
      <w:r>
        <w:rPr>
          <w:rFonts w:hint="eastAsia"/>
        </w:rPr>
        <w:t>是指</w:t>
      </w:r>
      <w:r w:rsidRPr="00A12E54">
        <w:rPr>
          <w:rFonts w:hint="eastAsia"/>
        </w:rPr>
        <w:t>当发射机和接收机之间的距离发生变化时，</w:t>
      </w:r>
      <w:r w:rsidRPr="005009B6">
        <w:rPr>
          <w:rFonts w:hint="eastAsia"/>
        </w:rPr>
        <w:t>发射机发出信号的频率和接收机接收到信号的频率将不相同的现象。</w:t>
      </w:r>
      <w:r w:rsidRPr="00A12E54">
        <w:rPr>
          <w:rFonts w:hint="eastAsia"/>
        </w:rPr>
        <w:t>基于多普勒效应，可以通过测量运动物体反射的发射信号和接收信号的频率来实现速度</w:t>
      </w:r>
      <w:r>
        <w:rPr>
          <w:rFonts w:hint="eastAsia"/>
        </w:rPr>
        <w:t>的</w:t>
      </w:r>
      <w:r w:rsidRPr="00A12E54">
        <w:rPr>
          <w:rFonts w:hint="eastAsia"/>
        </w:rPr>
        <w:t>测量。</w:t>
      </w:r>
    </w:p>
    <w:p w14:paraId="46D56F0D" w14:textId="77777777" w:rsidR="00DD0568" w:rsidRDefault="00DD0568" w:rsidP="00C81B6D">
      <w:pPr>
        <w:pStyle w:val="3"/>
      </w:pPr>
      <w:bookmarkStart w:id="92" w:name="_Toc170810430"/>
      <w:r w:rsidRPr="005B165D">
        <w:rPr>
          <w:rFonts w:hint="eastAsia"/>
        </w:rPr>
        <w:t>5.3.</w:t>
      </w:r>
      <w:r>
        <w:t>5</w:t>
      </w:r>
      <w:r w:rsidRPr="005B165D">
        <w:rPr>
          <w:rFonts w:hint="eastAsia"/>
        </w:rPr>
        <w:t xml:space="preserve"> </w:t>
      </w:r>
      <w:r>
        <w:rPr>
          <w:rFonts w:hint="eastAsia"/>
        </w:rPr>
        <w:t>加速度</w:t>
      </w:r>
      <w:r w:rsidRPr="005B165D">
        <w:rPr>
          <w:rFonts w:hint="eastAsia"/>
        </w:rPr>
        <w:t>检测</w:t>
      </w:r>
      <w:bookmarkEnd w:id="92"/>
    </w:p>
    <w:p w14:paraId="05121D51" w14:textId="77777777" w:rsidR="00DD0568" w:rsidRDefault="00DD0568" w:rsidP="00DD0568">
      <w:r>
        <w:rPr>
          <w:rFonts w:hint="eastAsia"/>
        </w:rPr>
        <w:t>加速度是表征单位时间内速度改变程度的矢量，是描述物体速度变化快慢的物理量，等于速度变化量与发生这一变化所用时间的比值，单位是</w:t>
      </w:r>
      <m:oMath>
        <m:r>
          <w:rPr>
            <w:rFonts w:ascii="Cambria Math" w:hAnsi="Cambria Math"/>
          </w:rPr>
          <m:t>m</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oMath>
      <w:r>
        <w:rPr>
          <w:rFonts w:hint="eastAsia"/>
        </w:rPr>
        <w:t>。加速度是矢量，其方向是物体速度变化量的方向，与合外力的方向相同。</w:t>
      </w:r>
    </w:p>
    <w:p w14:paraId="22FB6CDE" w14:textId="77777777" w:rsidR="00DD0568" w:rsidRDefault="00DD0568" w:rsidP="00DD0568">
      <w:r>
        <w:rPr>
          <w:rFonts w:hint="eastAsia"/>
        </w:rPr>
        <w:t>加速度传感器是一种能够测量加速度的测量装置。</w:t>
      </w:r>
      <w:r w:rsidRPr="00F14648">
        <w:rPr>
          <w:rFonts w:hint="eastAsia"/>
        </w:rPr>
        <w:t>这种传感器通常由</w:t>
      </w:r>
      <w:r>
        <w:rPr>
          <w:rFonts w:hint="eastAsia"/>
        </w:rPr>
        <w:t>质量块、阻尼器、弹性元件、敏感元件和信号调理电路等部分组成。</w:t>
      </w:r>
      <w:r w:rsidRPr="00F14648">
        <w:rPr>
          <w:rFonts w:hint="eastAsia"/>
        </w:rPr>
        <w:t>在加速过程中，传感器通过测量质量块所受的惯性力，利用牛顿第二定律来计算加速度。根据加速度传感器的敏感元件的类型，可以将加速度传感器分类为电容式、电感式、</w:t>
      </w:r>
      <w:proofErr w:type="gramStart"/>
      <w:r w:rsidRPr="00F14648">
        <w:rPr>
          <w:rFonts w:hint="eastAsia"/>
        </w:rPr>
        <w:t>压阻式</w:t>
      </w:r>
      <w:r>
        <w:rPr>
          <w:rFonts w:hint="eastAsia"/>
        </w:rPr>
        <w:t>和</w:t>
      </w:r>
      <w:proofErr w:type="gramEnd"/>
      <w:r w:rsidRPr="00F14648">
        <w:rPr>
          <w:rFonts w:hint="eastAsia"/>
        </w:rPr>
        <w:t>压电式</w:t>
      </w:r>
      <w:r>
        <w:rPr>
          <w:rFonts w:hint="eastAsia"/>
        </w:rPr>
        <w:t>。</w:t>
      </w:r>
    </w:p>
    <w:p w14:paraId="228C3C38" w14:textId="77777777" w:rsidR="00DD0568" w:rsidRDefault="00DD0568" w:rsidP="00C81B6D">
      <w:pPr>
        <w:pStyle w:val="3"/>
      </w:pPr>
      <w:bookmarkStart w:id="93" w:name="_Toc170810431"/>
      <w:r w:rsidRPr="005B165D">
        <w:rPr>
          <w:rFonts w:hint="eastAsia"/>
        </w:rPr>
        <w:t>5.3.</w:t>
      </w:r>
      <w:r>
        <w:t>6</w:t>
      </w:r>
      <w:r w:rsidRPr="005B165D">
        <w:rPr>
          <w:rFonts w:hint="eastAsia"/>
        </w:rPr>
        <w:t xml:space="preserve"> </w:t>
      </w:r>
      <w:r>
        <w:rPr>
          <w:rFonts w:hint="eastAsia"/>
        </w:rPr>
        <w:t>压力检测</w:t>
      </w:r>
      <w:bookmarkEnd w:id="93"/>
    </w:p>
    <w:p w14:paraId="78EEF354" w14:textId="77777777" w:rsidR="00DD0568" w:rsidRDefault="00DD0568" w:rsidP="00DD0568">
      <w:r w:rsidRPr="00551550">
        <w:rPr>
          <w:rFonts w:hint="eastAsia"/>
        </w:rPr>
        <w:t>压力是工业生产过程中的重要参数之一。许多生产工艺要求在一定的压力条件下进行，以保证产品质量。此外，压力的监控往往也是安全生</w:t>
      </w:r>
      <w:r>
        <w:rPr>
          <w:rFonts w:hint="eastAsia"/>
        </w:rPr>
        <w:t>产的要求。因此，压力测量与控制在工业生产中具有特殊的地位和意义</w:t>
      </w:r>
      <w:r w:rsidRPr="00645513">
        <w:rPr>
          <w:rFonts w:hint="eastAsia"/>
        </w:rPr>
        <w:t>。</w:t>
      </w:r>
    </w:p>
    <w:p w14:paraId="01F9C632" w14:textId="77777777" w:rsidR="00DD0568" w:rsidRDefault="00DD0568" w:rsidP="00DD0568">
      <w:r w:rsidRPr="00B42448">
        <w:rPr>
          <w:rFonts w:hint="eastAsia"/>
        </w:rPr>
        <w:t>压力在物理学上称为压强（单位：</w:t>
      </w:r>
      <w:r w:rsidRPr="00B42448">
        <w:rPr>
          <w:rFonts w:hint="eastAsia"/>
        </w:rPr>
        <w:t>Pa</w:t>
      </w:r>
      <w:r w:rsidRPr="00B42448">
        <w:rPr>
          <w:rFonts w:hint="eastAsia"/>
        </w:rPr>
        <w:t>），定义为单位面积上的受力大小，因此，它是力和面积的导出量。</w:t>
      </w:r>
      <w:r w:rsidRPr="003C31E4">
        <w:rPr>
          <w:rFonts w:hint="eastAsia"/>
        </w:rPr>
        <w:t>压力测量可以转化为作用在已知面积上的力的测量。</w:t>
      </w:r>
      <w:r w:rsidRPr="00B42448">
        <w:rPr>
          <w:rFonts w:hint="eastAsia"/>
        </w:rPr>
        <w:t>因此</w:t>
      </w:r>
      <w:r>
        <w:rPr>
          <w:rFonts w:hint="eastAsia"/>
        </w:rPr>
        <w:t>，</w:t>
      </w:r>
      <w:r w:rsidRPr="00B42448">
        <w:rPr>
          <w:rFonts w:hint="eastAsia"/>
        </w:rPr>
        <w:t>压力的测量方法与力的测量方法基本相同。</w:t>
      </w:r>
    </w:p>
    <w:p w14:paraId="66351632" w14:textId="77777777" w:rsidR="00DD0568" w:rsidRDefault="00DD0568" w:rsidP="00DD0568">
      <w:r>
        <w:rPr>
          <w:rFonts w:hint="eastAsia"/>
        </w:rPr>
        <w:t>压力传感器广泛应用于各种工业自控环境，涉及水利水电、铁路交通、智能建筑、生产自控、航空航天、军工、石化、油井、电力、船舶、机床、管道等众多行业。</w:t>
      </w:r>
    </w:p>
    <w:p w14:paraId="1DA1788D" w14:textId="03587D6A" w:rsidR="00DD0568" w:rsidRDefault="00DD0568" w:rsidP="00DD0568">
      <w:r>
        <w:rPr>
          <w:rFonts w:hint="eastAsia"/>
        </w:rPr>
        <w:t>工业生产中选用压力传感器的基本原则是，依据不同的应用场景和实际工艺生产过程，压力测量的用途、工艺指标、量程、精度要求、温度范围、介质特性、电和机械要求及生产安全等因素，对传感器做合理的选型，</w:t>
      </w:r>
      <w:r w:rsidR="00832020">
        <w:rPr>
          <w:rFonts w:hint="eastAsia"/>
        </w:rPr>
        <w:t>，既要经济合理，又要使用方便</w:t>
      </w:r>
      <w:r>
        <w:rPr>
          <w:rFonts w:hint="eastAsia"/>
        </w:rPr>
        <w:t>。</w:t>
      </w:r>
    </w:p>
    <w:p w14:paraId="569A716B" w14:textId="77777777" w:rsidR="00DD0568" w:rsidRDefault="00DD0568" w:rsidP="00DD0568"/>
    <w:tbl>
      <w:tblPr>
        <w:tblStyle w:val="4-511"/>
        <w:tblW w:w="8816" w:type="dxa"/>
        <w:tblInd w:w="135" w:type="dxa"/>
        <w:tblLook w:val="04A0" w:firstRow="1" w:lastRow="0" w:firstColumn="1" w:lastColumn="0" w:noHBand="0" w:noVBand="1"/>
      </w:tblPr>
      <w:tblGrid>
        <w:gridCol w:w="1980"/>
        <w:gridCol w:w="6836"/>
      </w:tblGrid>
      <w:tr w:rsidR="00DD0568" w:rsidRPr="006D0D71" w14:paraId="776DEFDE" w14:textId="77777777" w:rsidTr="006E6B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7DFDF88C" w14:textId="77777777" w:rsidR="00DD0568" w:rsidRPr="006D0D71" w:rsidRDefault="00DD0568" w:rsidP="00DD0568">
            <w:pPr>
              <w:pStyle w:val="ab"/>
              <w:numPr>
                <w:ilvl w:val="0"/>
                <w:numId w:val="6"/>
              </w:numPr>
              <w:ind w:firstLineChars="0"/>
            </w:pPr>
            <w:r w:rsidRPr="006D0D71">
              <w:rPr>
                <w:rFonts w:ascii="宋体" w:hAnsi="宋体" w:hint="eastAsia"/>
              </w:rPr>
              <w:t>价值观</w:t>
            </w:r>
          </w:p>
        </w:tc>
        <w:tc>
          <w:tcPr>
            <w:tcW w:w="6836" w:type="dxa"/>
            <w:tcBorders>
              <w:left w:val="nil"/>
            </w:tcBorders>
            <w:hideMark/>
          </w:tcPr>
          <w:p w14:paraId="13351B88" w14:textId="77777777" w:rsidR="00DD0568" w:rsidRPr="006D0D71" w:rsidRDefault="00DD0568" w:rsidP="006E6B38">
            <w:pPr>
              <w:ind w:firstLineChars="0" w:firstLine="0"/>
              <w:cnfStyle w:val="100000000000" w:firstRow="1" w:lastRow="0" w:firstColumn="0" w:lastColumn="0" w:oddVBand="0" w:evenVBand="0" w:oddHBand="0" w:evenHBand="0" w:firstRowFirstColumn="0" w:firstRowLastColumn="0" w:lastRowFirstColumn="0" w:lastRowLastColumn="0"/>
            </w:pPr>
            <w:r>
              <w:rPr>
                <w:rFonts w:ascii="宋体" w:hAnsi="宋体" w:hint="eastAsia"/>
              </w:rPr>
              <w:t>精准</w:t>
            </w:r>
          </w:p>
        </w:tc>
      </w:tr>
      <w:tr w:rsidR="00DD0568" w:rsidRPr="006D0D71" w14:paraId="3F085087" w14:textId="77777777" w:rsidTr="006E6B38">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4F981215" w14:textId="77777777" w:rsidR="00DD0568" w:rsidRPr="00BE3C94" w:rsidRDefault="00DD0568" w:rsidP="006E6B38">
            <w:pPr>
              <w:rPr>
                <w:rFonts w:ascii="宋体" w:hAnsi="宋体"/>
                <w:b w:val="0"/>
                <w:bCs w:val="0"/>
              </w:rPr>
            </w:pPr>
            <w:r w:rsidRPr="006D0D71">
              <w:rPr>
                <w:rFonts w:ascii="宋体" w:hAnsi="宋体" w:hint="eastAsia"/>
                <w:b w:val="0"/>
                <w:bCs w:val="0"/>
              </w:rPr>
              <w:t>精准是一种科学的思维方法，更是一种务实的工作方法，正如习近平总书记多次强调的“要从细节处着手”。</w:t>
            </w:r>
            <w:r w:rsidRPr="00BE3C94">
              <w:rPr>
                <w:rFonts w:ascii="宋体" w:hAnsi="宋体" w:hint="eastAsia"/>
                <w:b w:val="0"/>
                <w:bCs w:val="0"/>
              </w:rPr>
              <w:t>在传感器参数检测中，精准精神是核心要素，具有不可替代的重要性。</w:t>
            </w:r>
          </w:p>
          <w:p w14:paraId="17FA81FA" w14:textId="77777777" w:rsidR="00DD0568" w:rsidRPr="00BE3C94" w:rsidRDefault="00DD0568" w:rsidP="006E6B38">
            <w:pPr>
              <w:rPr>
                <w:rFonts w:ascii="宋体" w:hAnsi="宋体"/>
                <w:b w:val="0"/>
                <w:bCs w:val="0"/>
              </w:rPr>
            </w:pPr>
            <w:r w:rsidRPr="00BE3C94">
              <w:rPr>
                <w:rFonts w:ascii="宋体" w:hAnsi="宋体"/>
                <w:b w:val="0"/>
                <w:bCs w:val="0"/>
              </w:rPr>
              <w:t xml:space="preserve"> </w:t>
            </w:r>
            <w:r w:rsidRPr="00BE3C94">
              <w:rPr>
                <w:rFonts w:ascii="宋体" w:hAnsi="宋体" w:hint="eastAsia"/>
                <w:b w:val="0"/>
                <w:bCs w:val="0"/>
              </w:rPr>
              <w:t>精准精神体现在对检测设备和工具的精心选择与校准上。检测人员会严格挑选具有高精度和高稳定性的检测仪器，并按照严格的标准和规范对其进行校准，确保测量的起点就是准确无误的。</w:t>
            </w:r>
          </w:p>
          <w:p w14:paraId="00591F34" w14:textId="77777777" w:rsidR="00DD0568" w:rsidRPr="00BE3C94" w:rsidRDefault="00DD0568" w:rsidP="006E6B38">
            <w:pPr>
              <w:rPr>
                <w:rFonts w:ascii="宋体" w:hAnsi="宋体"/>
                <w:b w:val="0"/>
                <w:bCs w:val="0"/>
              </w:rPr>
            </w:pPr>
            <w:r w:rsidRPr="00BE3C94">
              <w:rPr>
                <w:rFonts w:ascii="宋体" w:hAnsi="宋体"/>
                <w:b w:val="0"/>
                <w:bCs w:val="0"/>
              </w:rPr>
              <w:t xml:space="preserve"> </w:t>
            </w:r>
            <w:r w:rsidRPr="00BE3C94">
              <w:rPr>
                <w:rFonts w:ascii="宋体" w:hAnsi="宋体" w:hint="eastAsia"/>
                <w:b w:val="0"/>
                <w:bCs w:val="0"/>
              </w:rPr>
              <w:t>在检测流程的设计和执行中，精准精神要求每一个步骤都经过精心规划，遵循科学合理的方法，严格控制各种可能影响检测结果的因素，如环境温度、湿度、电磁干扰等，将误差控制在最小范围内。</w:t>
            </w:r>
          </w:p>
          <w:p w14:paraId="760EB706" w14:textId="77777777" w:rsidR="00DD0568" w:rsidRPr="00BE3C94" w:rsidRDefault="00DD0568" w:rsidP="006E6B38">
            <w:pPr>
              <w:rPr>
                <w:rFonts w:ascii="宋体" w:hAnsi="宋体"/>
                <w:b w:val="0"/>
                <w:bCs w:val="0"/>
              </w:rPr>
            </w:pPr>
            <w:r w:rsidRPr="00BE3C94">
              <w:rPr>
                <w:rFonts w:ascii="宋体" w:hAnsi="宋体"/>
                <w:b w:val="0"/>
                <w:bCs w:val="0"/>
              </w:rPr>
              <w:t xml:space="preserve"> </w:t>
            </w:r>
            <w:r w:rsidRPr="00BE3C94">
              <w:rPr>
                <w:rFonts w:ascii="宋体" w:hAnsi="宋体" w:hint="eastAsia"/>
                <w:b w:val="0"/>
                <w:bCs w:val="0"/>
              </w:rPr>
              <w:t>对于检测数据的采集和记录，精准精神意味着不放过任何一个细微的数据变化，以高度的责任心和专注力确保数据的完整性和准确性。每一个数据点都被视为关键信息，容不得半点疏忽。</w:t>
            </w:r>
          </w:p>
          <w:p w14:paraId="2D9056AC" w14:textId="77777777" w:rsidR="00DD0568" w:rsidRPr="00BE3C94" w:rsidRDefault="00DD0568" w:rsidP="006E6B38">
            <w:pPr>
              <w:rPr>
                <w:rFonts w:ascii="宋体" w:hAnsi="宋体"/>
                <w:b w:val="0"/>
                <w:bCs w:val="0"/>
              </w:rPr>
            </w:pPr>
            <w:r w:rsidRPr="00BE3C94">
              <w:rPr>
                <w:rFonts w:ascii="宋体" w:hAnsi="宋体"/>
                <w:b w:val="0"/>
                <w:bCs w:val="0"/>
              </w:rPr>
              <w:t xml:space="preserve"> </w:t>
            </w:r>
            <w:r w:rsidRPr="00BE3C94">
              <w:rPr>
                <w:rFonts w:ascii="宋体" w:hAnsi="宋体" w:hint="eastAsia"/>
                <w:b w:val="0"/>
                <w:bCs w:val="0"/>
              </w:rPr>
              <w:t>在数据分析和处理阶段，精准精神驱使检测人员运用严谨的数学方法和统计工具，对数据进行深入剖析，剔除异常值，找出数据的内在规律和趋势，从而得出精确的检测结论。</w:t>
            </w:r>
          </w:p>
          <w:p w14:paraId="1559BF28" w14:textId="77777777" w:rsidR="00DD0568" w:rsidRPr="00BE3C94" w:rsidRDefault="00DD0568" w:rsidP="006E6B38">
            <w:pPr>
              <w:rPr>
                <w:rFonts w:ascii="宋体" w:hAnsi="宋体"/>
                <w:b w:val="0"/>
                <w:bCs w:val="0"/>
              </w:rPr>
            </w:pPr>
            <w:r w:rsidRPr="00BE3C94">
              <w:rPr>
                <w:rFonts w:ascii="宋体" w:hAnsi="宋体"/>
                <w:b w:val="0"/>
                <w:bCs w:val="0"/>
              </w:rPr>
              <w:t xml:space="preserve"> </w:t>
            </w:r>
            <w:r w:rsidRPr="00BE3C94">
              <w:rPr>
                <w:rFonts w:ascii="宋体" w:hAnsi="宋体" w:hint="eastAsia"/>
                <w:b w:val="0"/>
                <w:bCs w:val="0"/>
              </w:rPr>
              <w:t>同时，精准精神还促使检测人员不断自我反思和改进。当检测结果出现偏差或不确定时，他们会毫不犹豫地重新检测、重新分析，直到获得令人信服的精准结果。</w:t>
            </w:r>
          </w:p>
          <w:p w14:paraId="2F071DA0" w14:textId="77777777" w:rsidR="00DD0568" w:rsidRPr="006D0D71" w:rsidRDefault="00DD0568" w:rsidP="006E6B38">
            <w:pPr>
              <w:rPr>
                <w:b w:val="0"/>
                <w:bCs w:val="0"/>
              </w:rPr>
            </w:pPr>
            <w:r w:rsidRPr="00BE3C94">
              <w:rPr>
                <w:rFonts w:ascii="宋体" w:hAnsi="宋体"/>
                <w:b w:val="0"/>
                <w:bCs w:val="0"/>
              </w:rPr>
              <w:t xml:space="preserve"> </w:t>
            </w:r>
            <w:r w:rsidRPr="00BE3C94">
              <w:rPr>
                <w:rFonts w:ascii="宋体" w:hAnsi="宋体" w:hint="eastAsia"/>
                <w:b w:val="0"/>
                <w:bCs w:val="0"/>
              </w:rPr>
              <w:t>总之，在传感器参数检测中，精准精神是对科学的尊重，是对质量的坚守，是保障传感器性能和可靠性的关键，也是推动相关技术不断发展和应用的强大动力。</w:t>
            </w:r>
          </w:p>
        </w:tc>
      </w:tr>
    </w:tbl>
    <w:p w14:paraId="3D0616DF" w14:textId="77777777" w:rsidR="00DD0568" w:rsidRPr="006D0D71" w:rsidRDefault="00DD0568" w:rsidP="00DD0568"/>
    <w:p w14:paraId="2DA83BF5" w14:textId="77777777" w:rsidR="00DD0568" w:rsidRPr="006D0D71" w:rsidRDefault="00DD0568" w:rsidP="00DD0568"/>
    <w:p w14:paraId="2A1102C4" w14:textId="77777777" w:rsidR="00DD0568" w:rsidRDefault="00DD0568" w:rsidP="00694639">
      <w:pPr>
        <w:pStyle w:val="2"/>
      </w:pPr>
      <w:bookmarkStart w:id="94" w:name="_Toc170810432"/>
      <w:r>
        <w:rPr>
          <w:rFonts w:hint="eastAsia"/>
        </w:rPr>
        <w:t>习题</w:t>
      </w:r>
      <w:r>
        <w:rPr>
          <w:rFonts w:hint="eastAsia"/>
        </w:rPr>
        <w:t>5</w:t>
      </w:r>
      <w:bookmarkEnd w:id="94"/>
    </w:p>
    <w:p w14:paraId="69A3EE18" w14:textId="77777777" w:rsidR="00DD0568" w:rsidRDefault="00DD0568" w:rsidP="00DD0568">
      <w:r>
        <w:rPr>
          <w:rFonts w:hint="eastAsia"/>
        </w:rPr>
        <w:t>1.</w:t>
      </w:r>
      <w:r>
        <w:t xml:space="preserve"> </w:t>
      </w:r>
      <w:r w:rsidRPr="00CF12BB">
        <w:rPr>
          <w:rFonts w:hint="eastAsia"/>
        </w:rPr>
        <w:t>测量者在处理误差时，下列哪一种做法是无法实现的</w:t>
      </w:r>
      <w:r w:rsidRPr="00D03E8A">
        <w:rPr>
          <w:rFonts w:hint="eastAsia"/>
        </w:rPr>
        <w:t>（</w:t>
      </w:r>
      <w:r w:rsidRPr="00D03E8A">
        <w:rPr>
          <w:rFonts w:hint="eastAsia"/>
        </w:rPr>
        <w:t xml:space="preserve"> </w:t>
      </w:r>
      <w:r w:rsidRPr="00D03E8A">
        <w:rPr>
          <w:rFonts w:hint="eastAsia"/>
        </w:rPr>
        <w:t>）</w:t>
      </w:r>
      <w:r w:rsidRPr="00CF12BB">
        <w:rPr>
          <w:rFonts w:hint="eastAsia"/>
        </w:rPr>
        <w:t>。</w:t>
      </w:r>
    </w:p>
    <w:p w14:paraId="50F20734" w14:textId="77777777" w:rsidR="00DD0568" w:rsidRPr="00525E23" w:rsidRDefault="00DD0568" w:rsidP="00DD0568">
      <w:r w:rsidRPr="00525E23">
        <w:rPr>
          <w:rFonts w:hint="eastAsia"/>
        </w:rPr>
        <w:t>A.</w:t>
      </w:r>
      <w:r w:rsidRPr="00525E23">
        <w:t xml:space="preserve"> </w:t>
      </w:r>
      <w:r>
        <w:rPr>
          <w:rFonts w:hint="eastAsia"/>
        </w:rPr>
        <w:t>消除</w:t>
      </w:r>
      <w:r w:rsidRPr="00525E23">
        <w:rPr>
          <w:rFonts w:hint="eastAsia"/>
        </w:rPr>
        <w:t>随机误差</w:t>
      </w:r>
      <w:r w:rsidRPr="00525E23">
        <w:rPr>
          <w:rFonts w:hint="eastAsia"/>
        </w:rPr>
        <w:t xml:space="preserve"> </w:t>
      </w:r>
      <w:r>
        <w:t xml:space="preserve">                     </w:t>
      </w:r>
      <w:r w:rsidRPr="00525E23">
        <w:rPr>
          <w:rFonts w:hint="eastAsia"/>
        </w:rPr>
        <w:t>B.</w:t>
      </w:r>
      <w:r w:rsidRPr="00525E23">
        <w:t xml:space="preserve"> </w:t>
      </w:r>
      <w:r w:rsidRPr="00525E23">
        <w:rPr>
          <w:rFonts w:hint="eastAsia"/>
        </w:rPr>
        <w:t>减小或消除系统误差</w:t>
      </w:r>
    </w:p>
    <w:p w14:paraId="700B32B9" w14:textId="77777777" w:rsidR="00DD0568" w:rsidRPr="00525E23" w:rsidRDefault="00DD0568" w:rsidP="00DD0568">
      <w:r w:rsidRPr="00525E23">
        <w:rPr>
          <w:rFonts w:hint="eastAsia"/>
        </w:rPr>
        <w:t>C.</w:t>
      </w:r>
      <w:r w:rsidRPr="00525E23">
        <w:t xml:space="preserve"> </w:t>
      </w:r>
      <w:r w:rsidRPr="00525E23">
        <w:rPr>
          <w:rFonts w:hint="eastAsia"/>
        </w:rPr>
        <w:t>修正系统误差</w:t>
      </w:r>
      <w:r w:rsidRPr="00525E23">
        <w:rPr>
          <w:rFonts w:hint="eastAsia"/>
        </w:rPr>
        <w:t xml:space="preserve"> </w:t>
      </w:r>
      <w:r w:rsidRPr="00525E23">
        <w:t xml:space="preserve">                     </w:t>
      </w:r>
      <w:r w:rsidRPr="00525E23">
        <w:rPr>
          <w:sz w:val="8"/>
        </w:rPr>
        <w:t xml:space="preserve"> </w:t>
      </w:r>
      <w:r w:rsidRPr="00525E23">
        <w:rPr>
          <w:rFonts w:hint="eastAsia"/>
        </w:rPr>
        <w:t>D.</w:t>
      </w:r>
      <w:r w:rsidRPr="00525E23">
        <w:t xml:space="preserve"> </w:t>
      </w:r>
      <w:r w:rsidRPr="00525E23">
        <w:rPr>
          <w:rFonts w:hint="eastAsia"/>
        </w:rPr>
        <w:t>剔除粗大误差</w:t>
      </w:r>
    </w:p>
    <w:p w14:paraId="78A5E56E" w14:textId="77777777" w:rsidR="00DD0568" w:rsidRDefault="00DD0568" w:rsidP="00DD0568">
      <w:r>
        <w:rPr>
          <w:rFonts w:hint="eastAsia"/>
        </w:rPr>
        <w:t>2.</w:t>
      </w:r>
      <w:r>
        <w:t xml:space="preserve"> </w:t>
      </w:r>
      <w:r>
        <w:rPr>
          <w:rFonts w:hint="eastAsia"/>
        </w:rPr>
        <w:t>仪表的精度等级是用仪表的</w:t>
      </w:r>
      <w:r w:rsidRPr="00D03E8A">
        <w:rPr>
          <w:rFonts w:hint="eastAsia"/>
        </w:rPr>
        <w:t>（</w:t>
      </w:r>
      <w:r w:rsidRPr="00D03E8A">
        <w:rPr>
          <w:rFonts w:hint="eastAsia"/>
        </w:rPr>
        <w:t xml:space="preserve"> </w:t>
      </w:r>
      <w:r w:rsidRPr="00D03E8A">
        <w:rPr>
          <w:rFonts w:hint="eastAsia"/>
        </w:rPr>
        <w:t>）</w:t>
      </w:r>
      <w:r>
        <w:rPr>
          <w:rFonts w:hint="eastAsia"/>
        </w:rPr>
        <w:t>来表示的。</w:t>
      </w:r>
    </w:p>
    <w:p w14:paraId="0F5FA17A" w14:textId="77777777" w:rsidR="00DD0568" w:rsidRDefault="00DD0568" w:rsidP="00DD0568">
      <w:r>
        <w:rPr>
          <w:rFonts w:hint="eastAsia"/>
        </w:rPr>
        <w:t>A</w:t>
      </w:r>
      <w:r w:rsidRPr="00525E23">
        <w:rPr>
          <w:rFonts w:hint="eastAsia"/>
        </w:rPr>
        <w:t>.</w:t>
      </w:r>
      <w:r>
        <w:t xml:space="preserve"> </w:t>
      </w:r>
      <w:r>
        <w:rPr>
          <w:rFonts w:hint="eastAsia"/>
        </w:rPr>
        <w:t>相对误差</w:t>
      </w:r>
      <w:r>
        <w:rPr>
          <w:rFonts w:hint="eastAsia"/>
        </w:rPr>
        <w:t xml:space="preserve"> </w:t>
      </w:r>
      <w:r>
        <w:t xml:space="preserve">     </w:t>
      </w:r>
      <w:r>
        <w:rPr>
          <w:rFonts w:hint="eastAsia"/>
        </w:rPr>
        <w:t>B</w:t>
      </w:r>
      <w:r w:rsidRPr="00525E23">
        <w:rPr>
          <w:rFonts w:hint="eastAsia"/>
        </w:rPr>
        <w:t>.</w:t>
      </w:r>
      <w:r>
        <w:t xml:space="preserve"> </w:t>
      </w:r>
      <w:r>
        <w:rPr>
          <w:rFonts w:hint="eastAsia"/>
        </w:rPr>
        <w:t>绝对误差</w:t>
      </w:r>
      <w:r>
        <w:rPr>
          <w:rFonts w:hint="eastAsia"/>
        </w:rPr>
        <w:t xml:space="preserve"> </w:t>
      </w:r>
      <w:r>
        <w:t xml:space="preserve">         </w:t>
      </w:r>
      <w:r>
        <w:rPr>
          <w:rFonts w:hint="eastAsia"/>
        </w:rPr>
        <w:t>C</w:t>
      </w:r>
      <w:r w:rsidRPr="00525E23">
        <w:rPr>
          <w:rFonts w:hint="eastAsia"/>
        </w:rPr>
        <w:t>.</w:t>
      </w:r>
      <w:r>
        <w:t xml:space="preserve"> </w:t>
      </w:r>
      <w:r>
        <w:rPr>
          <w:rFonts w:hint="eastAsia"/>
        </w:rPr>
        <w:t>引用误差</w:t>
      </w:r>
      <w:r>
        <w:rPr>
          <w:rFonts w:hint="eastAsia"/>
        </w:rPr>
        <w:t xml:space="preserve"> </w:t>
      </w:r>
      <w:r>
        <w:t xml:space="preserve">    </w:t>
      </w:r>
      <w:r>
        <w:rPr>
          <w:rFonts w:hint="eastAsia"/>
        </w:rPr>
        <w:t>D</w:t>
      </w:r>
      <w:r w:rsidRPr="00525E23">
        <w:rPr>
          <w:rFonts w:hint="eastAsia"/>
        </w:rPr>
        <w:t>.</w:t>
      </w:r>
      <w:r>
        <w:t xml:space="preserve"> </w:t>
      </w:r>
      <w:r>
        <w:rPr>
          <w:rFonts w:hint="eastAsia"/>
        </w:rPr>
        <w:t>系统误差</w:t>
      </w:r>
    </w:p>
    <w:p w14:paraId="62C28A2D" w14:textId="77777777" w:rsidR="00DD0568" w:rsidRDefault="00DD0568" w:rsidP="00DD0568">
      <w:r>
        <w:rPr>
          <w:rFonts w:hint="eastAsia"/>
        </w:rPr>
        <w:t>3.</w:t>
      </w:r>
      <w:r>
        <w:t xml:space="preserve"> </w:t>
      </w:r>
      <w:r>
        <w:rPr>
          <w:rFonts w:hint="eastAsia"/>
        </w:rPr>
        <w:t>在同一测量条件下，多次测量被测量，其绝对值和符号保持不变或按照一定规律出现的误差称为</w:t>
      </w:r>
      <w:r w:rsidRPr="00D03E8A">
        <w:rPr>
          <w:rFonts w:hint="eastAsia"/>
        </w:rPr>
        <w:t>（</w:t>
      </w:r>
      <w:r w:rsidRPr="00D03E8A">
        <w:rPr>
          <w:rFonts w:hint="eastAsia"/>
        </w:rPr>
        <w:t xml:space="preserve"> </w:t>
      </w:r>
      <w:r w:rsidRPr="00D03E8A">
        <w:rPr>
          <w:rFonts w:hint="eastAsia"/>
        </w:rPr>
        <w:t>）</w:t>
      </w:r>
      <w:r>
        <w:rPr>
          <w:rFonts w:hint="eastAsia"/>
        </w:rPr>
        <w:t>。</w:t>
      </w:r>
    </w:p>
    <w:p w14:paraId="5C3BDDC7" w14:textId="77777777" w:rsidR="00DD0568" w:rsidRDefault="00DD0568" w:rsidP="00DD0568">
      <w:r>
        <w:rPr>
          <w:rFonts w:hint="eastAsia"/>
        </w:rPr>
        <w:t>A</w:t>
      </w:r>
      <w:r w:rsidRPr="00525E23">
        <w:rPr>
          <w:rFonts w:hint="eastAsia"/>
        </w:rPr>
        <w:t>.</w:t>
      </w:r>
      <w:r>
        <w:t xml:space="preserve"> </w:t>
      </w:r>
      <w:r>
        <w:rPr>
          <w:rFonts w:hint="eastAsia"/>
        </w:rPr>
        <w:t>绝对误差</w:t>
      </w:r>
      <w:r>
        <w:rPr>
          <w:rFonts w:hint="eastAsia"/>
        </w:rPr>
        <w:t xml:space="preserve"> </w:t>
      </w:r>
      <w:r>
        <w:t xml:space="preserve">     </w:t>
      </w:r>
      <w:r>
        <w:rPr>
          <w:rFonts w:hint="eastAsia"/>
        </w:rPr>
        <w:t>B</w:t>
      </w:r>
      <w:r w:rsidRPr="00525E23">
        <w:rPr>
          <w:rFonts w:hint="eastAsia"/>
        </w:rPr>
        <w:t>.</w:t>
      </w:r>
      <w:r>
        <w:t xml:space="preserve"> </w:t>
      </w:r>
      <w:r>
        <w:rPr>
          <w:rFonts w:hint="eastAsia"/>
        </w:rPr>
        <w:t>相对误差</w:t>
      </w:r>
      <w:r>
        <w:rPr>
          <w:rFonts w:hint="eastAsia"/>
        </w:rPr>
        <w:t xml:space="preserve"> </w:t>
      </w:r>
      <w:r>
        <w:t xml:space="preserve">         </w:t>
      </w:r>
      <w:r>
        <w:rPr>
          <w:rFonts w:hint="eastAsia"/>
        </w:rPr>
        <w:t>C</w:t>
      </w:r>
      <w:r w:rsidRPr="00525E23">
        <w:rPr>
          <w:rFonts w:hint="eastAsia"/>
        </w:rPr>
        <w:t>.</w:t>
      </w:r>
      <w:r>
        <w:t xml:space="preserve"> </w:t>
      </w:r>
      <w:r>
        <w:rPr>
          <w:rFonts w:hint="eastAsia"/>
        </w:rPr>
        <w:t>随机误差</w:t>
      </w:r>
      <w:r>
        <w:rPr>
          <w:rFonts w:hint="eastAsia"/>
        </w:rPr>
        <w:t xml:space="preserve"> </w:t>
      </w:r>
      <w:r>
        <w:t xml:space="preserve">    </w:t>
      </w:r>
      <w:r>
        <w:rPr>
          <w:rFonts w:hint="eastAsia"/>
        </w:rPr>
        <w:t>D</w:t>
      </w:r>
      <w:r w:rsidRPr="00525E23">
        <w:rPr>
          <w:rFonts w:hint="eastAsia"/>
        </w:rPr>
        <w:t>.</w:t>
      </w:r>
      <w:r>
        <w:t xml:space="preserve"> </w:t>
      </w:r>
      <w:r>
        <w:rPr>
          <w:rFonts w:hint="eastAsia"/>
        </w:rPr>
        <w:t>系统误差</w:t>
      </w:r>
    </w:p>
    <w:p w14:paraId="7FB7F7AD" w14:textId="77777777" w:rsidR="00DD0568" w:rsidRDefault="00DD0568" w:rsidP="00DD0568">
      <w:r>
        <w:rPr>
          <w:rFonts w:hint="eastAsia"/>
        </w:rPr>
        <w:t>4.</w:t>
      </w:r>
      <w:r>
        <w:t xml:space="preserve"> </w:t>
      </w:r>
      <w:r>
        <w:rPr>
          <w:rFonts w:hint="eastAsia"/>
        </w:rPr>
        <w:t>交流电压表指示的数值是</w:t>
      </w:r>
      <w:r w:rsidRPr="00D03E8A">
        <w:rPr>
          <w:rFonts w:hint="eastAsia"/>
        </w:rPr>
        <w:t>（</w:t>
      </w:r>
      <w:r w:rsidRPr="00D03E8A">
        <w:rPr>
          <w:rFonts w:hint="eastAsia"/>
        </w:rPr>
        <w:t xml:space="preserve"> </w:t>
      </w:r>
      <w:r w:rsidRPr="00D03E8A">
        <w:rPr>
          <w:rFonts w:hint="eastAsia"/>
        </w:rPr>
        <w:t>）</w:t>
      </w:r>
      <w:r>
        <w:rPr>
          <w:rFonts w:hint="eastAsia"/>
        </w:rPr>
        <w:t>。</w:t>
      </w:r>
    </w:p>
    <w:p w14:paraId="4FA5A6A0" w14:textId="77777777" w:rsidR="00DD0568" w:rsidRDefault="00DD0568" w:rsidP="00DD0568">
      <w:r>
        <w:rPr>
          <w:rFonts w:hint="eastAsia"/>
        </w:rPr>
        <w:t>A</w:t>
      </w:r>
      <w:r w:rsidRPr="00525E23">
        <w:rPr>
          <w:rFonts w:hint="eastAsia"/>
        </w:rPr>
        <w:t>.</w:t>
      </w:r>
      <w:r>
        <w:rPr>
          <w:rFonts w:hint="eastAsia"/>
        </w:rPr>
        <w:t>有效值</w:t>
      </w:r>
      <w:r>
        <w:rPr>
          <w:rFonts w:hint="eastAsia"/>
        </w:rPr>
        <w:t xml:space="preserve"> </w:t>
      </w:r>
      <w:r>
        <w:t xml:space="preserve">        </w:t>
      </w:r>
      <w:r>
        <w:rPr>
          <w:rFonts w:hint="eastAsia"/>
        </w:rPr>
        <w:t>B</w:t>
      </w:r>
      <w:r w:rsidRPr="00525E23">
        <w:rPr>
          <w:rFonts w:hint="eastAsia"/>
        </w:rPr>
        <w:t>.</w:t>
      </w:r>
      <w:r>
        <w:rPr>
          <w:rFonts w:hint="eastAsia"/>
        </w:rPr>
        <w:t>平均值</w:t>
      </w:r>
      <w:r>
        <w:rPr>
          <w:rFonts w:hint="eastAsia"/>
        </w:rPr>
        <w:t xml:space="preserve"> </w:t>
      </w:r>
      <w:r>
        <w:t xml:space="preserve">            </w:t>
      </w:r>
      <w:r>
        <w:rPr>
          <w:rFonts w:hint="eastAsia"/>
        </w:rPr>
        <w:t>C</w:t>
      </w:r>
      <w:r w:rsidRPr="00525E23">
        <w:rPr>
          <w:rFonts w:hint="eastAsia"/>
        </w:rPr>
        <w:t>.</w:t>
      </w:r>
      <w:r>
        <w:rPr>
          <w:rFonts w:hint="eastAsia"/>
        </w:rPr>
        <w:t>峰值</w:t>
      </w:r>
      <w:r>
        <w:rPr>
          <w:rFonts w:hint="eastAsia"/>
        </w:rPr>
        <w:t xml:space="preserve"> </w:t>
      </w:r>
      <w:r>
        <w:t xml:space="preserve">         </w:t>
      </w:r>
      <w:r>
        <w:rPr>
          <w:rFonts w:hint="eastAsia"/>
        </w:rPr>
        <w:t>D</w:t>
      </w:r>
      <w:r w:rsidRPr="00525E23">
        <w:rPr>
          <w:rFonts w:hint="eastAsia"/>
        </w:rPr>
        <w:t>.</w:t>
      </w:r>
      <w:r>
        <w:rPr>
          <w:rFonts w:hint="eastAsia"/>
        </w:rPr>
        <w:t>幅值</w:t>
      </w:r>
    </w:p>
    <w:p w14:paraId="20F62EDB" w14:textId="77777777" w:rsidR="00DD0568" w:rsidRDefault="00DD0568" w:rsidP="00DD0568">
      <w:r>
        <w:rPr>
          <w:rFonts w:hint="eastAsia"/>
        </w:rPr>
        <w:t>5.</w:t>
      </w:r>
      <w:r>
        <w:t xml:space="preserve"> </w:t>
      </w:r>
      <w:r>
        <w:rPr>
          <w:rFonts w:hint="eastAsia"/>
        </w:rPr>
        <w:t>位移检测中，数字式测量主要是指</w:t>
      </w:r>
      <w:r w:rsidRPr="00D03E8A">
        <w:rPr>
          <w:rFonts w:hint="eastAsia"/>
        </w:rPr>
        <w:t>（</w:t>
      </w:r>
      <w:r w:rsidRPr="00D03E8A">
        <w:rPr>
          <w:rFonts w:hint="eastAsia"/>
        </w:rPr>
        <w:t xml:space="preserve"> </w:t>
      </w:r>
      <w:r w:rsidRPr="00D03E8A">
        <w:rPr>
          <w:rFonts w:hint="eastAsia"/>
        </w:rPr>
        <w:t>）</w:t>
      </w:r>
      <w:r>
        <w:rPr>
          <w:rFonts w:hint="eastAsia"/>
        </w:rPr>
        <w:t>。</w:t>
      </w:r>
    </w:p>
    <w:p w14:paraId="1F703C29" w14:textId="77777777" w:rsidR="00DD0568" w:rsidRDefault="00DD0568" w:rsidP="00DD0568">
      <w:r>
        <w:rPr>
          <w:rFonts w:hint="eastAsia"/>
        </w:rPr>
        <w:lastRenderedPageBreak/>
        <w:t xml:space="preserve">A. </w:t>
      </w:r>
      <w:r>
        <w:rPr>
          <w:rFonts w:hint="eastAsia"/>
        </w:rPr>
        <w:t>将直线位移或角位移转换为模拟信号输出</w:t>
      </w:r>
    </w:p>
    <w:p w14:paraId="2FC0B801" w14:textId="77777777" w:rsidR="00DD0568" w:rsidRDefault="00DD0568" w:rsidP="00DD0568">
      <w:r>
        <w:rPr>
          <w:rFonts w:hint="eastAsia"/>
        </w:rPr>
        <w:t xml:space="preserve">B. </w:t>
      </w:r>
      <w:r>
        <w:rPr>
          <w:rFonts w:hint="eastAsia"/>
        </w:rPr>
        <w:t>将直线位移或角位移转换为数字脉冲信号输出</w:t>
      </w:r>
    </w:p>
    <w:p w14:paraId="0F5FC04E" w14:textId="77777777" w:rsidR="00DD0568" w:rsidRDefault="00DD0568" w:rsidP="00DD0568">
      <w:r>
        <w:rPr>
          <w:rFonts w:hint="eastAsia"/>
        </w:rPr>
        <w:t xml:space="preserve">C. </w:t>
      </w:r>
      <w:r>
        <w:rPr>
          <w:rFonts w:hint="eastAsia"/>
        </w:rPr>
        <w:t>仅通过光电式传感器进行测量</w:t>
      </w:r>
    </w:p>
    <w:p w14:paraId="67611DD1" w14:textId="77777777" w:rsidR="00DD0568" w:rsidRPr="006400F7" w:rsidRDefault="00DD0568" w:rsidP="00DD0568">
      <w:r>
        <w:rPr>
          <w:rFonts w:hint="eastAsia"/>
        </w:rPr>
        <w:t xml:space="preserve">D. </w:t>
      </w:r>
      <w:r>
        <w:rPr>
          <w:rFonts w:hint="eastAsia"/>
        </w:rPr>
        <w:t>仅通过超声波传感器进行测量</w:t>
      </w:r>
    </w:p>
    <w:p w14:paraId="13C1BE95" w14:textId="77777777" w:rsidR="00DD0568" w:rsidRDefault="00DD0568" w:rsidP="00DD0568">
      <w:r>
        <w:t>6</w:t>
      </w:r>
      <w:r>
        <w:rPr>
          <w:rFonts w:hint="eastAsia"/>
        </w:rPr>
        <w:t>.</w:t>
      </w:r>
      <w:r>
        <w:t xml:space="preserve"> </w:t>
      </w:r>
      <w:r w:rsidRPr="00F03195">
        <w:rPr>
          <w:rFonts w:hint="eastAsia"/>
        </w:rPr>
        <w:t>什么是绝对误差、相对误差和</w:t>
      </w:r>
      <w:r>
        <w:rPr>
          <w:rFonts w:hint="eastAsia"/>
        </w:rPr>
        <w:t>引用</w:t>
      </w:r>
      <w:r w:rsidRPr="00F03195">
        <w:rPr>
          <w:rFonts w:hint="eastAsia"/>
        </w:rPr>
        <w:t>误差？</w:t>
      </w:r>
    </w:p>
    <w:p w14:paraId="0AB923F0" w14:textId="77777777" w:rsidR="00DD0568" w:rsidRDefault="00DD0568" w:rsidP="00DD0568">
      <w:r>
        <w:t>7</w:t>
      </w:r>
      <w:r w:rsidRPr="004B1958">
        <w:t xml:space="preserve">. </w:t>
      </w:r>
      <w:r w:rsidRPr="004B1958">
        <w:t>什么是系统误差？其产生的原因是什么？</w:t>
      </w:r>
    </w:p>
    <w:p w14:paraId="7BA45E70" w14:textId="77777777" w:rsidR="00DD0568" w:rsidRDefault="00DD0568" w:rsidP="00DD0568">
      <w:r>
        <w:t>8</w:t>
      </w:r>
      <w:r w:rsidRPr="00F03195">
        <w:t xml:space="preserve">. </w:t>
      </w:r>
      <w:r w:rsidRPr="007937FB">
        <w:rPr>
          <w:rFonts w:hint="eastAsia"/>
        </w:rPr>
        <w:t>请描述测量系统的结构及各部分的作用</w:t>
      </w:r>
      <w:r w:rsidRPr="00F03195">
        <w:t>？</w:t>
      </w:r>
    </w:p>
    <w:p w14:paraId="6BC7EDFD" w14:textId="77777777" w:rsidR="00DD0568" w:rsidRDefault="00DD0568" w:rsidP="00DD0568">
      <w:r>
        <w:t>9</w:t>
      </w:r>
      <w:r w:rsidRPr="007937FB">
        <w:t xml:space="preserve">. </w:t>
      </w:r>
      <w:r w:rsidRPr="007937FB">
        <w:t>测量系统是如何分类的，各有何特点？</w:t>
      </w:r>
    </w:p>
    <w:p w14:paraId="7001F420" w14:textId="77777777" w:rsidR="00DD0568" w:rsidRPr="0055347B" w:rsidRDefault="00DD0568" w:rsidP="00DD0568">
      <w:r>
        <w:t>10</w:t>
      </w:r>
      <w:r w:rsidRPr="0055347B">
        <w:rPr>
          <w:rFonts w:hint="eastAsia"/>
        </w:rPr>
        <w:t>.</w:t>
      </w:r>
      <w:r w:rsidRPr="0055347B">
        <w:t xml:space="preserve"> </w:t>
      </w:r>
      <w:r w:rsidRPr="0055347B">
        <w:rPr>
          <w:rFonts w:hint="eastAsia"/>
        </w:rPr>
        <w:t>某开环测量系统由传感器、放大器和记录仪组成，各环节的灵敏度分别为：</w:t>
      </w:r>
      <m:oMath>
        <m:sSub>
          <m:sSubPr>
            <m:ctrlPr>
              <w:rPr>
                <w:rFonts w:ascii="Cambria Math" w:hAnsi="Cambria Math"/>
                <w:i/>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=0.2mV/℃</m:t>
        </m:r>
      </m:oMath>
      <w:r w:rsidRPr="0055347B">
        <w:rPr>
          <w:rFonts w:hint="eastAsia"/>
        </w:rPr>
        <w:t>，</w:t>
      </w:r>
      <m:oMath>
        <m:sSub>
          <m:sSubPr>
            <m:ctrlPr>
              <w:rPr>
                <w:rFonts w:ascii="Cambria Math" w:hAnsi="Cambria Math"/>
                <w:i/>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=2.0mV/℃</m:t>
        </m:r>
      </m:oMath>
      <w:r w:rsidRPr="0055347B">
        <w:rPr>
          <w:rFonts w:hint="eastAsia"/>
        </w:rPr>
        <w:t>，</w:t>
      </w:r>
      <m:oMath>
        <m:sSub>
          <m:sSubPr>
            <m:ctrlPr>
              <w:rPr>
                <w:rFonts w:ascii="Cambria Math" w:hAnsi="Cambria Math"/>
                <w:i/>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=5.0mV/℃</m:t>
        </m:r>
      </m:oMath>
      <w:r w:rsidRPr="0055347B">
        <w:rPr>
          <w:rFonts w:hint="eastAsia"/>
        </w:rPr>
        <w:t>，求该系统总的灵敏度。</w:t>
      </w:r>
    </w:p>
    <w:p w14:paraId="15FF5B26" w14:textId="77777777" w:rsidR="00DD0568" w:rsidRPr="004C3BC8" w:rsidRDefault="00DD0568" w:rsidP="00DD0568"/>
    <w:p w14:paraId="02FD259E" w14:textId="034A748C" w:rsidR="00DD0568" w:rsidRDefault="00DD0568">
      <w:pPr>
        <w:widowControl/>
        <w:spacing w:line="240" w:lineRule="auto"/>
        <w:ind w:firstLineChars="0" w:firstLine="0"/>
        <w:jc w:val="left"/>
      </w:pPr>
      <w:r>
        <w:br w:type="page"/>
      </w:r>
    </w:p>
    <w:p w14:paraId="615D1652" w14:textId="4B5F55C6" w:rsidR="00DD0568" w:rsidRDefault="00DD0568" w:rsidP="00ED2FA2">
      <w:pPr>
        <w:pStyle w:val="1"/>
        <w:spacing w:before="156" w:after="156"/>
      </w:pPr>
      <w:bookmarkStart w:id="95" w:name="_Toc170810433"/>
      <w:r w:rsidRPr="00D8660A">
        <w:rPr>
          <w:rFonts w:hint="eastAsia"/>
        </w:rPr>
        <w:lastRenderedPageBreak/>
        <w:t>第</w:t>
      </w:r>
      <w:r>
        <w:t>6</w:t>
      </w:r>
      <w:r w:rsidRPr="00D8660A">
        <w:rPr>
          <w:rFonts w:hint="eastAsia"/>
        </w:rPr>
        <w:t>章</w:t>
      </w:r>
      <w:r w:rsidRPr="00D8660A">
        <w:rPr>
          <w:rFonts w:hint="eastAsia"/>
        </w:rPr>
        <w:tab/>
      </w:r>
      <w:bookmarkStart w:id="96" w:name="_Hlk175922061"/>
      <w:r w:rsidR="00E07DCD">
        <w:rPr>
          <w:rFonts w:hint="eastAsia"/>
        </w:rPr>
        <w:t>矢志探索，创新驱动</w:t>
      </w:r>
      <w:bookmarkEnd w:id="96"/>
      <w:r w:rsidR="00E07DCD">
        <w:rPr>
          <w:rFonts w:hint="eastAsia"/>
        </w:rPr>
        <w:t>——</w:t>
      </w:r>
      <w:r w:rsidRPr="00D8660A">
        <w:rPr>
          <w:rFonts w:hint="eastAsia"/>
        </w:rPr>
        <w:t>基本智能化功能与</w:t>
      </w:r>
      <w:r w:rsidRPr="00D8660A">
        <w:rPr>
          <w:rFonts w:hint="eastAsia"/>
        </w:rPr>
        <w:t>python</w:t>
      </w:r>
      <w:r w:rsidRPr="00D8660A">
        <w:rPr>
          <w:rFonts w:hint="eastAsia"/>
        </w:rPr>
        <w:t>实现</w:t>
      </w:r>
      <w:bookmarkEnd w:id="95"/>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D0568" w:rsidRPr="00DC2A9A" w14:paraId="3683FC1B" w14:textId="77777777" w:rsidTr="006E6B38">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tcBorders>
              <w:bottom w:val="none" w:sz="0" w:space="0" w:color="auto"/>
              <w:right w:val="none" w:sz="0" w:space="0" w:color="auto"/>
            </w:tcBorders>
            <w:shd w:val="clear" w:color="auto" w:fill="9CC2E5" w:themeFill="accent1" w:themeFillTint="99"/>
            <w:vAlign w:val="center"/>
          </w:tcPr>
          <w:p w14:paraId="4B2E315D"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tcBorders>
              <w:bottom w:val="none" w:sz="0" w:space="0" w:color="auto"/>
            </w:tcBorders>
            <w:shd w:val="clear" w:color="auto" w:fill="EDEDED" w:themeFill="accent3" w:themeFillTint="33"/>
            <w:vAlign w:val="center"/>
          </w:tcPr>
          <w:p w14:paraId="46289400" w14:textId="77777777" w:rsidR="00DD0568" w:rsidRPr="0038453C"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非线性校正技术</w:t>
            </w:r>
          </w:p>
          <w:p w14:paraId="1DC2AE53" w14:textId="77777777" w:rsidR="00DD0568" w:rsidRPr="0038453C"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自校零与自校准技术</w:t>
            </w:r>
          </w:p>
          <w:p w14:paraId="50A67653" w14:textId="77777777" w:rsidR="00DD0568" w:rsidRPr="0038453C"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噪声抑制技术</w:t>
            </w:r>
          </w:p>
          <w:p w14:paraId="1D1635A1" w14:textId="77777777" w:rsidR="00DD0568" w:rsidRPr="0038453C"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多传感器数据融合</w:t>
            </w:r>
          </w:p>
          <w:p w14:paraId="78143568" w14:textId="77777777" w:rsidR="00DD0568" w:rsidRPr="0038453C"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频率自补偿技术</w:t>
            </w:r>
          </w:p>
          <w:p w14:paraId="3A51C168" w14:textId="77777777" w:rsidR="00DD0568" w:rsidRPr="0038453C"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增益的自适应功能</w:t>
            </w:r>
          </w:p>
          <w:p w14:paraId="6D757889" w14:textId="77777777" w:rsidR="00DD0568" w:rsidRPr="0038453C"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自诊断</w:t>
            </w:r>
          </w:p>
          <w:p w14:paraId="4E9E2418" w14:textId="77777777" w:rsidR="00DD0568" w:rsidRPr="0038453C"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38453C">
              <w:rPr>
                <w:rFonts w:ascii="宋体" w:hAnsi="宋体" w:cstheme="minorBidi" w:hint="eastAsia"/>
                <w:i w:val="0"/>
                <w:iCs w:val="0"/>
                <w:color w:val="auto"/>
              </w:rPr>
              <w:t>曲线拟合的Python实现</w:t>
            </w:r>
          </w:p>
          <w:p w14:paraId="23DB7E2B" w14:textId="77777777" w:rsidR="00DD0568" w:rsidRPr="0038453C" w:rsidRDefault="00DD0568" w:rsidP="006E6B38">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38453C">
              <w:rPr>
                <w:rFonts w:ascii="宋体" w:hAnsi="宋体" w:cstheme="minorBidi" w:hint="eastAsia"/>
                <w:i w:val="0"/>
                <w:iCs w:val="0"/>
                <w:color w:val="auto"/>
              </w:rPr>
              <w:t>本章将重点介绍智能传感器的相关技术，包括非线性校正技术、自校零与自校准技术、噪声抑制技术、多传感器数据融合、频率自补偿技术、增益的自适应功能及自诊断等。同时，还将介绍曲线拟合的Python实现</w:t>
            </w:r>
            <w:r>
              <w:rPr>
                <w:rFonts w:ascii="宋体" w:hAnsi="宋体" w:cstheme="minorBidi" w:hint="eastAsia"/>
                <w:i w:val="0"/>
                <w:iCs w:val="0"/>
                <w:color w:val="auto"/>
              </w:rPr>
              <w:t>，</w:t>
            </w:r>
            <w:r w:rsidRPr="0038453C">
              <w:rPr>
                <w:rFonts w:ascii="宋体" w:hAnsi="宋体" w:cstheme="minorBidi" w:hint="eastAsia"/>
                <w:i w:val="0"/>
                <w:iCs w:val="0"/>
                <w:color w:val="auto"/>
              </w:rPr>
              <w:t>以更好地理解和掌握智能传感器的特点和优势，并在实际应用中更好地运用这些技术。</w:t>
            </w:r>
          </w:p>
        </w:tc>
      </w:tr>
      <w:tr w:rsidR="00DD0568" w:rsidRPr="00DC2A9A" w14:paraId="0053BF09" w14:textId="77777777" w:rsidTr="006E6B38">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006B7267"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35107DAF" w14:textId="77777777" w:rsidR="00DD0568" w:rsidRPr="0038453C"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1.</w:t>
            </w:r>
            <w:r w:rsidRPr="0038453C">
              <w:rPr>
                <w:rFonts w:ascii="宋体" w:hAnsi="宋体" w:hint="eastAsia"/>
                <w:color w:val="auto"/>
              </w:rPr>
              <w:t>了解传感器的非线性校正技术；</w:t>
            </w:r>
          </w:p>
          <w:p w14:paraId="54B2791E" w14:textId="77777777" w:rsidR="00DD0568" w:rsidRPr="0038453C"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38453C">
              <w:rPr>
                <w:rFonts w:ascii="宋体" w:hAnsi="宋体" w:hint="eastAsia"/>
                <w:color w:val="auto"/>
              </w:rPr>
              <w:t>2.掌握传感器的自校零与自校准技术的原理与实现；</w:t>
            </w:r>
          </w:p>
          <w:p w14:paraId="5DDD515F" w14:textId="77777777" w:rsidR="00DD0568" w:rsidRPr="0038453C"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38453C">
              <w:rPr>
                <w:rFonts w:ascii="宋体" w:hAnsi="宋体" w:hint="eastAsia"/>
                <w:color w:val="auto"/>
              </w:rPr>
              <w:t>3.掌握传感器噪声抑制技术与自补偿技术的实现；</w:t>
            </w:r>
          </w:p>
          <w:p w14:paraId="0E878707" w14:textId="77777777" w:rsidR="00DD0568" w:rsidRPr="00795156"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38453C">
              <w:rPr>
                <w:rFonts w:ascii="宋体" w:hAnsi="宋体" w:hint="eastAsia"/>
                <w:color w:val="auto"/>
              </w:rPr>
              <w:t>4.掌握传感器增益自适应控制技术与多传感器信息融合技术的实现。</w:t>
            </w:r>
          </w:p>
        </w:tc>
      </w:tr>
      <w:tr w:rsidR="00DD0568" w:rsidRPr="00DC2A9A" w14:paraId="4FD908A4" w14:textId="77777777" w:rsidTr="006E6B38">
        <w:trPr>
          <w:trHeight w:val="1411"/>
        </w:trPr>
        <w:tc>
          <w:tcPr>
            <w:cnfStyle w:val="001000000000" w:firstRow="0" w:lastRow="0" w:firstColumn="1" w:lastColumn="0" w:oddVBand="0" w:evenVBand="0" w:oddHBand="0" w:evenHBand="0" w:firstRowFirstColumn="0" w:firstRowLastColumn="0" w:lastRowFirstColumn="0" w:lastRowLastColumn="0"/>
            <w:tcW w:w="1413" w:type="dxa"/>
            <w:tcBorders>
              <w:right w:val="none" w:sz="0" w:space="0" w:color="auto"/>
            </w:tcBorders>
            <w:shd w:val="clear" w:color="auto" w:fill="9CC2E5" w:themeFill="accent1" w:themeFillTint="99"/>
            <w:vAlign w:val="center"/>
          </w:tcPr>
          <w:p w14:paraId="27D4652F"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1A3A764C" w14:textId="653CDA86" w:rsidR="00DD0568" w:rsidRPr="002A491C" w:rsidRDefault="00DD0568" w:rsidP="004446F4">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了解智能传感器技术基础概念，准确描述非线性校准技术原理和要点；</w:t>
            </w:r>
            <w:r w:rsidR="004446F4">
              <w:rPr>
                <w:rFonts w:ascii="宋体" w:hAnsi="宋体" w:hint="eastAsia"/>
                <w:color w:val="auto"/>
              </w:rPr>
              <w:t>熟悉传感器自校零、自校准的技术要点和实现方法；</w:t>
            </w:r>
            <w:r>
              <w:rPr>
                <w:rFonts w:ascii="宋体" w:hAnsi="宋体" w:hint="eastAsia"/>
                <w:color w:val="auto"/>
              </w:rPr>
              <w:t>对传感器噪声抑制问题有较深入的认识，能够</w:t>
            </w:r>
            <w:proofErr w:type="gramStart"/>
            <w:r>
              <w:rPr>
                <w:rFonts w:ascii="宋体" w:hAnsi="宋体" w:hint="eastAsia"/>
                <w:color w:val="auto"/>
              </w:rPr>
              <w:t>应用自</w:t>
            </w:r>
            <w:proofErr w:type="gramEnd"/>
            <w:r>
              <w:rPr>
                <w:rFonts w:ascii="宋体" w:hAnsi="宋体" w:hint="eastAsia"/>
                <w:color w:val="auto"/>
              </w:rPr>
              <w:t>补偿技术解决工程问题；初步具备多传感器信息融合技术基础，并能在简单问题中进行应用</w:t>
            </w:r>
            <w:r w:rsidRPr="00034164">
              <w:rPr>
                <w:rFonts w:ascii="宋体" w:hAnsi="宋体" w:hint="eastAsia"/>
                <w:color w:val="auto"/>
              </w:rPr>
              <w:t>。</w:t>
            </w:r>
          </w:p>
        </w:tc>
      </w:tr>
      <w:tr w:rsidR="00DD0568" w:rsidRPr="00DC2A9A" w14:paraId="186C18D4" w14:textId="77777777" w:rsidTr="006E6B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542D5CE9" w14:textId="4BD94C86" w:rsidR="00DD0568" w:rsidRPr="0060084A" w:rsidRDefault="00697BDA" w:rsidP="006E6B38">
            <w:pPr>
              <w:pStyle w:val="aa"/>
              <w:ind w:firstLineChars="0" w:firstLine="0"/>
              <w:jc w:val="center"/>
              <w:rPr>
                <w:rFonts w:ascii="宋体" w:hAnsi="宋体"/>
                <w:i w:val="0"/>
                <w:iCs w:val="0"/>
                <w:color w:val="auto"/>
              </w:rPr>
            </w:pPr>
            <w:proofErr w:type="gramStart"/>
            <w:r>
              <w:rPr>
                <w:rFonts w:ascii="宋体" w:hAnsi="宋体" w:hint="eastAsia"/>
                <w:i w:val="0"/>
                <w:iCs w:val="0"/>
                <w:color w:val="auto"/>
              </w:rPr>
              <w:t>思政目标</w:t>
            </w:r>
            <w:proofErr w:type="gramEnd"/>
          </w:p>
        </w:tc>
        <w:tc>
          <w:tcPr>
            <w:tcW w:w="6883" w:type="dxa"/>
            <w:shd w:val="clear" w:color="auto" w:fill="EDEDED" w:themeFill="accent3" w:themeFillTint="33"/>
            <w:vAlign w:val="center"/>
          </w:tcPr>
          <w:p w14:paraId="6B522E9C" w14:textId="77777777" w:rsidR="00DD0568" w:rsidRDefault="00DD0568"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强化责任意识，严格遵循科学方法和流程，保证噪声抑制和校正处理过程的准确性和可靠性；</w:t>
            </w:r>
          </w:p>
          <w:p w14:paraId="4AD2F9F4" w14:textId="77777777" w:rsidR="00DD0568" w:rsidRDefault="00DD0568"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提升耐心和细心程度，仔细观察和处理信息细节，认真对待每一个环节，不放过任何一个微小的细节因素；</w:t>
            </w:r>
          </w:p>
          <w:p w14:paraId="1ACBD30B" w14:textId="77777777" w:rsidR="00DD0568" w:rsidRPr="0060084A" w:rsidRDefault="00DD0568"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提升学习能力和自我学习意识，不断跟进新技术和新方法。</w:t>
            </w:r>
          </w:p>
        </w:tc>
      </w:tr>
      <w:tr w:rsidR="00DD0568" w:rsidRPr="00DC2A9A" w14:paraId="3EC51190" w14:textId="77777777" w:rsidTr="006E6B38">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0601299A" w14:textId="77777777" w:rsidR="00DD0568" w:rsidRPr="0060084A" w:rsidRDefault="00DD0568" w:rsidP="006E6B38">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75A5AF57" w14:textId="32C36912" w:rsidR="00DD0568" w:rsidRPr="0038453C"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重点：</w:t>
            </w:r>
            <w:r w:rsidR="00363078">
              <w:rPr>
                <w:rFonts w:ascii="宋体" w:hAnsi="宋体" w:hint="eastAsia"/>
                <w:color w:val="auto"/>
              </w:rPr>
              <w:t>掌握</w:t>
            </w:r>
            <w:r>
              <w:rPr>
                <w:rFonts w:ascii="宋体" w:hAnsi="宋体" w:hint="eastAsia"/>
                <w:color w:val="auto"/>
              </w:rPr>
              <w:t>传感器的自校零与自校准技术；</w:t>
            </w:r>
            <w:r w:rsidR="00363078">
              <w:rPr>
                <w:rFonts w:ascii="宋体" w:hAnsi="宋体" w:hint="eastAsia"/>
                <w:color w:val="auto"/>
              </w:rPr>
              <w:t>掌握</w:t>
            </w:r>
            <w:r>
              <w:rPr>
                <w:rFonts w:ascii="宋体" w:hAnsi="宋体" w:hint="eastAsia"/>
                <w:color w:val="auto"/>
              </w:rPr>
              <w:t>噪声抑制技术与自补偿技术；</w:t>
            </w:r>
            <w:r w:rsidR="00363078">
              <w:rPr>
                <w:rFonts w:ascii="宋体" w:hAnsi="宋体" w:hint="eastAsia"/>
                <w:color w:val="auto"/>
              </w:rPr>
              <w:t>掌握</w:t>
            </w:r>
            <w:r>
              <w:rPr>
                <w:rFonts w:ascii="宋体" w:hAnsi="宋体" w:hint="eastAsia"/>
                <w:color w:val="auto"/>
              </w:rPr>
              <w:t>传感器</w:t>
            </w:r>
            <w:r w:rsidRPr="0038453C">
              <w:rPr>
                <w:rFonts w:ascii="宋体" w:hAnsi="宋体" w:hint="eastAsia"/>
                <w:color w:val="auto"/>
              </w:rPr>
              <w:t>增益自适应控制技术与多传感器信息融合技术。</w:t>
            </w:r>
          </w:p>
          <w:p w14:paraId="704497DC" w14:textId="77777777" w:rsidR="00DD0568"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38453C">
              <w:rPr>
                <w:rFonts w:ascii="宋体" w:hAnsi="宋体" w:hint="eastAsia"/>
                <w:color w:val="auto"/>
              </w:rPr>
              <w:t>难点：掌握传感器增益自适应控制技术</w:t>
            </w:r>
            <w:r>
              <w:rPr>
                <w:rFonts w:ascii="宋体" w:hAnsi="宋体" w:hint="eastAsia"/>
                <w:color w:val="auto"/>
              </w:rPr>
              <w:t>。</w:t>
            </w:r>
          </w:p>
          <w:p w14:paraId="1282CB7C" w14:textId="77777777" w:rsidR="00DD0568" w:rsidRPr="0060084A"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lastRenderedPageBreak/>
              <w:t>本章节适合各种学时设置的教学安排。</w:t>
            </w:r>
          </w:p>
        </w:tc>
      </w:tr>
    </w:tbl>
    <w:p w14:paraId="08EAD070" w14:textId="77777777" w:rsidR="00DD0568" w:rsidRDefault="00DD0568" w:rsidP="00694639">
      <w:pPr>
        <w:pStyle w:val="2"/>
      </w:pPr>
      <w:bookmarkStart w:id="97" w:name="_Toc170810434"/>
      <w:r w:rsidRPr="0054055F">
        <w:rPr>
          <w:rFonts w:hint="eastAsia"/>
        </w:rPr>
        <w:lastRenderedPageBreak/>
        <w:t>§</w:t>
      </w:r>
      <w:r>
        <w:t>6</w:t>
      </w:r>
      <w:r>
        <w:rPr>
          <w:rFonts w:hint="eastAsia"/>
        </w:rPr>
        <w:t>.</w:t>
      </w:r>
      <w:r>
        <w:t xml:space="preserve">1 </w:t>
      </w:r>
      <w:r w:rsidRPr="00F72441">
        <w:rPr>
          <w:rFonts w:hint="eastAsia"/>
        </w:rPr>
        <w:t>非线性校正技术</w:t>
      </w:r>
      <w:bookmarkEnd w:id="97"/>
    </w:p>
    <w:p w14:paraId="334B0C64" w14:textId="77777777" w:rsidR="00DD0568" w:rsidRDefault="00DD0568" w:rsidP="00DD0568">
      <w:r w:rsidRPr="00B16728">
        <w:rPr>
          <w:rFonts w:hint="eastAsia"/>
        </w:rPr>
        <w:t>非线性是描述传感器输入</w:t>
      </w:r>
      <w:r w:rsidRPr="00B16728">
        <w:rPr>
          <w:rFonts w:hint="eastAsia"/>
        </w:rPr>
        <w:t>-</w:t>
      </w:r>
      <w:r w:rsidRPr="00B16728">
        <w:rPr>
          <w:rFonts w:hint="eastAsia"/>
        </w:rPr>
        <w:t>输出特性曲线与所选定的拟合直线之间吻合程度的性能指标。智能传感器能够通过软件技术等方法来校正非线性输入</w:t>
      </w:r>
      <w:r w:rsidRPr="00B16728">
        <w:rPr>
          <w:rFonts w:hint="eastAsia"/>
        </w:rPr>
        <w:t>-</w:t>
      </w:r>
      <w:r w:rsidRPr="00B16728">
        <w:rPr>
          <w:rFonts w:hint="eastAsia"/>
        </w:rPr>
        <w:t>输出关系导致的误差，进而提高测量精度。</w:t>
      </w:r>
    </w:p>
    <w:p w14:paraId="6127188A" w14:textId="58D654ED" w:rsidR="00DD0568" w:rsidRDefault="006B26BE" w:rsidP="00DD0568">
      <w:r>
        <w:rPr>
          <w:rFonts w:hint="eastAsia"/>
        </w:rPr>
        <w:t>目前，大多数电子传感器</w:t>
      </w:r>
      <w:r w:rsidR="003E25CD">
        <w:rPr>
          <w:rFonts w:hint="eastAsia"/>
        </w:rPr>
        <w:t>是</w:t>
      </w:r>
      <w:r w:rsidR="00DD0568" w:rsidRPr="00B16728">
        <w:rPr>
          <w:rFonts w:hint="eastAsia"/>
        </w:rPr>
        <w:t>采用半导体工艺制造的。在理想情况下，信号处理单元期望传感器的输入输出特性能够呈现线性关系。然而，实际</w:t>
      </w:r>
      <w:r w:rsidR="00DD0568">
        <w:rPr>
          <w:rFonts w:hint="eastAsia"/>
        </w:rPr>
        <w:t>上，很多传感器的输入输出特性都是非线性的，这与理想情况有所偏离。</w:t>
      </w:r>
      <w:r w:rsidR="00DD0568" w:rsidRPr="00306B84">
        <w:rPr>
          <w:rFonts w:hint="eastAsia"/>
        </w:rPr>
        <w:t>智能传感器系统，无论前端传感器的输入</w:t>
      </w:r>
      <w:r w:rsidR="00DD0568" w:rsidRPr="00306B84">
        <w:rPr>
          <w:rFonts w:hint="eastAsia"/>
        </w:rPr>
        <w:t>-</w:t>
      </w:r>
      <w:r w:rsidR="00DD0568" w:rsidRPr="00306B84">
        <w:rPr>
          <w:rFonts w:hint="eastAsia"/>
        </w:rPr>
        <w:t>输出特性有多复杂，如图</w:t>
      </w:r>
      <w:r w:rsidR="00DD0568" w:rsidRPr="00306B84">
        <w:rPr>
          <w:rFonts w:hint="eastAsia"/>
        </w:rPr>
        <w:t>6-1</w:t>
      </w:r>
      <w:r w:rsidR="00DD0568" w:rsidRPr="00306B84">
        <w:rPr>
          <w:rFonts w:hint="eastAsia"/>
        </w:rPr>
        <w:t>（</w:t>
      </w:r>
      <w:r w:rsidR="00DD0568" w:rsidRPr="00306B84">
        <w:rPr>
          <w:rFonts w:hint="eastAsia"/>
        </w:rPr>
        <w:t>a</w:t>
      </w:r>
      <w:r w:rsidR="00274594">
        <w:rPr>
          <w:rFonts w:hint="eastAsia"/>
        </w:rPr>
        <w:t>）所示，</w:t>
      </w:r>
      <w:r w:rsidR="00DD0568" w:rsidRPr="00306B84">
        <w:rPr>
          <w:rFonts w:hint="eastAsia"/>
        </w:rPr>
        <w:t>都应该能够自动按照图</w:t>
      </w:r>
      <w:r w:rsidR="00DD0568" w:rsidRPr="00306B84">
        <w:rPr>
          <w:rFonts w:hint="eastAsia"/>
        </w:rPr>
        <w:t>6-1</w:t>
      </w:r>
      <w:r w:rsidR="00DD0568" w:rsidRPr="00306B84">
        <w:rPr>
          <w:rFonts w:hint="eastAsia"/>
        </w:rPr>
        <w:t>（</w:t>
      </w:r>
      <w:r w:rsidR="00DD0568" w:rsidRPr="00306B84">
        <w:rPr>
          <w:rFonts w:hint="eastAsia"/>
        </w:rPr>
        <w:t>b</w:t>
      </w:r>
      <w:r w:rsidR="00DD0568" w:rsidRPr="00306B84">
        <w:rPr>
          <w:rFonts w:hint="eastAsia"/>
        </w:rPr>
        <w:t>）所示的反非线性特性进行刻度转换，使转换后输出与输入呈理想的直线关系，如图</w:t>
      </w:r>
      <w:r w:rsidR="00DD0568" w:rsidRPr="00306B84">
        <w:rPr>
          <w:rFonts w:hint="eastAsia"/>
        </w:rPr>
        <w:t>6-1</w:t>
      </w:r>
      <w:r w:rsidR="00DD0568" w:rsidRPr="00306B84">
        <w:rPr>
          <w:rFonts w:hint="eastAsia"/>
        </w:rPr>
        <w:t>（</w:t>
      </w:r>
      <w:r w:rsidR="00DD0568" w:rsidRPr="00306B84">
        <w:rPr>
          <w:rFonts w:hint="eastAsia"/>
        </w:rPr>
        <w:t>c</w:t>
      </w:r>
      <w:r w:rsidR="00DD0568" w:rsidRPr="00306B84">
        <w:rPr>
          <w:rFonts w:hint="eastAsia"/>
        </w:rPr>
        <w:t>）所示。智能传感器系统进行非线性转换的框图如图</w:t>
      </w:r>
      <w:r w:rsidR="00DD0568" w:rsidRPr="00306B84">
        <w:rPr>
          <w:rFonts w:hint="eastAsia"/>
        </w:rPr>
        <w:t>6-2</w:t>
      </w:r>
      <w:r w:rsidR="00DD0568" w:rsidRPr="00306B84">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0"/>
        <w:gridCol w:w="2697"/>
        <w:gridCol w:w="3009"/>
      </w:tblGrid>
      <w:tr w:rsidR="00DD0568" w14:paraId="3E83D89C" w14:textId="77777777" w:rsidTr="006E6B38">
        <w:tc>
          <w:tcPr>
            <w:tcW w:w="2765" w:type="dxa"/>
          </w:tcPr>
          <w:p w14:paraId="33E55986" w14:textId="77777777" w:rsidR="00DD0568" w:rsidRDefault="00DD0568" w:rsidP="006E6B38">
            <w:pPr>
              <w:pStyle w:val="ac"/>
            </w:pPr>
            <w:r>
              <w:object w:dxaOrig="3514" w:dyaOrig="3390" w14:anchorId="50967FDA">
                <v:shape id="_x0000_i1099" type="#_x0000_t75" style="width:132.05pt;height:127.45pt" o:ole="">
                  <v:imagedata r:id="rId207" o:title=""/>
                </v:shape>
                <o:OLEObject Type="Embed" ProgID="Visio.Drawing.11" ShapeID="_x0000_i1099" DrawAspect="Content" ObjectID="_1806854854" r:id="rId208"/>
              </w:object>
            </w:r>
            <w:r>
              <w:br/>
            </w:r>
            <w:r w:rsidRPr="00411881">
              <w:rPr>
                <w:rFonts w:hint="eastAsia"/>
              </w:rPr>
              <w:t>（</w:t>
            </w:r>
            <w:r>
              <w:rPr>
                <w:rFonts w:hint="eastAsia"/>
              </w:rPr>
              <w:t>a</w:t>
            </w:r>
            <w:r w:rsidRPr="00411881">
              <w:rPr>
                <w:rFonts w:hint="eastAsia"/>
              </w:rPr>
              <w:t>）</w:t>
            </w:r>
          </w:p>
        </w:tc>
        <w:tc>
          <w:tcPr>
            <w:tcW w:w="2765" w:type="dxa"/>
          </w:tcPr>
          <w:p w14:paraId="00A83908" w14:textId="77777777" w:rsidR="00DD0568" w:rsidRDefault="00DD0568" w:rsidP="006E6B38">
            <w:pPr>
              <w:pStyle w:val="ac"/>
            </w:pPr>
            <w:r>
              <w:object w:dxaOrig="3571" w:dyaOrig="3352" w14:anchorId="38B3C0C3">
                <v:shape id="_x0000_i1100" type="#_x0000_t75" style="width:137.45pt;height:129.35pt" o:ole="">
                  <v:imagedata r:id="rId209" o:title=""/>
                </v:shape>
                <o:OLEObject Type="Embed" ProgID="Visio.Drawing.11" ShapeID="_x0000_i1100" DrawAspect="Content" ObjectID="_1806854855" r:id="rId210"/>
              </w:object>
            </w:r>
            <w:r>
              <w:br/>
            </w:r>
            <w:r w:rsidRPr="00411881">
              <w:rPr>
                <w:rFonts w:hint="eastAsia"/>
              </w:rPr>
              <w:t>（</w:t>
            </w:r>
            <w:r>
              <w:rPr>
                <w:rFonts w:hint="eastAsia"/>
              </w:rPr>
              <w:t>b</w:t>
            </w:r>
            <w:r w:rsidRPr="00411881">
              <w:rPr>
                <w:rFonts w:hint="eastAsia"/>
              </w:rPr>
              <w:t>）</w:t>
            </w:r>
          </w:p>
        </w:tc>
        <w:tc>
          <w:tcPr>
            <w:tcW w:w="2766" w:type="dxa"/>
          </w:tcPr>
          <w:p w14:paraId="50A0A918" w14:textId="77777777" w:rsidR="00DD0568" w:rsidRDefault="00DD0568" w:rsidP="006E6B38">
            <w:pPr>
              <w:pStyle w:val="ac"/>
            </w:pPr>
            <w:r>
              <w:object w:dxaOrig="4138" w:dyaOrig="3333" w14:anchorId="62F6C843">
                <v:shape id="_x0000_i1101" type="#_x0000_t75" style="width:154.8pt;height:123.6pt" o:ole="">
                  <v:imagedata r:id="rId211" o:title=""/>
                </v:shape>
                <o:OLEObject Type="Embed" ProgID="Visio.Drawing.11" ShapeID="_x0000_i1101" DrawAspect="Content" ObjectID="_1806854856" r:id="rId212"/>
              </w:object>
            </w:r>
            <w:r>
              <w:br/>
            </w:r>
            <w:r w:rsidRPr="00411881">
              <w:rPr>
                <w:rFonts w:hint="eastAsia"/>
              </w:rPr>
              <w:t>（</w:t>
            </w:r>
            <w:r>
              <w:rPr>
                <w:rFonts w:hint="eastAsia"/>
              </w:rPr>
              <w:t>c</w:t>
            </w:r>
            <w:r w:rsidRPr="00411881">
              <w:rPr>
                <w:rFonts w:hint="eastAsia"/>
              </w:rPr>
              <w:t>）</w:t>
            </w:r>
          </w:p>
        </w:tc>
      </w:tr>
    </w:tbl>
    <w:p w14:paraId="6319A446" w14:textId="77777777" w:rsidR="00DD0568" w:rsidRDefault="00DD0568" w:rsidP="00DD0568">
      <w:pPr>
        <w:pStyle w:val="ac"/>
      </w:pPr>
      <w:r>
        <w:rPr>
          <w:rFonts w:hint="eastAsia"/>
        </w:rPr>
        <w:t>图</w:t>
      </w:r>
      <w:r>
        <w:rPr>
          <w:rFonts w:hint="eastAsia"/>
        </w:rPr>
        <w:t>6-</w:t>
      </w:r>
      <w:r>
        <w:t xml:space="preserve">1 </w:t>
      </w:r>
      <w:r>
        <w:rPr>
          <w:rFonts w:hint="eastAsia"/>
        </w:rPr>
        <w:t>智能传感器系统非线性转换示意图</w:t>
      </w:r>
    </w:p>
    <w:p w14:paraId="69BFF5D5" w14:textId="77777777" w:rsidR="00DD0568" w:rsidRDefault="00DD0568" w:rsidP="00DD0568">
      <w:pPr>
        <w:pStyle w:val="ac"/>
      </w:pPr>
      <w:r>
        <w:object w:dxaOrig="6711" w:dyaOrig="1180" w14:anchorId="306DA0DC">
          <v:shape id="_x0000_i1102" type="#_x0000_t75" style="width:335.35pt;height:58.9pt" o:ole="">
            <v:imagedata r:id="rId213" o:title=""/>
          </v:shape>
          <o:OLEObject Type="Embed" ProgID="Visio.Drawing.15" ShapeID="_x0000_i1102" DrawAspect="Content" ObjectID="_1806854857" r:id="rId214"/>
        </w:object>
      </w:r>
      <w:r>
        <w:br/>
      </w:r>
      <w:r>
        <w:rPr>
          <w:rFonts w:hint="eastAsia"/>
        </w:rPr>
        <w:t>图</w:t>
      </w:r>
      <w:r>
        <w:rPr>
          <w:rFonts w:hint="eastAsia"/>
        </w:rPr>
        <w:t>6-</w:t>
      </w:r>
      <w:r>
        <w:t xml:space="preserve">2 </w:t>
      </w:r>
      <w:r w:rsidRPr="00397E3B">
        <w:rPr>
          <w:rFonts w:hint="eastAsia"/>
        </w:rPr>
        <w:t>智能传感器系统进行非线性转换的框图</w:t>
      </w:r>
    </w:p>
    <w:p w14:paraId="0446D582" w14:textId="77777777" w:rsidR="00DD0568" w:rsidRDefault="00DD0568" w:rsidP="00C81B6D">
      <w:pPr>
        <w:pStyle w:val="3"/>
      </w:pPr>
      <w:bookmarkStart w:id="98" w:name="_Toc170810435"/>
      <w:r w:rsidRPr="002F5745">
        <w:rPr>
          <w:rFonts w:hint="eastAsia"/>
        </w:rPr>
        <w:t xml:space="preserve">6.1.1 </w:t>
      </w:r>
      <w:r w:rsidRPr="002F5745">
        <w:rPr>
          <w:rFonts w:hint="eastAsia"/>
        </w:rPr>
        <w:t>查表法</w:t>
      </w:r>
      <w:bookmarkEnd w:id="98"/>
    </w:p>
    <w:p w14:paraId="2C7989A2" w14:textId="5930380D" w:rsidR="00DD0568" w:rsidRDefault="00DD0568" w:rsidP="00DD0568">
      <w:r w:rsidRPr="00611551">
        <w:rPr>
          <w:rFonts w:hint="eastAsia"/>
        </w:rPr>
        <w:t>查表法是一种分段线性插值法。它根据精度要求对反非线性曲线进行分段，用若干段折线逼近曲线，如图</w:t>
      </w:r>
      <w:r w:rsidRPr="00611551">
        <w:rPr>
          <w:rFonts w:hint="eastAsia"/>
        </w:rPr>
        <w:t>6-3</w:t>
      </w:r>
      <w:r>
        <w:rPr>
          <w:rFonts w:hint="eastAsia"/>
        </w:rPr>
        <w:t>所示。将</w:t>
      </w:r>
      <w:r w:rsidRPr="005D30C1">
        <w:t>折点坐标存入数据表中。测量时，查找出输入值</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D30C1">
        <w:t>​</w:t>
      </w:r>
      <w:r w:rsidRPr="005D30C1">
        <w:t>对应的电压值</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5D30C1">
        <w:t>处在哪一段折线上。根据这段折线的斜率进行线性插值，求得输出值</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136E9F">
        <w:rPr>
          <w:rFonts w:hint="eastAsia"/>
        </w:rPr>
        <w:t>。</w:t>
      </w:r>
    </w:p>
    <w:p w14:paraId="4DA1E88A" w14:textId="7E55908B" w:rsidR="00DD0568" w:rsidRDefault="00136E9F" w:rsidP="00DD0568">
      <w:pPr>
        <w:pStyle w:val="ac"/>
      </w:pPr>
      <w:r>
        <w:object w:dxaOrig="4697" w:dyaOrig="3207" w14:anchorId="78C0EEB0">
          <v:shape id="_x0000_i1103" type="#_x0000_t75" style="width:223.7pt;height:151.7pt" o:ole="">
            <v:imagedata r:id="rId215" o:title=""/>
          </v:shape>
          <o:OLEObject Type="Embed" ProgID="Visio.Drawing.11" ShapeID="_x0000_i1103" DrawAspect="Content" ObjectID="_1806854858" r:id="rId216"/>
        </w:object>
      </w:r>
      <w:r w:rsidR="00DD0568">
        <w:br/>
      </w:r>
      <w:r w:rsidR="00DD0568">
        <w:rPr>
          <w:rFonts w:hint="eastAsia"/>
        </w:rPr>
        <w:t>图</w:t>
      </w:r>
      <w:r w:rsidR="00DD0568">
        <w:rPr>
          <w:rFonts w:hint="eastAsia"/>
        </w:rPr>
        <w:t>6-</w:t>
      </w:r>
      <w:r w:rsidR="00DD0568">
        <w:t xml:space="preserve">3 </w:t>
      </w:r>
      <w:r w:rsidR="00DD0568" w:rsidRPr="00F906CC">
        <w:rPr>
          <w:rFonts w:hint="eastAsia"/>
        </w:rPr>
        <w:t>反非线性的折线逼近</w:t>
      </w:r>
    </w:p>
    <w:p w14:paraId="5762C40F" w14:textId="77777777" w:rsidR="00DD0568" w:rsidRDefault="00DD0568" w:rsidP="00DD0568">
      <w:r w:rsidRPr="00DE57DF">
        <w:rPr>
          <w:rFonts w:hint="eastAsia"/>
        </w:rPr>
        <w:t>逼近反非线性特性曲线的折线数量越多，输出值</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E57DF">
        <w:rPr>
          <w:rFonts w:hint="eastAsia"/>
        </w:rPr>
        <w:t>越接近实际值</w:t>
      </w:r>
      <w:r>
        <w:rPr>
          <w:rFonts w:hint="eastAsia"/>
        </w:rPr>
        <w:t>。</w:t>
      </w:r>
      <w:r w:rsidRPr="00202096">
        <w:rPr>
          <w:rFonts w:hint="eastAsia"/>
        </w:rPr>
        <w:t>然而，这也会使程序代码的编写变得更复杂。</w:t>
      </w:r>
      <w:r w:rsidRPr="00DE57DF">
        <w:rPr>
          <w:rFonts w:hint="eastAsia"/>
        </w:rPr>
        <w:t>下面以三段为例</w:t>
      </w:r>
      <w:r>
        <w:rPr>
          <w:rFonts w:hint="eastAsia"/>
        </w:rPr>
        <w:t>，</w:t>
      </w:r>
      <w:r w:rsidRPr="00DE57DF">
        <w:rPr>
          <w:rFonts w:hint="eastAsia"/>
        </w:rPr>
        <w:t>折点坐标值为</w:t>
      </w:r>
      <w:r>
        <w:rPr>
          <w:rFonts w:hint="eastAsia"/>
        </w:rPr>
        <w:t>：</w:t>
      </w:r>
    </w:p>
    <w:p w14:paraId="030849B2" w14:textId="77777777" w:rsidR="00DD0568" w:rsidRDefault="00DD0568" w:rsidP="00DD0568">
      <w:r w:rsidRPr="00825AB9">
        <w:rPr>
          <w:rFonts w:hint="eastAsia"/>
        </w:rPr>
        <w:t>横坐标</w:t>
      </w:r>
      <w:r w:rsidRPr="00825AB9">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4</m:t>
            </m:r>
          </m:sub>
        </m:sSub>
      </m:oMath>
      <w:r>
        <w:rPr>
          <w:rFonts w:hint="eastAsia"/>
        </w:rPr>
        <w:t>；</w:t>
      </w:r>
    </w:p>
    <w:p w14:paraId="6FFFE7C2" w14:textId="77777777" w:rsidR="00DD0568" w:rsidRDefault="00DD0568" w:rsidP="00DD0568">
      <w:r w:rsidRPr="00825AB9">
        <w:rPr>
          <w:rFonts w:hint="eastAsia"/>
        </w:rPr>
        <w:t>纵坐标</w:t>
      </w:r>
      <w:r w:rsidRPr="00825AB9">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4</m:t>
            </m:r>
          </m:sub>
        </m:sSub>
      </m:oMath>
      <w:r>
        <w:rPr>
          <w:rFonts w:hint="eastAsia"/>
        </w:rPr>
        <w:t>；</w:t>
      </w:r>
    </w:p>
    <w:p w14:paraId="476B033A" w14:textId="77777777" w:rsidR="00DD0568" w:rsidRDefault="00DD0568" w:rsidP="00DD0568">
      <w:r w:rsidRPr="004D08C5">
        <w:rPr>
          <w:rFonts w:hint="eastAsia"/>
        </w:rPr>
        <w:t>各线性段的输出表达式为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883"/>
      </w:tblGrid>
      <w:tr w:rsidR="00DD0568" w14:paraId="425E4B96" w14:textId="77777777" w:rsidTr="006E6B38">
        <w:trPr>
          <w:jc w:val="center"/>
        </w:trPr>
        <w:tc>
          <w:tcPr>
            <w:tcW w:w="1413" w:type="dxa"/>
            <w:vAlign w:val="center"/>
          </w:tcPr>
          <w:p w14:paraId="6F679B50" w14:textId="77777777" w:rsidR="00DD0568" w:rsidRDefault="00DD0568" w:rsidP="006E6B38">
            <w:pPr>
              <w:ind w:firstLineChars="0" w:firstLine="0"/>
            </w:pPr>
            <w:r>
              <w:rPr>
                <w:rFonts w:hint="eastAsia"/>
              </w:rPr>
              <w:t>第</w:t>
            </w:r>
            <w:r>
              <w:rPr>
                <w:rFonts w:hint="eastAsia"/>
              </w:rPr>
              <w:t>I</w:t>
            </w:r>
            <w:r>
              <w:rPr>
                <w:rFonts w:hint="eastAsia"/>
              </w:rPr>
              <w:t>段</w:t>
            </w:r>
          </w:p>
        </w:tc>
        <w:tc>
          <w:tcPr>
            <w:tcW w:w="6883" w:type="dxa"/>
            <w:vAlign w:val="center"/>
          </w:tcPr>
          <w:p w14:paraId="74BE44B2" w14:textId="77777777" w:rsidR="00DD0568" w:rsidRDefault="00DD0568" w:rsidP="006E6B38">
            <w:pPr>
              <w:ind w:firstLineChars="0" w:firstLine="0"/>
              <w:jc w:val="center"/>
            </w:pPr>
            <m:oMathPara>
              <m:oMath>
                <m:r>
                  <w:rPr>
                    <w:rFonts w:ascii="Cambria Math" w:hAnsi="Cambria Math"/>
                  </w:rPr>
                  <m:t>y(</m:t>
                </m:r>
                <m:r>
                  <m:rPr>
                    <m:nor/>
                  </m:rPr>
                  <m:t>I</m:t>
                </m:r>
                <m:r>
                  <w:rPr>
                    <w:rFonts w:ascii="Cambria Math" w:hAnsi="Cambria Math"/>
                  </w:rPr>
                  <m:t>)=x(</m:t>
                </m:r>
                <m:r>
                  <m:rPr>
                    <m:nor/>
                  </m:rPr>
                  <m:t>I</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num>
                  <m:den>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oMath>
            </m:oMathPara>
          </w:p>
        </w:tc>
      </w:tr>
      <w:tr w:rsidR="00DD0568" w14:paraId="624A003D" w14:textId="77777777" w:rsidTr="006E6B38">
        <w:trPr>
          <w:jc w:val="center"/>
        </w:trPr>
        <w:tc>
          <w:tcPr>
            <w:tcW w:w="1413" w:type="dxa"/>
            <w:vAlign w:val="center"/>
          </w:tcPr>
          <w:p w14:paraId="36869B20" w14:textId="77777777" w:rsidR="00DD0568" w:rsidRDefault="00DD0568" w:rsidP="006E6B38">
            <w:pPr>
              <w:ind w:firstLineChars="0" w:firstLine="0"/>
            </w:pPr>
            <w:r w:rsidRPr="008E5D1D">
              <w:rPr>
                <w:rFonts w:hint="eastAsia"/>
              </w:rPr>
              <w:t>第</w:t>
            </w:r>
            <w:r w:rsidRPr="008E5D1D">
              <w:t>II</w:t>
            </w:r>
            <w:r w:rsidRPr="008E5D1D">
              <w:rPr>
                <w:rFonts w:hint="eastAsia"/>
              </w:rPr>
              <w:t>段</w:t>
            </w:r>
          </w:p>
        </w:tc>
        <w:tc>
          <w:tcPr>
            <w:tcW w:w="6883" w:type="dxa"/>
            <w:vAlign w:val="center"/>
          </w:tcPr>
          <w:p w14:paraId="64F9E819" w14:textId="77777777" w:rsidR="00DD0568" w:rsidRDefault="00DD0568" w:rsidP="006E6B38">
            <w:pPr>
              <w:ind w:firstLineChars="0" w:firstLine="0"/>
              <w:jc w:val="center"/>
            </w:pPr>
            <m:oMathPara>
              <m:oMath>
                <m:r>
                  <w:rPr>
                    <w:rFonts w:ascii="Cambria Math" w:hAnsi="Cambria Math"/>
                  </w:rPr>
                  <m:t>y(</m:t>
                </m:r>
                <m:r>
                  <m:rPr>
                    <m:nor/>
                  </m:rPr>
                  <m:t>II</m:t>
                </m:r>
                <m:r>
                  <w:rPr>
                    <w:rFonts w:ascii="Cambria Math" w:hAnsi="Cambria Math"/>
                  </w:rPr>
                  <m:t>)=x(</m:t>
                </m:r>
                <m:r>
                  <m:rPr>
                    <m:nor/>
                  </m:rPr>
                  <m:t>II</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num>
                  <m:den>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oMath>
            </m:oMathPara>
          </w:p>
        </w:tc>
      </w:tr>
      <w:tr w:rsidR="00DD0568" w14:paraId="4E75F4F7" w14:textId="77777777" w:rsidTr="006E6B38">
        <w:trPr>
          <w:jc w:val="center"/>
        </w:trPr>
        <w:tc>
          <w:tcPr>
            <w:tcW w:w="1413" w:type="dxa"/>
            <w:vAlign w:val="center"/>
          </w:tcPr>
          <w:p w14:paraId="4BF81959" w14:textId="77777777" w:rsidR="00DD0568" w:rsidRDefault="00DD0568" w:rsidP="006E6B38">
            <w:pPr>
              <w:ind w:firstLineChars="0" w:firstLine="0"/>
            </w:pPr>
            <w:r w:rsidRPr="008E5D1D">
              <w:rPr>
                <w:rFonts w:hint="eastAsia"/>
              </w:rPr>
              <w:t>第</w:t>
            </w:r>
            <w:r>
              <w:rPr>
                <w:rFonts w:hint="eastAsia"/>
              </w:rPr>
              <w:t>III</w:t>
            </w:r>
            <w:r w:rsidRPr="008E5D1D">
              <w:rPr>
                <w:rFonts w:hint="eastAsia"/>
              </w:rPr>
              <w:t>段</w:t>
            </w:r>
          </w:p>
        </w:tc>
        <w:tc>
          <w:tcPr>
            <w:tcW w:w="6883" w:type="dxa"/>
            <w:vAlign w:val="center"/>
          </w:tcPr>
          <w:p w14:paraId="07F14879" w14:textId="77777777" w:rsidR="00DD0568" w:rsidRPr="002541CE" w:rsidRDefault="00DD0568" w:rsidP="006E6B38">
            <w:pPr>
              <w:ind w:firstLineChars="0" w:firstLine="0"/>
              <w:jc w:val="center"/>
            </w:pPr>
            <m:oMathPara>
              <m:oMath>
                <m:r>
                  <w:rPr>
                    <w:rFonts w:ascii="Cambria Math" w:hAnsi="Cambria Math"/>
                  </w:rPr>
                  <m:t>y(</m:t>
                </m:r>
                <m:r>
                  <m:rPr>
                    <m:nor/>
                  </m:rPr>
                  <m:t>III</m:t>
                </m:r>
                <m:r>
                  <w:rPr>
                    <w:rFonts w:ascii="Cambria Math" w:hAnsi="Cambria Math"/>
                  </w:rPr>
                  <m:t>)=x(</m:t>
                </m:r>
                <m:r>
                  <m:rPr>
                    <m:nor/>
                  </m:rPr>
                  <m:t>III</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num>
                  <m:den>
                    <m:sSub>
                      <m:sSubPr>
                        <m:ctrlPr>
                          <w:rPr>
                            <w:rFonts w:ascii="Cambria Math" w:hAnsi="Cambria Math"/>
                          </w:rPr>
                        </m:ctrlPr>
                      </m:sSubPr>
                      <m:e>
                        <m:r>
                          <w:rPr>
                            <w:rFonts w:ascii="Cambria Math" w:hAnsi="Cambria Math"/>
                          </w:rPr>
                          <m:t>u</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3</m:t>
                    </m:r>
                  </m:sub>
                </m:sSub>
                <m:r>
                  <w:rPr>
                    <w:rFonts w:ascii="Cambria Math" w:hAnsi="Cambria Math"/>
                  </w:rPr>
                  <m:t>)</m:t>
                </m:r>
              </m:oMath>
            </m:oMathPara>
          </w:p>
        </w:tc>
      </w:tr>
    </w:tbl>
    <w:p w14:paraId="1E438B9D" w14:textId="77777777" w:rsidR="00DD0568" w:rsidRDefault="00DD0568" w:rsidP="00DD0568">
      <w:r w:rsidRPr="00E174AA">
        <w:rPr>
          <w:rFonts w:hint="eastAsia"/>
        </w:rPr>
        <w:t>输出</w:t>
      </w:r>
      <m:oMath>
        <m:r>
          <w:rPr>
            <w:rFonts w:ascii="Cambria Math" w:hAnsi="Cambria Math"/>
          </w:rPr>
          <m:t>y=x</m:t>
        </m:r>
      </m:oMath>
      <w:r w:rsidRPr="00E174AA">
        <w:rPr>
          <w:rFonts w:hint="eastAsia"/>
        </w:rPr>
        <w:t>表达式的通式为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22039057" w14:textId="77777777" w:rsidTr="006E6B38">
        <w:trPr>
          <w:jc w:val="center"/>
        </w:trPr>
        <w:tc>
          <w:tcPr>
            <w:tcW w:w="1129" w:type="dxa"/>
            <w:vAlign w:val="center"/>
          </w:tcPr>
          <w:p w14:paraId="204FBE62" w14:textId="77777777" w:rsidR="00DD0568" w:rsidRDefault="00DD0568" w:rsidP="006E6B38">
            <w:pPr>
              <w:pStyle w:val="ad"/>
            </w:pPr>
          </w:p>
        </w:tc>
        <w:tc>
          <w:tcPr>
            <w:tcW w:w="6096" w:type="dxa"/>
            <w:vAlign w:val="center"/>
          </w:tcPr>
          <w:p w14:paraId="2E477FDB" w14:textId="77777777" w:rsidR="00DD0568" w:rsidRDefault="00DD0568" w:rsidP="006E6B38">
            <w:pPr>
              <w:pStyle w:val="ad"/>
            </w:pPr>
            <m:oMathPara>
              <m:oMath>
                <m:r>
                  <w:rPr>
                    <w:rFonts w:ascii="Cambria Math" w:hAnsi="Cambria Math"/>
                  </w:rPr>
                  <m:t>y=x=</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num>
                  <m:den>
                    <m:sSub>
                      <m:sSubPr>
                        <m:ctrlPr>
                          <w:rPr>
                            <w:rFonts w:ascii="Cambria Math" w:hAnsi="Cambria Math"/>
                          </w:rPr>
                        </m:ctrlPr>
                      </m:sSubPr>
                      <m:e>
                        <m:r>
                          <w:rPr>
                            <w:rFonts w:ascii="Cambria Math" w:hAnsi="Cambria Math"/>
                          </w:rPr>
                          <m:t>u</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den>
                </m:f>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k</m:t>
                    </m:r>
                  </m:sub>
                </m:sSub>
                <m:r>
                  <w:rPr>
                    <w:rFonts w:ascii="Cambria Math" w:hAnsi="Cambria Math"/>
                  </w:rPr>
                  <m:t>)</m:t>
                </m:r>
              </m:oMath>
            </m:oMathPara>
          </w:p>
        </w:tc>
        <w:tc>
          <w:tcPr>
            <w:tcW w:w="1071" w:type="dxa"/>
            <w:vAlign w:val="center"/>
          </w:tcPr>
          <w:p w14:paraId="0800CEA0" w14:textId="77777777" w:rsidR="00DD0568" w:rsidRDefault="00DD0568" w:rsidP="006E6B38">
            <w:pPr>
              <w:pStyle w:val="ad"/>
              <w:jc w:val="right"/>
            </w:pPr>
            <w:r>
              <w:rPr>
                <w:rFonts w:hint="eastAsia"/>
              </w:rPr>
              <w:t>（</w:t>
            </w:r>
            <w:r>
              <w:t>6</w:t>
            </w:r>
            <w:r>
              <w:rPr>
                <w:rFonts w:hint="eastAsia"/>
              </w:rPr>
              <w:t>.</w:t>
            </w:r>
            <w:r>
              <w:t>1</w:t>
            </w:r>
            <w:r>
              <w:rPr>
                <w:rFonts w:hint="eastAsia"/>
              </w:rPr>
              <w:t>）</w:t>
            </w:r>
          </w:p>
        </w:tc>
      </w:tr>
    </w:tbl>
    <w:p w14:paraId="7DC526A1" w14:textId="77777777" w:rsidR="00DD0568" w:rsidRDefault="00DD0568" w:rsidP="00DD0568">
      <w:pPr>
        <w:pStyle w:val="ad"/>
      </w:pPr>
      <w:r>
        <w:rPr>
          <w:rFonts w:hint="eastAsia"/>
        </w:rPr>
        <w:t>式中：</w:t>
      </w:r>
      <w:r>
        <w:rPr>
          <w:rFonts w:hint="eastAsia"/>
        </w:rPr>
        <w:t>k</w:t>
      </w:r>
      <w:proofErr w:type="gramStart"/>
      <w:r>
        <w:rPr>
          <w:rFonts w:hint="eastAsia"/>
        </w:rPr>
        <w:t>—折点</w:t>
      </w:r>
      <w:proofErr w:type="gramEnd"/>
      <w:r>
        <w:rPr>
          <w:rFonts w:hint="eastAsia"/>
        </w:rPr>
        <w:t>的序数，</w:t>
      </w:r>
      <w:r>
        <w:rPr>
          <w:rFonts w:hint="eastAsia"/>
        </w:rPr>
        <w:t>3</w:t>
      </w:r>
      <w:r>
        <w:rPr>
          <w:rFonts w:hint="eastAsia"/>
        </w:rPr>
        <w:t>条折线有</w:t>
      </w:r>
      <w:r>
        <w:rPr>
          <w:rFonts w:hint="eastAsia"/>
        </w:rPr>
        <w:t>4</w:t>
      </w:r>
      <w:r>
        <w:rPr>
          <w:rFonts w:hint="eastAsia"/>
        </w:rPr>
        <w:t>个折点，</w:t>
      </w:r>
      <m:oMath>
        <m:r>
          <w:rPr>
            <w:rFonts w:ascii="Cambria Math" w:hAnsi="Cambria Math"/>
          </w:rPr>
          <m:t>k=1</m:t>
        </m:r>
        <m:r>
          <m:rPr>
            <m:nor/>
          </m:rPr>
          <m:t>,2,3,4</m:t>
        </m:r>
      </m:oMath>
      <w:r>
        <w:rPr>
          <w:rFonts w:hint="eastAsia"/>
        </w:rPr>
        <w:t>。</w:t>
      </w:r>
    </w:p>
    <w:p w14:paraId="0F67E434" w14:textId="77777777" w:rsidR="00DD0568" w:rsidRDefault="00DD0568" w:rsidP="00DD0568">
      <w:r w:rsidRPr="00C8074F">
        <w:rPr>
          <w:rFonts w:hint="eastAsia"/>
        </w:rPr>
        <w:t>由</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C8074F">
        <w:rPr>
          <w:rFonts w:hint="eastAsia"/>
        </w:rPr>
        <w:t>求</w:t>
      </w:r>
      <m:oMath>
        <m:r>
          <w:rPr>
            <w:rFonts w:ascii="Cambria Math" w:hAnsi="Cambria Math"/>
          </w:rPr>
          <m:t>x(i)</m:t>
        </m:r>
      </m:oMath>
      <w:r w:rsidRPr="00C8074F">
        <w:rPr>
          <w:rFonts w:hint="eastAsia"/>
        </w:rPr>
        <w:t>的非线性自校正流程图</w:t>
      </w:r>
      <w:r>
        <w:rPr>
          <w:rFonts w:hint="eastAsia"/>
        </w:rPr>
        <w:t>如图</w:t>
      </w:r>
      <w:r>
        <w:rPr>
          <w:rFonts w:hint="eastAsia"/>
        </w:rPr>
        <w:t>6-</w:t>
      </w:r>
      <w:r>
        <w:t>4</w:t>
      </w:r>
      <w:r>
        <w:rPr>
          <w:rFonts w:hint="eastAsia"/>
        </w:rPr>
        <w:t>所示。</w:t>
      </w:r>
    </w:p>
    <w:p w14:paraId="1FAA6028" w14:textId="77777777" w:rsidR="00DD0568" w:rsidRDefault="00DD0568" w:rsidP="00DD0568">
      <w:pPr>
        <w:pStyle w:val="ac"/>
      </w:pPr>
      <w:r>
        <w:object w:dxaOrig="5791" w:dyaOrig="5950" w14:anchorId="1C91BCD1">
          <v:shape id="_x0000_i1104" type="#_x0000_t75" style="width:280.7pt;height:288.75pt" o:ole="">
            <v:imagedata r:id="rId217" o:title=""/>
          </v:shape>
          <o:OLEObject Type="Embed" ProgID="Visio.Drawing.15" ShapeID="_x0000_i1104" DrawAspect="Content" ObjectID="_1806854859" r:id="rId218"/>
        </w:object>
      </w:r>
      <w:r>
        <w:br/>
      </w:r>
      <w:r>
        <w:rPr>
          <w:rFonts w:hint="eastAsia"/>
        </w:rPr>
        <w:t>图</w:t>
      </w:r>
      <w:r>
        <w:rPr>
          <w:rFonts w:hint="eastAsia"/>
        </w:rPr>
        <w:t>6-</w:t>
      </w:r>
      <w:r>
        <w:t xml:space="preserve">4 </w:t>
      </w:r>
      <w:r w:rsidRPr="001B3F1F">
        <w:rPr>
          <w:rFonts w:hint="eastAsia"/>
        </w:rPr>
        <w:t>非线性自校正</w:t>
      </w:r>
      <w:r>
        <w:rPr>
          <w:rFonts w:hint="eastAsia"/>
        </w:rPr>
        <w:t>流程</w:t>
      </w:r>
      <w:r w:rsidRPr="001B3F1F">
        <w:rPr>
          <w:rFonts w:hint="eastAsia"/>
        </w:rPr>
        <w:t>图</w:t>
      </w:r>
    </w:p>
    <w:p w14:paraId="66379A06" w14:textId="77777777" w:rsidR="00DD0568" w:rsidRDefault="00DD0568" w:rsidP="00DD0568">
      <w:r>
        <w:rPr>
          <w:rFonts w:hint="eastAsia"/>
        </w:rPr>
        <w:t>折线和折点的确定有两种方法：</w:t>
      </w:r>
      <m:oMath>
        <m:r>
          <m:rPr>
            <m:sty m:val="p"/>
          </m:rPr>
          <w:rPr>
            <w:rFonts w:ascii="Cambria Math" w:hAnsi="Cambria Math"/>
          </w:rPr>
          <m:t>Δ</m:t>
        </m:r>
      </m:oMath>
      <w:r>
        <w:rPr>
          <w:rFonts w:hint="eastAsia"/>
        </w:rPr>
        <w:t>近似法与截线近似法，如图</w:t>
      </w:r>
      <w:r>
        <w:rPr>
          <w:rFonts w:hint="eastAsia"/>
        </w:rPr>
        <w:t xml:space="preserve"> </w:t>
      </w:r>
      <w:r>
        <w:t>6</w:t>
      </w:r>
      <w:r>
        <w:rPr>
          <w:rFonts w:hint="eastAsia"/>
        </w:rPr>
        <w:t>-</w:t>
      </w:r>
      <w:r>
        <w:t>5</w:t>
      </w:r>
      <w:r>
        <w:rPr>
          <w:rFonts w:hint="eastAsia"/>
        </w:rPr>
        <w:t xml:space="preserve"> </w:t>
      </w:r>
      <w:r>
        <w:rPr>
          <w:rFonts w:hint="eastAsia"/>
        </w:rPr>
        <w:t>所示。无论哪种方法，所确定的折线</w:t>
      </w:r>
      <w:proofErr w:type="gramStart"/>
      <w:r>
        <w:rPr>
          <w:rFonts w:hint="eastAsia"/>
        </w:rPr>
        <w:t>段与折点</w:t>
      </w:r>
      <w:proofErr w:type="gramEnd"/>
      <w:r>
        <w:rPr>
          <w:rFonts w:hint="eastAsia"/>
        </w:rPr>
        <w:t>坐标值都与所要逼近的曲线之间存在误差</w:t>
      </w:r>
      <m:oMath>
        <m:r>
          <m:rPr>
            <m:sty m:val="p"/>
          </m:rPr>
          <w:rPr>
            <w:rFonts w:ascii="Cambria Math" w:hAnsi="Cambria Math"/>
          </w:rPr>
          <m:t>Δ</m:t>
        </m:r>
      </m:oMath>
      <w:r>
        <w:rPr>
          <w:rFonts w:hint="eastAsia"/>
        </w:rPr>
        <w:t>。按照精度要求，各点误差</w:t>
      </w:r>
      <m:oMath>
        <m:sSub>
          <m:sSubPr>
            <m:ctrlPr>
              <w:rPr>
                <w:rFonts w:ascii="Cambria Math" w:hAnsi="Cambria Math"/>
              </w:rPr>
            </m:ctrlPr>
          </m:sSubPr>
          <m:e>
            <m:r>
              <m:rPr>
                <m:sty m:val="p"/>
              </m:rPr>
              <w:rPr>
                <w:rFonts w:ascii="Cambria Math" w:hAnsi="Cambria Math"/>
              </w:rPr>
              <m:t>Δ</m:t>
            </m:r>
          </m:e>
          <m:sub>
            <m:r>
              <w:rPr>
                <w:rFonts w:ascii="Cambria Math" w:hAnsi="Cambria Math"/>
              </w:rPr>
              <m:t>i</m:t>
            </m:r>
          </m:sub>
        </m:sSub>
      </m:oMath>
      <w:r>
        <w:rPr>
          <w:rFonts w:hint="eastAsia"/>
        </w:rPr>
        <w:t>都不得超过允许的最大误差界</w:t>
      </w:r>
      <m:oMath>
        <m:sSub>
          <m:sSubPr>
            <m:ctrlPr>
              <w:rPr>
                <w:rFonts w:ascii="Cambria Math" w:hAnsi="Cambria Math"/>
              </w:rPr>
            </m:ctrlPr>
          </m:sSubPr>
          <m:e>
            <m:r>
              <m:rPr>
                <m:sty m:val="p"/>
              </m:rPr>
              <w:rPr>
                <w:rFonts w:ascii="Cambria Math" w:hAnsi="Cambria Math"/>
              </w:rPr>
              <m:t>Δ</m:t>
            </m:r>
          </m:e>
          <m:sub>
            <m:r>
              <m:rPr>
                <m:scr m:val="fraktur"/>
                <m:sty m:val="p"/>
              </m:rPr>
              <w:rPr>
                <w:rFonts w:ascii="Cambria Math" w:hAnsi="Cambria Math"/>
              </w:rPr>
              <m:t>m</m:t>
            </m:r>
          </m:sub>
        </m:sSub>
      </m:oMath>
      <w:r>
        <w:rPr>
          <w:rFonts w:hint="eastAsia"/>
        </w:rPr>
        <w:t>，即</w:t>
      </w:r>
      <m:oMath>
        <m:sSub>
          <m:sSubPr>
            <m:ctrlPr>
              <w:rPr>
                <w:rFonts w:ascii="Cambria Math" w:hAnsi="Cambria Math"/>
              </w:rPr>
            </m:ctrlPr>
          </m:sSubPr>
          <m:e>
            <m:r>
              <m:rPr>
                <m:sty m:val="p"/>
              </m:rP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m:rPr>
                <m:scr m:val="fraktur"/>
                <m:sty m:val="p"/>
              </m:rPr>
              <w:rPr>
                <w:rFonts w:ascii="Cambria Math" w:hAnsi="Cambria Math"/>
              </w:rPr>
              <m:t>m</m:t>
            </m:r>
          </m:sub>
        </m:sSub>
      </m:oMath>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D0568" w14:paraId="0FE02B57" w14:textId="77777777" w:rsidTr="006E6B38">
        <w:tc>
          <w:tcPr>
            <w:tcW w:w="4148" w:type="dxa"/>
          </w:tcPr>
          <w:p w14:paraId="7E1CBA8F" w14:textId="77777777" w:rsidR="00DD0568" w:rsidRDefault="00DD0568" w:rsidP="006E6B38">
            <w:pPr>
              <w:pStyle w:val="ac"/>
            </w:pPr>
            <w:r>
              <w:rPr>
                <w:noProof/>
              </w:rPr>
              <w:drawing>
                <wp:inline distT="0" distB="0" distL="0" distR="0" wp14:anchorId="03F0552D" wp14:editId="36006136">
                  <wp:extent cx="2199190" cy="187415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06485" cy="1880369"/>
                          </a:xfrm>
                          <a:prstGeom prst="rect">
                            <a:avLst/>
                          </a:prstGeom>
                        </pic:spPr>
                      </pic:pic>
                    </a:graphicData>
                  </a:graphic>
                </wp:inline>
              </w:drawing>
            </w:r>
            <w:r>
              <w:br/>
            </w:r>
            <w:r w:rsidRPr="00034BB6">
              <w:rPr>
                <w:rFonts w:hint="eastAsia"/>
              </w:rPr>
              <w:t xml:space="preserve">(a) </w:t>
            </w:r>
            <w:r w:rsidRPr="00034BB6">
              <w:rPr>
                <w:rFonts w:hint="eastAsia"/>
              </w:rPr>
              <w:t>Δ近似法</w:t>
            </w:r>
          </w:p>
        </w:tc>
        <w:tc>
          <w:tcPr>
            <w:tcW w:w="4148" w:type="dxa"/>
          </w:tcPr>
          <w:p w14:paraId="2F2DECBF" w14:textId="77777777" w:rsidR="00DD0568" w:rsidRDefault="00DD0568" w:rsidP="006E6B38">
            <w:pPr>
              <w:pStyle w:val="ac"/>
            </w:pPr>
            <w:r>
              <w:rPr>
                <w:noProof/>
              </w:rPr>
              <w:drawing>
                <wp:inline distT="0" distB="0" distL="0" distR="0" wp14:anchorId="479E217E" wp14:editId="1877C68D">
                  <wp:extent cx="2152891" cy="183166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93484" cy="1866202"/>
                          </a:xfrm>
                          <a:prstGeom prst="rect">
                            <a:avLst/>
                          </a:prstGeom>
                        </pic:spPr>
                      </pic:pic>
                    </a:graphicData>
                  </a:graphic>
                </wp:inline>
              </w:drawing>
            </w:r>
            <w:r>
              <w:br/>
            </w:r>
            <w:r w:rsidRPr="00034BB6">
              <w:rPr>
                <w:rFonts w:hint="eastAsia"/>
              </w:rPr>
              <w:t xml:space="preserve">(b) </w:t>
            </w:r>
            <w:r w:rsidRPr="00034BB6">
              <w:rPr>
                <w:rFonts w:hint="eastAsia"/>
              </w:rPr>
              <w:t>截线近似法</w:t>
            </w:r>
          </w:p>
        </w:tc>
      </w:tr>
    </w:tbl>
    <w:p w14:paraId="25EB54D1" w14:textId="77777777" w:rsidR="00DD0568" w:rsidRDefault="00DD0568" w:rsidP="00DD0568">
      <w:pPr>
        <w:pStyle w:val="ac"/>
      </w:pPr>
      <w:r w:rsidRPr="004843B7">
        <w:rPr>
          <w:rFonts w:hint="eastAsia"/>
        </w:rPr>
        <w:t>图</w:t>
      </w:r>
      <w:r w:rsidRPr="004843B7">
        <w:rPr>
          <w:rFonts w:hint="eastAsia"/>
        </w:rPr>
        <w:t xml:space="preserve"> 6-5</w:t>
      </w:r>
      <w:r>
        <w:t xml:space="preserve"> </w:t>
      </w:r>
      <w:r w:rsidRPr="004843B7">
        <w:rPr>
          <w:rFonts w:hint="eastAsia"/>
        </w:rPr>
        <w:t>曲线的折线逼近</w:t>
      </w:r>
    </w:p>
    <w:p w14:paraId="50218FD8" w14:textId="77777777" w:rsidR="00DD0568" w:rsidRDefault="00DD0568" w:rsidP="00DD0568">
      <w:r>
        <w:rPr>
          <w:rFonts w:hint="eastAsia"/>
        </w:rPr>
        <w:t>1.</w:t>
      </w:r>
      <w:r>
        <w:t xml:space="preserve"> </w:t>
      </w:r>
      <w:r w:rsidRPr="004843B7">
        <w:rPr>
          <w:rFonts w:hint="eastAsia"/>
        </w:rPr>
        <w:t>Δ</w:t>
      </w:r>
      <w:r>
        <w:rPr>
          <w:rFonts w:hint="eastAsia"/>
        </w:rPr>
        <w:t>近似法</w:t>
      </w:r>
    </w:p>
    <w:p w14:paraId="32983AF8" w14:textId="77777777" w:rsidR="00DD0568" w:rsidRDefault="00DD0568" w:rsidP="00DD0568">
      <w:r>
        <w:rPr>
          <w:rFonts w:hint="eastAsia"/>
        </w:rPr>
        <w:t>折点处误差最大，折点在</w:t>
      </w:r>
      <m:oMath>
        <m:r>
          <w:rPr>
            <w:rFonts w:ascii="Cambria Math" w:hAnsi="Cambria Math"/>
          </w:rPr>
          <m:t>±</m:t>
        </m:r>
        <m:sSub>
          <m:sSubPr>
            <m:ctrlPr>
              <w:rPr>
                <w:rFonts w:ascii="Cambria Math" w:hAnsi="Cambria Math"/>
              </w:rPr>
            </m:ctrlPr>
          </m:sSubPr>
          <m:e>
            <m:r>
              <m:rPr>
                <m:sty m:val="p"/>
              </m:rPr>
              <w:rPr>
                <w:rFonts w:ascii="Cambria Math" w:hAnsi="Cambria Math"/>
              </w:rPr>
              <m:t>Δ</m:t>
            </m:r>
          </m:e>
          <m:sub>
            <m:r>
              <m:rPr>
                <m:scr m:val="fraktur"/>
                <m:sty m:val="p"/>
              </m:rPr>
              <w:rPr>
                <w:rFonts w:ascii="Cambria Math" w:hAnsi="Cambria Math"/>
              </w:rPr>
              <m:t>m</m:t>
            </m:r>
          </m:sub>
        </m:sSub>
      </m:oMath>
      <w:r>
        <w:rPr>
          <w:rFonts w:hint="eastAsia"/>
        </w:rPr>
        <w:t>误差界上。折线与逼近的曲线之间的误差最大值为</w:t>
      </w:r>
      <m:oMath>
        <m:sSub>
          <m:sSubPr>
            <m:ctrlPr>
              <w:rPr>
                <w:rFonts w:ascii="Cambria Math" w:hAnsi="Cambria Math"/>
              </w:rPr>
            </m:ctrlPr>
          </m:sSubPr>
          <m:e>
            <m:r>
              <m:rPr>
                <m:sty m:val="p"/>
              </m:rPr>
              <w:rPr>
                <w:rFonts w:ascii="Cambria Math" w:hAnsi="Cambria Math"/>
              </w:rPr>
              <m:t>Δ</m:t>
            </m:r>
          </m:e>
          <m:sub>
            <m:r>
              <m:rPr>
                <m:scr m:val="fraktur"/>
                <m:sty m:val="p"/>
              </m:rPr>
              <w:rPr>
                <w:rFonts w:ascii="Cambria Math" w:hAnsi="Cambria Math"/>
              </w:rPr>
              <m:t>m</m:t>
            </m:r>
          </m:sub>
        </m:sSub>
      </m:oMath>
      <w:r>
        <w:rPr>
          <w:rFonts w:hint="eastAsia"/>
        </w:rPr>
        <w:t>，且有正有负。</w:t>
      </w:r>
    </w:p>
    <w:p w14:paraId="151B0C58" w14:textId="77777777" w:rsidR="00DD0568" w:rsidRDefault="00DD0568" w:rsidP="00DD0568">
      <w:r>
        <w:t>2</w:t>
      </w:r>
      <w:r>
        <w:rPr>
          <w:rFonts w:hint="eastAsia"/>
        </w:rPr>
        <w:t>.</w:t>
      </w:r>
      <w:r>
        <w:t xml:space="preserve"> </w:t>
      </w:r>
      <w:r>
        <w:rPr>
          <w:rFonts w:hint="eastAsia"/>
        </w:rPr>
        <w:t>截线近似法</w:t>
      </w:r>
    </w:p>
    <w:p w14:paraId="49B5540D" w14:textId="77777777" w:rsidR="00DD0568" w:rsidRDefault="00DD0568" w:rsidP="00DD0568">
      <w:r w:rsidRPr="00B84CCB">
        <w:rPr>
          <w:rFonts w:hint="eastAsia"/>
        </w:rPr>
        <w:t>在曲</w:t>
      </w:r>
      <w:r>
        <w:rPr>
          <w:rFonts w:hint="eastAsia"/>
        </w:rPr>
        <w:t>线上的折点，误差达到最小值，这个折点的坐标值是利用标定值得到的。</w:t>
      </w:r>
      <w:r w:rsidRPr="00B84CCB">
        <w:rPr>
          <w:rFonts w:hint="eastAsia"/>
        </w:rPr>
        <w:t>折线与被逼近的曲线之间的最大误差出现在折线段的中部，我们应该控制这个误差值，使其小于允许的误差界</w:t>
      </w:r>
      <m:oMath>
        <m:sSub>
          <m:sSubPr>
            <m:ctrlPr>
              <w:rPr>
                <w:rFonts w:ascii="Cambria Math" w:hAnsi="Cambria Math"/>
              </w:rPr>
            </m:ctrlPr>
          </m:sSubPr>
          <m:e>
            <m:r>
              <m:rPr>
                <m:sty m:val="p"/>
              </m:rPr>
              <w:rPr>
                <w:rFonts w:ascii="Cambria Math" w:hAnsi="Cambria Math"/>
              </w:rPr>
              <m:t>Δ</m:t>
            </m:r>
          </m:e>
          <m:sub>
            <m:r>
              <w:rPr>
                <w:rFonts w:ascii="Cambria Math" w:hAnsi="Cambria Math" w:hint="eastAsia"/>
              </w:rPr>
              <m:t>m</m:t>
            </m:r>
          </m:sub>
        </m:sSub>
      </m:oMath>
      <w:r>
        <w:rPr>
          <w:rFonts w:hint="eastAsia"/>
        </w:rPr>
        <w:t>。每个折线段的误差符号都是相同的，要么全部</w:t>
      </w:r>
      <w:r>
        <w:rPr>
          <w:rFonts w:hint="eastAsia"/>
        </w:rPr>
        <w:lastRenderedPageBreak/>
        <w:t>为正，要么全部为负。</w:t>
      </w:r>
    </w:p>
    <w:p w14:paraId="4C664685" w14:textId="77777777" w:rsidR="00DD0568" w:rsidRDefault="00DD0568" w:rsidP="00C81B6D">
      <w:pPr>
        <w:pStyle w:val="3"/>
      </w:pPr>
      <w:bookmarkStart w:id="99" w:name="_Toc170810436"/>
      <w:r w:rsidRPr="000C79B1">
        <w:t>6.1.</w:t>
      </w:r>
      <w:r>
        <w:t xml:space="preserve">2 </w:t>
      </w:r>
      <w:r w:rsidRPr="000C79B1">
        <w:rPr>
          <w:rFonts w:hint="eastAsia"/>
        </w:rPr>
        <w:t>曲线拟合法</w:t>
      </w:r>
      <w:bookmarkEnd w:id="99"/>
    </w:p>
    <w:p w14:paraId="0AAC4751" w14:textId="77777777" w:rsidR="00DD0568" w:rsidRDefault="00DD0568" w:rsidP="00DD0568">
      <w:r>
        <w:rPr>
          <w:rFonts w:hint="eastAsia"/>
        </w:rPr>
        <w:t>曲线拟合法采用</w:t>
      </w:r>
      <m:oMath>
        <m:r>
          <w:rPr>
            <w:rFonts w:ascii="Cambria Math" w:hAnsi="Cambria Math"/>
          </w:rPr>
          <m:t>n</m:t>
        </m:r>
      </m:oMath>
      <w:r>
        <w:rPr>
          <w:rFonts w:hint="eastAsia"/>
        </w:rPr>
        <w:t>次多项式来逼近反非线性曲线。这个多项式的系数是通过最小二乘法确定的，具体步骤如下：</w:t>
      </w:r>
    </w:p>
    <w:p w14:paraId="0E38B097" w14:textId="77777777" w:rsidR="00DD0568" w:rsidRDefault="00DD0568" w:rsidP="00DD0568">
      <w:r>
        <w:rPr>
          <w:rFonts w:hint="eastAsia"/>
        </w:rPr>
        <w:t>1.</w:t>
      </w:r>
      <w:r>
        <w:t xml:space="preserve"> </w:t>
      </w:r>
      <w:r w:rsidRPr="00552576">
        <w:rPr>
          <w:rFonts w:hint="eastAsia"/>
        </w:rPr>
        <w:t>对传感器及其调理电路进行静态实验标定</w:t>
      </w:r>
      <w:r>
        <w:rPr>
          <w:rFonts w:hint="eastAsia"/>
        </w:rPr>
        <w:t>，</w:t>
      </w:r>
      <w:r w:rsidRPr="00552576">
        <w:rPr>
          <w:rFonts w:hint="eastAsia"/>
        </w:rPr>
        <w:t>得</w:t>
      </w:r>
      <w:r>
        <w:rPr>
          <w:rFonts w:hint="eastAsia"/>
        </w:rPr>
        <w:t>到</w:t>
      </w:r>
      <w:r w:rsidRPr="00552576">
        <w:rPr>
          <w:rFonts w:hint="eastAsia"/>
        </w:rPr>
        <w:t>校准曲线。标定点的</w:t>
      </w:r>
      <w:r>
        <w:rPr>
          <w:rFonts w:hint="eastAsia"/>
        </w:rPr>
        <w:t>数据如下</w:t>
      </w:r>
      <w:r w:rsidRPr="00552576">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883"/>
      </w:tblGrid>
      <w:tr w:rsidR="00DD0568" w14:paraId="279744DB" w14:textId="77777777" w:rsidTr="006E6B38">
        <w:trPr>
          <w:jc w:val="center"/>
        </w:trPr>
        <w:tc>
          <w:tcPr>
            <w:tcW w:w="1413" w:type="dxa"/>
            <w:vAlign w:val="center"/>
          </w:tcPr>
          <w:p w14:paraId="2FDB533E" w14:textId="77777777" w:rsidR="00DD0568" w:rsidRDefault="00DD0568" w:rsidP="006E6B38">
            <w:pPr>
              <w:ind w:firstLineChars="0" w:firstLine="0"/>
            </w:pPr>
            <w:r>
              <w:rPr>
                <w:rFonts w:hint="eastAsia"/>
              </w:rPr>
              <w:t>输入：</w:t>
            </w:r>
          </w:p>
        </w:tc>
        <w:tc>
          <w:tcPr>
            <w:tcW w:w="6883" w:type="dxa"/>
            <w:vAlign w:val="center"/>
          </w:tcPr>
          <w:p w14:paraId="0C1548D2" w14:textId="77777777" w:rsidR="00DD0568" w:rsidRDefault="00E057C1" w:rsidP="006E6B38">
            <w:pPr>
              <w:ind w:firstLineChars="0" w:firstLine="0"/>
              <w:jc w:val="center"/>
            </w:pPr>
            <m:oMath>
              <m:sSub>
                <m:sSubPr>
                  <m:ctrlPr>
                    <w:rPr>
                      <w:rFonts w:ascii="Cambria Math" w:hAnsi="Cambria Math"/>
                    </w:rPr>
                  </m:ctrlPr>
                </m:sSubPr>
                <m:e>
                  <m:r>
                    <w:rPr>
                      <w:rFonts w:ascii="Cambria Math" w:hAnsi="Cambria Math"/>
                    </w:rPr>
                    <m:t>x</m:t>
                  </m:r>
                </m:e>
                <m:sub>
                  <m:r>
                    <w:rPr>
                      <w:rFonts w:ascii="Cambria Math" w:hAnsi="Cambria Math"/>
                    </w:rPr>
                    <m:t>1</m:t>
                  </m:r>
                </m:sub>
              </m:sSub>
            </m:oMath>
            <w:r w:rsidR="00DD0568">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DD0568">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rsidR="00DD0568">
              <w:rPr>
                <w:rFonts w:hint="eastAsia"/>
              </w:rPr>
              <w:t>，</w:t>
            </w:r>
            <m:oMath>
              <m:r>
                <m:rPr>
                  <m:nor/>
                </m:rPr>
                <m:t>...</m:t>
              </m:r>
            </m:oMath>
            <w:r w:rsidR="00DD0568">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n</m:t>
                  </m:r>
                </m:sub>
              </m:sSub>
            </m:oMath>
          </w:p>
        </w:tc>
      </w:tr>
      <w:tr w:rsidR="00DD0568" w14:paraId="7FCCA639" w14:textId="77777777" w:rsidTr="006E6B38">
        <w:trPr>
          <w:jc w:val="center"/>
        </w:trPr>
        <w:tc>
          <w:tcPr>
            <w:tcW w:w="1413" w:type="dxa"/>
            <w:vAlign w:val="center"/>
          </w:tcPr>
          <w:p w14:paraId="7139519C" w14:textId="77777777" w:rsidR="00DD0568" w:rsidRDefault="00DD0568" w:rsidP="006E6B38">
            <w:pPr>
              <w:ind w:firstLineChars="0" w:firstLine="0"/>
            </w:pPr>
            <w:r>
              <w:rPr>
                <w:rFonts w:hint="eastAsia"/>
              </w:rPr>
              <w:t>输出：</w:t>
            </w:r>
          </w:p>
        </w:tc>
        <w:tc>
          <w:tcPr>
            <w:tcW w:w="6883" w:type="dxa"/>
            <w:vAlign w:val="center"/>
          </w:tcPr>
          <w:p w14:paraId="3EFCB586" w14:textId="77777777" w:rsidR="00DD0568" w:rsidRDefault="00E057C1" w:rsidP="006E6B38">
            <w:pPr>
              <w:ind w:firstLineChars="0" w:firstLine="0"/>
              <w:jc w:val="center"/>
            </w:pPr>
            <m:oMath>
              <m:sSub>
                <m:sSubPr>
                  <m:ctrlPr>
                    <w:rPr>
                      <w:rFonts w:ascii="Cambria Math" w:hAnsi="Cambria Math"/>
                    </w:rPr>
                  </m:ctrlPr>
                </m:sSubPr>
                <m:e>
                  <m:r>
                    <w:rPr>
                      <w:rFonts w:ascii="Cambria Math" w:hAnsi="Cambria Math"/>
                    </w:rPr>
                    <m:t>u</m:t>
                  </m:r>
                </m:e>
                <m:sub>
                  <m:r>
                    <w:rPr>
                      <w:rFonts w:ascii="Cambria Math" w:hAnsi="Cambria Math"/>
                    </w:rPr>
                    <m:t>1</m:t>
                  </m:r>
                </m:sub>
              </m:sSub>
            </m:oMath>
            <w:r w:rsidR="00DD0568">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2</m:t>
                  </m:r>
                </m:sub>
              </m:sSub>
            </m:oMath>
            <w:r w:rsidR="00DD0568">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3</m:t>
                  </m:r>
                </m:sub>
              </m:sSub>
            </m:oMath>
            <w:r w:rsidR="00DD0568">
              <w:rPr>
                <w:rFonts w:hint="eastAsia"/>
              </w:rPr>
              <w:t>，</w:t>
            </w:r>
            <m:oMath>
              <m:r>
                <m:rPr>
                  <m:nor/>
                </m:rPr>
                <m:t>...</m:t>
              </m:r>
            </m:oMath>
            <w:r w:rsidR="00DD0568">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n</m:t>
                  </m:r>
                </m:sub>
              </m:sSub>
            </m:oMath>
          </w:p>
        </w:tc>
      </w:tr>
    </w:tbl>
    <w:p w14:paraId="6911E306" w14:textId="77777777" w:rsidR="00DD0568" w:rsidRDefault="00DD0568" w:rsidP="00DD0568">
      <w:r>
        <w:rPr>
          <w:rFonts w:hint="eastAsia"/>
        </w:rPr>
        <w:t>2.</w:t>
      </w:r>
      <w:r>
        <w:t xml:space="preserve"> </w:t>
      </w:r>
      <w:r w:rsidRPr="00317546">
        <w:rPr>
          <w:rFonts w:hint="eastAsia"/>
        </w:rPr>
        <w:t>假设反非线性特性曲线的拟合方程为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053C16E3" w14:textId="77777777" w:rsidTr="006E6B38">
        <w:trPr>
          <w:jc w:val="center"/>
        </w:trPr>
        <w:tc>
          <w:tcPr>
            <w:tcW w:w="1129" w:type="dxa"/>
            <w:vAlign w:val="center"/>
          </w:tcPr>
          <w:p w14:paraId="6E3F4301" w14:textId="77777777" w:rsidR="00DD0568" w:rsidRDefault="00DD0568" w:rsidP="006E6B38">
            <w:pPr>
              <w:pStyle w:val="ad"/>
            </w:pPr>
          </w:p>
        </w:tc>
        <w:tc>
          <w:tcPr>
            <w:tcW w:w="6096" w:type="dxa"/>
            <w:vAlign w:val="center"/>
          </w:tcPr>
          <w:p w14:paraId="0BFA77CD" w14:textId="77777777" w:rsidR="00DD0568" w:rsidRDefault="00E057C1" w:rsidP="006E6B38">
            <w:pPr>
              <w:pStyle w:val="ad"/>
            </w:pPr>
            <m:oMathPara>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n</m:t>
                    </m:r>
                  </m:sup>
                </m:sSubSup>
              </m:oMath>
            </m:oMathPara>
          </w:p>
        </w:tc>
        <w:tc>
          <w:tcPr>
            <w:tcW w:w="1071" w:type="dxa"/>
            <w:vAlign w:val="center"/>
          </w:tcPr>
          <w:p w14:paraId="22D29F75" w14:textId="77777777" w:rsidR="00DD0568" w:rsidRDefault="00DD0568" w:rsidP="006E6B38">
            <w:pPr>
              <w:pStyle w:val="ad"/>
              <w:jc w:val="right"/>
            </w:pPr>
            <w:r>
              <w:rPr>
                <w:rFonts w:hint="eastAsia"/>
              </w:rPr>
              <w:t>（</w:t>
            </w:r>
            <w:r>
              <w:t>6</w:t>
            </w:r>
            <w:r>
              <w:rPr>
                <w:rFonts w:hint="eastAsia"/>
              </w:rPr>
              <w:t>.</w:t>
            </w:r>
            <w:r>
              <w:t>2</w:t>
            </w:r>
            <w:r>
              <w:rPr>
                <w:rFonts w:hint="eastAsia"/>
              </w:rPr>
              <w:t>）</w:t>
            </w:r>
          </w:p>
        </w:tc>
      </w:tr>
    </w:tbl>
    <w:p w14:paraId="6D46AB99" w14:textId="77777777" w:rsidR="00DD0568" w:rsidRDefault="00DD0568" w:rsidP="00DD0568">
      <w:pPr>
        <w:pStyle w:val="ad"/>
      </w:pPr>
      <w:r w:rsidRPr="00317546">
        <w:rPr>
          <w:rFonts w:hint="eastAsia"/>
        </w:rPr>
        <w:t>其中</w:t>
      </w:r>
      <m:oMath>
        <m:r>
          <w:rPr>
            <w:rFonts w:ascii="Cambria Math" w:hAnsi="Cambria Math"/>
          </w:rPr>
          <m:t>n</m:t>
        </m:r>
      </m:oMath>
      <w:r w:rsidRPr="00317546">
        <w:rPr>
          <w:rFonts w:hint="eastAsia"/>
        </w:rPr>
        <w:t>的数值由所要求的精度确定。如果</w:t>
      </w:r>
      <m:oMath>
        <m:r>
          <w:rPr>
            <w:rFonts w:ascii="Cambria Math" w:hAnsi="Cambria Math"/>
          </w:rPr>
          <m:t>n=3</m:t>
        </m:r>
      </m:oMath>
      <w:r>
        <w:rPr>
          <w:rFonts w:hint="eastAsia"/>
        </w:rPr>
        <w:t>，</w:t>
      </w:r>
      <w:r w:rsidRPr="00317546">
        <w:rPr>
          <w:rFonts w:hint="eastAsia"/>
        </w:rPr>
        <w:t>则由式</w:t>
      </w:r>
      <w:r w:rsidRPr="00317546">
        <w:rPr>
          <w:rFonts w:hint="eastAsia"/>
        </w:rPr>
        <w:t>(6.</w:t>
      </w:r>
      <w:r>
        <w:t>2</w:t>
      </w:r>
      <w:r w:rsidRPr="00317546">
        <w:rPr>
          <w:rFonts w:hint="eastAsia"/>
        </w:rPr>
        <w:t>)</w:t>
      </w:r>
      <w:r w:rsidRPr="00317546">
        <w:rPr>
          <w:rFonts w:hint="eastAsia"/>
        </w:rPr>
        <w:t>得</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062EB689" w14:textId="77777777" w:rsidTr="006E6B38">
        <w:trPr>
          <w:jc w:val="center"/>
        </w:trPr>
        <w:tc>
          <w:tcPr>
            <w:tcW w:w="1129" w:type="dxa"/>
            <w:vAlign w:val="center"/>
          </w:tcPr>
          <w:p w14:paraId="4B320212" w14:textId="77777777" w:rsidR="00DD0568" w:rsidRDefault="00DD0568" w:rsidP="006E6B38">
            <w:pPr>
              <w:pStyle w:val="ad"/>
            </w:pPr>
          </w:p>
        </w:tc>
        <w:tc>
          <w:tcPr>
            <w:tcW w:w="6096" w:type="dxa"/>
            <w:vAlign w:val="center"/>
          </w:tcPr>
          <w:p w14:paraId="58863F2F" w14:textId="77777777" w:rsidR="00DD0568" w:rsidRDefault="00E057C1" w:rsidP="006E6B38">
            <w:pPr>
              <w:pStyle w:val="ad"/>
            </w:pPr>
            <m:oMathPara>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oMath>
            </m:oMathPara>
          </w:p>
        </w:tc>
        <w:tc>
          <w:tcPr>
            <w:tcW w:w="1071" w:type="dxa"/>
            <w:vAlign w:val="center"/>
          </w:tcPr>
          <w:p w14:paraId="3132D554" w14:textId="77777777" w:rsidR="00DD0568" w:rsidRDefault="00DD0568" w:rsidP="006E6B38">
            <w:pPr>
              <w:pStyle w:val="ad"/>
              <w:jc w:val="right"/>
            </w:pPr>
            <w:r>
              <w:rPr>
                <w:rFonts w:hint="eastAsia"/>
              </w:rPr>
              <w:t>（</w:t>
            </w:r>
            <w:r>
              <w:t>6</w:t>
            </w:r>
            <w:r>
              <w:rPr>
                <w:rFonts w:hint="eastAsia"/>
              </w:rPr>
              <w:t>.</w:t>
            </w:r>
            <w:r>
              <w:t>3</w:t>
            </w:r>
            <w:r>
              <w:rPr>
                <w:rFonts w:hint="eastAsia"/>
              </w:rPr>
              <w:t>）</w:t>
            </w:r>
          </w:p>
        </w:tc>
      </w:tr>
    </w:tbl>
    <w:p w14:paraId="491D5007"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w:t>
      </w:r>
      <w:r w:rsidRPr="006223C4">
        <w:rPr>
          <w:rFonts w:hint="eastAsia"/>
        </w:rPr>
        <w:t>待求解常数</w:t>
      </w:r>
      <w:r>
        <w:rPr>
          <w:rFonts w:hint="eastAsia"/>
        </w:rPr>
        <w:t>。</w:t>
      </w:r>
    </w:p>
    <w:p w14:paraId="04940778" w14:textId="77777777" w:rsidR="00DD0568" w:rsidRDefault="00DD0568" w:rsidP="00DD0568">
      <w:r>
        <w:rPr>
          <w:rFonts w:hint="eastAsia"/>
        </w:rPr>
        <w:t>3.</w:t>
      </w:r>
      <w:r>
        <w:t xml:space="preserve"> </w:t>
      </w:r>
      <w:r w:rsidRPr="000D506A">
        <w:rPr>
          <w:rFonts w:hint="eastAsia"/>
        </w:rPr>
        <w:t>根据最小二乘法原则确定常数</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。这个方法的基本思想是：由式（</w:t>
      </w:r>
      <w:r>
        <w:t>6</w:t>
      </w:r>
      <w:r>
        <w:rPr>
          <w:rFonts w:hint="eastAsia"/>
        </w:rPr>
        <w:t>.</w:t>
      </w:r>
      <w:r>
        <w:t>3</w:t>
      </w:r>
      <w:r>
        <w:rPr>
          <w:rFonts w:hint="eastAsia"/>
        </w:rPr>
        <w:t>）确定的各个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oMath>
      <w:r>
        <w:rPr>
          <w:rFonts w:hint="eastAsia"/>
        </w:rPr>
        <w:t>的值，与各个点的</w:t>
      </w:r>
      <w:proofErr w:type="gramStart"/>
      <w:r>
        <w:rPr>
          <w:rFonts w:hint="eastAsia"/>
        </w:rPr>
        <w:t>标定值</w:t>
      </w:r>
      <w:proofErr w:type="gramEnd"/>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的均方差最小，即：</w:t>
      </w:r>
    </w:p>
    <w:p w14:paraId="3DEF41CA" w14:textId="77777777" w:rsidR="00DD0568" w:rsidRPr="0045289E" w:rsidRDefault="00E057C1" w:rsidP="00DD0568">
      <m:oMathPara>
        <m:oMath>
          <m:eqArr>
            <m:eqArrPr>
              <m:ctrlPr>
                <w:rPr>
                  <w:rFonts w:ascii="Cambria Math" w:hAnsi="Cambria Math"/>
                </w:rPr>
              </m:ctrlPr>
            </m:eqArrPr>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e>
              </m:nary>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e>
            <m:e>
              <m:r>
                <w:rPr>
                  <w:rFonts w:ascii="Cambria Math" w:hAnsi="Cambria Math"/>
                </w:rPr>
                <m:t xml:space="preserve">    =</m:t>
              </m:r>
              <m:r>
                <m:rPr>
                  <m:nor/>
                </m:rPr>
                <m:t>最小值</m:t>
              </m:r>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e>
          </m:eqArr>
        </m:oMath>
      </m:oMathPara>
    </w:p>
    <w:p w14:paraId="1EBBA8E5" w14:textId="77777777" w:rsidR="00DD0568" w:rsidRDefault="00DD0568" w:rsidP="00DD0568">
      <w:r>
        <w:rPr>
          <w:rFonts w:hint="eastAsia"/>
        </w:rPr>
        <w:t>为了找到</w:t>
      </w:r>
      <w:r w:rsidRPr="00B82E7E">
        <w:rPr>
          <w:rFonts w:hint="eastAsia"/>
        </w:rPr>
        <w:t>使函数</w:t>
      </w:r>
      <m:oMath>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oMath>
      <w:r>
        <w:rPr>
          <w:rFonts w:hint="eastAsia"/>
        </w:rPr>
        <w:t>最小化</w:t>
      </w:r>
      <w:r w:rsidRPr="00B82E7E">
        <w:rPr>
          <w:rFonts w:hint="eastAsia"/>
        </w:rPr>
        <w:t>的常</w:t>
      </w:r>
      <w:r>
        <w:rPr>
          <w:rFonts w:hint="eastAsia"/>
        </w:rPr>
        <w:t>数</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，需要</w:t>
      </w:r>
      <w:r w:rsidRPr="00B82E7E">
        <w:rPr>
          <w:rFonts w:hint="eastAsia"/>
        </w:rPr>
        <w:t>对函数求导并令其为零</w:t>
      </w:r>
      <w:r>
        <w:rPr>
          <w:rFonts w:hint="eastAsia"/>
        </w:rPr>
        <w:t>，</w:t>
      </w:r>
      <w:r w:rsidRPr="00B82E7E">
        <w:rPr>
          <w:rFonts w:hint="eastAsia"/>
        </w:rPr>
        <w:t>即</w:t>
      </w:r>
      <w:r>
        <w:rPr>
          <w:rFonts w:hint="eastAsia"/>
        </w:rPr>
        <w:t>：</w:t>
      </w:r>
    </w:p>
    <w:p w14:paraId="204B09BF"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den>
        </m:f>
        <m:r>
          <w:rPr>
            <w:rFonts w:ascii="Cambria Math" w:hAnsi="Cambria Math"/>
          </w:rPr>
          <m:t>=0</m:t>
        </m:r>
      </m:oMath>
      <w:r>
        <w:rPr>
          <w:rFonts w:hint="eastAsia"/>
        </w:rPr>
        <w:t>，得：</w:t>
      </w:r>
    </w:p>
    <w:p w14:paraId="79C1B2D5" w14:textId="77777777" w:rsidR="00DD0568" w:rsidRDefault="00E057C1"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]×1=0</m:t>
          </m:r>
        </m:oMath>
      </m:oMathPara>
    </w:p>
    <w:p w14:paraId="16F69C67"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den>
        </m:f>
        <m:r>
          <w:rPr>
            <w:rFonts w:ascii="Cambria Math" w:hAnsi="Cambria Math"/>
          </w:rPr>
          <m:t>=0</m:t>
        </m:r>
      </m:oMath>
      <w:r>
        <w:rPr>
          <w:rFonts w:hint="eastAsia"/>
        </w:rPr>
        <w:t>，得：</w:t>
      </w:r>
    </w:p>
    <w:p w14:paraId="0DDADB2F" w14:textId="77777777" w:rsidR="00DD0568" w:rsidRDefault="00E057C1"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=0</m:t>
          </m:r>
        </m:oMath>
      </m:oMathPara>
    </w:p>
    <w:p w14:paraId="201763A8"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den>
        </m:f>
        <m:r>
          <w:rPr>
            <w:rFonts w:ascii="Cambria Math" w:hAnsi="Cambria Math"/>
          </w:rPr>
          <m:t>=0</m:t>
        </m:r>
      </m:oMath>
      <w:r>
        <w:rPr>
          <w:rFonts w:hint="eastAsia"/>
        </w:rPr>
        <w:t>，得：</w:t>
      </w:r>
    </w:p>
    <w:p w14:paraId="3C56E5BE" w14:textId="77777777" w:rsidR="00DD0568" w:rsidRDefault="00E057C1"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=0</m:t>
          </m:r>
        </m:oMath>
      </m:oMathPara>
    </w:p>
    <w:p w14:paraId="6CB88F53"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den>
        </m:f>
        <m:r>
          <w:rPr>
            <w:rFonts w:ascii="Cambria Math" w:hAnsi="Cambria Math"/>
          </w:rPr>
          <m:t>=0</m:t>
        </m:r>
      </m:oMath>
      <w:r>
        <w:rPr>
          <w:rFonts w:hint="eastAsia"/>
        </w:rPr>
        <w:t>，得：</w:t>
      </w:r>
    </w:p>
    <w:p w14:paraId="7F5F532B" w14:textId="77777777" w:rsidR="00DD0568" w:rsidRDefault="00E057C1"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r>
            <w:rPr>
              <w:rFonts w:ascii="Cambria Math" w:hAnsi="Cambria Math"/>
            </w:rPr>
            <m:t>=0</m:t>
          </m:r>
        </m:oMath>
      </m:oMathPara>
    </w:p>
    <w:p w14:paraId="070687BE" w14:textId="77777777" w:rsidR="00DD0568" w:rsidRDefault="00DD0568" w:rsidP="00DD0568">
      <w:r w:rsidRPr="00C40224">
        <w:rPr>
          <w:rFonts w:hint="eastAsia"/>
        </w:rPr>
        <w:t>整理后可得矩阵方程</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6C207807" w14:textId="77777777" w:rsidTr="006E6B38">
        <w:trPr>
          <w:jc w:val="center"/>
        </w:trPr>
        <w:tc>
          <w:tcPr>
            <w:tcW w:w="1129" w:type="dxa"/>
            <w:vAlign w:val="center"/>
          </w:tcPr>
          <w:p w14:paraId="209245E3" w14:textId="77777777" w:rsidR="00DD0568" w:rsidRDefault="00DD0568" w:rsidP="006E6B38">
            <w:pPr>
              <w:pStyle w:val="ad"/>
            </w:pPr>
          </w:p>
        </w:tc>
        <w:tc>
          <w:tcPr>
            <w:tcW w:w="6096" w:type="dxa"/>
            <w:vAlign w:val="center"/>
          </w:tcPr>
          <w:p w14:paraId="268FE258" w14:textId="77777777" w:rsidR="00DD0568" w:rsidRDefault="00E057C1" w:rsidP="006E6B38">
            <w:pPr>
              <w:pStyle w:val="ad"/>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N+</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H+</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I+</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J=D</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H+</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I+</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J+</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K=E</m:t>
                                </m:r>
                              </m:e>
                            </m:mr>
                            <m:m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I+</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J+</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K+</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L=F</m:t>
                                      </m:r>
                                    </m:e>
                                  </m:mr>
                                  <m:mr>
                                    <m:e>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J+</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K+</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L+</m:t>
                                      </m:r>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M=G</m:t>
                                      </m:r>
                                    </m:e>
                                  </m:mr>
                                </m:m>
                              </m:e>
                            </m:mr>
                          </m:m>
                        </m:e>
                      </m:mr>
                    </m:m>
                  </m:e>
                </m:d>
              </m:oMath>
            </m:oMathPara>
          </w:p>
        </w:tc>
        <w:tc>
          <w:tcPr>
            <w:tcW w:w="1071" w:type="dxa"/>
            <w:vAlign w:val="center"/>
          </w:tcPr>
          <w:p w14:paraId="78EB0B61" w14:textId="77777777" w:rsidR="00DD0568" w:rsidRDefault="00DD0568" w:rsidP="006E6B38">
            <w:pPr>
              <w:pStyle w:val="ad"/>
              <w:jc w:val="right"/>
            </w:pPr>
            <w:r>
              <w:rPr>
                <w:rFonts w:hint="eastAsia"/>
              </w:rPr>
              <w:t>（</w:t>
            </w:r>
            <w:r>
              <w:t>6</w:t>
            </w:r>
            <w:r>
              <w:rPr>
                <w:rFonts w:hint="eastAsia"/>
              </w:rPr>
              <w:t>.</w:t>
            </w:r>
            <w:r>
              <w:t>4</w:t>
            </w:r>
            <w:r>
              <w:rPr>
                <w:rFonts w:hint="eastAsia"/>
              </w:rPr>
              <w:t>）</w:t>
            </w:r>
          </w:p>
        </w:tc>
      </w:tr>
    </w:tbl>
    <w:p w14:paraId="34A9A50C" w14:textId="77777777" w:rsidR="00DD0568" w:rsidRDefault="00DD0568" w:rsidP="00DD0568">
      <w:pPr>
        <w:pStyle w:val="ad"/>
      </w:pPr>
      <w:r>
        <w:rPr>
          <w:rFonts w:hint="eastAsia"/>
        </w:rPr>
        <w:t>式中：</w:t>
      </w:r>
      <m:oMath>
        <m:r>
          <w:rPr>
            <w:rFonts w:ascii="Cambria Math" w:hAnsi="Cambria Math"/>
          </w:rPr>
          <m:t>N</m:t>
        </m:r>
      </m:oMath>
      <w:r>
        <w:rPr>
          <w:rFonts w:hint="eastAsia"/>
        </w:rPr>
        <w:t>—</w:t>
      </w:r>
      <w:r w:rsidRPr="004555A0">
        <w:rPr>
          <w:rFonts w:hint="eastAsia"/>
        </w:rPr>
        <w:t>静态实验标定点的个数</w:t>
      </w:r>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DD0568" w14:paraId="2CCC32D4" w14:textId="77777777" w:rsidTr="006E6B38">
        <w:tc>
          <w:tcPr>
            <w:tcW w:w="1659" w:type="dxa"/>
            <w:vAlign w:val="center"/>
          </w:tcPr>
          <w:p w14:paraId="6B2D849D" w14:textId="77777777" w:rsidR="00DD0568" w:rsidRDefault="00DD0568" w:rsidP="006E6B38">
            <w:pPr>
              <w:ind w:firstLineChars="0" w:firstLine="0"/>
              <w:jc w:val="center"/>
            </w:pPr>
            <m:oMathPara>
              <m:oMath>
                <m:r>
                  <w:rPr>
                    <w:rFonts w:ascii="Cambria Math" w:hAnsi="Cambria Math"/>
                  </w:rPr>
                  <m:t>H=</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u</m:t>
                        </m:r>
                      </m:e>
                      <m:sub>
                        <m:r>
                          <w:rPr>
                            <w:rFonts w:ascii="Cambria Math" w:hAnsi="Cambria Math"/>
                          </w:rPr>
                          <m:t>i</m:t>
                        </m:r>
                      </m:sub>
                    </m:sSub>
                  </m:e>
                </m:nary>
              </m:oMath>
            </m:oMathPara>
          </w:p>
        </w:tc>
        <w:tc>
          <w:tcPr>
            <w:tcW w:w="1659" w:type="dxa"/>
            <w:vAlign w:val="center"/>
          </w:tcPr>
          <w:p w14:paraId="4C457146" w14:textId="77777777" w:rsidR="00DD0568" w:rsidRDefault="00DD0568" w:rsidP="006E6B38">
            <w:pPr>
              <w:ind w:firstLineChars="0" w:firstLine="0"/>
              <w:jc w:val="center"/>
            </w:pPr>
            <m:oMathPara>
              <m:oMath>
                <m:r>
                  <w:rPr>
                    <w:rFonts w:ascii="Cambria Math" w:hAnsi="Cambria Math"/>
                  </w:rPr>
                  <m:t>I=</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e>
                </m:nary>
              </m:oMath>
            </m:oMathPara>
          </w:p>
        </w:tc>
        <w:tc>
          <w:tcPr>
            <w:tcW w:w="1659" w:type="dxa"/>
            <w:vAlign w:val="center"/>
          </w:tcPr>
          <w:p w14:paraId="1F17562F" w14:textId="77777777" w:rsidR="00DD0568" w:rsidRDefault="00DD0568" w:rsidP="006E6B38">
            <w:pPr>
              <w:ind w:firstLineChars="0" w:firstLine="0"/>
              <w:jc w:val="center"/>
            </w:pPr>
            <m:oMathPara>
              <m:oMath>
                <m:r>
                  <w:rPr>
                    <w:rFonts w:ascii="Cambria Math" w:hAnsi="Cambria Math"/>
                  </w:rPr>
                  <m:t>J=</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e>
                </m:nary>
              </m:oMath>
            </m:oMathPara>
          </w:p>
        </w:tc>
        <w:tc>
          <w:tcPr>
            <w:tcW w:w="1659" w:type="dxa"/>
            <w:vAlign w:val="center"/>
          </w:tcPr>
          <w:p w14:paraId="5D52150D" w14:textId="77777777" w:rsidR="00DD0568" w:rsidRDefault="00DD0568" w:rsidP="006E6B38">
            <w:pPr>
              <w:ind w:firstLineChars="0" w:firstLine="0"/>
              <w:jc w:val="center"/>
            </w:pPr>
            <m:oMathPara>
              <m:oMath>
                <m:r>
                  <w:rPr>
                    <w:rFonts w:ascii="Cambria Math" w:hAnsi="Cambria Math"/>
                  </w:rPr>
                  <m:t>K=</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4</m:t>
                        </m:r>
                      </m:sup>
                    </m:sSubSup>
                  </m:e>
                </m:nary>
              </m:oMath>
            </m:oMathPara>
          </w:p>
        </w:tc>
        <w:tc>
          <w:tcPr>
            <w:tcW w:w="1660" w:type="dxa"/>
            <w:vAlign w:val="center"/>
          </w:tcPr>
          <w:p w14:paraId="30FE749B" w14:textId="77777777" w:rsidR="00DD0568" w:rsidRDefault="00DD0568" w:rsidP="006E6B38">
            <w:pPr>
              <w:ind w:firstLineChars="0" w:firstLine="0"/>
              <w:jc w:val="center"/>
            </w:pPr>
            <m:oMathPara>
              <m:oMath>
                <m:r>
                  <w:rPr>
                    <w:rFonts w:ascii="Cambria Math" w:hAnsi="Cambria Math"/>
                  </w:rPr>
                  <m:t>L=</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5</m:t>
                        </m:r>
                      </m:sup>
                    </m:sSubSup>
                  </m:e>
                </m:nary>
              </m:oMath>
            </m:oMathPara>
          </w:p>
        </w:tc>
      </w:tr>
      <w:tr w:rsidR="00DD0568" w14:paraId="4A6018FD" w14:textId="77777777" w:rsidTr="006E6B38">
        <w:tc>
          <w:tcPr>
            <w:tcW w:w="1659" w:type="dxa"/>
            <w:vAlign w:val="center"/>
          </w:tcPr>
          <w:p w14:paraId="30C6C4A9" w14:textId="77777777" w:rsidR="00DD0568" w:rsidRDefault="00DD0568" w:rsidP="006E6B38">
            <w:pPr>
              <w:ind w:firstLineChars="0" w:firstLine="0"/>
              <w:jc w:val="center"/>
            </w:pPr>
            <m:oMathPara>
              <m:oMath>
                <m:r>
                  <w:rPr>
                    <w:rFonts w:ascii="Cambria Math" w:hAnsi="Cambria Math"/>
                  </w:rPr>
                  <m:t>M=</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6</m:t>
                        </m:r>
                      </m:sup>
                    </m:sSubSup>
                  </m:e>
                </m:nary>
              </m:oMath>
            </m:oMathPara>
          </w:p>
        </w:tc>
        <w:tc>
          <w:tcPr>
            <w:tcW w:w="1659" w:type="dxa"/>
            <w:vAlign w:val="center"/>
          </w:tcPr>
          <w:p w14:paraId="54735279" w14:textId="77777777" w:rsidR="00DD0568" w:rsidRDefault="00DD0568" w:rsidP="006E6B38">
            <w:pPr>
              <w:ind w:firstLineChars="0" w:firstLine="0"/>
              <w:jc w:val="center"/>
            </w:pPr>
            <m:oMathPara>
              <m:oMath>
                <m:r>
                  <w:rPr>
                    <w:rFonts w:ascii="Cambria Math" w:hAnsi="Cambria Math"/>
                  </w:rPr>
                  <m:t>D=</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oMath>
            </m:oMathPara>
          </w:p>
        </w:tc>
        <w:tc>
          <w:tcPr>
            <w:tcW w:w="1659" w:type="dxa"/>
            <w:vAlign w:val="center"/>
          </w:tcPr>
          <w:p w14:paraId="672FC5F2" w14:textId="77777777" w:rsidR="00DD0568" w:rsidRDefault="00DD0568" w:rsidP="006E6B38">
            <w:pPr>
              <w:ind w:firstLineChars="0" w:firstLine="0"/>
              <w:jc w:val="center"/>
            </w:pPr>
            <m:oMathPara>
              <m:oMath>
                <m:r>
                  <w:rPr>
                    <w:rFonts w:ascii="Cambria Math" w:hAnsi="Cambria Math"/>
                  </w:rPr>
                  <m:t>E=</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1659" w:type="dxa"/>
            <w:vAlign w:val="center"/>
          </w:tcPr>
          <w:p w14:paraId="2EC9B486" w14:textId="77777777" w:rsidR="00DD0568" w:rsidRDefault="00DD0568" w:rsidP="006E6B38">
            <w:pPr>
              <w:ind w:firstLineChars="0" w:firstLine="0"/>
              <w:jc w:val="center"/>
            </w:pPr>
            <m:oMathPara>
              <m:oMath>
                <m:r>
                  <w:rPr>
                    <w:rFonts w:ascii="Cambria Math" w:hAnsi="Cambria Math"/>
                  </w:rPr>
                  <m:t>F=</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oMath>
            </m:oMathPara>
          </w:p>
        </w:tc>
        <w:tc>
          <w:tcPr>
            <w:tcW w:w="1660" w:type="dxa"/>
            <w:vAlign w:val="center"/>
          </w:tcPr>
          <w:p w14:paraId="0B1F49D5" w14:textId="77777777" w:rsidR="00DD0568" w:rsidRDefault="00DD0568" w:rsidP="006E6B38">
            <w:pPr>
              <w:ind w:firstLineChars="0" w:firstLine="0"/>
              <w:jc w:val="center"/>
            </w:pPr>
            <m:oMathPara>
              <m:oMath>
                <m:r>
                  <w:rPr>
                    <w:rFonts w:ascii="Cambria Math" w:hAnsi="Cambria Math"/>
                  </w:rPr>
                  <m:t>G=</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3</m:t>
                    </m:r>
                  </m:sup>
                </m:sSubSup>
              </m:oMath>
            </m:oMathPara>
          </w:p>
        </w:tc>
      </w:tr>
    </w:tbl>
    <w:p w14:paraId="63AB8CFB" w14:textId="77777777" w:rsidR="00DD0568" w:rsidRDefault="00DD0568" w:rsidP="00DD0568">
      <w:r w:rsidRPr="00A05C11">
        <w:rPr>
          <w:rFonts w:hint="eastAsia"/>
        </w:rPr>
        <w:t>求解式</w:t>
      </w:r>
      <w:r w:rsidRPr="00A05C11">
        <w:rPr>
          <w:rFonts w:hint="eastAsia"/>
        </w:rPr>
        <w:t>(6.</w:t>
      </w:r>
      <w:r>
        <w:t>4</w:t>
      </w:r>
      <w:r w:rsidRPr="00A05C11">
        <w:rPr>
          <w:rFonts w:hint="eastAsia"/>
        </w:rPr>
        <w:t>)</w:t>
      </w:r>
      <w:r w:rsidRPr="00A05C11">
        <w:rPr>
          <w:rFonts w:hint="eastAsia"/>
        </w:rPr>
        <w:t>可得待定系数</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D0568" w14:paraId="3704B4FD" w14:textId="77777777" w:rsidTr="006E6B38">
        <w:tc>
          <w:tcPr>
            <w:tcW w:w="4148" w:type="dxa"/>
            <w:vAlign w:val="center"/>
          </w:tcPr>
          <w:p w14:paraId="474C68AD" w14:textId="77777777" w:rsidR="00DD0568" w:rsidRDefault="00E057C1" w:rsidP="006E6B38">
            <w:pPr>
              <w:ind w:firstLineChars="0" w:firstLine="0"/>
              <w:jc w:val="center"/>
            </w:pPr>
            <m:oMathPara>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hint="eastAsia"/>
                                            </w:rPr>
                                            <m:t>D</m:t>
                                          </m:r>
                                        </m:e>
                                      </m:mr>
                                      <m:mr>
                                        <m:e>
                                          <m:r>
                                            <w:rPr>
                                              <w:rFonts w:ascii="Cambria Math" w:hAnsi="Cambria Math"/>
                                            </w:rPr>
                                            <m:t>E</m:t>
                                          </m:r>
                                        </m:e>
                                      </m:mr>
                                    </m:m>
                                  </m:e>
                                </m:mr>
                                <m:mr>
                                  <m:e>
                                    <m:r>
                                      <w:rPr>
                                        <w:rFonts w:ascii="Cambria Math" w:hAnsi="Cambria Math"/>
                                      </w:rPr>
                                      <m:t>F</m:t>
                                    </m:r>
                                  </m:e>
                                </m:mr>
                                <m:mr>
                                  <m:e>
                                    <m:r>
                                      <w:rPr>
                                        <w:rFonts w:ascii="Cambria Math" w:hAnsi="Cambria Math"/>
                                      </w:rPr>
                                      <m:t>G</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num>
                  <m:den>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den>
                </m:f>
              </m:oMath>
            </m:oMathPara>
          </w:p>
        </w:tc>
        <w:tc>
          <w:tcPr>
            <w:tcW w:w="4148" w:type="dxa"/>
            <w:vAlign w:val="center"/>
          </w:tcPr>
          <w:p w14:paraId="5958997A" w14:textId="77777777" w:rsidR="00DD0568" w:rsidRDefault="00E057C1" w:rsidP="006E6B38">
            <w:pPr>
              <w:ind w:firstLineChars="0" w:firstLine="0"/>
              <w:jc w:val="center"/>
            </w:pPr>
            <m:oMathPara>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E</m:t>
                                                </m:r>
                                              </m:e>
                                            </m:mr>
                                          </m:m>
                                        </m:e>
                                      </m:mr>
                                      <m:mr>
                                        <m:e>
                                          <m:r>
                                            <w:rPr>
                                              <w:rFonts w:ascii="Cambria Math" w:hAnsi="Cambria Math"/>
                                            </w:rPr>
                                            <m:t>F</m:t>
                                          </m:r>
                                        </m:e>
                                      </m:mr>
                                      <m:mr>
                                        <m:e>
                                          <m:r>
                                            <w:rPr>
                                              <w:rFonts w:ascii="Cambria Math" w:hAnsi="Cambria Math"/>
                                            </w:rPr>
                                            <m:t>G</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num>
                  <m:den>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den>
                </m:f>
              </m:oMath>
            </m:oMathPara>
          </w:p>
        </w:tc>
      </w:tr>
      <w:tr w:rsidR="00DD0568" w14:paraId="1B82C186" w14:textId="77777777" w:rsidTr="006E6B38">
        <w:tc>
          <w:tcPr>
            <w:tcW w:w="4148" w:type="dxa"/>
            <w:vAlign w:val="center"/>
          </w:tcPr>
          <w:p w14:paraId="4AA01551" w14:textId="77777777" w:rsidR="00DD0568" w:rsidRDefault="00E057C1" w:rsidP="006E6B38">
            <w:pPr>
              <w:ind w:firstLineChars="0" w:firstLine="0"/>
              <w:jc w:val="center"/>
            </w:pPr>
            <m:oMathPara>
              <m:oMath>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E</m:t>
                                                </m:r>
                                              </m:e>
                                            </m:mr>
                                          </m:m>
                                        </m:e>
                                      </m:mr>
                                      <m:mr>
                                        <m:e>
                                          <m:r>
                                            <w:rPr>
                                              <w:rFonts w:ascii="Cambria Math" w:hAnsi="Cambria Math"/>
                                            </w:rPr>
                                            <m:t>F</m:t>
                                          </m:r>
                                        </m:e>
                                      </m:mr>
                                      <m:mr>
                                        <m:e>
                                          <m:r>
                                            <w:rPr>
                                              <w:rFonts w:ascii="Cambria Math" w:hAnsi="Cambria Math"/>
                                            </w:rPr>
                                            <m:t>G</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num>
                  <m:den>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den>
                </m:f>
              </m:oMath>
            </m:oMathPara>
          </w:p>
        </w:tc>
        <w:tc>
          <w:tcPr>
            <w:tcW w:w="4148" w:type="dxa"/>
            <w:vAlign w:val="center"/>
          </w:tcPr>
          <w:p w14:paraId="7A5EA23C" w14:textId="77777777" w:rsidR="00DD0568" w:rsidRDefault="00E057C1" w:rsidP="006E6B38">
            <w:pPr>
              <w:ind w:firstLineChars="0" w:firstLine="0"/>
              <w:jc w:val="center"/>
            </w:pPr>
            <m:oMathPara>
              <m:oMath>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D</m:t>
                                          </m:r>
                                        </m:e>
                                      </m:mr>
                                      <m:mr>
                                        <m:e>
                                          <m:r>
                                            <w:rPr>
                                              <w:rFonts w:ascii="Cambria Math" w:hAnsi="Cambria Math"/>
                                            </w:rPr>
                                            <m:t>E</m:t>
                                          </m:r>
                                        </m:e>
                                      </m:mr>
                                    </m:m>
                                  </m:e>
                                </m:mr>
                                <m:mr>
                                  <m:e>
                                    <m:r>
                                      <w:rPr>
                                        <w:rFonts w:ascii="Cambria Math" w:hAnsi="Cambria Math"/>
                                      </w:rPr>
                                      <m:t>F</m:t>
                                    </m:r>
                                  </m:e>
                                </m:mr>
                                <m:mr>
                                  <m:e>
                                    <m:r>
                                      <w:rPr>
                                        <w:rFonts w:ascii="Cambria Math" w:hAnsi="Cambria Math"/>
                                      </w:rPr>
                                      <m:t>G</m:t>
                                    </m:r>
                                  </m:e>
                                </m:mr>
                              </m:m>
                            </m:e>
                          </m:mr>
                        </m:m>
                      </m:e>
                    </m:d>
                  </m:num>
                  <m:den>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H</m:t>
                                          </m:r>
                                        </m:e>
                                      </m:mr>
                                    </m:m>
                                  </m:e>
                                </m:mr>
                                <m:mr>
                                  <m:e>
                                    <m:r>
                                      <w:rPr>
                                        <w:rFonts w:ascii="Cambria Math" w:hAnsi="Cambria Math"/>
                                      </w:rPr>
                                      <m:t>I</m:t>
                                    </m:r>
                                  </m:e>
                                </m:mr>
                                <m:mr>
                                  <m:e>
                                    <m:r>
                                      <w:rPr>
                                        <w:rFonts w:ascii="Cambria Math" w:hAnsi="Cambria Math"/>
                                      </w:rPr>
                                      <m:t>J</m:t>
                                    </m:r>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H</m:t>
                                                </m:r>
                                              </m:e>
                                            </m:mr>
                                            <m:mr>
                                              <m:e>
                                                <m:r>
                                                  <w:rPr>
                                                    <w:rFonts w:ascii="Cambria Math" w:hAnsi="Cambria Math"/>
                                                  </w:rPr>
                                                  <m:t>I</m:t>
                                                </m:r>
                                              </m:e>
                                            </m:mr>
                                          </m:m>
                                        </m:e>
                                      </m:mr>
                                      <m:mr>
                                        <m:e>
                                          <m:r>
                                            <w:rPr>
                                              <w:rFonts w:ascii="Cambria Math" w:hAnsi="Cambria Math"/>
                                            </w:rPr>
                                            <m:t>J</m:t>
                                          </m:r>
                                        </m:e>
                                      </m:mr>
                                      <m:mr>
                                        <m:e>
                                          <m:r>
                                            <w:rPr>
                                              <w:rFonts w:ascii="Cambria Math" w:hAnsi="Cambria Math"/>
                                            </w:rPr>
                                            <m:t>K</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J</m:t>
                                                </m:r>
                                              </m:e>
                                            </m:mr>
                                          </m:m>
                                        </m:e>
                                      </m:mr>
                                      <m:mr>
                                        <m:e>
                                          <m:r>
                                            <w:rPr>
                                              <w:rFonts w:ascii="Cambria Math" w:hAnsi="Cambria Math"/>
                                            </w:rPr>
                                            <m:t>K</m:t>
                                          </m:r>
                                        </m:e>
                                      </m:mr>
                                      <m:mr>
                                        <m:e>
                                          <m:r>
                                            <w:rPr>
                                              <w:rFonts w:ascii="Cambria Math" w:hAnsi="Cambria Math"/>
                                            </w:rPr>
                                            <m:t>L</m:t>
                                          </m:r>
                                        </m:e>
                                      </m:mr>
                                    </m:m>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J</m:t>
                                          </m:r>
                                        </m:e>
                                      </m:mr>
                                      <m:mr>
                                        <m:e>
                                          <m:r>
                                            <w:rPr>
                                              <w:rFonts w:ascii="Cambria Math" w:hAnsi="Cambria Math"/>
                                            </w:rPr>
                                            <m:t>K</m:t>
                                          </m:r>
                                        </m:e>
                                      </m:mr>
                                    </m:m>
                                  </m:e>
                                </m:mr>
                                <m:mr>
                                  <m:e>
                                    <m:r>
                                      <w:rPr>
                                        <w:rFonts w:ascii="Cambria Math" w:hAnsi="Cambria Math"/>
                                      </w:rPr>
                                      <m:t>L</m:t>
                                    </m:r>
                                  </m:e>
                                </m:mr>
                                <m:mr>
                                  <m:e>
                                    <m:r>
                                      <w:rPr>
                                        <w:rFonts w:ascii="Cambria Math" w:hAnsi="Cambria Math"/>
                                      </w:rPr>
                                      <m:t>M</m:t>
                                    </m:r>
                                  </m:e>
                                </m:mr>
                              </m:m>
                            </m:e>
                          </m:mr>
                        </m:m>
                      </m:e>
                    </m:d>
                  </m:den>
                </m:f>
              </m:oMath>
            </m:oMathPara>
          </w:p>
        </w:tc>
      </w:tr>
    </w:tbl>
    <w:p w14:paraId="0246F08C" w14:textId="77777777" w:rsidR="00DD0568" w:rsidRDefault="00DD0568" w:rsidP="00DD0568">
      <w:r>
        <w:rPr>
          <w:rFonts w:hint="eastAsia"/>
        </w:rPr>
        <w:t>4</w:t>
      </w:r>
      <w:r>
        <w:t xml:space="preserve">. </w:t>
      </w:r>
      <w:r>
        <w:rPr>
          <w:rFonts w:hint="eastAsia"/>
        </w:rPr>
        <w:t>存储常系数</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，并据此求取输入被测量值</w:t>
      </w:r>
      <m:oMath>
        <m:r>
          <w:rPr>
            <w:rFonts w:ascii="Cambria Math" w:hAnsi="Cambria Math"/>
          </w:rPr>
          <m:t>x</m:t>
        </m:r>
      </m:oMath>
      <w:r>
        <w:rPr>
          <w:rFonts w:hint="eastAsia"/>
        </w:rPr>
        <w:t>。重写式</w:t>
      </w:r>
      <w:r>
        <w:rPr>
          <w:rFonts w:hint="eastAsia"/>
        </w:rPr>
        <w:t>(6.</w:t>
      </w:r>
      <w:r>
        <w:t>3</w:t>
      </w:r>
      <w:r>
        <w:rPr>
          <w:rFonts w:hint="eastAsia"/>
        </w:rPr>
        <w:t>)</w:t>
      </w:r>
      <w:r>
        <w:rPr>
          <w:rFonts w:hint="eastAsia"/>
        </w:rPr>
        <w:t>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6E5AD4BC" w14:textId="77777777" w:rsidTr="006E6B38">
        <w:trPr>
          <w:jc w:val="center"/>
        </w:trPr>
        <w:tc>
          <w:tcPr>
            <w:tcW w:w="1129" w:type="dxa"/>
            <w:vAlign w:val="center"/>
          </w:tcPr>
          <w:p w14:paraId="7686ED8B" w14:textId="77777777" w:rsidR="00DD0568" w:rsidRDefault="00DD0568" w:rsidP="006E6B38">
            <w:pPr>
              <w:pStyle w:val="ad"/>
            </w:pPr>
          </w:p>
        </w:tc>
        <w:tc>
          <w:tcPr>
            <w:tcW w:w="6096" w:type="dxa"/>
            <w:vAlign w:val="center"/>
          </w:tcPr>
          <w:p w14:paraId="3153E0AA" w14:textId="77777777" w:rsidR="00DD0568" w:rsidRDefault="00DD0568" w:rsidP="006E6B38">
            <w:pPr>
              <w:pStyle w:val="ad"/>
            </w:pPr>
            <m:oMathPara>
              <m:oMath>
                <m:r>
                  <w:rPr>
                    <w:rFonts w:ascii="Cambria Math" w:hAnsi="Cambria Math"/>
                  </w:rPr>
                  <m:t>x(u)=</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u+</m:t>
                </m:r>
                <m:sSub>
                  <m:sSubPr>
                    <m:ctrlPr>
                      <w:rPr>
                        <w:rFonts w:ascii="Cambria Math" w:hAnsi="Cambria Math"/>
                      </w:rPr>
                    </m:ctrlPr>
                  </m:sSubPr>
                  <m:e>
                    <m:r>
                      <w:rPr>
                        <w:rFonts w:ascii="Cambria Math" w:hAnsi="Cambria Math"/>
                      </w:rPr>
                      <m:t>a</m:t>
                    </m:r>
                  </m:e>
                  <m:sub>
                    <m:r>
                      <w:rPr>
                        <w:rFonts w:ascii="Cambria Math" w:hAnsi="Cambria Math"/>
                      </w:rPr>
                      <m:t>2</m:t>
                    </m:r>
                  </m:sub>
                </m:sSub>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p>
                  <m:sSupPr>
                    <m:ctrlPr>
                      <w:rPr>
                        <w:rFonts w:ascii="Cambria Math" w:hAnsi="Cambria Math"/>
                      </w:rPr>
                    </m:ctrlPr>
                  </m:sSupPr>
                  <m:e>
                    <m:r>
                      <w:rPr>
                        <w:rFonts w:ascii="Cambria Math" w:hAnsi="Cambria Math"/>
                      </w:rPr>
                      <m:t>u</m:t>
                    </m:r>
                  </m:e>
                  <m:sup>
                    <m:r>
                      <w:rPr>
                        <w:rFonts w:ascii="Cambria Math" w:hAnsi="Cambria Math"/>
                      </w:rPr>
                      <m:t>3</m:t>
                    </m:r>
                  </m:sup>
                </m:sSup>
              </m:oMath>
            </m:oMathPara>
          </w:p>
        </w:tc>
        <w:tc>
          <w:tcPr>
            <w:tcW w:w="1071" w:type="dxa"/>
            <w:vAlign w:val="center"/>
          </w:tcPr>
          <w:p w14:paraId="79DEAB34" w14:textId="77777777" w:rsidR="00DD0568" w:rsidRDefault="00DD0568" w:rsidP="006E6B38">
            <w:pPr>
              <w:pStyle w:val="ad"/>
              <w:jc w:val="right"/>
            </w:pPr>
            <w:r>
              <w:rPr>
                <w:rFonts w:hint="eastAsia"/>
              </w:rPr>
              <w:t>（</w:t>
            </w:r>
            <w:r>
              <w:t>6</w:t>
            </w:r>
            <w:r>
              <w:rPr>
                <w:rFonts w:hint="eastAsia"/>
              </w:rPr>
              <w:t>.</w:t>
            </w:r>
            <w:r>
              <w:t>5</w:t>
            </w:r>
            <w:r>
              <w:rPr>
                <w:rFonts w:hint="eastAsia"/>
              </w:rPr>
              <w:t>）</w:t>
            </w:r>
          </w:p>
        </w:tc>
      </w:tr>
    </w:tbl>
    <w:p w14:paraId="2DA03166" w14:textId="77777777" w:rsidR="00DD0568" w:rsidRDefault="00DD0568" w:rsidP="00DD0568">
      <w:r>
        <w:rPr>
          <w:rFonts w:hint="eastAsia"/>
        </w:rPr>
        <w:t>每次只需要将采样值代入式</w:t>
      </w:r>
      <w:r>
        <w:rPr>
          <w:rFonts w:hint="eastAsia"/>
        </w:rPr>
        <w:t>(6.</w:t>
      </w:r>
      <w:r>
        <w:t>5</w:t>
      </w:r>
      <w:r>
        <w:rPr>
          <w:rFonts w:hint="eastAsia"/>
        </w:rPr>
        <w:t>)</w:t>
      </w:r>
      <w:r>
        <w:rPr>
          <w:rFonts w:hint="eastAsia"/>
        </w:rPr>
        <w:t>中即可求得对应于电压</w:t>
      </w:r>
      <m:oMath>
        <m:r>
          <w:rPr>
            <w:rFonts w:ascii="Cambria Math" w:hAnsi="Cambria Math"/>
          </w:rPr>
          <m:t>u</m:t>
        </m:r>
      </m:oMath>
      <w:r>
        <w:rPr>
          <w:rFonts w:hint="eastAsia"/>
        </w:rPr>
        <w:t>的输入被测值</w:t>
      </w:r>
      <m:oMath>
        <m:r>
          <w:rPr>
            <w:rFonts w:ascii="Cambria Math" w:hAnsi="Cambria Math"/>
          </w:rPr>
          <m:t>x</m:t>
        </m:r>
      </m:oMath>
      <w:r>
        <w:rPr>
          <w:rFonts w:hint="eastAsia"/>
        </w:rPr>
        <w:t>。</w:t>
      </w:r>
    </w:p>
    <w:p w14:paraId="7593EEB1" w14:textId="77777777" w:rsidR="00DD0568" w:rsidRDefault="00DD0568" w:rsidP="00694639">
      <w:pPr>
        <w:pStyle w:val="2"/>
      </w:pPr>
      <w:bookmarkStart w:id="100" w:name="_Toc170810437"/>
      <w:r w:rsidRPr="000A350A">
        <w:rPr>
          <w:rFonts w:hint="eastAsia"/>
        </w:rPr>
        <w:t>§</w:t>
      </w:r>
      <w:r w:rsidRPr="000A350A">
        <w:rPr>
          <w:rFonts w:hint="eastAsia"/>
        </w:rPr>
        <w:t>6.</w:t>
      </w:r>
      <w:r>
        <w:t>2</w:t>
      </w:r>
      <w:r w:rsidRPr="000A350A">
        <w:rPr>
          <w:rFonts w:hint="eastAsia"/>
        </w:rPr>
        <w:t xml:space="preserve"> </w:t>
      </w:r>
      <w:r>
        <w:t xml:space="preserve"> </w:t>
      </w:r>
      <w:r w:rsidRPr="00B834A9">
        <w:rPr>
          <w:rFonts w:hint="eastAsia"/>
        </w:rPr>
        <w:t>自校零与自校准技术</w:t>
      </w:r>
      <w:bookmarkEnd w:id="100"/>
    </w:p>
    <w:p w14:paraId="4738F7EF" w14:textId="3C782A57" w:rsidR="00DD0568" w:rsidRDefault="00DD0568" w:rsidP="00DD0568">
      <w:r w:rsidRPr="00E11B62">
        <w:rPr>
          <w:rFonts w:hint="eastAsia"/>
        </w:rPr>
        <w:t>自校零与自校准功能的核心思想是</w:t>
      </w:r>
      <w:r w:rsidR="00136E9F">
        <w:rPr>
          <w:rFonts w:hint="eastAsia"/>
        </w:rPr>
        <w:t>：</w:t>
      </w:r>
      <w:r w:rsidRPr="00E11B62">
        <w:rPr>
          <w:rFonts w:hint="eastAsia"/>
        </w:rPr>
        <w:t>不论何种因素，如温度、电源电压波动或自身的老化，引起了传感器输入输出特性发生漂移，偏离了初始标定曲线。只要现场实时进行标定实验，测出漂移后的输入</w:t>
      </w:r>
      <w:r w:rsidRPr="00E11B62">
        <w:rPr>
          <w:rFonts w:hint="eastAsia"/>
        </w:rPr>
        <w:t>-</w:t>
      </w:r>
      <w:r w:rsidRPr="00E11B62">
        <w:rPr>
          <w:rFonts w:hint="eastAsia"/>
        </w:rPr>
        <w:t>输出特性，并按其进行刻度转换，就能消除特性漂移引入的测量误差，</w:t>
      </w:r>
      <w:r w:rsidR="005F16CA">
        <w:rPr>
          <w:rFonts w:hint="eastAsia"/>
        </w:rPr>
        <w:t>使</w:t>
      </w:r>
      <w:r w:rsidRPr="00E11B62">
        <w:rPr>
          <w:rFonts w:hint="eastAsia"/>
        </w:rPr>
        <w:t>输出的被测量值更接近实际的真实值。</w:t>
      </w:r>
      <w:r w:rsidR="005801BE" w:rsidRPr="005801BE">
        <w:rPr>
          <w:rFonts w:hint="eastAsia"/>
        </w:rPr>
        <w:t>智能传感器系统具有自校零与自校准功能，不仅可以消除零点漂移和灵敏度漂移，还能进行非线性自校正的刻度转换，从而大大提高系统稳定性和综合测量精度。</w:t>
      </w:r>
    </w:p>
    <w:p w14:paraId="6F8C5A92" w14:textId="52A994DE" w:rsidR="00DD0568" w:rsidRDefault="00DD0568" w:rsidP="00DD0568">
      <w:r>
        <w:rPr>
          <w:rFonts w:hint="eastAsia"/>
        </w:rPr>
        <w:lastRenderedPageBreak/>
        <w:t>这种</w:t>
      </w:r>
      <w:r w:rsidRPr="00945B7B">
        <w:rPr>
          <w:rFonts w:hint="eastAsia"/>
        </w:rPr>
        <w:t>智能化技术的优势在于，即使测量系统的精度、重复性和稳定性较低，也能获得</w:t>
      </w:r>
      <w:r>
        <w:rPr>
          <w:rFonts w:hint="eastAsia"/>
        </w:rPr>
        <w:t>较</w:t>
      </w:r>
      <w:r w:rsidRPr="00945B7B">
        <w:rPr>
          <w:rFonts w:hint="eastAsia"/>
        </w:rPr>
        <w:t>高精度的测量结果</w:t>
      </w:r>
      <w:r>
        <w:rPr>
          <w:rFonts w:hint="eastAsia"/>
        </w:rPr>
        <w:t>。这是因为测量精度主要取决于作为标准量的基准，而非测量系统本身</w:t>
      </w:r>
      <w:r w:rsidRPr="00945B7B">
        <w:rPr>
          <w:rFonts w:hint="eastAsia"/>
        </w:rPr>
        <w:t>。因此，无需在每一个测量环节都追求高精度、高稳定性和高重复性，而是应主要集中精力在获取高精度、高</w:t>
      </w:r>
      <w:r>
        <w:rPr>
          <w:rFonts w:hint="eastAsia"/>
        </w:rPr>
        <w:t>稳定性的参考基准上。这样既节省了精力，又提高了测量结果的精度。</w:t>
      </w:r>
    </w:p>
    <w:p w14:paraId="767B8F91" w14:textId="218E0025" w:rsidR="00DD0568" w:rsidRDefault="00DD0568" w:rsidP="00DD0568">
      <w:r w:rsidRPr="000056C1">
        <w:rPr>
          <w:rFonts w:hint="eastAsia"/>
        </w:rPr>
        <w:t>根据现场实时需要建立的输入输出特性是线性</w:t>
      </w:r>
      <w:r>
        <w:rPr>
          <w:rFonts w:hint="eastAsia"/>
        </w:rPr>
        <w:t>的</w:t>
      </w:r>
      <w:r w:rsidRPr="000056C1">
        <w:rPr>
          <w:rFonts w:hint="eastAsia"/>
        </w:rPr>
        <w:t>还是非线性</w:t>
      </w:r>
      <w:r>
        <w:rPr>
          <w:rFonts w:hint="eastAsia"/>
        </w:rPr>
        <w:t>的</w:t>
      </w:r>
      <w:r w:rsidRPr="000056C1">
        <w:rPr>
          <w:rFonts w:hint="eastAsia"/>
        </w:rPr>
        <w:t>，所需的标定点数和基准数目会有所不同。对于具有线性特性的系统，</w:t>
      </w:r>
      <w:r w:rsidR="007937C7">
        <w:rPr>
          <w:rFonts w:hint="eastAsia"/>
        </w:rPr>
        <w:t>采用两基准法，需要两个基准。而对于具有非线性特性的系统，</w:t>
      </w:r>
      <w:r w:rsidRPr="000056C1">
        <w:rPr>
          <w:rFonts w:hint="eastAsia"/>
        </w:rPr>
        <w:t>采用多基准法，至少需要三个基准。</w:t>
      </w:r>
      <w:r>
        <w:t xml:space="preserve"> </w:t>
      </w:r>
    </w:p>
    <w:p w14:paraId="7D3FA9AE" w14:textId="77777777" w:rsidR="00DD0568" w:rsidRDefault="00DD0568" w:rsidP="00C81B6D">
      <w:pPr>
        <w:pStyle w:val="3"/>
      </w:pPr>
      <w:bookmarkStart w:id="101" w:name="_Toc170810438"/>
      <w:r w:rsidRPr="00850D77">
        <w:t>6.2</w:t>
      </w:r>
      <w:r w:rsidRPr="000A350A">
        <w:rPr>
          <w:rFonts w:hint="eastAsia"/>
        </w:rPr>
        <w:t>.</w:t>
      </w:r>
      <w:r>
        <w:t xml:space="preserve">1 </w:t>
      </w:r>
      <w:r w:rsidRPr="00850D77">
        <w:rPr>
          <w:rFonts w:hint="eastAsia"/>
        </w:rPr>
        <w:t>两基准法</w:t>
      </w:r>
      <w:bookmarkEnd w:id="101"/>
    </w:p>
    <w:p w14:paraId="0E5D69BB" w14:textId="34C9F086" w:rsidR="00DD0568" w:rsidRDefault="001118B9" w:rsidP="00DD0568">
      <w:r>
        <w:rPr>
          <w:rFonts w:hint="eastAsia"/>
        </w:rPr>
        <w:t>两基准法也</w:t>
      </w:r>
      <w:r w:rsidR="00DD0568">
        <w:rPr>
          <w:rFonts w:hint="eastAsia"/>
        </w:rPr>
        <w:t>称为三步测量法，</w:t>
      </w:r>
      <w:r w:rsidR="007725CC" w:rsidRPr="007725CC">
        <w:rPr>
          <w:rFonts w:hint="eastAsia"/>
        </w:rPr>
        <w:t>适用于正模型可用线性方程表示的测量系统</w:t>
      </w:r>
      <w:r w:rsidR="00DD0568">
        <w:rPr>
          <w:rFonts w:hint="eastAsia"/>
        </w:rPr>
        <w:t>。</w:t>
      </w:r>
    </w:p>
    <w:p w14:paraId="30ADE59B" w14:textId="77777777" w:rsidR="00DD0568" w:rsidRDefault="00DD0568" w:rsidP="00DD0568">
      <w:r w:rsidRPr="00E10637">
        <w:rPr>
          <w:rFonts w:hint="eastAsia"/>
        </w:rPr>
        <w:t>假设有一传感器系统，其经标定实验得到的静态输入</w:t>
      </w:r>
      <m:oMath>
        <m:r>
          <m:rPr>
            <m:sty m:val="p"/>
          </m:rPr>
          <w:rPr>
            <w:rFonts w:ascii="Cambria Math" w:hAnsi="Cambria Math"/>
          </w:rPr>
          <m:t>(</m:t>
        </m:r>
        <m:r>
          <w:rPr>
            <w:rFonts w:ascii="Cambria Math" w:hAnsi="Cambria Math"/>
          </w:rPr>
          <m:t>x)</m:t>
        </m:r>
      </m:oMath>
      <w:r w:rsidRPr="00E10637">
        <w:rPr>
          <w:rFonts w:hint="eastAsia"/>
        </w:rPr>
        <w:t>-</w:t>
      </w:r>
      <w:r w:rsidRPr="00E10637">
        <w:rPr>
          <w:rFonts w:hint="eastAsia"/>
        </w:rPr>
        <w:t>输出</w:t>
      </w:r>
      <m:oMath>
        <m:r>
          <m:rPr>
            <m:sty m:val="p"/>
          </m:rPr>
          <w:rPr>
            <w:rFonts w:ascii="Cambria Math" w:hAnsi="Cambria Math"/>
          </w:rPr>
          <m:t>(</m:t>
        </m:r>
        <m:r>
          <w:rPr>
            <w:rFonts w:ascii="Cambria Math" w:hAnsi="Cambria Math"/>
          </w:rPr>
          <m:t>y)</m:t>
        </m:r>
      </m:oMath>
      <w:r w:rsidRPr="00E10637">
        <w:rPr>
          <w:rFonts w:hint="eastAsia"/>
        </w:rPr>
        <w:t>特性为如下线性方程：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28B3E4D9" w14:textId="77777777" w:rsidTr="006E6B38">
        <w:trPr>
          <w:jc w:val="center"/>
        </w:trPr>
        <w:tc>
          <w:tcPr>
            <w:tcW w:w="1129" w:type="dxa"/>
            <w:vAlign w:val="center"/>
          </w:tcPr>
          <w:p w14:paraId="1A4E2767" w14:textId="77777777" w:rsidR="00DD0568" w:rsidRDefault="00DD0568" w:rsidP="006E6B38">
            <w:pPr>
              <w:pStyle w:val="ad"/>
            </w:pPr>
          </w:p>
        </w:tc>
        <w:tc>
          <w:tcPr>
            <w:tcW w:w="6096" w:type="dxa"/>
            <w:vAlign w:val="center"/>
          </w:tcPr>
          <w:p w14:paraId="434A67D2" w14:textId="77777777" w:rsidR="00DD0568" w:rsidRDefault="00DD0568" w:rsidP="006E6B38">
            <w:pPr>
              <w:pStyle w:val="ad"/>
            </w:pPr>
            <m:oMathPara>
              <m:oMath>
                <m:r>
                  <w:rPr>
                    <w:rFonts w:ascii="Cambria Math" w:hAnsi="Cambria Math"/>
                  </w:rPr>
                  <m:t>y=</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x</m:t>
                </m:r>
              </m:oMath>
            </m:oMathPara>
          </w:p>
        </w:tc>
        <w:tc>
          <w:tcPr>
            <w:tcW w:w="1071" w:type="dxa"/>
            <w:vAlign w:val="center"/>
          </w:tcPr>
          <w:p w14:paraId="187DAF1F" w14:textId="77777777" w:rsidR="00DD0568" w:rsidRDefault="00DD0568" w:rsidP="006E6B38">
            <w:pPr>
              <w:pStyle w:val="ad"/>
              <w:jc w:val="right"/>
            </w:pPr>
            <w:r>
              <w:rPr>
                <w:rFonts w:hint="eastAsia"/>
              </w:rPr>
              <w:t>（</w:t>
            </w:r>
            <w:r>
              <w:t>6</w:t>
            </w:r>
            <w:r>
              <w:rPr>
                <w:rFonts w:hint="eastAsia"/>
              </w:rPr>
              <w:t>.</w:t>
            </w:r>
            <w:r>
              <w:t>6</w:t>
            </w:r>
            <w:r>
              <w:rPr>
                <w:rFonts w:hint="eastAsia"/>
              </w:rPr>
              <w:t>）</w:t>
            </w:r>
          </w:p>
        </w:tc>
      </w:tr>
    </w:tbl>
    <w:p w14:paraId="185F0F3C"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w:r w:rsidRPr="003F4534">
        <w:rPr>
          <w:rFonts w:hint="eastAsia"/>
        </w:rPr>
        <w:t>零位值</w:t>
      </w:r>
      <w:r>
        <w:rPr>
          <w:rFonts w:hint="eastAsia"/>
        </w:rPr>
        <w:t>，即当输入</w:t>
      </w:r>
      <m:oMath>
        <m:r>
          <w:rPr>
            <w:rFonts w:ascii="Cambria Math" w:hAnsi="Cambria Math"/>
          </w:rPr>
          <m:t>x</m:t>
        </m:r>
        <m:r>
          <w:rPr>
            <w:rFonts w:ascii="Cambria Math" w:hAnsi="Cambria Math" w:hint="eastAsia"/>
          </w:rPr>
          <m:t>=</m:t>
        </m:r>
        <m:r>
          <w:rPr>
            <w:rFonts w:ascii="Cambria Math" w:hAnsi="Cambria Math"/>
          </w:rPr>
          <m:t>0</m:t>
        </m:r>
      </m:oMath>
      <w:r>
        <w:rPr>
          <w:rFonts w:hint="eastAsia"/>
        </w:rPr>
        <w:t>时的输出值；</w:t>
      </w:r>
    </w:p>
    <w:p w14:paraId="11D81F55" w14:textId="5C29CFAB" w:rsidR="00DD0568" w:rsidRPr="003F4534" w:rsidRDefault="00E057C1" w:rsidP="00DD0568">
      <w:pPr>
        <w:ind w:firstLineChars="300" w:firstLine="720"/>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DD0568">
        <w:rPr>
          <w:rFonts w:hint="eastAsia"/>
        </w:rPr>
        <w:t>—灵敏度，</w:t>
      </w:r>
      <w:r w:rsidR="00DD0568" w:rsidRPr="005C26AF">
        <w:rPr>
          <w:rFonts w:hint="eastAsia"/>
        </w:rPr>
        <w:t>也被为</w:t>
      </w:r>
      <w:r w:rsidR="00DD0568">
        <w:rPr>
          <w:rFonts w:hint="eastAsia"/>
        </w:rPr>
        <w:t>传感器系统的转换增益。</w:t>
      </w:r>
    </w:p>
    <w:p w14:paraId="2B36ABA3" w14:textId="7D7E92A7" w:rsidR="00DD0568" w:rsidRDefault="00DD0568" w:rsidP="00DD0568">
      <w:r>
        <w:rPr>
          <w:rFonts w:hint="eastAsia"/>
        </w:rPr>
        <w:t>对于理想的传感器系统，</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与</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应为保持恒定不变的常量。但实际上，由于各种内在和外来因素的影响，</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都不可能保持恒定不变。例如，决定放大器增益的外接电阻的阻值会因温度的变化而变化，并引起放大器增益改变，从而使得传感器系统总增益改变，也就是系统总的灵敏度发生变化。设</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S</m:t>
        </m:r>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w:r>
        <w:rPr>
          <w:rFonts w:hint="eastAsia"/>
        </w:rPr>
        <w:t>其中</w:t>
      </w:r>
      <m:oMath>
        <m:r>
          <m:rPr>
            <m:sty m:val="p"/>
          </m:rPr>
          <w:rPr>
            <w:rFonts w:ascii="Cambria Math" w:hAnsi="Cambria Math"/>
          </w:rPr>
          <m:t>S</m:t>
        </m:r>
      </m:oMath>
      <w:r>
        <w:rPr>
          <w:rFonts w:hint="eastAsia"/>
        </w:rPr>
        <w:t>为增益的恒定部分，</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为变化量；又设</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=P+</m:t>
        </m:r>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m:oMath>
        <m:r>
          <w:rPr>
            <w:rFonts w:ascii="Cambria Math" w:hAnsi="Cambria Math"/>
          </w:rPr>
          <m:t>P</m:t>
        </m:r>
      </m:oMath>
      <w:r>
        <w:rPr>
          <w:rFonts w:hint="eastAsia"/>
        </w:rPr>
        <w:t>为零位值的恒定部分，</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为变化量，则：</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605571B9" w14:textId="77777777" w:rsidTr="006E6B38">
        <w:trPr>
          <w:jc w:val="center"/>
        </w:trPr>
        <w:tc>
          <w:tcPr>
            <w:tcW w:w="1129" w:type="dxa"/>
            <w:vAlign w:val="center"/>
          </w:tcPr>
          <w:p w14:paraId="6B63690C" w14:textId="77777777" w:rsidR="00DD0568" w:rsidRDefault="00DD0568" w:rsidP="006E6B38">
            <w:pPr>
              <w:pStyle w:val="ad"/>
            </w:pPr>
          </w:p>
        </w:tc>
        <w:tc>
          <w:tcPr>
            <w:tcW w:w="6096" w:type="dxa"/>
            <w:vAlign w:val="center"/>
          </w:tcPr>
          <w:p w14:paraId="5FC1F395" w14:textId="77777777" w:rsidR="00DD0568" w:rsidRDefault="00DD0568" w:rsidP="006E6B38">
            <w:pPr>
              <w:pStyle w:val="ad"/>
            </w:pPr>
            <m:oMathPara>
              <m:oMath>
                <m:r>
                  <w:rPr>
                    <w:rFonts w:ascii="Cambria Math" w:hAnsi="Cambria Math"/>
                  </w:rPr>
                  <m:t>y=(P+</m:t>
                </m:r>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)+(S+</m:t>
                </m:r>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)x</m:t>
                </m:r>
              </m:oMath>
            </m:oMathPara>
          </w:p>
        </w:tc>
        <w:tc>
          <w:tcPr>
            <w:tcW w:w="1071" w:type="dxa"/>
            <w:vAlign w:val="center"/>
          </w:tcPr>
          <w:p w14:paraId="2EAA8FA5" w14:textId="77777777" w:rsidR="00DD0568" w:rsidRDefault="00DD0568" w:rsidP="006E6B38">
            <w:pPr>
              <w:pStyle w:val="ad"/>
              <w:jc w:val="right"/>
            </w:pPr>
            <w:r>
              <w:rPr>
                <w:rFonts w:hint="eastAsia"/>
              </w:rPr>
              <w:t>（</w:t>
            </w:r>
            <w:r>
              <w:t>6</w:t>
            </w:r>
            <w:r>
              <w:rPr>
                <w:rFonts w:hint="eastAsia"/>
              </w:rPr>
              <w:t>.</w:t>
            </w:r>
            <w:r>
              <w:t>7</w:t>
            </w:r>
            <w:r>
              <w:rPr>
                <w:rFonts w:hint="eastAsia"/>
              </w:rPr>
              <w:t>）</w:t>
            </w:r>
          </w:p>
        </w:tc>
      </w:tr>
    </w:tbl>
    <w:p w14:paraId="48F8BCAB" w14:textId="77777777" w:rsidR="00DD0568" w:rsidRDefault="00DD0568" w:rsidP="00DD0568">
      <w:pPr>
        <w:pStyle w:val="ad"/>
      </w:pPr>
      <w:r>
        <w:rPr>
          <w:rFonts w:hint="eastAsia"/>
        </w:rPr>
        <w:t>式中：</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w:t>
      </w:r>
      <w:r w:rsidRPr="00C20AF8">
        <w:rPr>
          <w:rFonts w:hint="eastAsia"/>
        </w:rPr>
        <w:t>零位漂移</w:t>
      </w:r>
      <w:r>
        <w:rPr>
          <w:rFonts w:hint="eastAsia"/>
        </w:rPr>
        <w:t>；</w:t>
      </w:r>
    </w:p>
    <w:p w14:paraId="096ACCA2" w14:textId="77777777" w:rsidR="00DD0568" w:rsidRPr="003F4534" w:rsidRDefault="00DD0568" w:rsidP="00DD0568">
      <w:pPr>
        <w:ind w:firstLineChars="300" w:firstLine="720"/>
      </w:pP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w:r w:rsidRPr="00C20AF8">
        <w:rPr>
          <w:rFonts w:hint="eastAsia"/>
        </w:rPr>
        <w:t>灵敏度漂移</w:t>
      </w:r>
      <w:r>
        <w:rPr>
          <w:rFonts w:hint="eastAsia"/>
        </w:rPr>
        <w:t>。</w:t>
      </w:r>
    </w:p>
    <w:p w14:paraId="61391487" w14:textId="77777777" w:rsidR="00DD0568" w:rsidRDefault="00DD0568" w:rsidP="00DD0568">
      <w:r>
        <w:rPr>
          <w:rFonts w:hint="eastAsia"/>
        </w:rPr>
        <w:t>由式（</w:t>
      </w:r>
      <w:r>
        <w:t>6</w:t>
      </w:r>
      <w:r>
        <w:rPr>
          <w:rFonts w:hint="eastAsia"/>
        </w:rPr>
        <w:t>.</w:t>
      </w:r>
      <w:r>
        <w:t>7</w:t>
      </w:r>
      <w:r>
        <w:rPr>
          <w:rFonts w:hint="eastAsia"/>
        </w:rPr>
        <w:t>）可见，零位漂移会引入零位误差，灵敏度漂移会引入测量误差</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x</m:t>
        </m:r>
      </m:oMath>
      <w:r>
        <w:rPr>
          <w:rFonts w:hint="eastAsia"/>
        </w:rPr>
        <w:t>。</w:t>
      </w:r>
    </w:p>
    <w:p w14:paraId="65D5694A" w14:textId="3F0D5793" w:rsidR="00DD0568" w:rsidRDefault="00DD0568" w:rsidP="00DD0568">
      <w:r>
        <w:rPr>
          <w:rFonts w:hint="eastAsia"/>
        </w:rPr>
        <w:t>传统的传感器技术一直追求精心设计与制作、严格挑选高质量的材料及元器件，以期将</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及</w:t>
      </w:r>
      <m:oMath>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0</m:t>
            </m:r>
          </m:sub>
        </m:sSub>
      </m:oMath>
      <w:r>
        <w:rPr>
          <w:rFonts w:hint="eastAsia"/>
        </w:rPr>
        <w:t>控制在某一限度内。但这需要以高成本作为代价。</w:t>
      </w:r>
    </w:p>
    <w:p w14:paraId="47352B73" w14:textId="74EA625B" w:rsidR="00DD0568" w:rsidRDefault="00EB70F5" w:rsidP="00DD0568">
      <w:r w:rsidRPr="00EB70F5">
        <w:rPr>
          <w:rFonts w:hint="eastAsia"/>
        </w:rPr>
        <w:t>智能传感器系统是传感器与微处理器结合的智能系统，通过两个基准对系统进行实时标定，以自动校正由零位漂移或灵敏度漂移引入的误差</w:t>
      </w:r>
      <w:r w:rsidR="00DD0568">
        <w:rPr>
          <w:rFonts w:hint="eastAsia"/>
        </w:rPr>
        <w:t>。</w:t>
      </w:r>
    </w:p>
    <w:p w14:paraId="5DD0C65F" w14:textId="2BE5EEB7" w:rsidR="00DD0568" w:rsidRDefault="00DD0568" w:rsidP="00DD0568">
      <w:r w:rsidRPr="00DE1813">
        <w:rPr>
          <w:rFonts w:hint="eastAsia"/>
        </w:rPr>
        <w:t>以压力传感器的自校准为例</w:t>
      </w:r>
      <w:r>
        <w:rPr>
          <w:rFonts w:hint="eastAsia"/>
        </w:rPr>
        <w:t>，智能压力传感器系统实现自校准功能的原理框图如图</w:t>
      </w:r>
      <w:r>
        <w:t>6</w:t>
      </w:r>
      <w:r>
        <w:rPr>
          <w:rFonts w:hint="eastAsia"/>
        </w:rPr>
        <w:t>-</w:t>
      </w:r>
      <w:r>
        <w:t>6</w:t>
      </w:r>
      <w:r>
        <w:rPr>
          <w:rFonts w:hint="eastAsia"/>
        </w:rPr>
        <w:t>所示。微处理器系统在每</w:t>
      </w:r>
      <w:r w:rsidR="00EB70F5">
        <w:rPr>
          <w:rFonts w:hint="eastAsia"/>
        </w:rPr>
        <w:t>个</w:t>
      </w:r>
      <w:r>
        <w:rPr>
          <w:rFonts w:hint="eastAsia"/>
        </w:rPr>
        <w:t>特定周期内发出指令，控制多路转换器执行三步测量法，使自校准环节接通不同的输入信号。</w:t>
      </w:r>
      <w:r w:rsidR="00D11CC4">
        <w:rPr>
          <w:rFonts w:hint="eastAsia"/>
        </w:rPr>
        <w:t>由于本系统的输入信号为压力，</w:t>
      </w:r>
      <w:r>
        <w:rPr>
          <w:rFonts w:hint="eastAsia"/>
        </w:rPr>
        <w:t>多路转换器实际上就是一个压力扫描阀。</w:t>
      </w:r>
    </w:p>
    <w:p w14:paraId="2D57246C" w14:textId="77777777" w:rsidR="00DD0568" w:rsidRDefault="00DD0568" w:rsidP="00DD0568">
      <w:r>
        <w:rPr>
          <w:rFonts w:hint="eastAsia"/>
        </w:rPr>
        <w:t xml:space="preserve">1. </w:t>
      </w:r>
      <w:r>
        <w:rPr>
          <w:rFonts w:hint="eastAsia"/>
        </w:rPr>
        <w:t>测量系统的零点（</w:t>
      </w:r>
      <w:r w:rsidRPr="001B078D">
        <w:rPr>
          <w:rFonts w:hint="eastAsia"/>
        </w:rPr>
        <w:t>校零</w:t>
      </w:r>
      <w:r>
        <w:rPr>
          <w:rFonts w:hint="eastAsia"/>
        </w:rPr>
        <w:t>）</w:t>
      </w:r>
    </w:p>
    <w:p w14:paraId="031D0B05" w14:textId="77777777" w:rsidR="00DD0568" w:rsidRDefault="00DD0568" w:rsidP="00DD0568">
      <w:r>
        <w:rPr>
          <w:rFonts w:hint="eastAsia"/>
        </w:rPr>
        <w:lastRenderedPageBreak/>
        <w:t>输入信号是零点标准值</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hint="eastAsia"/>
        </w:rPr>
        <w:t>。</w:t>
      </w:r>
      <w:r w:rsidRPr="00260DAF">
        <w:rPr>
          <w:rFonts w:hint="eastAsia"/>
        </w:rPr>
        <w:t>以压力传感器为例，当测量的是相对于大气压</w:t>
      </w:r>
      <m:oMath>
        <m:sSub>
          <m:sSubPr>
            <m:ctrlPr>
              <w:rPr>
                <w:rFonts w:ascii="Cambria Math" w:hAnsi="Cambria Math"/>
              </w:rPr>
            </m:ctrlPr>
          </m:sSubPr>
          <m:e>
            <m:r>
              <w:rPr>
                <w:rFonts w:ascii="Cambria Math" w:hAnsi="Cambria Math"/>
              </w:rPr>
              <m:t>P</m:t>
            </m:r>
          </m:e>
          <m:sub>
            <m:r>
              <m:rPr>
                <m:sty m:val="p"/>
              </m:rPr>
              <w:rPr>
                <w:rFonts w:ascii="Cambria Math" w:hAnsi="Cambria Math"/>
              </w:rPr>
              <m:t>B</m:t>
            </m:r>
          </m:sub>
        </m:sSub>
      </m:oMath>
      <w:proofErr w:type="gramStart"/>
      <w:r w:rsidRPr="00260DAF">
        <w:rPr>
          <w:rFonts w:hint="eastAsia"/>
        </w:rPr>
        <w:t>的表压</w:t>
      </w:r>
      <w:proofErr w:type="gramEnd"/>
      <m:oMath>
        <m:r>
          <m:rPr>
            <m:sty m:val="p"/>
          </m:rPr>
          <w:rPr>
            <w:rFonts w:ascii="Cambria Math" w:hAnsi="Cambria Math"/>
          </w:rPr>
          <m:t>Δ</m:t>
        </m:r>
        <m:r>
          <w:rPr>
            <w:rFonts w:ascii="Cambria Math" w:hAnsi="Cambria Math"/>
          </w:rPr>
          <m:t>P</m:t>
        </m:r>
      </m:oMath>
      <w:r w:rsidRPr="00260DAF">
        <w:rPr>
          <w:rFonts w:hint="eastAsia"/>
        </w:rPr>
        <w:t>时，零点标准值即为大气压</w:t>
      </w:r>
      <m:oMath>
        <m:sSub>
          <m:sSubPr>
            <m:ctrlPr>
              <w:rPr>
                <w:rFonts w:ascii="Cambria Math" w:hAnsi="Cambria Math"/>
              </w:rPr>
            </m:ctrlPr>
          </m:sSubPr>
          <m:e>
            <m:r>
              <w:rPr>
                <w:rFonts w:ascii="Cambria Math" w:hAnsi="Cambria Math"/>
              </w:rPr>
              <m:t>P</m:t>
            </m:r>
          </m:e>
          <m:sub>
            <m:r>
              <m:rPr>
                <m:sty m:val="p"/>
              </m:rPr>
              <w:rPr>
                <w:rFonts w:ascii="Cambria Math" w:hAnsi="Cambria Math"/>
              </w:rPr>
              <m:t>B</m:t>
            </m:r>
          </m:sub>
        </m:sSub>
      </m:oMath>
      <w:r w:rsidRPr="00260DAF">
        <w:rPr>
          <w:rFonts w:hint="eastAsia"/>
        </w:rPr>
        <w:t>。这样，压力测量系统的输入</w:t>
      </w:r>
      <m:oMath>
        <m:sSub>
          <m:sSubPr>
            <m:ctrlPr>
              <w:rPr>
                <w:rFonts w:ascii="Cambria Math" w:hAnsi="Cambria Math"/>
              </w:rPr>
            </m:ctrlPr>
          </m:sSubPr>
          <m:e>
            <m:r>
              <w:rPr>
                <w:rFonts w:ascii="Cambria Math" w:hAnsi="Cambria Math"/>
              </w:rPr>
              <m:t>x</m:t>
            </m:r>
          </m:e>
          <m:sub>
            <m:r>
              <w:rPr>
                <w:rFonts w:ascii="Cambria Math" w:hAnsi="Cambria Math"/>
              </w:rPr>
              <m:t>0</m:t>
            </m:r>
          </m:sub>
        </m:sSub>
      </m:oMath>
      <w:r w:rsidRPr="00260DAF">
        <w:rPr>
          <w:rFonts w:hint="eastAsia"/>
        </w:rPr>
        <w:t>就被设定为</w:t>
      </w:r>
      <m:oMath>
        <m:sSub>
          <m:sSubPr>
            <m:ctrlPr>
              <w:rPr>
                <w:rFonts w:ascii="Cambria Math" w:hAnsi="Cambria Math"/>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m:t>
            </m:r>
          </m:sub>
        </m:sSub>
        <m:r>
          <w:rPr>
            <w:rFonts w:ascii="Cambria Math" w:hAnsi="Cambria Math"/>
          </w:rPr>
          <m:t>=0</m:t>
        </m:r>
      </m:oMath>
      <w:r w:rsidRPr="00260DAF">
        <w:rPr>
          <w:rFonts w:hint="eastAsia"/>
        </w:rPr>
        <w:t>，从而保证系统的输出值</w:t>
      </w:r>
      <m:oMath>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oMath>
      <w:r w:rsidRPr="00260DAF">
        <w:rPr>
          <w:rFonts w:hint="eastAsia"/>
        </w:rPr>
        <w:t>。</w:t>
      </w:r>
      <w:r w:rsidRPr="002E0245">
        <w:rPr>
          <w:rFonts w:hint="eastAsia"/>
        </w:rPr>
        <w:t>如果在零输入条件下，系统的输出值不为零，那么这种情况必然是由系统的误差</w:t>
      </w:r>
      <w:proofErr w:type="gramStart"/>
      <w:r w:rsidRPr="002E0245">
        <w:rPr>
          <w:rFonts w:hint="eastAsia"/>
        </w:rPr>
        <w:t>源引起</w:t>
      </w:r>
      <w:proofErr w:type="gramEnd"/>
      <w:r w:rsidRPr="002E0245">
        <w:rPr>
          <w:rFonts w:hint="eastAsia"/>
        </w:rPr>
        <w:t>的，则有：</w:t>
      </w:r>
    </w:p>
    <w:p w14:paraId="0C3C72BF" w14:textId="77777777" w:rsidR="00DD0568" w:rsidRPr="00B72D04" w:rsidRDefault="00E057C1" w:rsidP="00DD0568">
      <m:oMathPara>
        <m:oMath>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oMath>
      </m:oMathPara>
    </w:p>
    <w:p w14:paraId="060AB826"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—系统的增益；</w:t>
      </w:r>
    </w:p>
    <w:p w14:paraId="64473B19" w14:textId="77777777" w:rsidR="00DD0568" w:rsidRDefault="00E057C1" w:rsidP="00DD0568">
      <w:pPr>
        <w:ind w:firstLineChars="300" w:firstLine="720"/>
      </w:pPr>
      <m:oMath>
        <m:sSub>
          <m:sSubPr>
            <m:ctrlPr>
              <w:rPr>
                <w:rFonts w:ascii="Cambria Math" w:hAnsi="Cambria Math"/>
              </w:rPr>
            </m:ctrlPr>
          </m:sSubPr>
          <m:e>
            <m:r>
              <w:rPr>
                <w:rFonts w:ascii="Cambria Math" w:hAnsi="Cambria Math"/>
              </w:rPr>
              <m:t>E</m:t>
            </m:r>
          </m:e>
          <m:sub>
            <m:r>
              <w:rPr>
                <w:rFonts w:ascii="Cambria Math" w:hAnsi="Cambria Math"/>
              </w:rPr>
              <m:t>0</m:t>
            </m:r>
          </m:sub>
        </m:sSub>
      </m:oMath>
      <w:r w:rsidR="00DD0568">
        <w:rPr>
          <w:rFonts w:hint="eastAsia"/>
        </w:rPr>
        <w:t>—系统的误差源。</w:t>
      </w:r>
    </w:p>
    <w:p w14:paraId="1BB30C99" w14:textId="77777777" w:rsidR="00DD0568" w:rsidRDefault="00DD0568" w:rsidP="00DD0568">
      <w:pPr>
        <w:pStyle w:val="ac"/>
      </w:pPr>
      <w:r w:rsidRPr="00702B64">
        <w:rPr>
          <w:noProof/>
        </w:rPr>
        <w:drawing>
          <wp:inline distT="0" distB="0" distL="0" distR="0" wp14:anchorId="4608D8A7" wp14:editId="5C6C58CE">
            <wp:extent cx="4250681" cy="1857737"/>
            <wp:effectExtent l="0" t="0" r="0" b="9525"/>
            <wp:docPr id="2" name="图片 2" descr="C:\Users\qq251\Desktop\Quicker_20230806_20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q251\Desktop\Quicker_20230806_202245.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270838" cy="1866547"/>
                    </a:xfrm>
                    <a:prstGeom prst="rect">
                      <a:avLst/>
                    </a:prstGeom>
                    <a:noFill/>
                    <a:ln>
                      <a:noFill/>
                    </a:ln>
                  </pic:spPr>
                </pic:pic>
              </a:graphicData>
            </a:graphic>
          </wp:inline>
        </w:drawing>
      </w:r>
      <w:r>
        <w:br/>
      </w:r>
      <w:r>
        <w:rPr>
          <w:rFonts w:hint="eastAsia"/>
        </w:rPr>
        <w:t>图</w:t>
      </w:r>
      <w:r>
        <w:t>6</w:t>
      </w:r>
      <w:r>
        <w:rPr>
          <w:rFonts w:hint="eastAsia"/>
        </w:rPr>
        <w:t>-</w:t>
      </w:r>
      <w:r>
        <w:t xml:space="preserve">6 </w:t>
      </w:r>
      <w:r w:rsidRPr="001B078D">
        <w:rPr>
          <w:rFonts w:hint="eastAsia"/>
        </w:rPr>
        <w:t>智能传感器系统实现自校准功能原理框</w:t>
      </w:r>
      <w:r>
        <w:rPr>
          <w:rFonts w:hint="eastAsia"/>
        </w:rPr>
        <w:t>图</w:t>
      </w:r>
    </w:p>
    <w:p w14:paraId="3EF70659" w14:textId="77777777" w:rsidR="00DD0568" w:rsidRDefault="00DD0568" w:rsidP="00DD0568">
      <w:r>
        <w:rPr>
          <w:rFonts w:hint="eastAsia"/>
        </w:rPr>
        <w:t>2.</w:t>
      </w:r>
      <w:r>
        <w:t xml:space="preserve"> </w:t>
      </w:r>
      <w:r>
        <w:rPr>
          <w:rFonts w:hint="eastAsia"/>
        </w:rPr>
        <w:t>实时测量系统的增益</w:t>
      </w:r>
      <w:r>
        <w:rPr>
          <w:rFonts w:hint="eastAsia"/>
        </w:rPr>
        <w:t>/</w:t>
      </w:r>
      <w:r>
        <w:rPr>
          <w:rFonts w:hint="eastAsia"/>
        </w:rPr>
        <w:t>灵敏度（</w:t>
      </w:r>
      <w:r w:rsidRPr="00954D8E">
        <w:rPr>
          <w:rFonts w:hint="eastAsia"/>
        </w:rPr>
        <w:t>标定</w:t>
      </w:r>
      <w:r>
        <w:rPr>
          <w:rFonts w:hint="eastAsia"/>
        </w:rPr>
        <w:t>）</w:t>
      </w:r>
    </w:p>
    <w:p w14:paraId="25BB6A16" w14:textId="77777777" w:rsidR="00DD0568" w:rsidRDefault="00DD0568" w:rsidP="00DD0568">
      <w:r>
        <w:rPr>
          <w:rFonts w:hint="eastAsia"/>
        </w:rPr>
        <w:t>输入信号是标准值，由标准压力发生器产生标准压力值</w:t>
      </w:r>
      <m:oMath>
        <m:sSub>
          <m:sSubPr>
            <m:ctrlPr>
              <w:rPr>
                <w:rFonts w:ascii="Cambria Math" w:hAnsi="Cambria Math"/>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oMath>
      <w:r>
        <w:rPr>
          <w:rFonts w:hint="eastAsia"/>
        </w:rPr>
        <w:t>，系统的输出值为</w:t>
      </w:r>
      <m:oMath>
        <m:sSub>
          <m:sSubPr>
            <m:ctrlPr>
              <w:rPr>
                <w:rFonts w:ascii="Cambria Math" w:hAnsi="Cambria Math"/>
              </w:rPr>
            </m:ctrlPr>
          </m:sSubPr>
          <m:e>
            <m:r>
              <w:rPr>
                <w:rFonts w:ascii="Cambria Math" w:hAnsi="Cambria Math"/>
              </w:rPr>
              <m:t>y</m:t>
            </m:r>
          </m:e>
          <m:sub>
            <m:r>
              <w:rPr>
                <w:rFonts w:ascii="Cambria Math" w:hAnsi="Cambria Math"/>
              </w:rPr>
              <m:t>R</m:t>
            </m:r>
          </m:sub>
        </m:sSub>
      </m:oMath>
      <w:r>
        <w:rPr>
          <w:rFonts w:hint="eastAsia"/>
        </w:rPr>
        <w:t>。因此，被校准系统的增益</w:t>
      </w:r>
      <w:r>
        <w:rPr>
          <w:rFonts w:hint="eastAsia"/>
        </w:rPr>
        <w:t>/</w:t>
      </w:r>
      <w:r>
        <w:rPr>
          <w:rFonts w:hint="eastAsia"/>
        </w:rPr>
        <w:t>灵敏度</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可以表示为：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6A95A84A" w14:textId="77777777" w:rsidTr="006E6B38">
        <w:trPr>
          <w:jc w:val="center"/>
        </w:trPr>
        <w:tc>
          <w:tcPr>
            <w:tcW w:w="1129" w:type="dxa"/>
            <w:vAlign w:val="center"/>
          </w:tcPr>
          <w:p w14:paraId="21E19B18" w14:textId="77777777" w:rsidR="00DD0568" w:rsidRDefault="00DD0568" w:rsidP="006E6B38">
            <w:pPr>
              <w:pStyle w:val="ad"/>
            </w:pPr>
          </w:p>
        </w:tc>
        <w:tc>
          <w:tcPr>
            <w:tcW w:w="6096" w:type="dxa"/>
            <w:vAlign w:val="center"/>
          </w:tcPr>
          <w:p w14:paraId="6707BE09" w14:textId="77777777" w:rsidR="00DD0568" w:rsidRDefault="00E057C1" w:rsidP="006E6B38">
            <w:pPr>
              <w:pStyle w:val="ad"/>
            </w:pPr>
            <m:oMathPara>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=S+</m:t>
                </m:r>
                <m:r>
                  <m:rPr>
                    <m:sty m:val="p"/>
                  </m:rPr>
                  <w:rPr>
                    <w:rFonts w:ascii="Cambria Math" w:hAnsi="Cambria Math"/>
                  </w:rPr>
                  <m:t>Δ</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m:rPr>
                            <m:sty m:val="p"/>
                          </m:rP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R</m:t>
                        </m:r>
                      </m:sub>
                    </m:sSub>
                  </m:den>
                </m:f>
              </m:oMath>
            </m:oMathPara>
          </w:p>
        </w:tc>
        <w:tc>
          <w:tcPr>
            <w:tcW w:w="1071" w:type="dxa"/>
            <w:vAlign w:val="center"/>
          </w:tcPr>
          <w:p w14:paraId="2F1242B3" w14:textId="77777777" w:rsidR="00DD0568" w:rsidRDefault="00DD0568" w:rsidP="006E6B38">
            <w:pPr>
              <w:pStyle w:val="ad"/>
              <w:jc w:val="right"/>
            </w:pPr>
            <w:r>
              <w:rPr>
                <w:rFonts w:hint="eastAsia"/>
              </w:rPr>
              <w:t>（</w:t>
            </w:r>
            <w:r>
              <w:t>6</w:t>
            </w:r>
            <w:r>
              <w:rPr>
                <w:rFonts w:hint="eastAsia"/>
              </w:rPr>
              <w:t>.</w:t>
            </w:r>
            <w:r>
              <w:t>8</w:t>
            </w:r>
            <w:r>
              <w:rPr>
                <w:rFonts w:hint="eastAsia"/>
              </w:rPr>
              <w:t>）</w:t>
            </w:r>
          </w:p>
        </w:tc>
      </w:tr>
    </w:tbl>
    <w:p w14:paraId="0A6601DE" w14:textId="77777777" w:rsidR="00DD0568" w:rsidRDefault="00DD0568" w:rsidP="00DD0568">
      <w:r>
        <w:rPr>
          <w:rFonts w:hint="eastAsia"/>
        </w:rPr>
        <w:t>由于</w:t>
      </w:r>
      <w:r w:rsidRPr="00D25E53">
        <w:rPr>
          <w:rFonts w:hint="eastAsia"/>
        </w:rPr>
        <w:t>输出值</w:t>
      </w:r>
      <m:oMath>
        <m:sSub>
          <m:sSubPr>
            <m:ctrlPr>
              <w:rPr>
                <w:rFonts w:ascii="Cambria Math" w:hAnsi="Cambria Math"/>
              </w:rPr>
            </m:ctrlPr>
          </m:sSubPr>
          <m:e>
            <m:r>
              <w:rPr>
                <w:rFonts w:ascii="Cambria Math" w:hAnsi="Cambria Math"/>
              </w:rPr>
              <m:t>y</m:t>
            </m:r>
          </m:e>
          <m:sub>
            <m:r>
              <m:rPr>
                <m:sty m:val="p"/>
              </m:rPr>
              <w:rPr>
                <w:rFonts w:ascii="Cambria Math" w:hAnsi="Cambria Math"/>
              </w:rPr>
              <m:t>R</m:t>
            </m:r>
          </m:sub>
        </m:sSub>
      </m:oMath>
      <w:r w:rsidRPr="00D25E53">
        <w:rPr>
          <w:rFonts w:hint="eastAsia"/>
        </w:rPr>
        <w:t>也</w:t>
      </w:r>
      <w:r>
        <w:rPr>
          <w:rFonts w:hint="eastAsia"/>
        </w:rPr>
        <w:t>会受到</w:t>
      </w:r>
      <w:r w:rsidRPr="00D25E53">
        <w:rPr>
          <w:rFonts w:hint="eastAsia"/>
        </w:rPr>
        <w:t>误差源</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D25E53">
        <w:rPr>
          <w:rFonts w:hint="eastAsia"/>
        </w:rPr>
        <w:t>的影响</w:t>
      </w:r>
      <w:r>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，故差值</w:t>
      </w:r>
      <m:oMath>
        <m:sSub>
          <m:sSubPr>
            <m:ctrlPr>
              <w:rPr>
                <w:rFonts w:ascii="Cambria Math" w:hAnsi="Cambria Math"/>
              </w:rPr>
            </m:ctrlPr>
          </m:sSubPr>
          <m:e>
            <m:r>
              <w:rPr>
                <w:rFonts w:ascii="Cambria Math" w:hAnsi="Cambria Math"/>
              </w:rPr>
              <m:t>y</m:t>
            </m:r>
          </m:e>
          <m:sub>
            <m:r>
              <m:rPr>
                <m:sty m:val="p"/>
              </m:rP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，即消除了误差源的影响。</w:t>
      </w:r>
    </w:p>
    <w:p w14:paraId="0662531B" w14:textId="77777777" w:rsidR="00DD0568" w:rsidRDefault="00DD0568" w:rsidP="00DD0568">
      <w:r>
        <w:rPr>
          <w:rFonts w:hint="eastAsia"/>
        </w:rPr>
        <w:t>3.</w:t>
      </w:r>
      <w:r>
        <w:t xml:space="preserve"> </w:t>
      </w:r>
      <w:r>
        <w:rPr>
          <w:rFonts w:hint="eastAsia"/>
        </w:rPr>
        <w:t>测量</w:t>
      </w:r>
    </w:p>
    <w:p w14:paraId="051AE1CB" w14:textId="77777777" w:rsidR="00DD0568" w:rsidRDefault="00DD0568" w:rsidP="00DD0568">
      <w:r w:rsidRPr="00FE4C0D">
        <w:rPr>
          <w:rFonts w:hint="eastAsia"/>
        </w:rPr>
        <w:t>输入信号为被测目标参量压力</w:t>
      </w:r>
      <m:oMath>
        <m:r>
          <w:rPr>
            <w:rFonts w:ascii="Cambria Math" w:hAnsi="Cambria Math"/>
          </w:rPr>
          <m:t>P=x</m:t>
        </m:r>
      </m:oMath>
      <w:r w:rsidRPr="00FE4C0D">
        <w:rPr>
          <w:rFonts w:hint="eastAsia"/>
        </w:rPr>
        <w:t>，测量系统相应的输出值为</w:t>
      </w:r>
      <m:oMath>
        <m:sSub>
          <m:sSubPr>
            <m:ctrlPr>
              <w:rPr>
                <w:rFonts w:ascii="Cambria Math" w:hAnsi="Cambria Math"/>
              </w:rPr>
            </m:ctrlPr>
          </m:sSubPr>
          <m:e>
            <m:r>
              <w:rPr>
                <w:rFonts w:ascii="Cambria Math" w:hAnsi="Cambria Math"/>
              </w:rPr>
              <m:t>y</m:t>
            </m:r>
          </m:e>
          <m:sub>
            <m:r>
              <w:rPr>
                <w:rFonts w:ascii="Cambria Math" w:hAnsi="Cambria Math"/>
              </w:rPr>
              <m:t>x</m:t>
            </m:r>
          </m:sub>
        </m:sSub>
      </m:oMath>
      <w:r w:rsidRPr="00FE4C0D">
        <w:rPr>
          <w:rFonts w:hint="eastAsia"/>
        </w:rPr>
        <w:t>。因为</w:t>
      </w:r>
      <w:r>
        <w:rPr>
          <w:rFonts w:hint="eastAsia"/>
        </w:rPr>
        <w:t>：</w:t>
      </w:r>
    </w:p>
    <w:p w14:paraId="7354D7F3" w14:textId="77777777" w:rsidR="00DD0568" w:rsidRPr="00FE4C0D" w:rsidRDefault="00E057C1" w:rsidP="00DD0568">
      <m:oMathPara>
        <m:oMath>
          <m:sSub>
            <m:sSubPr>
              <m:ctrlPr>
                <w:rPr>
                  <w:rFonts w:ascii="Cambria Math" w:hAnsi="Cambria Math"/>
                </w:rPr>
              </m:ctrlPr>
            </m:sSubPr>
            <m:e>
              <m:r>
                <w:rPr>
                  <w:rFonts w:ascii="Cambria Math" w:hAnsi="Cambria Math"/>
                </w:rPr>
                <m:t>y</m:t>
              </m:r>
            </m:e>
            <m:sub>
              <m:r>
                <w:rPr>
                  <w:rFonts w:ascii="Cambria Math" w:hAnsi="Cambria Math"/>
                </w:rPr>
                <m:t>x</m:t>
              </m:r>
            </m:sub>
          </m:sSub>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oMath>
      </m:oMathPara>
    </w:p>
    <w:p w14:paraId="18ED6FC1" w14:textId="77777777" w:rsidR="00DD0568" w:rsidRDefault="00DD0568" w:rsidP="00DD0568">
      <w:r>
        <w:rPr>
          <w:rFonts w:hint="eastAsia"/>
        </w:rPr>
        <w:t>故：</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6096"/>
        <w:gridCol w:w="1071"/>
      </w:tblGrid>
      <w:tr w:rsidR="00DD0568" w14:paraId="00EB1C50" w14:textId="77777777" w:rsidTr="006E6B38">
        <w:trPr>
          <w:jc w:val="center"/>
        </w:trPr>
        <w:tc>
          <w:tcPr>
            <w:tcW w:w="1129" w:type="dxa"/>
            <w:vAlign w:val="center"/>
          </w:tcPr>
          <w:p w14:paraId="67E4F6EF" w14:textId="77777777" w:rsidR="00DD0568" w:rsidRDefault="00DD0568" w:rsidP="006E6B38">
            <w:pPr>
              <w:pStyle w:val="ad"/>
            </w:pPr>
          </w:p>
        </w:tc>
        <w:tc>
          <w:tcPr>
            <w:tcW w:w="6096" w:type="dxa"/>
            <w:vAlign w:val="center"/>
          </w:tcPr>
          <w:p w14:paraId="55E21507" w14:textId="77777777" w:rsidR="00DD0568" w:rsidRDefault="00DD0568" w:rsidP="006E6B38">
            <w:pPr>
              <w:pStyle w:val="ad"/>
            </w:pPr>
            <m:oMathPara>
              <m:oMath>
                <m:r>
                  <w:rPr>
                    <w:rFonts w:ascii="Cambria Math" w:hAnsi="Cambria Math"/>
                  </w:rPr>
                  <m:t>P=x=</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num>
                  <m:den>
                    <m:sSub>
                      <m:sSubPr>
                        <m:ctrlPr>
                          <w:rPr>
                            <w:rFonts w:ascii="Cambria Math" w:hAnsi="Cambria Math"/>
                          </w:rPr>
                        </m:ctrlPr>
                      </m:sSubPr>
                      <m:e>
                        <m:r>
                          <w:rPr>
                            <w:rFonts w:ascii="Cambria Math" w:hAnsi="Cambria Math"/>
                          </w:rPr>
                          <m:t>a</m:t>
                        </m:r>
                      </m:e>
                      <m:sub>
                        <m:r>
                          <w:rPr>
                            <w:rFonts w:ascii="Cambria Math" w:hAnsi="Cambria Math"/>
                          </w:rPr>
                          <m:t>1</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num>
                  <m:den>
                    <m:sSub>
                      <m:sSubPr>
                        <m:ctrlPr>
                          <w:rPr>
                            <w:rFonts w:ascii="Cambria Math" w:hAnsi="Cambria Math"/>
                          </w:rPr>
                        </m:ctrlPr>
                      </m:sSubPr>
                      <m:e>
                        <m:r>
                          <w:rPr>
                            <w:rFonts w:ascii="Cambria Math" w:hAnsi="Cambria Math"/>
                          </w:rPr>
                          <m:t>y</m:t>
                        </m:r>
                      </m:e>
                      <m:sub>
                        <m:r>
                          <m:rPr>
                            <m:sty m:val="p"/>
                          </m:rP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den>
                </m:f>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R</m:t>
                    </m:r>
                  </m:sub>
                </m:sSub>
              </m:oMath>
            </m:oMathPara>
          </w:p>
        </w:tc>
        <w:tc>
          <w:tcPr>
            <w:tcW w:w="1071" w:type="dxa"/>
            <w:vAlign w:val="center"/>
          </w:tcPr>
          <w:p w14:paraId="5D4D7E17" w14:textId="77777777" w:rsidR="00DD0568" w:rsidRDefault="00DD0568" w:rsidP="006E6B38">
            <w:pPr>
              <w:pStyle w:val="ad"/>
              <w:jc w:val="right"/>
            </w:pPr>
            <w:r>
              <w:rPr>
                <w:rFonts w:hint="eastAsia"/>
              </w:rPr>
              <w:t>（</w:t>
            </w:r>
            <w:r>
              <w:t>6</w:t>
            </w:r>
            <w:r>
              <w:rPr>
                <w:rFonts w:hint="eastAsia"/>
              </w:rPr>
              <w:t>.</w:t>
            </w:r>
            <w:r>
              <w:t>9</w:t>
            </w:r>
            <w:r>
              <w:rPr>
                <w:rFonts w:hint="eastAsia"/>
              </w:rPr>
              <w:t>）</w:t>
            </w:r>
          </w:p>
        </w:tc>
      </w:tr>
    </w:tbl>
    <w:p w14:paraId="56A9E860" w14:textId="77777777" w:rsidR="00DD0568" w:rsidRDefault="00DD0568" w:rsidP="00DD0568">
      <w:r w:rsidRPr="00AA2716">
        <w:rPr>
          <w:rFonts w:hint="eastAsia"/>
        </w:rPr>
        <w:t>传感器系统的精度取决于标准发生器的精度</w:t>
      </w:r>
      <w:r>
        <w:rPr>
          <w:rFonts w:hint="eastAsia"/>
        </w:rPr>
        <w:t>。</w:t>
      </w:r>
      <w:r w:rsidRPr="00AA2716">
        <w:rPr>
          <w:rFonts w:hint="eastAsia"/>
        </w:rPr>
        <w:t>只要</w:t>
      </w:r>
      <w:r>
        <w:rPr>
          <w:rFonts w:hint="eastAsia"/>
        </w:rPr>
        <w:t>系统的各环节，例如传感器、放大器、</w:t>
      </w:r>
      <w:r>
        <w:rPr>
          <w:rFonts w:hint="eastAsia"/>
        </w:rPr>
        <w:t xml:space="preserve"> A/D </w:t>
      </w:r>
      <w:r>
        <w:rPr>
          <w:rFonts w:hint="eastAsia"/>
        </w:rPr>
        <w:t>转换器，</w:t>
      </w:r>
      <w:r w:rsidRPr="00AA2716">
        <w:rPr>
          <w:rFonts w:hint="eastAsia"/>
        </w:rPr>
        <w:t>在所需的三步测</w:t>
      </w:r>
      <w:proofErr w:type="gramStart"/>
      <w:r w:rsidRPr="00AA2716">
        <w:rPr>
          <w:rFonts w:hint="eastAsia"/>
        </w:rPr>
        <w:t>量时间</w:t>
      </w:r>
      <w:proofErr w:type="gramEnd"/>
      <w:r w:rsidRPr="00AA2716">
        <w:rPr>
          <w:rFonts w:hint="eastAsia"/>
        </w:rPr>
        <w:t>内</w:t>
      </w:r>
      <w:r>
        <w:rPr>
          <w:rFonts w:hint="eastAsia"/>
        </w:rPr>
        <w:t>能保持</w:t>
      </w:r>
      <w:r w:rsidRPr="00AA2716">
        <w:rPr>
          <w:rFonts w:hint="eastAsia"/>
        </w:rPr>
        <w:t>稳定</w:t>
      </w:r>
      <w:r>
        <w:rPr>
          <w:rFonts w:hint="eastAsia"/>
        </w:rPr>
        <w:t>，就能达到较高的测量精度。在三步测量所需时间间隔之前和之后产生的零点漂移、灵敏度时间漂移、温度漂移等都不会引入测量误差。这种实时在线自校准，即使采用低精度的传感器、放大器、</w:t>
      </w:r>
      <w:r>
        <w:rPr>
          <w:rFonts w:hint="eastAsia"/>
        </w:rPr>
        <w:t xml:space="preserve"> A/D </w:t>
      </w:r>
      <w:r>
        <w:rPr>
          <w:rFonts w:hint="eastAsia"/>
        </w:rPr>
        <w:t>转换器等环节，也能实现高精度测量。</w:t>
      </w:r>
      <w:r w:rsidRPr="00AA2716">
        <w:rPr>
          <w:rFonts w:hint="eastAsia"/>
        </w:rPr>
        <w:t>因此，智能传感器系统通过自校准功能可以实现高精度测量。</w:t>
      </w:r>
    </w:p>
    <w:p w14:paraId="4F44975F" w14:textId="77777777" w:rsidR="00DD0568" w:rsidRDefault="00DD0568" w:rsidP="00DD0568">
      <w:r>
        <w:rPr>
          <w:rFonts w:hint="eastAsia"/>
        </w:rPr>
        <w:t>上面所述实现自校准功能的方法要求被</w:t>
      </w:r>
      <w:proofErr w:type="gramStart"/>
      <w:r>
        <w:rPr>
          <w:rFonts w:hint="eastAsia"/>
        </w:rPr>
        <w:t>校系统</w:t>
      </w:r>
      <w:proofErr w:type="gramEnd"/>
      <w:r>
        <w:rPr>
          <w:rFonts w:hint="eastAsia"/>
        </w:rPr>
        <w:t>的</w:t>
      </w:r>
      <w:r w:rsidRPr="006F71E0">
        <w:rPr>
          <w:rFonts w:hint="eastAsia"/>
        </w:rPr>
        <w:t>输入</w:t>
      </w:r>
      <w:r>
        <w:rPr>
          <w:rFonts w:hint="eastAsia"/>
        </w:rPr>
        <w:t>输出特性呈线性，即符</w:t>
      </w:r>
      <w:r>
        <w:rPr>
          <w:rFonts w:hint="eastAsia"/>
        </w:rPr>
        <w:lastRenderedPageBreak/>
        <w:t>合式</w:t>
      </w:r>
      <w:r w:rsidRPr="006F71E0">
        <w:rPr>
          <w:rFonts w:hint="eastAsia"/>
        </w:rPr>
        <w:t>（</w:t>
      </w:r>
      <w:r w:rsidRPr="006F71E0">
        <w:rPr>
          <w:rFonts w:hint="eastAsia"/>
        </w:rPr>
        <w:t>6.6</w:t>
      </w:r>
      <w:r w:rsidRPr="006F71E0">
        <w:rPr>
          <w:rFonts w:hint="eastAsia"/>
        </w:rPr>
        <w:t>）</w:t>
      </w:r>
      <w:r>
        <w:rPr>
          <w:rFonts w:hint="eastAsia"/>
        </w:rPr>
        <w:t xml:space="preserve"> </w:t>
      </w:r>
      <w:r>
        <w:rPr>
          <w:rFonts w:hint="eastAsia"/>
        </w:rPr>
        <w:t>线性方程所描述的特性。这样，只需要两个标准值</w:t>
      </w:r>
      <w:r>
        <w:rPr>
          <w:rFonts w:hint="eastAsia"/>
        </w:rPr>
        <w:t>(</w:t>
      </w:r>
      <w:r>
        <w:rPr>
          <w:rFonts w:hint="eastAsia"/>
        </w:rPr>
        <w:t>其中一个是零点标准值</w:t>
      </w:r>
      <w:r>
        <w:rPr>
          <w:rFonts w:hint="eastAsia"/>
        </w:rPr>
        <w:t>)</w:t>
      </w:r>
      <w:r>
        <w:rPr>
          <w:rFonts w:hint="eastAsia"/>
        </w:rPr>
        <w:t>就</w:t>
      </w:r>
      <w:r>
        <w:rPr>
          <w:rFonts w:ascii="Segoe UI" w:hAnsi="Segoe UI" w:cs="Segoe UI"/>
          <w:color w:val="111111"/>
        </w:rPr>
        <w:t>可以</w:t>
      </w:r>
      <w:r>
        <w:rPr>
          <w:rFonts w:hint="eastAsia"/>
        </w:rPr>
        <w:t>完善地标定系统的增益</w:t>
      </w:r>
      <w:r>
        <w:rPr>
          <w:rFonts w:hint="eastAsia"/>
        </w:rPr>
        <w:t>/</w:t>
      </w:r>
      <w:r>
        <w:rPr>
          <w:rFonts w:hint="eastAsia"/>
        </w:rPr>
        <w:t>灵敏度。</w:t>
      </w:r>
      <w:r w:rsidRPr="00CA7C2B">
        <w:rPr>
          <w:rFonts w:hint="eastAsia"/>
        </w:rPr>
        <w:t>然而，对于非线性的输入输出系统，仅</w:t>
      </w:r>
      <w:r>
        <w:rPr>
          <w:rFonts w:hint="eastAsia"/>
        </w:rPr>
        <w:t>使</w:t>
      </w:r>
      <w:r w:rsidRPr="00CA7C2B">
        <w:rPr>
          <w:rFonts w:hint="eastAsia"/>
        </w:rPr>
        <w:t>用两个标准值进行三步测量的自校准方法可能无法达到理想的精度。</w:t>
      </w:r>
    </w:p>
    <w:p w14:paraId="156FFD6B" w14:textId="77777777" w:rsidR="00DD0568" w:rsidRDefault="00DD0568" w:rsidP="00C81B6D">
      <w:pPr>
        <w:pStyle w:val="3"/>
      </w:pPr>
      <w:bookmarkStart w:id="102" w:name="_Toc170810439"/>
      <w:r w:rsidRPr="00850D77">
        <w:t>6.2</w:t>
      </w:r>
      <w:r w:rsidRPr="000A350A">
        <w:rPr>
          <w:rFonts w:hint="eastAsia"/>
        </w:rPr>
        <w:t>.</w:t>
      </w:r>
      <w:r>
        <w:t xml:space="preserve">2 </w:t>
      </w:r>
      <w:r>
        <w:rPr>
          <w:rFonts w:hint="eastAsia"/>
        </w:rPr>
        <w:t>多</w:t>
      </w:r>
      <w:r w:rsidRPr="00850D77">
        <w:rPr>
          <w:rFonts w:hint="eastAsia"/>
        </w:rPr>
        <w:t>基准法</w:t>
      </w:r>
      <w:bookmarkEnd w:id="102"/>
    </w:p>
    <w:p w14:paraId="0459A68D" w14:textId="77777777" w:rsidR="00DD0568" w:rsidRDefault="00DD0568" w:rsidP="00DD0568">
      <w:r w:rsidRPr="00B833AA">
        <w:rPr>
          <w:rFonts w:hint="eastAsia"/>
        </w:rPr>
        <w:t>当输出与输入特性出现零点或灵敏度的漂移时，仅依据标定时的输出和输入特性进行读数可能会导致较大的误差。如果在测量时的工作条件下，能对传感器系统进行实时在线标定实验，确定当前的输出</w:t>
      </w:r>
      <w:r w:rsidRPr="00B833AA">
        <w:rPr>
          <w:rFonts w:hint="eastAsia"/>
        </w:rPr>
        <w:t>/</w:t>
      </w:r>
      <w:r w:rsidRPr="00B833AA">
        <w:rPr>
          <w:rFonts w:hint="eastAsia"/>
        </w:rPr>
        <w:t>输入特性及其反非线性特性拟合方程式，并按</w:t>
      </w:r>
      <w:r>
        <w:rPr>
          <w:rFonts w:hint="eastAsia"/>
        </w:rPr>
        <w:t>其</w:t>
      </w:r>
      <w:r w:rsidRPr="00B833AA">
        <w:rPr>
          <w:rFonts w:hint="eastAsia"/>
        </w:rPr>
        <w:t>读数，就可以消除干扰。</w:t>
      </w:r>
      <w:r w:rsidRPr="00AC717C">
        <w:rPr>
          <w:rFonts w:hint="eastAsia"/>
        </w:rPr>
        <w:t>这是智能传感器系统实现自校准功能的理想方法。为了缩短实时在线标定的时间，虽然标定点数不能太多，但为了反映输出输入特性的非线性，标定点至少需要三个。</w:t>
      </w:r>
      <w:r w:rsidRPr="00B833AA">
        <w:rPr>
          <w:rFonts w:hint="eastAsia"/>
        </w:rPr>
        <w:t>因此，标准发生器需要至少提供三个标准值</w:t>
      </w:r>
      <w:r>
        <w:rPr>
          <w:rFonts w:hint="eastAsia"/>
        </w:rPr>
        <w:t>。</w:t>
      </w:r>
      <w:r w:rsidRPr="00B833AA">
        <w:rPr>
          <w:rFonts w:hint="eastAsia"/>
        </w:rPr>
        <w:t>按照这个</w:t>
      </w:r>
      <w:r>
        <w:rPr>
          <w:rFonts w:hint="eastAsia"/>
        </w:rPr>
        <w:t>思路</w:t>
      </w:r>
      <w:r w:rsidRPr="00B833AA">
        <w:rPr>
          <w:rFonts w:hint="eastAsia"/>
        </w:rPr>
        <w:t>实现实时在线自校准功能</w:t>
      </w:r>
      <w:r>
        <w:rPr>
          <w:rFonts w:hint="eastAsia"/>
        </w:rPr>
        <w:t>的步骤如下</w:t>
      </w:r>
      <w:r w:rsidRPr="00B1265B">
        <w:rPr>
          <w:rFonts w:hint="eastAsia"/>
        </w:rPr>
        <w:t>：</w:t>
      </w:r>
    </w:p>
    <w:p w14:paraId="7E5716EE" w14:textId="77777777" w:rsidR="00DD0568" w:rsidRPr="00D5258E" w:rsidRDefault="00DD0568" w:rsidP="00DD0568">
      <w:r>
        <w:rPr>
          <w:rFonts w:hint="eastAsia"/>
        </w:rPr>
        <w:t>（</w:t>
      </w:r>
      <w:r>
        <w:t>1</w:t>
      </w:r>
      <w:r>
        <w:rPr>
          <w:rFonts w:hint="eastAsia"/>
        </w:rPr>
        <w:t>）</w:t>
      </w:r>
      <w:r>
        <w:rPr>
          <w:rFonts w:ascii="Segoe UI" w:hAnsi="Segoe UI" w:cs="Segoe UI"/>
          <w:color w:val="111111"/>
        </w:rPr>
        <w:t>在测量前，对传感器系统进行现场、在线的实时三点标定</w:t>
      </w:r>
      <w:r>
        <w:rPr>
          <w:rFonts w:hint="eastAsia"/>
        </w:rPr>
        <w:t>，即依次输入三个</w:t>
      </w:r>
      <w:proofErr w:type="gramStart"/>
      <w:r>
        <w:rPr>
          <w:rFonts w:hint="eastAsia"/>
        </w:rPr>
        <w:t>标定值</w:t>
      </w:r>
      <w:proofErr w:type="gramEnd"/>
      <m:oMath>
        <m:sSub>
          <m:sSubPr>
            <m:ctrlPr>
              <w:rPr>
                <w:rFonts w:ascii="Cambria Math" w:hAnsi="Cambria Math"/>
              </w:rPr>
            </m:ctrlPr>
          </m:sSubPr>
          <m:e>
            <m:r>
              <w:rPr>
                <w:rFonts w:ascii="Cambria Math" w:hAnsi="Cambria Math"/>
              </w:rPr>
              <m:t>x</m:t>
            </m:r>
          </m:e>
          <m:sub>
            <m:r>
              <w:rPr>
                <w:rFonts w:ascii="Cambria Math" w:hAnsi="Cambria Math"/>
              </w:rPr>
              <m:t>r1</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r2</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r3</m:t>
            </m:r>
          </m:sub>
        </m:sSub>
      </m:oMath>
      <w:r>
        <w:rPr>
          <w:rFonts w:hint="eastAsia"/>
        </w:rPr>
        <w:t>，测得相应输出值</w:t>
      </w:r>
      <m:oMath>
        <m:sSub>
          <m:sSubPr>
            <m:ctrlPr>
              <w:rPr>
                <w:rFonts w:ascii="Cambria Math" w:hAnsi="Cambria Math"/>
              </w:rPr>
            </m:ctrlPr>
          </m:sSubPr>
          <m:e>
            <m:r>
              <w:rPr>
                <w:rFonts w:ascii="Cambria Math" w:hAnsi="Cambria Math" w:hint="eastAsia"/>
              </w:rPr>
              <m:t>y</m:t>
            </m:r>
          </m:e>
          <m:sub>
            <m:r>
              <w:rPr>
                <w:rFonts w:ascii="Cambria Math" w:hAnsi="Cambria Math"/>
              </w:rPr>
              <m:t>r1</m:t>
            </m:r>
          </m:sub>
        </m:sSub>
      </m:oMath>
      <w:r>
        <w:rPr>
          <w:rFonts w:hint="eastAsia"/>
        </w:rPr>
        <w:t>、</w:t>
      </w:r>
      <m:oMath>
        <m:sSub>
          <m:sSubPr>
            <m:ctrlPr>
              <w:rPr>
                <w:rFonts w:ascii="Cambria Math" w:hAnsi="Cambria Math"/>
              </w:rPr>
            </m:ctrlPr>
          </m:sSubPr>
          <m:e>
            <m:r>
              <w:rPr>
                <w:rFonts w:ascii="Cambria Math" w:hAnsi="Cambria Math" w:hint="eastAsia"/>
              </w:rPr>
              <m:t>y</m:t>
            </m:r>
          </m:e>
          <m:sub>
            <m:r>
              <w:rPr>
                <w:rFonts w:ascii="Cambria Math" w:hAnsi="Cambria Math"/>
              </w:rPr>
              <m:t>r2</m:t>
            </m:r>
          </m:sub>
        </m:sSub>
      </m:oMath>
      <w:r>
        <w:rPr>
          <w:rFonts w:hint="eastAsia"/>
        </w:rPr>
        <w:t>、</w:t>
      </w:r>
      <m:oMath>
        <m:sSub>
          <m:sSubPr>
            <m:ctrlPr>
              <w:rPr>
                <w:rFonts w:ascii="Cambria Math" w:hAnsi="Cambria Math"/>
              </w:rPr>
            </m:ctrlPr>
          </m:sSubPr>
          <m:e>
            <m:r>
              <w:rPr>
                <w:rFonts w:ascii="Cambria Math" w:hAnsi="Cambria Math" w:hint="eastAsia"/>
              </w:rPr>
              <m:t>y</m:t>
            </m:r>
          </m:e>
          <m:sub>
            <m:r>
              <w:rPr>
                <w:rFonts w:ascii="Cambria Math" w:hAnsi="Cambria Math"/>
              </w:rPr>
              <m:t>r3</m:t>
            </m:r>
          </m:sub>
        </m:sSub>
      </m:oMath>
      <w:r>
        <w:rPr>
          <w:rFonts w:hint="eastAsia"/>
        </w:rPr>
        <w:t>。</w:t>
      </w:r>
    </w:p>
    <w:p w14:paraId="6E17B300" w14:textId="77777777" w:rsidR="00DD0568" w:rsidRPr="00D5258E" w:rsidRDefault="00DD0568" w:rsidP="00DD0568">
      <w:r>
        <w:rPr>
          <w:rFonts w:hint="eastAsia"/>
        </w:rPr>
        <w:t>（</w:t>
      </w:r>
      <w:r>
        <w:rPr>
          <w:rFonts w:hint="eastAsia"/>
        </w:rPr>
        <w:t>2</w:t>
      </w:r>
      <w:r>
        <w:rPr>
          <w:rFonts w:hint="eastAsia"/>
        </w:rPr>
        <w:t>）列出反非线性特性拟合曲线方程：</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6066"/>
        <w:gridCol w:w="1116"/>
      </w:tblGrid>
      <w:tr w:rsidR="00DD0568" w14:paraId="65083A80" w14:textId="77777777" w:rsidTr="006E6B38">
        <w:trPr>
          <w:jc w:val="center"/>
        </w:trPr>
        <w:tc>
          <w:tcPr>
            <w:tcW w:w="1129" w:type="dxa"/>
            <w:vAlign w:val="center"/>
          </w:tcPr>
          <w:p w14:paraId="1E3B01A9" w14:textId="77777777" w:rsidR="00DD0568" w:rsidRDefault="00DD0568" w:rsidP="006E6B38">
            <w:pPr>
              <w:pStyle w:val="ad"/>
            </w:pPr>
          </w:p>
        </w:tc>
        <w:tc>
          <w:tcPr>
            <w:tcW w:w="6096" w:type="dxa"/>
            <w:vAlign w:val="center"/>
          </w:tcPr>
          <w:p w14:paraId="58BB7135" w14:textId="77777777" w:rsidR="00DD0568" w:rsidRDefault="00DD0568" w:rsidP="006E6B38">
            <w:pPr>
              <w:pStyle w:val="ad"/>
            </w:pPr>
            <m:oMathPara>
              <m:oMath>
                <m:r>
                  <w:rPr>
                    <w:rFonts w:ascii="Cambria Math" w:hAnsi="Cambria Math"/>
                  </w:rPr>
                  <m:t>x(y)=</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2</m:t>
                    </m:r>
                  </m:sub>
                </m:sSub>
                <m:sSup>
                  <m:sSupPr>
                    <m:ctrlPr>
                      <w:rPr>
                        <w:rFonts w:ascii="Cambria Math" w:hAnsi="Cambria Math"/>
                      </w:rPr>
                    </m:ctrlPr>
                  </m:sSupPr>
                  <m:e>
                    <m:r>
                      <w:rPr>
                        <w:rFonts w:ascii="Cambria Math" w:hAnsi="Cambria Math"/>
                      </w:rPr>
                      <m:t>y</m:t>
                    </m:r>
                  </m:e>
                  <m:sup>
                    <m:r>
                      <w:rPr>
                        <w:rFonts w:ascii="Cambria Math" w:hAnsi="Cambria Math"/>
                      </w:rPr>
                      <m:t>2</m:t>
                    </m:r>
                  </m:sup>
                </m:sSup>
              </m:oMath>
            </m:oMathPara>
          </w:p>
        </w:tc>
        <w:tc>
          <w:tcPr>
            <w:tcW w:w="1071" w:type="dxa"/>
            <w:vAlign w:val="center"/>
          </w:tcPr>
          <w:p w14:paraId="29F2DCAA" w14:textId="77777777" w:rsidR="00DD0568" w:rsidRDefault="00DD0568" w:rsidP="006E6B38">
            <w:pPr>
              <w:pStyle w:val="ad"/>
              <w:jc w:val="right"/>
            </w:pPr>
            <w:r>
              <w:rPr>
                <w:rFonts w:hint="eastAsia"/>
              </w:rPr>
              <w:t>（</w:t>
            </w:r>
            <w:r>
              <w:t>6</w:t>
            </w:r>
            <w:r>
              <w:rPr>
                <w:rFonts w:hint="eastAsia"/>
              </w:rPr>
              <w:t>.</w:t>
            </w:r>
            <w:r>
              <w:t>10</w:t>
            </w:r>
            <w:r>
              <w:rPr>
                <w:rFonts w:hint="eastAsia"/>
              </w:rPr>
              <w:t>）</w:t>
            </w:r>
          </w:p>
        </w:tc>
      </w:tr>
    </w:tbl>
    <w:p w14:paraId="07B92B0D" w14:textId="77777777" w:rsidR="00DD0568" w:rsidRDefault="00DD0568" w:rsidP="00DD0568">
      <w:r>
        <w:rPr>
          <w:rFonts w:hint="eastAsia"/>
        </w:rPr>
        <w:t>（</w:t>
      </w:r>
      <w:r>
        <w:rPr>
          <w:rFonts w:hint="eastAsia"/>
        </w:rPr>
        <w:t>3</w:t>
      </w:r>
      <w:r>
        <w:rPr>
          <w:rFonts w:hint="eastAsia"/>
        </w:rPr>
        <w:t>）</w:t>
      </w:r>
      <w:r w:rsidRPr="00601189">
        <w:rPr>
          <w:rFonts w:hint="eastAsia"/>
        </w:rPr>
        <w:t>使用标准值来求解</w:t>
      </w:r>
      <w:r>
        <w:rPr>
          <w:rFonts w:hint="eastAsia"/>
        </w:rPr>
        <w:t>反非线性特性曲线拟合方程的系数</w:t>
      </w:r>
      <m:oMath>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。这里采用最小二乘法原则，使其方差和最小，即：</w:t>
      </w:r>
    </w:p>
    <w:p w14:paraId="65B55070" w14:textId="77777777" w:rsidR="00DD0568" w:rsidRPr="002408F1" w:rsidRDefault="00E057C1"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Ri</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Ri</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nor/>
            </m:rPr>
            <m:t>最小</m:t>
          </m:r>
        </m:oMath>
      </m:oMathPara>
    </w:p>
    <w:p w14:paraId="77DBB3CC" w14:textId="77777777" w:rsidR="00DD0568" w:rsidRDefault="00DD0568" w:rsidP="00DD0568">
      <w:pPr>
        <w:spacing w:line="320" w:lineRule="exact"/>
        <w:jc w:val="left"/>
      </w:pPr>
      <w:r w:rsidRPr="00EC0E48">
        <w:rPr>
          <w:rFonts w:ascii="宋体" w:hAnsi="宋体" w:hint="eastAsia"/>
          <w:color w:val="000000"/>
        </w:rPr>
        <w:t>为了求得函数的极值（最小值）</w:t>
      </w:r>
      <w:r>
        <w:rPr>
          <w:rFonts w:ascii="宋体" w:hAnsi="宋体" w:hint="eastAsia"/>
          <w:color w:val="000000"/>
        </w:rPr>
        <w:t>，需要令其偏导数为零，即：</w:t>
      </w:r>
    </w:p>
    <w:p w14:paraId="428D9484"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den>
        </m:f>
        <m:r>
          <w:rPr>
            <w:rFonts w:ascii="Cambria Math" w:hAnsi="Cambria Math"/>
          </w:rPr>
          <m:t>=0</m:t>
        </m:r>
      </m:oMath>
      <w:r>
        <w:rPr>
          <w:rFonts w:hint="eastAsia"/>
        </w:rPr>
        <w:t>，得：</w:t>
      </w:r>
    </w:p>
    <w:p w14:paraId="4C876C16" w14:textId="77777777" w:rsidR="00DD0568" w:rsidRDefault="00E057C1"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Ri</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t>
              </m:r>
            </m:sub>
          </m:sSub>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Ri</m:t>
              </m:r>
            </m:sub>
          </m:sSub>
          <m:r>
            <w:rPr>
              <w:rFonts w:ascii="Cambria Math" w:hAnsi="Cambria Math"/>
            </w:rPr>
            <m:t>]×1=0</m:t>
          </m:r>
        </m:oMath>
      </m:oMathPara>
    </w:p>
    <w:p w14:paraId="024A638F"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den>
        </m:f>
        <m:r>
          <w:rPr>
            <w:rFonts w:ascii="Cambria Math" w:hAnsi="Cambria Math"/>
          </w:rPr>
          <m:t>=0</m:t>
        </m:r>
      </m:oMath>
      <w:r>
        <w:rPr>
          <w:rFonts w:hint="eastAsia"/>
        </w:rPr>
        <w:t>，得：</w:t>
      </w:r>
    </w:p>
    <w:p w14:paraId="7ADA1713" w14:textId="77777777" w:rsidR="00DD0568" w:rsidRDefault="00E057C1"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Ri</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t>
              </m:r>
            </m:sub>
          </m:sSub>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Ri</m:t>
              </m:r>
            </m:sub>
          </m:sSub>
          <m:r>
            <w:rPr>
              <w:rFonts w:ascii="Cambria Math" w:hAnsi="Cambria Math"/>
            </w:rPr>
            <m:t>=0</m:t>
          </m:r>
        </m:oMath>
      </m:oMathPara>
    </w:p>
    <w:p w14:paraId="1BB4219A" w14:textId="77777777" w:rsidR="00DD0568" w:rsidRDefault="00DD0568" w:rsidP="00DD0568">
      <w:r>
        <w:rPr>
          <w:rFonts w:hint="eastAsia"/>
        </w:rPr>
        <w:t>令</w:t>
      </w:r>
      <m:oMath>
        <m:f>
          <m:fPr>
            <m:ctrlPr>
              <w:rPr>
                <w:rFonts w:ascii="Cambria Math" w:hAnsi="Cambria Math"/>
              </w:rPr>
            </m:ctrlPr>
          </m:fPr>
          <m:num>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den>
        </m:f>
        <m:r>
          <w:rPr>
            <w:rFonts w:ascii="Cambria Math" w:hAnsi="Cambria Math"/>
          </w:rPr>
          <m:t>=0</m:t>
        </m:r>
      </m:oMath>
      <w:r>
        <w:rPr>
          <w:rFonts w:hint="eastAsia"/>
        </w:rPr>
        <w:t>，得：</w:t>
      </w:r>
    </w:p>
    <w:p w14:paraId="6879D880" w14:textId="77777777" w:rsidR="00DD0568" w:rsidRDefault="00E057C1" w:rsidP="00DD0568">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Ri</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t>
              </m:r>
            </m:sub>
          </m:sSub>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Ri</m:t>
              </m:r>
            </m:sub>
          </m:sSub>
          <m: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r>
            <w:rPr>
              <w:rFonts w:ascii="Cambria Math" w:hAnsi="Cambria Math"/>
            </w:rPr>
            <m:t>=0</m:t>
          </m:r>
        </m:oMath>
      </m:oMathPara>
    </w:p>
    <w:p w14:paraId="25739240" w14:textId="77777777" w:rsidR="00DD0568" w:rsidRDefault="00DD0568" w:rsidP="00DD0568">
      <w:r w:rsidRPr="00BB1F93">
        <w:rPr>
          <w:rFonts w:hint="eastAsia"/>
        </w:rPr>
        <w:t>整理后得到矩阵方程</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3"/>
        <w:gridCol w:w="6075"/>
        <w:gridCol w:w="1108"/>
      </w:tblGrid>
      <w:tr w:rsidR="00DD0568" w14:paraId="3ACC27FE" w14:textId="77777777" w:rsidTr="006E6B38">
        <w:trPr>
          <w:jc w:val="center"/>
        </w:trPr>
        <w:tc>
          <w:tcPr>
            <w:tcW w:w="1129" w:type="dxa"/>
            <w:vAlign w:val="center"/>
          </w:tcPr>
          <w:p w14:paraId="5DBE5C5E" w14:textId="77777777" w:rsidR="00DD0568" w:rsidRDefault="00DD0568" w:rsidP="006E6B38">
            <w:pPr>
              <w:pStyle w:val="ad"/>
            </w:pPr>
          </w:p>
        </w:tc>
        <w:tc>
          <w:tcPr>
            <w:tcW w:w="6096" w:type="dxa"/>
            <w:vAlign w:val="center"/>
          </w:tcPr>
          <w:p w14:paraId="6AEA680C" w14:textId="77777777" w:rsidR="00DD0568" w:rsidRDefault="00E057C1" w:rsidP="006E6B38">
            <w:pPr>
              <w:pStyle w:val="ad"/>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C</m:t>
                              </m:r>
                            </m:e>
                            <m:sub>
                              <m:r>
                                <m:rPr>
                                  <m:nor/>
                                </m:rPr>
                                <m:t>о</m:t>
                              </m:r>
                            </m:sub>
                          </m:sSub>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P+</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Q=D</m:t>
                          </m:r>
                        </m:e>
                      </m:mr>
                      <m:m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P+</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Q+</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R=E</m:t>
                          </m:r>
                        </m:e>
                      </m:mr>
                      <m:m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Q+</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R+</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S=F</m:t>
                          </m:r>
                        </m:e>
                      </m:mr>
                    </m:m>
                  </m:e>
                </m:d>
              </m:oMath>
            </m:oMathPara>
          </w:p>
        </w:tc>
        <w:tc>
          <w:tcPr>
            <w:tcW w:w="1071" w:type="dxa"/>
            <w:vAlign w:val="center"/>
          </w:tcPr>
          <w:p w14:paraId="3DA695C3" w14:textId="77777777" w:rsidR="00DD0568" w:rsidRDefault="00DD0568" w:rsidP="006E6B38">
            <w:pPr>
              <w:pStyle w:val="ad"/>
              <w:jc w:val="right"/>
            </w:pPr>
            <w:r>
              <w:rPr>
                <w:rFonts w:hint="eastAsia"/>
              </w:rPr>
              <w:t>（</w:t>
            </w:r>
            <w:r>
              <w:t>6</w:t>
            </w:r>
            <w:r>
              <w:rPr>
                <w:rFonts w:hint="eastAsia"/>
              </w:rPr>
              <w:t>.</w:t>
            </w:r>
            <w:r>
              <w:t>11</w:t>
            </w:r>
            <w:r>
              <w:rPr>
                <w:rFonts w:hint="eastAsia"/>
              </w:rPr>
              <w:t>）</w:t>
            </w:r>
          </w:p>
        </w:tc>
      </w:tr>
    </w:tbl>
    <w:p w14:paraId="4527000F" w14:textId="77777777" w:rsidR="00DD0568" w:rsidRDefault="00DD0568" w:rsidP="00DD0568">
      <w:pPr>
        <w:pStyle w:val="ad"/>
      </w:pPr>
      <w:r>
        <w:rPr>
          <w:rFonts w:hint="eastAsia"/>
        </w:rPr>
        <w:t>式中：</w:t>
      </w:r>
      <m:oMath>
        <m:r>
          <w:rPr>
            <w:rFonts w:ascii="Cambria Math" w:hAnsi="Cambria Math"/>
          </w:rPr>
          <m:t>N</m:t>
        </m:r>
      </m:oMath>
      <w:r>
        <w:rPr>
          <w:rFonts w:hint="eastAsia"/>
        </w:rPr>
        <w:t>—</w:t>
      </w:r>
      <w:r w:rsidRPr="00BB1F93">
        <w:rPr>
          <w:rFonts w:hint="eastAsia"/>
        </w:rPr>
        <w:t>在线实时标定点个数</w:t>
      </w:r>
      <w:r>
        <w:rPr>
          <w:rFonts w:hint="eastAsia"/>
        </w:rPr>
        <w:t>，</w:t>
      </w:r>
      <m:oMath>
        <m:r>
          <w:rPr>
            <w:rFonts w:ascii="Cambria Math" w:hAnsi="Cambria Math"/>
          </w:rPr>
          <m:t>N=3</m:t>
        </m:r>
      </m:oMath>
      <w:r>
        <w:rPr>
          <w:rFonts w:hint="eastAsia"/>
        </w:rPr>
        <w:t>；</w:t>
      </w:r>
    </w:p>
    <w:tbl>
      <w:tblPr>
        <w:tblStyle w:val="a9"/>
        <w:tblW w:w="0" w:type="auto"/>
        <w:tblLook w:val="04A0" w:firstRow="1" w:lastRow="0" w:firstColumn="1" w:lastColumn="0" w:noHBand="0" w:noVBand="1"/>
      </w:tblPr>
      <w:tblGrid>
        <w:gridCol w:w="2074"/>
        <w:gridCol w:w="691"/>
        <w:gridCol w:w="1383"/>
        <w:gridCol w:w="1382"/>
        <w:gridCol w:w="692"/>
        <w:gridCol w:w="2074"/>
      </w:tblGrid>
      <w:tr w:rsidR="00DD0568" w14:paraId="54825C24" w14:textId="77777777" w:rsidTr="006E6B38">
        <w:tc>
          <w:tcPr>
            <w:tcW w:w="2074" w:type="dxa"/>
            <w:tcBorders>
              <w:top w:val="nil"/>
              <w:left w:val="nil"/>
              <w:bottom w:val="nil"/>
              <w:right w:val="nil"/>
            </w:tcBorders>
          </w:tcPr>
          <w:p w14:paraId="043A0F8D" w14:textId="77777777" w:rsidR="00DD0568" w:rsidRDefault="00DD0568" w:rsidP="006E6B38">
            <w:pPr>
              <w:ind w:firstLineChars="0" w:firstLine="0"/>
              <w:jc w:val="center"/>
            </w:pPr>
            <m:oMathPara>
              <m:oMath>
                <m:r>
                  <w:rPr>
                    <w:rFonts w:ascii="Cambria Math" w:hAnsi="Cambria Math"/>
                  </w:rPr>
                  <m:t>P=</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rPr>
                        </m:ctrlPr>
                      </m:sSubPr>
                      <m:e>
                        <m:r>
                          <w:rPr>
                            <w:rFonts w:ascii="Cambria Math" w:hAnsi="Cambria Math"/>
                          </w:rPr>
                          <m:t>y</m:t>
                        </m:r>
                      </m:e>
                      <m:sub>
                        <m:r>
                          <w:rPr>
                            <w:rFonts w:ascii="Cambria Math" w:hAnsi="Cambria Math"/>
                          </w:rPr>
                          <m:t>Ri</m:t>
                        </m:r>
                      </m:sub>
                    </m:sSub>
                  </m:e>
                </m:nary>
              </m:oMath>
            </m:oMathPara>
          </w:p>
        </w:tc>
        <w:tc>
          <w:tcPr>
            <w:tcW w:w="2074" w:type="dxa"/>
            <w:gridSpan w:val="2"/>
            <w:tcBorders>
              <w:top w:val="nil"/>
              <w:left w:val="nil"/>
              <w:bottom w:val="nil"/>
              <w:right w:val="nil"/>
            </w:tcBorders>
          </w:tcPr>
          <w:p w14:paraId="42734E5E" w14:textId="77777777" w:rsidR="00DD0568" w:rsidRDefault="00DD0568" w:rsidP="006E6B38">
            <w:pPr>
              <w:ind w:firstLineChars="0" w:firstLine="0"/>
              <w:jc w:val="center"/>
            </w:pPr>
            <m:oMathPara>
              <m:oMath>
                <m:r>
                  <w:rPr>
                    <w:rFonts w:ascii="Cambria Math" w:hAnsi="Cambria Math"/>
                  </w:rPr>
                  <m:t>Q=</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e>
                </m:nary>
              </m:oMath>
            </m:oMathPara>
          </w:p>
        </w:tc>
        <w:tc>
          <w:tcPr>
            <w:tcW w:w="2074" w:type="dxa"/>
            <w:gridSpan w:val="2"/>
            <w:tcBorders>
              <w:top w:val="nil"/>
              <w:left w:val="nil"/>
              <w:bottom w:val="nil"/>
              <w:right w:val="nil"/>
            </w:tcBorders>
          </w:tcPr>
          <w:p w14:paraId="5C924430" w14:textId="77777777" w:rsidR="00DD0568" w:rsidRDefault="00DD0568" w:rsidP="006E6B38">
            <w:pPr>
              <w:ind w:firstLineChars="0" w:firstLine="0"/>
              <w:jc w:val="center"/>
            </w:pPr>
            <m:oMathPara>
              <m:oMath>
                <m:r>
                  <w:rPr>
                    <w:rFonts w:ascii="Cambria Math" w:hAnsi="Cambria Math"/>
                  </w:rPr>
                  <m:t>R=</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3</m:t>
                        </m:r>
                      </m:sup>
                    </m:sSubSup>
                  </m:e>
                </m:nary>
              </m:oMath>
            </m:oMathPara>
          </w:p>
        </w:tc>
        <w:tc>
          <w:tcPr>
            <w:tcW w:w="2074" w:type="dxa"/>
            <w:tcBorders>
              <w:top w:val="nil"/>
              <w:left w:val="nil"/>
              <w:bottom w:val="nil"/>
              <w:right w:val="nil"/>
            </w:tcBorders>
          </w:tcPr>
          <w:p w14:paraId="724ECFAF" w14:textId="77777777" w:rsidR="00DD0568" w:rsidRDefault="00DD0568" w:rsidP="006E6B38">
            <w:pPr>
              <w:ind w:firstLineChars="0" w:firstLine="0"/>
              <w:jc w:val="center"/>
            </w:pPr>
            <m:oMathPara>
              <m:oMath>
                <m:r>
                  <w:rPr>
                    <w:rFonts w:ascii="Cambria Math" w:hAnsi="Cambria Math"/>
                  </w:rPr>
                  <m:t>S=</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4</m:t>
                        </m:r>
                      </m:sup>
                    </m:sSubSup>
                  </m:e>
                </m:nary>
              </m:oMath>
            </m:oMathPara>
          </w:p>
        </w:tc>
      </w:tr>
      <w:tr w:rsidR="00DD0568" w14:paraId="00C4BA74" w14:textId="77777777" w:rsidTr="006E6B38">
        <w:tc>
          <w:tcPr>
            <w:tcW w:w="2765" w:type="dxa"/>
            <w:gridSpan w:val="2"/>
            <w:tcBorders>
              <w:top w:val="nil"/>
              <w:left w:val="nil"/>
              <w:bottom w:val="nil"/>
              <w:right w:val="nil"/>
            </w:tcBorders>
          </w:tcPr>
          <w:p w14:paraId="2815BCC0" w14:textId="77777777" w:rsidR="00DD0568" w:rsidRDefault="00DD0568" w:rsidP="006E6B38">
            <w:pPr>
              <w:ind w:firstLineChars="0" w:firstLine="0"/>
              <w:jc w:val="center"/>
            </w:pPr>
            <m:oMathPara>
              <m:oMath>
                <m:r>
                  <w:rPr>
                    <w:rFonts w:ascii="Cambria Math" w:hAnsi="Cambria Math"/>
                  </w:rPr>
                  <m:t>D=</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rPr>
                        </m:ctrlPr>
                      </m:sSubPr>
                      <m:e>
                        <m:r>
                          <w:rPr>
                            <w:rFonts w:ascii="Cambria Math" w:hAnsi="Cambria Math"/>
                          </w:rPr>
                          <m:t>x</m:t>
                        </m:r>
                      </m:e>
                      <m:sub>
                        <m:r>
                          <w:rPr>
                            <w:rFonts w:ascii="Cambria Math" w:hAnsi="Cambria Math"/>
                          </w:rPr>
                          <m:t>Ri</m:t>
                        </m:r>
                      </m:sub>
                    </m:sSub>
                  </m:e>
                </m:nary>
              </m:oMath>
            </m:oMathPara>
          </w:p>
        </w:tc>
        <w:tc>
          <w:tcPr>
            <w:tcW w:w="2765" w:type="dxa"/>
            <w:gridSpan w:val="2"/>
            <w:tcBorders>
              <w:top w:val="nil"/>
              <w:left w:val="nil"/>
              <w:bottom w:val="nil"/>
              <w:right w:val="nil"/>
            </w:tcBorders>
          </w:tcPr>
          <w:p w14:paraId="64F6EC43" w14:textId="77777777" w:rsidR="00DD0568" w:rsidRDefault="00DD0568" w:rsidP="006E6B38">
            <w:pPr>
              <w:ind w:firstLineChars="0" w:firstLine="0"/>
              <w:jc w:val="center"/>
            </w:pPr>
            <m:oMathPara>
              <m:oMath>
                <m:r>
                  <w:rPr>
                    <w:rFonts w:ascii="Cambria Math" w:hAnsi="Cambria Math"/>
                  </w:rPr>
                  <m:t>E=</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Ri</m:t>
                            </m:r>
                          </m:sub>
                        </m:sSub>
                        <m:r>
                          <w:rPr>
                            <w:rFonts w:ascii="Cambria Math" w:hAnsi="Cambria Math"/>
                          </w:rPr>
                          <m:t>y</m:t>
                        </m:r>
                      </m:e>
                      <m:sub>
                        <m:r>
                          <w:rPr>
                            <w:rFonts w:ascii="Cambria Math" w:hAnsi="Cambria Math"/>
                          </w:rPr>
                          <m:t>Ri</m:t>
                        </m:r>
                      </m:sub>
                    </m:sSub>
                  </m:e>
                </m:nary>
              </m:oMath>
            </m:oMathPara>
          </w:p>
        </w:tc>
        <w:tc>
          <w:tcPr>
            <w:tcW w:w="2766" w:type="dxa"/>
            <w:gridSpan w:val="2"/>
            <w:tcBorders>
              <w:top w:val="nil"/>
              <w:left w:val="nil"/>
              <w:bottom w:val="nil"/>
              <w:right w:val="nil"/>
            </w:tcBorders>
          </w:tcPr>
          <w:p w14:paraId="6FD2B05C" w14:textId="77777777" w:rsidR="00DD0568" w:rsidRDefault="00DD0568" w:rsidP="006E6B38">
            <w:pPr>
              <w:ind w:firstLineChars="0" w:firstLine="0"/>
              <w:jc w:val="center"/>
            </w:pPr>
            <m:oMathPara>
              <m:oMath>
                <m:r>
                  <w:rPr>
                    <w:rFonts w:ascii="Cambria Math" w:hAnsi="Cambria Math"/>
                  </w:rPr>
                  <m:t>F=</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3</m:t>
                    </m:r>
                  </m:sup>
                  <m:e>
                    <m:sSub>
                      <m:sSubPr>
                        <m:ctrlPr>
                          <w:rPr>
                            <w:rFonts w:ascii="Cambria Math" w:hAnsi="Cambria Math"/>
                          </w:rPr>
                        </m:ctrlPr>
                      </m:sSubPr>
                      <m:e>
                        <m:r>
                          <w:rPr>
                            <w:rFonts w:ascii="Cambria Math" w:hAnsi="Cambria Math"/>
                          </w:rPr>
                          <m:t>x</m:t>
                        </m:r>
                      </m:e>
                      <m:sub>
                        <m:r>
                          <w:rPr>
                            <w:rFonts w:ascii="Cambria Math" w:hAnsi="Cambria Math"/>
                          </w:rPr>
                          <m:t>Ri</m:t>
                        </m:r>
                      </m:sub>
                    </m:sSub>
                  </m:e>
                </m:nary>
                <m:sSubSup>
                  <m:sSubSupPr>
                    <m:ctrlPr>
                      <w:rPr>
                        <w:rFonts w:ascii="Cambria Math" w:hAnsi="Cambria Math"/>
                      </w:rPr>
                    </m:ctrlPr>
                  </m:sSubSupPr>
                  <m:e>
                    <m:r>
                      <w:rPr>
                        <w:rFonts w:ascii="Cambria Math" w:hAnsi="Cambria Math"/>
                      </w:rPr>
                      <m:t>y</m:t>
                    </m:r>
                  </m:e>
                  <m:sub>
                    <m:r>
                      <w:rPr>
                        <w:rFonts w:ascii="Cambria Math" w:hAnsi="Cambria Math"/>
                      </w:rPr>
                      <m:t>Ri</m:t>
                    </m:r>
                  </m:sub>
                  <m:sup>
                    <m:r>
                      <w:rPr>
                        <w:rFonts w:ascii="Cambria Math" w:hAnsi="Cambria Math"/>
                      </w:rPr>
                      <m:t>2</m:t>
                    </m:r>
                  </m:sup>
                </m:sSubSup>
              </m:oMath>
            </m:oMathPara>
          </w:p>
        </w:tc>
      </w:tr>
    </w:tbl>
    <w:p w14:paraId="16319F87" w14:textId="77777777" w:rsidR="00DD0568" w:rsidRDefault="00DD0568" w:rsidP="00DD0568">
      <w:r w:rsidRPr="00E056BA">
        <w:rPr>
          <w:rFonts w:hint="eastAsia"/>
        </w:rPr>
        <w:t>由</w:t>
      </w:r>
      <w:proofErr w:type="gramStart"/>
      <w:r w:rsidRPr="00E056BA">
        <w:rPr>
          <w:rFonts w:hint="eastAsia"/>
        </w:rPr>
        <w:t>标定值</w:t>
      </w:r>
      <w:proofErr w:type="gramEnd"/>
      <w:r w:rsidRPr="00E056BA">
        <w:rPr>
          <w:rFonts w:hint="eastAsia"/>
        </w:rPr>
        <w:t>计算出</w:t>
      </w:r>
      <m:oMath>
        <m:r>
          <w:rPr>
            <w:rFonts w:ascii="Cambria Math" w:hAnsi="Cambria Math"/>
          </w:rPr>
          <m:t>P</m:t>
        </m:r>
      </m:oMath>
      <w:r w:rsidRPr="00E056BA">
        <w:rPr>
          <w:rFonts w:hint="eastAsia"/>
        </w:rPr>
        <w:t>、</w:t>
      </w:r>
      <m:oMath>
        <m:r>
          <w:rPr>
            <w:rFonts w:ascii="Cambria Math" w:hAnsi="Cambria Math"/>
          </w:rPr>
          <m:t>Q</m:t>
        </m:r>
      </m:oMath>
      <w:r w:rsidRPr="00E056BA">
        <w:rPr>
          <w:rFonts w:hint="eastAsia"/>
        </w:rPr>
        <w:t>、</w:t>
      </w:r>
      <m:oMath>
        <m:r>
          <w:rPr>
            <w:rFonts w:ascii="Cambria Math" w:hAnsi="Cambria Math"/>
          </w:rPr>
          <m:t>R</m:t>
        </m:r>
      </m:oMath>
      <w:r w:rsidRPr="00E056BA">
        <w:rPr>
          <w:rFonts w:hint="eastAsia"/>
        </w:rPr>
        <w:t>、</w:t>
      </w:r>
      <m:oMath>
        <m:r>
          <w:rPr>
            <w:rFonts w:ascii="Cambria Math" w:hAnsi="Cambria Math"/>
          </w:rPr>
          <m:t>S</m:t>
        </m:r>
      </m:oMath>
      <w:r w:rsidRPr="00E056BA">
        <w:rPr>
          <w:rFonts w:hint="eastAsia"/>
        </w:rPr>
        <w:t>、</w:t>
      </w:r>
      <m:oMath>
        <m:r>
          <w:rPr>
            <w:rFonts w:ascii="Cambria Math" w:hAnsi="Cambria Math"/>
          </w:rPr>
          <m:t>D</m:t>
        </m:r>
      </m:oMath>
      <w:r w:rsidRPr="00E056BA">
        <w:rPr>
          <w:rFonts w:hint="eastAsia"/>
        </w:rPr>
        <w:t>、</w:t>
      </w:r>
      <m:oMath>
        <m:r>
          <w:rPr>
            <w:rFonts w:ascii="Cambria Math" w:hAnsi="Cambria Math"/>
          </w:rPr>
          <m:t>E</m:t>
        </m:r>
      </m:oMath>
      <w:r w:rsidRPr="00E056BA">
        <w:rPr>
          <w:rFonts w:hint="eastAsia"/>
        </w:rPr>
        <w:t>、</w:t>
      </w:r>
      <m:oMath>
        <m:r>
          <w:rPr>
            <w:rFonts w:ascii="Cambria Math" w:hAnsi="Cambria Math"/>
          </w:rPr>
          <m:t>F</m:t>
        </m:r>
      </m:oMath>
      <w:r w:rsidRPr="00E056BA">
        <w:rPr>
          <w:rFonts w:hint="eastAsia"/>
        </w:rPr>
        <w:t>后，解式（</w:t>
      </w:r>
      <w:r w:rsidRPr="00E056BA">
        <w:rPr>
          <w:rFonts w:hint="eastAsia"/>
        </w:rPr>
        <w:t>6.</w:t>
      </w:r>
      <w:r>
        <w:t>11</w:t>
      </w:r>
      <w:r w:rsidRPr="00E056BA">
        <w:rPr>
          <w:rFonts w:hint="eastAsia"/>
        </w:rPr>
        <w:t>）矩阵方程可得待定常系数</w:t>
      </w:r>
      <m:oMath>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rsidRPr="00E056BA">
        <w:rPr>
          <w:rFonts w:hint="eastAsia"/>
        </w:rPr>
        <w:t>的表达式</w:t>
      </w:r>
      <w:r>
        <w:rPr>
          <w:rFonts w:hint="eastAsia"/>
        </w:rPr>
        <w:t>：</w:t>
      </w:r>
    </w:p>
    <w:tbl>
      <w:tblPr>
        <w:tblStyle w:val="a9"/>
        <w:tblW w:w="0" w:type="auto"/>
        <w:tblLook w:val="04A0" w:firstRow="1" w:lastRow="0" w:firstColumn="1" w:lastColumn="0" w:noHBand="0" w:noVBand="1"/>
      </w:tblPr>
      <w:tblGrid>
        <w:gridCol w:w="2765"/>
        <w:gridCol w:w="2765"/>
        <w:gridCol w:w="2766"/>
      </w:tblGrid>
      <w:tr w:rsidR="00DD0568" w14:paraId="1F6C5B0F" w14:textId="77777777" w:rsidTr="006E6B38">
        <w:tc>
          <w:tcPr>
            <w:tcW w:w="2765" w:type="dxa"/>
            <w:tcBorders>
              <w:top w:val="nil"/>
              <w:left w:val="nil"/>
              <w:bottom w:val="nil"/>
              <w:right w:val="nil"/>
            </w:tcBorders>
            <w:vAlign w:val="center"/>
          </w:tcPr>
          <w:p w14:paraId="08C1B80B" w14:textId="77777777" w:rsidR="00DD0568" w:rsidRDefault="00E057C1" w:rsidP="006E6B38">
            <w:pPr>
              <w:ind w:firstLineChars="0"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plcHide m:val="1"/>
                            <m:mcs>
                              <m:mc>
                                <m:mcPr>
                                  <m:count m:val="3"/>
                                  <m:mcJc m:val="center"/>
                                </m:mcPr>
                              </m:mc>
                            </m:mcs>
                            <m:ctrlPr>
                              <w:rPr>
                                <w:rFonts w:ascii="Cambria Math" w:hAnsi="Cambria Math"/>
                              </w:rPr>
                            </m:ctrlPr>
                          </m:mPr>
                          <m:mr>
                            <m:e>
                              <m:r>
                                <w:rPr>
                                  <w:rFonts w:ascii="Cambria Math" w:hAnsi="Cambria Math"/>
                                </w:rPr>
                                <m:t>D</m:t>
                              </m:r>
                            </m:e>
                            <m:e>
                              <m:r>
                                <w:rPr>
                                  <w:rFonts w:ascii="Cambria Math" w:hAnsi="Cambria Math"/>
                                </w:rPr>
                                <m:t>P</m:t>
                              </m:r>
                            </m:e>
                            <m:e>
                              <m:r>
                                <w:rPr>
                                  <w:rFonts w:ascii="Cambria Math" w:hAnsi="Cambria Math"/>
                                </w:rPr>
                                <m:t>Q</m:t>
                              </m:r>
                            </m:e>
                          </m:mr>
                          <m:mr>
                            <m:e>
                              <m:r>
                                <w:rPr>
                                  <w:rFonts w:ascii="Cambria Math" w:hAnsi="Cambria Math"/>
                                </w:rPr>
                                <m:t>E</m:t>
                              </m:r>
                            </m:e>
                            <m:e>
                              <m:r>
                                <w:rPr>
                                  <w:rFonts w:ascii="Cambria Math" w:hAnsi="Cambria Math"/>
                                </w:rPr>
                                <m:t>Q</m:t>
                              </m:r>
                            </m:e>
                            <m:e>
                              <m:r>
                                <w:rPr>
                                  <w:rFonts w:ascii="Cambria Math" w:hAnsi="Cambria Math"/>
                                </w:rPr>
                                <m:t>R</m:t>
                              </m:r>
                            </m:e>
                          </m:mr>
                          <m:mr>
                            <m:e>
                              <m:r>
                                <w:rPr>
                                  <w:rFonts w:ascii="Cambria Math" w:hAnsi="Cambria Math"/>
                                </w:rPr>
                                <m:t>E</m:t>
                              </m:r>
                            </m:e>
                            <m:e>
                              <m:r>
                                <w:rPr>
                                  <w:rFonts w:ascii="Cambria Math" w:hAnsi="Cambria Math"/>
                                </w:rPr>
                                <m:t>R</m:t>
                              </m:r>
                            </m:e>
                            <m:e>
                              <m:r>
                                <w:rPr>
                                  <w:rFonts w:ascii="Cambria Math" w:hAnsi="Cambria Math"/>
                                </w:rPr>
                                <m:t>S</m:t>
                              </m:r>
                            </m:e>
                          </m:mr>
                        </m:m>
                      </m:e>
                    </m:d>
                  </m:num>
                  <m:den>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N</m:t>
                              </m:r>
                            </m:e>
                            <m:e>
                              <m:r>
                                <w:rPr>
                                  <w:rFonts w:ascii="Cambria Math" w:hAnsi="Cambria Math"/>
                                </w:rPr>
                                <m:t>P</m:t>
                              </m:r>
                            </m:e>
                            <m:e>
                              <m:r>
                                <w:rPr>
                                  <w:rFonts w:ascii="Cambria Math" w:hAnsi="Cambria Math"/>
                                </w:rPr>
                                <m:t>Q</m:t>
                              </m:r>
                            </m:e>
                          </m:mr>
                          <m:mr>
                            <m:e>
                              <m:r>
                                <w:rPr>
                                  <w:rFonts w:ascii="Cambria Math" w:hAnsi="Cambria Math"/>
                                </w:rPr>
                                <m:t>P</m:t>
                              </m:r>
                            </m:e>
                            <m:e>
                              <m:r>
                                <w:rPr>
                                  <w:rFonts w:ascii="Cambria Math" w:hAnsi="Cambria Math"/>
                                </w:rPr>
                                <m:t>Q</m:t>
                              </m:r>
                            </m:e>
                            <m:e>
                              <m:r>
                                <w:rPr>
                                  <w:rFonts w:ascii="Cambria Math" w:hAnsi="Cambria Math"/>
                                </w:rPr>
                                <m:t>R</m:t>
                              </m:r>
                            </m:e>
                          </m:mr>
                          <m:mr>
                            <m:e>
                              <m:r>
                                <w:rPr>
                                  <w:rFonts w:ascii="Cambria Math" w:hAnsi="Cambria Math"/>
                                </w:rPr>
                                <m:t>Q</m:t>
                              </m:r>
                            </m:e>
                            <m:e>
                              <m:r>
                                <w:rPr>
                                  <w:rFonts w:ascii="Cambria Math" w:hAnsi="Cambria Math"/>
                                </w:rPr>
                                <m:t>R</m:t>
                              </m:r>
                            </m:e>
                            <m:e>
                              <m:r>
                                <w:rPr>
                                  <w:rFonts w:ascii="Cambria Math" w:hAnsi="Cambria Math"/>
                                </w:rPr>
                                <m:t>S</m:t>
                              </m:r>
                            </m:e>
                          </m:mr>
                        </m:m>
                      </m:e>
                    </m:d>
                  </m:den>
                </m:f>
              </m:oMath>
            </m:oMathPara>
          </w:p>
        </w:tc>
        <w:tc>
          <w:tcPr>
            <w:tcW w:w="2765" w:type="dxa"/>
            <w:tcBorders>
              <w:top w:val="nil"/>
              <w:left w:val="nil"/>
              <w:bottom w:val="nil"/>
              <w:right w:val="nil"/>
            </w:tcBorders>
            <w:vAlign w:val="center"/>
          </w:tcPr>
          <w:p w14:paraId="0ABE2D3E" w14:textId="77777777" w:rsidR="00DD0568" w:rsidRDefault="00E057C1" w:rsidP="006E6B38">
            <w:pPr>
              <w:ind w:firstLineChars="0"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plcHide m:val="1"/>
                            <m:mcs>
                              <m:mc>
                                <m:mcPr>
                                  <m:count m:val="3"/>
                                  <m:mcJc m:val="center"/>
                                </m:mcPr>
                              </m:mc>
                            </m:mcs>
                            <m:ctrlPr>
                              <w:rPr>
                                <w:rFonts w:ascii="Cambria Math" w:hAnsi="Cambria Math"/>
                              </w:rPr>
                            </m:ctrlPr>
                          </m:mPr>
                          <m:mr>
                            <m:e>
                              <m:r>
                                <w:rPr>
                                  <w:rFonts w:ascii="Cambria Math" w:hAnsi="Cambria Math"/>
                                </w:rPr>
                                <m:t>N</m:t>
                              </m:r>
                            </m:e>
                            <m:e>
                              <m:r>
                                <w:rPr>
                                  <w:rFonts w:ascii="Cambria Math" w:hAnsi="Cambria Math"/>
                                </w:rPr>
                                <m:t>D</m:t>
                              </m:r>
                            </m:e>
                            <m:e>
                              <m:r>
                                <w:rPr>
                                  <w:rFonts w:ascii="Cambria Math" w:hAnsi="Cambria Math"/>
                                </w:rPr>
                                <m:t>Q</m:t>
                              </m:r>
                            </m:e>
                          </m:mr>
                          <m:mr>
                            <m:e>
                              <m:r>
                                <w:rPr>
                                  <w:rFonts w:ascii="Cambria Math" w:hAnsi="Cambria Math"/>
                                </w:rPr>
                                <m:t>P</m:t>
                              </m:r>
                            </m:e>
                            <m:e>
                              <m:r>
                                <w:rPr>
                                  <w:rFonts w:ascii="Cambria Math" w:hAnsi="Cambria Math"/>
                                </w:rPr>
                                <m:t>E</m:t>
                              </m:r>
                            </m:e>
                            <m:e>
                              <m:r>
                                <w:rPr>
                                  <w:rFonts w:ascii="Cambria Math" w:hAnsi="Cambria Math"/>
                                </w:rPr>
                                <m:t>R</m:t>
                              </m:r>
                            </m:e>
                          </m:mr>
                          <m:mr>
                            <m:e>
                              <m:r>
                                <w:rPr>
                                  <w:rFonts w:ascii="Cambria Math" w:hAnsi="Cambria Math"/>
                                </w:rPr>
                                <m:t>Q</m:t>
                              </m:r>
                            </m:e>
                            <m:e>
                              <m:r>
                                <w:rPr>
                                  <w:rFonts w:ascii="Cambria Math" w:hAnsi="Cambria Math"/>
                                </w:rPr>
                                <m:t>F</m:t>
                              </m:r>
                            </m:e>
                            <m:e>
                              <m:r>
                                <w:rPr>
                                  <w:rFonts w:ascii="Cambria Math" w:hAnsi="Cambria Math"/>
                                </w:rPr>
                                <m:t>S</m:t>
                              </m:r>
                            </m:e>
                          </m:mr>
                        </m:m>
                      </m:e>
                    </m:d>
                  </m:num>
                  <m:den>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N</m:t>
                              </m:r>
                            </m:e>
                            <m:e>
                              <m:r>
                                <w:rPr>
                                  <w:rFonts w:ascii="Cambria Math" w:hAnsi="Cambria Math"/>
                                </w:rPr>
                                <m:t>P</m:t>
                              </m:r>
                            </m:e>
                            <m:e>
                              <m:r>
                                <w:rPr>
                                  <w:rFonts w:ascii="Cambria Math" w:hAnsi="Cambria Math"/>
                                </w:rPr>
                                <m:t>Q</m:t>
                              </m:r>
                            </m:e>
                          </m:mr>
                          <m:mr>
                            <m:e>
                              <m:r>
                                <w:rPr>
                                  <w:rFonts w:ascii="Cambria Math" w:hAnsi="Cambria Math"/>
                                </w:rPr>
                                <m:t>P</m:t>
                              </m:r>
                            </m:e>
                            <m:e>
                              <m:r>
                                <w:rPr>
                                  <w:rFonts w:ascii="Cambria Math" w:hAnsi="Cambria Math"/>
                                </w:rPr>
                                <m:t>Q</m:t>
                              </m:r>
                            </m:e>
                            <m:e>
                              <m:r>
                                <w:rPr>
                                  <w:rFonts w:ascii="Cambria Math" w:hAnsi="Cambria Math"/>
                                </w:rPr>
                                <m:t>R</m:t>
                              </m:r>
                            </m:e>
                          </m:mr>
                          <m:mr>
                            <m:e>
                              <m:r>
                                <w:rPr>
                                  <w:rFonts w:ascii="Cambria Math" w:hAnsi="Cambria Math"/>
                                </w:rPr>
                                <m:t>Q</m:t>
                              </m:r>
                            </m:e>
                            <m:e>
                              <m:r>
                                <w:rPr>
                                  <w:rFonts w:ascii="Cambria Math" w:hAnsi="Cambria Math"/>
                                </w:rPr>
                                <m:t>R</m:t>
                              </m:r>
                            </m:e>
                            <m:e>
                              <m:r>
                                <w:rPr>
                                  <w:rFonts w:ascii="Cambria Math" w:hAnsi="Cambria Math"/>
                                </w:rPr>
                                <m:t>S</m:t>
                              </m:r>
                            </m:e>
                          </m:mr>
                        </m:m>
                      </m:e>
                    </m:d>
                  </m:den>
                </m:f>
              </m:oMath>
            </m:oMathPara>
          </w:p>
        </w:tc>
        <w:tc>
          <w:tcPr>
            <w:tcW w:w="2766" w:type="dxa"/>
            <w:tcBorders>
              <w:top w:val="nil"/>
              <w:left w:val="nil"/>
              <w:bottom w:val="nil"/>
              <w:right w:val="nil"/>
            </w:tcBorders>
            <w:vAlign w:val="center"/>
          </w:tcPr>
          <w:p w14:paraId="3CDA57F0" w14:textId="77777777" w:rsidR="00DD0568" w:rsidRDefault="00E057C1" w:rsidP="006E6B38">
            <w:pPr>
              <w:ind w:firstLineChars="0"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f>
                  <m:fPr>
                    <m:ctrlPr>
                      <w:rPr>
                        <w:rFonts w:ascii="Cambria Math" w:hAnsi="Cambria Math"/>
                      </w:rPr>
                    </m:ctrlPr>
                  </m:fPr>
                  <m:num>
                    <m:d>
                      <m:dPr>
                        <m:begChr m:val="|"/>
                        <m:endChr m:val="|"/>
                        <m:ctrlPr>
                          <w:rPr>
                            <w:rFonts w:ascii="Cambria Math" w:hAnsi="Cambria Math"/>
                            <w:i/>
                          </w:rPr>
                        </m:ctrlPr>
                      </m:dPr>
                      <m:e>
                        <m:m>
                          <m:mPr>
                            <m:plcHide m:val="1"/>
                            <m:mcs>
                              <m:mc>
                                <m:mcPr>
                                  <m:count m:val="3"/>
                                  <m:mcJc m:val="center"/>
                                </m:mcPr>
                              </m:mc>
                            </m:mcs>
                            <m:ctrlPr>
                              <w:rPr>
                                <w:rFonts w:ascii="Cambria Math" w:hAnsi="Cambria Math"/>
                              </w:rPr>
                            </m:ctrlPr>
                          </m:mPr>
                          <m:mr>
                            <m:e>
                              <m:r>
                                <w:rPr>
                                  <w:rFonts w:ascii="Cambria Math" w:hAnsi="Cambria Math"/>
                                </w:rPr>
                                <m:t>N</m:t>
                              </m:r>
                            </m:e>
                            <m:e>
                              <m:r>
                                <w:rPr>
                                  <w:rFonts w:ascii="Cambria Math" w:hAnsi="Cambria Math"/>
                                </w:rPr>
                                <m:t>P</m:t>
                              </m:r>
                            </m:e>
                            <m:e>
                              <m:r>
                                <w:rPr>
                                  <w:rFonts w:ascii="Cambria Math" w:hAnsi="Cambria Math"/>
                                </w:rPr>
                                <m:t>D</m:t>
                              </m:r>
                            </m:e>
                          </m:mr>
                          <m:mr>
                            <m:e>
                              <m:r>
                                <w:rPr>
                                  <w:rFonts w:ascii="Cambria Math" w:hAnsi="Cambria Math"/>
                                </w:rPr>
                                <m:t>P</m:t>
                              </m:r>
                            </m:e>
                            <m:e>
                              <m:r>
                                <w:rPr>
                                  <w:rFonts w:ascii="Cambria Math" w:hAnsi="Cambria Math"/>
                                </w:rPr>
                                <m:t>Q</m:t>
                              </m:r>
                            </m:e>
                            <m:e>
                              <m:r>
                                <w:rPr>
                                  <w:rFonts w:ascii="Cambria Math" w:hAnsi="Cambria Math"/>
                                </w:rPr>
                                <m:t>E</m:t>
                              </m:r>
                            </m:e>
                          </m:mr>
                          <m:mr>
                            <m:e>
                              <m:r>
                                <w:rPr>
                                  <w:rFonts w:ascii="Cambria Math" w:hAnsi="Cambria Math"/>
                                </w:rPr>
                                <m:t>Q</m:t>
                              </m:r>
                            </m:e>
                            <m:e>
                              <m:r>
                                <w:rPr>
                                  <w:rFonts w:ascii="Cambria Math" w:hAnsi="Cambria Math"/>
                                </w:rPr>
                                <m:t>R</m:t>
                              </m:r>
                            </m:e>
                            <m:e>
                              <m:r>
                                <w:rPr>
                                  <w:rFonts w:ascii="Cambria Math" w:hAnsi="Cambria Math"/>
                                </w:rPr>
                                <m:t>F</m:t>
                              </m:r>
                            </m:e>
                          </m:mr>
                        </m:m>
                      </m:e>
                    </m:d>
                  </m:num>
                  <m:den>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N</m:t>
                              </m:r>
                            </m:e>
                            <m:e>
                              <m:r>
                                <w:rPr>
                                  <w:rFonts w:ascii="Cambria Math" w:hAnsi="Cambria Math"/>
                                </w:rPr>
                                <m:t>P</m:t>
                              </m:r>
                            </m:e>
                            <m:e>
                              <m:r>
                                <w:rPr>
                                  <w:rFonts w:ascii="Cambria Math" w:hAnsi="Cambria Math"/>
                                </w:rPr>
                                <m:t>Q</m:t>
                              </m:r>
                            </m:e>
                          </m:mr>
                          <m:mr>
                            <m:e>
                              <m:r>
                                <w:rPr>
                                  <w:rFonts w:ascii="Cambria Math" w:hAnsi="Cambria Math"/>
                                </w:rPr>
                                <m:t>P</m:t>
                              </m:r>
                            </m:e>
                            <m:e>
                              <m:r>
                                <w:rPr>
                                  <w:rFonts w:ascii="Cambria Math" w:hAnsi="Cambria Math"/>
                                </w:rPr>
                                <m:t>Q</m:t>
                              </m:r>
                            </m:e>
                            <m:e>
                              <m:r>
                                <w:rPr>
                                  <w:rFonts w:ascii="Cambria Math" w:hAnsi="Cambria Math"/>
                                </w:rPr>
                                <m:t>R</m:t>
                              </m:r>
                            </m:e>
                          </m:mr>
                          <m:mr>
                            <m:e>
                              <m:r>
                                <w:rPr>
                                  <w:rFonts w:ascii="Cambria Math" w:hAnsi="Cambria Math"/>
                                </w:rPr>
                                <m:t>Q</m:t>
                              </m:r>
                            </m:e>
                            <m:e>
                              <m:r>
                                <w:rPr>
                                  <w:rFonts w:ascii="Cambria Math" w:hAnsi="Cambria Math"/>
                                </w:rPr>
                                <m:t>R</m:t>
                              </m:r>
                            </m:e>
                            <m:e>
                              <m:r>
                                <w:rPr>
                                  <w:rFonts w:ascii="Cambria Math" w:hAnsi="Cambria Math"/>
                                </w:rPr>
                                <m:t>S</m:t>
                              </m:r>
                            </m:e>
                          </m:mr>
                        </m:m>
                      </m:e>
                    </m:d>
                  </m:den>
                </m:f>
              </m:oMath>
            </m:oMathPara>
          </w:p>
        </w:tc>
      </w:tr>
    </w:tbl>
    <w:p w14:paraId="1AEE078C" w14:textId="77777777" w:rsidR="00DD0568" w:rsidRDefault="00DD0568" w:rsidP="00DD0568">
      <w:r>
        <w:rPr>
          <w:rFonts w:hint="eastAsia"/>
        </w:rPr>
        <w:t>一旦确定</w:t>
      </w:r>
      <m:oMath>
        <m:sSub>
          <m:sSubPr>
            <m:ctrlPr>
              <w:rPr>
                <w:rFonts w:ascii="Cambria Math" w:hAnsi="Cambria Math"/>
              </w:rPr>
            </m:ctrlPr>
          </m:sSubPr>
          <m:e>
            <m:r>
              <w:rPr>
                <w:rFonts w:ascii="Cambria Math" w:hAnsi="Cambria Math"/>
              </w:rPr>
              <m:t>C</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rPr>
          <w:rFonts w:hint="eastAsia"/>
        </w:rPr>
        <w:t>的</w:t>
      </w:r>
      <w:r w:rsidRPr="00613C4E">
        <w:rPr>
          <w:rFonts w:hint="eastAsia"/>
        </w:rPr>
        <w:t>数值，</w:t>
      </w:r>
      <w:r>
        <w:rPr>
          <w:rFonts w:hint="eastAsia"/>
        </w:rPr>
        <w:t>就可以确定</w:t>
      </w:r>
      <w:r w:rsidRPr="00613C4E">
        <w:rPr>
          <w:rFonts w:hint="eastAsia"/>
        </w:rPr>
        <w:t>反非线性特性拟合方程式（</w:t>
      </w:r>
      <w:r w:rsidRPr="00613C4E">
        <w:rPr>
          <w:rFonts w:hint="eastAsia"/>
        </w:rPr>
        <w:t>6.1</w:t>
      </w:r>
      <w:r>
        <w:t>0</w:t>
      </w:r>
      <w:r w:rsidRPr="00613C4E">
        <w:rPr>
          <w:rFonts w:hint="eastAsia"/>
        </w:rPr>
        <w:t>）</w:t>
      </w:r>
      <w:r>
        <w:rPr>
          <w:rFonts w:hint="eastAsia"/>
        </w:rPr>
        <w:t>。</w:t>
      </w:r>
      <w:r w:rsidRPr="00FD306C">
        <w:rPr>
          <w:rFonts w:hint="eastAsia"/>
        </w:rPr>
        <w:t>此时，智能传感器系统可以通过转换开关切换到测量状态，并根据公式（</w:t>
      </w:r>
      <w:r w:rsidRPr="00FD306C">
        <w:rPr>
          <w:rFonts w:hint="eastAsia"/>
        </w:rPr>
        <w:t>6.10</w:t>
      </w:r>
      <w:r w:rsidRPr="00FD306C">
        <w:rPr>
          <w:rFonts w:hint="eastAsia"/>
        </w:rPr>
        <w:t>）计算出输出值</w:t>
      </w:r>
      <w:r w:rsidRPr="00FD306C">
        <w:rPr>
          <w:rFonts w:hint="eastAsia"/>
        </w:rPr>
        <w:t>x(y)</w:t>
      </w:r>
      <w:r w:rsidRPr="00FD306C">
        <w:rPr>
          <w:rFonts w:hint="eastAsia"/>
        </w:rPr>
        <w:t>，这个值就代表了系统测量的输入目标参数</w:t>
      </w:r>
      <w:r w:rsidRPr="00FD306C">
        <w:rPr>
          <w:rFonts w:hint="eastAsia"/>
        </w:rPr>
        <w:t>x</w:t>
      </w:r>
      <w:r w:rsidRPr="00FD306C">
        <w:rPr>
          <w:rFonts w:hint="eastAsia"/>
        </w:rPr>
        <w:t>。</w:t>
      </w:r>
      <w:r w:rsidRPr="00FC1CE0">
        <w:rPr>
          <w:rFonts w:hint="eastAsia"/>
        </w:rPr>
        <w:t>因此，只要传感器系统在实时标定与测量期间保持其输出／输入特性不变，那么传感器系统的测量精度就完全取决于实时标定的精度。</w:t>
      </w:r>
      <w:r w:rsidRPr="00613C4E">
        <w:rPr>
          <w:rFonts w:hint="eastAsia"/>
        </w:rPr>
        <w:t>其他任何时间特性的漂移带来的不稳定性都不会引入</w:t>
      </w:r>
      <w:r>
        <w:rPr>
          <w:rFonts w:hint="eastAsia"/>
        </w:rPr>
        <w:t>测量</w:t>
      </w:r>
      <w:r w:rsidRPr="00613C4E">
        <w:rPr>
          <w:rFonts w:hint="eastAsia"/>
        </w:rPr>
        <w:t>误差。</w:t>
      </w:r>
    </w:p>
    <w:p w14:paraId="38A44912" w14:textId="77777777" w:rsidR="00DD0568" w:rsidRDefault="00DD0568" w:rsidP="00694639">
      <w:pPr>
        <w:pStyle w:val="2"/>
      </w:pPr>
      <w:bookmarkStart w:id="103" w:name="_Toc170810440"/>
      <w:r w:rsidRPr="0054055F">
        <w:rPr>
          <w:rFonts w:hint="eastAsia"/>
        </w:rPr>
        <w:t>§</w:t>
      </w:r>
      <w:r>
        <w:t>6</w:t>
      </w:r>
      <w:r>
        <w:rPr>
          <w:rFonts w:hint="eastAsia"/>
        </w:rPr>
        <w:t>.</w:t>
      </w:r>
      <w:r>
        <w:t xml:space="preserve">3 </w:t>
      </w:r>
      <w:r>
        <w:rPr>
          <w:rFonts w:hint="eastAsia"/>
        </w:rPr>
        <w:t>噪声抑制技术</w:t>
      </w:r>
      <w:bookmarkEnd w:id="103"/>
    </w:p>
    <w:p w14:paraId="11940EC2" w14:textId="446CFB07" w:rsidR="00DD0568" w:rsidRDefault="00DD0568" w:rsidP="00DD0568">
      <w:r w:rsidRPr="000A7DC5">
        <w:rPr>
          <w:rFonts w:hint="eastAsia"/>
        </w:rPr>
        <w:t>传感器获取的测量信号中常常会混入各种噪声和干扰信号。智能传感器系统不仅具有获取信息的功能，还具有信息处理的功能。这使得它能够从噪声中自动准确地提取出表</w:t>
      </w:r>
      <w:r w:rsidR="00BE10C5">
        <w:rPr>
          <w:rFonts w:hint="eastAsia"/>
        </w:rPr>
        <w:t>征被检测对象特征的定量有用信息。如果信号和噪声的频谱不重合，</w:t>
      </w:r>
      <w:r w:rsidRPr="000A7DC5">
        <w:rPr>
          <w:rFonts w:hint="eastAsia"/>
        </w:rPr>
        <w:t>可以使用滤波器来消除噪声。如果信号和噪声的频带重叠，或者噪声的幅值比信号大，就需要采用其他的噪声抑制方法来消除噪声。</w:t>
      </w:r>
    </w:p>
    <w:p w14:paraId="7806EC6F" w14:textId="77777777" w:rsidR="00DD0568" w:rsidRDefault="00DD0568" w:rsidP="00C81B6D">
      <w:pPr>
        <w:pStyle w:val="3"/>
      </w:pPr>
      <w:bookmarkStart w:id="104" w:name="_Toc170810441"/>
      <w:r>
        <w:rPr>
          <w:rFonts w:hint="eastAsia"/>
        </w:rPr>
        <w:t xml:space="preserve">6.3.1 </w:t>
      </w:r>
      <w:r>
        <w:rPr>
          <w:rFonts w:hint="eastAsia"/>
        </w:rPr>
        <w:t>干扰与噪声</w:t>
      </w:r>
      <w:bookmarkEnd w:id="104"/>
    </w:p>
    <w:p w14:paraId="3CA954DC" w14:textId="77777777" w:rsidR="00DD0568" w:rsidRDefault="00DD0568" w:rsidP="00C81B6D">
      <w:pPr>
        <w:pStyle w:val="4"/>
      </w:pPr>
      <w:r>
        <w:rPr>
          <w:rFonts w:hint="eastAsia"/>
        </w:rPr>
        <w:t xml:space="preserve">6.3.1.1 </w:t>
      </w:r>
      <w:r>
        <w:rPr>
          <w:rFonts w:hint="eastAsia"/>
        </w:rPr>
        <w:t>干扰与噪声的区别</w:t>
      </w:r>
    </w:p>
    <w:p w14:paraId="4729638C" w14:textId="0F4D77C9" w:rsidR="00DD0568" w:rsidRDefault="00DD0568" w:rsidP="00DD0568">
      <w:r>
        <w:rPr>
          <w:rFonts w:hint="eastAsia"/>
        </w:rPr>
        <w:t>噪声是绝对的，</w:t>
      </w:r>
      <w:r w:rsidR="00BE10C5">
        <w:rPr>
          <w:rFonts w:hint="eastAsia"/>
        </w:rPr>
        <w:t>其</w:t>
      </w:r>
      <w:r>
        <w:rPr>
          <w:rFonts w:hint="eastAsia"/>
        </w:rPr>
        <w:t>产生或存在不受接收者的影响，是独立的，与有用信号无关。干扰是相对有用信号而言的，只有噪声达到一定数值，并和有用信号一起进入仪器并影响其正常工作</w:t>
      </w:r>
      <w:r w:rsidR="00C56F5E">
        <w:rPr>
          <w:rFonts w:hint="eastAsia"/>
        </w:rPr>
        <w:t>时</w:t>
      </w:r>
      <w:r>
        <w:rPr>
          <w:rFonts w:hint="eastAsia"/>
        </w:rPr>
        <w:t>才形成干扰。</w:t>
      </w:r>
    </w:p>
    <w:p w14:paraId="19DCD3B8" w14:textId="77777777" w:rsidR="00DD0568" w:rsidRDefault="00DD0568" w:rsidP="00DD0568">
      <w:r>
        <w:rPr>
          <w:rFonts w:hint="eastAsia"/>
        </w:rPr>
        <w:t>噪声与干扰是因果关系，噪声是干扰之因，干扰是噪声之果，是一个量变到质变的过程。</w:t>
      </w:r>
    </w:p>
    <w:p w14:paraId="47B2F5DC" w14:textId="00E090FD" w:rsidR="00DD0568" w:rsidRDefault="00DD0568" w:rsidP="00DD0568">
      <w:r>
        <w:rPr>
          <w:rFonts w:hint="eastAsia"/>
        </w:rPr>
        <w:lastRenderedPageBreak/>
        <w:t>干扰在满足一定条件时才可以消除，噪声在一般情况下难以消除</w:t>
      </w:r>
      <w:r w:rsidR="00C56F5E">
        <w:rPr>
          <w:rFonts w:hint="eastAsia"/>
        </w:rPr>
        <w:t>，</w:t>
      </w:r>
      <w:r>
        <w:rPr>
          <w:rFonts w:hint="eastAsia"/>
        </w:rPr>
        <w:t>只能抑制。</w:t>
      </w:r>
    </w:p>
    <w:p w14:paraId="378EE5B8" w14:textId="77777777" w:rsidR="00DD0568" w:rsidRDefault="00DD0568" w:rsidP="00C81B6D">
      <w:pPr>
        <w:pStyle w:val="4"/>
      </w:pPr>
      <w:r>
        <w:rPr>
          <w:rFonts w:hint="eastAsia"/>
        </w:rPr>
        <w:t xml:space="preserve">6.3.1.2 </w:t>
      </w:r>
      <w:r>
        <w:rPr>
          <w:rFonts w:hint="eastAsia"/>
        </w:rPr>
        <w:t>形成干扰的三个因素</w:t>
      </w:r>
    </w:p>
    <w:p w14:paraId="000F93CC" w14:textId="77777777" w:rsidR="00DD0568" w:rsidRDefault="00DD0568" w:rsidP="00DD0568">
      <w:r>
        <w:rPr>
          <w:rFonts w:hint="eastAsia"/>
        </w:rPr>
        <w:t>噪声形成干扰必须具备三个条件，主要包括噪声源、对噪声敏感的接收电路和噪声源到接收电路之间的耦合通道，其关系如图</w:t>
      </w:r>
      <w:r>
        <w:rPr>
          <w:rFonts w:hint="eastAsia"/>
        </w:rPr>
        <w:t>6-7</w:t>
      </w:r>
      <w:r>
        <w:rPr>
          <w:rFonts w:hint="eastAsia"/>
        </w:rPr>
        <w:t>所示。</w:t>
      </w:r>
    </w:p>
    <w:p w14:paraId="70A5A550" w14:textId="77777777" w:rsidR="00DD0568" w:rsidRDefault="00DD0568" w:rsidP="00DD0568">
      <w:pPr>
        <w:pStyle w:val="ac"/>
      </w:pPr>
      <w:r>
        <w:object w:dxaOrig="3450" w:dyaOrig="471" w14:anchorId="1E05608A">
          <v:shape id="_x0000_i1105" type="#_x0000_t75" style="width:153.65pt;height:21.55pt" o:ole="">
            <v:imagedata r:id="rId222" o:title=""/>
          </v:shape>
          <o:OLEObject Type="Embed" ProgID="Visio.Drawing.15" ShapeID="_x0000_i1105" DrawAspect="Content" ObjectID="_1806854860" r:id="rId223"/>
        </w:object>
      </w:r>
      <w:r>
        <w:br/>
      </w:r>
      <w:r w:rsidRPr="00A34F56">
        <w:rPr>
          <w:rFonts w:hint="eastAsia"/>
        </w:rPr>
        <w:t>图</w:t>
      </w:r>
      <w:r w:rsidRPr="00A34F56">
        <w:rPr>
          <w:rFonts w:hint="eastAsia"/>
        </w:rPr>
        <w:t>6-7</w:t>
      </w:r>
      <w:r>
        <w:t xml:space="preserve"> </w:t>
      </w:r>
      <w:r w:rsidRPr="00A34F56">
        <w:rPr>
          <w:rFonts w:hint="eastAsia"/>
        </w:rPr>
        <w:t>干扰的三要素</w:t>
      </w:r>
    </w:p>
    <w:p w14:paraId="1DC3F4B6" w14:textId="77777777" w:rsidR="00DD0568" w:rsidRDefault="00DD0568" w:rsidP="00DD0568">
      <w:r>
        <w:rPr>
          <w:rFonts w:hint="eastAsia"/>
        </w:rPr>
        <w:t>（</w:t>
      </w:r>
      <w:r>
        <w:t>1</w:t>
      </w:r>
      <w:r>
        <w:rPr>
          <w:rFonts w:hint="eastAsia"/>
        </w:rPr>
        <w:t>）干扰源。产生干扰信号的设备被称为干扰源，如变压器、继电器、微波设备、电机、无线电话和高压电线等产生的空间电磁信号等。</w:t>
      </w:r>
    </w:p>
    <w:p w14:paraId="018FBAF8" w14:textId="77777777" w:rsidR="00DD0568" w:rsidRDefault="00DD0568" w:rsidP="00DD0568">
      <w:r>
        <w:rPr>
          <w:rFonts w:hint="eastAsia"/>
        </w:rPr>
        <w:t>（</w:t>
      </w:r>
      <w:r>
        <w:rPr>
          <w:rFonts w:hint="eastAsia"/>
        </w:rPr>
        <w:t>2</w:t>
      </w:r>
      <w:r>
        <w:rPr>
          <w:rFonts w:hint="eastAsia"/>
        </w:rPr>
        <w:t>）传播途径。传播途径是指干扰信号的传播路径。</w:t>
      </w:r>
    </w:p>
    <w:p w14:paraId="02046F33" w14:textId="77777777" w:rsidR="00DD0568" w:rsidRDefault="00DD0568" w:rsidP="00DD0568">
      <w:r>
        <w:rPr>
          <w:rFonts w:hint="eastAsia"/>
        </w:rPr>
        <w:t>（</w:t>
      </w:r>
      <w:r>
        <w:rPr>
          <w:rFonts w:hint="eastAsia"/>
        </w:rPr>
        <w:t>3</w:t>
      </w:r>
      <w:r>
        <w:rPr>
          <w:rFonts w:hint="eastAsia"/>
        </w:rPr>
        <w:t>）接收载体。接收载体是指受影响的设备的某个环节</w:t>
      </w:r>
      <w:r w:rsidRPr="00EA133A">
        <w:rPr>
          <w:rFonts w:hint="eastAsia"/>
        </w:rPr>
        <w:t>。这个环节能够吸收干扰信号，并将其转化为能对系统造成影响的电器参数。</w:t>
      </w:r>
    </w:p>
    <w:p w14:paraId="7F2AA65B" w14:textId="77777777" w:rsidR="00DD0568" w:rsidRDefault="00DD0568" w:rsidP="00C81B6D">
      <w:pPr>
        <w:pStyle w:val="3"/>
      </w:pPr>
      <w:bookmarkStart w:id="105" w:name="_Toc170810442"/>
      <w:r>
        <w:rPr>
          <w:rFonts w:hint="eastAsia"/>
        </w:rPr>
        <w:t xml:space="preserve">6.3.2 </w:t>
      </w:r>
      <w:r>
        <w:rPr>
          <w:rFonts w:hint="eastAsia"/>
        </w:rPr>
        <w:t>传感器的噪声</w:t>
      </w:r>
      <w:bookmarkEnd w:id="105"/>
    </w:p>
    <w:p w14:paraId="223CEA8E" w14:textId="765F092F" w:rsidR="00DD0568" w:rsidRDefault="00DD0568" w:rsidP="00DD0568">
      <w:r w:rsidRPr="00E160A3">
        <w:rPr>
          <w:rFonts w:hint="eastAsia"/>
        </w:rPr>
        <w:t>在传感器系统中，除了被检测信号等有用信号外，所有不需要的信号，也就是不希望出现的动态分量，都统称为传感器噪声。传感器噪声的表现形式通常是不规则和随机的。然而，也存在一些规则的表现形式，如电压纹波和放大器自激振荡</w:t>
      </w:r>
      <w:r>
        <w:rPr>
          <w:rFonts w:hint="eastAsia"/>
        </w:rPr>
        <w:t>。</w:t>
      </w:r>
    </w:p>
    <w:p w14:paraId="15FF0DB3" w14:textId="77777777" w:rsidR="00DD0568" w:rsidRDefault="00DD0568" w:rsidP="00C81B6D">
      <w:pPr>
        <w:pStyle w:val="4"/>
      </w:pPr>
      <w:r>
        <w:rPr>
          <w:rFonts w:hint="eastAsia"/>
        </w:rPr>
        <w:t xml:space="preserve">6.3.2.1 </w:t>
      </w:r>
      <w:r>
        <w:rPr>
          <w:rFonts w:hint="eastAsia"/>
        </w:rPr>
        <w:t>放电噪声</w:t>
      </w:r>
    </w:p>
    <w:p w14:paraId="74BD43C5" w14:textId="77777777" w:rsidR="00DD0568" w:rsidRDefault="00DD0568" w:rsidP="00DD0568">
      <w:r w:rsidRPr="0085610D">
        <w:rPr>
          <w:rFonts w:hint="eastAsia"/>
        </w:rPr>
        <w:t>电子设备的噪声干扰通常</w:t>
      </w:r>
      <w:r>
        <w:rPr>
          <w:rFonts w:hint="eastAsia"/>
        </w:rPr>
        <w:t>是</w:t>
      </w:r>
      <w:r w:rsidRPr="0090128F">
        <w:rPr>
          <w:rFonts w:hint="eastAsia"/>
        </w:rPr>
        <w:t>由电气放电现象引起的。在电气放电过程中，会向周围空间辐射出一系列从低频到高频的电磁波，这些电磁波能够传播得很远。这种由电气放电产生的干扰电磁波对各种电子设备，如通信设备、计算机设备等，都有影响。这种影响主要表现为电晕放电噪声、放电管（如日光灯、霓虹灯）放电噪声和火花放电噪声等几种形式。</w:t>
      </w:r>
    </w:p>
    <w:p w14:paraId="1BDDE22B" w14:textId="77777777" w:rsidR="00DD0568" w:rsidRDefault="00DD0568" w:rsidP="00C81B6D">
      <w:pPr>
        <w:pStyle w:val="4"/>
      </w:pPr>
      <w:r>
        <w:rPr>
          <w:rFonts w:hint="eastAsia"/>
        </w:rPr>
        <w:t xml:space="preserve">6.3.2.2 </w:t>
      </w:r>
      <w:r>
        <w:rPr>
          <w:rFonts w:hint="eastAsia"/>
        </w:rPr>
        <w:t>电气干扰源</w:t>
      </w:r>
    </w:p>
    <w:p w14:paraId="2A3A3A01" w14:textId="77777777" w:rsidR="00DD0568" w:rsidRDefault="00DD0568" w:rsidP="00DD0568">
      <w:r>
        <w:rPr>
          <w:rFonts w:hint="eastAsia"/>
        </w:rPr>
        <w:t>电气噪声干扰主要包括工频、电子开关和脉冲发生器的感应干扰等几种。</w:t>
      </w:r>
    </w:p>
    <w:p w14:paraId="16CFFC8D" w14:textId="77777777" w:rsidR="00DD0568" w:rsidRDefault="00DD0568" w:rsidP="00DD0568">
      <w:r>
        <w:rPr>
          <w:rFonts w:hint="eastAsia"/>
        </w:rPr>
        <w:t>（</w:t>
      </w:r>
      <w:r>
        <w:rPr>
          <w:rFonts w:hint="eastAsia"/>
        </w:rPr>
        <w:t>1</w:t>
      </w:r>
      <w:r>
        <w:rPr>
          <w:rFonts w:hint="eastAsia"/>
        </w:rPr>
        <w:t>）工频干扰。大功率输电线是典型的工频噪声源。低电平的信号线只要一定距离与输电线相平行，就会受到明显的干扰。如果工频的波形失真较大（如供电系统接有大容量的晶闸管设备），高次谐波分量的增多</w:t>
      </w:r>
      <w:r w:rsidRPr="0085610D">
        <w:rPr>
          <w:rFonts w:hint="eastAsia"/>
        </w:rPr>
        <w:t>可能引起更大的干扰</w:t>
      </w:r>
      <w:r>
        <w:rPr>
          <w:rFonts w:hint="eastAsia"/>
        </w:rPr>
        <w:t>。</w:t>
      </w:r>
    </w:p>
    <w:p w14:paraId="44186BF0" w14:textId="791D3491" w:rsidR="00DD0568" w:rsidRDefault="00DD0568" w:rsidP="00DD0568">
      <w:r>
        <w:rPr>
          <w:rFonts w:hint="eastAsia"/>
        </w:rPr>
        <w:t>（</w:t>
      </w:r>
      <w:r>
        <w:rPr>
          <w:rFonts w:hint="eastAsia"/>
        </w:rPr>
        <w:t>2</w:t>
      </w:r>
      <w:r>
        <w:rPr>
          <w:rFonts w:hint="eastAsia"/>
        </w:rPr>
        <w:t>）射频干扰。</w:t>
      </w:r>
      <w:r w:rsidR="006A4A3C" w:rsidRPr="006A4A3C">
        <w:rPr>
          <w:rFonts w:hint="eastAsia"/>
        </w:rPr>
        <w:t>高频感应加热、高频焊接等工业电子设备，以及广播机、雷</w:t>
      </w:r>
      <w:r w:rsidR="006A4A3C">
        <w:rPr>
          <w:rFonts w:hint="eastAsia"/>
        </w:rPr>
        <w:t>达等设备，通过辐射或电源线传导，会对附近的电子测量仪器产生干扰</w:t>
      </w:r>
      <w:r>
        <w:rPr>
          <w:rFonts w:hint="eastAsia"/>
        </w:rPr>
        <w:t>。</w:t>
      </w:r>
    </w:p>
    <w:p w14:paraId="77F1B14C" w14:textId="77777777" w:rsidR="00DD0568" w:rsidRDefault="00DD0568" w:rsidP="00DD0568">
      <w:r>
        <w:rPr>
          <w:rFonts w:hint="eastAsia"/>
        </w:rPr>
        <w:t>（</w:t>
      </w:r>
      <w:r>
        <w:rPr>
          <w:rFonts w:hint="eastAsia"/>
        </w:rPr>
        <w:t>3</w:t>
      </w:r>
      <w:r>
        <w:rPr>
          <w:rFonts w:hint="eastAsia"/>
        </w:rPr>
        <w:t>）电子开关。电子开关虽然在通断时并不产生火花，但由于通断的速度极快，使电路中的电压和电流发生急剧的变化，形成冲击脉冲，成为噪声干扰源。在一定电路参数条件下，电子开关的通断还会带来相应的阻尼振荡，从而转化为高频干扰源。</w:t>
      </w:r>
    </w:p>
    <w:p w14:paraId="0E2BAC05" w14:textId="77777777" w:rsidR="00DD0568" w:rsidRDefault="00DD0568" w:rsidP="00C81B6D">
      <w:pPr>
        <w:pStyle w:val="4"/>
      </w:pPr>
      <w:r>
        <w:rPr>
          <w:rFonts w:hint="eastAsia"/>
        </w:rPr>
        <w:lastRenderedPageBreak/>
        <w:t xml:space="preserve">6.3.2.3 </w:t>
      </w:r>
      <w:r>
        <w:rPr>
          <w:rFonts w:hint="eastAsia"/>
        </w:rPr>
        <w:t>固有噪声源</w:t>
      </w:r>
    </w:p>
    <w:p w14:paraId="3C72F596" w14:textId="36CCBB70" w:rsidR="00DD0568" w:rsidRDefault="00DD0568" w:rsidP="00DD0568">
      <w:r w:rsidRPr="00477C98">
        <w:rPr>
          <w:rFonts w:hint="eastAsia"/>
        </w:rPr>
        <w:t>检测装置内部元件因其物理性质引起的无规则波动形成的固有噪声主要分为：</w:t>
      </w:r>
      <w:r>
        <w:rPr>
          <w:rFonts w:hint="eastAsia"/>
        </w:rPr>
        <w:t>热噪声、散粒噪声和接触噪声。</w:t>
      </w:r>
    </w:p>
    <w:p w14:paraId="2144570F" w14:textId="77777777" w:rsidR="00DD0568" w:rsidRDefault="00DD0568" w:rsidP="00DD0568">
      <w:r>
        <w:rPr>
          <w:rFonts w:hint="eastAsia"/>
        </w:rPr>
        <w:t>1.</w:t>
      </w:r>
      <w:r>
        <w:t xml:space="preserve"> </w:t>
      </w:r>
      <w:r>
        <w:rPr>
          <w:rFonts w:hint="eastAsia"/>
        </w:rPr>
        <w:t>热噪声。</w:t>
      </w:r>
    </w:p>
    <w:p w14:paraId="55CC8C93" w14:textId="6D773D60" w:rsidR="00DD0568" w:rsidRDefault="00DD0568" w:rsidP="00DD0568">
      <w:r>
        <w:rPr>
          <w:rFonts w:hint="eastAsia"/>
        </w:rPr>
        <w:t>热噪声，亦称电阻噪声，是由电阻中电子的热运动形成的。</w:t>
      </w:r>
      <w:r w:rsidR="009E6F26" w:rsidRPr="009E6F26">
        <w:rPr>
          <w:rFonts w:hint="eastAsia"/>
        </w:rPr>
        <w:t>由于电子的热运动是无规则的，因此在电阻两端形成的噪声电压也是无规则的，并且包含复杂的频率成分</w:t>
      </w:r>
      <w:r w:rsidRPr="00A90683">
        <w:rPr>
          <w:rFonts w:hint="eastAsia"/>
        </w:rPr>
        <w:t>。</w:t>
      </w:r>
      <w:r>
        <w:rPr>
          <w:rFonts w:hint="eastAsia"/>
        </w:rPr>
        <w:t>电阻两端的热噪声的电压有效值可表示为：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4"/>
        <w:gridCol w:w="5666"/>
        <w:gridCol w:w="1596"/>
      </w:tblGrid>
      <w:tr w:rsidR="00DD0568" w:rsidRPr="00E22E7D" w14:paraId="6E3F63B1" w14:textId="77777777" w:rsidTr="006E6B38">
        <w:trPr>
          <w:jc w:val="center"/>
        </w:trPr>
        <w:tc>
          <w:tcPr>
            <w:tcW w:w="1129" w:type="dxa"/>
            <w:vAlign w:val="center"/>
          </w:tcPr>
          <w:p w14:paraId="2339D119" w14:textId="77777777" w:rsidR="00DD0568" w:rsidRPr="00E22E7D" w:rsidRDefault="00DD0568" w:rsidP="006E6B38"/>
        </w:tc>
        <w:tc>
          <w:tcPr>
            <w:tcW w:w="6096" w:type="dxa"/>
            <w:vAlign w:val="center"/>
          </w:tcPr>
          <w:p w14:paraId="7C1782EC" w14:textId="77777777" w:rsidR="00DD0568" w:rsidRPr="00E22E7D" w:rsidRDefault="00E057C1" w:rsidP="006E6B38">
            <m:oMathPara>
              <m:oMath>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rPr>
                    </m:ctrlPr>
                  </m:radPr>
                  <m:deg/>
                  <m:e>
                    <m:r>
                      <w:rPr>
                        <w:rFonts w:ascii="Cambria Math" w:hAnsi="Cambria Math"/>
                      </w:rPr>
                      <m:t>4kTR</m:t>
                    </m:r>
                    <m:r>
                      <m:rPr>
                        <m:sty m:val="p"/>
                      </m:rPr>
                      <w:rPr>
                        <w:rFonts w:ascii="Cambria Math" w:hAnsi="Cambria Math"/>
                      </w:rPr>
                      <m:t>Δ</m:t>
                    </m:r>
                    <m:r>
                      <w:rPr>
                        <w:rFonts w:ascii="Cambria Math" w:hAnsi="Cambria Math"/>
                      </w:rPr>
                      <m:t>f</m:t>
                    </m:r>
                  </m:e>
                </m:rad>
              </m:oMath>
            </m:oMathPara>
          </w:p>
        </w:tc>
        <w:tc>
          <w:tcPr>
            <w:tcW w:w="1071" w:type="dxa"/>
            <w:vAlign w:val="center"/>
          </w:tcPr>
          <w:p w14:paraId="2D068595" w14:textId="77777777" w:rsidR="00DD0568" w:rsidRPr="00E22E7D" w:rsidRDefault="00DD0568" w:rsidP="006E6B38">
            <w:r w:rsidRPr="00E22E7D">
              <w:rPr>
                <w:rFonts w:hint="eastAsia"/>
              </w:rPr>
              <w:t>（</w:t>
            </w:r>
            <w:r w:rsidRPr="00E22E7D">
              <w:t>6</w:t>
            </w:r>
            <w:r w:rsidRPr="00E22E7D">
              <w:rPr>
                <w:rFonts w:hint="eastAsia"/>
              </w:rPr>
              <w:t>.</w:t>
            </w:r>
            <w:r w:rsidRPr="00E22E7D">
              <w:t>1</w:t>
            </w:r>
            <w:r>
              <w:t>2</w:t>
            </w:r>
            <w:r w:rsidRPr="00E22E7D">
              <w:rPr>
                <w:rFonts w:hint="eastAsia"/>
              </w:rPr>
              <w:t>）</w:t>
            </w:r>
          </w:p>
        </w:tc>
      </w:tr>
    </w:tbl>
    <w:p w14:paraId="10E070D8" w14:textId="68B5164F" w:rsidR="00DD0568" w:rsidRDefault="00DD0568" w:rsidP="00DD0568">
      <w:r>
        <w:rPr>
          <w:rFonts w:hint="eastAsia"/>
        </w:rPr>
        <w:t>式（</w:t>
      </w:r>
      <w:r>
        <w:rPr>
          <w:rFonts w:hint="eastAsia"/>
        </w:rPr>
        <w:t>6.1</w:t>
      </w:r>
      <w:r>
        <w:t>2</w:t>
      </w:r>
      <w:r>
        <w:rPr>
          <w:rFonts w:hint="eastAsia"/>
        </w:rPr>
        <w:t>）表明，热噪声电压的有效值与电阻值</w:t>
      </w:r>
      <m:oMath>
        <m:r>
          <w:rPr>
            <w:rFonts w:ascii="Cambria Math" w:hAnsi="Cambria Math"/>
          </w:rPr>
          <m:t>R</m:t>
        </m:r>
      </m:oMath>
      <w:r>
        <w:rPr>
          <w:rFonts w:hint="eastAsia"/>
        </w:rPr>
        <w:t>的平方根成正比。因此</w:t>
      </w:r>
      <w:r w:rsidR="009E6F26">
        <w:rPr>
          <w:rFonts w:hint="eastAsia"/>
        </w:rPr>
        <w:t>，</w:t>
      </w:r>
      <w:r>
        <w:rPr>
          <w:rFonts w:hint="eastAsia"/>
        </w:rPr>
        <w:t>减小电阻</w:t>
      </w:r>
      <m:oMath>
        <m:r>
          <w:rPr>
            <w:rFonts w:ascii="Cambria Math" w:hAnsi="Cambria Math"/>
          </w:rPr>
          <m:t>R</m:t>
        </m:r>
      </m:oMath>
      <w:r>
        <w:rPr>
          <w:rFonts w:hint="eastAsia"/>
        </w:rPr>
        <w:t>、带宽</w:t>
      </w:r>
      <m:oMath>
        <m:r>
          <m:rPr>
            <m:sty m:val="p"/>
          </m:rPr>
          <w:rPr>
            <w:rFonts w:ascii="Cambria Math" w:hAnsi="Cambria Math"/>
          </w:rPr>
          <m:t>Δ</m:t>
        </m:r>
        <m:r>
          <w:rPr>
            <w:rFonts w:ascii="Cambria Math" w:hAnsi="Cambria Math"/>
          </w:rPr>
          <m:t>f</m:t>
        </m:r>
      </m:oMath>
      <w:r>
        <w:rPr>
          <w:rFonts w:hint="eastAsia"/>
        </w:rPr>
        <w:t>和降低温度</w:t>
      </w:r>
      <m:oMath>
        <m:r>
          <w:rPr>
            <w:rFonts w:ascii="Cambria Math" w:hAnsi="Cambria Math"/>
          </w:rPr>
          <m:t>T</m:t>
        </m:r>
      </m:oMath>
      <w:r>
        <w:rPr>
          <w:rFonts w:hint="eastAsia"/>
        </w:rPr>
        <w:t>有利于降低热噪声。</w:t>
      </w:r>
    </w:p>
    <w:p w14:paraId="0D55C58B" w14:textId="77777777" w:rsidR="00DD0568" w:rsidRDefault="00DD0568" w:rsidP="00DD0568">
      <w:r>
        <w:t>2</w:t>
      </w:r>
      <w:r>
        <w:rPr>
          <w:rFonts w:hint="eastAsia"/>
        </w:rPr>
        <w:t>.</w:t>
      </w:r>
      <w:r>
        <w:t xml:space="preserve"> </w:t>
      </w:r>
      <w:r>
        <w:rPr>
          <w:rFonts w:hint="eastAsia"/>
        </w:rPr>
        <w:t>散粒噪声。</w:t>
      </w:r>
    </w:p>
    <w:p w14:paraId="2E882C61" w14:textId="3FCB6575" w:rsidR="00DD0568" w:rsidRDefault="00DD0568" w:rsidP="00DD0568">
      <w:r>
        <w:rPr>
          <w:rFonts w:hint="eastAsia"/>
        </w:rPr>
        <w:t>散粒噪声存在于电子管和晶体管中，是由于晶体管基区的载流子的无规则扩散，以及电子</w:t>
      </w:r>
      <w:r w:rsidR="00597736">
        <w:rPr>
          <w:rFonts w:hint="eastAsia"/>
        </w:rPr>
        <w:t>—</w:t>
      </w:r>
      <w:r>
        <w:rPr>
          <w:rFonts w:hint="eastAsia"/>
        </w:rPr>
        <w:t>空穴对的无规则运动和复合形成的。散粒效应的均方根噪声电流为：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
        <w:gridCol w:w="5665"/>
        <w:gridCol w:w="1596"/>
      </w:tblGrid>
      <w:tr w:rsidR="00DD0568" w:rsidRPr="00E22E7D" w14:paraId="07D6C58E" w14:textId="77777777" w:rsidTr="006E6B38">
        <w:trPr>
          <w:jc w:val="center"/>
        </w:trPr>
        <w:tc>
          <w:tcPr>
            <w:tcW w:w="1129" w:type="dxa"/>
            <w:vAlign w:val="center"/>
          </w:tcPr>
          <w:p w14:paraId="391B58A2" w14:textId="77777777" w:rsidR="00DD0568" w:rsidRPr="00E22E7D" w:rsidRDefault="00DD0568" w:rsidP="006E6B38"/>
        </w:tc>
        <w:tc>
          <w:tcPr>
            <w:tcW w:w="6096" w:type="dxa"/>
            <w:vAlign w:val="center"/>
          </w:tcPr>
          <w:p w14:paraId="69241F0F" w14:textId="77777777" w:rsidR="00DD0568" w:rsidRPr="00E22E7D" w:rsidRDefault="00E057C1" w:rsidP="006E6B38">
            <m:oMathPara>
              <m:oMath>
                <m:sSub>
                  <m:sSubPr>
                    <m:ctrlPr>
                      <w:rPr>
                        <w:rFonts w:ascii="Cambria Math" w:hAnsi="Cambria Math"/>
                      </w:rPr>
                    </m:ctrlPr>
                  </m:sSubPr>
                  <m:e>
                    <m:r>
                      <w:rPr>
                        <w:rFonts w:ascii="Cambria Math" w:hAnsi="Cambria Math"/>
                      </w:rPr>
                      <m:t>I</m:t>
                    </m:r>
                  </m:e>
                  <m:sub>
                    <m:r>
                      <m:rPr>
                        <m:sty m:val="p"/>
                      </m:rPr>
                      <w:rPr>
                        <w:rFonts w:ascii="Cambria Math" w:hAnsi="Cambria Math"/>
                      </w:rPr>
                      <m:t>sh</m:t>
                    </m:r>
                  </m:sub>
                </m:sSub>
                <m:r>
                  <w:rPr>
                    <w:rFonts w:ascii="Cambria Math" w:hAnsi="Cambria Math"/>
                  </w:rPr>
                  <m:t>=</m:t>
                </m:r>
                <m:rad>
                  <m:radPr>
                    <m:degHide m:val="1"/>
                    <m:ctrlPr>
                      <w:rPr>
                        <w:rFonts w:ascii="Cambria Math" w:hAnsi="Cambria Math"/>
                      </w:rPr>
                    </m:ctrlPr>
                  </m:radPr>
                  <m:deg/>
                  <m:e>
                    <m:r>
                      <w:rPr>
                        <w:rFonts w:ascii="Cambria Math" w:hAnsi="Cambria Math"/>
                      </w:rPr>
                      <m:t>2q</m:t>
                    </m:r>
                    <m:sSub>
                      <m:sSubPr>
                        <m:ctrlPr>
                          <w:rPr>
                            <w:rFonts w:ascii="Cambria Math" w:hAnsi="Cambria Math"/>
                          </w:rPr>
                        </m:ctrlPr>
                      </m:sSubPr>
                      <m:e>
                        <m:r>
                          <w:rPr>
                            <w:rFonts w:ascii="Cambria Math" w:hAnsi="Cambria Math"/>
                          </w:rPr>
                          <m:t>I</m:t>
                        </m:r>
                      </m:e>
                      <m:sub>
                        <m:r>
                          <m:rPr>
                            <m:sty m:val="p"/>
                          </m:rPr>
                          <w:rPr>
                            <w:rFonts w:ascii="Cambria Math" w:hAnsi="Cambria Math"/>
                          </w:rPr>
                          <m:t>dc</m:t>
                        </m:r>
                      </m:sub>
                    </m:sSub>
                    <m:r>
                      <m:rPr>
                        <m:sty m:val="p"/>
                      </m:rPr>
                      <w:rPr>
                        <w:rFonts w:ascii="Cambria Math" w:hAnsi="Cambria Math"/>
                      </w:rPr>
                      <m:t>Δ</m:t>
                    </m:r>
                    <m:r>
                      <w:rPr>
                        <w:rFonts w:ascii="Cambria Math" w:hAnsi="Cambria Math"/>
                      </w:rPr>
                      <m:t>f</m:t>
                    </m:r>
                  </m:e>
                </m:rad>
              </m:oMath>
            </m:oMathPara>
          </w:p>
        </w:tc>
        <w:tc>
          <w:tcPr>
            <w:tcW w:w="1071" w:type="dxa"/>
            <w:vAlign w:val="center"/>
          </w:tcPr>
          <w:p w14:paraId="29C864FB" w14:textId="77777777" w:rsidR="00DD0568" w:rsidRPr="00E22E7D" w:rsidRDefault="00DD0568" w:rsidP="006E6B38">
            <w:r w:rsidRPr="00E22E7D">
              <w:rPr>
                <w:rFonts w:hint="eastAsia"/>
              </w:rPr>
              <w:t>（</w:t>
            </w:r>
            <w:r w:rsidRPr="00E22E7D">
              <w:t>6</w:t>
            </w:r>
            <w:r w:rsidRPr="00E22E7D">
              <w:rPr>
                <w:rFonts w:hint="eastAsia"/>
              </w:rPr>
              <w:t>.</w:t>
            </w:r>
            <w:r w:rsidRPr="00E22E7D">
              <w:t>1</w:t>
            </w:r>
            <w:r>
              <w:t>3</w:t>
            </w:r>
            <w:r w:rsidRPr="00E22E7D">
              <w:rPr>
                <w:rFonts w:hint="eastAsia"/>
              </w:rPr>
              <w:t>）</w:t>
            </w:r>
          </w:p>
        </w:tc>
      </w:tr>
    </w:tbl>
    <w:p w14:paraId="5565A04B" w14:textId="6A4B3932" w:rsidR="00DD0568" w:rsidRDefault="00DD0568" w:rsidP="00DD0568">
      <w:r>
        <w:rPr>
          <w:rFonts w:hint="eastAsia"/>
        </w:rPr>
        <w:t>式（</w:t>
      </w:r>
      <w:r>
        <w:rPr>
          <w:rFonts w:hint="eastAsia"/>
        </w:rPr>
        <w:t>6.1</w:t>
      </w:r>
      <w:r>
        <w:t>3</w:t>
      </w:r>
      <w:r>
        <w:rPr>
          <w:rFonts w:hint="eastAsia"/>
        </w:rPr>
        <w:t>）表明，散粒噪声与</w:t>
      </w:r>
      <w:r w:rsidRPr="000159A2">
        <w:rPr>
          <w:rFonts w:hint="eastAsia"/>
        </w:rPr>
        <w:t>电流的有效值与</w:t>
      </w:r>
      <w:r>
        <w:rPr>
          <w:rFonts w:hint="eastAsia"/>
        </w:rPr>
        <w:t>直流电流</w:t>
      </w:r>
      <m:oMath>
        <m:sSub>
          <m:sSubPr>
            <m:ctrlPr>
              <w:rPr>
                <w:rFonts w:ascii="Cambria Math" w:hAnsi="Cambria Math"/>
              </w:rPr>
            </m:ctrlPr>
          </m:sSubPr>
          <m:e>
            <m:r>
              <w:rPr>
                <w:rFonts w:ascii="Cambria Math" w:hAnsi="Cambria Math"/>
              </w:rPr>
              <m:t>I</m:t>
            </m:r>
          </m:e>
          <m:sub>
            <m:r>
              <m:rPr>
                <m:sty m:val="p"/>
              </m:rPr>
              <w:rPr>
                <w:rFonts w:ascii="Cambria Math" w:hAnsi="Cambria Math"/>
              </w:rPr>
              <m:t>dc</m:t>
            </m:r>
          </m:sub>
        </m:sSub>
      </m:oMath>
      <w:r>
        <w:rPr>
          <w:rFonts w:hint="eastAsia"/>
        </w:rPr>
        <w:t>和带宽</w:t>
      </w:r>
      <m:oMath>
        <m:r>
          <m:rPr>
            <m:sty m:val="p"/>
          </m:rPr>
          <w:rPr>
            <w:rFonts w:ascii="Cambria Math" w:hAnsi="Cambria Math"/>
          </w:rPr>
          <m:t>Δ</m:t>
        </m:r>
        <m:r>
          <w:rPr>
            <w:rFonts w:ascii="Cambria Math" w:hAnsi="Cambria Math"/>
          </w:rPr>
          <m:t>f</m:t>
        </m:r>
      </m:oMath>
      <w:r>
        <w:rPr>
          <w:rFonts w:hint="eastAsia"/>
        </w:rPr>
        <w:t>的平方根成正比。因此</w:t>
      </w:r>
      <w:r w:rsidR="00597736">
        <w:rPr>
          <w:rFonts w:hint="eastAsia"/>
        </w:rPr>
        <w:t>，</w:t>
      </w:r>
      <w:r>
        <w:rPr>
          <w:rFonts w:hint="eastAsia"/>
        </w:rPr>
        <w:t>减小直流电流</w:t>
      </w:r>
      <m:oMath>
        <m:sSub>
          <m:sSubPr>
            <m:ctrlPr>
              <w:rPr>
                <w:rFonts w:ascii="Cambria Math" w:hAnsi="Cambria Math"/>
              </w:rPr>
            </m:ctrlPr>
          </m:sSubPr>
          <m:e>
            <m:r>
              <w:rPr>
                <w:rFonts w:ascii="Cambria Math" w:hAnsi="Cambria Math"/>
              </w:rPr>
              <m:t>I</m:t>
            </m:r>
          </m:e>
          <m:sub>
            <m:r>
              <m:rPr>
                <m:sty m:val="p"/>
              </m:rPr>
              <w:rPr>
                <w:rFonts w:ascii="Cambria Math" w:hAnsi="Cambria Math"/>
              </w:rPr>
              <m:t>dc</m:t>
            </m:r>
          </m:sub>
        </m:sSub>
      </m:oMath>
      <w:r>
        <w:rPr>
          <w:rFonts w:hint="eastAsia"/>
        </w:rPr>
        <w:t>和带宽</w:t>
      </w:r>
      <m:oMath>
        <m:r>
          <m:rPr>
            <m:sty m:val="p"/>
          </m:rPr>
          <w:rPr>
            <w:rFonts w:ascii="Cambria Math" w:hAnsi="Cambria Math"/>
          </w:rPr>
          <m:t>Δ</m:t>
        </m:r>
        <m:r>
          <w:rPr>
            <w:rFonts w:ascii="Cambria Math" w:hAnsi="Cambria Math"/>
          </w:rPr>
          <m:t>f</m:t>
        </m:r>
      </m:oMath>
      <w:r>
        <w:rPr>
          <w:rFonts w:hint="eastAsia"/>
        </w:rPr>
        <w:t>有助于降低散粒噪声。</w:t>
      </w:r>
    </w:p>
    <w:p w14:paraId="36C33091" w14:textId="77777777" w:rsidR="00DD0568" w:rsidRDefault="00DD0568" w:rsidP="00DD0568">
      <w:r>
        <w:t>3</w:t>
      </w:r>
      <w:r>
        <w:rPr>
          <w:rFonts w:hint="eastAsia"/>
        </w:rPr>
        <w:t>.</w:t>
      </w:r>
      <w:r>
        <w:t xml:space="preserve"> </w:t>
      </w:r>
      <w:r w:rsidRPr="00365004">
        <w:rPr>
          <w:rFonts w:hint="eastAsia"/>
        </w:rPr>
        <w:t>接触噪声。</w:t>
      </w:r>
    </w:p>
    <w:p w14:paraId="792B03EA" w14:textId="77777777" w:rsidR="00DD0568" w:rsidRDefault="00DD0568" w:rsidP="00DD0568">
      <w:r w:rsidRPr="00253815">
        <w:rPr>
          <w:rFonts w:hint="eastAsia"/>
        </w:rPr>
        <w:t>接触噪声是由于两种材料之间接触不完全，导致电导率的起伏而产生的。这种噪声主要发生在两个导体连接的地方，如继电器的接点、电位器的滑动接点等。</w:t>
      </w:r>
      <w:r w:rsidRPr="00365004">
        <w:rPr>
          <w:rFonts w:hint="eastAsia"/>
        </w:rPr>
        <w:t>接触噪声正比于直流电流的大小，其功率密度正比于频率的倒数，大小服从正态分布。每平方根带宽的噪声电流可近似地表示为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354A4A4C" w14:textId="77777777" w:rsidTr="006E6B38">
        <w:trPr>
          <w:jc w:val="center"/>
        </w:trPr>
        <w:tc>
          <w:tcPr>
            <w:tcW w:w="1129" w:type="dxa"/>
            <w:vAlign w:val="center"/>
          </w:tcPr>
          <w:p w14:paraId="02420EAA" w14:textId="77777777" w:rsidR="00DD0568" w:rsidRPr="006A0873" w:rsidRDefault="00DD0568" w:rsidP="006E6B38"/>
        </w:tc>
        <w:tc>
          <w:tcPr>
            <w:tcW w:w="6096" w:type="dxa"/>
            <w:vAlign w:val="center"/>
          </w:tcPr>
          <w:p w14:paraId="3B393D8A" w14:textId="77777777" w:rsidR="00DD0568" w:rsidRPr="006A0873" w:rsidRDefault="00E057C1" w:rsidP="006E6B38">
            <m:oMathPara>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hint="eastAsia"/>
                          </w:rPr>
                          <m:t>f</m:t>
                        </m:r>
                      </m:sub>
                    </m:sSub>
                  </m:num>
                  <m:den>
                    <m:rad>
                      <m:radPr>
                        <m:degHide m:val="1"/>
                        <m:ctrlPr>
                          <w:rPr>
                            <w:rFonts w:ascii="Cambria Math" w:hAnsi="Cambria Math"/>
                          </w:rPr>
                        </m:ctrlPr>
                      </m:radPr>
                      <m:deg/>
                      <m:e>
                        <m:r>
                          <w:rPr>
                            <w:rFonts w:ascii="Cambria Math" w:hAnsi="Cambria Math"/>
                          </w:rPr>
                          <m:t>B</m:t>
                        </m:r>
                      </m:e>
                    </m:rad>
                  </m:den>
                </m:f>
                <m:r>
                  <w:rPr>
                    <w:rFonts w:ascii="Cambria Math" w:hAnsi="Cambria Math"/>
                  </w:rPr>
                  <m:t>=</m:t>
                </m:r>
                <m:f>
                  <m:fPr>
                    <m:ctrlPr>
                      <w:rPr>
                        <w:rFonts w:ascii="Cambria Math" w:hAnsi="Cambria Math"/>
                      </w:rPr>
                    </m:ctrlPr>
                  </m:fPr>
                  <m:num>
                    <m:r>
                      <w:rPr>
                        <w:rFonts w:ascii="Cambria Math" w:hAnsi="Cambria Math"/>
                      </w:rPr>
                      <m:t>K</m:t>
                    </m:r>
                    <m:sSub>
                      <m:sSubPr>
                        <m:ctrlPr>
                          <w:rPr>
                            <w:rFonts w:ascii="Cambria Math" w:hAnsi="Cambria Math"/>
                          </w:rPr>
                        </m:ctrlPr>
                      </m:sSubPr>
                      <m:e>
                        <m:r>
                          <w:rPr>
                            <w:rFonts w:ascii="Cambria Math" w:hAnsi="Cambria Math"/>
                          </w:rPr>
                          <m:t>I</m:t>
                        </m:r>
                      </m:e>
                      <m:sub>
                        <m:r>
                          <m:rPr>
                            <m:sty m:val="p"/>
                          </m:rPr>
                          <w:rPr>
                            <w:rFonts w:ascii="Cambria Math" w:hAnsi="Cambria Math"/>
                          </w:rPr>
                          <m:t>dc</m:t>
                        </m:r>
                      </m:sub>
                    </m:sSub>
                  </m:num>
                  <m:den>
                    <m:rad>
                      <m:radPr>
                        <m:degHide m:val="1"/>
                        <m:ctrlPr>
                          <w:rPr>
                            <w:rFonts w:ascii="Cambria Math" w:hAnsi="Cambria Math"/>
                          </w:rPr>
                        </m:ctrlPr>
                      </m:radPr>
                      <m:deg/>
                      <m:e>
                        <m:r>
                          <w:rPr>
                            <w:rFonts w:ascii="Cambria Math" w:hAnsi="Cambria Math"/>
                          </w:rPr>
                          <m:t>f</m:t>
                        </m:r>
                      </m:e>
                    </m:rad>
                  </m:den>
                </m:f>
              </m:oMath>
            </m:oMathPara>
          </w:p>
        </w:tc>
        <w:tc>
          <w:tcPr>
            <w:tcW w:w="1071" w:type="dxa"/>
            <w:vAlign w:val="center"/>
          </w:tcPr>
          <w:p w14:paraId="1DFAB04D" w14:textId="77777777" w:rsidR="00DD0568" w:rsidRPr="006A0873" w:rsidRDefault="00DD0568" w:rsidP="006E6B38">
            <w:r w:rsidRPr="006A0873">
              <w:rPr>
                <w:rFonts w:hint="eastAsia"/>
              </w:rPr>
              <w:t>（</w:t>
            </w:r>
            <w:r w:rsidRPr="006A0873">
              <w:t>6</w:t>
            </w:r>
            <w:r w:rsidRPr="006A0873">
              <w:rPr>
                <w:rFonts w:hint="eastAsia"/>
              </w:rPr>
              <w:t>.</w:t>
            </w:r>
            <w:r>
              <w:t>14</w:t>
            </w:r>
            <w:r w:rsidRPr="006A0873">
              <w:rPr>
                <w:rFonts w:hint="eastAsia"/>
              </w:rPr>
              <w:t>）</w:t>
            </w:r>
          </w:p>
        </w:tc>
      </w:tr>
    </w:tbl>
    <w:p w14:paraId="7E1114A8" w14:textId="77777777" w:rsidR="00DD0568" w:rsidRDefault="00DD0568" w:rsidP="00DD0568">
      <w:pPr>
        <w:pStyle w:val="ad"/>
      </w:pPr>
      <w:r w:rsidRPr="006A0873">
        <w:rPr>
          <w:rFonts w:hint="eastAsia"/>
        </w:rPr>
        <w:t>式中：</w:t>
      </w:r>
      <m:oMath>
        <m:sSub>
          <m:sSubPr>
            <m:ctrlPr>
              <w:rPr>
                <w:rFonts w:ascii="Cambria Math" w:hAnsi="Cambria Math"/>
              </w:rPr>
            </m:ctrlPr>
          </m:sSubPr>
          <m:e>
            <m:r>
              <w:rPr>
                <w:rFonts w:ascii="Cambria Math" w:hAnsi="Cambria Math"/>
              </w:rPr>
              <m:t>I</m:t>
            </m:r>
          </m:e>
          <m:sub>
            <m:r>
              <m:rPr>
                <m:sty m:val="p"/>
              </m:rPr>
              <w:rPr>
                <w:rFonts w:ascii="Cambria Math" w:hAnsi="Cambria Math"/>
              </w:rPr>
              <m:t>dc</m:t>
            </m:r>
          </m:sub>
        </m:sSub>
      </m:oMath>
      <w:proofErr w:type="gramStart"/>
      <w:r w:rsidRPr="006A0873">
        <w:rPr>
          <w:rFonts w:hint="eastAsia"/>
        </w:rPr>
        <w:t>—</w:t>
      </w:r>
      <w:r w:rsidRPr="00C307C7">
        <w:rPr>
          <w:rFonts w:hint="eastAsia"/>
        </w:rPr>
        <w:t>平均</w:t>
      </w:r>
      <w:proofErr w:type="gramEnd"/>
      <w:r w:rsidRPr="00C307C7">
        <w:rPr>
          <w:rFonts w:hint="eastAsia"/>
        </w:rPr>
        <w:t>直流电流</w:t>
      </w:r>
      <w:r w:rsidRPr="006A0873">
        <w:rPr>
          <w:rFonts w:hint="eastAsia"/>
        </w:rPr>
        <w:t>；</w:t>
      </w:r>
    </w:p>
    <w:p w14:paraId="70526312" w14:textId="77777777" w:rsidR="00DD0568" w:rsidRDefault="00DD0568" w:rsidP="00DD0568">
      <w:pPr>
        <w:ind w:firstLineChars="300" w:firstLine="720"/>
      </w:pPr>
      <m:oMath>
        <m:r>
          <w:rPr>
            <w:rFonts w:ascii="Cambria Math" w:hAnsi="Cambria Math"/>
          </w:rPr>
          <m:t>K</m:t>
        </m:r>
      </m:oMath>
      <w:r w:rsidRPr="006A0873">
        <w:rPr>
          <w:rFonts w:hint="eastAsia"/>
        </w:rPr>
        <w:t>—</w:t>
      </w:r>
      <w:r w:rsidRPr="00C307C7">
        <w:rPr>
          <w:rFonts w:hint="eastAsia"/>
        </w:rPr>
        <w:t>由材料和几何形状确定的常数</w:t>
      </w:r>
      <w:r w:rsidRPr="006A0873">
        <w:rPr>
          <w:rFonts w:hint="eastAsia"/>
        </w:rPr>
        <w:t>；</w:t>
      </w:r>
    </w:p>
    <w:p w14:paraId="23AF9510" w14:textId="77777777" w:rsidR="00DD0568" w:rsidRPr="006A0873" w:rsidRDefault="00DD0568" w:rsidP="00DD0568">
      <w:pPr>
        <w:ind w:firstLineChars="300" w:firstLine="720"/>
      </w:pPr>
      <m:oMath>
        <m:r>
          <w:rPr>
            <w:rFonts w:ascii="Cambria Math" w:hAnsi="Cambria Math"/>
          </w:rPr>
          <m:t>f</m:t>
        </m:r>
      </m:oMath>
      <w:r w:rsidRPr="006A0873">
        <w:rPr>
          <w:rFonts w:hint="eastAsia"/>
        </w:rPr>
        <w:t>—</w:t>
      </w:r>
      <w:r w:rsidRPr="00C307C7">
        <w:rPr>
          <w:rFonts w:hint="eastAsia"/>
        </w:rPr>
        <w:t>频率</w:t>
      </w:r>
      <w:r w:rsidRPr="006A0873">
        <w:rPr>
          <w:rFonts w:hint="eastAsia"/>
        </w:rPr>
        <w:t>；</w:t>
      </w:r>
    </w:p>
    <w:p w14:paraId="21F65377" w14:textId="77777777" w:rsidR="00DD0568" w:rsidRPr="006A0873" w:rsidRDefault="00DD0568" w:rsidP="00DD0568">
      <w:pPr>
        <w:ind w:firstLineChars="300" w:firstLine="720"/>
      </w:pPr>
      <m:oMath>
        <m:r>
          <w:rPr>
            <w:rFonts w:ascii="Cambria Math" w:hAnsi="Cambria Math"/>
          </w:rPr>
          <m:t>B</m:t>
        </m:r>
      </m:oMath>
      <w:r w:rsidRPr="006A0873">
        <w:rPr>
          <w:rFonts w:hint="eastAsia"/>
        </w:rPr>
        <w:t>—</w:t>
      </w:r>
      <w:r w:rsidRPr="00C307C7">
        <w:rPr>
          <w:rFonts w:hint="eastAsia"/>
        </w:rPr>
        <w:t>带宽</w:t>
      </w:r>
      <w:r w:rsidRPr="006A0873">
        <w:rPr>
          <w:rFonts w:hint="eastAsia"/>
        </w:rPr>
        <w:t>。</w:t>
      </w:r>
    </w:p>
    <w:p w14:paraId="01ECCF1B" w14:textId="75D4879F" w:rsidR="00DD0568" w:rsidRPr="00365004" w:rsidRDefault="00DD0568" w:rsidP="00DD0568">
      <w:r w:rsidRPr="00365004">
        <w:rPr>
          <w:rFonts w:hint="eastAsia"/>
        </w:rPr>
        <w:t>由于接触噪声功率密度正比于频率的倒数，因此在低频时接触噪声可能很大。接触噪声通常是低频电路中最重要的噪声源</w:t>
      </w:r>
      <w:r>
        <w:rPr>
          <w:rFonts w:hint="eastAsia"/>
        </w:rPr>
        <w:t>之一</w:t>
      </w:r>
      <w:r w:rsidRPr="00365004">
        <w:rPr>
          <w:rFonts w:hint="eastAsia"/>
        </w:rPr>
        <w:t>。</w:t>
      </w:r>
    </w:p>
    <w:p w14:paraId="74D1EE3C" w14:textId="77777777" w:rsidR="00DD0568" w:rsidRDefault="00DD0568" w:rsidP="00DD0568">
      <w:r>
        <w:rPr>
          <w:rFonts w:hint="eastAsia"/>
        </w:rPr>
        <w:t>4.</w:t>
      </w:r>
      <w:r>
        <w:t xml:space="preserve"> </w:t>
      </w:r>
      <w:r w:rsidRPr="00365004">
        <w:rPr>
          <w:rFonts w:hint="eastAsia"/>
        </w:rPr>
        <w:t>噪声电压的叠加。</w:t>
      </w:r>
    </w:p>
    <w:p w14:paraId="34AD732E" w14:textId="77777777" w:rsidR="00DD0568" w:rsidRDefault="00DD0568" w:rsidP="00DD0568">
      <w:r w:rsidRPr="00F31182">
        <w:rPr>
          <w:rFonts w:hint="eastAsia"/>
        </w:rPr>
        <w:t>如果噪声电压（或噪声电流）的产生是彼此独立的，即不相关的，那么其总噪声电压可以表示为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
        <w:gridCol w:w="5683"/>
        <w:gridCol w:w="1596"/>
      </w:tblGrid>
      <w:tr w:rsidR="00DD0568" w:rsidRPr="009F4161" w14:paraId="1A88FFD6" w14:textId="77777777" w:rsidTr="006E6B38">
        <w:trPr>
          <w:jc w:val="center"/>
        </w:trPr>
        <w:tc>
          <w:tcPr>
            <w:tcW w:w="1027" w:type="dxa"/>
            <w:vAlign w:val="center"/>
          </w:tcPr>
          <w:p w14:paraId="7D286E2B" w14:textId="77777777" w:rsidR="00DD0568" w:rsidRPr="009F4161" w:rsidRDefault="00DD0568" w:rsidP="006E6B38"/>
        </w:tc>
        <w:tc>
          <w:tcPr>
            <w:tcW w:w="5683" w:type="dxa"/>
            <w:vAlign w:val="center"/>
          </w:tcPr>
          <w:p w14:paraId="13176C3F" w14:textId="77777777" w:rsidR="00DD0568" w:rsidRPr="009F4161" w:rsidRDefault="00DD0568" w:rsidP="006E6B38">
            <m:oMathPara>
              <m:oMath>
                <m:r>
                  <w:rPr>
                    <w:rFonts w:ascii="Cambria Math" w:hAnsi="Cambria Math"/>
                  </w:rPr>
                  <m:t>U=</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n</m:t>
                        </m:r>
                      </m:sub>
                      <m:sup>
                        <m:r>
                          <w:rPr>
                            <w:rFonts w:ascii="Cambria Math" w:hAnsi="Cambria Math"/>
                          </w:rPr>
                          <m:t>2</m:t>
                        </m:r>
                      </m:sup>
                    </m:sSubSup>
                  </m:e>
                </m:rad>
              </m:oMath>
            </m:oMathPara>
          </w:p>
        </w:tc>
        <w:tc>
          <w:tcPr>
            <w:tcW w:w="1596" w:type="dxa"/>
            <w:vAlign w:val="center"/>
          </w:tcPr>
          <w:p w14:paraId="04A073D9" w14:textId="77777777" w:rsidR="00DD0568" w:rsidRPr="009F4161" w:rsidRDefault="00DD0568" w:rsidP="006E6B38">
            <w:r w:rsidRPr="009F4161">
              <w:rPr>
                <w:rFonts w:hint="eastAsia"/>
              </w:rPr>
              <w:t>（</w:t>
            </w:r>
            <w:r w:rsidRPr="009F4161">
              <w:t>6</w:t>
            </w:r>
            <w:r w:rsidRPr="009F4161">
              <w:rPr>
                <w:rFonts w:hint="eastAsia"/>
              </w:rPr>
              <w:t>.</w:t>
            </w:r>
            <w:r w:rsidRPr="009F4161">
              <w:t>1</w:t>
            </w:r>
            <w:r>
              <w:t>5</w:t>
            </w:r>
            <w:r w:rsidRPr="009F4161">
              <w:rPr>
                <w:rFonts w:hint="eastAsia"/>
              </w:rPr>
              <w:t>）</w:t>
            </w:r>
          </w:p>
        </w:tc>
      </w:tr>
    </w:tbl>
    <w:p w14:paraId="14CB6A78" w14:textId="77777777" w:rsidR="00DD0568" w:rsidRDefault="00DD0568" w:rsidP="00DD0568">
      <w:r w:rsidRPr="00F31182">
        <w:t>如果是两个相关的噪声电压，那么可以表示为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1B2C297D" w14:textId="77777777" w:rsidTr="006E6B38">
        <w:trPr>
          <w:jc w:val="center"/>
        </w:trPr>
        <w:tc>
          <w:tcPr>
            <w:tcW w:w="1052" w:type="dxa"/>
            <w:vAlign w:val="center"/>
          </w:tcPr>
          <w:p w14:paraId="5AC03A22" w14:textId="77777777" w:rsidR="00DD0568" w:rsidRPr="006A0873" w:rsidRDefault="00DD0568" w:rsidP="006E6B38"/>
        </w:tc>
        <w:tc>
          <w:tcPr>
            <w:tcW w:w="5658" w:type="dxa"/>
            <w:vAlign w:val="center"/>
          </w:tcPr>
          <w:p w14:paraId="1B832191" w14:textId="77777777" w:rsidR="00DD0568" w:rsidRPr="006A0873" w:rsidRDefault="00DD0568" w:rsidP="006E6B38">
            <m:oMathPara>
              <m:oMath>
                <m:r>
                  <w:rPr>
                    <w:rFonts w:ascii="Cambria Math" w:hAnsi="Cambria Math"/>
                  </w:rPr>
                  <m:t>U=</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r>
                      <w:rPr>
                        <w:rFonts w:ascii="Cambria Math" w:hAnsi="Cambria Math"/>
                      </w:rPr>
                      <m:t>+2γ</m:t>
                    </m:r>
                    <m:sSub>
                      <m:sSubPr>
                        <m:ctrlPr>
                          <w:rPr>
                            <w:rFonts w:ascii="Cambria Math" w:hAnsi="Cambria Math"/>
                          </w:rPr>
                        </m:ctrlPr>
                      </m:sSubPr>
                      <m:e>
                        <m:r>
                          <w:rPr>
                            <w:rFonts w:ascii="Cambria Math" w:hAnsi="Cambria Math"/>
                          </w:rPr>
                          <m:t>U</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2</m:t>
                        </m:r>
                      </m:sub>
                    </m:sSub>
                  </m:e>
                </m:rad>
              </m:oMath>
            </m:oMathPara>
          </w:p>
        </w:tc>
        <w:tc>
          <w:tcPr>
            <w:tcW w:w="1596" w:type="dxa"/>
            <w:vAlign w:val="center"/>
          </w:tcPr>
          <w:p w14:paraId="10AB6AC8" w14:textId="77777777" w:rsidR="00DD0568" w:rsidRPr="006A0873" w:rsidRDefault="00DD0568" w:rsidP="006E6B38">
            <w:r w:rsidRPr="006A0873">
              <w:rPr>
                <w:rFonts w:hint="eastAsia"/>
              </w:rPr>
              <w:t>（</w:t>
            </w:r>
            <w:r w:rsidRPr="006A0873">
              <w:t>6</w:t>
            </w:r>
            <w:r w:rsidRPr="006A0873">
              <w:rPr>
                <w:rFonts w:hint="eastAsia"/>
              </w:rPr>
              <w:t>.</w:t>
            </w:r>
            <w:r>
              <w:t>16</w:t>
            </w:r>
            <w:r w:rsidRPr="006A0873">
              <w:rPr>
                <w:rFonts w:hint="eastAsia"/>
              </w:rPr>
              <w:t>）</w:t>
            </w:r>
          </w:p>
        </w:tc>
      </w:tr>
    </w:tbl>
    <w:p w14:paraId="0840680C" w14:textId="77777777" w:rsidR="00DD0568" w:rsidRDefault="00DD0568" w:rsidP="00DD0568">
      <w:pPr>
        <w:pStyle w:val="ad"/>
      </w:pPr>
      <w:r w:rsidRPr="006A0873">
        <w:rPr>
          <w:rFonts w:hint="eastAsia"/>
        </w:rPr>
        <w:t>式中：</w:t>
      </w:r>
      <m:oMath>
        <m:r>
          <w:rPr>
            <w:rFonts w:ascii="Cambria Math" w:hAnsi="Cambria Math"/>
          </w:rPr>
          <m:t>γ</m:t>
        </m:r>
      </m:oMath>
      <w:r w:rsidRPr="006A0873">
        <w:rPr>
          <w:rFonts w:hint="eastAsia"/>
        </w:rPr>
        <w:t>—</w:t>
      </w:r>
      <w:r w:rsidRPr="003333B3">
        <w:rPr>
          <w:rFonts w:hint="eastAsia"/>
        </w:rPr>
        <w:t>相关系数</w:t>
      </w:r>
      <w:r>
        <w:rPr>
          <w:rFonts w:hint="eastAsia"/>
        </w:rPr>
        <w:t>，其取值范围为</w:t>
      </w:r>
      <m:oMath>
        <m:d>
          <m:dPr>
            <m:begChr m:val="["/>
            <m:endChr m:val="]"/>
            <m:ctrlPr>
              <w:rPr>
                <w:rFonts w:ascii="Cambria Math" w:hAnsi="Cambria Math"/>
              </w:rPr>
            </m:ctrlPr>
          </m:dPr>
          <m:e>
            <m:r>
              <w:rPr>
                <w:rFonts w:ascii="Cambria Math" w:eastAsia="微软雅黑" w:hAnsi="Cambria Math" w:cs="微软雅黑" w:hint="eastAsia"/>
              </w:rPr>
              <m:t>-</m:t>
            </m:r>
            <m:r>
              <w:rPr>
                <w:rFonts w:ascii="Cambria Math" w:hAnsi="Cambria Math"/>
              </w:rPr>
              <m:t>1</m:t>
            </m:r>
            <m:r>
              <w:rPr>
                <w:rFonts w:ascii="Cambria Math" w:hAnsi="Cambria Math" w:hint="eastAsia"/>
              </w:rPr>
              <m:t>,</m:t>
            </m:r>
            <m:r>
              <w:rPr>
                <w:rFonts w:ascii="Cambria Math" w:hAnsi="Cambria Math"/>
              </w:rPr>
              <m:t>1</m:t>
            </m:r>
          </m:e>
        </m:d>
      </m:oMath>
      <w:r>
        <w:rPr>
          <w:rFonts w:hint="eastAsia"/>
        </w:rPr>
        <w:t>。</w:t>
      </w:r>
      <w:r w:rsidRPr="00EF464C">
        <w:rPr>
          <w:rFonts w:hint="eastAsia"/>
        </w:rPr>
        <w:t>当</w:t>
      </w:r>
      <m:oMath>
        <m:r>
          <w:rPr>
            <w:rFonts w:ascii="Cambria Math" w:hAnsi="Cambria Math"/>
          </w:rPr>
          <m:t>γ</m:t>
        </m:r>
        <m:r>
          <w:rPr>
            <w:rFonts w:ascii="Cambria Math" w:eastAsia="微软雅黑" w:hAnsi="Cambria Math" w:cs="微软雅黑" w:hint="eastAsia"/>
          </w:rPr>
          <m:t>=</m:t>
        </m:r>
        <m:r>
          <w:rPr>
            <w:rFonts w:ascii="Cambria Math" w:eastAsia="微软雅黑" w:hAnsi="微软雅黑" w:cs="微软雅黑"/>
          </w:rPr>
          <m:t>0</m:t>
        </m:r>
      </m:oMath>
      <w:r w:rsidRPr="00EF464C">
        <w:rPr>
          <w:rFonts w:hint="eastAsia"/>
        </w:rPr>
        <w:t>时，</w:t>
      </w:r>
      <w:r>
        <w:rPr>
          <w:rFonts w:hint="eastAsia"/>
        </w:rPr>
        <w:t>表示两个电压是不</w:t>
      </w:r>
      <w:r w:rsidRPr="00EF464C">
        <w:rPr>
          <w:rFonts w:hint="eastAsia"/>
        </w:rPr>
        <w:t>相关</w:t>
      </w:r>
      <w:r>
        <w:rPr>
          <w:rFonts w:hint="eastAsia"/>
        </w:rPr>
        <w:t>的</w:t>
      </w:r>
      <w:r w:rsidRPr="00EF464C">
        <w:rPr>
          <w:rFonts w:hint="eastAsia"/>
        </w:rPr>
        <w:t>；当</w:t>
      </w:r>
      <m:oMath>
        <m:r>
          <w:rPr>
            <w:rFonts w:ascii="Cambria Math" w:hAnsi="Cambria Math"/>
          </w:rPr>
          <m:t>γ</m:t>
        </m:r>
      </m:oMath>
      <w:r w:rsidRPr="00EF464C">
        <w:rPr>
          <w:rFonts w:hint="eastAsia"/>
        </w:rPr>
        <w:t>在</w:t>
      </w:r>
      <w:r w:rsidRPr="00EF464C">
        <w:rPr>
          <w:rFonts w:hint="eastAsia"/>
        </w:rPr>
        <w:t>0</w:t>
      </w:r>
      <w:r w:rsidRPr="00EF464C">
        <w:rPr>
          <w:rFonts w:hint="eastAsia"/>
        </w:rPr>
        <w:t>和</w:t>
      </w:r>
      <m:oMath>
        <m:r>
          <m:rPr>
            <m:sty m:val="p"/>
          </m:rPr>
          <w:rPr>
            <w:rFonts w:ascii="Cambria Math" w:hAnsi="Cambria Math" w:hint="eastAsia"/>
          </w:rPr>
          <m:t>+</m:t>
        </m:r>
        <m:r>
          <w:rPr>
            <w:rFonts w:ascii="Cambria Math" w:hAnsi="Cambria Math"/>
          </w:rPr>
          <m:t>1</m:t>
        </m:r>
      </m:oMath>
      <w:r w:rsidRPr="00EF464C">
        <w:rPr>
          <w:rFonts w:hint="eastAsia"/>
        </w:rPr>
        <w:t>或</w:t>
      </w:r>
      <w:r w:rsidRPr="00EF464C">
        <w:rPr>
          <w:rFonts w:hint="eastAsia"/>
        </w:rPr>
        <w:t>0</w:t>
      </w:r>
      <w:r w:rsidRPr="00EF464C">
        <w:rPr>
          <w:rFonts w:hint="eastAsia"/>
        </w:rPr>
        <w:t>和</w:t>
      </w:r>
      <m:oMath>
        <m:r>
          <m:rPr>
            <m:sty m:val="p"/>
          </m:rPr>
          <w:rPr>
            <w:rFonts w:ascii="Cambria Math" w:eastAsia="微软雅黑" w:hAnsi="Cambria Math" w:cs="微软雅黑" w:hint="eastAsia"/>
          </w:rPr>
          <m:t>-</m:t>
        </m:r>
        <m:r>
          <w:rPr>
            <w:rFonts w:ascii="Cambria Math" w:hAnsi="Cambria Math"/>
          </w:rPr>
          <m:t>1</m:t>
        </m:r>
      </m:oMath>
      <w:r w:rsidRPr="00EF464C">
        <w:rPr>
          <w:rFonts w:hint="eastAsia"/>
        </w:rPr>
        <w:t>之间时，</w:t>
      </w:r>
      <w:r w:rsidRPr="00F31182">
        <w:rPr>
          <w:rFonts w:hint="eastAsia"/>
        </w:rPr>
        <w:t>表示两个电压是部分相关的</w:t>
      </w:r>
      <w:r>
        <w:rPr>
          <w:rFonts w:hint="eastAsia"/>
        </w:rPr>
        <w:t>。</w:t>
      </w:r>
    </w:p>
    <w:p w14:paraId="29E43A5A" w14:textId="77777777" w:rsidR="00DD0568" w:rsidRPr="00365004" w:rsidRDefault="00DD0568" w:rsidP="00C81B6D">
      <w:pPr>
        <w:pStyle w:val="3"/>
      </w:pPr>
      <w:bookmarkStart w:id="106" w:name="_Toc170810443"/>
      <w:r w:rsidRPr="00365004">
        <w:rPr>
          <w:rFonts w:hint="eastAsia"/>
        </w:rPr>
        <w:t xml:space="preserve">6.3.3 </w:t>
      </w:r>
      <w:r w:rsidRPr="00365004">
        <w:rPr>
          <w:rFonts w:hint="eastAsia"/>
        </w:rPr>
        <w:t>噪声的耦合方式</w:t>
      </w:r>
      <w:bookmarkEnd w:id="106"/>
    </w:p>
    <w:p w14:paraId="339F45B2" w14:textId="77777777" w:rsidR="00DD0568" w:rsidRPr="00365004" w:rsidRDefault="00DD0568" w:rsidP="00DD0568">
      <w:r w:rsidRPr="00365004">
        <w:rPr>
          <w:rFonts w:hint="eastAsia"/>
        </w:rPr>
        <w:t>干扰源通过一定的耦合形式对设备形成干扰通道，研究干扰的耦合途径以切断干扰通道，</w:t>
      </w:r>
      <w:r w:rsidRPr="004E045F">
        <w:rPr>
          <w:rFonts w:hint="eastAsia"/>
        </w:rPr>
        <w:t>被认为</w:t>
      </w:r>
      <w:r>
        <w:rPr>
          <w:rFonts w:hint="eastAsia"/>
        </w:rPr>
        <w:t>是</w:t>
      </w:r>
      <w:r w:rsidRPr="004E045F">
        <w:rPr>
          <w:rFonts w:hint="eastAsia"/>
        </w:rPr>
        <w:t>解决干扰问题</w:t>
      </w:r>
      <w:r>
        <w:rPr>
          <w:rFonts w:hint="eastAsia"/>
        </w:rPr>
        <w:t>的</w:t>
      </w:r>
      <w:r w:rsidRPr="004E045F">
        <w:rPr>
          <w:rFonts w:hint="eastAsia"/>
        </w:rPr>
        <w:t>最有效途径</w:t>
      </w:r>
      <w:r w:rsidRPr="00365004">
        <w:rPr>
          <w:rFonts w:hint="eastAsia"/>
        </w:rPr>
        <w:t>。</w:t>
      </w:r>
    </w:p>
    <w:p w14:paraId="00417D95" w14:textId="77777777" w:rsidR="00DD0568" w:rsidRPr="00365004" w:rsidRDefault="00DD0568" w:rsidP="00DD0568">
      <w:r w:rsidRPr="00365004">
        <w:rPr>
          <w:rFonts w:hint="eastAsia"/>
        </w:rPr>
        <w:t>噪声的耦合方式</w:t>
      </w:r>
      <w:r>
        <w:rPr>
          <w:rFonts w:hint="eastAsia"/>
        </w:rPr>
        <w:t>主要</w:t>
      </w:r>
      <w:r w:rsidRPr="00365004">
        <w:rPr>
          <w:rFonts w:hint="eastAsia"/>
        </w:rPr>
        <w:t>有以下几种。</w:t>
      </w:r>
    </w:p>
    <w:p w14:paraId="6B7B6E48" w14:textId="77777777" w:rsidR="00DD0568" w:rsidRPr="00365004" w:rsidRDefault="00DD0568" w:rsidP="00C81B6D">
      <w:pPr>
        <w:pStyle w:val="4"/>
      </w:pPr>
      <w:r w:rsidRPr="00365004">
        <w:rPr>
          <w:rFonts w:hint="eastAsia"/>
        </w:rPr>
        <w:t>6.3.3</w:t>
      </w:r>
      <w:r>
        <w:rPr>
          <w:rFonts w:hint="eastAsia"/>
        </w:rPr>
        <w:t>.</w:t>
      </w:r>
      <w:r w:rsidRPr="00365004">
        <w:rPr>
          <w:rFonts w:hint="eastAsia"/>
        </w:rPr>
        <w:t>1</w:t>
      </w:r>
      <w:r>
        <w:rPr>
          <w:rFonts w:hint="eastAsia"/>
        </w:rPr>
        <w:t xml:space="preserve"> </w:t>
      </w:r>
      <w:r w:rsidRPr="00365004">
        <w:rPr>
          <w:rFonts w:hint="eastAsia"/>
        </w:rPr>
        <w:t>共阻抗耦合</w:t>
      </w:r>
    </w:p>
    <w:p w14:paraId="79429FFD" w14:textId="48E52A85" w:rsidR="00DD0568" w:rsidRPr="00365004" w:rsidRDefault="00DD0568" w:rsidP="00DD0568">
      <w:r w:rsidRPr="009120D1">
        <w:rPr>
          <w:rFonts w:hint="eastAsia"/>
        </w:rPr>
        <w:t>共阻抗耦合发生在多个电路共享一个阻抗的情况下。具体来说，当电流通过其中一个电路</w:t>
      </w:r>
      <w:r w:rsidR="00F950E6">
        <w:rPr>
          <w:rFonts w:hint="eastAsia"/>
        </w:rPr>
        <w:t>时</w:t>
      </w:r>
      <w:r w:rsidRPr="009120D1">
        <w:rPr>
          <w:rFonts w:hint="eastAsia"/>
        </w:rPr>
        <w:t>，它会在这个共享阻抗上形成一个压降。这个压降可以干扰与共享阻抗连接的其他电路。</w:t>
      </w:r>
      <w:r w:rsidRPr="00365004">
        <w:rPr>
          <w:rFonts w:hint="eastAsia"/>
        </w:rPr>
        <w:t>这种干扰耦合形式主要产生在以下几种情况中：</w:t>
      </w:r>
    </w:p>
    <w:p w14:paraId="0C00A16D" w14:textId="77777777" w:rsidR="00DD0568" w:rsidRPr="00365004" w:rsidRDefault="00DD0568" w:rsidP="00DD0568">
      <w:r w:rsidRPr="00365004">
        <w:rPr>
          <w:rFonts w:hint="eastAsia"/>
        </w:rPr>
        <w:t>（</w:t>
      </w:r>
      <w:r w:rsidRPr="00365004">
        <w:rPr>
          <w:rFonts w:hint="eastAsia"/>
        </w:rPr>
        <w:t>1</w:t>
      </w:r>
      <w:r w:rsidRPr="00365004">
        <w:rPr>
          <w:rFonts w:hint="eastAsia"/>
        </w:rPr>
        <w:t>）电源内阻共阻抗耦合。当一个电源对几个电子线路或传感器供电时，电源内阻抗产生共阻抗耦合。</w:t>
      </w:r>
    </w:p>
    <w:p w14:paraId="0F3D9776" w14:textId="77777777" w:rsidR="00DD0568" w:rsidRPr="00365004" w:rsidRDefault="00DD0568" w:rsidP="00DD0568">
      <w:r w:rsidRPr="00365004">
        <w:rPr>
          <w:rFonts w:hint="eastAsia"/>
        </w:rPr>
        <w:t>（</w:t>
      </w:r>
      <w:r w:rsidRPr="00365004">
        <w:rPr>
          <w:rFonts w:hint="eastAsia"/>
        </w:rPr>
        <w:t>2</w:t>
      </w:r>
      <w:r w:rsidRPr="00365004">
        <w:rPr>
          <w:rFonts w:hint="eastAsia"/>
        </w:rPr>
        <w:t>）公共地线的耦合。在传感器系统的公共地线上，有各种信号电流流过。由于地线本身具有一定的阻抗，在其上必然形成压降，该压降就形成对有关电路的干扰电压。</w:t>
      </w:r>
    </w:p>
    <w:p w14:paraId="48E83A92" w14:textId="77777777" w:rsidR="00DD0568" w:rsidRPr="00365004" w:rsidRDefault="00DD0568" w:rsidP="00DD0568">
      <w:r w:rsidRPr="00365004">
        <w:rPr>
          <w:rFonts w:hint="eastAsia"/>
        </w:rPr>
        <w:t>（</w:t>
      </w:r>
      <w:r w:rsidRPr="00365004">
        <w:rPr>
          <w:rFonts w:hint="eastAsia"/>
        </w:rPr>
        <w:t>3</w:t>
      </w:r>
      <w:r w:rsidRPr="00365004">
        <w:rPr>
          <w:rFonts w:hint="eastAsia"/>
        </w:rPr>
        <w:t>）信号输出电路的相互干扰。当传感器系统的信号电路有几路负载时，任何一个负载的变化都会通过输出阻抗的共阻抗耦合而影响其</w:t>
      </w:r>
      <w:r>
        <w:rPr>
          <w:rFonts w:hint="eastAsia"/>
        </w:rPr>
        <w:t>它</w:t>
      </w:r>
      <w:r w:rsidRPr="00365004">
        <w:rPr>
          <w:rFonts w:hint="eastAsia"/>
        </w:rPr>
        <w:t>输出电路。</w:t>
      </w:r>
    </w:p>
    <w:p w14:paraId="101BCF6E" w14:textId="77777777" w:rsidR="00DD0568" w:rsidRPr="00365004" w:rsidRDefault="00DD0568" w:rsidP="00DD0568">
      <w:r w:rsidRPr="00365004">
        <w:rPr>
          <w:rFonts w:hint="eastAsia"/>
        </w:rPr>
        <w:t>（</w:t>
      </w:r>
      <w:r w:rsidRPr="00365004">
        <w:rPr>
          <w:rFonts w:hint="eastAsia"/>
        </w:rPr>
        <w:t>4</w:t>
      </w:r>
      <w:r w:rsidRPr="00365004">
        <w:rPr>
          <w:rFonts w:hint="eastAsia"/>
        </w:rPr>
        <w:t>）模拟系统与数字系统共地耦合干扰。通常数字系统的入地电流比模拟系统大得多，并且有较大的波动噪声，数字电路和模拟电路共地时尤为严重。</w:t>
      </w:r>
    </w:p>
    <w:p w14:paraId="15F16104" w14:textId="77777777" w:rsidR="00DD0568" w:rsidRDefault="00DD0568" w:rsidP="00DD0568">
      <w:r w:rsidRPr="00365004">
        <w:rPr>
          <w:rFonts w:hint="eastAsia"/>
        </w:rPr>
        <w:t>消除或减小电阻耦合的方法是采用单点供电和单点接地。</w:t>
      </w:r>
      <w:r w:rsidRPr="003C09B3">
        <w:rPr>
          <w:rFonts w:hint="eastAsia"/>
        </w:rPr>
        <w:t>在必</w:t>
      </w:r>
      <w:r>
        <w:rPr>
          <w:rFonts w:hint="eastAsia"/>
        </w:rPr>
        <w:t>须采用公共电源线和公共地线时，应尽量缩短公共线的长度，并加粗线径</w:t>
      </w:r>
      <w:r w:rsidRPr="00365004">
        <w:rPr>
          <w:rFonts w:hint="eastAsia"/>
        </w:rPr>
        <w:t>。</w:t>
      </w:r>
    </w:p>
    <w:p w14:paraId="682396D0" w14:textId="77777777" w:rsidR="00DD0568" w:rsidRDefault="00DD0568" w:rsidP="00C81B6D">
      <w:pPr>
        <w:pStyle w:val="4"/>
      </w:pPr>
      <w:r w:rsidRPr="00365004">
        <w:rPr>
          <w:rFonts w:hint="eastAsia"/>
        </w:rPr>
        <w:t>6.3.3</w:t>
      </w:r>
      <w:r>
        <w:rPr>
          <w:rFonts w:hint="eastAsia"/>
        </w:rPr>
        <w:t>.</w:t>
      </w:r>
      <w:r>
        <w:t xml:space="preserve">2 </w:t>
      </w:r>
      <w:r>
        <w:rPr>
          <w:rFonts w:hint="eastAsia"/>
        </w:rPr>
        <w:t>静电耦合</w:t>
      </w:r>
    </w:p>
    <w:p w14:paraId="385DAAE4" w14:textId="01C43172" w:rsidR="00DD0568" w:rsidRDefault="00DD0568" w:rsidP="00DD0568">
      <w:r w:rsidRPr="009120D1">
        <w:rPr>
          <w:rFonts w:hint="eastAsia"/>
        </w:rPr>
        <w:t>静电耦合是由于两个电路之间存在寄生电容，使一个电路的电荷影响到另一个电路的现象。</w:t>
      </w:r>
      <w:r>
        <w:rPr>
          <w:rFonts w:hint="eastAsia"/>
        </w:rPr>
        <w:t>通常，静电耦合的等效电路如图</w:t>
      </w:r>
      <w:r>
        <w:rPr>
          <w:rFonts w:hint="eastAsia"/>
        </w:rPr>
        <w:t>6-8</w:t>
      </w:r>
      <w:r>
        <w:rPr>
          <w:rFonts w:hint="eastAsia"/>
        </w:rPr>
        <w:t>所示。</w:t>
      </w:r>
    </w:p>
    <w:p w14:paraId="7C71B3EF" w14:textId="77777777" w:rsidR="00DD0568" w:rsidRDefault="00DD0568" w:rsidP="00DD0568">
      <w:pPr>
        <w:pStyle w:val="ac"/>
      </w:pPr>
      <w:r>
        <w:rPr>
          <w:noProof/>
        </w:rPr>
        <w:drawing>
          <wp:inline distT="0" distB="0" distL="0" distR="0" wp14:anchorId="4397C462" wp14:editId="3055AC82">
            <wp:extent cx="1755775" cy="16643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55775" cy="1664335"/>
                    </a:xfrm>
                    <a:prstGeom prst="rect">
                      <a:avLst/>
                    </a:prstGeom>
                    <a:noFill/>
                  </pic:spPr>
                </pic:pic>
              </a:graphicData>
            </a:graphic>
          </wp:inline>
        </w:drawing>
      </w:r>
      <w:r>
        <w:br/>
      </w:r>
      <w:r w:rsidRPr="00AA457C">
        <w:rPr>
          <w:rFonts w:hint="eastAsia"/>
        </w:rPr>
        <w:lastRenderedPageBreak/>
        <w:t>图</w:t>
      </w:r>
      <w:r w:rsidRPr="00AA457C">
        <w:rPr>
          <w:rFonts w:hint="eastAsia"/>
        </w:rPr>
        <w:t>6-8</w:t>
      </w:r>
      <w:r>
        <w:t xml:space="preserve"> </w:t>
      </w:r>
      <w:r w:rsidRPr="00DC30D1">
        <w:rPr>
          <w:rFonts w:hint="eastAsia"/>
        </w:rPr>
        <w:t>静电耦合的等效电路</w:t>
      </w:r>
    </w:p>
    <w:p w14:paraId="3110C020" w14:textId="77777777" w:rsidR="00DD0568" w:rsidRDefault="00DD0568" w:rsidP="00DD0568">
      <w:r>
        <w:rPr>
          <w:rFonts w:hint="eastAsia"/>
        </w:rPr>
        <w:t>根据电路理论，</w:t>
      </w:r>
      <m:oMath>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上的干扰电压可表为：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FF31EB4" w14:textId="77777777" w:rsidTr="006E6B38">
        <w:trPr>
          <w:jc w:val="center"/>
        </w:trPr>
        <w:tc>
          <w:tcPr>
            <w:tcW w:w="1052" w:type="dxa"/>
            <w:vAlign w:val="center"/>
          </w:tcPr>
          <w:p w14:paraId="6AA75F78" w14:textId="77777777" w:rsidR="00DD0568" w:rsidRPr="006A0873" w:rsidRDefault="00DD0568" w:rsidP="006E6B38"/>
        </w:tc>
        <w:tc>
          <w:tcPr>
            <w:tcW w:w="5658" w:type="dxa"/>
            <w:vAlign w:val="center"/>
          </w:tcPr>
          <w:p w14:paraId="32066240" w14:textId="77777777" w:rsidR="00DD0568" w:rsidRPr="006A0873" w:rsidRDefault="00E057C1" w:rsidP="006E6B38">
            <m:oMathPara>
              <m:oMath>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m:t>
                </m:r>
                <m:r>
                  <m:rPr>
                    <m:sty m:val="p"/>
                  </m:rPr>
                  <w:rPr>
                    <w:rFonts w:ascii="Cambria Math" w:hAnsi="Cambria Math"/>
                  </w:rPr>
                  <m:t>j</m:t>
                </m:r>
                <m:r>
                  <w:rPr>
                    <w:rFonts w:ascii="Cambria Math" w:hAnsi="Cambria Math"/>
                  </w:rPr>
                  <m:t>ω</m:t>
                </m:r>
                <m:sSub>
                  <m:sSubPr>
                    <m:ctrlPr>
                      <w:rPr>
                        <w:rFonts w:ascii="Cambria Math" w:hAnsi="Cambria Math"/>
                      </w:rPr>
                    </m:ctrlPr>
                  </m:sSubPr>
                  <m:e>
                    <m:r>
                      <w:rPr>
                        <w:rFonts w:ascii="Cambria Math" w:hAnsi="Cambria Math"/>
                      </w:rPr>
                      <m:t>C</m:t>
                    </m:r>
                  </m:e>
                  <m:sub>
                    <m:r>
                      <w:rPr>
                        <w:rFonts w:ascii="Cambria Math" w:hAnsi="Cambria Math"/>
                      </w:rPr>
                      <m:t>m</m:t>
                    </m:r>
                  </m:sub>
                </m:sSub>
                <m:sSub>
                  <m:sSubPr>
                    <m:ctrlPr>
                      <w:rPr>
                        <w:rFonts w:ascii="Cambria Math" w:hAnsi="Cambria Math"/>
                      </w:rPr>
                    </m:ctrlPr>
                  </m:sSubPr>
                  <m:e>
                    <m:r>
                      <w:rPr>
                        <w:rFonts w:ascii="Cambria Math" w:hAnsi="Cambria Math"/>
                      </w:rPr>
                      <m:t>Z</m:t>
                    </m:r>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n</m:t>
                    </m:r>
                  </m:sub>
                </m:sSub>
              </m:oMath>
            </m:oMathPara>
          </w:p>
        </w:tc>
        <w:tc>
          <w:tcPr>
            <w:tcW w:w="1596" w:type="dxa"/>
            <w:vAlign w:val="center"/>
          </w:tcPr>
          <w:p w14:paraId="39F3FB0E" w14:textId="77777777" w:rsidR="00DD0568" w:rsidRPr="006A0873" w:rsidRDefault="00DD0568" w:rsidP="006E6B38">
            <w:r w:rsidRPr="006A0873">
              <w:rPr>
                <w:rFonts w:hint="eastAsia"/>
              </w:rPr>
              <w:t>（</w:t>
            </w:r>
            <w:r w:rsidRPr="006A0873">
              <w:t>6</w:t>
            </w:r>
            <w:r w:rsidRPr="006A0873">
              <w:rPr>
                <w:rFonts w:hint="eastAsia"/>
              </w:rPr>
              <w:t>.</w:t>
            </w:r>
            <w:r>
              <w:t>17</w:t>
            </w:r>
            <w:r w:rsidRPr="006A0873">
              <w:rPr>
                <w:rFonts w:hint="eastAsia"/>
              </w:rPr>
              <w:t>）</w:t>
            </w:r>
          </w:p>
        </w:tc>
      </w:tr>
    </w:tbl>
    <w:p w14:paraId="0CEDB855" w14:textId="33BA13C7" w:rsidR="00DD0568" w:rsidRDefault="00DD0568" w:rsidP="00DD0568">
      <w:r w:rsidRPr="003938DB">
        <w:rPr>
          <w:rFonts w:hint="eastAsia"/>
        </w:rPr>
        <w:t>式（</w:t>
      </w:r>
      <w:r w:rsidRPr="003938DB">
        <w:rPr>
          <w:rFonts w:hint="eastAsia"/>
        </w:rPr>
        <w:t>6.17</w:t>
      </w:r>
      <w:r w:rsidRPr="003938DB">
        <w:rPr>
          <w:rFonts w:hint="eastAsia"/>
        </w:rPr>
        <w:t>）</w:t>
      </w:r>
      <w:r>
        <w:rPr>
          <w:rFonts w:hint="eastAsia"/>
        </w:rPr>
        <w:t>表明，</w:t>
      </w:r>
      <w:r w:rsidRPr="003938DB">
        <w:rPr>
          <w:rFonts w:hint="eastAsia"/>
        </w:rPr>
        <w:t>静电耦合的干扰电压</w:t>
      </w:r>
      <m:oMath>
        <m:sSub>
          <m:sSubPr>
            <m:ctrlPr>
              <w:rPr>
                <w:rFonts w:ascii="Cambria Math" w:hAnsi="Cambria Math"/>
              </w:rPr>
            </m:ctrlPr>
          </m:sSubPr>
          <m:e>
            <m:r>
              <w:rPr>
                <w:rFonts w:ascii="Cambria Math" w:hAnsi="Cambria Math"/>
              </w:rPr>
              <m:t>U</m:t>
            </m:r>
          </m:e>
          <m:sub>
            <m:r>
              <w:rPr>
                <w:rFonts w:ascii="Cambria Math" w:hAnsi="Cambria Math"/>
              </w:rPr>
              <m:t>n</m:t>
            </m:r>
          </m:sub>
        </m:sSub>
      </m:oMath>
      <w:r w:rsidRPr="003938DB">
        <w:rPr>
          <w:rFonts w:hint="eastAsia"/>
        </w:rPr>
        <w:t>与频率</w:t>
      </w:r>
      <m:oMath>
        <m:r>
          <w:rPr>
            <w:rFonts w:ascii="Cambria Math" w:hAnsi="Cambria Math"/>
          </w:rPr>
          <m:t>ω</m:t>
        </m:r>
      </m:oMath>
      <w:r w:rsidR="00F950E6">
        <w:rPr>
          <w:rFonts w:hint="eastAsia"/>
        </w:rPr>
        <w:t>、</w:t>
      </w:r>
      <w:r w:rsidRPr="003938DB">
        <w:rPr>
          <w:rFonts w:hint="eastAsia"/>
        </w:rPr>
        <w:t>寄生电容</w:t>
      </w:r>
      <m:oMath>
        <m:sSub>
          <m:sSubPr>
            <m:ctrlPr>
              <w:rPr>
                <w:rFonts w:ascii="Cambria Math" w:hAnsi="Cambria Math"/>
              </w:rPr>
            </m:ctrlPr>
          </m:sSubPr>
          <m:e>
            <m:r>
              <w:rPr>
                <w:rFonts w:ascii="Cambria Math" w:hAnsi="Cambria Math"/>
              </w:rPr>
              <m:t>C</m:t>
            </m:r>
          </m:e>
          <m:sub>
            <m:r>
              <w:rPr>
                <w:rFonts w:ascii="Cambria Math" w:hAnsi="Cambria Math"/>
              </w:rPr>
              <m:t>m</m:t>
            </m:r>
          </m:sub>
        </m:sSub>
      </m:oMath>
      <w:r w:rsidR="00F950E6">
        <w:rPr>
          <w:rFonts w:hint="eastAsia"/>
        </w:rPr>
        <w:t>、</w:t>
      </w:r>
      <w:r w:rsidRPr="003938DB">
        <w:rPr>
          <w:rFonts w:hint="eastAsia"/>
        </w:rPr>
        <w:t>阻抗</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3938DB">
        <w:rPr>
          <w:rFonts w:hint="eastAsia"/>
        </w:rPr>
        <w:t>和电场强度</w:t>
      </w:r>
      <m:oMath>
        <m:sSub>
          <m:sSubPr>
            <m:ctrlPr>
              <w:rPr>
                <w:rFonts w:ascii="Cambria Math" w:hAnsi="Cambria Math"/>
              </w:rPr>
            </m:ctrlPr>
          </m:sSubPr>
          <m:e>
            <m:r>
              <w:rPr>
                <w:rFonts w:ascii="Cambria Math" w:hAnsi="Cambria Math"/>
              </w:rPr>
              <m:t>E</m:t>
            </m:r>
          </m:e>
          <m:sub>
            <m:r>
              <w:rPr>
                <w:rFonts w:ascii="Cambria Math" w:hAnsi="Cambria Math"/>
              </w:rPr>
              <m:t>n</m:t>
            </m:r>
          </m:sub>
        </m:sSub>
      </m:oMath>
      <w:r>
        <w:rPr>
          <w:rFonts w:hint="eastAsia"/>
        </w:rPr>
        <w:t>的乘积呈正比</w:t>
      </w:r>
      <w:r w:rsidRPr="003938DB">
        <w:rPr>
          <w:rFonts w:hint="eastAsia"/>
        </w:rPr>
        <w:t>。因此，</w:t>
      </w:r>
      <w:r w:rsidRPr="009B2D94">
        <w:rPr>
          <w:rFonts w:hint="eastAsia"/>
        </w:rPr>
        <w:t>降低这些参数中的任何一个或多个都有助于减小静电耦合的影响</w:t>
      </w:r>
      <w:r w:rsidRPr="003938DB">
        <w:rPr>
          <w:rFonts w:hint="eastAsia"/>
        </w:rPr>
        <w:t>。</w:t>
      </w:r>
      <w:r>
        <w:rPr>
          <w:rFonts w:hint="eastAsia"/>
        </w:rPr>
        <w:t>在实际应用</w:t>
      </w:r>
      <w:r w:rsidRPr="003938DB">
        <w:rPr>
          <w:rFonts w:hint="eastAsia"/>
        </w:rPr>
        <w:t>中，调整电场强度</w:t>
      </w:r>
      <m:oMath>
        <m:sSub>
          <m:sSubPr>
            <m:ctrlPr>
              <w:rPr>
                <w:rFonts w:ascii="Cambria Math" w:hAnsi="Cambria Math"/>
              </w:rPr>
            </m:ctrlPr>
          </m:sSubPr>
          <m:e>
            <m:r>
              <w:rPr>
                <w:rFonts w:ascii="Cambria Math" w:hAnsi="Cambria Math"/>
              </w:rPr>
              <m:t>E</m:t>
            </m:r>
          </m:e>
          <m:sub>
            <m:r>
              <w:rPr>
                <w:rFonts w:ascii="Cambria Math" w:hAnsi="Cambria Math"/>
              </w:rPr>
              <m:t>n</m:t>
            </m:r>
          </m:sub>
        </m:sSub>
      </m:oMath>
      <w:r w:rsidRPr="003938DB">
        <w:rPr>
          <w:rFonts w:hint="eastAsia"/>
        </w:rPr>
        <w:t>是最为直接且有效的方式，而优化电路设计以减少寄生电容</w:t>
      </w:r>
      <m:oMath>
        <m:sSub>
          <m:sSubPr>
            <m:ctrlPr>
              <w:rPr>
                <w:rFonts w:ascii="Cambria Math" w:hAnsi="Cambria Math"/>
              </w:rPr>
            </m:ctrlPr>
          </m:sSubPr>
          <m:e>
            <m:r>
              <w:rPr>
                <w:rFonts w:ascii="Cambria Math" w:hAnsi="Cambria Math"/>
              </w:rPr>
              <m:t>C</m:t>
            </m:r>
          </m:e>
          <m:sub>
            <m:r>
              <w:rPr>
                <w:rFonts w:ascii="Cambria Math" w:hAnsi="Cambria Math"/>
              </w:rPr>
              <m:t>m</m:t>
            </m:r>
          </m:sub>
        </m:sSub>
      </m:oMath>
      <w:r w:rsidRPr="003938DB">
        <w:rPr>
          <w:rFonts w:hint="eastAsia"/>
        </w:rPr>
        <w:t>、阻抗</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3938DB">
        <w:rPr>
          <w:rFonts w:hint="eastAsia"/>
        </w:rPr>
        <w:t>和频率</w:t>
      </w:r>
      <m:oMath>
        <m:r>
          <w:rPr>
            <w:rFonts w:ascii="Cambria Math" w:hAnsi="Cambria Math"/>
          </w:rPr>
          <m:t>ω</m:t>
        </m:r>
      </m:oMath>
      <w:r w:rsidRPr="003938DB">
        <w:rPr>
          <w:rFonts w:hint="eastAsia"/>
        </w:rPr>
        <w:t>也是十分有效的方法。</w:t>
      </w:r>
    </w:p>
    <w:p w14:paraId="16C55FA9" w14:textId="77777777" w:rsidR="00DD0568" w:rsidRDefault="00DD0568" w:rsidP="00C81B6D">
      <w:pPr>
        <w:pStyle w:val="4"/>
      </w:pPr>
      <w:r w:rsidRPr="00365004">
        <w:rPr>
          <w:rFonts w:hint="eastAsia"/>
        </w:rPr>
        <w:t>6.3.3</w:t>
      </w:r>
      <w:r>
        <w:rPr>
          <w:rFonts w:hint="eastAsia"/>
        </w:rPr>
        <w:t>.</w:t>
      </w:r>
      <w:r>
        <w:t xml:space="preserve">3 </w:t>
      </w:r>
      <w:r>
        <w:rPr>
          <w:rFonts w:hint="eastAsia"/>
        </w:rPr>
        <w:t>电磁耦合</w:t>
      </w:r>
    </w:p>
    <w:p w14:paraId="2CF39483" w14:textId="4E3E6075" w:rsidR="00DD0568" w:rsidRDefault="00A52300" w:rsidP="00DD0568">
      <w:r>
        <w:rPr>
          <w:rFonts w:hint="eastAsia"/>
        </w:rPr>
        <w:t>电磁耦合，也</w:t>
      </w:r>
      <w:r w:rsidR="00DD0568" w:rsidRPr="00204AEB">
        <w:rPr>
          <w:rFonts w:hint="eastAsia"/>
        </w:rPr>
        <w:t>称为互感耦合，是由于两个电路之间存在有互感，使得一个电路的电流变化能够通过</w:t>
      </w:r>
      <w:proofErr w:type="gramStart"/>
      <w:r w:rsidR="00DD0568" w:rsidRPr="00204AEB">
        <w:rPr>
          <w:rFonts w:hint="eastAsia"/>
        </w:rPr>
        <w:t>磁交链影响</w:t>
      </w:r>
      <w:proofErr w:type="gramEnd"/>
      <w:r w:rsidR="00DD0568" w:rsidRPr="00204AEB">
        <w:rPr>
          <w:rFonts w:hint="eastAsia"/>
        </w:rPr>
        <w:t>到另一个电路</w:t>
      </w:r>
      <w:r w:rsidR="00DD0568">
        <w:rPr>
          <w:rFonts w:hint="eastAsia"/>
        </w:rPr>
        <w:t>的现象</w:t>
      </w:r>
      <w:r w:rsidR="00DD0568" w:rsidRPr="00204AEB">
        <w:rPr>
          <w:rFonts w:hint="eastAsia"/>
        </w:rPr>
        <w:t>。电磁耦合的等效电路如图</w:t>
      </w:r>
      <w:r w:rsidR="00DD0568" w:rsidRPr="00204AEB">
        <w:rPr>
          <w:rFonts w:hint="eastAsia"/>
        </w:rPr>
        <w:t>6-9</w:t>
      </w:r>
      <w:r w:rsidR="00DD0568" w:rsidRPr="00204AEB">
        <w:rPr>
          <w:rFonts w:hint="eastAsia"/>
        </w:rPr>
        <w:t>所示。</w:t>
      </w:r>
      <w:r w:rsidR="00DD0568">
        <w:rPr>
          <w:rFonts w:hint="eastAsia"/>
        </w:rPr>
        <w:t xml:space="preserve"> </w:t>
      </w:r>
    </w:p>
    <w:p w14:paraId="17952F52" w14:textId="77777777" w:rsidR="00DD0568" w:rsidRDefault="00DD0568" w:rsidP="00DD0568">
      <w:pPr>
        <w:pStyle w:val="ac"/>
      </w:pPr>
      <w:r>
        <w:rPr>
          <w:noProof/>
        </w:rPr>
        <w:drawing>
          <wp:inline distT="0" distB="0" distL="0" distR="0" wp14:anchorId="61C7C6F3" wp14:editId="48283C4E">
            <wp:extent cx="1498600" cy="1524000"/>
            <wp:effectExtent l="0" t="0" r="0" b="0"/>
            <wp:docPr id="590102322"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Bitmap Image.jpg"/>
                    <pic:cNvPicPr/>
                  </pic:nvPicPr>
                  <pic:blipFill>
                    <a:blip r:embed="rId225" cstate="print"/>
                    <a:stretch>
                      <a:fillRect/>
                    </a:stretch>
                  </pic:blipFill>
                  <pic:spPr>
                    <a:xfrm>
                      <a:off x="0" y="0"/>
                      <a:ext cx="1498600" cy="1524000"/>
                    </a:xfrm>
                    <a:prstGeom prst="rect">
                      <a:avLst/>
                    </a:prstGeom>
                  </pic:spPr>
                </pic:pic>
              </a:graphicData>
            </a:graphic>
          </wp:inline>
        </w:drawing>
      </w:r>
      <w:r>
        <w:t xml:space="preserve"> </w:t>
      </w:r>
      <w:r>
        <w:br/>
      </w:r>
      <w:r>
        <w:rPr>
          <w:rFonts w:hint="eastAsia"/>
        </w:rPr>
        <w:t>图</w:t>
      </w:r>
      <w:r>
        <w:rPr>
          <w:rFonts w:hint="eastAsia"/>
        </w:rPr>
        <w:t>6-</w:t>
      </w:r>
      <w:r>
        <w:t>9</w:t>
      </w:r>
      <w:r>
        <w:rPr>
          <w:rFonts w:hint="eastAsia"/>
        </w:rPr>
        <w:t xml:space="preserve"> </w:t>
      </w:r>
      <w:r w:rsidRPr="00776A94">
        <w:rPr>
          <w:rFonts w:hint="eastAsia"/>
        </w:rPr>
        <w:t>电磁耦合的等效电路</w:t>
      </w:r>
    </w:p>
    <w:p w14:paraId="51452C70" w14:textId="77777777" w:rsidR="00DD0568" w:rsidRDefault="00DD0568" w:rsidP="00DD0568">
      <w:r>
        <w:rPr>
          <w:rFonts w:hint="eastAsia"/>
        </w:rPr>
        <w:t>根据交流电路理论，可将</w:t>
      </w:r>
      <m:oMath>
        <m:sSub>
          <m:sSubPr>
            <m:ctrlPr>
              <w:rPr>
                <w:rFonts w:ascii="Cambria Math" w:hAnsi="Cambria Math"/>
              </w:rPr>
            </m:ctrlPr>
          </m:sSubPr>
          <m:e>
            <m:r>
              <w:rPr>
                <w:rFonts w:ascii="Cambria Math" w:hAnsi="Cambria Math"/>
              </w:rPr>
              <m:t>U</m:t>
            </m:r>
          </m:e>
          <m:sub>
            <m:r>
              <w:rPr>
                <w:rFonts w:ascii="Cambria Math" w:hAnsi="Cambria Math"/>
              </w:rPr>
              <m:t>n</m:t>
            </m:r>
          </m:sub>
        </m:sSub>
      </m:oMath>
      <w:r>
        <w:rPr>
          <w:rFonts w:hint="eastAsia"/>
        </w:rPr>
        <w:t>表达式为：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09FE44F6" w14:textId="77777777" w:rsidTr="006E6B38">
        <w:trPr>
          <w:jc w:val="center"/>
        </w:trPr>
        <w:tc>
          <w:tcPr>
            <w:tcW w:w="1052" w:type="dxa"/>
            <w:vAlign w:val="center"/>
          </w:tcPr>
          <w:p w14:paraId="65C6A1BF" w14:textId="77777777" w:rsidR="00DD0568" w:rsidRPr="006A0873" w:rsidRDefault="00DD0568" w:rsidP="006E6B38"/>
        </w:tc>
        <w:tc>
          <w:tcPr>
            <w:tcW w:w="5658" w:type="dxa"/>
            <w:vAlign w:val="center"/>
          </w:tcPr>
          <w:p w14:paraId="10380D28" w14:textId="77777777" w:rsidR="00DD0568" w:rsidRPr="006A0873" w:rsidRDefault="00E057C1" w:rsidP="006E6B38">
            <m:oMathPara>
              <m:oMath>
                <m:sSub>
                  <m:sSubPr>
                    <m:ctrlPr>
                      <w:rPr>
                        <w:rFonts w:ascii="Cambria Math" w:hAnsi="Cambria Math"/>
                      </w:rPr>
                    </m:ctrlPr>
                  </m:sSubPr>
                  <m:e>
                    <m:r>
                      <w:rPr>
                        <w:rFonts w:ascii="Cambria Math" w:hAnsi="Cambria Math"/>
                      </w:rPr>
                      <m:t>U</m:t>
                    </m:r>
                  </m:e>
                  <m:sub>
                    <m:r>
                      <m:rPr>
                        <m:sty m:val="p"/>
                      </m:rPr>
                      <w:rPr>
                        <w:rFonts w:ascii="Cambria Math" w:hAnsi="Cambria Math"/>
                      </w:rPr>
                      <m:t>n</m:t>
                    </m:r>
                  </m:sub>
                </m:sSub>
                <m:r>
                  <w:rPr>
                    <w:rFonts w:ascii="Cambria Math" w:hAnsi="Cambria Math"/>
                  </w:rPr>
                  <m:t>=</m:t>
                </m:r>
                <m:r>
                  <m:rPr>
                    <m:sty m:val="p"/>
                  </m:rPr>
                  <w:rPr>
                    <w:rFonts w:ascii="Cambria Math" w:hAnsi="Cambria Math"/>
                  </w:rPr>
                  <m:t>j</m:t>
                </m:r>
                <m:r>
                  <w:rPr>
                    <w:rFonts w:ascii="Cambria Math" w:hAnsi="Cambria Math"/>
                  </w:rPr>
                  <m:t>ωM</m:t>
                </m:r>
                <m:sSub>
                  <m:sSubPr>
                    <m:ctrlPr>
                      <w:rPr>
                        <w:rFonts w:ascii="Cambria Math" w:hAnsi="Cambria Math"/>
                      </w:rPr>
                    </m:ctrlPr>
                  </m:sSubPr>
                  <m:e>
                    <m:r>
                      <w:rPr>
                        <w:rFonts w:ascii="Cambria Math" w:hAnsi="Cambria Math"/>
                      </w:rPr>
                      <m:t>I</m:t>
                    </m:r>
                  </m:e>
                  <m:sub>
                    <m:r>
                      <m:rPr>
                        <m:sty m:val="p"/>
                      </m:rPr>
                      <w:rPr>
                        <w:rFonts w:ascii="Cambria Math" w:hAnsi="Cambria Math"/>
                      </w:rPr>
                      <m:t>n</m:t>
                    </m:r>
                  </m:sub>
                </m:sSub>
              </m:oMath>
            </m:oMathPara>
          </w:p>
        </w:tc>
        <w:tc>
          <w:tcPr>
            <w:tcW w:w="1596" w:type="dxa"/>
            <w:vAlign w:val="center"/>
          </w:tcPr>
          <w:p w14:paraId="515D792B" w14:textId="77777777" w:rsidR="00DD0568" w:rsidRPr="006A0873" w:rsidRDefault="00DD0568" w:rsidP="006E6B38">
            <w:r w:rsidRPr="006A0873">
              <w:rPr>
                <w:rFonts w:hint="eastAsia"/>
              </w:rPr>
              <w:t>（</w:t>
            </w:r>
            <w:r w:rsidRPr="006A0873">
              <w:t>6</w:t>
            </w:r>
            <w:r w:rsidRPr="006A0873">
              <w:rPr>
                <w:rFonts w:hint="eastAsia"/>
              </w:rPr>
              <w:t>.</w:t>
            </w:r>
            <w:r>
              <w:t>18</w:t>
            </w:r>
            <w:r w:rsidRPr="006A0873">
              <w:rPr>
                <w:rFonts w:hint="eastAsia"/>
              </w:rPr>
              <w:t>）</w:t>
            </w:r>
          </w:p>
        </w:tc>
      </w:tr>
    </w:tbl>
    <w:p w14:paraId="7AA838C7" w14:textId="77777777" w:rsidR="00DD0568" w:rsidRDefault="00DD0568" w:rsidP="00DD0568">
      <w:r>
        <w:rPr>
          <w:rFonts w:hint="eastAsia"/>
        </w:rPr>
        <w:t>式中：</w:t>
      </w:r>
      <m:oMath>
        <m:r>
          <w:rPr>
            <w:rFonts w:ascii="Cambria Math" w:hAnsi="Cambria Math"/>
          </w:rPr>
          <m:t>ω</m:t>
        </m:r>
      </m:oMath>
      <w:r w:rsidRPr="006A0873">
        <w:rPr>
          <w:rFonts w:hint="eastAsia"/>
        </w:rPr>
        <w:t>—</w:t>
      </w:r>
      <w:r w:rsidRPr="00776A94">
        <w:rPr>
          <w:rFonts w:hint="eastAsia"/>
        </w:rPr>
        <w:t>噪声源电流的角频率</w:t>
      </w:r>
      <w:r>
        <w:rPr>
          <w:rFonts w:hint="eastAsia"/>
        </w:rPr>
        <w:t>。</w:t>
      </w:r>
    </w:p>
    <w:p w14:paraId="229718F7" w14:textId="77777777" w:rsidR="00DD0568" w:rsidRDefault="00DD0568" w:rsidP="00DD0568">
      <w:r>
        <w:rPr>
          <w:rFonts w:hint="eastAsia"/>
        </w:rPr>
        <w:t>式</w:t>
      </w:r>
      <w:r w:rsidRPr="006A0873">
        <w:rPr>
          <w:rFonts w:hint="eastAsia"/>
        </w:rPr>
        <w:t>（</w:t>
      </w:r>
      <w:r w:rsidRPr="006A0873">
        <w:t>6</w:t>
      </w:r>
      <w:r w:rsidRPr="006A0873">
        <w:rPr>
          <w:rFonts w:hint="eastAsia"/>
        </w:rPr>
        <w:t>.</w:t>
      </w:r>
      <w:r>
        <w:t>18</w:t>
      </w:r>
      <w:r w:rsidRPr="006A0873">
        <w:rPr>
          <w:rFonts w:hint="eastAsia"/>
        </w:rPr>
        <w:t>）</w:t>
      </w:r>
      <w:r>
        <w:rPr>
          <w:rFonts w:hint="eastAsia"/>
        </w:rPr>
        <w:t>表明，干扰电压</w:t>
      </w:r>
      <m:oMath>
        <m:sSub>
          <m:sSubPr>
            <m:ctrlPr>
              <w:rPr>
                <w:rFonts w:ascii="Cambria Math" w:hAnsi="Cambria Math"/>
              </w:rPr>
            </m:ctrlPr>
          </m:sSubPr>
          <m:e>
            <m:r>
              <w:rPr>
                <w:rFonts w:ascii="Cambria Math" w:hAnsi="Cambria Math"/>
              </w:rPr>
              <m:t>U</m:t>
            </m:r>
          </m:e>
          <m:sub>
            <m:r>
              <m:rPr>
                <m:sty m:val="p"/>
              </m:rPr>
              <w:rPr>
                <w:rFonts w:ascii="Cambria Math" w:hAnsi="Cambria Math"/>
              </w:rPr>
              <m:t>n</m:t>
            </m:r>
          </m:sub>
        </m:sSub>
      </m:oMath>
      <w:r>
        <w:rPr>
          <w:rFonts w:hint="eastAsia"/>
        </w:rPr>
        <w:t>正比于噪声源电流角频率、互感系数</w:t>
      </w:r>
      <m:oMath>
        <m:r>
          <w:rPr>
            <w:rFonts w:ascii="Cambria Math" w:hAnsi="Cambria Math"/>
          </w:rPr>
          <m:t>M</m:t>
        </m:r>
      </m:oMath>
      <w:r>
        <w:rPr>
          <w:rFonts w:hint="eastAsia"/>
        </w:rPr>
        <w:t>和噪声电流</w:t>
      </w:r>
      <m:oMath>
        <m:sSub>
          <m:sSubPr>
            <m:ctrlPr>
              <w:rPr>
                <w:rFonts w:ascii="Cambria Math" w:hAnsi="Cambria Math"/>
              </w:rPr>
            </m:ctrlPr>
          </m:sSubPr>
          <m:e>
            <m:r>
              <w:rPr>
                <w:rFonts w:ascii="Cambria Math" w:hAnsi="Cambria Math"/>
              </w:rPr>
              <m:t>I</m:t>
            </m:r>
          </m:e>
          <m:sub>
            <m:r>
              <m:rPr>
                <m:sty m:val="p"/>
              </m:rPr>
              <w:rPr>
                <w:rFonts w:ascii="Cambria Math" w:hAnsi="Cambria Math"/>
              </w:rPr>
              <m:t>n</m:t>
            </m:r>
          </m:sub>
        </m:sSub>
      </m:oMath>
      <w:r>
        <w:rPr>
          <w:rFonts w:hint="eastAsia"/>
        </w:rPr>
        <w:t>。</w:t>
      </w:r>
      <w:r w:rsidRPr="00652992">
        <w:rPr>
          <w:rFonts w:hint="eastAsia"/>
        </w:rPr>
        <w:t>因此，降低这些参数中的任何一个或多个都有助于减小</w:t>
      </w:r>
      <w:r>
        <w:rPr>
          <w:rFonts w:hint="eastAsia"/>
        </w:rPr>
        <w:t>电磁</w:t>
      </w:r>
      <w:r w:rsidRPr="00652992">
        <w:rPr>
          <w:rFonts w:hint="eastAsia"/>
        </w:rPr>
        <w:t>耦合的影响。</w:t>
      </w:r>
      <w:r w:rsidRPr="00214715">
        <w:rPr>
          <w:rFonts w:hint="eastAsia"/>
        </w:rPr>
        <w:t>在</w:t>
      </w:r>
      <w:r>
        <w:rPr>
          <w:rFonts w:hint="eastAsia"/>
        </w:rPr>
        <w:t>实际应用</w:t>
      </w:r>
      <w:r w:rsidRPr="00214715">
        <w:rPr>
          <w:rFonts w:hint="eastAsia"/>
        </w:rPr>
        <w:t>中，频率的调整以及</w:t>
      </w:r>
      <w:r>
        <w:rPr>
          <w:rFonts w:hint="eastAsia"/>
        </w:rPr>
        <w:t>对</w:t>
      </w:r>
      <w:r w:rsidRPr="00214715">
        <w:rPr>
          <w:rFonts w:hint="eastAsia"/>
        </w:rPr>
        <w:t>电路</w:t>
      </w:r>
      <w:r>
        <w:rPr>
          <w:rFonts w:hint="eastAsia"/>
        </w:rPr>
        <w:t>进行</w:t>
      </w:r>
      <w:r w:rsidRPr="00214715">
        <w:rPr>
          <w:rFonts w:hint="eastAsia"/>
        </w:rPr>
        <w:t>优化设计来减小互感系数</w:t>
      </w:r>
      <m:oMath>
        <m:r>
          <w:rPr>
            <w:rFonts w:ascii="Cambria Math" w:hAnsi="Cambria Math"/>
          </w:rPr>
          <m:t>M</m:t>
        </m:r>
      </m:oMath>
      <w:r w:rsidRPr="00214715">
        <w:rPr>
          <w:rFonts w:hint="eastAsia"/>
        </w:rPr>
        <w:t>和噪声电流</w:t>
      </w:r>
      <m:oMath>
        <m:sSub>
          <m:sSubPr>
            <m:ctrlPr>
              <w:rPr>
                <w:rFonts w:ascii="Cambria Math" w:hAnsi="Cambria Math"/>
              </w:rPr>
            </m:ctrlPr>
          </m:sSubPr>
          <m:e>
            <m:r>
              <w:rPr>
                <w:rFonts w:ascii="Cambria Math" w:hAnsi="Cambria Math"/>
              </w:rPr>
              <m:t>I</m:t>
            </m:r>
          </m:e>
          <m:sub>
            <m:r>
              <m:rPr>
                <m:sty m:val="p"/>
              </m:rPr>
              <w:rPr>
                <w:rFonts w:ascii="Cambria Math" w:hAnsi="Cambria Math"/>
              </w:rPr>
              <m:t>n</m:t>
            </m:r>
          </m:sub>
        </m:sSub>
      </m:oMath>
      <w:r w:rsidRPr="00214715">
        <w:rPr>
          <w:rFonts w:hint="eastAsia"/>
        </w:rPr>
        <w:t>，将是非常有效的策略。</w:t>
      </w:r>
    </w:p>
    <w:p w14:paraId="19A57A26" w14:textId="77777777" w:rsidR="00DD0568" w:rsidRDefault="00DD0568" w:rsidP="00C81B6D">
      <w:pPr>
        <w:pStyle w:val="4"/>
      </w:pPr>
      <w:r w:rsidRPr="00365004">
        <w:rPr>
          <w:rFonts w:hint="eastAsia"/>
        </w:rPr>
        <w:t>6.3.3</w:t>
      </w:r>
      <w:r>
        <w:rPr>
          <w:rFonts w:hint="eastAsia"/>
        </w:rPr>
        <w:t>.</w:t>
      </w:r>
      <w:r>
        <w:t xml:space="preserve">4 </w:t>
      </w:r>
      <w:r>
        <w:rPr>
          <w:rFonts w:hint="eastAsia"/>
        </w:rPr>
        <w:t>漏电流耦合</w:t>
      </w:r>
    </w:p>
    <w:p w14:paraId="7C4BC30A" w14:textId="77777777" w:rsidR="00DD0568" w:rsidRDefault="00DD0568" w:rsidP="00DD0568">
      <w:r w:rsidRPr="00A52DD8">
        <w:rPr>
          <w:rFonts w:hint="eastAsia"/>
        </w:rPr>
        <w:t>当绝缘性能不佳时，流经绝缘电阻</w:t>
      </w:r>
      <m:oMath>
        <m:r>
          <w:rPr>
            <w:rFonts w:ascii="Cambria Math" w:hAnsi="Cambria Math"/>
          </w:rPr>
          <m:t>R</m:t>
        </m:r>
      </m:oMath>
      <w:r w:rsidRPr="00A52DD8">
        <w:rPr>
          <w:rFonts w:hint="eastAsia"/>
        </w:rPr>
        <w:t>的漏电流会引起噪声干扰，这种现象被称为漏电流耦合</w:t>
      </w:r>
      <w:r>
        <w:rPr>
          <w:rFonts w:hint="eastAsia"/>
        </w:rPr>
        <w:t>。漏电流</w:t>
      </w:r>
      <w:r w:rsidRPr="00204AEB">
        <w:rPr>
          <w:rFonts w:hint="eastAsia"/>
        </w:rPr>
        <w:t>耦合的等效电路如图</w:t>
      </w:r>
      <w:r w:rsidRPr="00204AEB">
        <w:rPr>
          <w:rFonts w:hint="eastAsia"/>
        </w:rPr>
        <w:t>6-</w:t>
      </w:r>
      <w:r>
        <w:t>10</w:t>
      </w:r>
      <w:r w:rsidRPr="00204AEB">
        <w:rPr>
          <w:rFonts w:hint="eastAsia"/>
        </w:rPr>
        <w:t>所示。</w:t>
      </w:r>
    </w:p>
    <w:p w14:paraId="01866287" w14:textId="77777777" w:rsidR="00DD0568" w:rsidRDefault="00DD0568" w:rsidP="00DD0568">
      <w:pPr>
        <w:pStyle w:val="ac"/>
      </w:pPr>
      <w:r>
        <w:rPr>
          <w:noProof/>
        </w:rPr>
        <w:drawing>
          <wp:inline distT="0" distB="0" distL="0" distR="0" wp14:anchorId="4A9E68FB" wp14:editId="3A2E4D8F">
            <wp:extent cx="1574800" cy="1498600"/>
            <wp:effectExtent l="0" t="0" r="0" b="0"/>
            <wp:docPr id="1846375358"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Bitmap Image.jpg"/>
                    <pic:cNvPicPr/>
                  </pic:nvPicPr>
                  <pic:blipFill>
                    <a:blip r:embed="rId226" cstate="print"/>
                    <a:stretch>
                      <a:fillRect/>
                    </a:stretch>
                  </pic:blipFill>
                  <pic:spPr>
                    <a:xfrm>
                      <a:off x="0" y="0"/>
                      <a:ext cx="1574800" cy="1498600"/>
                    </a:xfrm>
                    <a:prstGeom prst="rect">
                      <a:avLst/>
                    </a:prstGeom>
                  </pic:spPr>
                </pic:pic>
              </a:graphicData>
            </a:graphic>
          </wp:inline>
        </w:drawing>
      </w:r>
      <w:r>
        <w:br/>
      </w:r>
      <w:r w:rsidRPr="00D13C68">
        <w:rPr>
          <w:rFonts w:hint="eastAsia"/>
        </w:rPr>
        <w:t>图</w:t>
      </w:r>
      <w:r w:rsidRPr="00D13C68">
        <w:rPr>
          <w:rFonts w:hint="eastAsia"/>
        </w:rPr>
        <w:t xml:space="preserve">6-10 </w:t>
      </w:r>
      <w:r w:rsidRPr="00D13C68">
        <w:rPr>
          <w:rFonts w:hint="eastAsia"/>
        </w:rPr>
        <w:t>漏电流耦合的等效电路</w:t>
      </w:r>
    </w:p>
    <w:p w14:paraId="1B7E8D51" w14:textId="77777777" w:rsidR="00DD0568" w:rsidRDefault="00DD0568" w:rsidP="00DD0568">
      <w:r>
        <w:rPr>
          <w:rFonts w:hint="eastAsia"/>
        </w:rPr>
        <w:lastRenderedPageBreak/>
        <w:t>根据电路理论可得</w:t>
      </w:r>
      <m:oMath>
        <m:sSub>
          <m:sSubPr>
            <m:ctrlPr>
              <w:rPr>
                <w:rFonts w:ascii="Cambria Math" w:hAnsi="Cambria Math"/>
              </w:rPr>
            </m:ctrlPr>
          </m:sSubPr>
          <m:e>
            <m:r>
              <w:rPr>
                <w:rFonts w:ascii="Cambria Math" w:hAnsi="Cambria Math"/>
              </w:rPr>
              <m:t>U</m:t>
            </m:r>
          </m:e>
          <m:sub>
            <m:r>
              <m:rPr>
                <m:sty m:val="p"/>
              </m:rPr>
              <w:rPr>
                <w:rFonts w:ascii="Cambria Math" w:hAnsi="Cambria Math"/>
              </w:rPr>
              <m:t>n</m:t>
            </m:r>
          </m:sub>
        </m:sSub>
      </m:oMath>
      <w:r>
        <w:rPr>
          <w:rFonts w:hint="eastAsia"/>
        </w:rPr>
        <w:t>的表达式为：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0E1F0C0D" w14:textId="77777777" w:rsidTr="006E6B38">
        <w:trPr>
          <w:jc w:val="center"/>
        </w:trPr>
        <w:tc>
          <w:tcPr>
            <w:tcW w:w="1052" w:type="dxa"/>
            <w:vAlign w:val="center"/>
          </w:tcPr>
          <w:p w14:paraId="61001FB6" w14:textId="77777777" w:rsidR="00DD0568" w:rsidRPr="006A0873" w:rsidRDefault="00DD0568" w:rsidP="006E6B38"/>
        </w:tc>
        <w:tc>
          <w:tcPr>
            <w:tcW w:w="5658" w:type="dxa"/>
            <w:vAlign w:val="center"/>
          </w:tcPr>
          <w:p w14:paraId="5CCD72CD" w14:textId="77777777" w:rsidR="00DD0568" w:rsidRPr="006A0873" w:rsidRDefault="00E057C1" w:rsidP="006E6B38">
            <m:oMathPara>
              <m:oMath>
                <m:sSub>
                  <m:sSubPr>
                    <m:ctrlPr>
                      <w:rPr>
                        <w:rFonts w:ascii="Cambria Math" w:hAnsi="Cambria Math"/>
                      </w:rPr>
                    </m:ctrlPr>
                  </m:sSubPr>
                  <m:e>
                    <m:r>
                      <w:rPr>
                        <w:rFonts w:ascii="Cambria Math" w:hAnsi="Cambria Math"/>
                      </w:rPr>
                      <m:t>U</m:t>
                    </m:r>
                  </m:e>
                  <m:sub>
                    <m:r>
                      <m:rPr>
                        <m:sty m:val="p"/>
                      </m:rP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i</m:t>
                        </m:r>
                      </m:sub>
                    </m:sSub>
                  </m:num>
                  <m:den>
                    <m:r>
                      <w:rPr>
                        <w:rFonts w:ascii="Cambria Math" w:hAnsi="Cambria Math"/>
                      </w:rPr>
                      <m:t>R+</m:t>
                    </m:r>
                    <m:sSub>
                      <m:sSubPr>
                        <m:ctrlPr>
                          <w:rPr>
                            <w:rFonts w:ascii="Cambria Math" w:hAnsi="Cambria Math"/>
                          </w:rPr>
                        </m:ctrlPr>
                      </m:sSubPr>
                      <m:e>
                        <m:r>
                          <w:rPr>
                            <w:rFonts w:ascii="Cambria Math" w:hAnsi="Cambria Math"/>
                          </w:rPr>
                          <m:t>Z</m:t>
                        </m:r>
                      </m:e>
                      <m:sub>
                        <m:r>
                          <m:rPr>
                            <m:sty m:val="p"/>
                          </m:rPr>
                          <w:rPr>
                            <w:rFonts w:ascii="Cambria Math" w:hAnsi="Cambria Math"/>
                          </w:rPr>
                          <m:t>i</m:t>
                        </m:r>
                      </m:sub>
                    </m:sSub>
                  </m:den>
                </m:f>
                <m:sSub>
                  <m:sSubPr>
                    <m:ctrlPr>
                      <w:rPr>
                        <w:rFonts w:ascii="Cambria Math" w:hAnsi="Cambria Math"/>
                      </w:rPr>
                    </m:ctrlPr>
                  </m:sSubPr>
                  <m:e>
                    <m:r>
                      <w:rPr>
                        <w:rFonts w:ascii="Cambria Math" w:hAnsi="Cambria Math"/>
                      </w:rPr>
                      <m:t>E</m:t>
                    </m:r>
                  </m:e>
                  <m:sub>
                    <m:r>
                      <m:rPr>
                        <m:sty m:val="p"/>
                      </m:rPr>
                      <w:rPr>
                        <w:rFonts w:ascii="Cambria Math" w:hAnsi="Cambria Math"/>
                      </w:rPr>
                      <m:t>i</m:t>
                    </m:r>
                  </m:sub>
                </m:sSub>
              </m:oMath>
            </m:oMathPara>
          </w:p>
        </w:tc>
        <w:tc>
          <w:tcPr>
            <w:tcW w:w="1596" w:type="dxa"/>
            <w:vAlign w:val="center"/>
          </w:tcPr>
          <w:p w14:paraId="50BA175C" w14:textId="77777777" w:rsidR="00DD0568" w:rsidRPr="006A0873" w:rsidRDefault="00DD0568" w:rsidP="006E6B38">
            <w:r w:rsidRPr="006A0873">
              <w:rPr>
                <w:rFonts w:hint="eastAsia"/>
              </w:rPr>
              <w:t>（</w:t>
            </w:r>
            <w:r w:rsidRPr="006A0873">
              <w:t>6</w:t>
            </w:r>
            <w:r w:rsidRPr="006A0873">
              <w:rPr>
                <w:rFonts w:hint="eastAsia"/>
              </w:rPr>
              <w:t>.</w:t>
            </w:r>
            <w:r>
              <w:t>19</w:t>
            </w:r>
            <w:r w:rsidRPr="006A0873">
              <w:rPr>
                <w:rFonts w:hint="eastAsia"/>
              </w:rPr>
              <w:t>）</w:t>
            </w:r>
          </w:p>
        </w:tc>
      </w:tr>
    </w:tbl>
    <w:p w14:paraId="581E0A37" w14:textId="77777777" w:rsidR="00DD0568" w:rsidRDefault="00DD0568" w:rsidP="00DD0568">
      <w:r>
        <w:rPr>
          <w:rFonts w:hint="eastAsia"/>
        </w:rPr>
        <w:t>漏电流耦合经常发生在：用仪表测量较高的直流电压时；检测装置附近有较高的直流电压源时；高输入阻抗的直流放大器中。</w:t>
      </w:r>
    </w:p>
    <w:p w14:paraId="137AC25D" w14:textId="77777777" w:rsidR="00DD0568" w:rsidRDefault="00DD0568" w:rsidP="00DD0568">
      <w:r>
        <w:rPr>
          <w:rFonts w:hint="eastAsia"/>
        </w:rPr>
        <w:t>例如：设直流放大器的输入阻抗</w:t>
      </w:r>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8</m:t>
            </m:r>
          </m:sup>
        </m:sSup>
        <m:r>
          <m:rPr>
            <m:sty m:val="p"/>
          </m:rPr>
          <w:rPr>
            <w:rFonts w:ascii="Cambria Math" w:hAnsi="Cambria Math"/>
          </w:rPr>
          <m:t>Ω</m:t>
        </m:r>
      </m:oMath>
      <w:r>
        <w:rPr>
          <w:rFonts w:hint="eastAsia"/>
        </w:rPr>
        <w:t>，干扰源电动势</w:t>
      </w:r>
      <m:oMath>
        <m:sSub>
          <m:sSubPr>
            <m:ctrlPr>
              <w:rPr>
                <w:rFonts w:ascii="Cambria Math" w:hAnsi="Cambria Math"/>
              </w:rPr>
            </m:ctrlPr>
          </m:sSubPr>
          <m:e>
            <m:r>
              <w:rPr>
                <w:rFonts w:ascii="Cambria Math" w:hAnsi="Cambria Math"/>
              </w:rPr>
              <m:t>E</m:t>
            </m:r>
          </m:e>
          <m:sub>
            <m:r>
              <m:rPr>
                <m:scr m:val="fraktur"/>
                <m:sty m:val="p"/>
              </m:rPr>
              <w:rPr>
                <w:rFonts w:ascii="Cambria Math" w:hAnsi="Cambria Math"/>
              </w:rPr>
              <m:t>n</m:t>
            </m:r>
          </m:sub>
        </m:sSub>
        <m:r>
          <w:rPr>
            <w:rFonts w:ascii="Cambria Math" w:hAnsi="Cambria Math"/>
          </w:rPr>
          <m:t>=15</m:t>
        </m:r>
        <m:r>
          <m:rPr>
            <m:sty m:val="p"/>
          </m:rPr>
          <w:rPr>
            <w:rFonts w:ascii="Cambria Math" w:hAnsi="Cambria Math"/>
          </w:rPr>
          <m:t>V</m:t>
        </m:r>
      </m:oMath>
      <w:r>
        <w:rPr>
          <w:rFonts w:hint="eastAsia"/>
        </w:rPr>
        <w:t>，绝缘电阻</w:t>
      </w:r>
      <m:oMath>
        <m:r>
          <w:rPr>
            <w:rFonts w:ascii="Cambria Math" w:hAnsi="Cambria Math"/>
          </w:rPr>
          <m:t>R=1</m:t>
        </m:r>
        <m:sSup>
          <m:sSupPr>
            <m:ctrlPr>
              <w:rPr>
                <w:rFonts w:ascii="Cambria Math" w:hAnsi="Cambria Math"/>
              </w:rPr>
            </m:ctrlPr>
          </m:sSupPr>
          <m:e>
            <m:r>
              <w:rPr>
                <w:rFonts w:ascii="Cambria Math" w:hAnsi="Cambria Math"/>
              </w:rPr>
              <m:t>0</m:t>
            </m:r>
          </m:e>
          <m:sup>
            <m:r>
              <w:rPr>
                <w:rFonts w:ascii="Cambria Math" w:hAnsi="Cambria Math"/>
              </w:rPr>
              <m:t>10</m:t>
            </m:r>
          </m:sup>
        </m:sSup>
        <m:r>
          <m:rPr>
            <m:sty m:val="p"/>
          </m:rPr>
          <w:rPr>
            <w:rFonts w:ascii="Cambria Math" w:hAnsi="Cambria Math"/>
          </w:rPr>
          <m:t>Ω</m:t>
        </m:r>
      </m:oMath>
      <w:r>
        <w:rPr>
          <w:rFonts w:hint="eastAsia"/>
        </w:rPr>
        <w:t>，如图</w:t>
      </w:r>
      <w:r>
        <w:rPr>
          <w:rFonts w:hint="eastAsia"/>
        </w:rPr>
        <w:t>6-11</w:t>
      </w:r>
      <w:r>
        <w:rPr>
          <w:rFonts w:hint="eastAsia"/>
        </w:rPr>
        <w:t>所示。</w:t>
      </w:r>
    </w:p>
    <w:p w14:paraId="677F3037" w14:textId="77777777" w:rsidR="00DD0568" w:rsidRDefault="00DD0568" w:rsidP="00DD0568">
      <w:pPr>
        <w:pStyle w:val="ac"/>
      </w:pPr>
      <w:r>
        <w:rPr>
          <w:noProof/>
        </w:rPr>
        <w:drawing>
          <wp:inline distT="0" distB="0" distL="0" distR="0" wp14:anchorId="1D6241C4" wp14:editId="5D81B55F">
            <wp:extent cx="2987040" cy="118300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987040" cy="1183005"/>
                    </a:xfrm>
                    <a:prstGeom prst="rect">
                      <a:avLst/>
                    </a:prstGeom>
                    <a:noFill/>
                  </pic:spPr>
                </pic:pic>
              </a:graphicData>
            </a:graphic>
          </wp:inline>
        </w:drawing>
      </w:r>
      <w:r>
        <w:br/>
      </w:r>
      <w:r w:rsidRPr="00D13C68">
        <w:rPr>
          <w:rFonts w:hint="eastAsia"/>
        </w:rPr>
        <w:t>图</w:t>
      </w:r>
      <w:r w:rsidRPr="00D13C68">
        <w:rPr>
          <w:rFonts w:hint="eastAsia"/>
        </w:rPr>
        <w:t>6-11</w:t>
      </w:r>
      <w:r>
        <w:t xml:space="preserve"> </w:t>
      </w:r>
      <w:r w:rsidRPr="00D13C68">
        <w:rPr>
          <w:rFonts w:hint="eastAsia"/>
        </w:rPr>
        <w:t>高输入阻抗放大器漏电干扰</w:t>
      </w:r>
    </w:p>
    <w:p w14:paraId="1569A44C" w14:textId="77777777" w:rsidR="00DD0568" w:rsidRDefault="00DD0568" w:rsidP="00DD0568">
      <w:r>
        <w:rPr>
          <w:rFonts w:hint="eastAsia"/>
        </w:rPr>
        <w:t>根据上述给出的数据可以得出：</w:t>
      </w:r>
    </w:p>
    <w:p w14:paraId="10D0A3D2" w14:textId="77777777" w:rsidR="00DD0568" w:rsidRDefault="00E057C1" w:rsidP="00DD0568">
      <m:oMathPara>
        <m:oMath>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m:t>
                  </m:r>
                </m:sub>
              </m:sSub>
            </m:num>
            <m:den>
              <m:r>
                <w:rPr>
                  <w:rFonts w:ascii="Cambria Math" w:hAnsi="Cambria Math"/>
                </w:rPr>
                <m:t>R+</m:t>
              </m:r>
              <m:sSub>
                <m:sSubPr>
                  <m:ctrlPr>
                    <w:rPr>
                      <w:rFonts w:ascii="Cambria Math" w:hAnsi="Cambria Math"/>
                    </w:rPr>
                  </m:ctrlPr>
                </m:sSubPr>
                <m:e>
                  <m:r>
                    <w:rPr>
                      <w:rFonts w:ascii="Cambria Math" w:hAnsi="Cambria Math"/>
                    </w:rPr>
                    <m:t>Z</m:t>
                  </m:r>
                </m:e>
                <m:sub>
                  <m:r>
                    <w:rPr>
                      <w:rFonts w:ascii="Cambria Math" w:hAnsi="Cambria Math"/>
                    </w:rPr>
                    <m:t>i</m:t>
                  </m:r>
                </m:sub>
              </m:sSub>
            </m:den>
          </m:f>
          <m:sSub>
            <m:sSubPr>
              <m:ctrlPr>
                <w:rPr>
                  <w:rFonts w:ascii="Cambria Math" w:hAnsi="Cambria Math"/>
                </w:rPr>
              </m:ctrlPr>
            </m:sSubPr>
            <m:e>
              <m:r>
                <w:rPr>
                  <w:rFonts w:ascii="Cambria Math" w:hAnsi="Cambria Math"/>
                </w:rPr>
                <m:t>E</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8</m:t>
                  </m:r>
                </m:sup>
              </m:sSup>
            </m:num>
            <m:den>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10</m:t>
                  </m:r>
                </m:sup>
              </m:sSup>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8</m:t>
                  </m:r>
                </m:sup>
              </m:sSup>
            </m:den>
          </m:f>
          <m:r>
            <w:rPr>
              <w:rFonts w:ascii="Cambria Math" w:hAnsi="Cambria Math"/>
            </w:rPr>
            <m:t>×15=0.149(V)</m:t>
          </m:r>
        </m:oMath>
      </m:oMathPara>
    </w:p>
    <w:p w14:paraId="2F296936" w14:textId="77777777" w:rsidR="00DD0568" w:rsidRDefault="00DD0568" w:rsidP="00DD0568">
      <w:r w:rsidRPr="00A52DD8">
        <w:rPr>
          <w:rFonts w:hint="eastAsia"/>
        </w:rPr>
        <w:t>从上述估算可知，对于高输入阻抗放大器，即使是微弱的漏电流干扰，</w:t>
      </w:r>
      <w:r>
        <w:rPr>
          <w:rFonts w:hint="eastAsia"/>
        </w:rPr>
        <w:t>也将造成严重的后果，所以必须严密注意与输入</w:t>
      </w:r>
      <w:proofErr w:type="gramStart"/>
      <w:r>
        <w:rPr>
          <w:rFonts w:hint="eastAsia"/>
        </w:rPr>
        <w:t>端有关</w:t>
      </w:r>
      <w:proofErr w:type="gramEnd"/>
      <w:r>
        <w:rPr>
          <w:rFonts w:hint="eastAsia"/>
        </w:rPr>
        <w:t>的电路的绝缘水平。</w:t>
      </w:r>
    </w:p>
    <w:p w14:paraId="62B5FFC0" w14:textId="77777777" w:rsidR="00DD0568" w:rsidRDefault="00DD0568" w:rsidP="00C81B6D">
      <w:pPr>
        <w:pStyle w:val="4"/>
      </w:pPr>
      <w:r w:rsidRPr="00365004">
        <w:rPr>
          <w:rFonts w:hint="eastAsia"/>
        </w:rPr>
        <w:t>6.3.3</w:t>
      </w:r>
      <w:r>
        <w:rPr>
          <w:rFonts w:hint="eastAsia"/>
        </w:rPr>
        <w:t>.</w:t>
      </w:r>
      <w:r>
        <w:t xml:space="preserve">5 </w:t>
      </w:r>
      <w:r>
        <w:rPr>
          <w:rFonts w:hint="eastAsia"/>
        </w:rPr>
        <w:t>传导耦合</w:t>
      </w:r>
    </w:p>
    <w:p w14:paraId="7B215F5C" w14:textId="77777777" w:rsidR="00DD0568" w:rsidRDefault="00DD0568" w:rsidP="00DD0568">
      <w:r w:rsidRPr="0004212E">
        <w:rPr>
          <w:rFonts w:hint="eastAsia"/>
        </w:rPr>
        <w:t>传导耦合是一种噪声耦合方式，它通过导线检测到噪声，并将其传输到接收电路，从而形成干扰。最常见的情况是电源线通过噪声环境，将交变电磁场感应到电源回路中，形成感应电势。然后，这个感应电势通过电源线传送到各处，进入电子装置，造成干扰。这种干扰往往不易被发现，因此容易被忽视。</w:t>
      </w:r>
    </w:p>
    <w:p w14:paraId="4A543ADE" w14:textId="77777777" w:rsidR="00DD0568" w:rsidRDefault="00DD0568" w:rsidP="00C81B6D">
      <w:pPr>
        <w:pStyle w:val="3"/>
      </w:pPr>
      <w:bookmarkStart w:id="107" w:name="_Toc170810444"/>
      <w:r>
        <w:rPr>
          <w:rFonts w:hint="eastAsia"/>
        </w:rPr>
        <w:t xml:space="preserve">6.3.4 </w:t>
      </w:r>
      <w:r>
        <w:rPr>
          <w:rFonts w:hint="eastAsia"/>
        </w:rPr>
        <w:t>传感器低噪化方法</w:t>
      </w:r>
      <w:bookmarkEnd w:id="107"/>
    </w:p>
    <w:p w14:paraId="1C632699" w14:textId="3615EF59" w:rsidR="00DD0568" w:rsidRDefault="00DD0568" w:rsidP="00DD0568">
      <w:r>
        <w:rPr>
          <w:rFonts w:hint="eastAsia"/>
        </w:rPr>
        <w:t>为了抑制噪声干扰，</w:t>
      </w:r>
      <w:r w:rsidRPr="002B66CC">
        <w:rPr>
          <w:rFonts w:hint="eastAsia"/>
        </w:rPr>
        <w:t>需要</w:t>
      </w:r>
      <w:r>
        <w:rPr>
          <w:rFonts w:hint="eastAsia"/>
        </w:rPr>
        <w:t>对其</w:t>
      </w:r>
      <w:r w:rsidRPr="002B66CC">
        <w:rPr>
          <w:rFonts w:hint="eastAsia"/>
        </w:rPr>
        <w:t>进行准确的分析。分析内容应该包括干扰的来源、性质、传播途径、耦合方式以及传感器电路中形成和接收干扰的电路等。</w:t>
      </w:r>
      <w:r w:rsidRPr="00D97FF8">
        <w:rPr>
          <w:rFonts w:hint="eastAsia"/>
        </w:rPr>
        <w:t>抑制干扰的基本方法需要考虑形成干扰的“三要素”，在噪声源、耦合通道和干扰接收电路方面采取措施。</w:t>
      </w:r>
    </w:p>
    <w:p w14:paraId="22CC8E28" w14:textId="77777777" w:rsidR="00DD0568" w:rsidRDefault="00DD0568" w:rsidP="00C81B6D">
      <w:pPr>
        <w:pStyle w:val="4"/>
      </w:pPr>
      <w:r w:rsidRPr="00365004">
        <w:rPr>
          <w:rFonts w:hint="eastAsia"/>
        </w:rPr>
        <w:t>6.3.</w:t>
      </w:r>
      <w:r>
        <w:t>4</w:t>
      </w:r>
      <w:r>
        <w:rPr>
          <w:rFonts w:hint="eastAsia"/>
        </w:rPr>
        <w:t xml:space="preserve">.1 </w:t>
      </w:r>
      <w:r>
        <w:rPr>
          <w:rFonts w:hint="eastAsia"/>
        </w:rPr>
        <w:t>消除或抑制噪声源</w:t>
      </w:r>
    </w:p>
    <w:p w14:paraId="1C764E74" w14:textId="455C6C99" w:rsidR="00DD0568" w:rsidRDefault="00DD0568" w:rsidP="00DD0568">
      <w:r>
        <w:rPr>
          <w:rFonts w:hint="eastAsia"/>
        </w:rPr>
        <w:t>消除或抑制噪声源是抑制噪声干扰的最积极主动的措施</w:t>
      </w:r>
      <w:r w:rsidR="004B74B0">
        <w:rPr>
          <w:rFonts w:hint="eastAsia"/>
        </w:rPr>
        <w:t>，</w:t>
      </w:r>
      <w:r>
        <w:rPr>
          <w:rFonts w:hint="eastAsia"/>
        </w:rPr>
        <w:t>因为它能从根本上消除或减少干扰。在实际工作中，只有一部分在设计者管理</w:t>
      </w:r>
      <w:r w:rsidR="00380EFD">
        <w:rPr>
          <w:rFonts w:hint="eastAsia"/>
        </w:rPr>
        <w:t>权限范围内的噪声源可以消除或抑制，而大多数噪声源是独立存在的，</w:t>
      </w:r>
      <w:r>
        <w:rPr>
          <w:rFonts w:hint="eastAsia"/>
        </w:rPr>
        <w:t>无法消除或抑制。例如，自然噪声源、周围工厂的电器设备产生的噪声等。还有一种信号，传感器系统将其视为噪声，而其它设备则可能视为有用信号，对这类信号</w:t>
      </w:r>
      <w:r w:rsidR="00380EFD">
        <w:rPr>
          <w:rFonts w:hint="eastAsia"/>
        </w:rPr>
        <w:t>也</w:t>
      </w:r>
      <w:r>
        <w:rPr>
          <w:rFonts w:hint="eastAsia"/>
        </w:rPr>
        <w:t>不能进行抑制。总之，消除或抑制噪声源的方法是有一定限度的。</w:t>
      </w:r>
    </w:p>
    <w:p w14:paraId="01AC7B48" w14:textId="77777777" w:rsidR="00DD0568" w:rsidRDefault="00DD0568" w:rsidP="00C81B6D">
      <w:pPr>
        <w:pStyle w:val="4"/>
      </w:pPr>
      <w:r w:rsidRPr="00365004">
        <w:rPr>
          <w:rFonts w:hint="eastAsia"/>
        </w:rPr>
        <w:lastRenderedPageBreak/>
        <w:t>6.3.</w:t>
      </w:r>
      <w:r>
        <w:t>4</w:t>
      </w:r>
      <w:r>
        <w:rPr>
          <w:rFonts w:hint="eastAsia"/>
        </w:rPr>
        <w:t xml:space="preserve">.2 </w:t>
      </w:r>
      <w:r>
        <w:rPr>
          <w:rFonts w:hint="eastAsia"/>
        </w:rPr>
        <w:t>破坏干扰的耦合通道</w:t>
      </w:r>
    </w:p>
    <w:p w14:paraId="5102230A" w14:textId="1556BD77" w:rsidR="00DD0568" w:rsidRDefault="00380EFD" w:rsidP="00DD0568">
      <w:r w:rsidRPr="00380EFD">
        <w:rPr>
          <w:rFonts w:hint="eastAsia"/>
        </w:rPr>
        <w:t>按传递方式</w:t>
      </w:r>
      <w:r>
        <w:rPr>
          <w:rFonts w:hint="eastAsia"/>
        </w:rPr>
        <w:t>不同，干扰的耦合通道分为两大类：以“路”的形式和以“场”的形式</w:t>
      </w:r>
      <w:r w:rsidR="00DD0568">
        <w:rPr>
          <w:rFonts w:hint="eastAsia"/>
        </w:rPr>
        <w:t>。对这两种不同传递形式的干扰，可以采用不同的对策来抑制噪声干扰。</w:t>
      </w:r>
    </w:p>
    <w:p w14:paraId="5A072514" w14:textId="07EC22AD" w:rsidR="00DD0568" w:rsidRDefault="00DD0568" w:rsidP="00DD0568">
      <w:r>
        <w:rPr>
          <w:rFonts w:hint="eastAsia"/>
        </w:rPr>
        <w:t>（</w:t>
      </w:r>
      <w:r>
        <w:rPr>
          <w:rFonts w:hint="eastAsia"/>
        </w:rPr>
        <w:t>1</w:t>
      </w:r>
      <w:r>
        <w:rPr>
          <w:rFonts w:hint="eastAsia"/>
        </w:rPr>
        <w:t>）对于以“路”的形式侵入的干扰，可以采用阻截或给予低阻通路的方法，使干扰不能进入接收电路。例如</w:t>
      </w:r>
      <w:r w:rsidR="00B674FC">
        <w:rPr>
          <w:rFonts w:hint="eastAsia"/>
        </w:rPr>
        <w:t>，</w:t>
      </w:r>
      <w:r>
        <w:rPr>
          <w:rFonts w:hint="eastAsia"/>
        </w:rPr>
        <w:t>提高绝缘电阻以抑制漏电干扰；采用隔离技术来切断环路干扰；采用滤波、屏蔽、接地等技术给干扰以低阻通路，将干扰引开；采用整形、限幅等措施切断数字信号干扰传递的途径等。</w:t>
      </w:r>
    </w:p>
    <w:p w14:paraId="5F265711" w14:textId="77777777" w:rsidR="00DD0568" w:rsidRDefault="00DD0568" w:rsidP="00DD0568">
      <w:r>
        <w:rPr>
          <w:rFonts w:hint="eastAsia"/>
        </w:rPr>
        <w:t>（</w:t>
      </w:r>
      <w:r>
        <w:rPr>
          <w:rFonts w:hint="eastAsia"/>
        </w:rPr>
        <w:t>2</w:t>
      </w:r>
      <w:r>
        <w:rPr>
          <w:rFonts w:hint="eastAsia"/>
        </w:rPr>
        <w:t>）对于以“场”的形式侵入的干扰，一般采用屏蔽措施并兼用“路”的抑制干扰措施，使干扰受到阻截并难以以“路”的形式侵入电路。</w:t>
      </w:r>
    </w:p>
    <w:p w14:paraId="5CE7091B" w14:textId="77777777" w:rsidR="00DD0568" w:rsidRDefault="00DD0568" w:rsidP="00C81B6D">
      <w:pPr>
        <w:pStyle w:val="4"/>
      </w:pPr>
      <w:r w:rsidRPr="00365004">
        <w:rPr>
          <w:rFonts w:hint="eastAsia"/>
        </w:rPr>
        <w:t>6.3.</w:t>
      </w:r>
      <w:r>
        <w:t>4</w:t>
      </w:r>
      <w:r>
        <w:rPr>
          <w:rFonts w:hint="eastAsia"/>
        </w:rPr>
        <w:t>.</w:t>
      </w:r>
      <w:r>
        <w:t xml:space="preserve">3 </w:t>
      </w:r>
      <w:r>
        <w:rPr>
          <w:rFonts w:hint="eastAsia"/>
        </w:rPr>
        <w:t>消除接收电路对于干扰的敏感性</w:t>
      </w:r>
    </w:p>
    <w:p w14:paraId="26553A29" w14:textId="77777777" w:rsidR="00DD0568" w:rsidRDefault="00DD0568" w:rsidP="00DD0568">
      <w:r>
        <w:rPr>
          <w:rFonts w:hint="eastAsia"/>
        </w:rPr>
        <w:t>不同的电路结构形式对于干扰的敏感程度不同。一般来说，高输入阻抗电路比低输入阻抗电路易接收干扰；模拟电路比数字电路易于接收干扰；布局松散的电子装置比结构紧凑的易于接收干扰。为了削弱电路对干扰的敏感性，可以采用滤波、选频、双绞线、对称电路和负反馈等措施。</w:t>
      </w:r>
    </w:p>
    <w:p w14:paraId="2EA4F935" w14:textId="77777777" w:rsidR="00DD0568" w:rsidRDefault="00DD0568" w:rsidP="00C81B6D">
      <w:pPr>
        <w:pStyle w:val="4"/>
      </w:pPr>
      <w:r w:rsidRPr="00365004">
        <w:rPr>
          <w:rFonts w:hint="eastAsia"/>
        </w:rPr>
        <w:t>6.3.</w:t>
      </w:r>
      <w:r>
        <w:t>4</w:t>
      </w:r>
      <w:r>
        <w:rPr>
          <w:rFonts w:hint="eastAsia"/>
        </w:rPr>
        <w:t>.</w:t>
      </w:r>
      <w:r>
        <w:t xml:space="preserve">4 </w:t>
      </w:r>
      <w:r>
        <w:rPr>
          <w:rFonts w:hint="eastAsia"/>
        </w:rPr>
        <w:t>采用软件抑制干扰</w:t>
      </w:r>
    </w:p>
    <w:p w14:paraId="09F93695" w14:textId="5F5A0CAB" w:rsidR="00DD0568" w:rsidRDefault="00DD0568" w:rsidP="00DD0568">
      <w:r w:rsidRPr="005F1EC2">
        <w:rPr>
          <w:rFonts w:hint="eastAsia"/>
        </w:rPr>
        <w:t>对于一些已经进入电路的干扰，使用硬件抑制措施可能不容易实现或效果不佳。</w:t>
      </w:r>
      <w:r>
        <w:rPr>
          <w:rFonts w:hint="eastAsia"/>
        </w:rPr>
        <w:t>可以考虑在采用微处理器的智能传感器系统中，通过编入一定的程序进行信号处理和分析判断，以达到抑制干扰的目的。比如</w:t>
      </w:r>
      <w:r w:rsidRPr="005D1AFA">
        <w:rPr>
          <w:rFonts w:hint="eastAsia"/>
        </w:rPr>
        <w:t>小波消噪</w:t>
      </w:r>
      <w:r>
        <w:rPr>
          <w:rFonts w:hint="eastAsia"/>
        </w:rPr>
        <w:t>。</w:t>
      </w:r>
    </w:p>
    <w:p w14:paraId="38AF9AD1" w14:textId="77777777" w:rsidR="00DD0568" w:rsidRDefault="00DD0568" w:rsidP="00694639">
      <w:pPr>
        <w:pStyle w:val="2"/>
      </w:pPr>
      <w:bookmarkStart w:id="108" w:name="_Toc170810445"/>
      <w:r w:rsidRPr="0054055F">
        <w:rPr>
          <w:rFonts w:hint="eastAsia"/>
        </w:rPr>
        <w:t>§</w:t>
      </w:r>
      <w:r>
        <w:t>6</w:t>
      </w:r>
      <w:r>
        <w:rPr>
          <w:rFonts w:hint="eastAsia"/>
        </w:rPr>
        <w:t>.</w:t>
      </w:r>
      <w:r>
        <w:t xml:space="preserve">4 </w:t>
      </w:r>
      <w:r>
        <w:rPr>
          <w:rFonts w:hint="eastAsia"/>
        </w:rPr>
        <w:t>多传感器数据融合</w:t>
      </w:r>
      <w:bookmarkEnd w:id="108"/>
    </w:p>
    <w:p w14:paraId="43D30F9A" w14:textId="77B38E3D" w:rsidR="00DD0568" w:rsidRDefault="00DD0568" w:rsidP="00DD0568">
      <w:r w:rsidRPr="004D556E">
        <w:rPr>
          <w:rFonts w:hint="eastAsia"/>
        </w:rPr>
        <w:t>当今，多传感器智能化技术迅速发展，已成为改善传感器系统性能的最有效手段。多传感器智能化</w:t>
      </w:r>
      <w:r>
        <w:rPr>
          <w:rFonts w:hint="eastAsia"/>
        </w:rPr>
        <w:t>技术包括两大方面：</w:t>
      </w:r>
    </w:p>
    <w:p w14:paraId="130A7252" w14:textId="77777777" w:rsidR="00DD0568" w:rsidRDefault="00DD0568" w:rsidP="00DD0568">
      <w:r>
        <w:rPr>
          <w:rFonts w:hint="eastAsia"/>
        </w:rPr>
        <w:t>其一，将多个传感器与计算机（或微处理器）组建智能化多传感器系统；其深刻内涵是提高某点位置处（单点）某一个参量（单参量）的测量准确度，而不是一般意义的多点多参量测量系统。</w:t>
      </w:r>
    </w:p>
    <w:p w14:paraId="12D0726F" w14:textId="37B215EB" w:rsidR="00DD0568" w:rsidRDefault="009512C8" w:rsidP="00DD0568">
      <w:r w:rsidRPr="009512C8">
        <w:rPr>
          <w:rFonts w:hint="eastAsia"/>
        </w:rPr>
        <w:t>其二，通过融合多个传感器获得的数据信息，实现智能化功能，从而改善传感器性能。这</w:t>
      </w:r>
      <w:r>
        <w:rPr>
          <w:rFonts w:hint="eastAsia"/>
        </w:rPr>
        <w:t>不仅可以抑制交叉敏感，提升传感器的稳定性，还能改善系统的线性度</w:t>
      </w:r>
      <w:r w:rsidR="00DD0568">
        <w:rPr>
          <w:rFonts w:hint="eastAsia"/>
        </w:rPr>
        <w:t>。</w:t>
      </w:r>
    </w:p>
    <w:p w14:paraId="61C2BA1B" w14:textId="77777777" w:rsidR="00DD0568" w:rsidRDefault="00DD0568" w:rsidP="00C81B6D">
      <w:pPr>
        <w:pStyle w:val="3"/>
      </w:pPr>
      <w:bookmarkStart w:id="109" w:name="_Toc170810446"/>
      <w:r>
        <w:t>6</w:t>
      </w:r>
      <w:r>
        <w:rPr>
          <w:rFonts w:hint="eastAsia"/>
        </w:rPr>
        <w:t>.</w:t>
      </w:r>
      <w:r>
        <w:t>4</w:t>
      </w:r>
      <w:r>
        <w:rPr>
          <w:rFonts w:hint="eastAsia"/>
        </w:rPr>
        <w:t xml:space="preserve">.1 </w:t>
      </w:r>
      <w:r>
        <w:rPr>
          <w:rFonts w:hint="eastAsia"/>
        </w:rPr>
        <w:t>单传感器系统</w:t>
      </w:r>
      <w:bookmarkEnd w:id="109"/>
    </w:p>
    <w:p w14:paraId="066A76FA" w14:textId="50C35B91" w:rsidR="00DD0568" w:rsidRDefault="00DD0568" w:rsidP="00DD0568">
      <w:r>
        <w:rPr>
          <w:rFonts w:hint="eastAsia"/>
        </w:rPr>
        <w:t>通常</w:t>
      </w:r>
      <w:r w:rsidR="001E4856">
        <w:rPr>
          <w:rFonts w:hint="eastAsia"/>
        </w:rPr>
        <w:t>，</w:t>
      </w:r>
      <w:r>
        <w:rPr>
          <w:rFonts w:hint="eastAsia"/>
        </w:rPr>
        <w:t>测量系统由单传感器系统组成。它有两个基本组成部分：传感器与数据处理单元，其框图如图</w:t>
      </w:r>
      <w:r>
        <w:t>6</w:t>
      </w:r>
      <w:r>
        <w:rPr>
          <w:rFonts w:hint="eastAsia"/>
        </w:rPr>
        <w:t>-</w:t>
      </w:r>
      <w:r>
        <w:t>12</w:t>
      </w:r>
      <w:r>
        <w:rPr>
          <w:rFonts w:hint="eastAsia"/>
        </w:rPr>
        <w:t>所示。</w:t>
      </w:r>
    </w:p>
    <w:p w14:paraId="3D630E24" w14:textId="77777777" w:rsidR="00DD0568" w:rsidRDefault="00DD0568" w:rsidP="00DD0568">
      <w:pPr>
        <w:pStyle w:val="ac"/>
      </w:pPr>
      <w:r>
        <w:object w:dxaOrig="4310" w:dyaOrig="610" w14:anchorId="4F5553F7">
          <v:shape id="_x0000_i1106" type="#_x0000_t75" style="width:215.25pt;height:30.05pt" o:ole="">
            <v:imagedata r:id="rId228" o:title=""/>
          </v:shape>
          <o:OLEObject Type="Embed" ProgID="Visio.Drawing.15" ShapeID="_x0000_i1106" DrawAspect="Content" ObjectID="_1806854861" r:id="rId229"/>
        </w:object>
      </w:r>
      <w:r>
        <w:br/>
      </w:r>
      <w:r>
        <w:rPr>
          <w:rFonts w:hint="eastAsia"/>
        </w:rPr>
        <w:t>图</w:t>
      </w:r>
      <w:r>
        <w:t>6</w:t>
      </w:r>
      <w:r>
        <w:rPr>
          <w:rFonts w:hint="eastAsia"/>
        </w:rPr>
        <w:t>-</w:t>
      </w:r>
      <w:r>
        <w:t>12</w:t>
      </w:r>
      <w:r>
        <w:rPr>
          <w:rFonts w:hint="eastAsia"/>
        </w:rPr>
        <w:t xml:space="preserve"> </w:t>
      </w:r>
      <w:r>
        <w:rPr>
          <w:rFonts w:hint="eastAsia"/>
        </w:rPr>
        <w:t>单传感器测量系统框图</w:t>
      </w:r>
    </w:p>
    <w:p w14:paraId="1C225332" w14:textId="77777777" w:rsidR="00DD0568" w:rsidRDefault="00DD0568" w:rsidP="00C81B6D">
      <w:pPr>
        <w:pStyle w:val="4"/>
      </w:pPr>
      <w:r>
        <w:t>6</w:t>
      </w:r>
      <w:r>
        <w:rPr>
          <w:rFonts w:hint="eastAsia"/>
        </w:rPr>
        <w:t>.</w:t>
      </w:r>
      <w:r>
        <w:t>4</w:t>
      </w:r>
      <w:r>
        <w:rPr>
          <w:rFonts w:hint="eastAsia"/>
        </w:rPr>
        <w:t>.1.1</w:t>
      </w:r>
      <w:r>
        <w:t xml:space="preserve"> </w:t>
      </w:r>
      <w:r>
        <w:rPr>
          <w:rFonts w:hint="eastAsia"/>
        </w:rPr>
        <w:t>单传感器系统的正模型与逆模型</w:t>
      </w:r>
    </w:p>
    <w:p w14:paraId="6BDE7004" w14:textId="77777777" w:rsidR="00DD0568" w:rsidRDefault="00DD0568" w:rsidP="00DD0568">
      <w:r w:rsidRPr="00D502AA">
        <w:rPr>
          <w:rFonts w:hint="eastAsia"/>
        </w:rPr>
        <w:t>在单传感器系统中，传感器部分和数据处理部分的输入输出关系均可通过数</w:t>
      </w:r>
      <w:r w:rsidRPr="00D502AA">
        <w:rPr>
          <w:rFonts w:hint="eastAsia"/>
        </w:rPr>
        <w:lastRenderedPageBreak/>
        <w:t>学模型进行描述。传感器</w:t>
      </w:r>
      <w:r>
        <w:rPr>
          <w:rFonts w:hint="eastAsia"/>
        </w:rPr>
        <w:t>部分通常使用正模型进行描述，而数据处理单元则使用逆模型进行描述。</w:t>
      </w:r>
    </w:p>
    <w:p w14:paraId="4F7C34E6" w14:textId="2C928B67" w:rsidR="00DD0568" w:rsidRDefault="00DD0568" w:rsidP="00DD0568">
      <w:r>
        <w:rPr>
          <w:rFonts w:hint="eastAsia"/>
        </w:rPr>
        <w:t>（</w:t>
      </w:r>
      <w:r>
        <w:t>1</w:t>
      </w:r>
      <w:r>
        <w:rPr>
          <w:rFonts w:hint="eastAsia"/>
        </w:rPr>
        <w:t>）</w:t>
      </w:r>
      <w:r w:rsidRPr="00E956BF">
        <w:t>传感器部分，包含传感器及其调理电路，主要用于执行获取信息的任务。</w:t>
      </w:r>
      <w:r>
        <w:rPr>
          <w:rFonts w:hint="eastAsia"/>
        </w:rPr>
        <w:t>集成了调理电路的传感器部分能感知并检测物理量</w:t>
      </w:r>
      <m:oMath>
        <m:r>
          <w:rPr>
            <w:rFonts w:ascii="Cambria Math" w:hAnsi="Cambria Math"/>
          </w:rPr>
          <m:t>x</m:t>
        </m:r>
      </m:oMath>
      <w:r>
        <w:rPr>
          <w:rFonts w:hint="eastAsia"/>
        </w:rPr>
        <w:t>，</w:t>
      </w:r>
      <w:r w:rsidRPr="0012111A">
        <w:rPr>
          <w:rFonts w:hint="eastAsia"/>
        </w:rPr>
        <w:t>并按照一定的规律将</w:t>
      </w:r>
      <w:r w:rsidR="00FD6B1B">
        <w:rPr>
          <w:rFonts w:hint="eastAsia"/>
        </w:rPr>
        <w:t>其</w:t>
      </w:r>
      <w:r>
        <w:rPr>
          <w:rFonts w:hint="eastAsia"/>
        </w:rPr>
        <w:t>转换为有用输出量</w:t>
      </w:r>
      <m:oMath>
        <m:r>
          <w:rPr>
            <w:rFonts w:ascii="Cambria Math" w:hAnsi="Cambria Math"/>
          </w:rPr>
          <m:t>y</m:t>
        </m:r>
      </m:oMath>
      <w:r>
        <w:rPr>
          <w:rFonts w:hint="eastAsia"/>
        </w:rPr>
        <w:t>。有用输出量</w:t>
      </w:r>
      <m:oMath>
        <m:r>
          <w:rPr>
            <w:rFonts w:ascii="Cambria Math" w:hAnsi="Cambria Math"/>
          </w:rPr>
          <m:t>y</m:t>
        </m:r>
      </m:oMath>
      <w:r>
        <w:rPr>
          <w:rFonts w:hint="eastAsia"/>
        </w:rPr>
        <w:t>，是指便于远距离传输的量，目前多为电量，如电压、电流、电脉冲的频率。</w:t>
      </w:r>
      <w:r w:rsidRPr="0012111A">
        <w:rPr>
          <w:rFonts w:hint="eastAsia"/>
        </w:rPr>
        <w:t>输入</w:t>
      </w:r>
      <m:oMath>
        <m:r>
          <w:rPr>
            <w:rFonts w:ascii="Cambria Math" w:hAnsi="Cambria Math"/>
          </w:rPr>
          <m:t>x</m:t>
        </m:r>
      </m:oMath>
      <w:r w:rsidRPr="0012111A">
        <w:rPr>
          <w:rFonts w:hint="eastAsia"/>
        </w:rPr>
        <w:t>与输出</w:t>
      </w:r>
      <m:oMath>
        <m:r>
          <w:rPr>
            <w:rFonts w:ascii="Cambria Math" w:hAnsi="Cambria Math"/>
          </w:rPr>
          <m:t>y</m:t>
        </m:r>
      </m:oMath>
      <w:r w:rsidRPr="0012111A">
        <w:rPr>
          <w:rFonts w:hint="eastAsia"/>
        </w:rPr>
        <w:t>遵从一定的规律，</w:t>
      </w:r>
      <w:r w:rsidR="00732308">
        <w:rPr>
          <w:rFonts w:hint="eastAsia"/>
        </w:rPr>
        <w:t>具有一定的重复性，并可用数学表达式</w:t>
      </w:r>
      <w:r w:rsidRPr="0012111A">
        <w:rPr>
          <w:rFonts w:hint="eastAsia"/>
        </w:rPr>
        <w:t>描述。这种描述传感器部分输入输出</w:t>
      </w:r>
      <m:oMath>
        <m:r>
          <w:rPr>
            <w:rFonts w:ascii="Cambria Math" w:hAnsi="Cambria Math"/>
          </w:rPr>
          <m:t>(x</m:t>
        </m:r>
      </m:oMath>
      <w:r>
        <w:rPr>
          <w:rFonts w:hint="eastAsia"/>
        </w:rPr>
        <w:t>-</w:t>
      </w:r>
      <m:oMath>
        <m:r>
          <w:rPr>
            <w:rFonts w:ascii="Cambria Math" w:hAnsi="Cambria Math"/>
          </w:rPr>
          <m:t>y)</m:t>
        </m:r>
      </m:oMath>
      <w:r w:rsidRPr="0012111A">
        <w:rPr>
          <w:rFonts w:hint="eastAsia"/>
        </w:rPr>
        <w:t>关系的数学表达式称为传感器系统的正模型。对于单个传感器系统，其正模型</w:t>
      </w:r>
      <m:oMath>
        <m:r>
          <w:rPr>
            <w:rFonts w:ascii="Cambria Math" w:hAnsi="Cambria Math"/>
          </w:rPr>
          <m:t>y=f(x)</m:t>
        </m:r>
      </m:oMath>
      <w:r w:rsidRPr="0012111A">
        <w:rPr>
          <w:rFonts w:hint="eastAsia"/>
        </w:rPr>
        <w:t>通常为一元多项式</w:t>
      </w:r>
      <w:r>
        <w:rPr>
          <w:rFonts w:hint="eastAsia"/>
        </w:rPr>
        <w:t>。</w:t>
      </w:r>
    </w:p>
    <w:p w14:paraId="6B0647AD" w14:textId="2E664EB5" w:rsidR="00DD0568" w:rsidRDefault="00DD0568" w:rsidP="00DD0568">
      <w:r>
        <w:rPr>
          <w:rFonts w:hint="eastAsia"/>
        </w:rPr>
        <w:t>（</w:t>
      </w:r>
      <w:r>
        <w:t>2</w:t>
      </w:r>
      <w:r>
        <w:rPr>
          <w:rFonts w:hint="eastAsia"/>
        </w:rPr>
        <w:t>）</w:t>
      </w:r>
      <w:r w:rsidR="005A1B4B">
        <w:rPr>
          <w:rFonts w:hint="eastAsia"/>
        </w:rPr>
        <w:t>数据处理单元部分负责信息处理、分析和显示功能，</w:t>
      </w:r>
      <w:r w:rsidRPr="007D7A89">
        <w:rPr>
          <w:rFonts w:hint="eastAsia"/>
        </w:rPr>
        <w:t>主要任务是从传感器的输出信号数据中提取代表被测量</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7D7A89">
        <w:rPr>
          <w:rFonts w:hint="eastAsia"/>
        </w:rPr>
        <w:t>的有效信息，并进行显示。简单来说，其最基本的功能是将传感器部分的输出量</w:t>
      </w:r>
      <m:oMath>
        <m:r>
          <w:rPr>
            <w:rFonts w:ascii="Cambria Math" w:hAnsi="Cambria Math"/>
          </w:rPr>
          <m:t>y</m:t>
        </m:r>
      </m:oMath>
      <w:r w:rsidRPr="007D7A89">
        <w:rPr>
          <w:rFonts w:hint="eastAsia"/>
        </w:rPr>
        <w:t>转换为被测量</w:t>
      </w:r>
      <m:oMath>
        <m:r>
          <w:rPr>
            <w:rFonts w:ascii="Cambria Math" w:hAnsi="Cambria Math"/>
          </w:rPr>
          <m:t>x</m:t>
        </m:r>
      </m:oMath>
      <w:r w:rsidRPr="007D7A89">
        <w:rPr>
          <w:rFonts w:hint="eastAsia"/>
        </w:rPr>
        <w:t>，并进行显示。</w:t>
      </w:r>
      <w:r w:rsidRPr="00010BB9">
        <w:rPr>
          <w:rFonts w:hint="eastAsia"/>
        </w:rPr>
        <w:t>显示的值</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010BB9">
        <w:rPr>
          <w:rFonts w:hint="eastAsia"/>
        </w:rPr>
        <w:t>与真值</w:t>
      </w:r>
      <m:oMath>
        <m:r>
          <w:rPr>
            <w:rFonts w:ascii="Cambria Math" w:hAnsi="Cambria Math"/>
          </w:rPr>
          <m:t>x</m:t>
        </m:r>
      </m:oMath>
      <w:r w:rsidRPr="00010BB9">
        <w:rPr>
          <w:rFonts w:hint="eastAsia"/>
        </w:rPr>
        <w:t>之间存在一定的偏差，</w:t>
      </w:r>
      <w:r>
        <w:rPr>
          <w:rFonts w:hint="eastAsia"/>
        </w:rPr>
        <w:t>而目标是尽可能地减小这个偏差</w:t>
      </w:r>
      <w:r w:rsidRPr="00010BB9">
        <w:rPr>
          <w:rFonts w:hint="eastAsia"/>
        </w:rPr>
        <w:t>。数据处理单元</w:t>
      </w:r>
      <w:r>
        <w:rPr>
          <w:rFonts w:hint="eastAsia"/>
        </w:rPr>
        <w:t>部分的这个基本功能称为“刻度转换”。</w:t>
      </w:r>
      <w:r w:rsidRPr="00010BB9">
        <w:rPr>
          <w:rFonts w:hint="eastAsia"/>
        </w:rPr>
        <w:t>在智能传感器系统中，刻度转换</w:t>
      </w:r>
      <w:r>
        <w:rPr>
          <w:rFonts w:hint="eastAsia"/>
        </w:rPr>
        <w:t>通常</w:t>
      </w:r>
      <w:r w:rsidRPr="00010BB9">
        <w:rPr>
          <w:rFonts w:hint="eastAsia"/>
        </w:rPr>
        <w:t>是由计算机或微处理器中的软件实现的。数据处理</w:t>
      </w:r>
      <w:r>
        <w:rPr>
          <w:rFonts w:hint="eastAsia"/>
        </w:rPr>
        <w:t>单元</w:t>
      </w:r>
      <w:r w:rsidRPr="00010BB9">
        <w:rPr>
          <w:rFonts w:hint="eastAsia"/>
        </w:rPr>
        <w:t>部分输出</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Pr="00010BB9">
        <w:rPr>
          <w:rFonts w:hint="eastAsia"/>
        </w:rPr>
        <w:t>与输入</w:t>
      </w:r>
      <m:oMath>
        <m:r>
          <w:rPr>
            <w:rFonts w:ascii="Cambria Math" w:hAnsi="Cambria Math"/>
          </w:rPr>
          <m:t>y</m:t>
        </m:r>
      </m:oMath>
      <w:r w:rsidR="005A1B4B">
        <w:rPr>
          <w:rFonts w:hint="eastAsia"/>
        </w:rPr>
        <w:t>关系的数学描述</w:t>
      </w:r>
      <w:r w:rsidRPr="00010BB9">
        <w:rPr>
          <w:rFonts w:hint="eastAsia"/>
        </w:rPr>
        <w:t>称为逆模型。对于单传感器系统，逆模型是正模型</w:t>
      </w:r>
      <m:oMath>
        <m:r>
          <w:rPr>
            <w:rFonts w:ascii="Cambria Math" w:hAnsi="Cambria Math"/>
          </w:rPr>
          <m:t>y=f(x)</m:t>
        </m:r>
      </m:oMath>
      <w:r w:rsidRPr="00010BB9">
        <w:rPr>
          <w:rFonts w:hint="eastAsia"/>
        </w:rPr>
        <w:t>的反函数</w:t>
      </w:r>
      <m:oMath>
        <m:r>
          <w:rPr>
            <w:rFonts w:ascii="Cambria Math" w:hAnsi="Cambria Math"/>
          </w:rPr>
          <m:t>x=</m:t>
        </m:r>
        <m:sSup>
          <m:sSupPr>
            <m:ctrlPr>
              <w:rPr>
                <w:rFonts w:ascii="Cambria Math" w:hAnsi="Cambria Math"/>
              </w:rPr>
            </m:ctrlPr>
          </m:sSupPr>
          <m:e>
            <m:r>
              <w:rPr>
                <w:rFonts w:ascii="Cambria Math" w:hAnsi="Cambria Math"/>
              </w:rPr>
              <m:t>f</m:t>
            </m:r>
          </m:e>
          <m:sup>
            <m:r>
              <w:rPr>
                <w:rFonts w:ascii="Cambria Math" w:hAnsi="Cambria Math"/>
              </w:rPr>
              <m:t>-1</m:t>
            </m:r>
          </m:sup>
        </m:sSup>
        <m:d>
          <m:dPr>
            <m:ctrlPr>
              <w:rPr>
                <w:rFonts w:ascii="Cambria Math" w:hAnsi="Cambria Math"/>
                <w:i/>
              </w:rPr>
            </m:ctrlPr>
          </m:dPr>
          <m:e>
            <m:r>
              <w:rPr>
                <w:rFonts w:ascii="Cambria Math" w:hAnsi="Cambria Math"/>
              </w:rPr>
              <m:t>y</m:t>
            </m:r>
          </m:e>
        </m:d>
      </m:oMath>
      <w:r w:rsidR="005A1B4B">
        <w:rPr>
          <w:rFonts w:hint="eastAsia"/>
        </w:rPr>
        <w:t>，通常</w:t>
      </w:r>
      <w:r w:rsidRPr="00010BB9">
        <w:rPr>
          <w:rFonts w:hint="eastAsia"/>
        </w:rPr>
        <w:t>为一元多项式。</w:t>
      </w:r>
    </w:p>
    <w:p w14:paraId="6AF895CE" w14:textId="77777777" w:rsidR="00DD0568" w:rsidRDefault="00DD0568" w:rsidP="00C81B6D">
      <w:pPr>
        <w:pStyle w:val="4"/>
      </w:pPr>
      <w:r>
        <w:t>6</w:t>
      </w:r>
      <w:r>
        <w:rPr>
          <w:rFonts w:hint="eastAsia"/>
        </w:rPr>
        <w:t>.</w:t>
      </w:r>
      <w:r>
        <w:t>4</w:t>
      </w:r>
      <w:r>
        <w:rPr>
          <w:rFonts w:hint="eastAsia"/>
        </w:rPr>
        <w:t>.1.</w:t>
      </w:r>
      <w:r>
        <w:t>2</w:t>
      </w:r>
      <w:r>
        <w:rPr>
          <w:rFonts w:hint="eastAsia"/>
        </w:rPr>
        <w:t>单传感器系统的应用</w:t>
      </w:r>
    </w:p>
    <w:p w14:paraId="5D97F7A5" w14:textId="77777777" w:rsidR="00DD0568" w:rsidRDefault="00DD0568" w:rsidP="00DD0568">
      <w:r w:rsidRPr="00076C04">
        <w:rPr>
          <w:rFonts w:hint="eastAsia"/>
        </w:rPr>
        <w:t>单传感器</w:t>
      </w:r>
      <w:r>
        <w:rPr>
          <w:rFonts w:hint="eastAsia"/>
        </w:rPr>
        <w:t>系统不仅可用于单点单参量测量系统，还可以组建多点多参量测量系统。</w:t>
      </w:r>
    </w:p>
    <w:p w14:paraId="2A045FDE" w14:textId="77777777" w:rsidR="00DD0568" w:rsidRDefault="00DD0568" w:rsidP="00DD0568">
      <w:r>
        <w:t>1</w:t>
      </w:r>
      <w:r>
        <w:rPr>
          <w:rFonts w:hint="eastAsia"/>
        </w:rPr>
        <w:t>.</w:t>
      </w:r>
      <w:r>
        <w:t xml:space="preserve"> </w:t>
      </w:r>
      <w:r>
        <w:rPr>
          <w:rFonts w:hint="eastAsia"/>
        </w:rPr>
        <w:t>单点单参量测量系统</w:t>
      </w:r>
    </w:p>
    <w:p w14:paraId="04DE82D9" w14:textId="0A183A75" w:rsidR="00DD0568" w:rsidRDefault="00DD0568" w:rsidP="00DD0568">
      <w:r w:rsidRPr="00220073">
        <w:rPr>
          <w:rFonts w:hint="eastAsia"/>
        </w:rPr>
        <w:t>选用标称目标参量与被测参量</w:t>
      </w:r>
      <m:oMath>
        <m:r>
          <w:rPr>
            <w:rFonts w:ascii="Cambria Math" w:hAnsi="Cambria Math"/>
          </w:rPr>
          <m:t>x</m:t>
        </m:r>
      </m:oMath>
      <w:r w:rsidRPr="00220073">
        <w:rPr>
          <w:rFonts w:hint="eastAsia"/>
        </w:rPr>
        <w:t>同名的传感器，</w:t>
      </w:r>
      <w:r w:rsidR="008634FE" w:rsidRPr="008634FE">
        <w:rPr>
          <w:rFonts w:hint="eastAsia"/>
        </w:rPr>
        <w:t>例如使用压力传感器测量压力，并且仅在压力传感器所在位置（单点）进行测量</w:t>
      </w:r>
      <w:r w:rsidRPr="00220073">
        <w:rPr>
          <w:rFonts w:hint="eastAsia"/>
        </w:rPr>
        <w:t>。常见的压力测量系统、位移测量系统、液位测量系统等一般都是基于单传感器系统的。</w:t>
      </w:r>
    </w:p>
    <w:p w14:paraId="674E5EF9" w14:textId="77777777" w:rsidR="00DD0568" w:rsidRDefault="00DD0568" w:rsidP="00DD0568">
      <w:r>
        <w:t>2</w:t>
      </w:r>
      <w:r>
        <w:rPr>
          <w:rFonts w:hint="eastAsia"/>
        </w:rPr>
        <w:t>.</w:t>
      </w:r>
      <w:r>
        <w:t xml:space="preserve"> </w:t>
      </w:r>
      <w:r>
        <w:rPr>
          <w:rFonts w:hint="eastAsia"/>
        </w:rPr>
        <w:t>多点多参量测量系统</w:t>
      </w:r>
    </w:p>
    <w:p w14:paraId="449E73BD" w14:textId="77777777" w:rsidR="00DD0568" w:rsidRPr="00C1130D" w:rsidRDefault="00DD0568" w:rsidP="00DD0568">
      <w:r>
        <w:rPr>
          <w:rFonts w:hint="eastAsia"/>
        </w:rPr>
        <w:t>多点多参量测量系统是由多个单传感器测量系统组成的，其原理框图如图</w:t>
      </w:r>
      <w:r>
        <w:t>6</w:t>
      </w:r>
      <w:r>
        <w:rPr>
          <w:rFonts w:hint="eastAsia"/>
        </w:rPr>
        <w:t>-</w:t>
      </w:r>
      <w:r>
        <w:t>13</w:t>
      </w:r>
      <w:r>
        <w:rPr>
          <w:rFonts w:hint="eastAsia"/>
        </w:rPr>
        <w:t>所示。</w:t>
      </w:r>
    </w:p>
    <w:p w14:paraId="0DCAE81D" w14:textId="77777777" w:rsidR="00DD0568" w:rsidRDefault="00DD0568" w:rsidP="00DD0568">
      <w:pPr>
        <w:pStyle w:val="ac"/>
      </w:pPr>
      <w:r>
        <w:object w:dxaOrig="8260" w:dyaOrig="3390" w14:anchorId="17830FA9">
          <v:shape id="_x0000_i1107" type="#_x0000_t75" style="width:412.75pt;height:170.55pt" o:ole="">
            <v:imagedata r:id="rId230" o:title=""/>
          </v:shape>
          <o:OLEObject Type="Embed" ProgID="Visio.Drawing.15" ShapeID="_x0000_i1107" DrawAspect="Content" ObjectID="_1806854862" r:id="rId231"/>
        </w:object>
      </w:r>
      <w:r>
        <w:br/>
      </w:r>
      <w:r w:rsidRPr="00453A24">
        <w:rPr>
          <w:rFonts w:hint="eastAsia"/>
        </w:rPr>
        <w:lastRenderedPageBreak/>
        <w:t>图</w:t>
      </w:r>
      <w:r w:rsidRPr="00453A24">
        <w:rPr>
          <w:rFonts w:hint="eastAsia"/>
        </w:rPr>
        <w:t>6-13</w:t>
      </w:r>
      <w:r>
        <w:t xml:space="preserve"> </w:t>
      </w:r>
      <w:r w:rsidRPr="00453A24">
        <w:rPr>
          <w:rFonts w:hint="eastAsia"/>
        </w:rPr>
        <w:t>由单传感器系统组成的多点多参量测量系统</w:t>
      </w:r>
    </w:p>
    <w:p w14:paraId="3C375AD4" w14:textId="619481EA" w:rsidR="00DD0568" w:rsidRPr="003223B7" w:rsidRDefault="00DD0568" w:rsidP="00DD0568">
      <w:r w:rsidRPr="00220073">
        <w:rPr>
          <w:rFonts w:hint="eastAsia"/>
        </w:rPr>
        <w:t>在图</w:t>
      </w:r>
      <w:r w:rsidRPr="00220073">
        <w:rPr>
          <w:rFonts w:hint="eastAsia"/>
        </w:rPr>
        <w:t>6-13</w:t>
      </w:r>
      <w:r w:rsidRPr="00220073">
        <w:rPr>
          <w:rFonts w:hint="eastAsia"/>
        </w:rPr>
        <w:t>所示的系统中，每个传感器只能完成单点单参数的测量，如果要测量两个位置点的压力，则需要两个压力传感单元。</w:t>
      </w:r>
      <w:r w:rsidRPr="006D3F78">
        <w:rPr>
          <w:rFonts w:hint="eastAsia"/>
        </w:rPr>
        <w:t>通过多路模拟开关，可以将各点传感器输出的信号</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Pr="003223B7">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Pr="003223B7">
        <w:rPr>
          <w:rFonts w:hint="eastAsia"/>
        </w:rPr>
        <w:t>，</w:t>
      </w:r>
      <m:oMath>
        <m:r>
          <m:rPr>
            <m:nor/>
          </m:rPr>
          <m:t>...</m:t>
        </m:r>
      </m:oMath>
      <w:r w:rsidRPr="003223B7">
        <w:rPr>
          <w:rFonts w:hint="eastAsia"/>
        </w:rPr>
        <w:t>，</w:t>
      </w:r>
      <m:oMath>
        <m:sSub>
          <m:sSubPr>
            <m:ctrlPr>
              <w:rPr>
                <w:rFonts w:ascii="Cambria Math" w:hAnsi="Cambria Math"/>
              </w:rPr>
            </m:ctrlPr>
          </m:sSubPr>
          <m:e>
            <m:r>
              <w:rPr>
                <w:rFonts w:ascii="Cambria Math" w:hAnsi="Cambria Math"/>
              </w:rPr>
              <m:t>y</m:t>
            </m:r>
          </m:e>
          <m:sub>
            <m:r>
              <w:rPr>
                <w:rFonts w:ascii="Cambria Math" w:hAnsi="Cambria Math" w:hint="eastAsia"/>
              </w:rPr>
              <m:t>i</m:t>
            </m:r>
          </m:sub>
        </m:sSub>
      </m:oMath>
      <w:r w:rsidRPr="006D3F78">
        <w:rPr>
          <w:rFonts w:hint="eastAsia"/>
        </w:rPr>
        <w:t>按一定的顺序或同时并行地输入到微处理器中。然后进行独立的数据处理，按照各自的逆模型完成刻度转换，并输出被测参量</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3223B7">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m:oMath>
        <m:r>
          <m:rPr>
            <m:nor/>
          </m:rPr>
          <m:t xml:space="preserve"> ...</m:t>
        </m:r>
      </m:oMath>
      <w:r>
        <w:rPr>
          <w:rFonts w:hint="eastAsia"/>
        </w:rPr>
        <w:t>，</w:t>
      </w:r>
      <m:oMath>
        <m:r>
          <w:rPr>
            <w:rFonts w:ascii="Cambria Math" w:hAnsi="Cambria Math"/>
          </w:rPr>
          <m:t>h</m:t>
        </m:r>
      </m:oMath>
      <w:r w:rsidRPr="006D3F78">
        <w:rPr>
          <w:rFonts w:hint="eastAsia"/>
        </w:rPr>
        <w:t>。在图</w:t>
      </w:r>
      <w:r w:rsidRPr="006D3F78">
        <w:rPr>
          <w:rFonts w:hint="eastAsia"/>
        </w:rPr>
        <w:t>6-13</w:t>
      </w:r>
      <w:r w:rsidRPr="006D3F78">
        <w:rPr>
          <w:rFonts w:hint="eastAsia"/>
        </w:rPr>
        <w:t>中，每个单传感器系统的正模型</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w:r w:rsidRPr="006D3F78">
        <w:rPr>
          <w:rFonts w:hint="eastAsia"/>
        </w:rPr>
        <w:t>都与各自的逆模型</w:t>
      </w:r>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w:t>
      </w:r>
      <m:oMath>
        <m:r>
          <w:rPr>
            <w:rFonts w:ascii="Cambria Math" w:hAnsi="Cambria Math"/>
          </w:rPr>
          <m:t>h=</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Pr="006D3F78">
        <w:rPr>
          <w:rFonts w:hint="eastAsia"/>
        </w:rPr>
        <w:t>相对应。由于模型的数学表达式都是一元多项式，图</w:t>
      </w:r>
      <w:r w:rsidRPr="006D3F78">
        <w:rPr>
          <w:rFonts w:hint="eastAsia"/>
        </w:rPr>
        <w:t>6-13</w:t>
      </w:r>
      <w:r w:rsidRPr="006D3F78">
        <w:rPr>
          <w:rFonts w:hint="eastAsia"/>
        </w:rPr>
        <w:t>所示的多点多参量测量系统在本质上仍然是单传感器系统。</w:t>
      </w:r>
    </w:p>
    <w:p w14:paraId="32A45CFF" w14:textId="77777777" w:rsidR="00DD0568" w:rsidRDefault="00DD0568" w:rsidP="00C81B6D">
      <w:pPr>
        <w:pStyle w:val="3"/>
      </w:pPr>
      <w:bookmarkStart w:id="110" w:name="_Toc170810447"/>
      <w:r>
        <w:t>6</w:t>
      </w:r>
      <w:r>
        <w:rPr>
          <w:rFonts w:hint="eastAsia"/>
        </w:rPr>
        <w:t>.</w:t>
      </w:r>
      <w:r>
        <w:t>4</w:t>
      </w:r>
      <w:r>
        <w:rPr>
          <w:rFonts w:hint="eastAsia"/>
        </w:rPr>
        <w:t>.</w:t>
      </w:r>
      <w:r>
        <w:t>2</w:t>
      </w:r>
      <w:r>
        <w:rPr>
          <w:rFonts w:hint="eastAsia"/>
        </w:rPr>
        <w:t xml:space="preserve"> </w:t>
      </w:r>
      <w:r w:rsidRPr="00E739D2">
        <w:rPr>
          <w:rFonts w:hint="eastAsia"/>
        </w:rPr>
        <w:t>交叉敏感与传感器系统的稳定性</w:t>
      </w:r>
      <w:bookmarkEnd w:id="110"/>
    </w:p>
    <w:p w14:paraId="66905E47" w14:textId="77777777" w:rsidR="00DD0568" w:rsidRPr="00251E37" w:rsidRDefault="00DD0568" w:rsidP="00C81B6D">
      <w:pPr>
        <w:pStyle w:val="4"/>
      </w:pPr>
      <w:r>
        <w:t>6</w:t>
      </w:r>
      <w:r>
        <w:rPr>
          <w:rFonts w:hint="eastAsia"/>
        </w:rPr>
        <w:t>.</w:t>
      </w:r>
      <w:r>
        <w:t>4</w:t>
      </w:r>
      <w:r>
        <w:rPr>
          <w:rFonts w:hint="eastAsia"/>
        </w:rPr>
        <w:t>.</w:t>
      </w:r>
      <w:r>
        <w:t>2</w:t>
      </w:r>
      <w:r>
        <w:rPr>
          <w:rFonts w:hint="eastAsia"/>
        </w:rPr>
        <w:t>.</w:t>
      </w:r>
      <w:r>
        <w:t xml:space="preserve">1 </w:t>
      </w:r>
      <w:r w:rsidRPr="001E2785">
        <w:rPr>
          <w:rFonts w:hint="eastAsia"/>
        </w:rPr>
        <w:t>交叉敏感现象</w:t>
      </w:r>
    </w:p>
    <w:p w14:paraId="4B7DBA1C" w14:textId="6C725F2C" w:rsidR="00DD0568" w:rsidRDefault="00DD0568" w:rsidP="00DD0568">
      <w:r>
        <w:rPr>
          <w:rFonts w:hint="eastAsia"/>
        </w:rPr>
        <w:t>无论是传统工艺制作的经典传感器，还是半导体工艺制作的现代传感器，都存在交叉敏感。</w:t>
      </w:r>
      <w:r w:rsidRPr="00B4597C">
        <w:rPr>
          <w:rFonts w:hint="eastAsia"/>
        </w:rPr>
        <w:t>交叉敏感是导致单传感器系统不稳定的主要因素。交叉敏感现象</w:t>
      </w:r>
      <w:r>
        <w:rPr>
          <w:rFonts w:hint="eastAsia"/>
        </w:rPr>
        <w:t>的主要表现是：</w:t>
      </w:r>
      <w:r w:rsidRPr="00B4597C">
        <w:rPr>
          <w:rFonts w:hint="eastAsia"/>
        </w:rPr>
        <w:t>当传感器的目标参数保持不变，而其他非目标参数发生变化时，传感器的输出值会发生变化。例如，湿度传感器的目标参数是湿度。但如果环境温度发生变化，传感器的输出值也会发生变化。这就是湿度传感器对非目标参数</w:t>
      </w:r>
      <w:r>
        <w:t>—</w:t>
      </w:r>
      <w:r w:rsidRPr="00B4597C">
        <w:rPr>
          <w:rFonts w:hint="eastAsia"/>
        </w:rPr>
        <w:t>环境温度的交叉敏感性</w:t>
      </w:r>
      <w:r>
        <w:rPr>
          <w:rFonts w:hint="eastAsia"/>
        </w:rPr>
        <w:t>。</w:t>
      </w:r>
    </w:p>
    <w:p w14:paraId="3159A8BA" w14:textId="77777777" w:rsidR="00DD0568" w:rsidRDefault="00DD0568" w:rsidP="00DD0568">
      <w:r w:rsidRPr="00983D5E">
        <w:t>大多数传感器不仅对温度有交叉敏感性，而且还有其他交叉敏感量。以压力传感器为例，其目标参数是压力。但是，当环境温度</w:t>
      </w:r>
      <m:oMath>
        <m:r>
          <w:rPr>
            <w:rFonts w:ascii="Cambria Math" w:hAnsi="Cambria Math"/>
          </w:rPr>
          <m:t>T</m:t>
        </m:r>
      </m:oMath>
      <w:r w:rsidRPr="00983D5E">
        <w:t>或供电电压</w:t>
      </w:r>
      <m:oMath>
        <m:r>
          <w:rPr>
            <w:rFonts w:ascii="Cambria Math" w:hAnsi="Cambria Math"/>
          </w:rPr>
          <m:t>U</m:t>
        </m:r>
      </m:oMath>
      <w:r>
        <w:rPr>
          <w:rFonts w:cs="Times New Roman" w:hint="eastAsia"/>
        </w:rPr>
        <w:t>/</w:t>
      </w:r>
      <w:r w:rsidRPr="00983D5E">
        <w:t>电流</w:t>
      </w:r>
      <m:oMath>
        <m:r>
          <w:rPr>
            <w:rFonts w:ascii="Cambria Math" w:hAnsi="Cambria Math"/>
          </w:rPr>
          <m:t>I</m:t>
        </m:r>
      </m:oMath>
      <w:r w:rsidRPr="00983D5E">
        <w:t>发生变化时，传感器的输出电压值</w:t>
      </w:r>
      <w:r>
        <w:rPr>
          <w:rFonts w:hint="eastAsia"/>
        </w:rPr>
        <w:t>也</w:t>
      </w:r>
      <w:r w:rsidRPr="00983D5E">
        <w:t>会发生变化。这表明压力传感器对环境温度</w:t>
      </w:r>
      <m:oMath>
        <m:r>
          <w:rPr>
            <w:rFonts w:ascii="Cambria Math" w:hAnsi="Cambria Math"/>
          </w:rPr>
          <m:t>T</m:t>
        </m:r>
      </m:oMath>
      <w:r w:rsidRPr="00983D5E">
        <w:t>和供电电压</w:t>
      </w:r>
      <m:oMath>
        <m:r>
          <w:rPr>
            <w:rFonts w:ascii="Cambria Math" w:hAnsi="Cambria Math"/>
          </w:rPr>
          <m:t>U</m:t>
        </m:r>
      </m:oMath>
      <w:r>
        <w:rPr>
          <w:rFonts w:cs="Times New Roman" w:hint="eastAsia"/>
        </w:rPr>
        <w:t>/</w:t>
      </w:r>
      <w:r w:rsidRPr="00983D5E">
        <w:t>电流</w:t>
      </w:r>
      <m:oMath>
        <m:r>
          <w:rPr>
            <w:rFonts w:ascii="Cambria Math" w:hAnsi="Cambria Math"/>
          </w:rPr>
          <m:t>I</m:t>
        </m:r>
      </m:oMath>
      <w:r w:rsidRPr="00983D5E">
        <w:t>这两个非目标参数有交叉敏感性。</w:t>
      </w:r>
    </w:p>
    <w:p w14:paraId="57AAB844" w14:textId="77777777" w:rsidR="00DD0568" w:rsidRDefault="00DD0568" w:rsidP="00C81B6D">
      <w:pPr>
        <w:pStyle w:val="4"/>
      </w:pPr>
      <w:r>
        <w:t>6</w:t>
      </w:r>
      <w:r>
        <w:rPr>
          <w:rFonts w:hint="eastAsia"/>
        </w:rPr>
        <w:t>.</w:t>
      </w:r>
      <w:r>
        <w:t>4</w:t>
      </w:r>
      <w:r>
        <w:rPr>
          <w:rFonts w:hint="eastAsia"/>
        </w:rPr>
        <w:t>.</w:t>
      </w:r>
      <w:r>
        <w:t>2</w:t>
      </w:r>
      <w:r>
        <w:rPr>
          <w:rFonts w:hint="eastAsia"/>
        </w:rPr>
        <w:t xml:space="preserve">.2 </w:t>
      </w:r>
      <w:r>
        <w:rPr>
          <w:rFonts w:hint="eastAsia"/>
        </w:rPr>
        <w:t>交叉敏感带来的问题</w:t>
      </w:r>
    </w:p>
    <w:p w14:paraId="4B6BFA98" w14:textId="5AAF7A90" w:rsidR="00DD0568" w:rsidRDefault="00DD0568" w:rsidP="00DD0568">
      <w:r w:rsidRPr="00354E97">
        <w:rPr>
          <w:rFonts w:hint="eastAsia"/>
        </w:rPr>
        <w:t>交叉敏感现象表明，用一元多项式方程来表征单传感器系统的正模型</w:t>
      </w:r>
      <m:oMath>
        <m:r>
          <w:rPr>
            <w:rFonts w:ascii="Cambria Math" w:hAnsi="Cambria Math"/>
          </w:rPr>
          <m:t>y=f(x)</m:t>
        </m:r>
      </m:oMath>
      <w:r w:rsidRPr="00354E97">
        <w:rPr>
          <w:rFonts w:hint="eastAsia"/>
        </w:rPr>
        <w:t>和</w:t>
      </w:r>
      <w:proofErr w:type="gramStart"/>
      <w:r w:rsidRPr="00354E97">
        <w:rPr>
          <w:rFonts w:hint="eastAsia"/>
        </w:rPr>
        <w:t>逆模型</w:t>
      </w:r>
      <w:proofErr w:type="gramEnd"/>
      <m:oMath>
        <m:r>
          <w:rPr>
            <w:rFonts w:ascii="Cambria Math" w:hAnsi="Cambria Math"/>
          </w:rPr>
          <m:t>x=</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(y)</m:t>
        </m:r>
      </m:oMath>
      <w:r w:rsidRPr="00354E97">
        <w:rPr>
          <w:rFonts w:hint="eastAsia"/>
        </w:rPr>
        <w:t>是不完备的。</w:t>
      </w:r>
      <w:r w:rsidRPr="008C61CE">
        <w:rPr>
          <w:rFonts w:hint="eastAsia"/>
        </w:rPr>
        <w:t>对于上述对温度</w:t>
      </w:r>
      <m:oMath>
        <m:r>
          <w:rPr>
            <w:rFonts w:ascii="Cambria Math" w:hAnsi="Cambria Math"/>
          </w:rPr>
          <m:t>T</m:t>
        </m:r>
      </m:oMath>
      <w:r w:rsidRPr="008C61CE">
        <w:rPr>
          <w:rFonts w:hint="eastAsia"/>
        </w:rPr>
        <w:t>和供电电流</w:t>
      </w:r>
      <m:oMath>
        <m:r>
          <w:rPr>
            <w:rFonts w:ascii="Cambria Math" w:hAnsi="Cambria Math"/>
          </w:rPr>
          <m:t>I</m:t>
        </m:r>
      </m:oMath>
      <w:r w:rsidRPr="008C61CE">
        <w:rPr>
          <w:rFonts w:hint="eastAsia"/>
        </w:rPr>
        <w:t>具有交叉敏感的压力传感器，其正模型至少应用三元多项式</w:t>
      </w:r>
      <m:oMath>
        <m:r>
          <w:rPr>
            <w:rFonts w:ascii="Cambria Math" w:hAnsi="Cambria Math"/>
          </w:rPr>
          <m:t>y=u=f(P=x,T,I)</m:t>
        </m:r>
      </m:oMath>
      <w:r w:rsidRPr="008C61CE">
        <w:rPr>
          <w:rFonts w:hint="eastAsia"/>
        </w:rPr>
        <w:t>来表征</w:t>
      </w:r>
      <w:r>
        <w:rPr>
          <w:rFonts w:hint="eastAsia"/>
        </w:rPr>
        <w:t>，而</w:t>
      </w:r>
      <w:r w:rsidRPr="008C61CE">
        <w:rPr>
          <w:rFonts w:hint="eastAsia"/>
        </w:rPr>
        <w:t>逆模型至少应用三元多项式</w:t>
      </w:r>
      <m:oMath>
        <m:r>
          <w:rPr>
            <w:rFonts w:ascii="Cambria Math" w:hAnsi="Cambria Math"/>
          </w:rPr>
          <m:t>P=x=</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(y=u,T,I)</m:t>
        </m:r>
      </m:oMath>
      <w:r w:rsidRPr="008C61CE">
        <w:rPr>
          <w:rFonts w:hint="eastAsia"/>
        </w:rPr>
        <w:t>来表征，</w:t>
      </w:r>
      <w:r>
        <w:rPr>
          <w:rFonts w:hint="eastAsia"/>
        </w:rPr>
        <w:t>才</w:t>
      </w:r>
      <w:r w:rsidR="006963A6">
        <w:rPr>
          <w:rFonts w:hint="eastAsia"/>
        </w:rPr>
        <w:t>能</w:t>
      </w:r>
      <w:r w:rsidRPr="008C61CE">
        <w:rPr>
          <w:rFonts w:hint="eastAsia"/>
        </w:rPr>
        <w:t>达到较完备的效果。</w:t>
      </w:r>
      <w:r w:rsidRPr="009C0EC0">
        <w:rPr>
          <w:rFonts w:hint="eastAsia"/>
        </w:rPr>
        <w:t>否则，如果正模型不能完全代表具有多元交叉敏感的实际传感器系统，那么根据这个不完备的正模型建立的逆模型得到的测量值将会有很大的误差。例如，当供电电流</w:t>
      </w:r>
      <w:r w:rsidRPr="009C0EC0">
        <w:rPr>
          <w:rFonts w:hint="eastAsia"/>
        </w:rPr>
        <w:t>I</w:t>
      </w:r>
      <w:r w:rsidRPr="009C0EC0">
        <w:rPr>
          <w:rFonts w:hint="eastAsia"/>
        </w:rPr>
        <w:t>恒定时，上述压力传感器在不同温度条件下的正模型</w:t>
      </w:r>
      <m:oMath>
        <m:r>
          <w:rPr>
            <w:rFonts w:ascii="Cambria Math" w:hAnsi="Cambria Math"/>
          </w:rPr>
          <m:t>u=f(P)</m:t>
        </m:r>
      </m:oMath>
      <w:r w:rsidRPr="009C0EC0">
        <w:rPr>
          <w:rFonts w:hint="eastAsia"/>
        </w:rPr>
        <w:t>和</w:t>
      </w:r>
      <w:proofErr w:type="gramStart"/>
      <w:r w:rsidRPr="009C0EC0">
        <w:rPr>
          <w:rFonts w:hint="eastAsia"/>
        </w:rPr>
        <w:t>逆模型</w:t>
      </w:r>
      <w:proofErr w:type="gramEnd"/>
      <m:oMath>
        <m:r>
          <w:rPr>
            <w:rFonts w:ascii="Cambria Math" w:hAnsi="Cambria Math"/>
          </w:rPr>
          <m:t>P=</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(u)</m:t>
        </m:r>
      </m:oMath>
      <w:r w:rsidRPr="009C0EC0">
        <w:rPr>
          <w:rFonts w:hint="eastAsia"/>
        </w:rPr>
        <w:t>如图</w:t>
      </w:r>
      <w:r w:rsidRPr="009C0EC0">
        <w:rPr>
          <w:rFonts w:hint="eastAsia"/>
        </w:rPr>
        <w:t>6-14</w:t>
      </w:r>
      <w:r w:rsidRPr="009C0EC0">
        <w:rPr>
          <w:rFonts w:hint="eastAsia"/>
        </w:rPr>
        <w:t>所示。</w:t>
      </w:r>
      <w:r>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D0568" w14:paraId="7786D166" w14:textId="77777777" w:rsidTr="006E6B38">
        <w:tc>
          <w:tcPr>
            <w:tcW w:w="4148" w:type="dxa"/>
          </w:tcPr>
          <w:p w14:paraId="087976A8" w14:textId="77777777" w:rsidR="00DD0568" w:rsidRDefault="00DD0568" w:rsidP="006E6B38">
            <w:pPr>
              <w:pStyle w:val="ac"/>
            </w:pPr>
            <w:r>
              <w:rPr>
                <w:noProof/>
              </w:rPr>
              <w:lastRenderedPageBreak/>
              <w:drawing>
                <wp:inline distT="0" distB="0" distL="0" distR="0" wp14:anchorId="5417EE0E" wp14:editId="3514622F">
                  <wp:extent cx="2243443" cy="179070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2481" cy="1797914"/>
                          </a:xfrm>
                          <a:prstGeom prst="rect">
                            <a:avLst/>
                          </a:prstGeom>
                        </pic:spPr>
                      </pic:pic>
                    </a:graphicData>
                  </a:graphic>
                </wp:inline>
              </w:drawing>
            </w:r>
            <w:r>
              <w:br/>
            </w:r>
            <w:r>
              <w:rPr>
                <w:rFonts w:hint="eastAsia"/>
              </w:rPr>
              <w:t>（</w:t>
            </w:r>
            <w:r>
              <w:rPr>
                <w:rFonts w:hint="eastAsia"/>
              </w:rPr>
              <w:t>a</w:t>
            </w:r>
            <w:r>
              <w:rPr>
                <w:rFonts w:hint="eastAsia"/>
              </w:rPr>
              <w:t>）</w:t>
            </w:r>
            <w:r w:rsidRPr="001676EF">
              <w:rPr>
                <w:rFonts w:hint="eastAsia"/>
              </w:rPr>
              <w:t>不同温度条件下的正模型</w:t>
            </w:r>
            <m:oMath>
              <m:r>
                <w:rPr>
                  <w:rFonts w:ascii="Cambria Math" w:hAnsi="Cambria Math"/>
                </w:rPr>
                <m:t>u=f(P)</m:t>
              </m:r>
            </m:oMath>
          </w:p>
        </w:tc>
        <w:tc>
          <w:tcPr>
            <w:tcW w:w="4148" w:type="dxa"/>
          </w:tcPr>
          <w:p w14:paraId="36C9D1EA" w14:textId="77777777" w:rsidR="00DD0568" w:rsidRDefault="00DD0568" w:rsidP="006E6B38">
            <w:pPr>
              <w:pStyle w:val="ac"/>
            </w:pPr>
            <w:r>
              <w:rPr>
                <w:noProof/>
              </w:rPr>
              <w:drawing>
                <wp:inline distT="0" distB="0" distL="0" distR="0" wp14:anchorId="6A076968" wp14:editId="3963ADCC">
                  <wp:extent cx="2436737" cy="1860550"/>
                  <wp:effectExtent l="0" t="0" r="190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53952" cy="1873694"/>
                          </a:xfrm>
                          <a:prstGeom prst="rect">
                            <a:avLst/>
                          </a:prstGeom>
                          <a:noFill/>
                        </pic:spPr>
                      </pic:pic>
                    </a:graphicData>
                  </a:graphic>
                </wp:inline>
              </w:drawing>
            </w:r>
            <w:r>
              <w:br/>
            </w:r>
            <w:r>
              <w:rPr>
                <w:rFonts w:hint="eastAsia"/>
              </w:rPr>
              <w:t>（</w:t>
            </w:r>
            <w:r>
              <w:rPr>
                <w:rFonts w:hint="eastAsia"/>
              </w:rPr>
              <w:t>b</w:t>
            </w:r>
            <w:r>
              <w:rPr>
                <w:rFonts w:hint="eastAsia"/>
              </w:rPr>
              <w:t>）</w:t>
            </w:r>
            <w:r w:rsidRPr="001676EF">
              <w:rPr>
                <w:rFonts w:hint="eastAsia"/>
              </w:rPr>
              <w:t>不同温度条件下的</w:t>
            </w:r>
            <w:r>
              <w:rPr>
                <w:rFonts w:hint="eastAsia"/>
              </w:rPr>
              <w:t>逆</w:t>
            </w:r>
            <w:r w:rsidRPr="001676EF">
              <w:rPr>
                <w:rFonts w:hint="eastAsia"/>
              </w:rPr>
              <w:t>模型</w:t>
            </w:r>
            <m:oMath>
              <m:r>
                <w:rPr>
                  <w:rFonts w:ascii="Cambria Math" w:hAnsi="Cambria Math"/>
                </w:rPr>
                <m:t>P=</m:t>
              </m:r>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(u)</m:t>
              </m:r>
            </m:oMath>
          </w:p>
        </w:tc>
      </w:tr>
    </w:tbl>
    <w:p w14:paraId="0A1C3CA1" w14:textId="77777777" w:rsidR="00DD0568" w:rsidRDefault="00DD0568" w:rsidP="00DD0568">
      <w:pPr>
        <w:pStyle w:val="ac"/>
      </w:pPr>
      <w:r>
        <w:rPr>
          <w:rFonts w:hint="eastAsia"/>
        </w:rPr>
        <w:t>图</w:t>
      </w:r>
      <w:r>
        <w:t>6</w:t>
      </w:r>
      <w:r>
        <w:rPr>
          <w:rFonts w:hint="eastAsia"/>
        </w:rPr>
        <w:t>-</w:t>
      </w:r>
      <w:r>
        <w:t>14</w:t>
      </w:r>
      <w:r>
        <w:rPr>
          <w:rFonts w:hint="eastAsia"/>
        </w:rPr>
        <w:t xml:space="preserve"> </w:t>
      </w:r>
      <w:r>
        <w:rPr>
          <w:rFonts w:hint="eastAsia"/>
        </w:rPr>
        <w:t>不同温度条件下压力传感器的正模型与逆模型</w:t>
      </w:r>
    </w:p>
    <w:p w14:paraId="784EA8A7" w14:textId="77777777" w:rsidR="00DD0568" w:rsidRDefault="00DD0568" w:rsidP="00DD0568">
      <w:r w:rsidRPr="001E41BE">
        <w:rPr>
          <w:rFonts w:hint="eastAsia"/>
        </w:rPr>
        <w:t>从</w:t>
      </w:r>
      <w:r>
        <w:rPr>
          <w:rFonts w:hint="eastAsia"/>
        </w:rPr>
        <w:t>图</w:t>
      </w:r>
      <w:r>
        <w:t>6</w:t>
      </w:r>
      <w:r>
        <w:rPr>
          <w:rFonts w:hint="eastAsia"/>
        </w:rPr>
        <w:t>-</w:t>
      </w:r>
      <w:r>
        <w:t>14</w:t>
      </w:r>
      <w:r>
        <w:rPr>
          <w:rFonts w:hint="eastAsia"/>
        </w:rPr>
        <w:t>可以看出</w:t>
      </w:r>
      <w:r w:rsidRPr="000C4992">
        <w:t>，当传感器系统的工作环境温度从</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Pr="000C4992">
        <w:t>变至</w:t>
      </w:r>
      <m:oMath>
        <m:sSub>
          <m:sSubPr>
            <m:ctrlPr>
              <w:rPr>
                <w:rFonts w:ascii="Cambria Math" w:hAnsi="Cambria Math"/>
              </w:rPr>
            </m:ctrlPr>
          </m:sSubPr>
          <m:e>
            <m:r>
              <w:rPr>
                <w:rFonts w:ascii="Cambria Math" w:hAnsi="Cambria Math"/>
              </w:rPr>
              <m:t>T</m:t>
            </m:r>
          </m:e>
          <m:sub>
            <m:r>
              <w:rPr>
                <w:rFonts w:ascii="Cambria Math" w:hAnsi="Cambria Math"/>
              </w:rPr>
              <m:t>3</m:t>
            </m:r>
          </m:sub>
        </m:sSub>
      </m:oMath>
      <w:r w:rsidRPr="000C4992">
        <w:t>时，其特性也会随之漂移。如果仍然按照</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Pr="000C4992">
        <w:t>时的正、逆模型来求取测量值</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oMath>
      <w:r w:rsidRPr="000C4992">
        <w:t>，那么它与实际值</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0C4992">
        <w:t>之间将存在很大的偏差</w:t>
      </w:r>
      <m:oMath>
        <m:r>
          <m:rPr>
            <m:sty m:val="p"/>
          </m:rPr>
          <w:rPr>
            <w:rFonts w:ascii="Cambria Math" w:hAnsi="Cambria Math"/>
          </w:rPr>
          <m:t>Δ</m:t>
        </m:r>
        <m:r>
          <w:rPr>
            <w:rFonts w:ascii="Cambria Math" w:hAnsi="Cambria Math"/>
          </w:rPr>
          <m:t>P</m:t>
        </m:r>
      </m:oMath>
      <w:r w:rsidRPr="000C4992">
        <w:t>。具有交叉敏感性的传感器系统性能不稳定，准确性差，这是常规单传感器系统普遍存在的问题。</w:t>
      </w:r>
      <w:r>
        <w:rPr>
          <w:rFonts w:hint="eastAsia"/>
        </w:rPr>
        <w:t xml:space="preserve"> </w:t>
      </w:r>
    </w:p>
    <w:p w14:paraId="7CA90966" w14:textId="77777777" w:rsidR="00DD0568" w:rsidRDefault="00DD0568" w:rsidP="00C81B6D">
      <w:pPr>
        <w:pStyle w:val="3"/>
      </w:pPr>
      <w:bookmarkStart w:id="111" w:name="_Toc170810448"/>
      <w:r>
        <w:t>6</w:t>
      </w:r>
      <w:r>
        <w:rPr>
          <w:rFonts w:hint="eastAsia"/>
        </w:rPr>
        <w:t>.</w:t>
      </w:r>
      <w:r>
        <w:t>4</w:t>
      </w:r>
      <w:r>
        <w:rPr>
          <w:rFonts w:hint="eastAsia"/>
        </w:rPr>
        <w:t xml:space="preserve">.3 </w:t>
      </w:r>
      <w:r>
        <w:rPr>
          <w:rFonts w:hint="eastAsia"/>
        </w:rPr>
        <w:t>多传感器技术改善传感器系统性能的基本方法</w:t>
      </w:r>
      <w:bookmarkEnd w:id="111"/>
    </w:p>
    <w:p w14:paraId="7BDA7C45" w14:textId="77777777" w:rsidR="00DD0568" w:rsidRDefault="00DD0568" w:rsidP="00DD0568">
      <w:r w:rsidRPr="00FA739E">
        <w:rPr>
          <w:rFonts w:hint="eastAsia"/>
        </w:rPr>
        <w:t>多传感器技术改善传</w:t>
      </w:r>
      <w:r>
        <w:rPr>
          <w:rFonts w:hint="eastAsia"/>
        </w:rPr>
        <w:t>感器系统性能的基本方法有模型法和冗余法两种。</w:t>
      </w:r>
    </w:p>
    <w:p w14:paraId="07DE6AC4" w14:textId="77777777" w:rsidR="00DD0568" w:rsidRDefault="00DD0568" w:rsidP="00C81B6D">
      <w:pPr>
        <w:pStyle w:val="4"/>
      </w:pPr>
      <w:r>
        <w:t>6</w:t>
      </w:r>
      <w:r>
        <w:rPr>
          <w:rFonts w:hint="eastAsia"/>
        </w:rPr>
        <w:t>.</w:t>
      </w:r>
      <w:r>
        <w:t>4</w:t>
      </w:r>
      <w:r>
        <w:rPr>
          <w:rFonts w:hint="eastAsia"/>
        </w:rPr>
        <w:t>.3</w:t>
      </w:r>
      <w:r>
        <w:t>.</w:t>
      </w:r>
      <w:r>
        <w:rPr>
          <w:rFonts w:hint="eastAsia"/>
        </w:rPr>
        <w:t xml:space="preserve">1 </w:t>
      </w:r>
      <w:r>
        <w:rPr>
          <w:rFonts w:hint="eastAsia"/>
        </w:rPr>
        <w:t>模型法</w:t>
      </w:r>
    </w:p>
    <w:p w14:paraId="7AB292E1" w14:textId="77777777" w:rsidR="00DD0568" w:rsidRDefault="00DD0568" w:rsidP="00DD0568">
      <w:r w:rsidRPr="00BD3FEC">
        <w:rPr>
          <w:rFonts w:hint="eastAsia"/>
        </w:rPr>
        <w:t>采用</w:t>
      </w:r>
      <w:r>
        <w:rPr>
          <w:rFonts w:hint="eastAsia"/>
        </w:rPr>
        <w:t>模型法</w:t>
      </w:r>
      <w:r w:rsidRPr="00BD3FEC">
        <w:rPr>
          <w:rFonts w:hint="eastAsia"/>
        </w:rPr>
        <w:t>消除干扰量影响，改善传感器稳定性的基本思路是</w:t>
      </w:r>
      <w:r>
        <w:rPr>
          <w:rFonts w:hint="eastAsia"/>
        </w:rPr>
        <w:t>：</w:t>
      </w:r>
      <w:r w:rsidRPr="00D4336B">
        <w:rPr>
          <w:rFonts w:hint="eastAsia"/>
        </w:rPr>
        <w:t>当主测参量为</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D4336B">
        <w:rPr>
          <w:rFonts w:hint="eastAsia"/>
        </w:rPr>
        <w:t>的传感器存在干扰量</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Pr="00D4336B">
        <w:rPr>
          <w:rFonts w:hint="eastAsia"/>
        </w:rPr>
        <w:t>时，如果想要消除干扰量</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Pr="00D4336B">
        <w:rPr>
          <w:rFonts w:hint="eastAsia"/>
        </w:rPr>
        <w:t>的影响，就需要监测该干扰参量</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w:t>
      </w:r>
      <w:r w:rsidRPr="00D4336B">
        <w:rPr>
          <w:rFonts w:hint="eastAsia"/>
        </w:rPr>
        <w:t>并建立一个测量</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D4336B">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Pr="00D4336B">
        <w:rPr>
          <w:rFonts w:hint="eastAsia"/>
        </w:rPr>
        <w:t>的</w:t>
      </w:r>
      <w:r>
        <w:rPr>
          <w:rFonts w:hint="eastAsia"/>
        </w:rPr>
        <w:t>多</w:t>
      </w:r>
      <w:r w:rsidRPr="00D4336B">
        <w:rPr>
          <w:rFonts w:hint="eastAsia"/>
        </w:rPr>
        <w:t>传感器系统。如果想要消除</w:t>
      </w:r>
      <m:oMath>
        <m:r>
          <w:rPr>
            <w:rFonts w:ascii="Cambria Math" w:hAnsi="Cambria Math"/>
          </w:rPr>
          <m:t>n</m:t>
        </m:r>
      </m:oMath>
      <w:proofErr w:type="gramStart"/>
      <w:r w:rsidRPr="00D4336B">
        <w:rPr>
          <w:rFonts w:hint="eastAsia"/>
        </w:rPr>
        <w:t>个</w:t>
      </w:r>
      <w:proofErr w:type="gramEnd"/>
      <w:r w:rsidRPr="00D4336B">
        <w:rPr>
          <w:rFonts w:hint="eastAsia"/>
        </w:rPr>
        <w:t>干扰量的影响，就需要建立一个测量</w:t>
      </w:r>
      <m:oMath>
        <m:r>
          <w:rPr>
            <w:rFonts w:ascii="Cambria Math" w:hAnsi="Cambria Math"/>
          </w:rPr>
          <m:t>n+1</m:t>
        </m:r>
      </m:oMath>
      <w:proofErr w:type="gramStart"/>
      <w:r w:rsidRPr="00D4336B">
        <w:rPr>
          <w:rFonts w:hint="eastAsia"/>
        </w:rPr>
        <w:t>个</w:t>
      </w:r>
      <w:proofErr w:type="gramEnd"/>
      <w:r w:rsidRPr="00D4336B">
        <w:rPr>
          <w:rFonts w:hint="eastAsia"/>
        </w:rPr>
        <w:t>参量的多传感器系统。</w:t>
      </w:r>
      <w:r w:rsidRPr="00972771">
        <w:rPr>
          <w:rFonts w:hint="eastAsia"/>
        </w:rPr>
        <w:t>基于模型法改善稳定性，消除两个干扰量影响的三传感器</w:t>
      </w:r>
      <w:r w:rsidRPr="00972771">
        <w:rPr>
          <w:rFonts w:hint="eastAsia"/>
        </w:rPr>
        <w:t>-</w:t>
      </w:r>
      <w:r w:rsidRPr="00972771">
        <w:rPr>
          <w:rFonts w:hint="eastAsia"/>
        </w:rPr>
        <w:t>智能传感器系统框图如图</w:t>
      </w:r>
      <w:r w:rsidRPr="00972771">
        <w:rPr>
          <w:rFonts w:hint="eastAsia"/>
        </w:rPr>
        <w:t>6-15</w:t>
      </w:r>
      <w:r w:rsidRPr="00972771">
        <w:rPr>
          <w:rFonts w:hint="eastAsia"/>
        </w:rPr>
        <w:t>所示。</w:t>
      </w:r>
    </w:p>
    <w:p w14:paraId="2FB9ABFD" w14:textId="230E15FF" w:rsidR="00DD0568" w:rsidRDefault="009E2A79" w:rsidP="00DD0568">
      <w:pPr>
        <w:pStyle w:val="ac"/>
      </w:pPr>
      <w:r>
        <w:object w:dxaOrig="5590" w:dyaOrig="2140" w14:anchorId="19FC9393">
          <v:shape id="_x0000_i1108" type="#_x0000_t75" style="width:278.75pt;height:107.4pt" o:ole="">
            <v:imagedata r:id="rId234" o:title=""/>
          </v:shape>
          <o:OLEObject Type="Embed" ProgID="Visio.Drawing.15" ShapeID="_x0000_i1108" DrawAspect="Content" ObjectID="_1806854863" r:id="rId235"/>
        </w:object>
      </w:r>
      <w:r w:rsidR="00DD0568">
        <w:t xml:space="preserve"> </w:t>
      </w:r>
      <w:r w:rsidR="00DD0568">
        <w:br/>
      </w:r>
      <w:r w:rsidR="00DD0568">
        <w:rPr>
          <w:rFonts w:hint="eastAsia"/>
        </w:rPr>
        <w:t>图</w:t>
      </w:r>
      <w:r w:rsidR="00DD0568">
        <w:t>6-</w:t>
      </w:r>
      <w:r w:rsidR="00DD0568">
        <w:rPr>
          <w:rFonts w:hint="eastAsia"/>
        </w:rPr>
        <w:t>1</w:t>
      </w:r>
      <w:r w:rsidR="00DD0568">
        <w:t>5</w:t>
      </w:r>
      <w:r w:rsidR="00DD0568">
        <w:rPr>
          <w:rFonts w:hint="eastAsia"/>
        </w:rPr>
        <w:t xml:space="preserve"> </w:t>
      </w:r>
      <w:r w:rsidR="00DD0568">
        <w:rPr>
          <w:rFonts w:hint="eastAsia"/>
        </w:rPr>
        <w:t>基于模型法的三传感器</w:t>
      </w:r>
      <w:r w:rsidR="00DD0568">
        <w:t>-</w:t>
      </w:r>
      <w:r w:rsidR="00DD0568">
        <w:rPr>
          <w:rFonts w:hint="eastAsia"/>
        </w:rPr>
        <w:t>智能传感器系统</w:t>
      </w:r>
    </w:p>
    <w:p w14:paraId="0107D245" w14:textId="77777777" w:rsidR="00DD0568" w:rsidRDefault="00DD0568" w:rsidP="00DD0568">
      <w:r>
        <w:rPr>
          <w:rFonts w:hint="eastAsia"/>
        </w:rPr>
        <w:t>1</w:t>
      </w:r>
      <w:r>
        <w:t xml:space="preserve">. </w:t>
      </w:r>
      <w:r>
        <w:rPr>
          <w:rFonts w:hint="eastAsia"/>
        </w:rPr>
        <w:t>传感器单元</w:t>
      </w:r>
    </w:p>
    <w:p w14:paraId="241A4DE0" w14:textId="77777777" w:rsidR="00DD0568" w:rsidRDefault="00E057C1" w:rsidP="00DD0568">
      <m:oMath>
        <m:sSub>
          <m:sSubPr>
            <m:ctrlPr>
              <w:rPr>
                <w:rFonts w:ascii="Cambria Math" w:hAnsi="Cambria Math"/>
              </w:rPr>
            </m:ctrlPr>
          </m:sSubPr>
          <m:e>
            <m:r>
              <w:rPr>
                <w:rFonts w:ascii="Cambria Math" w:hAnsi="Cambria Math"/>
              </w:rPr>
              <m:t>x</m:t>
            </m:r>
          </m:e>
          <m:sub>
            <m:r>
              <w:rPr>
                <w:rFonts w:ascii="Cambria Math" w:hAnsi="Cambria Math"/>
              </w:rPr>
              <m:t>1</m:t>
            </m:r>
          </m:sub>
        </m:sSub>
      </m:oMath>
      <w:r w:rsidR="00DD0568">
        <w:rPr>
          <w:rFonts w:hint="eastAsia"/>
        </w:rPr>
        <w:t>为主传感器及其调理电路单元。其目标参量为压力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=P</m:t>
        </m:r>
      </m:oMath>
      <w:r w:rsidR="00DD0568">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DD0568">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3</m:t>
            </m:r>
          </m:sub>
        </m:sSub>
      </m:oMath>
      <w:r w:rsidR="00DD0568">
        <w:rPr>
          <w:rFonts w:hint="eastAsia"/>
        </w:rPr>
        <w:t>分别为辅传感器及其调理电路单元，它们的目标参量分别是温度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=T</m:t>
        </m:r>
      </m:oMath>
      <w:r w:rsidR="00DD0568">
        <w:rPr>
          <w:rFonts w:hint="eastAsia"/>
        </w:rPr>
        <w:t>和电流</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=I</m:t>
        </m:r>
      </m:oMath>
      <w:r w:rsidR="00DD0568">
        <w:rPr>
          <w:rFonts w:hint="eastAsia"/>
        </w:rPr>
        <w:t>，这些参量是主传感器的干扰量。每个传感器的输出分别为：</w:t>
      </w:r>
    </w:p>
    <w:p w14:paraId="202A55AE" w14:textId="77777777" w:rsidR="00DD0568" w:rsidRDefault="00DD0568" w:rsidP="00DD0568">
      <w:r>
        <w:rPr>
          <w:rFonts w:hint="eastAsia"/>
        </w:rPr>
        <w:t>主传感器（压力）</w:t>
      </w:r>
      <m:oMath>
        <m:sSub>
          <m:sSubPr>
            <m:ctrlPr>
              <w:rPr>
                <w:rFonts w:ascii="Cambria Math" w:hAnsi="Cambria Math"/>
              </w:rPr>
            </m:ctrlPr>
          </m:sSubPr>
          <m:e>
            <m: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p</m:t>
            </m:r>
          </m:sub>
        </m:sSub>
        <m:r>
          <w:rPr>
            <w:rFonts w:ascii="Cambria Math" w:hAnsi="Cambria Math"/>
          </w:rPr>
          <m:t>(P,T,I)</m:t>
        </m:r>
      </m:oMath>
      <w:r>
        <w:rPr>
          <w:rFonts w:hint="eastAsia"/>
        </w:rPr>
        <w:t>，是三元函数模型；</w:t>
      </w:r>
    </w:p>
    <w:p w14:paraId="1325C83F" w14:textId="77777777" w:rsidR="00DD0568" w:rsidRDefault="00DD0568" w:rsidP="00DD0568">
      <w:r>
        <w:rPr>
          <w:rFonts w:hint="eastAsia"/>
        </w:rPr>
        <w:t>辅传感器（温度）</w:t>
      </w:r>
      <m:oMath>
        <m:sSub>
          <m:sSubPr>
            <m:ctrlPr>
              <w:rPr>
                <w:rFonts w:ascii="Cambria Math" w:hAnsi="Cambria Math"/>
              </w:rPr>
            </m:ctrlPr>
          </m:sSubPr>
          <m:e>
            <m:r>
              <w:rPr>
                <w:rFonts w:ascii="Cambria Math" w:hAnsi="Cambria Math"/>
              </w:rPr>
              <m:t>y</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T</m:t>
            </m:r>
          </m:sub>
        </m:sSub>
        <m:r>
          <w:rPr>
            <w:rFonts w:ascii="Cambria Math" w:hAnsi="Cambria Math"/>
          </w:rPr>
          <m:t>(T)</m:t>
        </m:r>
      </m:oMath>
      <w:r>
        <w:rPr>
          <w:rFonts w:hint="eastAsia"/>
        </w:rPr>
        <w:t>，可用一元函数模型近似；</w:t>
      </w:r>
    </w:p>
    <w:p w14:paraId="2B7FD46B" w14:textId="77777777" w:rsidR="00DD0568" w:rsidRDefault="00DD0568" w:rsidP="00DD0568">
      <w:r>
        <w:rPr>
          <w:rFonts w:hint="eastAsia"/>
        </w:rPr>
        <w:lastRenderedPageBreak/>
        <w:t>辅传感器（电流）</w:t>
      </w:r>
      <m:oMath>
        <m:sSub>
          <m:sSubPr>
            <m:ctrlPr>
              <w:rPr>
                <w:rFonts w:ascii="Cambria Math" w:hAnsi="Cambria Math"/>
              </w:rPr>
            </m:ctrlPr>
          </m:sSubPr>
          <m:e>
            <m:r>
              <w:rPr>
                <w:rFonts w:ascii="Cambria Math" w:hAnsi="Cambria Math"/>
              </w:rPr>
              <m:t>y</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I</m:t>
            </m:r>
          </m:sub>
        </m:sSub>
        <m:r>
          <w:rPr>
            <w:rFonts w:ascii="Cambria Math" w:hAnsi="Cambria Math"/>
          </w:rPr>
          <m:t>(I)</m:t>
        </m:r>
      </m:oMath>
      <w:r>
        <w:rPr>
          <w:rFonts w:hint="eastAsia"/>
        </w:rPr>
        <w:t>，可用一元函数模型近似。</w:t>
      </w:r>
    </w:p>
    <w:p w14:paraId="6204DF8D" w14:textId="77777777" w:rsidR="00DD0568" w:rsidRDefault="00DD0568" w:rsidP="00DD0568">
      <w:r>
        <w:rPr>
          <w:rFonts w:hint="eastAsia"/>
        </w:rPr>
        <w:t>图</w:t>
      </w:r>
      <w:r>
        <w:t>6</w:t>
      </w:r>
      <w:r>
        <w:rPr>
          <w:rFonts w:hint="eastAsia"/>
        </w:rPr>
        <w:t>-1</w:t>
      </w:r>
      <w:r>
        <w:t>5</w:t>
      </w:r>
      <w:r>
        <w:rPr>
          <w:rFonts w:hint="eastAsia"/>
        </w:rPr>
        <w:t>中的多传感器</w:t>
      </w:r>
      <w:r>
        <w:rPr>
          <w:rFonts w:hint="eastAsia"/>
        </w:rPr>
        <w:t>-</w:t>
      </w:r>
      <w:r>
        <w:rPr>
          <w:rFonts w:hint="eastAsia"/>
        </w:rPr>
        <w:t>智能传感器系统，是为消除</w:t>
      </w:r>
      <m:oMath>
        <m:r>
          <w:rPr>
            <w:rFonts w:ascii="Cambria Math" w:hAnsi="Cambria Math"/>
          </w:rPr>
          <m:t>n=2</m:t>
        </m:r>
      </m:oMath>
      <w:proofErr w:type="gramStart"/>
      <w:r>
        <w:rPr>
          <w:rFonts w:hint="eastAsia"/>
        </w:rPr>
        <w:t>个</w:t>
      </w:r>
      <w:proofErr w:type="gramEnd"/>
      <w:r>
        <w:rPr>
          <w:rFonts w:hint="eastAsia"/>
        </w:rPr>
        <w:t>干扰量（温度</w:t>
      </w:r>
      <m:oMath>
        <m:r>
          <w:rPr>
            <w:rFonts w:ascii="Cambria Math" w:hAnsi="Cambria Math"/>
          </w:rPr>
          <m:t>T</m:t>
        </m:r>
      </m:oMath>
      <w:r>
        <w:rPr>
          <w:rFonts w:hint="eastAsia"/>
        </w:rPr>
        <w:t>、电流</w:t>
      </w:r>
      <m:oMath>
        <m:r>
          <w:rPr>
            <w:rFonts w:ascii="Cambria Math" w:hAnsi="Cambria Math"/>
          </w:rPr>
          <m:t>I</m:t>
        </m:r>
      </m:oMath>
      <w:r>
        <w:rPr>
          <w:rFonts w:hint="eastAsia"/>
        </w:rPr>
        <w:t>）改善压力传感器</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=P</m:t>
        </m:r>
      </m:oMath>
      <w:r>
        <w:rPr>
          <w:rFonts w:hint="eastAsia"/>
        </w:rPr>
        <w:t>（压力）而建立的（</w:t>
      </w:r>
      <m:oMath>
        <m:r>
          <w:rPr>
            <w:rFonts w:ascii="Cambria Math" w:hAnsi="Cambria Math"/>
          </w:rPr>
          <m:t>m=3</m:t>
        </m:r>
      </m:oMath>
      <w:r>
        <w:rPr>
          <w:rFonts w:hint="eastAsia"/>
        </w:rPr>
        <w:t>）三传感器</w:t>
      </w:r>
      <w:r>
        <w:rPr>
          <w:rFonts w:hint="eastAsia"/>
        </w:rPr>
        <w:t>-</w:t>
      </w:r>
      <w:r>
        <w:rPr>
          <w:rFonts w:hint="eastAsia"/>
        </w:rPr>
        <w:t>智能传感器系统。系统中传感器的总数为：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1F10804F" w14:textId="77777777" w:rsidTr="006E6B38">
        <w:trPr>
          <w:jc w:val="center"/>
        </w:trPr>
        <w:tc>
          <w:tcPr>
            <w:tcW w:w="1052" w:type="dxa"/>
            <w:vAlign w:val="center"/>
          </w:tcPr>
          <w:p w14:paraId="70012223" w14:textId="77777777" w:rsidR="00DD0568" w:rsidRPr="006A0873" w:rsidRDefault="00DD0568" w:rsidP="006E6B38"/>
        </w:tc>
        <w:tc>
          <w:tcPr>
            <w:tcW w:w="5658" w:type="dxa"/>
            <w:vAlign w:val="center"/>
          </w:tcPr>
          <w:p w14:paraId="76878F40" w14:textId="77777777" w:rsidR="00DD0568" w:rsidRPr="006A0873" w:rsidRDefault="00DD0568" w:rsidP="006E6B38">
            <m:oMathPara>
              <m:oMath>
                <m:r>
                  <w:rPr>
                    <w:rFonts w:ascii="Cambria Math" w:hAnsi="Cambria Math"/>
                  </w:rPr>
                  <m:t>m=n+1</m:t>
                </m:r>
              </m:oMath>
            </m:oMathPara>
          </w:p>
        </w:tc>
        <w:tc>
          <w:tcPr>
            <w:tcW w:w="1596" w:type="dxa"/>
            <w:vAlign w:val="center"/>
          </w:tcPr>
          <w:p w14:paraId="498F71E0" w14:textId="77777777" w:rsidR="00DD0568" w:rsidRPr="006A0873" w:rsidRDefault="00DD0568" w:rsidP="006E6B38">
            <w:r w:rsidRPr="006A0873">
              <w:rPr>
                <w:rFonts w:hint="eastAsia"/>
              </w:rPr>
              <w:t>（</w:t>
            </w:r>
            <w:r w:rsidRPr="006A0873">
              <w:t>6</w:t>
            </w:r>
            <w:r w:rsidRPr="006A0873">
              <w:rPr>
                <w:rFonts w:hint="eastAsia"/>
              </w:rPr>
              <w:t>.</w:t>
            </w:r>
            <w:r>
              <w:t>20</w:t>
            </w:r>
            <w:r w:rsidRPr="006A0873">
              <w:rPr>
                <w:rFonts w:hint="eastAsia"/>
              </w:rPr>
              <w:t>）</w:t>
            </w:r>
          </w:p>
        </w:tc>
      </w:tr>
    </w:tbl>
    <w:p w14:paraId="571719AF" w14:textId="77777777" w:rsidR="00DD0568" w:rsidRDefault="00DD0568" w:rsidP="00DD0568">
      <w:r>
        <w:rPr>
          <w:rFonts w:hint="eastAsia"/>
        </w:rPr>
        <w:t>式中：</w:t>
      </w:r>
      <m:oMath>
        <m:r>
          <w:rPr>
            <w:rFonts w:ascii="Cambria Math" w:hAnsi="Cambria Math"/>
          </w:rPr>
          <m:t>n</m:t>
        </m:r>
      </m:oMath>
      <w:proofErr w:type="gramStart"/>
      <w:r w:rsidRPr="006A0873">
        <w:rPr>
          <w:rFonts w:hint="eastAsia"/>
        </w:rPr>
        <w:t>—</w:t>
      </w:r>
      <w:r w:rsidRPr="00CF1BDA">
        <w:rPr>
          <w:rFonts w:hint="eastAsia"/>
        </w:rPr>
        <w:t>欲消除</w:t>
      </w:r>
      <w:proofErr w:type="gramEnd"/>
      <w:r w:rsidRPr="00CF1BDA">
        <w:rPr>
          <w:rFonts w:hint="eastAsia"/>
        </w:rPr>
        <w:t>的干扰量数</w:t>
      </w:r>
      <w:r>
        <w:rPr>
          <w:rFonts w:hint="eastAsia"/>
        </w:rPr>
        <w:t>。</w:t>
      </w:r>
    </w:p>
    <w:p w14:paraId="2C413740" w14:textId="77777777" w:rsidR="00DD0568" w:rsidRDefault="00DD0568" w:rsidP="00DD0568">
      <w:r>
        <w:rPr>
          <w:rFonts w:hint="eastAsia"/>
        </w:rPr>
        <w:t>2.</w:t>
      </w:r>
      <w:r>
        <w:t xml:space="preserve"> </w:t>
      </w:r>
      <w:r>
        <w:rPr>
          <w:rFonts w:hint="eastAsia"/>
        </w:rPr>
        <w:t>数据融合处理单元</w:t>
      </w:r>
    </w:p>
    <w:p w14:paraId="5CF16292" w14:textId="77777777" w:rsidR="00DD0568" w:rsidRDefault="00DD0568" w:rsidP="00DD0568">
      <w:r>
        <w:rPr>
          <w:rFonts w:hint="eastAsia"/>
        </w:rPr>
        <w:t>图</w:t>
      </w:r>
      <w:r>
        <w:t>6</w:t>
      </w:r>
      <w:r>
        <w:rPr>
          <w:rFonts w:hint="eastAsia"/>
        </w:rPr>
        <w:t>-1</w:t>
      </w:r>
      <w:r>
        <w:t>5</w:t>
      </w:r>
      <w:r>
        <w:rPr>
          <w:rFonts w:hint="eastAsia"/>
        </w:rPr>
        <w:t>中的数据融合处理单元是存入计算机内进行数据融合的智能化软件模块。该模块实现了一种由</w:t>
      </w:r>
      <m:oMath>
        <m:r>
          <w:rPr>
            <w:rFonts w:ascii="Cambria Math" w:hAnsi="Cambria Math"/>
          </w:rPr>
          <m:t>m=3</m:t>
        </m:r>
      </m:oMath>
      <w:proofErr w:type="gramStart"/>
      <w:r>
        <w:rPr>
          <w:rFonts w:hint="eastAsia"/>
        </w:rPr>
        <w:t>个</w:t>
      </w:r>
      <w:proofErr w:type="gramEnd"/>
      <w:r>
        <w:rPr>
          <w:rFonts w:hint="eastAsia"/>
        </w:rPr>
        <w:t>传感器输出的数据</w:t>
      </w:r>
      <m:oMath>
        <m:sSub>
          <m:sSubPr>
            <m:ctrlPr>
              <w:rPr>
                <w:rFonts w:ascii="Cambria Math" w:hAnsi="Cambria Math"/>
              </w:rPr>
            </m:ctrlPr>
          </m:sSubPr>
          <m:e>
            <m:r>
              <w:rPr>
                <w:rFonts w:ascii="Cambria Math" w:hAnsi="Cambria Math"/>
              </w:rPr>
              <m:t>y</m:t>
            </m:r>
          </m:e>
          <m:sub>
            <m:r>
              <m:rPr>
                <m:sty m:val="p"/>
              </m:rPr>
              <w:rPr>
                <w:rFonts w:ascii="Cambria Math" w:hAnsi="Cambria Math"/>
              </w:rPr>
              <m:t>p</m:t>
            </m:r>
          </m:sub>
        </m:sSub>
      </m:oMath>
      <w:r>
        <w:rPr>
          <w:rFonts w:hint="eastAsia"/>
        </w:rPr>
        <w:t>、</w:t>
      </w:r>
      <m:oMath>
        <m:sSub>
          <m:sSubPr>
            <m:ctrlPr>
              <w:rPr>
                <w:rFonts w:ascii="Cambria Math" w:hAnsi="Cambria Math"/>
              </w:rPr>
            </m:ctrlPr>
          </m:sSubPr>
          <m:e>
            <m:r>
              <w:rPr>
                <w:rFonts w:ascii="Cambria Math" w:hAnsi="Cambria Math"/>
              </w:rPr>
              <m:t>y</m:t>
            </m:r>
          </m:e>
          <m:sub>
            <m:r>
              <m:rPr>
                <m:sty m:val="p"/>
              </m:rPr>
              <w:rPr>
                <w:rFonts w:ascii="Cambria Math" w:hAnsi="Cambria Math"/>
              </w:rPr>
              <m:t>T</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I</m:t>
            </m:r>
          </m:sub>
        </m:sSub>
      </m:oMath>
      <w:proofErr w:type="gramStart"/>
      <w:r>
        <w:rPr>
          <w:rFonts w:hint="eastAsia"/>
        </w:rPr>
        <w:t>求目标</w:t>
      </w:r>
      <w:proofErr w:type="gramEnd"/>
      <w:r>
        <w:rPr>
          <w:rFonts w:hint="eastAsia"/>
        </w:rPr>
        <w:t>参量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=P</m:t>
        </m:r>
      </m:oMath>
      <w:r>
        <w:rPr>
          <w:rFonts w:hint="eastAsia"/>
        </w:rPr>
        <w:t>的融合算法。根据已建立的逆模型</w:t>
      </w:r>
      <w:r>
        <w:rPr>
          <w:rFonts w:hint="eastAsia"/>
        </w:rP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107FF6B1" w14:textId="77777777" w:rsidTr="006E6B38">
        <w:trPr>
          <w:jc w:val="center"/>
        </w:trPr>
        <w:tc>
          <w:tcPr>
            <w:tcW w:w="1052" w:type="dxa"/>
            <w:vAlign w:val="center"/>
          </w:tcPr>
          <w:p w14:paraId="335F7074" w14:textId="77777777" w:rsidR="00DD0568" w:rsidRPr="006A0873" w:rsidRDefault="00DD0568" w:rsidP="006E6B38"/>
        </w:tc>
        <w:tc>
          <w:tcPr>
            <w:tcW w:w="5658" w:type="dxa"/>
            <w:vAlign w:val="center"/>
          </w:tcPr>
          <w:p w14:paraId="6F69DDD1" w14:textId="77777777" w:rsidR="00DD0568" w:rsidRPr="006A0873" w:rsidRDefault="00E057C1" w:rsidP="006E6B38">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=P=g(</m:t>
                </m:r>
                <m:sSub>
                  <m:sSubPr>
                    <m:ctrlPr>
                      <w:rPr>
                        <w:rFonts w:ascii="Cambria Math" w:hAnsi="Cambria Math"/>
                      </w:rPr>
                    </m:ctrlPr>
                  </m:sSubPr>
                  <m:e>
                    <m: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I</m:t>
                    </m:r>
                  </m:sub>
                </m:sSub>
                <m:r>
                  <w:rPr>
                    <w:rFonts w:ascii="Cambria Math" w:hAnsi="Cambria Math"/>
                  </w:rPr>
                  <m:t>)</m:t>
                </m:r>
              </m:oMath>
            </m:oMathPara>
          </w:p>
        </w:tc>
        <w:tc>
          <w:tcPr>
            <w:tcW w:w="1596" w:type="dxa"/>
            <w:vAlign w:val="center"/>
          </w:tcPr>
          <w:p w14:paraId="4B6F864C" w14:textId="77777777" w:rsidR="00DD0568" w:rsidRPr="006A0873" w:rsidRDefault="00DD0568" w:rsidP="006E6B38">
            <w:r w:rsidRPr="006A0873">
              <w:rPr>
                <w:rFonts w:hint="eastAsia"/>
              </w:rPr>
              <w:t>（</w:t>
            </w:r>
            <w:r w:rsidRPr="006A0873">
              <w:t>6</w:t>
            </w:r>
            <w:r w:rsidRPr="006A0873">
              <w:rPr>
                <w:rFonts w:hint="eastAsia"/>
              </w:rPr>
              <w:t>.</w:t>
            </w:r>
            <w:r>
              <w:t>21</w:t>
            </w:r>
            <w:r w:rsidRPr="006A0873">
              <w:rPr>
                <w:rFonts w:hint="eastAsia"/>
              </w:rPr>
              <w:t>）</w:t>
            </w:r>
          </w:p>
        </w:tc>
      </w:tr>
    </w:tbl>
    <w:p w14:paraId="1827990E" w14:textId="77777777" w:rsidR="00DD0568" w:rsidRDefault="00DD0568" w:rsidP="00DD0568">
      <w:pPr>
        <w:pStyle w:val="ad"/>
      </w:pPr>
      <w:r>
        <w:rPr>
          <w:rFonts w:hint="eastAsia"/>
        </w:rPr>
        <w:t>计算被测目标参量，其计算所得的值</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m:rPr>
                <m:sty m:val="p"/>
              </m:rPr>
              <w:rPr>
                <w:rFonts w:ascii="Cambria Math" w:hAnsi="Cambria Math"/>
              </w:rPr>
              <m:t>'</m:t>
            </m:r>
          </m:sup>
        </m:sSubSup>
      </m:oMath>
      <w:r>
        <w:rPr>
          <w:rFonts w:hint="eastAsia"/>
        </w:rPr>
        <w:t>消除了干扰量</w:t>
      </w:r>
      <m:oMath>
        <m:r>
          <w:rPr>
            <w:rFonts w:ascii="Cambria Math" w:hAnsi="Cambria Math"/>
          </w:rPr>
          <m:t>T</m:t>
        </m:r>
      </m:oMath>
      <w:r>
        <w:rPr>
          <w:rFonts w:hint="eastAsia"/>
        </w:rPr>
        <w:t>与</w:t>
      </w:r>
      <m:oMath>
        <m:r>
          <w:rPr>
            <w:rFonts w:ascii="Cambria Math" w:hAnsi="Cambria Math"/>
          </w:rPr>
          <m:t>I</m:t>
        </m:r>
      </m:oMath>
      <w:r>
        <w:rPr>
          <w:rFonts w:hint="eastAsia"/>
        </w:rPr>
        <w:t>的影响，更接近实际值</w:t>
      </w:r>
      <m:oMath>
        <m:r>
          <w:rPr>
            <w:rFonts w:ascii="Cambria Math" w:hAnsi="Cambria Math"/>
          </w:rPr>
          <m:t>P</m:t>
        </m:r>
      </m:oMath>
      <w:r>
        <w:rPr>
          <w:rFonts w:hint="eastAsia"/>
        </w:rPr>
        <w:t>。</w:t>
      </w:r>
    </w:p>
    <w:p w14:paraId="42275CC4" w14:textId="77777777" w:rsidR="00DD0568" w:rsidRDefault="00DD0568" w:rsidP="00DD0568">
      <w:r w:rsidRPr="00BD3FEC">
        <w:rPr>
          <w:rFonts w:hint="eastAsia"/>
        </w:rPr>
        <w:t>模型法不仅消除了交叉敏感性以提高传感器系统的稳定性，而且进行了非线性校正，从而改善了系统的线性度。</w:t>
      </w:r>
    </w:p>
    <w:p w14:paraId="7B1EAB42" w14:textId="77777777" w:rsidR="00DD0568" w:rsidRDefault="00DD0568" w:rsidP="00DD0568">
      <w:r w:rsidRPr="00BD3FEC">
        <w:rPr>
          <w:rFonts w:hint="eastAsia"/>
        </w:rPr>
        <w:t>建立逆模型的方法有</w:t>
      </w:r>
      <w:r>
        <w:rPr>
          <w:rFonts w:hint="eastAsia"/>
        </w:rPr>
        <w:t>很多</w:t>
      </w:r>
      <w:r w:rsidRPr="00BD3FEC">
        <w:rPr>
          <w:rFonts w:hint="eastAsia"/>
        </w:rPr>
        <w:t>，本书将介绍两种常用的方法：多元回归分析法和机器学习算法（如神经网络和支持向量机）。</w:t>
      </w:r>
    </w:p>
    <w:p w14:paraId="629CFDEF" w14:textId="77777777" w:rsidR="00DD0568" w:rsidRDefault="00DD0568" w:rsidP="00C81B6D">
      <w:pPr>
        <w:pStyle w:val="4"/>
      </w:pPr>
      <w:r>
        <w:t>6</w:t>
      </w:r>
      <w:r>
        <w:rPr>
          <w:rFonts w:hint="eastAsia"/>
        </w:rPr>
        <w:t>.</w:t>
      </w:r>
      <w:r>
        <w:t>4</w:t>
      </w:r>
      <w:r>
        <w:rPr>
          <w:rFonts w:hint="eastAsia"/>
        </w:rPr>
        <w:t>.3</w:t>
      </w:r>
      <w:r>
        <w:t>.</w:t>
      </w:r>
      <w:r>
        <w:rPr>
          <w:rFonts w:hint="eastAsia"/>
        </w:rPr>
        <w:t xml:space="preserve">2 </w:t>
      </w:r>
      <w:r>
        <w:rPr>
          <w:rFonts w:hint="eastAsia"/>
        </w:rPr>
        <w:t>冗余法</w:t>
      </w:r>
    </w:p>
    <w:p w14:paraId="3BC69683" w14:textId="77777777" w:rsidR="00DD0568" w:rsidRDefault="00DD0568" w:rsidP="00DD0568">
      <w:r>
        <w:rPr>
          <w:rFonts w:hint="eastAsia"/>
        </w:rPr>
        <w:t>采用冗余法消除干扰量影响，改善传感器稳定性的基本思路是：</w:t>
      </w:r>
      <w:r w:rsidRPr="004C3178">
        <w:rPr>
          <w:rFonts w:hint="eastAsia"/>
        </w:rPr>
        <w:t>使用至少三个与主测参数</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4C3178">
        <w:rPr>
          <w:rFonts w:hint="eastAsia"/>
        </w:rPr>
        <w:t>相同类型的传感器来建立一个多传感器系统，以测量主测参数</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4C3178">
        <w:rPr>
          <w:rFonts w:hint="eastAsia"/>
        </w:rPr>
        <w:t>，而不是监测主测参数</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4C3178">
        <w:rPr>
          <w:rFonts w:hint="eastAsia"/>
        </w:rPr>
        <w:t>的传感器的干扰量或探究干扰量对主测参数</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4C3178">
        <w:rPr>
          <w:rFonts w:hint="eastAsia"/>
        </w:rPr>
        <w:t>传感器的影响规律。这种方法可以消除干扰量的影响，从而改善传感器的稳定性。基于冗余法消除传感器漂移改善稳定性的多传感器</w:t>
      </w:r>
      <w:r w:rsidRPr="004C3178">
        <w:rPr>
          <w:rFonts w:hint="eastAsia"/>
        </w:rPr>
        <w:t>-</w:t>
      </w:r>
      <w:r w:rsidRPr="004C3178">
        <w:rPr>
          <w:rFonts w:hint="eastAsia"/>
        </w:rPr>
        <w:t>智能传感器系统框图如图</w:t>
      </w:r>
      <w:r w:rsidRPr="004C3178">
        <w:rPr>
          <w:rFonts w:hint="eastAsia"/>
        </w:rPr>
        <w:t>6-16</w:t>
      </w:r>
      <w:r w:rsidRPr="004C3178">
        <w:rPr>
          <w:rFonts w:hint="eastAsia"/>
        </w:rPr>
        <w:t>所示。</w:t>
      </w:r>
    </w:p>
    <w:p w14:paraId="4C88ED84" w14:textId="77777777" w:rsidR="00DD0568" w:rsidRDefault="00DD0568" w:rsidP="00DD0568">
      <w:pPr>
        <w:pStyle w:val="ac"/>
      </w:pPr>
      <w:r>
        <w:object w:dxaOrig="6360" w:dyaOrig="4900" w14:anchorId="09B62554">
          <v:shape id="_x0000_i1109" type="#_x0000_t75" style="width:329.6pt;height:252.6pt" o:ole="">
            <v:imagedata r:id="rId236" o:title=""/>
          </v:shape>
          <o:OLEObject Type="Embed" ProgID="Visio.Drawing.15" ShapeID="_x0000_i1109" DrawAspect="Content" ObjectID="_1806854864" r:id="rId237"/>
        </w:object>
      </w:r>
      <w:r>
        <w:br/>
      </w:r>
      <w:r>
        <w:rPr>
          <w:rFonts w:hint="eastAsia"/>
        </w:rPr>
        <w:t>图</w:t>
      </w:r>
      <w:r>
        <w:t>6</w:t>
      </w:r>
      <w:r>
        <w:rPr>
          <w:rFonts w:hint="eastAsia"/>
        </w:rPr>
        <w:t>-1</w:t>
      </w:r>
      <w:r>
        <w:t>6</w:t>
      </w:r>
      <w:r>
        <w:rPr>
          <w:rFonts w:hint="eastAsia"/>
        </w:rPr>
        <w:t xml:space="preserve"> </w:t>
      </w:r>
      <w:r>
        <w:rPr>
          <w:rFonts w:hint="eastAsia"/>
        </w:rPr>
        <w:t>基于冗余法的三传感器</w:t>
      </w:r>
      <w:proofErr w:type="gramStart"/>
      <w:r>
        <w:rPr>
          <w:rFonts w:hint="eastAsia"/>
        </w:rPr>
        <w:t>一</w:t>
      </w:r>
      <w:proofErr w:type="gramEnd"/>
      <w:r>
        <w:rPr>
          <w:rFonts w:hint="eastAsia"/>
        </w:rPr>
        <w:t>智能传感器系统框图</w:t>
      </w:r>
    </w:p>
    <w:p w14:paraId="3C0CB732" w14:textId="77777777" w:rsidR="00DD0568" w:rsidRDefault="00DD0568" w:rsidP="00DD0568">
      <w:r>
        <w:rPr>
          <w:rFonts w:hint="eastAsia"/>
        </w:rPr>
        <w:t>1.</w:t>
      </w:r>
      <w:r>
        <w:t xml:space="preserve"> </w:t>
      </w:r>
      <w:r>
        <w:rPr>
          <w:rFonts w:hint="eastAsia"/>
        </w:rPr>
        <w:t>传感器单元</w:t>
      </w:r>
    </w:p>
    <w:p w14:paraId="4EDCD5A0" w14:textId="77777777" w:rsidR="00DD0568" w:rsidRDefault="00DD0568" w:rsidP="00DD0568">
      <w:r>
        <w:rPr>
          <w:rFonts w:hint="eastAsia"/>
        </w:rPr>
        <w:t>传感器单元</w:t>
      </w:r>
      <w:proofErr w:type="gramStart"/>
      <w:r>
        <w:rPr>
          <w:rFonts w:hint="eastAsia"/>
        </w:rPr>
        <w:t>均为主测</w:t>
      </w:r>
      <w:proofErr w:type="gramEnd"/>
      <w:r>
        <w:rPr>
          <w:rFonts w:hint="eastAsia"/>
        </w:rPr>
        <w:t>同一参量</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的传感器，它们的输出均受干扰量</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w:t>
      </w:r>
      <m:oMath>
        <m:r>
          <m:rPr>
            <m:nor/>
          </m:rPr>
          <m:t>...</m:t>
        </m:r>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hint="eastAsia"/>
              </w:rPr>
              <m:t>i</m:t>
            </m:r>
          </m:sub>
        </m:sSub>
      </m:oMath>
      <w:r>
        <w:rPr>
          <w:rFonts w:hint="eastAsia"/>
        </w:rPr>
        <w:t>的影响，每个传感器的输出分别为：</w:t>
      </w:r>
    </w:p>
    <w:tbl>
      <w:tblPr>
        <w:tblStyle w:val="a9"/>
        <w:tblW w:w="80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5"/>
        <w:gridCol w:w="3234"/>
        <w:gridCol w:w="2426"/>
      </w:tblGrid>
      <w:tr w:rsidR="00DD0568" w14:paraId="3C1F6B6E" w14:textId="77777777" w:rsidTr="006E6B38">
        <w:trPr>
          <w:jc w:val="center"/>
        </w:trPr>
        <w:tc>
          <w:tcPr>
            <w:tcW w:w="1701" w:type="dxa"/>
          </w:tcPr>
          <w:p w14:paraId="08FC3A83" w14:textId="77777777" w:rsidR="00DD0568" w:rsidRDefault="00DD0568" w:rsidP="006E6B38">
            <w:pPr>
              <w:ind w:firstLineChars="0" w:firstLine="0"/>
              <w:jc w:val="right"/>
            </w:pPr>
            <w:r>
              <w:rPr>
                <w:rFonts w:hint="eastAsia"/>
              </w:rPr>
              <w:t>传感器</w:t>
            </w:r>
            <m:oMath>
              <m:sSub>
                <m:sSubPr>
                  <m:ctrlPr>
                    <w:rPr>
                      <w:rFonts w:ascii="Cambria Math" w:hAnsi="Cambria Math"/>
                    </w:rPr>
                  </m:ctrlPr>
                </m:sSubPr>
                <m:e>
                  <m:r>
                    <w:rPr>
                      <w:rFonts w:ascii="Cambria Math" w:hAnsi="Cambria Math"/>
                    </w:rPr>
                    <m:t>x</m:t>
                  </m:r>
                </m:e>
                <m:sub>
                  <m:r>
                    <w:rPr>
                      <w:rFonts w:ascii="Cambria Math" w:hAnsi="Cambria Math"/>
                    </w:rPr>
                    <m:t>11</m:t>
                  </m:r>
                </m:sub>
              </m:sSub>
            </m:oMath>
          </w:p>
        </w:tc>
        <w:tc>
          <w:tcPr>
            <w:tcW w:w="2268" w:type="dxa"/>
          </w:tcPr>
          <w:p w14:paraId="4F5D6FD5" w14:textId="77777777" w:rsidR="00DD0568" w:rsidRDefault="00E057C1" w:rsidP="006E6B38">
            <w:pPr>
              <w:ind w:firstLineChars="0" w:firstLine="0"/>
            </w:pPr>
            <m:oMathPara>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m:oMathPara>
          </w:p>
        </w:tc>
        <w:tc>
          <w:tcPr>
            <w:tcW w:w="1701" w:type="dxa"/>
          </w:tcPr>
          <w:p w14:paraId="4E9819B7" w14:textId="77777777" w:rsidR="00DD0568" w:rsidRDefault="00DD0568" w:rsidP="006E6B38">
            <w:pPr>
              <w:ind w:firstLineChars="0" w:firstLine="0"/>
              <w:rPr>
                <w:rFonts w:cs="Times New Roman"/>
              </w:rPr>
            </w:pPr>
          </w:p>
        </w:tc>
      </w:tr>
      <w:tr w:rsidR="00DD0568" w14:paraId="2800BAFB" w14:textId="77777777" w:rsidTr="006E6B38">
        <w:trPr>
          <w:jc w:val="center"/>
        </w:trPr>
        <w:tc>
          <w:tcPr>
            <w:tcW w:w="1701" w:type="dxa"/>
          </w:tcPr>
          <w:p w14:paraId="1C692EA9" w14:textId="77777777" w:rsidR="00DD0568" w:rsidRDefault="00DD0568" w:rsidP="006E6B38">
            <w:pPr>
              <w:ind w:firstLineChars="0" w:firstLine="0"/>
              <w:jc w:val="right"/>
            </w:pPr>
            <w:r>
              <w:rPr>
                <w:rFonts w:hint="eastAsia"/>
              </w:rPr>
              <w:t>传感器</w:t>
            </w:r>
            <m:oMath>
              <m:sSub>
                <m:sSubPr>
                  <m:ctrlPr>
                    <w:rPr>
                      <w:rFonts w:ascii="Cambria Math" w:hAnsi="Cambria Math"/>
                    </w:rPr>
                  </m:ctrlPr>
                </m:sSubPr>
                <m:e>
                  <m:r>
                    <w:rPr>
                      <w:rFonts w:ascii="Cambria Math" w:hAnsi="Cambria Math"/>
                    </w:rPr>
                    <m:t>x</m:t>
                  </m:r>
                </m:e>
                <m:sub>
                  <m:r>
                    <w:rPr>
                      <w:rFonts w:ascii="Cambria Math" w:hAnsi="Cambria Math"/>
                    </w:rPr>
                    <m:t>12</m:t>
                  </m:r>
                </m:sub>
              </m:sSub>
            </m:oMath>
          </w:p>
        </w:tc>
        <w:tc>
          <w:tcPr>
            <w:tcW w:w="2268" w:type="dxa"/>
          </w:tcPr>
          <w:p w14:paraId="0A2FB8C1" w14:textId="77777777" w:rsidR="00DD0568" w:rsidRDefault="00E057C1" w:rsidP="006E6B38">
            <w:pPr>
              <w:ind w:firstLineChars="0" w:firstLine="0"/>
            </w:pPr>
            <m:oMathPara>
              <m:oMath>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m:oMathPara>
          </w:p>
        </w:tc>
        <w:tc>
          <w:tcPr>
            <w:tcW w:w="1701" w:type="dxa"/>
          </w:tcPr>
          <w:p w14:paraId="63CF6FCB" w14:textId="77777777" w:rsidR="00DD0568" w:rsidRDefault="00DD0568" w:rsidP="006E6B38">
            <w:pPr>
              <w:ind w:firstLineChars="0" w:firstLine="0"/>
              <w:rPr>
                <w:rFonts w:cs="Times New Roman"/>
              </w:rPr>
            </w:pPr>
          </w:p>
        </w:tc>
      </w:tr>
      <w:tr w:rsidR="00DD0568" w14:paraId="56576187" w14:textId="77777777" w:rsidTr="006E6B38">
        <w:trPr>
          <w:jc w:val="center"/>
        </w:trPr>
        <w:tc>
          <w:tcPr>
            <w:tcW w:w="1701" w:type="dxa"/>
          </w:tcPr>
          <w:p w14:paraId="3F11E8CE" w14:textId="77777777" w:rsidR="00DD0568" w:rsidRDefault="00DD0568" w:rsidP="006E6B38">
            <w:pPr>
              <w:ind w:firstLineChars="0" w:firstLine="0"/>
              <w:jc w:val="right"/>
            </w:pPr>
            <m:oMathPara>
              <m:oMath>
                <m:r>
                  <m:rPr>
                    <m:sty m:val="p"/>
                  </m:rPr>
                  <w:rPr>
                    <w:rFonts w:ascii="Cambria Math" w:hAnsi="Cambria Math"/>
                  </w:rPr>
                  <m:t>⋮</m:t>
                </m:r>
              </m:oMath>
            </m:oMathPara>
          </w:p>
        </w:tc>
        <w:tc>
          <w:tcPr>
            <w:tcW w:w="2268" w:type="dxa"/>
          </w:tcPr>
          <w:p w14:paraId="2D1CF477" w14:textId="77777777" w:rsidR="00DD0568" w:rsidRDefault="00DD0568" w:rsidP="006E6B38">
            <w:pPr>
              <w:ind w:firstLineChars="0" w:firstLine="0"/>
            </w:pPr>
            <m:oMathPara>
              <m:oMath>
                <m:r>
                  <m:rPr>
                    <m:sty m:val="p"/>
                  </m:rPr>
                  <w:rPr>
                    <w:rFonts w:ascii="Cambria Math" w:hAnsi="Cambria Math"/>
                  </w:rPr>
                  <m:t>⋮</m:t>
                </m:r>
              </m:oMath>
            </m:oMathPara>
          </w:p>
        </w:tc>
        <w:tc>
          <w:tcPr>
            <w:tcW w:w="1701" w:type="dxa"/>
          </w:tcPr>
          <w:p w14:paraId="4ADB3399" w14:textId="77777777" w:rsidR="00DD0568" w:rsidRDefault="00DD0568" w:rsidP="006E6B38">
            <w:pPr>
              <w:ind w:firstLineChars="0" w:firstLine="0"/>
            </w:pPr>
          </w:p>
        </w:tc>
      </w:tr>
      <w:tr w:rsidR="00DD0568" w14:paraId="7BDF4FF6" w14:textId="77777777" w:rsidTr="006E6B38">
        <w:trPr>
          <w:jc w:val="center"/>
        </w:trPr>
        <w:tc>
          <w:tcPr>
            <w:tcW w:w="1701" w:type="dxa"/>
          </w:tcPr>
          <w:p w14:paraId="714555ED" w14:textId="77777777" w:rsidR="00DD0568" w:rsidRDefault="00DD0568" w:rsidP="006E6B38">
            <w:pPr>
              <w:ind w:firstLineChars="0" w:firstLine="0"/>
              <w:jc w:val="right"/>
            </w:pPr>
            <w:r>
              <w:rPr>
                <w:rFonts w:hint="eastAsia"/>
              </w:rPr>
              <w:t>传感器</w:t>
            </w:r>
            <m:oMath>
              <m:sSub>
                <m:sSubPr>
                  <m:ctrlPr>
                    <w:rPr>
                      <w:rFonts w:ascii="Cambria Math" w:hAnsi="Cambria Math"/>
                    </w:rPr>
                  </m:ctrlPr>
                </m:sSubPr>
                <m:e>
                  <m:r>
                    <w:rPr>
                      <w:rFonts w:ascii="Cambria Math" w:hAnsi="Cambria Math"/>
                    </w:rPr>
                    <m:t>x</m:t>
                  </m:r>
                </m:e>
                <m:sub>
                  <m:r>
                    <w:rPr>
                      <w:rFonts w:ascii="Cambria Math" w:hAnsi="Cambria Math"/>
                    </w:rPr>
                    <m:t>1</m:t>
                  </m:r>
                  <m:r>
                    <w:rPr>
                      <w:rFonts w:ascii="Cambria Math" w:hAnsi="Cambria Math" w:hint="eastAsia"/>
                    </w:rPr>
                    <m:t>i</m:t>
                  </m:r>
                </m:sub>
              </m:sSub>
            </m:oMath>
          </w:p>
        </w:tc>
        <w:tc>
          <w:tcPr>
            <w:tcW w:w="2268" w:type="dxa"/>
          </w:tcPr>
          <w:p w14:paraId="0BFE55CB" w14:textId="77777777" w:rsidR="00DD0568" w:rsidRDefault="00E057C1" w:rsidP="006E6B38">
            <w:pPr>
              <w:ind w:firstLineChars="0" w:firstLine="0"/>
            </w:pPr>
            <m:oMathPara>
              <m:oMath>
                <m:sSub>
                  <m:sSubPr>
                    <m:ctrlPr>
                      <w:rPr>
                        <w:rFonts w:ascii="Cambria Math" w:hAnsi="Cambria Math"/>
                      </w:rPr>
                    </m:ctrlPr>
                  </m:sSubPr>
                  <m:e>
                    <m:r>
                      <w:rPr>
                        <w:rFonts w:ascii="Cambria Math" w:hAnsi="Cambria Math"/>
                      </w:rPr>
                      <m:t>y</m:t>
                    </m:r>
                  </m:e>
                  <m:sub>
                    <m:r>
                      <w:rPr>
                        <w:rFonts w:ascii="Cambria Math" w:hAnsi="Cambria Math" w:hint="eastAsia"/>
                      </w:rPr>
                      <m:t>i</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m:oMathPara>
          </w:p>
        </w:tc>
        <w:tc>
          <w:tcPr>
            <w:tcW w:w="1701" w:type="dxa"/>
          </w:tcPr>
          <w:p w14:paraId="372E076A" w14:textId="77777777" w:rsidR="00DD0568" w:rsidRDefault="00DD0568" w:rsidP="006E6B38">
            <w:pPr>
              <w:ind w:firstLineChars="0" w:firstLine="0"/>
              <w:rPr>
                <w:rFonts w:cs="Times New Roman"/>
              </w:rPr>
            </w:pPr>
          </w:p>
        </w:tc>
      </w:tr>
    </w:tbl>
    <w:p w14:paraId="410B8422" w14:textId="77777777" w:rsidR="00DD0568" w:rsidRDefault="00DD0568" w:rsidP="00DD0568">
      <w:r>
        <w:rPr>
          <w:rFonts w:hint="eastAsia"/>
        </w:rPr>
        <w:t>2.</w:t>
      </w:r>
      <w:r>
        <w:t xml:space="preserve"> </w:t>
      </w:r>
      <w:r>
        <w:rPr>
          <w:rFonts w:hint="eastAsia"/>
        </w:rPr>
        <w:t>数据融合处理单元。</w:t>
      </w:r>
    </w:p>
    <w:p w14:paraId="71D8D840" w14:textId="77777777" w:rsidR="00DD0568" w:rsidRPr="00CF3351" w:rsidRDefault="00DD0568" w:rsidP="00DD0568">
      <w:r>
        <w:rPr>
          <w:rFonts w:hint="eastAsia"/>
        </w:rPr>
        <w:t>图</w:t>
      </w:r>
      <w:r>
        <w:t>6</w:t>
      </w:r>
      <w:r>
        <w:rPr>
          <w:rFonts w:hint="eastAsia"/>
        </w:rPr>
        <w:t>-1</w:t>
      </w:r>
      <w:r>
        <w:t>6</w:t>
      </w:r>
      <w:r>
        <w:rPr>
          <w:rFonts w:hint="eastAsia"/>
        </w:rPr>
        <w:t>中的数据融合处理单元是在计算机中进行数据融合处理的智能化软件模块，比如主成分分析法。</w:t>
      </w:r>
    </w:p>
    <w:p w14:paraId="26ED0F87" w14:textId="77777777" w:rsidR="00DD0568" w:rsidRDefault="00DD0568" w:rsidP="00694639">
      <w:pPr>
        <w:pStyle w:val="2"/>
      </w:pPr>
      <w:bookmarkStart w:id="112" w:name="_Toc170810449"/>
      <w:r w:rsidRPr="0054055F">
        <w:rPr>
          <w:rFonts w:hint="eastAsia"/>
        </w:rPr>
        <w:t>§</w:t>
      </w:r>
      <w:r>
        <w:t>6</w:t>
      </w:r>
      <w:r>
        <w:rPr>
          <w:rFonts w:hint="eastAsia"/>
        </w:rPr>
        <w:t>.</w:t>
      </w:r>
      <w:r>
        <w:t xml:space="preserve">5 </w:t>
      </w:r>
      <w:r>
        <w:rPr>
          <w:rFonts w:hint="eastAsia"/>
        </w:rPr>
        <w:t>频率自补偿</w:t>
      </w:r>
      <w:r w:rsidRPr="00F72441">
        <w:rPr>
          <w:rFonts w:hint="eastAsia"/>
        </w:rPr>
        <w:t>技术</w:t>
      </w:r>
      <w:bookmarkEnd w:id="112"/>
    </w:p>
    <w:p w14:paraId="6F7986AE" w14:textId="77777777" w:rsidR="00DD0568" w:rsidRDefault="00DD0568" w:rsidP="00C81B6D">
      <w:pPr>
        <w:pStyle w:val="3"/>
      </w:pPr>
      <w:bookmarkStart w:id="113" w:name="_Toc170810450"/>
      <w:r>
        <w:rPr>
          <w:rFonts w:hint="eastAsia"/>
        </w:rPr>
        <w:t>6.</w:t>
      </w:r>
      <w:r>
        <w:t>5</w:t>
      </w:r>
      <w:r>
        <w:rPr>
          <w:rFonts w:hint="eastAsia"/>
        </w:rPr>
        <w:t>.</w:t>
      </w:r>
      <w:r>
        <w:t xml:space="preserve">1 </w:t>
      </w:r>
      <w:r>
        <w:rPr>
          <w:rFonts w:hint="eastAsia"/>
        </w:rPr>
        <w:t>传感器系统的动态误差</w:t>
      </w:r>
      <w:bookmarkEnd w:id="113"/>
    </w:p>
    <w:p w14:paraId="2430BCD8" w14:textId="77777777" w:rsidR="00DD0568" w:rsidRDefault="00DD0568" w:rsidP="00DD0568">
      <w:r>
        <w:rPr>
          <w:rFonts w:hint="eastAsia"/>
        </w:rPr>
        <w:t>假设一个传感器系统的频率特性为</w:t>
      </w:r>
      <m:oMath>
        <m:r>
          <w:rPr>
            <w:rFonts w:ascii="Cambria Math" w:hAnsi="Cambria Math"/>
          </w:rPr>
          <m:t>W(jω)</m:t>
        </m:r>
      </m:oMath>
      <w:r>
        <w:rPr>
          <w:rFonts w:hint="eastAsia"/>
        </w:rPr>
        <w:t>，其理想频率特性为</w:t>
      </w:r>
      <m:oMath>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(jω)</m:t>
        </m:r>
      </m:oMath>
      <w:r>
        <w:rPr>
          <w:rFonts w:hint="eastAsia"/>
        </w:rPr>
        <w:t>，两者之间存在误差。则动态幅值误差可以表示为：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0E7EEAE1" w14:textId="77777777" w:rsidTr="006E6B38">
        <w:trPr>
          <w:jc w:val="center"/>
        </w:trPr>
        <w:tc>
          <w:tcPr>
            <w:tcW w:w="1052" w:type="dxa"/>
            <w:vAlign w:val="center"/>
          </w:tcPr>
          <w:p w14:paraId="7CC97937" w14:textId="77777777" w:rsidR="00DD0568" w:rsidRPr="006A0873" w:rsidRDefault="00DD0568" w:rsidP="006E6B38"/>
        </w:tc>
        <w:tc>
          <w:tcPr>
            <w:tcW w:w="5658" w:type="dxa"/>
            <w:vAlign w:val="center"/>
          </w:tcPr>
          <w:p w14:paraId="583C2F83" w14:textId="77777777" w:rsidR="00DD0568" w:rsidRPr="006A0873" w:rsidRDefault="00DD0568" w:rsidP="006E6B38">
            <m:oMathPara>
              <m:oMath>
                <m:r>
                  <w:rPr>
                    <w:rFonts w:ascii="Cambria Math" w:hAnsi="Cambria Math"/>
                  </w:rPr>
                  <m:t>γ=</m:t>
                </m:r>
                <m:f>
                  <m:fPr>
                    <m:ctrlPr>
                      <w:rPr>
                        <w:rFonts w:ascii="Cambria Math" w:hAnsi="Cambria Math"/>
                      </w:rPr>
                    </m:ctrlPr>
                  </m:fPr>
                  <m:num>
                    <m:r>
                      <w:rPr>
                        <w:rFonts w:ascii="Cambria Math" w:hAnsi="Cambria Math"/>
                      </w:rPr>
                      <m:t>∣W(jω)∣-∣</m:t>
                    </m:r>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(jω)∣</m:t>
                    </m:r>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(jω)∣</m:t>
                    </m:r>
                  </m:den>
                </m:f>
                <m:r>
                  <w:rPr>
                    <w:rFonts w:ascii="Cambria Math" w:hAnsi="Cambria Math"/>
                  </w:rPr>
                  <m:t>×100</m:t>
                </m:r>
                <m:r>
                  <m:rPr>
                    <m:sty m:val="p"/>
                  </m:rPr>
                  <w:rPr>
                    <w:rFonts w:ascii="Cambria Math" w:hAnsi="Cambria Math"/>
                  </w:rPr>
                  <m:t>%</m:t>
                </m:r>
              </m:oMath>
            </m:oMathPara>
          </w:p>
        </w:tc>
        <w:tc>
          <w:tcPr>
            <w:tcW w:w="1596" w:type="dxa"/>
            <w:vAlign w:val="center"/>
          </w:tcPr>
          <w:p w14:paraId="17F78A3C" w14:textId="77777777" w:rsidR="00DD0568" w:rsidRPr="006A0873" w:rsidRDefault="00DD0568" w:rsidP="006E6B38">
            <w:r w:rsidRPr="006A0873">
              <w:rPr>
                <w:rFonts w:hint="eastAsia"/>
              </w:rPr>
              <w:t>（</w:t>
            </w:r>
            <w:r w:rsidRPr="006A0873">
              <w:t>6</w:t>
            </w:r>
            <w:r w:rsidRPr="006A0873">
              <w:rPr>
                <w:rFonts w:hint="eastAsia"/>
              </w:rPr>
              <w:t>.</w:t>
            </w:r>
            <w:r>
              <w:t>22</w:t>
            </w:r>
            <w:r w:rsidRPr="006A0873">
              <w:rPr>
                <w:rFonts w:hint="eastAsia"/>
              </w:rPr>
              <w:t>）</w:t>
            </w:r>
          </w:p>
        </w:tc>
      </w:tr>
    </w:tbl>
    <w:p w14:paraId="36056D5D" w14:textId="77777777" w:rsidR="00DD0568" w:rsidRDefault="00DD0568" w:rsidP="00DD0568">
      <w:r>
        <w:rPr>
          <w:rFonts w:hint="eastAsia"/>
        </w:rPr>
        <w:t>式中：</w:t>
      </w:r>
      <m:oMath>
        <m:r>
          <w:rPr>
            <w:rFonts w:ascii="Cambria Math" w:hAnsi="Cambria Math"/>
          </w:rPr>
          <m:t>γ</m:t>
        </m:r>
      </m:oMath>
      <w:r w:rsidRPr="006A0873">
        <w:rPr>
          <w:rFonts w:hint="eastAsia"/>
        </w:rPr>
        <w:t>—</w:t>
      </w:r>
      <w:r w:rsidRPr="00B70287">
        <w:rPr>
          <w:rFonts w:hint="eastAsia"/>
        </w:rPr>
        <w:t>动态幅值误差</w:t>
      </w:r>
      <w:r>
        <w:rPr>
          <w:rFonts w:hint="eastAsia"/>
        </w:rPr>
        <w:t>；</w:t>
      </w:r>
    </w:p>
    <w:p w14:paraId="09416866" w14:textId="77777777" w:rsidR="00DD0568" w:rsidRDefault="00DD0568" w:rsidP="00DD0568">
      <w:pPr>
        <w:ind w:firstLineChars="500" w:firstLine="1200"/>
      </w:pPr>
      <m:oMath>
        <m:r>
          <w:rPr>
            <w:rFonts w:ascii="Cambria Math" w:hAnsi="Cambria Math"/>
          </w:rPr>
          <m:t>∣W(jω)∣</m:t>
        </m:r>
      </m:oMath>
      <w:r w:rsidRPr="006A0873">
        <w:rPr>
          <w:rFonts w:hint="eastAsia"/>
        </w:rPr>
        <w:t>—</w:t>
      </w:r>
      <w:r w:rsidRPr="00B70287">
        <w:rPr>
          <w:rFonts w:hint="eastAsia"/>
        </w:rPr>
        <w:t>测量系统频率特性的模</w:t>
      </w:r>
      <w:r>
        <w:rPr>
          <w:rFonts w:hint="eastAsia"/>
        </w:rPr>
        <w:t>；</w:t>
      </w:r>
    </w:p>
    <w:p w14:paraId="2D4EBBD7" w14:textId="77777777" w:rsidR="00DD0568" w:rsidRDefault="00DD0568" w:rsidP="00DD0568">
      <w:pPr>
        <w:ind w:firstLineChars="500" w:firstLine="1200"/>
      </w:pP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(jω)∣</m:t>
        </m:r>
      </m:oMath>
      <w:r w:rsidRPr="006A0873">
        <w:rPr>
          <w:rFonts w:hint="eastAsia"/>
        </w:rPr>
        <w:t>—</w:t>
      </w:r>
      <w:r w:rsidRPr="00B70287">
        <w:rPr>
          <w:rFonts w:hint="eastAsia"/>
        </w:rPr>
        <w:t>理想频率特性的模</w:t>
      </w:r>
      <w:r>
        <w:rPr>
          <w:rFonts w:hint="eastAsia"/>
        </w:rPr>
        <w:t>。</w:t>
      </w:r>
    </w:p>
    <w:p w14:paraId="4088F615" w14:textId="77777777" w:rsidR="00DD0568" w:rsidRDefault="00DD0568" w:rsidP="00C81B6D">
      <w:pPr>
        <w:pStyle w:val="4"/>
      </w:pPr>
      <w:r>
        <w:rPr>
          <w:rFonts w:hint="eastAsia"/>
        </w:rPr>
        <w:lastRenderedPageBreak/>
        <w:t>6.</w:t>
      </w:r>
      <w:r>
        <w:t>5</w:t>
      </w:r>
      <w:r>
        <w:rPr>
          <w:rFonts w:hint="eastAsia"/>
        </w:rPr>
        <w:t>.</w:t>
      </w:r>
      <w:r>
        <w:t>1</w:t>
      </w:r>
      <w:r>
        <w:rPr>
          <w:rFonts w:hint="eastAsia"/>
        </w:rPr>
        <w:t>.</w:t>
      </w:r>
      <w:r>
        <w:t xml:space="preserve">1 </w:t>
      </w:r>
      <w:r w:rsidRPr="00B54215">
        <w:rPr>
          <w:rFonts w:hint="eastAsia"/>
        </w:rPr>
        <w:t>一阶系统的动态误差</w:t>
      </w:r>
    </w:p>
    <w:p w14:paraId="61554856" w14:textId="77777777" w:rsidR="00DD0568" w:rsidRDefault="00DD0568" w:rsidP="00DD0568">
      <w:r w:rsidRPr="00D557D6">
        <w:rPr>
          <w:rFonts w:hint="eastAsia"/>
        </w:rPr>
        <w:t>一阶系统的工作频段</w:t>
      </w:r>
      <w:r>
        <w:rPr>
          <w:rFonts w:hint="eastAsia"/>
        </w:rPr>
        <w:t>满足：</w:t>
      </w:r>
    </w:p>
    <w:p w14:paraId="1FC4FABD" w14:textId="77777777" w:rsidR="00DD0568" w:rsidRPr="00D557D6" w:rsidRDefault="00DD0568" w:rsidP="00DD0568">
      <m:oMathPara>
        <m:oMath>
          <m:r>
            <w:rPr>
              <w:rFonts w:ascii="Cambria Math" w:hAnsi="Cambria Math"/>
            </w:rPr>
            <m:t>ω⩽</m:t>
          </m:r>
          <m:sSub>
            <m:sSubPr>
              <m:ctrlPr>
                <w:rPr>
                  <w:rFonts w:ascii="Cambria Math" w:hAnsi="Cambria Math"/>
                </w:rPr>
              </m:ctrlPr>
            </m:sSubPr>
            <m:e>
              <m:r>
                <w:rPr>
                  <w:rFonts w:ascii="Cambria Math" w:hAnsi="Cambria Math"/>
                </w:rPr>
                <m:t>ω</m:t>
              </m:r>
            </m:e>
            <m:sub>
              <m:r>
                <w:rPr>
                  <w:rFonts w:ascii="Cambria Math" w:hAnsi="Cambria Math"/>
                </w:rPr>
                <m:t>τ</m:t>
              </m:r>
            </m:sub>
          </m:sSub>
        </m:oMath>
      </m:oMathPara>
    </w:p>
    <w:p w14:paraId="62D3E2EC" w14:textId="77777777" w:rsidR="00DD0568" w:rsidRDefault="00DD0568" w:rsidP="00DD0568">
      <w:pPr>
        <w:pStyle w:val="ad"/>
      </w:pPr>
      <w:r>
        <w:rPr>
          <w:rFonts w:hint="eastAsia"/>
        </w:rPr>
        <w:t>式中：</w:t>
      </w:r>
      <m:oMath>
        <m:r>
          <w:rPr>
            <w:rFonts w:ascii="Cambria Math" w:hAnsi="Cambria Math"/>
          </w:rPr>
          <m:t>ω</m:t>
        </m:r>
      </m:oMath>
      <w:r w:rsidRPr="006A0873">
        <w:rPr>
          <w:rFonts w:hint="eastAsia"/>
        </w:rPr>
        <w:t>—</w:t>
      </w:r>
      <w:r>
        <w:rPr>
          <w:rFonts w:hint="eastAsia"/>
        </w:rPr>
        <w:t>被测信号的角频率；</w:t>
      </w:r>
    </w:p>
    <w:p w14:paraId="75B575C3" w14:textId="77777777" w:rsidR="00DD0568" w:rsidRDefault="00DD0568" w:rsidP="00DD0568">
      <m:oMath>
        <m:r>
          <m:rPr>
            <m:sty m:val="p"/>
          </m:rPr>
          <w:rPr>
            <w:rFonts w:ascii="Cambria Math" w:hAnsi="Cambria Math"/>
          </w:rPr>
          <m:t xml:space="preserve">  </m:t>
        </m:r>
        <m:sSub>
          <m:sSubPr>
            <m:ctrlPr>
              <w:rPr>
                <w:rFonts w:ascii="Cambria Math" w:hAnsi="Cambria Math"/>
              </w:rPr>
            </m:ctrlPr>
          </m:sSubPr>
          <m:e>
            <m:r>
              <w:rPr>
                <w:rFonts w:ascii="Cambria Math" w:hAnsi="Cambria Math"/>
              </w:rPr>
              <m:t>ω</m:t>
            </m:r>
          </m:e>
          <m:sub>
            <m:r>
              <w:rPr>
                <w:rFonts w:ascii="Cambria Math" w:hAnsi="Cambria Math"/>
              </w:rPr>
              <m:t>τ</m:t>
            </m:r>
          </m:sub>
        </m:sSub>
      </m:oMath>
      <w:r w:rsidRPr="006A0873">
        <w:rPr>
          <w:rFonts w:hint="eastAsia"/>
        </w:rPr>
        <w:t>—</w:t>
      </w:r>
      <w:r>
        <w:rPr>
          <w:rFonts w:hint="eastAsia"/>
        </w:rPr>
        <w:t>系统转折角频率，</w:t>
      </w:r>
      <m:oMath>
        <m:sSub>
          <m:sSubPr>
            <m:ctrlPr>
              <w:rPr>
                <w:rFonts w:ascii="Cambria Math" w:hAnsi="Cambria Math"/>
              </w:rPr>
            </m:ctrlPr>
          </m:sSubPr>
          <m:e>
            <m:r>
              <w:rPr>
                <w:rFonts w:ascii="Cambria Math" w:hAnsi="Cambria Math"/>
              </w:rPr>
              <m:t>ω</m:t>
            </m:r>
          </m:e>
          <m:sub>
            <m:r>
              <w:rPr>
                <w:rFonts w:ascii="Cambria Math" w:hAnsi="Cambria Math"/>
              </w:rPr>
              <m:t>τ</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τ</m:t>
            </m:r>
          </m:den>
        </m:f>
      </m:oMath>
      <w:r>
        <w:rPr>
          <w:rFonts w:hint="eastAsia"/>
        </w:rPr>
        <w:t>，其中</w:t>
      </w:r>
      <m:oMath>
        <m:r>
          <w:rPr>
            <w:rFonts w:ascii="Cambria Math" w:hAnsi="Cambria Math"/>
          </w:rPr>
          <m:t>τ</m:t>
        </m:r>
      </m:oMath>
      <w:r>
        <w:rPr>
          <w:rFonts w:hint="eastAsia"/>
        </w:rPr>
        <w:t>为系统的时间常数。</w:t>
      </w:r>
    </w:p>
    <w:p w14:paraId="4D73A79C" w14:textId="77777777" w:rsidR="00DD0568" w:rsidRDefault="00DD0568" w:rsidP="00DD0568">
      <w:pPr>
        <w:spacing w:line="380" w:lineRule="exact"/>
        <w:jc w:val="left"/>
      </w:pPr>
      <w:r>
        <w:rPr>
          <w:rFonts w:ascii="宋体" w:hAnsi="宋体" w:hint="eastAsia"/>
          <w:color w:val="000000"/>
        </w:rPr>
        <w:t>对于一阶系统，其频率特性为：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F46FA1B" w14:textId="77777777" w:rsidTr="006E6B38">
        <w:trPr>
          <w:jc w:val="center"/>
        </w:trPr>
        <w:tc>
          <w:tcPr>
            <w:tcW w:w="1052" w:type="dxa"/>
            <w:vAlign w:val="center"/>
          </w:tcPr>
          <w:p w14:paraId="68F1E98E" w14:textId="77777777" w:rsidR="00DD0568" w:rsidRPr="006A0873" w:rsidRDefault="00DD0568" w:rsidP="006E6B38"/>
        </w:tc>
        <w:tc>
          <w:tcPr>
            <w:tcW w:w="5658" w:type="dxa"/>
            <w:vAlign w:val="center"/>
          </w:tcPr>
          <w:p w14:paraId="2399DD48" w14:textId="77777777" w:rsidR="00DD0568" w:rsidRPr="006A0873" w:rsidRDefault="00DD0568" w:rsidP="006E6B38">
            <m:oMathPara>
              <m:oMath>
                <m:r>
                  <w:rPr>
                    <w:rFonts w:ascii="Cambria Math" w:hAnsi="Cambria Math"/>
                  </w:rPr>
                  <m:t>H(</m:t>
                </m:r>
                <m:r>
                  <w:rPr>
                    <w:rFonts w:ascii="Cambria Math" w:hAnsi="Cambria Math" w:hint="eastAsia"/>
                  </w:rPr>
                  <m:t>j</m:t>
                </m:r>
                <m:r>
                  <w:rPr>
                    <w:rFonts w:ascii="Cambria Math" w:hAnsi="Cambria Math"/>
                  </w:rPr>
                  <m:t>ω)=</m:t>
                </m:r>
                <m:f>
                  <m:fPr>
                    <m:ctrlPr>
                      <w:rPr>
                        <w:rFonts w:ascii="Cambria Math" w:hAnsi="Cambria Math"/>
                      </w:rPr>
                    </m:ctrlPr>
                  </m:fPr>
                  <m:num>
                    <m:r>
                      <w:rPr>
                        <w:rFonts w:ascii="Cambria Math" w:hAnsi="Cambria Math"/>
                      </w:rPr>
                      <m:t>K</m:t>
                    </m:r>
                  </m:num>
                  <m:den>
                    <m:r>
                      <w:rPr>
                        <w:rFonts w:ascii="Cambria Math" w:hAnsi="Cambria Math"/>
                      </w:rPr>
                      <m:t>1+</m:t>
                    </m:r>
                    <m:r>
                      <m:rPr>
                        <m:sty m:val="p"/>
                      </m:rPr>
                      <w:rPr>
                        <w:rFonts w:ascii="Cambria Math" w:hAnsi="Cambria Math"/>
                      </w:rPr>
                      <m:t>j</m:t>
                    </m:r>
                    <m:r>
                      <w:rPr>
                        <w:rFonts w:ascii="Cambria Math" w:hAnsi="Cambria Math"/>
                      </w:rPr>
                      <m:t>ωτ</m:t>
                    </m:r>
                  </m:den>
                </m:f>
              </m:oMath>
            </m:oMathPara>
          </w:p>
        </w:tc>
        <w:tc>
          <w:tcPr>
            <w:tcW w:w="1596" w:type="dxa"/>
            <w:vAlign w:val="center"/>
          </w:tcPr>
          <w:p w14:paraId="60CACDD3" w14:textId="77777777" w:rsidR="00DD0568" w:rsidRPr="006A0873" w:rsidRDefault="00DD0568" w:rsidP="006E6B38">
            <w:r w:rsidRPr="006A0873">
              <w:rPr>
                <w:rFonts w:hint="eastAsia"/>
              </w:rPr>
              <w:t>（</w:t>
            </w:r>
            <w:r w:rsidRPr="006A0873">
              <w:t>6</w:t>
            </w:r>
            <w:r w:rsidRPr="006A0873">
              <w:rPr>
                <w:rFonts w:hint="eastAsia"/>
              </w:rPr>
              <w:t>.</w:t>
            </w:r>
            <w:r>
              <w:t>23</w:t>
            </w:r>
            <w:r w:rsidRPr="006A0873">
              <w:rPr>
                <w:rFonts w:hint="eastAsia"/>
              </w:rPr>
              <w:t>）</w:t>
            </w:r>
          </w:p>
        </w:tc>
      </w:tr>
    </w:tbl>
    <w:p w14:paraId="40F5D193" w14:textId="77777777" w:rsidR="00DD0568" w:rsidRDefault="00DD0568" w:rsidP="00DD0568">
      <w:pPr>
        <w:pStyle w:val="ad"/>
      </w:pPr>
      <w:r>
        <w:rPr>
          <w:rFonts w:hint="eastAsia"/>
        </w:rPr>
        <w:t>式中：</w:t>
      </w:r>
      <m:oMath>
        <m:r>
          <w:rPr>
            <w:rFonts w:ascii="Cambria Math" w:hAnsi="Cambria Math"/>
          </w:rPr>
          <m:t>K</m:t>
        </m:r>
      </m:oMath>
      <w:r w:rsidRPr="006A0873">
        <w:rPr>
          <w:rFonts w:hint="eastAsia"/>
        </w:rPr>
        <w:t>—</w:t>
      </w:r>
      <w:r w:rsidRPr="002F749D">
        <w:rPr>
          <w:rFonts w:hint="eastAsia"/>
        </w:rPr>
        <w:t>直流放大倍数</w:t>
      </w:r>
      <w:r>
        <w:rPr>
          <w:rFonts w:hint="eastAsia"/>
        </w:rPr>
        <w:t>；</w:t>
      </w:r>
    </w:p>
    <w:p w14:paraId="3175C03B" w14:textId="77777777" w:rsidR="00DD0568" w:rsidRDefault="00DD0568" w:rsidP="00DD0568">
      <w:r w:rsidRPr="00A43D67">
        <w:rPr>
          <w:rFonts w:hint="eastAsia"/>
        </w:rPr>
        <w:t>令</w:t>
      </w:r>
      <w:r w:rsidRPr="00A43D67">
        <w:rPr>
          <w:rFonts w:hint="eastAsia"/>
        </w:rPr>
        <w:tab/>
      </w:r>
      <m:oMath>
        <m:r>
          <w:rPr>
            <w:rFonts w:ascii="Cambria Math" w:hAnsi="Cambria Math"/>
          </w:rPr>
          <m:t>K=1</m:t>
        </m:r>
      </m:oMath>
      <w:r w:rsidRPr="00A43D67">
        <w:rPr>
          <w:rFonts w:hint="eastAsia"/>
        </w:rPr>
        <w:t>，则</w:t>
      </w:r>
      <m:oMath>
        <m:r>
          <w:rPr>
            <w:rFonts w:ascii="Cambria Math" w:hAnsi="Cambria Math"/>
          </w:rPr>
          <m:t>H(ω)</m:t>
        </m:r>
      </m:oMath>
      <w:r w:rsidRPr="00A43D67">
        <w:rPr>
          <w:rFonts w:hint="eastAsia"/>
        </w:rPr>
        <w:t>的幅频特性为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46BF4F50" w14:textId="77777777" w:rsidTr="006E6B38">
        <w:trPr>
          <w:jc w:val="center"/>
        </w:trPr>
        <w:tc>
          <w:tcPr>
            <w:tcW w:w="1052" w:type="dxa"/>
            <w:vAlign w:val="center"/>
          </w:tcPr>
          <w:p w14:paraId="0D5C6A62" w14:textId="77777777" w:rsidR="00DD0568" w:rsidRPr="006A0873" w:rsidRDefault="00DD0568" w:rsidP="006E6B38"/>
        </w:tc>
        <w:tc>
          <w:tcPr>
            <w:tcW w:w="5658" w:type="dxa"/>
            <w:vAlign w:val="center"/>
          </w:tcPr>
          <w:p w14:paraId="2D69E800" w14:textId="77777777" w:rsidR="00DD0568" w:rsidRPr="006A0873" w:rsidRDefault="00DD0568" w:rsidP="006E6B38">
            <m:oMathPara>
              <m:oMath>
                <m:r>
                  <w:rPr>
                    <w:rFonts w:ascii="Cambria Math" w:hAnsi="Cambria Math"/>
                  </w:rPr>
                  <m:t>∣H(ω)∣=</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1+(ωτ</m:t>
                        </m:r>
                        <m:sSup>
                          <m:sSupPr>
                            <m:ctrlPr>
                              <w:rPr>
                                <w:rFonts w:ascii="Cambria Math" w:hAnsi="Cambria Math"/>
                              </w:rPr>
                            </m:ctrlPr>
                          </m:sSupPr>
                          <m:e>
                            <m:r>
                              <w:rPr>
                                <w:rFonts w:ascii="Cambria Math" w:hAnsi="Cambria Math"/>
                              </w:rPr>
                              <m:t>)</m:t>
                            </m:r>
                          </m:e>
                          <m:sup>
                            <m:r>
                              <w:rPr>
                                <w:rFonts w:ascii="Cambria Math" w:hAnsi="Cambria Math"/>
                              </w:rPr>
                              <m:t>2</m:t>
                            </m:r>
                          </m:sup>
                        </m:sSup>
                      </m:e>
                    </m:rad>
                  </m:den>
                </m:f>
              </m:oMath>
            </m:oMathPara>
          </w:p>
        </w:tc>
        <w:tc>
          <w:tcPr>
            <w:tcW w:w="1596" w:type="dxa"/>
            <w:vAlign w:val="center"/>
          </w:tcPr>
          <w:p w14:paraId="52F61CE5" w14:textId="77777777" w:rsidR="00DD0568" w:rsidRPr="006A0873" w:rsidRDefault="00DD0568" w:rsidP="006E6B38">
            <w:r w:rsidRPr="006A0873">
              <w:rPr>
                <w:rFonts w:hint="eastAsia"/>
              </w:rPr>
              <w:t>（</w:t>
            </w:r>
            <w:r w:rsidRPr="006A0873">
              <w:t>6</w:t>
            </w:r>
            <w:r w:rsidRPr="006A0873">
              <w:rPr>
                <w:rFonts w:hint="eastAsia"/>
              </w:rPr>
              <w:t>.</w:t>
            </w:r>
            <w:r>
              <w:t>24</w:t>
            </w:r>
            <w:r w:rsidRPr="006A0873">
              <w:rPr>
                <w:rFonts w:hint="eastAsia"/>
              </w:rPr>
              <w:t>）</w:t>
            </w:r>
          </w:p>
        </w:tc>
      </w:tr>
    </w:tbl>
    <w:p w14:paraId="34528CE6" w14:textId="77777777" w:rsidR="00DD0568" w:rsidRDefault="00DD0568" w:rsidP="00DD0568">
      <w:r>
        <w:rPr>
          <w:rFonts w:hint="eastAsia"/>
        </w:rPr>
        <w:t>一</w:t>
      </w:r>
      <w:r w:rsidRPr="00A43D67">
        <w:rPr>
          <w:rFonts w:hint="eastAsia"/>
        </w:rPr>
        <w:t>阶系统理想的频率特性的模为</w:t>
      </w:r>
      <w:r>
        <w:rPr>
          <w:rFonts w:hint="eastAsia"/>
        </w:rPr>
        <w:t>：</w:t>
      </w:r>
      <w: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6EB47C0C" w14:textId="77777777" w:rsidTr="006E6B38">
        <w:trPr>
          <w:jc w:val="center"/>
        </w:trPr>
        <w:tc>
          <w:tcPr>
            <w:tcW w:w="1052" w:type="dxa"/>
            <w:vAlign w:val="center"/>
          </w:tcPr>
          <w:p w14:paraId="5DF42F6A" w14:textId="77777777" w:rsidR="00DD0568" w:rsidRPr="006A0873" w:rsidRDefault="00DD0568" w:rsidP="006E6B38"/>
        </w:tc>
        <w:tc>
          <w:tcPr>
            <w:tcW w:w="5658" w:type="dxa"/>
            <w:vAlign w:val="center"/>
          </w:tcPr>
          <w:p w14:paraId="7BCBE9DE" w14:textId="77777777" w:rsidR="00DD0568" w:rsidRPr="006A0873" w:rsidRDefault="00DD0568" w:rsidP="006E6B38">
            <m:oMathPara>
              <m:oMath>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N</m:t>
                    </m:r>
                  </m:sub>
                </m:sSub>
                <m:r>
                  <w:rPr>
                    <w:rFonts w:ascii="Cambria Math" w:hAnsi="Cambria Math"/>
                  </w:rPr>
                  <m:t>(</m:t>
                </m:r>
                <m:r>
                  <m:rPr>
                    <m:sty m:val="p"/>
                  </m:rPr>
                  <w:rPr>
                    <w:rFonts w:ascii="Cambria Math" w:hAnsi="Cambria Math"/>
                  </w:rPr>
                  <m:t>j</m:t>
                </m:r>
                <m:r>
                  <w:rPr>
                    <w:rFonts w:ascii="Cambria Math" w:hAnsi="Cambria Math"/>
                  </w:rPr>
                  <m:t>ω)∣=∣W(0)∣</m:t>
                </m:r>
              </m:oMath>
            </m:oMathPara>
          </w:p>
        </w:tc>
        <w:tc>
          <w:tcPr>
            <w:tcW w:w="1596" w:type="dxa"/>
            <w:vAlign w:val="center"/>
          </w:tcPr>
          <w:p w14:paraId="58D7ED39" w14:textId="77777777" w:rsidR="00DD0568" w:rsidRPr="006A0873" w:rsidRDefault="00DD0568" w:rsidP="006E6B38">
            <w:r w:rsidRPr="006A0873">
              <w:rPr>
                <w:rFonts w:hint="eastAsia"/>
              </w:rPr>
              <w:t>（</w:t>
            </w:r>
            <w:r w:rsidRPr="006A0873">
              <w:t>6</w:t>
            </w:r>
            <w:r w:rsidRPr="006A0873">
              <w:rPr>
                <w:rFonts w:hint="eastAsia"/>
              </w:rPr>
              <w:t>.</w:t>
            </w:r>
            <w:r>
              <w:t>25</w:t>
            </w:r>
            <w:r w:rsidRPr="006A0873">
              <w:rPr>
                <w:rFonts w:hint="eastAsia"/>
              </w:rPr>
              <w:t>）</w:t>
            </w:r>
          </w:p>
        </w:tc>
      </w:tr>
    </w:tbl>
    <w:p w14:paraId="1D07B81F" w14:textId="77777777" w:rsidR="00DD0568" w:rsidRDefault="00DD0568" w:rsidP="00DD0568">
      <w:pPr>
        <w:pStyle w:val="ad"/>
      </w:pPr>
      <w:r>
        <w:rPr>
          <w:rFonts w:hint="eastAsia"/>
        </w:rPr>
        <w:t>式中：</w:t>
      </w:r>
      <m:oMath>
        <m:r>
          <w:rPr>
            <w:rFonts w:ascii="Cambria Math" w:hAnsi="Cambria Math"/>
          </w:rPr>
          <m:t>∣W(0)∣</m:t>
        </m:r>
      </m:oMath>
      <w:r w:rsidRPr="006A0873">
        <w:rPr>
          <w:rFonts w:hint="eastAsia"/>
        </w:rPr>
        <w:t>—</w:t>
      </w:r>
      <m:oMath>
        <m:r>
          <w:rPr>
            <w:rFonts w:ascii="Cambria Math" w:hAnsi="Cambria Math"/>
          </w:rPr>
          <m:t>ω=0</m:t>
        </m:r>
      </m:oMath>
      <w:r w:rsidRPr="00FA3611">
        <w:rPr>
          <w:rFonts w:hint="eastAsia"/>
        </w:rPr>
        <w:t>时一阶测量系统的直流放大倍数，为一常量。</w:t>
      </w:r>
    </w:p>
    <w:p w14:paraId="4C2F3622" w14:textId="77777777" w:rsidR="00DD0568" w:rsidRDefault="00DD0568" w:rsidP="00DD0568">
      <w:r>
        <w:rPr>
          <w:rFonts w:hint="eastAsia"/>
        </w:rPr>
        <w:t>将式（</w:t>
      </w:r>
      <w:r w:rsidRPr="006A0873">
        <w:t>6</w:t>
      </w:r>
      <w:r w:rsidRPr="006A0873">
        <w:rPr>
          <w:rFonts w:hint="eastAsia"/>
        </w:rPr>
        <w:t>.</w:t>
      </w:r>
      <w:r>
        <w:t>24</w:t>
      </w:r>
      <w:r>
        <w:rPr>
          <w:rFonts w:hint="eastAsia"/>
        </w:rPr>
        <w:t>）和式（</w:t>
      </w:r>
      <w:r w:rsidRPr="006A0873">
        <w:t>6</w:t>
      </w:r>
      <w:r w:rsidRPr="006A0873">
        <w:rPr>
          <w:rFonts w:hint="eastAsia"/>
        </w:rPr>
        <w:t>.</w:t>
      </w:r>
      <w:r>
        <w:t>25</w:t>
      </w:r>
      <w:r>
        <w:rPr>
          <w:rFonts w:hint="eastAsia"/>
        </w:rPr>
        <w:t>）代入式（</w:t>
      </w:r>
      <w:r w:rsidRPr="006A0873">
        <w:t>6</w:t>
      </w:r>
      <w:r w:rsidRPr="006A0873">
        <w:rPr>
          <w:rFonts w:hint="eastAsia"/>
        </w:rPr>
        <w:t>.</w:t>
      </w:r>
      <w:r>
        <w:t>22</w:t>
      </w:r>
      <w:r>
        <w:rPr>
          <w:rFonts w:hint="eastAsia"/>
        </w:rPr>
        <w:t>），</w:t>
      </w:r>
      <w:r w:rsidRPr="006A64BA">
        <w:rPr>
          <w:rFonts w:hint="eastAsia"/>
        </w:rPr>
        <w:t>可得一阶系统动态幅值误差表达式为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AD3B691" w14:textId="77777777" w:rsidTr="006E6B38">
        <w:trPr>
          <w:jc w:val="center"/>
        </w:trPr>
        <w:tc>
          <w:tcPr>
            <w:tcW w:w="1052" w:type="dxa"/>
            <w:vAlign w:val="center"/>
          </w:tcPr>
          <w:p w14:paraId="4A3C8B05" w14:textId="77777777" w:rsidR="00DD0568" w:rsidRPr="006A0873" w:rsidRDefault="00DD0568" w:rsidP="006E6B38"/>
        </w:tc>
        <w:tc>
          <w:tcPr>
            <w:tcW w:w="5658" w:type="dxa"/>
            <w:vAlign w:val="center"/>
          </w:tcPr>
          <w:p w14:paraId="0FAE2266" w14:textId="77777777" w:rsidR="00DD0568" w:rsidRPr="006A0873" w:rsidRDefault="00DD0568" w:rsidP="006E6B38">
            <m:oMathPara>
              <m:oMath>
                <m:r>
                  <w:rPr>
                    <w:rFonts w:ascii="Cambria Math" w:hAnsi="Cambria Math"/>
                  </w:rPr>
                  <m:t>γ=</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1+(ωτ</m:t>
                        </m:r>
                        <m:sSup>
                          <m:sSupPr>
                            <m:ctrlPr>
                              <w:rPr>
                                <w:rFonts w:ascii="Cambria Math" w:hAnsi="Cambria Math"/>
                              </w:rPr>
                            </m:ctrlPr>
                          </m:sSupPr>
                          <m:e>
                            <m:r>
                              <w:rPr>
                                <w:rFonts w:ascii="Cambria Math" w:hAnsi="Cambria Math"/>
                              </w:rPr>
                              <m:t>)</m:t>
                            </m:r>
                          </m:e>
                          <m:sup>
                            <m:r>
                              <w:rPr>
                                <w:rFonts w:ascii="Cambria Math" w:hAnsi="Cambria Math"/>
                              </w:rPr>
                              <m:t>2</m:t>
                            </m:r>
                          </m:sup>
                        </m:sSup>
                      </m:e>
                    </m:rad>
                  </m:den>
                </m:f>
                <m:r>
                  <w:rPr>
                    <w:rFonts w:ascii="Cambria Math" w:hAnsi="Cambria Math"/>
                  </w:rPr>
                  <m:t>-1</m:t>
                </m:r>
              </m:oMath>
            </m:oMathPara>
          </w:p>
        </w:tc>
        <w:tc>
          <w:tcPr>
            <w:tcW w:w="1596" w:type="dxa"/>
            <w:vAlign w:val="center"/>
          </w:tcPr>
          <w:p w14:paraId="266A65E5" w14:textId="77777777" w:rsidR="00DD0568" w:rsidRPr="006A0873" w:rsidRDefault="00DD0568" w:rsidP="006E6B38">
            <w:r w:rsidRPr="006A0873">
              <w:rPr>
                <w:rFonts w:hint="eastAsia"/>
              </w:rPr>
              <w:t>（</w:t>
            </w:r>
            <w:r w:rsidRPr="006A0873">
              <w:t>6</w:t>
            </w:r>
            <w:r w:rsidRPr="006A0873">
              <w:rPr>
                <w:rFonts w:hint="eastAsia"/>
              </w:rPr>
              <w:t>.</w:t>
            </w:r>
            <w:r>
              <w:t>26</w:t>
            </w:r>
            <w:r w:rsidRPr="006A0873">
              <w:rPr>
                <w:rFonts w:hint="eastAsia"/>
              </w:rPr>
              <w:t>）</w:t>
            </w:r>
          </w:p>
        </w:tc>
      </w:tr>
    </w:tbl>
    <w:p w14:paraId="070FB13F" w14:textId="77777777" w:rsidR="00DD0568" w:rsidRDefault="00DD0568" w:rsidP="00C81B6D">
      <w:pPr>
        <w:pStyle w:val="4"/>
      </w:pPr>
      <w:r>
        <w:rPr>
          <w:rFonts w:hint="eastAsia"/>
        </w:rPr>
        <w:t>6.</w:t>
      </w:r>
      <w:r>
        <w:t>5</w:t>
      </w:r>
      <w:r>
        <w:rPr>
          <w:rFonts w:hint="eastAsia"/>
        </w:rPr>
        <w:t>.</w:t>
      </w:r>
      <w:r>
        <w:t>1</w:t>
      </w:r>
      <w:r>
        <w:rPr>
          <w:rFonts w:hint="eastAsia"/>
        </w:rPr>
        <w:t>.</w:t>
      </w:r>
      <w:r>
        <w:t xml:space="preserve">2 </w:t>
      </w:r>
      <w:r>
        <w:rPr>
          <w:rFonts w:hint="eastAsia"/>
        </w:rPr>
        <w:t>二</w:t>
      </w:r>
      <w:r w:rsidRPr="00B54215">
        <w:rPr>
          <w:rFonts w:hint="eastAsia"/>
        </w:rPr>
        <w:t>阶系统的动态误差</w:t>
      </w:r>
    </w:p>
    <w:p w14:paraId="000F65D4" w14:textId="77777777" w:rsidR="00DD0568" w:rsidRDefault="00DD0568" w:rsidP="00DD0568">
      <w:r>
        <w:rPr>
          <w:rFonts w:hint="eastAsia"/>
        </w:rPr>
        <w:t>二阶系统的工作频段满足：</w:t>
      </w:r>
    </w:p>
    <w:p w14:paraId="69C2225F" w14:textId="77777777" w:rsidR="00DD0568" w:rsidRDefault="00DD0568" w:rsidP="00DD0568">
      <m:oMathPara>
        <m:oMath>
          <m:r>
            <w:rPr>
              <w:rFonts w:ascii="Cambria Math" w:hAnsi="Cambria Math"/>
            </w:rPr>
            <m:t>ω≪</m:t>
          </m:r>
          <m:sSub>
            <m:sSubPr>
              <m:ctrlPr>
                <w:rPr>
                  <w:rFonts w:ascii="Cambria Math" w:hAnsi="Cambria Math"/>
                </w:rPr>
              </m:ctrlPr>
            </m:sSubPr>
            <m:e>
              <m:r>
                <w:rPr>
                  <w:rFonts w:ascii="Cambria Math" w:hAnsi="Cambria Math"/>
                </w:rPr>
                <m:t>ω</m:t>
              </m:r>
            </m:e>
            <m:sub>
              <m:r>
                <m:rPr>
                  <m:sty m:val="p"/>
                </m:rPr>
                <w:rPr>
                  <w:rFonts w:ascii="Cambria Math" w:hAnsi="Cambria Math"/>
                </w:rPr>
                <m:t>n</m:t>
              </m:r>
            </m:sub>
          </m:sSub>
        </m:oMath>
      </m:oMathPara>
    </w:p>
    <w:p w14:paraId="57AD84BB"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ω</m:t>
            </m:r>
          </m:e>
          <m:sub>
            <m:r>
              <m:rPr>
                <m:sty m:val="p"/>
              </m:rPr>
              <w:rPr>
                <w:rFonts w:ascii="Cambria Math" w:hAnsi="Cambria Math"/>
              </w:rPr>
              <m:t>n</m:t>
            </m:r>
          </m:sub>
        </m:sSub>
      </m:oMath>
      <w:proofErr w:type="gramStart"/>
      <w:r w:rsidRPr="006A0873">
        <w:rPr>
          <w:rFonts w:hint="eastAsia"/>
        </w:rPr>
        <w:t>—</w:t>
      </w:r>
      <w:r>
        <w:rPr>
          <w:rFonts w:hint="eastAsia"/>
        </w:rPr>
        <w:t>无阻尼</w:t>
      </w:r>
      <w:proofErr w:type="gramEnd"/>
      <w:r>
        <w:rPr>
          <w:rFonts w:hint="eastAsia"/>
        </w:rPr>
        <w:t>固有振荡角频率。</w:t>
      </w:r>
    </w:p>
    <w:p w14:paraId="36C9E8D4" w14:textId="77777777" w:rsidR="00DD0568" w:rsidRDefault="00DD0568" w:rsidP="00DD0568">
      <w:r>
        <w:rPr>
          <w:rFonts w:hint="eastAsia"/>
        </w:rPr>
        <w:t>对于二阶系统，其频率特性为：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41A103C7" w14:textId="77777777" w:rsidTr="006E6B38">
        <w:trPr>
          <w:jc w:val="center"/>
        </w:trPr>
        <w:tc>
          <w:tcPr>
            <w:tcW w:w="1052" w:type="dxa"/>
            <w:vAlign w:val="center"/>
          </w:tcPr>
          <w:p w14:paraId="7AF5E042" w14:textId="77777777" w:rsidR="00DD0568" w:rsidRPr="006A0873" w:rsidRDefault="00DD0568" w:rsidP="006E6B38"/>
        </w:tc>
        <w:tc>
          <w:tcPr>
            <w:tcW w:w="5658" w:type="dxa"/>
            <w:vAlign w:val="center"/>
          </w:tcPr>
          <w:p w14:paraId="45A93C9C" w14:textId="77777777" w:rsidR="00DD0568" w:rsidRPr="006A0873" w:rsidRDefault="00DD0568" w:rsidP="006E6B38">
            <m:oMathPara>
              <m:oMath>
                <m:r>
                  <w:rPr>
                    <w:rFonts w:ascii="Cambria Math" w:hAnsi="Cambria Math"/>
                  </w:rPr>
                  <m:t>H(</m:t>
                </m:r>
                <m:r>
                  <w:rPr>
                    <w:rFonts w:ascii="Cambria Math" w:hAnsi="Cambria Math" w:hint="eastAsia"/>
                  </w:rPr>
                  <m:t>j</m:t>
                </m:r>
                <m:r>
                  <w:rPr>
                    <w:rFonts w:ascii="Cambria Math" w:hAnsi="Cambria Math"/>
                  </w:rPr>
                  <m:t>ω)=</m:t>
                </m:r>
                <m:f>
                  <m:fPr>
                    <m:ctrlPr>
                      <w:rPr>
                        <w:rFonts w:ascii="Cambria Math" w:hAnsi="Cambria Math"/>
                      </w:rPr>
                    </m:ctrlPr>
                  </m:fPr>
                  <m:num>
                    <m:r>
                      <w:rPr>
                        <w:rFonts w:ascii="Cambria Math" w:hAnsi="Cambria Math"/>
                      </w:rPr>
                      <m:t>K</m:t>
                    </m:r>
                  </m:num>
                  <m:den>
                    <m:r>
                      <w:rPr>
                        <w:rFonts w:ascii="Cambria Math" w:hAnsi="Cambria Math"/>
                      </w:rPr>
                      <m:t>[1-</m:t>
                    </m:r>
                    <m:sSup>
                      <m:sSupPr>
                        <m:ctrlPr>
                          <w:rPr>
                            <w:rFonts w:ascii="Cambria Math" w:hAnsi="Cambria Math"/>
                          </w:rPr>
                        </m:ctrlPr>
                      </m:sSupPr>
                      <m:e>
                        <m:r>
                          <w:rPr>
                            <w:rFonts w:ascii="Cambria Math" w:hAnsi="Cambria Math"/>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r>
                          <w:rPr>
                            <w:rFonts w:ascii="Cambria Math" w:hAnsi="Cambria Math"/>
                          </w:rPr>
                          <m:t>)</m:t>
                        </m:r>
                      </m:e>
                      <m:sup>
                        <m:r>
                          <w:rPr>
                            <w:rFonts w:ascii="Cambria Math" w:hAnsi="Cambria Math"/>
                          </w:rPr>
                          <m:t>2</m:t>
                        </m:r>
                      </m:sup>
                    </m:sSup>
                    <m:r>
                      <w:rPr>
                        <w:rFonts w:ascii="Cambria Math" w:hAnsi="Cambria Math"/>
                      </w:rPr>
                      <m:t>]+</m:t>
                    </m:r>
                    <m:r>
                      <m:rPr>
                        <m:sty m:val="p"/>
                      </m:rPr>
                      <w:rPr>
                        <w:rFonts w:ascii="Cambria Math" w:hAnsi="Cambria Math"/>
                      </w:rPr>
                      <m:t>j</m:t>
                    </m:r>
                    <m:r>
                      <w:rPr>
                        <w:rFonts w:ascii="Cambria Math" w:hAnsi="Cambria Math"/>
                      </w:rPr>
                      <m:t>2ξ</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den>
                </m:f>
              </m:oMath>
            </m:oMathPara>
          </w:p>
        </w:tc>
        <w:tc>
          <w:tcPr>
            <w:tcW w:w="1596" w:type="dxa"/>
            <w:vAlign w:val="center"/>
          </w:tcPr>
          <w:p w14:paraId="08871799" w14:textId="77777777" w:rsidR="00DD0568" w:rsidRPr="006A0873" w:rsidRDefault="00DD0568" w:rsidP="006E6B38">
            <w:r w:rsidRPr="006A0873">
              <w:rPr>
                <w:rFonts w:hint="eastAsia"/>
              </w:rPr>
              <w:t>（</w:t>
            </w:r>
            <w:r w:rsidRPr="006A0873">
              <w:t>6</w:t>
            </w:r>
            <w:r w:rsidRPr="006A0873">
              <w:rPr>
                <w:rFonts w:hint="eastAsia"/>
              </w:rPr>
              <w:t>.</w:t>
            </w:r>
            <w:r>
              <w:t>27</w:t>
            </w:r>
            <w:r w:rsidRPr="006A0873">
              <w:rPr>
                <w:rFonts w:hint="eastAsia"/>
              </w:rPr>
              <w:t>）</w:t>
            </w:r>
          </w:p>
        </w:tc>
      </w:tr>
    </w:tbl>
    <w:p w14:paraId="591AAFCD" w14:textId="77777777" w:rsidR="00DD0568" w:rsidRDefault="00DD0568" w:rsidP="00DD0568">
      <w:pPr>
        <w:pStyle w:val="ad"/>
      </w:pPr>
      <w:r>
        <w:rPr>
          <w:rFonts w:hint="eastAsia"/>
        </w:rPr>
        <w:t>式中：</w:t>
      </w:r>
      <m:oMath>
        <m:r>
          <w:rPr>
            <w:rFonts w:ascii="Cambria Math" w:hAnsi="Cambria Math"/>
          </w:rPr>
          <m:t>K</m:t>
        </m:r>
      </m:oMath>
      <w:r w:rsidRPr="006A0873">
        <w:rPr>
          <w:rFonts w:hint="eastAsia"/>
        </w:rPr>
        <w:t>—</w:t>
      </w:r>
      <w:r>
        <w:rPr>
          <w:rFonts w:hint="eastAsia"/>
        </w:rPr>
        <w:t>直流放大倍数；</w:t>
      </w:r>
    </w:p>
    <w:p w14:paraId="6FD72263" w14:textId="77777777" w:rsidR="00DD0568" w:rsidRPr="00A4297D" w:rsidRDefault="00DD0568" w:rsidP="00DD0568">
      <w:pPr>
        <w:ind w:firstLineChars="300" w:firstLine="720"/>
      </w:pPr>
      <m:oMath>
        <m:r>
          <w:rPr>
            <w:rFonts w:ascii="Cambria Math" w:hAnsi="Cambria Math"/>
          </w:rPr>
          <m:t>ξ</m:t>
        </m:r>
      </m:oMath>
      <w:r w:rsidRPr="006A0873">
        <w:rPr>
          <w:rFonts w:hint="eastAsia"/>
        </w:rPr>
        <w:t>—</w:t>
      </w:r>
      <w:r>
        <w:rPr>
          <w:rFonts w:hint="eastAsia"/>
        </w:rPr>
        <w:t>阻尼比</w:t>
      </w:r>
      <w:r w:rsidRPr="00FA3611">
        <w:rPr>
          <w:rFonts w:hint="eastAsia"/>
        </w:rPr>
        <w:t>。</w:t>
      </w:r>
    </w:p>
    <w:p w14:paraId="2B4F24C8" w14:textId="77777777" w:rsidR="00DD0568" w:rsidRDefault="00DD0568" w:rsidP="00DD0568">
      <w:r>
        <w:rPr>
          <w:rFonts w:hint="eastAsia"/>
        </w:rPr>
        <w:t>令</w:t>
      </w:r>
      <m:oMath>
        <m:r>
          <w:rPr>
            <w:rFonts w:ascii="Cambria Math" w:hAnsi="Cambria Math"/>
          </w:rPr>
          <m:t>K=1</m:t>
        </m:r>
      </m:oMath>
      <w:r>
        <w:rPr>
          <w:rFonts w:hint="eastAsia"/>
        </w:rPr>
        <w:t>，则</w:t>
      </w:r>
      <m:oMath>
        <m:r>
          <w:rPr>
            <w:rFonts w:ascii="Cambria Math" w:hAnsi="Cambria Math"/>
          </w:rPr>
          <m:t>H(ω)</m:t>
        </m:r>
      </m:oMath>
      <w:r>
        <w:rPr>
          <w:rFonts w:hint="eastAsia"/>
        </w:rPr>
        <w:t>的幅频特性为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0F085EEC" w14:textId="77777777" w:rsidTr="006E6B38">
        <w:trPr>
          <w:jc w:val="center"/>
        </w:trPr>
        <w:tc>
          <w:tcPr>
            <w:tcW w:w="1052" w:type="dxa"/>
            <w:vAlign w:val="center"/>
          </w:tcPr>
          <w:p w14:paraId="1642C707" w14:textId="77777777" w:rsidR="00DD0568" w:rsidRPr="006A0873" w:rsidRDefault="00DD0568" w:rsidP="006E6B38"/>
        </w:tc>
        <w:tc>
          <w:tcPr>
            <w:tcW w:w="5658" w:type="dxa"/>
            <w:vAlign w:val="center"/>
          </w:tcPr>
          <w:p w14:paraId="1ADA1E21" w14:textId="77777777" w:rsidR="00DD0568" w:rsidRPr="006A0873" w:rsidRDefault="00DD0568" w:rsidP="006E6B38">
            <m:oMathPara>
              <m:oMath>
                <m:r>
                  <w:rPr>
                    <w:rFonts w:ascii="Cambria Math" w:hAnsi="Cambria Math"/>
                  </w:rPr>
                  <m:t>∣H(ω)∣=</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[1-</m:t>
                            </m:r>
                            <m:sSup>
                              <m:sSupPr>
                                <m:ctrlPr>
                                  <w:rPr>
                                    <w:rFonts w:ascii="Cambria Math" w:hAnsi="Cambria Math"/>
                                  </w:rPr>
                                </m:ctrlPr>
                              </m:sSupPr>
                              <m:e>
                                <m:r>
                                  <w:rPr>
                                    <w:rFonts w:ascii="Cambria Math" w:hAnsi="Cambria Math"/>
                                  </w:rPr>
                                  <m:t>(</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r>
                                  <w:rPr>
                                    <w:rFonts w:ascii="Cambria Math" w:hAnsi="Cambria Math"/>
                                  </w:rPr>
                                  <m:t>)</m:t>
                                </m:r>
                              </m:e>
                              <m:sup>
                                <m:r>
                                  <w:rPr>
                                    <w:rFonts w:ascii="Cambria Math" w:hAnsi="Cambria Math"/>
                                  </w:rPr>
                                  <m:t>2</m:t>
                                </m:r>
                              </m:sup>
                            </m:sSup>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(2ξ</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r>
                              <w:rPr>
                                <w:rFonts w:ascii="Cambria Math" w:hAnsi="Cambria Math"/>
                              </w:rPr>
                              <m:t>)</m:t>
                            </m:r>
                          </m:e>
                          <m:sup>
                            <m:r>
                              <w:rPr>
                                <w:rFonts w:ascii="Cambria Math" w:hAnsi="Cambria Math"/>
                              </w:rPr>
                              <m:t>2</m:t>
                            </m:r>
                          </m:sup>
                        </m:sSup>
                      </m:e>
                    </m:rad>
                  </m:den>
                </m:f>
              </m:oMath>
            </m:oMathPara>
          </w:p>
        </w:tc>
        <w:tc>
          <w:tcPr>
            <w:tcW w:w="1596" w:type="dxa"/>
            <w:vAlign w:val="center"/>
          </w:tcPr>
          <w:p w14:paraId="3CC28F83" w14:textId="77777777" w:rsidR="00DD0568" w:rsidRPr="006A0873" w:rsidRDefault="00DD0568" w:rsidP="006E6B38">
            <w:r w:rsidRPr="006A0873">
              <w:rPr>
                <w:rFonts w:hint="eastAsia"/>
              </w:rPr>
              <w:t>（</w:t>
            </w:r>
            <w:r w:rsidRPr="006A0873">
              <w:t>6</w:t>
            </w:r>
            <w:r w:rsidRPr="006A0873">
              <w:rPr>
                <w:rFonts w:hint="eastAsia"/>
              </w:rPr>
              <w:t>.</w:t>
            </w:r>
            <w:r>
              <w:t>28</w:t>
            </w:r>
            <w:r w:rsidRPr="006A0873">
              <w:rPr>
                <w:rFonts w:hint="eastAsia"/>
              </w:rPr>
              <w:t>）</w:t>
            </w:r>
          </w:p>
        </w:tc>
      </w:tr>
    </w:tbl>
    <w:p w14:paraId="4F2E3E67" w14:textId="77777777" w:rsidR="00DD0568" w:rsidRDefault="00DD0568" w:rsidP="00DD0568">
      <w:r>
        <w:rPr>
          <w:rFonts w:hint="eastAsia"/>
        </w:rPr>
        <w:t>二阶系统理想的频率特性的模为：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6B56DF34" w14:textId="77777777" w:rsidTr="006E6B38">
        <w:trPr>
          <w:jc w:val="center"/>
        </w:trPr>
        <w:tc>
          <w:tcPr>
            <w:tcW w:w="1052" w:type="dxa"/>
            <w:vAlign w:val="center"/>
          </w:tcPr>
          <w:p w14:paraId="3C1CD7E0" w14:textId="77777777" w:rsidR="00DD0568" w:rsidRPr="006A0873" w:rsidRDefault="00DD0568" w:rsidP="006E6B38"/>
        </w:tc>
        <w:tc>
          <w:tcPr>
            <w:tcW w:w="5658" w:type="dxa"/>
            <w:vAlign w:val="center"/>
          </w:tcPr>
          <w:p w14:paraId="399279C7" w14:textId="77777777" w:rsidR="00DD0568" w:rsidRPr="006A0873" w:rsidRDefault="00DD0568" w:rsidP="006E6B38">
            <m:oMathPara>
              <m:oMath>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N</m:t>
                    </m:r>
                  </m:sub>
                </m:sSub>
                <m:r>
                  <w:rPr>
                    <w:rFonts w:ascii="Cambria Math" w:hAnsi="Cambria Math"/>
                  </w:rPr>
                  <m:t>(</m:t>
                </m:r>
                <m:r>
                  <m:rPr>
                    <m:sty m:val="p"/>
                  </m:rPr>
                  <w:rPr>
                    <w:rFonts w:ascii="Cambria Math" w:hAnsi="Cambria Math"/>
                  </w:rPr>
                  <m:t>j</m:t>
                </m:r>
                <m:r>
                  <w:rPr>
                    <w:rFonts w:ascii="Cambria Math" w:hAnsi="Cambria Math"/>
                  </w:rPr>
                  <m:t>ω)∣=∣W(0)∣</m:t>
                </m:r>
              </m:oMath>
            </m:oMathPara>
          </w:p>
        </w:tc>
        <w:tc>
          <w:tcPr>
            <w:tcW w:w="1596" w:type="dxa"/>
            <w:vAlign w:val="center"/>
          </w:tcPr>
          <w:p w14:paraId="4356931F" w14:textId="77777777" w:rsidR="00DD0568" w:rsidRPr="006A0873" w:rsidRDefault="00DD0568" w:rsidP="006E6B38">
            <w:r w:rsidRPr="006A0873">
              <w:rPr>
                <w:rFonts w:hint="eastAsia"/>
              </w:rPr>
              <w:t>（</w:t>
            </w:r>
            <w:r w:rsidRPr="006A0873">
              <w:t>6</w:t>
            </w:r>
            <w:r w:rsidRPr="006A0873">
              <w:rPr>
                <w:rFonts w:hint="eastAsia"/>
              </w:rPr>
              <w:t>.</w:t>
            </w:r>
            <w:r>
              <w:t>29</w:t>
            </w:r>
            <w:r w:rsidRPr="006A0873">
              <w:rPr>
                <w:rFonts w:hint="eastAsia"/>
              </w:rPr>
              <w:t>）</w:t>
            </w:r>
          </w:p>
        </w:tc>
      </w:tr>
    </w:tbl>
    <w:p w14:paraId="7EBDD103" w14:textId="77777777" w:rsidR="00DD0568" w:rsidRDefault="00DD0568" w:rsidP="00DD0568">
      <w:pPr>
        <w:pStyle w:val="ad"/>
      </w:pPr>
      <w:r>
        <w:rPr>
          <w:rFonts w:hint="eastAsia"/>
        </w:rPr>
        <w:t>式中：</w:t>
      </w:r>
      <m:oMath>
        <m:r>
          <w:rPr>
            <w:rFonts w:ascii="Cambria Math" w:hAnsi="Cambria Math"/>
          </w:rPr>
          <m:t>∣W(0)∣</m:t>
        </m:r>
      </m:oMath>
      <w:r w:rsidRPr="006A0873">
        <w:rPr>
          <w:rFonts w:hint="eastAsia"/>
        </w:rPr>
        <w:t>—</w:t>
      </w:r>
      <m:oMath>
        <m:r>
          <w:rPr>
            <w:rFonts w:ascii="Cambria Math" w:hAnsi="Cambria Math"/>
          </w:rPr>
          <m:t>ω=0</m:t>
        </m:r>
      </m:oMath>
      <w:r w:rsidRPr="00FA3611">
        <w:rPr>
          <w:rFonts w:hint="eastAsia"/>
        </w:rPr>
        <w:t>时</w:t>
      </w:r>
      <w:r>
        <w:rPr>
          <w:rFonts w:hint="eastAsia"/>
        </w:rPr>
        <w:t>二</w:t>
      </w:r>
      <w:r w:rsidRPr="00FA3611">
        <w:rPr>
          <w:rFonts w:hint="eastAsia"/>
        </w:rPr>
        <w:t>阶测量系统的直流放大倍数，为一常量。</w:t>
      </w:r>
    </w:p>
    <w:p w14:paraId="53085B7F" w14:textId="77777777" w:rsidR="00DD0568" w:rsidRDefault="00DD0568" w:rsidP="00DD0568">
      <w:r>
        <w:rPr>
          <w:rFonts w:hint="eastAsia"/>
        </w:rPr>
        <w:lastRenderedPageBreak/>
        <w:t>将式（</w:t>
      </w:r>
      <w:r>
        <w:rPr>
          <w:rFonts w:hint="eastAsia"/>
        </w:rPr>
        <w:t>6.</w:t>
      </w:r>
      <w:r>
        <w:t>28</w:t>
      </w:r>
      <w:r>
        <w:rPr>
          <w:rFonts w:hint="eastAsia"/>
        </w:rPr>
        <w:t>）和式（</w:t>
      </w:r>
      <w:r>
        <w:rPr>
          <w:rFonts w:hint="eastAsia"/>
        </w:rPr>
        <w:t>6.</w:t>
      </w:r>
      <w:r>
        <w:t>29</w:t>
      </w:r>
      <w:r>
        <w:rPr>
          <w:rFonts w:hint="eastAsia"/>
        </w:rPr>
        <w:t>）带入式（</w:t>
      </w:r>
      <w:r>
        <w:rPr>
          <w:rFonts w:hint="eastAsia"/>
        </w:rPr>
        <w:t>6.</w:t>
      </w:r>
      <w:r>
        <w:t>22</w:t>
      </w:r>
      <w:r>
        <w:rPr>
          <w:rFonts w:hint="eastAsia"/>
        </w:rPr>
        <w:t>），可得二阶系统动态幅值误差为：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ADFA884" w14:textId="77777777" w:rsidTr="006E6B38">
        <w:trPr>
          <w:jc w:val="center"/>
        </w:trPr>
        <w:tc>
          <w:tcPr>
            <w:tcW w:w="1052" w:type="dxa"/>
            <w:vAlign w:val="center"/>
          </w:tcPr>
          <w:p w14:paraId="02AAF746" w14:textId="77777777" w:rsidR="00DD0568" w:rsidRPr="006A0873" w:rsidRDefault="00DD0568" w:rsidP="006E6B38"/>
        </w:tc>
        <w:tc>
          <w:tcPr>
            <w:tcW w:w="5658" w:type="dxa"/>
            <w:vAlign w:val="center"/>
          </w:tcPr>
          <w:p w14:paraId="73DCEDA0" w14:textId="77777777" w:rsidR="00DD0568" w:rsidRPr="006A0873" w:rsidRDefault="00DD0568" w:rsidP="006E6B38">
            <m:oMathPara>
              <m:oMath>
                <m:r>
                  <w:rPr>
                    <w:rFonts w:ascii="Cambria Math" w:hAnsi="Cambria Math"/>
                  </w:rPr>
                  <m:t>γ=</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[1-(</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(2ξ</m:t>
                            </m:r>
                            <m:f>
                              <m:fPr>
                                <m:ctrlPr>
                                  <w:rPr>
                                    <w:rFonts w:ascii="Cambria Math" w:hAnsi="Cambria Math"/>
                                  </w:rPr>
                                </m:ctrlPr>
                              </m:fPr>
                              <m:num>
                                <m:r>
                                  <w:rPr>
                                    <w:rFonts w:ascii="Cambria Math" w:hAnsi="Cambria Math"/>
                                  </w:rPr>
                                  <m:t>ω</m:t>
                                </m:r>
                              </m:num>
                              <m:den>
                                <m:sSub>
                                  <m:sSubPr>
                                    <m:ctrlPr>
                                      <w:rPr>
                                        <w:rFonts w:ascii="Cambria Math" w:hAnsi="Cambria Math"/>
                                      </w:rPr>
                                    </m:ctrlPr>
                                  </m:sSubPr>
                                  <m:e>
                                    <m:r>
                                      <w:rPr>
                                        <w:rFonts w:ascii="Cambria Math" w:hAnsi="Cambria Math"/>
                                      </w:rPr>
                                      <m:t>ω</m:t>
                                    </m:r>
                                  </m:e>
                                  <m:sub>
                                    <m:r>
                                      <w:rPr>
                                        <w:rFonts w:ascii="Cambria Math" w:hAnsi="Cambria Math" w:hint="eastAsia"/>
                                      </w:rPr>
                                      <m:t>n</m:t>
                                    </m:r>
                                  </m:sub>
                                </m:sSub>
                              </m:den>
                            </m:f>
                            <m:r>
                              <w:rPr>
                                <w:rFonts w:ascii="Cambria Math" w:hAnsi="Cambria Math"/>
                              </w:rPr>
                              <m:t>)</m:t>
                            </m:r>
                          </m:e>
                          <m:sup>
                            <m:r>
                              <w:rPr>
                                <w:rFonts w:ascii="Cambria Math" w:hAnsi="Cambria Math"/>
                              </w:rPr>
                              <m:t>2</m:t>
                            </m:r>
                          </m:sup>
                        </m:sSup>
                      </m:e>
                    </m:rad>
                  </m:den>
                </m:f>
                <m:r>
                  <w:rPr>
                    <w:rFonts w:ascii="Cambria Math" w:hAnsi="Cambria Math"/>
                  </w:rPr>
                  <m:t>-1</m:t>
                </m:r>
              </m:oMath>
            </m:oMathPara>
          </w:p>
        </w:tc>
        <w:tc>
          <w:tcPr>
            <w:tcW w:w="1596" w:type="dxa"/>
            <w:vAlign w:val="center"/>
          </w:tcPr>
          <w:p w14:paraId="7D9511FA" w14:textId="77777777" w:rsidR="00DD0568" w:rsidRPr="006A0873" w:rsidRDefault="00DD0568" w:rsidP="006E6B38">
            <w:r w:rsidRPr="006A0873">
              <w:rPr>
                <w:rFonts w:hint="eastAsia"/>
              </w:rPr>
              <w:t>（</w:t>
            </w:r>
            <w:r w:rsidRPr="006A0873">
              <w:t>6</w:t>
            </w:r>
            <w:r w:rsidRPr="006A0873">
              <w:rPr>
                <w:rFonts w:hint="eastAsia"/>
              </w:rPr>
              <w:t>.</w:t>
            </w:r>
            <w:r>
              <w:t>30</w:t>
            </w:r>
            <w:r w:rsidRPr="006A0873">
              <w:rPr>
                <w:rFonts w:hint="eastAsia"/>
              </w:rPr>
              <w:t>）</w:t>
            </w:r>
          </w:p>
        </w:tc>
      </w:tr>
    </w:tbl>
    <w:p w14:paraId="5150C42B" w14:textId="77777777" w:rsidR="00DD0568" w:rsidRDefault="00DD0568" w:rsidP="00DD0568">
      <w:r w:rsidRPr="00D13A58">
        <w:rPr>
          <w:rFonts w:hint="eastAsia"/>
        </w:rPr>
        <w:t>系统对不同角频率的输入信号</w:t>
      </w:r>
      <w:r>
        <w:rPr>
          <w:rFonts w:hint="eastAsia"/>
        </w:rPr>
        <w:t>会</w:t>
      </w:r>
      <w:r w:rsidRPr="00D13A58">
        <w:rPr>
          <w:rFonts w:hint="eastAsia"/>
        </w:rPr>
        <w:t>产生</w:t>
      </w:r>
      <w:r>
        <w:rPr>
          <w:rFonts w:hint="eastAsia"/>
        </w:rPr>
        <w:t>程度不同</w:t>
      </w:r>
      <w:r w:rsidRPr="00D13A58">
        <w:rPr>
          <w:rFonts w:hint="eastAsia"/>
        </w:rPr>
        <w:t>的动态误差</w:t>
      </w:r>
      <w:r>
        <w:rPr>
          <w:rFonts w:hint="eastAsia"/>
        </w:rPr>
        <w:t>。</w:t>
      </w:r>
      <w:r w:rsidRPr="007A2682">
        <w:rPr>
          <w:rFonts w:hint="eastAsia"/>
        </w:rPr>
        <w:t>对于动态幅值误差，根据式（</w:t>
      </w:r>
      <w:r w:rsidRPr="007A2682">
        <w:rPr>
          <w:rFonts w:hint="eastAsia"/>
        </w:rPr>
        <w:t>6.26</w:t>
      </w:r>
      <w:r w:rsidRPr="007A2682">
        <w:rPr>
          <w:rFonts w:hint="eastAsia"/>
        </w:rPr>
        <w:t>）和式（</w:t>
      </w:r>
      <w:r w:rsidRPr="007A2682">
        <w:rPr>
          <w:rFonts w:hint="eastAsia"/>
        </w:rPr>
        <w:t>6.30</w:t>
      </w:r>
      <w:r w:rsidRPr="007A2682">
        <w:rPr>
          <w:rFonts w:hint="eastAsia"/>
        </w:rPr>
        <w:t>），有表</w:t>
      </w:r>
      <w:r w:rsidRPr="007A2682">
        <w:rPr>
          <w:rFonts w:hint="eastAsia"/>
        </w:rPr>
        <w:t>6-1</w:t>
      </w:r>
      <w:r>
        <w:rPr>
          <w:rFonts w:hint="eastAsia"/>
        </w:rPr>
        <w:t>所示的关系</w:t>
      </w:r>
      <w:r w:rsidRPr="00AD1D0D">
        <w:rPr>
          <w:rFonts w:hint="eastAsia"/>
        </w:rPr>
        <w:t>。</w:t>
      </w:r>
    </w:p>
    <w:p w14:paraId="228274E6" w14:textId="77777777" w:rsidR="00DD0568" w:rsidRPr="00AD1D0D" w:rsidRDefault="00DD0568" w:rsidP="00DD0568">
      <w:pPr>
        <w:pStyle w:val="ac"/>
      </w:pPr>
      <w:r w:rsidRPr="00AD1D0D">
        <w:rPr>
          <w:rFonts w:hint="eastAsia"/>
        </w:rPr>
        <w:t>表</w:t>
      </w:r>
      <w:r w:rsidRPr="00AD1D0D">
        <w:rPr>
          <w:rFonts w:hint="eastAsia"/>
        </w:rPr>
        <w:t>6-</w:t>
      </w:r>
      <w:r>
        <w:t xml:space="preserve">1 </w:t>
      </w:r>
      <w:r w:rsidRPr="00AD1D0D">
        <w:rPr>
          <w:rFonts w:hint="eastAsia"/>
        </w:rPr>
        <w:t>信号频率与动态幅值误差的关系</w:t>
      </w:r>
    </w:p>
    <w:tbl>
      <w:tblPr>
        <w:tblStyle w:val="a9"/>
        <w:tblW w:w="8373" w:type="dxa"/>
        <w:jc w:val="center"/>
        <w:tblBorders>
          <w:left w:val="none" w:sz="0" w:space="0" w:color="auto"/>
          <w:right w:val="none" w:sz="0" w:space="0" w:color="auto"/>
        </w:tblBorders>
        <w:tblLook w:val="04A0" w:firstRow="1" w:lastRow="0" w:firstColumn="1" w:lastColumn="0" w:noHBand="0" w:noVBand="1"/>
      </w:tblPr>
      <w:tblGrid>
        <w:gridCol w:w="1276"/>
        <w:gridCol w:w="1559"/>
        <w:gridCol w:w="1107"/>
        <w:gridCol w:w="1108"/>
        <w:gridCol w:w="1107"/>
        <w:gridCol w:w="1108"/>
        <w:gridCol w:w="1108"/>
      </w:tblGrid>
      <w:tr w:rsidR="00DD0568" w14:paraId="5F66326C" w14:textId="77777777" w:rsidTr="006E6B38">
        <w:trPr>
          <w:jc w:val="center"/>
        </w:trPr>
        <w:tc>
          <w:tcPr>
            <w:tcW w:w="1276" w:type="dxa"/>
            <w:vMerge w:val="restart"/>
            <w:vAlign w:val="center"/>
          </w:tcPr>
          <w:p w14:paraId="01CB55C7" w14:textId="77777777" w:rsidR="00DD0568" w:rsidRDefault="00DD0568" w:rsidP="006E6B38">
            <w:pPr>
              <w:pStyle w:val="ac"/>
            </w:pPr>
            <w:r>
              <w:rPr>
                <w:rFonts w:hint="eastAsia"/>
              </w:rPr>
              <w:t>一阶系统</w:t>
            </w:r>
          </w:p>
        </w:tc>
        <w:tc>
          <w:tcPr>
            <w:tcW w:w="1559" w:type="dxa"/>
            <w:vAlign w:val="center"/>
          </w:tcPr>
          <w:p w14:paraId="70A66BF0" w14:textId="77777777" w:rsidR="00DD0568" w:rsidRDefault="00DD0568" w:rsidP="006E6B38">
            <w:pPr>
              <w:pStyle w:val="ac"/>
              <w:jc w:val="left"/>
            </w:pPr>
            <w:r>
              <w:rPr>
                <w:rFonts w:hint="eastAsia"/>
              </w:rPr>
              <w:t>频率比</w:t>
            </w:r>
            <m:oMath>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τ</m:t>
                  </m:r>
                </m:sub>
              </m:sSub>
            </m:oMath>
          </w:p>
        </w:tc>
        <w:tc>
          <w:tcPr>
            <w:tcW w:w="1107" w:type="dxa"/>
            <w:vAlign w:val="center"/>
          </w:tcPr>
          <w:p w14:paraId="3B87BC51" w14:textId="77777777" w:rsidR="00DD0568" w:rsidRDefault="00DD0568" w:rsidP="006E6B38">
            <w:pPr>
              <w:pStyle w:val="ac"/>
            </w:pPr>
            <w:r>
              <w:rPr>
                <w:rFonts w:hint="eastAsia"/>
              </w:rPr>
              <w:t>1/</w:t>
            </w:r>
            <w:r>
              <w:t>10</w:t>
            </w:r>
          </w:p>
        </w:tc>
        <w:tc>
          <w:tcPr>
            <w:tcW w:w="1108" w:type="dxa"/>
            <w:vAlign w:val="center"/>
          </w:tcPr>
          <w:p w14:paraId="61505002" w14:textId="77777777" w:rsidR="00DD0568" w:rsidRDefault="00DD0568" w:rsidP="006E6B38">
            <w:pPr>
              <w:pStyle w:val="ac"/>
            </w:pPr>
            <w:r>
              <w:rPr>
                <w:rFonts w:hint="eastAsia"/>
              </w:rPr>
              <w:t>1</w:t>
            </w:r>
            <w:r>
              <w:t>/7</w:t>
            </w:r>
          </w:p>
        </w:tc>
        <w:tc>
          <w:tcPr>
            <w:tcW w:w="1107" w:type="dxa"/>
            <w:vAlign w:val="center"/>
          </w:tcPr>
          <w:p w14:paraId="611A3BBC" w14:textId="77777777" w:rsidR="00DD0568" w:rsidRDefault="00DD0568" w:rsidP="006E6B38">
            <w:pPr>
              <w:pStyle w:val="ac"/>
            </w:pPr>
            <w:r>
              <w:rPr>
                <w:rFonts w:hint="eastAsia"/>
              </w:rPr>
              <w:t>1</w:t>
            </w:r>
            <w:r>
              <w:t>/6</w:t>
            </w:r>
          </w:p>
        </w:tc>
        <w:tc>
          <w:tcPr>
            <w:tcW w:w="1108" w:type="dxa"/>
            <w:vAlign w:val="center"/>
          </w:tcPr>
          <w:p w14:paraId="4672816D" w14:textId="77777777" w:rsidR="00DD0568" w:rsidRDefault="00DD0568" w:rsidP="006E6B38">
            <w:pPr>
              <w:pStyle w:val="ac"/>
            </w:pPr>
            <w:r>
              <w:rPr>
                <w:rFonts w:hint="eastAsia"/>
              </w:rPr>
              <w:t>1</w:t>
            </w:r>
            <w:r>
              <w:t>/5</w:t>
            </w:r>
          </w:p>
        </w:tc>
        <w:tc>
          <w:tcPr>
            <w:tcW w:w="1108" w:type="dxa"/>
            <w:vAlign w:val="center"/>
          </w:tcPr>
          <w:p w14:paraId="31DBFC2E" w14:textId="77777777" w:rsidR="00DD0568" w:rsidRDefault="00DD0568" w:rsidP="006E6B38">
            <w:pPr>
              <w:pStyle w:val="ac"/>
            </w:pPr>
            <w:r>
              <w:rPr>
                <w:rFonts w:hint="eastAsia"/>
              </w:rPr>
              <w:t>1</w:t>
            </w:r>
          </w:p>
        </w:tc>
      </w:tr>
      <w:tr w:rsidR="00DD0568" w14:paraId="6479AE79" w14:textId="77777777" w:rsidTr="006E6B38">
        <w:trPr>
          <w:jc w:val="center"/>
        </w:trPr>
        <w:tc>
          <w:tcPr>
            <w:tcW w:w="1276" w:type="dxa"/>
            <w:vMerge/>
            <w:vAlign w:val="center"/>
          </w:tcPr>
          <w:p w14:paraId="6EA93E89" w14:textId="77777777" w:rsidR="00DD0568" w:rsidRDefault="00DD0568" w:rsidP="006E6B38">
            <w:pPr>
              <w:pStyle w:val="ac"/>
            </w:pPr>
          </w:p>
        </w:tc>
        <w:tc>
          <w:tcPr>
            <w:tcW w:w="1559" w:type="dxa"/>
            <w:vAlign w:val="center"/>
          </w:tcPr>
          <w:p w14:paraId="6DD0FDC9" w14:textId="77777777" w:rsidR="00DD0568" w:rsidRDefault="00DD0568" w:rsidP="006E6B38">
            <w:pPr>
              <w:pStyle w:val="ac"/>
              <w:ind w:firstLine="360"/>
              <w:jc w:val="left"/>
            </w:pPr>
            <w:r>
              <w:rPr>
                <w:rFonts w:hint="eastAsia"/>
                <w:sz w:val="18"/>
              </w:rPr>
              <w:t>动态幅值误差</w:t>
            </w:r>
            <m:oMath>
              <m:sSub>
                <m:sSubPr>
                  <m:ctrlPr>
                    <w:rPr>
                      <w:rFonts w:ascii="Cambria Math" w:hAnsi="Cambria Math"/>
                      <w:sz w:val="18"/>
                    </w:rPr>
                  </m:ctrlPr>
                </m:sSubPr>
                <m:e>
                  <m:r>
                    <m:rPr>
                      <m:sty m:val="p"/>
                    </m:rPr>
                    <w:rPr>
                      <w:rFonts w:ascii="Cambria Math" w:hAnsi="Cambria Math"/>
                      <w:sz w:val="18"/>
                    </w:rPr>
                    <m:t>∣</m:t>
                  </m:r>
                </m:e>
                <m:sub>
                  <m:r>
                    <w:rPr>
                      <w:rFonts w:ascii="Cambria Math" w:hAnsi="Cambria Math"/>
                      <w:sz w:val="18"/>
                    </w:rPr>
                    <m:t>γ</m:t>
                  </m:r>
                </m:sub>
              </m:sSub>
              <m:r>
                <m:rPr>
                  <m:sty m:val="p"/>
                </m:rPr>
                <w:rPr>
                  <w:rFonts w:ascii="Cambria Math" w:hAnsi="Cambria Math"/>
                  <w:sz w:val="18"/>
                </w:rPr>
                <m:t>∣</m:t>
              </m:r>
            </m:oMath>
          </w:p>
        </w:tc>
        <w:tc>
          <w:tcPr>
            <w:tcW w:w="1107" w:type="dxa"/>
            <w:vAlign w:val="center"/>
          </w:tcPr>
          <w:p w14:paraId="05A4F724" w14:textId="77777777" w:rsidR="00DD0568" w:rsidRPr="00A314F8" w:rsidRDefault="00DD0568" w:rsidP="006E6B38">
            <w:pPr>
              <w:spacing w:line="240" w:lineRule="auto"/>
              <w:ind w:firstLineChars="0" w:firstLine="0"/>
              <w:jc w:val="center"/>
              <w:rPr>
                <w:rFonts w:cs="Times New Roman"/>
                <w:sz w:val="21"/>
                <w:szCs w:val="21"/>
              </w:rPr>
            </w:pPr>
            <w:r w:rsidRPr="00A314F8">
              <w:rPr>
                <w:rFonts w:eastAsia="Arial" w:cs="Times New Roman"/>
                <w:color w:val="000000"/>
                <w:sz w:val="21"/>
                <w:szCs w:val="21"/>
              </w:rPr>
              <w:t>0.5%</w:t>
            </w:r>
          </w:p>
        </w:tc>
        <w:tc>
          <w:tcPr>
            <w:tcW w:w="1108" w:type="dxa"/>
            <w:vAlign w:val="center"/>
          </w:tcPr>
          <w:p w14:paraId="24A9E1F1" w14:textId="77777777" w:rsidR="00DD0568" w:rsidRPr="00A314F8" w:rsidRDefault="00DD0568" w:rsidP="006E6B38">
            <w:pPr>
              <w:spacing w:line="240" w:lineRule="auto"/>
              <w:ind w:firstLineChars="0" w:firstLine="0"/>
              <w:jc w:val="center"/>
              <w:rPr>
                <w:rFonts w:cs="Times New Roman"/>
                <w:sz w:val="21"/>
                <w:szCs w:val="21"/>
              </w:rPr>
            </w:pPr>
            <w:r w:rsidRPr="00A314F8">
              <w:rPr>
                <w:rFonts w:eastAsia="Arial" w:cs="Times New Roman"/>
                <w:color w:val="000000"/>
                <w:sz w:val="21"/>
                <w:szCs w:val="21"/>
              </w:rPr>
              <w:t>1%</w:t>
            </w:r>
          </w:p>
        </w:tc>
        <w:tc>
          <w:tcPr>
            <w:tcW w:w="1107" w:type="dxa"/>
            <w:vAlign w:val="center"/>
          </w:tcPr>
          <w:p w14:paraId="244DA76E" w14:textId="77777777" w:rsidR="00DD0568" w:rsidRPr="00A314F8" w:rsidRDefault="00DD0568" w:rsidP="006E6B38">
            <w:pPr>
              <w:spacing w:line="240" w:lineRule="auto"/>
              <w:ind w:firstLineChars="0" w:firstLine="0"/>
              <w:jc w:val="center"/>
              <w:rPr>
                <w:rFonts w:cs="Times New Roman"/>
                <w:sz w:val="21"/>
                <w:szCs w:val="21"/>
              </w:rPr>
            </w:pPr>
            <w:r w:rsidRPr="00A314F8">
              <w:rPr>
                <w:rFonts w:eastAsia="Arial" w:cs="Times New Roman"/>
                <w:color w:val="000000"/>
                <w:sz w:val="21"/>
                <w:szCs w:val="21"/>
              </w:rPr>
              <w:t>1.4%</w:t>
            </w:r>
          </w:p>
        </w:tc>
        <w:tc>
          <w:tcPr>
            <w:tcW w:w="1108" w:type="dxa"/>
            <w:vAlign w:val="center"/>
          </w:tcPr>
          <w:p w14:paraId="521CE85F" w14:textId="77777777" w:rsidR="00DD0568" w:rsidRPr="00A314F8" w:rsidRDefault="00DD0568" w:rsidP="006E6B38">
            <w:pPr>
              <w:spacing w:line="240" w:lineRule="auto"/>
              <w:ind w:firstLineChars="0" w:firstLine="0"/>
              <w:jc w:val="center"/>
              <w:rPr>
                <w:rFonts w:cs="Times New Roman"/>
                <w:sz w:val="21"/>
                <w:szCs w:val="21"/>
              </w:rPr>
            </w:pPr>
            <w:r w:rsidRPr="00A314F8">
              <w:rPr>
                <w:rFonts w:eastAsia="Arial" w:cs="Times New Roman"/>
                <w:color w:val="000000"/>
                <w:sz w:val="21"/>
                <w:szCs w:val="21"/>
              </w:rPr>
              <w:t>2%</w:t>
            </w:r>
          </w:p>
        </w:tc>
        <w:tc>
          <w:tcPr>
            <w:tcW w:w="1108" w:type="dxa"/>
            <w:vAlign w:val="center"/>
          </w:tcPr>
          <w:p w14:paraId="3A0B744E" w14:textId="77777777" w:rsidR="00DD0568" w:rsidRPr="00A314F8" w:rsidRDefault="00DD0568" w:rsidP="006E6B38">
            <w:pPr>
              <w:spacing w:line="240" w:lineRule="auto"/>
              <w:ind w:firstLineChars="0" w:firstLine="0"/>
              <w:jc w:val="center"/>
              <w:rPr>
                <w:rFonts w:cs="Times New Roman"/>
                <w:sz w:val="21"/>
                <w:szCs w:val="21"/>
              </w:rPr>
            </w:pPr>
            <w:r w:rsidRPr="00A314F8">
              <w:rPr>
                <w:rFonts w:eastAsia="Arial" w:cs="Times New Roman"/>
                <w:color w:val="000000"/>
                <w:sz w:val="21"/>
                <w:szCs w:val="21"/>
              </w:rPr>
              <w:t>29.3%</w:t>
            </w:r>
          </w:p>
        </w:tc>
      </w:tr>
      <w:tr w:rsidR="00DD0568" w14:paraId="2B9FDDEB" w14:textId="77777777" w:rsidTr="006E6B38">
        <w:trPr>
          <w:jc w:val="center"/>
        </w:trPr>
        <w:tc>
          <w:tcPr>
            <w:tcW w:w="1276" w:type="dxa"/>
            <w:vMerge w:val="restart"/>
            <w:vAlign w:val="center"/>
          </w:tcPr>
          <w:p w14:paraId="2B274581" w14:textId="77777777" w:rsidR="00DD0568" w:rsidRDefault="00DD0568" w:rsidP="006E6B38">
            <w:pPr>
              <w:pStyle w:val="ac"/>
            </w:pPr>
            <w:r>
              <w:rPr>
                <w:rFonts w:hint="eastAsia"/>
              </w:rPr>
              <w:t>二阶系统</w:t>
            </w:r>
            <w:r>
              <w:br/>
            </w:r>
            <m:oMathPara>
              <m:oMath>
                <m:r>
                  <w:rPr>
                    <w:rFonts w:ascii="Cambria Math" w:hAnsi="Cambria Math"/>
                  </w:rPr>
                  <m:t>0&lt;ξ&lt;1</m:t>
                </m:r>
              </m:oMath>
            </m:oMathPara>
          </w:p>
        </w:tc>
        <w:tc>
          <w:tcPr>
            <w:tcW w:w="1559" w:type="dxa"/>
            <w:vAlign w:val="center"/>
          </w:tcPr>
          <w:p w14:paraId="1CA22EC5" w14:textId="77777777" w:rsidR="00DD0568" w:rsidRDefault="00DD0568" w:rsidP="006E6B38">
            <w:pPr>
              <w:pStyle w:val="ac"/>
              <w:jc w:val="left"/>
            </w:pPr>
            <w:r>
              <w:rPr>
                <w:rFonts w:hint="eastAsia"/>
              </w:rPr>
              <w:t>频率比</w:t>
            </w:r>
            <m:oMath>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hint="eastAsia"/>
                    </w:rPr>
                    <m:t>n</m:t>
                  </m:r>
                </m:sub>
              </m:sSub>
            </m:oMath>
          </w:p>
        </w:tc>
        <w:tc>
          <w:tcPr>
            <w:tcW w:w="1107" w:type="dxa"/>
            <w:vAlign w:val="center"/>
          </w:tcPr>
          <w:p w14:paraId="14E90B4B" w14:textId="77777777" w:rsidR="00DD0568" w:rsidRDefault="00DD0568" w:rsidP="006E6B38">
            <w:pPr>
              <w:pStyle w:val="ac"/>
            </w:pPr>
            <w:r>
              <w:rPr>
                <w:rFonts w:hint="eastAsia"/>
              </w:rPr>
              <w:t>1/</w:t>
            </w:r>
            <w:r>
              <w:t>10</w:t>
            </w:r>
          </w:p>
        </w:tc>
        <w:tc>
          <w:tcPr>
            <w:tcW w:w="1108" w:type="dxa"/>
            <w:vAlign w:val="center"/>
          </w:tcPr>
          <w:p w14:paraId="4B62F9E9" w14:textId="77777777" w:rsidR="00DD0568" w:rsidRDefault="00DD0568" w:rsidP="006E6B38">
            <w:pPr>
              <w:pStyle w:val="ac"/>
            </w:pPr>
            <w:r>
              <w:rPr>
                <w:rFonts w:hint="eastAsia"/>
              </w:rPr>
              <w:t>1</w:t>
            </w:r>
            <w:r>
              <w:t>/7</w:t>
            </w:r>
          </w:p>
        </w:tc>
        <w:tc>
          <w:tcPr>
            <w:tcW w:w="1107" w:type="dxa"/>
            <w:vAlign w:val="center"/>
          </w:tcPr>
          <w:p w14:paraId="2F1A4C4B" w14:textId="77777777" w:rsidR="00DD0568" w:rsidRDefault="00DD0568" w:rsidP="006E6B38">
            <w:pPr>
              <w:pStyle w:val="ac"/>
            </w:pPr>
            <w:r>
              <w:rPr>
                <w:rFonts w:hint="eastAsia"/>
              </w:rPr>
              <w:t>1</w:t>
            </w:r>
            <w:r>
              <w:t>/6</w:t>
            </w:r>
          </w:p>
        </w:tc>
        <w:tc>
          <w:tcPr>
            <w:tcW w:w="1108" w:type="dxa"/>
            <w:vAlign w:val="center"/>
          </w:tcPr>
          <w:p w14:paraId="1EED9B43" w14:textId="77777777" w:rsidR="00DD0568" w:rsidRDefault="00DD0568" w:rsidP="006E6B38">
            <w:pPr>
              <w:pStyle w:val="ac"/>
            </w:pPr>
            <w:r>
              <w:rPr>
                <w:rFonts w:hint="eastAsia"/>
              </w:rPr>
              <w:t>1</w:t>
            </w:r>
            <w:r>
              <w:t>/5</w:t>
            </w:r>
          </w:p>
        </w:tc>
        <w:tc>
          <w:tcPr>
            <w:tcW w:w="1108" w:type="dxa"/>
            <w:vAlign w:val="center"/>
          </w:tcPr>
          <w:p w14:paraId="1C6A0DCB" w14:textId="77777777" w:rsidR="00DD0568" w:rsidRDefault="00DD0568" w:rsidP="006E6B38">
            <w:pPr>
              <w:pStyle w:val="ac"/>
            </w:pPr>
            <w:r>
              <w:rPr>
                <w:rFonts w:hint="eastAsia"/>
              </w:rPr>
              <w:t>1</w:t>
            </w:r>
            <w:r>
              <w:t>/3</w:t>
            </w:r>
          </w:p>
        </w:tc>
      </w:tr>
      <w:tr w:rsidR="00DD0568" w14:paraId="0F6C9D43" w14:textId="77777777" w:rsidTr="006E6B38">
        <w:trPr>
          <w:jc w:val="center"/>
        </w:trPr>
        <w:tc>
          <w:tcPr>
            <w:tcW w:w="1276" w:type="dxa"/>
            <w:vMerge/>
            <w:vAlign w:val="center"/>
          </w:tcPr>
          <w:p w14:paraId="2F114A8D" w14:textId="77777777" w:rsidR="00DD0568" w:rsidRDefault="00DD0568" w:rsidP="006E6B38">
            <w:pPr>
              <w:pStyle w:val="ac"/>
            </w:pPr>
          </w:p>
        </w:tc>
        <w:tc>
          <w:tcPr>
            <w:tcW w:w="1559" w:type="dxa"/>
            <w:vAlign w:val="center"/>
          </w:tcPr>
          <w:p w14:paraId="4565D651" w14:textId="77777777" w:rsidR="00DD0568" w:rsidRDefault="00DD0568" w:rsidP="006E6B38">
            <w:pPr>
              <w:pStyle w:val="ac"/>
              <w:ind w:firstLine="360"/>
              <w:jc w:val="left"/>
            </w:pPr>
            <w:r>
              <w:rPr>
                <w:rFonts w:hint="eastAsia"/>
                <w:sz w:val="18"/>
              </w:rPr>
              <w:t>动态幅值误差</w:t>
            </w:r>
            <m:oMath>
              <m:sSub>
                <m:sSubPr>
                  <m:ctrlPr>
                    <w:rPr>
                      <w:rFonts w:ascii="Cambria Math" w:hAnsi="Cambria Math"/>
                      <w:sz w:val="18"/>
                    </w:rPr>
                  </m:ctrlPr>
                </m:sSubPr>
                <m:e>
                  <m:r>
                    <m:rPr>
                      <m:sty m:val="p"/>
                    </m:rPr>
                    <w:rPr>
                      <w:rFonts w:ascii="Cambria Math" w:hAnsi="Cambria Math"/>
                      <w:sz w:val="18"/>
                    </w:rPr>
                    <m:t>∣</m:t>
                  </m:r>
                </m:e>
                <m:sub>
                  <m:r>
                    <w:rPr>
                      <w:rFonts w:ascii="Cambria Math" w:hAnsi="Cambria Math"/>
                      <w:sz w:val="18"/>
                    </w:rPr>
                    <m:t>γ</m:t>
                  </m:r>
                </m:sub>
              </m:sSub>
              <m:r>
                <m:rPr>
                  <m:sty m:val="p"/>
                </m:rPr>
                <w:rPr>
                  <w:rFonts w:ascii="Cambria Math" w:hAnsi="Cambria Math"/>
                  <w:sz w:val="18"/>
                </w:rPr>
                <m:t>∣</m:t>
              </m:r>
            </m:oMath>
          </w:p>
        </w:tc>
        <w:tc>
          <w:tcPr>
            <w:tcW w:w="1107" w:type="dxa"/>
            <w:vAlign w:val="center"/>
          </w:tcPr>
          <w:p w14:paraId="6EDBCC1F" w14:textId="77777777" w:rsidR="00DD0568" w:rsidRPr="00A314F8" w:rsidRDefault="00DD0568" w:rsidP="006E6B38">
            <w:pPr>
              <w:spacing w:line="240" w:lineRule="auto"/>
              <w:ind w:firstLineChars="0" w:firstLine="0"/>
              <w:jc w:val="center"/>
              <w:rPr>
                <w:rFonts w:eastAsia="Arial" w:cs="Times New Roman"/>
                <w:color w:val="000000"/>
                <w:sz w:val="21"/>
                <w:szCs w:val="21"/>
              </w:rPr>
            </w:pPr>
            <w:r w:rsidRPr="00A314F8">
              <w:rPr>
                <w:rFonts w:eastAsia="Arial" w:cs="Times New Roman" w:hint="eastAsia"/>
                <w:color w:val="000000"/>
                <w:sz w:val="21"/>
                <w:szCs w:val="21"/>
              </w:rPr>
              <w:t>1%</w:t>
            </w:r>
          </w:p>
        </w:tc>
        <w:tc>
          <w:tcPr>
            <w:tcW w:w="1108" w:type="dxa"/>
            <w:vAlign w:val="center"/>
          </w:tcPr>
          <w:p w14:paraId="0132B448" w14:textId="77777777" w:rsidR="00DD0568" w:rsidRPr="00A314F8" w:rsidRDefault="00DD0568" w:rsidP="006E6B38">
            <w:pPr>
              <w:spacing w:line="240" w:lineRule="auto"/>
              <w:ind w:firstLineChars="0" w:firstLine="0"/>
              <w:jc w:val="center"/>
              <w:rPr>
                <w:rFonts w:eastAsia="Arial" w:cs="Times New Roman"/>
                <w:color w:val="000000"/>
                <w:sz w:val="21"/>
                <w:szCs w:val="21"/>
              </w:rPr>
            </w:pPr>
            <w:r w:rsidRPr="00A314F8">
              <w:rPr>
                <w:rFonts w:eastAsia="Arial" w:cs="Times New Roman" w:hint="eastAsia"/>
                <w:color w:val="000000"/>
                <w:sz w:val="21"/>
                <w:szCs w:val="21"/>
              </w:rPr>
              <w:t>2%</w:t>
            </w:r>
          </w:p>
        </w:tc>
        <w:tc>
          <w:tcPr>
            <w:tcW w:w="1107" w:type="dxa"/>
            <w:vAlign w:val="center"/>
          </w:tcPr>
          <w:p w14:paraId="113ADABE" w14:textId="77777777" w:rsidR="00DD0568" w:rsidRPr="00A314F8" w:rsidRDefault="00DD0568" w:rsidP="006E6B38">
            <w:pPr>
              <w:spacing w:line="240" w:lineRule="auto"/>
              <w:ind w:firstLineChars="0" w:firstLine="0"/>
              <w:jc w:val="center"/>
              <w:rPr>
                <w:rFonts w:eastAsia="Arial" w:cs="Times New Roman"/>
                <w:color w:val="000000"/>
                <w:sz w:val="21"/>
                <w:szCs w:val="21"/>
              </w:rPr>
            </w:pPr>
            <w:r w:rsidRPr="00A314F8">
              <w:rPr>
                <w:rFonts w:eastAsia="Arial" w:cs="Times New Roman" w:hint="eastAsia"/>
                <w:color w:val="000000"/>
                <w:sz w:val="21"/>
                <w:szCs w:val="21"/>
              </w:rPr>
              <w:t>3%</w:t>
            </w:r>
          </w:p>
        </w:tc>
        <w:tc>
          <w:tcPr>
            <w:tcW w:w="1108" w:type="dxa"/>
            <w:vAlign w:val="center"/>
          </w:tcPr>
          <w:p w14:paraId="19E6616D" w14:textId="77777777" w:rsidR="00DD0568" w:rsidRPr="00A314F8" w:rsidRDefault="00DD0568" w:rsidP="006E6B38">
            <w:pPr>
              <w:spacing w:line="240" w:lineRule="auto"/>
              <w:ind w:firstLineChars="0" w:firstLine="0"/>
              <w:jc w:val="center"/>
              <w:rPr>
                <w:rFonts w:eastAsia="Arial" w:cs="Times New Roman"/>
                <w:color w:val="000000"/>
                <w:sz w:val="21"/>
                <w:szCs w:val="21"/>
              </w:rPr>
            </w:pPr>
            <w:r w:rsidRPr="00A314F8">
              <w:rPr>
                <w:rFonts w:eastAsia="Arial" w:cs="Times New Roman" w:hint="eastAsia"/>
                <w:color w:val="000000"/>
                <w:sz w:val="21"/>
                <w:szCs w:val="21"/>
              </w:rPr>
              <w:t>5%</w:t>
            </w:r>
          </w:p>
        </w:tc>
        <w:tc>
          <w:tcPr>
            <w:tcW w:w="1108" w:type="dxa"/>
            <w:vAlign w:val="center"/>
          </w:tcPr>
          <w:p w14:paraId="36344CA1" w14:textId="77777777" w:rsidR="00DD0568" w:rsidRPr="00A314F8" w:rsidRDefault="00DD0568" w:rsidP="006E6B38">
            <w:pPr>
              <w:spacing w:line="240" w:lineRule="auto"/>
              <w:ind w:firstLineChars="0" w:firstLine="0"/>
              <w:jc w:val="center"/>
              <w:rPr>
                <w:rFonts w:eastAsia="Arial" w:cs="Times New Roman"/>
                <w:color w:val="000000"/>
                <w:sz w:val="21"/>
                <w:szCs w:val="21"/>
              </w:rPr>
            </w:pPr>
            <w:r w:rsidRPr="00A314F8">
              <w:rPr>
                <w:rFonts w:eastAsia="Arial" w:cs="Times New Roman" w:hint="eastAsia"/>
                <w:color w:val="000000"/>
                <w:sz w:val="21"/>
                <w:szCs w:val="21"/>
              </w:rPr>
              <w:t>10%</w:t>
            </w:r>
          </w:p>
        </w:tc>
      </w:tr>
    </w:tbl>
    <w:p w14:paraId="54D9CA30" w14:textId="594D1574" w:rsidR="00DD0568" w:rsidRDefault="00DD0568" w:rsidP="00DD0568">
      <w:r w:rsidRPr="00EE4693">
        <w:rPr>
          <w:rFonts w:hint="eastAsia"/>
        </w:rPr>
        <w:t>由表</w:t>
      </w:r>
      <w:r w:rsidRPr="00EE4693">
        <w:rPr>
          <w:rFonts w:hint="eastAsia"/>
        </w:rPr>
        <w:t>6-</w:t>
      </w:r>
      <w:r>
        <w:t>1</w:t>
      </w:r>
      <w:r w:rsidRPr="00EE4693">
        <w:rPr>
          <w:rFonts w:hint="eastAsia"/>
        </w:rPr>
        <w:t>可见</w:t>
      </w:r>
      <w:r>
        <w:rPr>
          <w:rFonts w:hint="eastAsia"/>
        </w:rPr>
        <w:t>，</w:t>
      </w:r>
      <w:r w:rsidRPr="00EE4693">
        <w:rPr>
          <w:rFonts w:hint="eastAsia"/>
        </w:rPr>
        <w:t>如果想要保证</w:t>
      </w:r>
      <w:r w:rsidRPr="007A2682">
        <w:rPr>
          <w:rFonts w:hint="eastAsia"/>
        </w:rPr>
        <w:t>动态</w:t>
      </w:r>
      <w:r w:rsidRPr="00EE4693">
        <w:rPr>
          <w:rFonts w:hint="eastAsia"/>
        </w:rPr>
        <w:t>幅值误差</w:t>
      </w:r>
      <m:oMath>
        <m:r>
          <w:rPr>
            <w:rFonts w:ascii="Cambria Math" w:hAnsi="Cambria Math"/>
          </w:rPr>
          <m:t>γ≤2</m:t>
        </m:r>
        <m:r>
          <m:rPr>
            <m:sty m:val="p"/>
          </m:rPr>
          <w:rPr>
            <w:rFonts w:ascii="Cambria Math" w:hAnsi="Cambria Math"/>
          </w:rPr>
          <m:t>%</m:t>
        </m:r>
      </m:oMath>
      <w:r w:rsidRPr="00EE4693">
        <w:rPr>
          <w:rFonts w:hint="eastAsia"/>
        </w:rPr>
        <w:t>，则</w:t>
      </w:r>
      <w:r w:rsidRPr="00C9080D">
        <w:rPr>
          <w:rFonts w:hint="eastAsia"/>
        </w:rPr>
        <w:t>一阶系统</w:t>
      </w:r>
      <w:r>
        <w:rPr>
          <w:rFonts w:hint="eastAsia"/>
        </w:rPr>
        <w:t>的</w:t>
      </w:r>
      <w:r w:rsidRPr="00C9080D">
        <w:rPr>
          <w:rFonts w:hint="eastAsia"/>
        </w:rPr>
        <w:t>转折频率</w:t>
      </w:r>
      <m:oMath>
        <m:sSub>
          <m:sSubPr>
            <m:ctrlPr>
              <w:rPr>
                <w:rFonts w:ascii="Cambria Math" w:hAnsi="Cambria Math"/>
              </w:rPr>
            </m:ctrlPr>
          </m:sSubPr>
          <m:e>
            <m:r>
              <w:rPr>
                <w:rFonts w:ascii="Cambria Math" w:hAnsi="Cambria Math"/>
              </w:rPr>
              <m:t>f</m:t>
            </m:r>
          </m:e>
          <m:sub>
            <m:r>
              <w:rPr>
                <w:rFonts w:ascii="Cambria Math" w:hAnsi="Cambria Math"/>
              </w:rPr>
              <m:t>τ</m:t>
            </m:r>
          </m:sub>
        </m:sSub>
      </m:oMath>
      <w:r w:rsidRPr="00C9080D">
        <w:rPr>
          <w:rFonts w:hint="eastAsia"/>
        </w:rPr>
        <w:t>应比信号频率</w:t>
      </w:r>
      <m:oMath>
        <m:r>
          <w:rPr>
            <w:rFonts w:ascii="Cambria Math" w:hAnsi="Cambria Math"/>
          </w:rPr>
          <m:t>f</m:t>
        </m:r>
      </m:oMath>
      <w:r w:rsidRPr="00C9080D">
        <w:rPr>
          <w:rFonts w:hint="eastAsia"/>
        </w:rPr>
        <w:t>大</w:t>
      </w:r>
      <w:r w:rsidRPr="00C9080D">
        <w:rPr>
          <w:rFonts w:hint="eastAsia"/>
        </w:rPr>
        <w:t>5</w:t>
      </w:r>
      <w:r w:rsidRPr="00C9080D">
        <w:rPr>
          <w:rFonts w:hint="eastAsia"/>
        </w:rPr>
        <w:t>倍</w:t>
      </w:r>
      <w:r w:rsidR="00E31C19">
        <w:rPr>
          <w:rFonts w:hint="eastAsia"/>
        </w:rPr>
        <w:t>，</w:t>
      </w:r>
      <w:r w:rsidRPr="00C9080D">
        <w:rPr>
          <w:rFonts w:hint="eastAsia"/>
        </w:rPr>
        <w:t>即</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τ</m:t>
            </m:r>
          </m:sub>
        </m:sSub>
        <m:r>
          <w:rPr>
            <w:rFonts w:ascii="Cambria Math" w:hAnsi="Cambria Math" w:hint="eastAsia"/>
          </w:rPr>
          <m:t>=</m:t>
        </m:r>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hint="eastAsia"/>
              </w:rPr>
              <m:t>n</m:t>
            </m:r>
            <m:r>
              <w:rPr>
                <w:rFonts w:ascii="Cambria Math" w:hAnsi="Cambria Math"/>
              </w:rPr>
              <m:t>τ</m:t>
            </m:r>
          </m:sub>
        </m:sSub>
        <m:r>
          <w:rPr>
            <w:rFonts w:ascii="Cambria Math" w:hAnsi="Cambria Math"/>
          </w:rPr>
          <m:t>&lt;1/5</m:t>
        </m:r>
      </m:oMath>
      <w:r w:rsidRPr="00C9080D">
        <w:rPr>
          <w:rFonts w:hint="eastAsia"/>
        </w:rPr>
        <w:t>。</w:t>
      </w:r>
      <w:r w:rsidRPr="00EE4693">
        <w:rPr>
          <w:rFonts w:hint="eastAsia"/>
        </w:rPr>
        <w:t>若是二阶系统</w:t>
      </w:r>
      <w:r>
        <w:rPr>
          <w:rFonts w:hint="eastAsia"/>
        </w:rPr>
        <w:t>，则</w:t>
      </w:r>
      <w:r w:rsidRPr="00EE4693">
        <w:rPr>
          <w:rFonts w:hint="eastAsia"/>
        </w:rPr>
        <w:t>无阻尼固有频率</w:t>
      </w:r>
      <m:oMath>
        <m:sSub>
          <m:sSubPr>
            <m:ctrlPr>
              <w:rPr>
                <w:rFonts w:ascii="Cambria Math" w:hAnsi="Cambria Math"/>
              </w:rPr>
            </m:ctrlPr>
          </m:sSubPr>
          <m:e>
            <m:r>
              <w:rPr>
                <w:rFonts w:ascii="Cambria Math" w:hAnsi="Cambria Math"/>
              </w:rPr>
              <m:t>f</m:t>
            </m:r>
          </m:e>
          <m:sub>
            <m:r>
              <w:rPr>
                <w:rFonts w:ascii="Cambria Math" w:hAnsi="Cambria Math" w:hint="eastAsia"/>
              </w:rPr>
              <m:t>n</m:t>
            </m:r>
          </m:sub>
        </m:sSub>
      </m:oMath>
      <w:r w:rsidRPr="00EE4693">
        <w:rPr>
          <w:rFonts w:hint="eastAsia"/>
        </w:rPr>
        <w:t>应比信号频率</w:t>
      </w:r>
      <m:oMath>
        <m:r>
          <w:rPr>
            <w:rFonts w:ascii="Cambria Math" w:hAnsi="Cambria Math"/>
          </w:rPr>
          <m:t>f</m:t>
        </m:r>
      </m:oMath>
      <w:r w:rsidRPr="00EE4693">
        <w:rPr>
          <w:rFonts w:hint="eastAsia"/>
        </w:rPr>
        <w:t>大</w:t>
      </w:r>
      <w:r w:rsidRPr="00EE4693">
        <w:rPr>
          <w:rFonts w:hint="eastAsia"/>
        </w:rPr>
        <w:t>7</w:t>
      </w:r>
      <w:r w:rsidRPr="00EE4693">
        <w:rPr>
          <w:rFonts w:hint="eastAsia"/>
        </w:rPr>
        <w:t>倍，即</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hint="eastAsia"/>
              </w:rPr>
              <m:t>n</m:t>
            </m:r>
          </m:sub>
        </m:sSub>
        <m:r>
          <w:rPr>
            <w:rFonts w:ascii="Cambria Math" w:hAnsi="Cambria Math" w:hint="eastAsia"/>
          </w:rPr>
          <m:t>=</m:t>
        </m:r>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hint="eastAsia"/>
              </w:rPr>
              <m:t>n</m:t>
            </m:r>
          </m:sub>
        </m:sSub>
        <m:r>
          <w:rPr>
            <w:rFonts w:ascii="Cambria Math" w:hAnsi="Cambria Math"/>
          </w:rPr>
          <m:t>&lt;1/7</m:t>
        </m:r>
      </m:oMath>
      <w:r w:rsidRPr="00EE4693">
        <w:rPr>
          <w:rFonts w:hint="eastAsia"/>
        </w:rPr>
        <w:t>；所以，当信号的频率高，而测量传感器的工作频带不能满足测量允许误差的要求时，则希望扩展系统的频带，以改善系统的动态性能</w:t>
      </w:r>
      <w:r>
        <w:rPr>
          <w:rFonts w:hint="eastAsia"/>
        </w:rPr>
        <w:t>。</w:t>
      </w:r>
      <w:r w:rsidRPr="00EE4693">
        <w:rPr>
          <w:rFonts w:hint="eastAsia"/>
        </w:rPr>
        <w:t>智能传感器系统具有强大的软件优势，能够补偿原有系统动态性能不足。通常，主要采用两种方法实现频率补偿：数字滤波法和频域校正法。</w:t>
      </w:r>
    </w:p>
    <w:p w14:paraId="422E6BC7" w14:textId="77777777" w:rsidR="00DD0568" w:rsidRDefault="00DD0568" w:rsidP="00C81B6D">
      <w:pPr>
        <w:pStyle w:val="3"/>
      </w:pPr>
      <w:bookmarkStart w:id="114" w:name="_Toc170810451"/>
      <w:r>
        <w:rPr>
          <w:rFonts w:hint="eastAsia"/>
        </w:rPr>
        <w:t>6.</w:t>
      </w:r>
      <w:r>
        <w:t>5</w:t>
      </w:r>
      <w:r>
        <w:rPr>
          <w:rFonts w:hint="eastAsia"/>
        </w:rPr>
        <w:t>.</w:t>
      </w:r>
      <w:r>
        <w:t xml:space="preserve">2 </w:t>
      </w:r>
      <w:r w:rsidRPr="00B97D82">
        <w:rPr>
          <w:rFonts w:hint="eastAsia"/>
        </w:rPr>
        <w:t>数字滤波法</w:t>
      </w:r>
      <w:bookmarkEnd w:id="114"/>
    </w:p>
    <w:p w14:paraId="09E9910E" w14:textId="77777777" w:rsidR="00DD0568" w:rsidRDefault="00DD0568" w:rsidP="00DD0568">
      <w:r>
        <w:rPr>
          <w:rFonts w:hint="eastAsia"/>
        </w:rPr>
        <w:t>数字滤波法的补偿思想是：在现有的传递函数为</w:t>
      </w:r>
      <m:oMath>
        <m:r>
          <w:rPr>
            <w:rFonts w:ascii="Cambria Math" w:hAnsi="Cambria Math"/>
          </w:rPr>
          <m:t>W(s)</m:t>
        </m:r>
      </m:oMath>
      <w:r>
        <w:rPr>
          <w:rFonts w:hint="eastAsia"/>
        </w:rPr>
        <w:t>的传感器系统中，附加一个传递函数为</w:t>
      </w:r>
      <w:r w:rsidRPr="0088097F">
        <w:t>H(s)</w:t>
      </w:r>
      <w:r>
        <w:rPr>
          <w:rFonts w:hint="eastAsia"/>
        </w:rPr>
        <w:t>的环节，使系统总传递函数</w:t>
      </w:r>
      <m:oMath>
        <m:r>
          <w:rPr>
            <w:rFonts w:ascii="Cambria Math" w:hAnsi="Cambria Math"/>
          </w:rPr>
          <m:t>I(s)=W(s)∙H(s)</m:t>
        </m:r>
      </m:oMath>
      <w:r>
        <w:rPr>
          <w:rFonts w:hint="eastAsia"/>
        </w:rPr>
        <w:t>满足动态性能的要求。这个附加的串联环节</w:t>
      </w:r>
      <m:oMath>
        <m:r>
          <w:rPr>
            <w:rFonts w:ascii="Cambria Math" w:hAnsi="Cambria Math"/>
          </w:rPr>
          <m:t>H(s)</m:t>
        </m:r>
      </m:oMath>
      <w:r>
        <w:rPr>
          <w:rFonts w:hint="eastAsia"/>
        </w:rPr>
        <w:t>，可以由软件编程设计的等效数字滤波器来实现。</w:t>
      </w:r>
    </w:p>
    <w:p w14:paraId="606E7ECE" w14:textId="77777777" w:rsidR="00DD0568" w:rsidRDefault="00DD0568" w:rsidP="00C81B6D">
      <w:pPr>
        <w:pStyle w:val="4"/>
      </w:pPr>
      <w:r>
        <w:t>6</w:t>
      </w:r>
      <w:r>
        <w:rPr>
          <w:rFonts w:hint="eastAsia"/>
        </w:rPr>
        <w:t>.</w:t>
      </w:r>
      <w:r>
        <w:t>5</w:t>
      </w:r>
      <w:r>
        <w:rPr>
          <w:rFonts w:hint="eastAsia"/>
        </w:rPr>
        <w:t>.</w:t>
      </w:r>
      <w:r>
        <w:t>2</w:t>
      </w:r>
      <w:r>
        <w:rPr>
          <w:rFonts w:hint="eastAsia"/>
        </w:rPr>
        <w:t xml:space="preserve">.1 </w:t>
      </w:r>
      <w:r>
        <w:rPr>
          <w:rFonts w:hint="eastAsia"/>
        </w:rPr>
        <w:t>工作原理</w:t>
      </w:r>
    </w:p>
    <w:p w14:paraId="0A0391EF" w14:textId="77777777" w:rsidR="00DD0568" w:rsidRDefault="00DD0568" w:rsidP="00DD0568">
      <w:r>
        <w:rPr>
          <w:rFonts w:hint="eastAsia"/>
        </w:rPr>
        <w:t>以一阶环节为例，说明数字滤波法扩展频带的原理。已知传感器为一阶系统，其传递函数</w:t>
      </w:r>
      <m:oMath>
        <m:r>
          <w:rPr>
            <w:rFonts w:ascii="Cambria Math" w:hAnsi="Cambria Math"/>
          </w:rPr>
          <m:t>W</m:t>
        </m:r>
        <m:d>
          <m:dPr>
            <m:ctrlPr>
              <w:rPr>
                <w:rFonts w:ascii="Cambria Math" w:hAnsi="Cambria Math"/>
                <w:i/>
              </w:rPr>
            </m:ctrlPr>
          </m:dPr>
          <m:e>
            <m:r>
              <w:rPr>
                <w:rFonts w:ascii="Cambria Math" w:hAnsi="Cambria Math"/>
              </w:rPr>
              <m:t>s</m:t>
            </m:r>
          </m:e>
        </m:d>
      </m:oMath>
      <w:r>
        <w:rPr>
          <w:rFonts w:hint="eastAsia"/>
        </w:rPr>
        <w:t>和频率特性</w:t>
      </w:r>
      <m:oMath>
        <m:r>
          <w:rPr>
            <w:rFonts w:ascii="Cambria Math" w:hAnsi="Cambria Math"/>
          </w:rPr>
          <m:t>W(</m:t>
        </m:r>
        <m:r>
          <w:rPr>
            <w:rFonts w:ascii="Cambria Math" w:hAnsi="Cambria Math" w:hint="eastAsia"/>
          </w:rPr>
          <m:t>j</m:t>
        </m:r>
        <m:r>
          <w:rPr>
            <w:rFonts w:ascii="Cambria Math" w:hAnsi="Cambria Math"/>
          </w:rPr>
          <m:t>ω)</m:t>
        </m:r>
      </m:oMath>
      <w:r>
        <w:rPr>
          <w:rFonts w:hint="eastAsia"/>
        </w:rPr>
        <w:t>分别为：</w:t>
      </w:r>
    </w:p>
    <w:p w14:paraId="46024348" w14:textId="77777777" w:rsidR="00DD0568" w:rsidRDefault="00DD0568" w:rsidP="00DD0568">
      <m:oMathPara>
        <m:oMath>
          <m:r>
            <w:rPr>
              <w:rFonts w:ascii="Cambria Math" w:hAnsi="Cambria Math"/>
            </w:rPr>
            <m:t>W(s)=</m:t>
          </m:r>
          <m:f>
            <m:fPr>
              <m:ctrlPr>
                <w:rPr>
                  <w:rFonts w:ascii="Cambria Math" w:hAnsi="Cambria Math"/>
                </w:rPr>
              </m:ctrlPr>
            </m:fPr>
            <m:num>
              <m:r>
                <w:rPr>
                  <w:rFonts w:ascii="Cambria Math" w:hAnsi="Cambria Math"/>
                </w:rPr>
                <m:t>1</m:t>
              </m:r>
            </m:num>
            <m:den>
              <m:r>
                <w:rPr>
                  <w:rFonts w:ascii="Cambria Math" w:hAnsi="Cambria Math"/>
                </w:rPr>
                <m:t>1+τs</m:t>
              </m:r>
            </m:den>
          </m:f>
        </m:oMath>
      </m:oMathPara>
    </w:p>
    <w:p w14:paraId="5FDC099B" w14:textId="77777777" w:rsidR="00DD0568" w:rsidRDefault="00DD0568" w:rsidP="00DD0568">
      <m:oMathPara>
        <m:oMath>
          <m:r>
            <w:rPr>
              <w:rFonts w:ascii="Cambria Math" w:hAnsi="Cambria Math"/>
            </w:rPr>
            <m:t>W(</m:t>
          </m:r>
          <m:r>
            <m:rPr>
              <m:sty m:val="p"/>
            </m:rPr>
            <w:rPr>
              <w:rFonts w:ascii="Cambria Math" w:hAnsi="Cambria Math"/>
            </w:rPr>
            <m:t>j</m:t>
          </m:r>
          <m:r>
            <w:rPr>
              <w:rFonts w:ascii="Cambria Math" w:hAnsi="Cambria Math"/>
            </w:rPr>
            <m:t>ω)=</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j</m:t>
              </m:r>
              <m:r>
                <w:rPr>
                  <w:rFonts w:ascii="Cambria Math" w:hAnsi="Cambria Math"/>
                </w:rPr>
                <m:t>ωτ</m:t>
              </m:r>
            </m:den>
          </m:f>
        </m:oMath>
      </m:oMathPara>
    </w:p>
    <w:p w14:paraId="17696118" w14:textId="77777777" w:rsidR="00DD0568" w:rsidRDefault="00DD0568" w:rsidP="00DD0568">
      <w:r>
        <w:rPr>
          <w:rFonts w:hint="eastAsia"/>
        </w:rPr>
        <w:t>现欲将其频带扩展</w:t>
      </w:r>
      <m:oMath>
        <m:r>
          <w:rPr>
            <w:rFonts w:ascii="Cambria Math" w:hAnsi="Cambria Math"/>
          </w:rPr>
          <m:t>K</m:t>
        </m:r>
      </m:oMath>
      <w:proofErr w:type="gramStart"/>
      <w:r>
        <w:rPr>
          <w:rFonts w:hint="eastAsia"/>
        </w:rPr>
        <w:t>倍</w:t>
      </w:r>
      <w:proofErr w:type="gramEnd"/>
      <w:r>
        <w:rPr>
          <w:rFonts w:hint="eastAsia"/>
        </w:rPr>
        <w:t>，即转折角频率</w:t>
      </w:r>
      <m:oMath>
        <m:sSubSup>
          <m:sSubSupPr>
            <m:ctrlPr>
              <w:rPr>
                <w:rFonts w:ascii="Cambria Math" w:hAnsi="Cambria Math"/>
              </w:rPr>
            </m:ctrlPr>
          </m:sSubSupPr>
          <m:e>
            <m:r>
              <w:rPr>
                <w:rFonts w:ascii="Cambria Math" w:hAnsi="Cambria Math"/>
              </w:rPr>
              <m:t>ω</m:t>
            </m:r>
          </m:e>
          <m:sub>
            <m:r>
              <w:rPr>
                <w:rFonts w:ascii="Cambria Math" w:hAnsi="Cambria Math"/>
              </w:rPr>
              <m:t>τ</m:t>
            </m:r>
          </m:sub>
          <m:sup>
            <m:r>
              <m:rPr>
                <m:sty m:val="p"/>
              </m:rPr>
              <w:rPr>
                <w:rFonts w:ascii="Cambria Math" w:hAnsi="Cambria Math"/>
              </w:rPr>
              <m:t>'</m:t>
            </m:r>
          </m:sup>
        </m:sSubSup>
      </m:oMath>
      <w:r>
        <w:rPr>
          <w:rFonts w:hint="eastAsia"/>
        </w:rPr>
        <w:t>为：</w:t>
      </w:r>
    </w:p>
    <w:p w14:paraId="40BE8AC5" w14:textId="77777777" w:rsidR="00DD0568" w:rsidRDefault="00E057C1" w:rsidP="00DD0568">
      <m:oMathPara>
        <m:oMath>
          <m:sSubSup>
            <m:sSubSupPr>
              <m:ctrlPr>
                <w:rPr>
                  <w:rFonts w:ascii="Cambria Math" w:hAnsi="Cambria Math"/>
                </w:rPr>
              </m:ctrlPr>
            </m:sSubSupPr>
            <m:e>
              <m:r>
                <w:rPr>
                  <w:rFonts w:ascii="Cambria Math" w:hAnsi="Cambria Math"/>
                </w:rPr>
                <m:t>ω</m:t>
              </m:r>
            </m:e>
            <m:sub>
              <m:r>
                <w:rPr>
                  <w:rFonts w:ascii="Cambria Math" w:hAnsi="Cambria Math"/>
                </w:rPr>
                <m:t>τ</m:t>
              </m:r>
            </m:sub>
            <m:sup>
              <m:r>
                <m:rPr>
                  <m:sty m:val="p"/>
                </m:rPr>
                <w:rPr>
                  <w:rFonts w:ascii="Cambria Math" w:hAnsi="Cambria Math"/>
                </w:rPr>
                <m:t>'</m:t>
              </m:r>
            </m:sup>
          </m:sSubSup>
          <m:r>
            <w:rPr>
              <w:rFonts w:ascii="Cambria Math" w:hAnsi="Cambria Math"/>
            </w:rPr>
            <m:t>=K</m:t>
          </m:r>
          <m:sSub>
            <m:sSubPr>
              <m:ctrlPr>
                <w:rPr>
                  <w:rFonts w:ascii="Cambria Math" w:hAnsi="Cambria Math"/>
                </w:rPr>
              </m:ctrlPr>
            </m:sSubPr>
            <m:e>
              <m:r>
                <w:rPr>
                  <w:rFonts w:ascii="Cambria Math" w:hAnsi="Cambria Math"/>
                </w:rPr>
                <m:t>ω</m:t>
              </m:r>
            </m:e>
            <m:sub>
              <m:r>
                <w:rPr>
                  <w:rFonts w:ascii="Cambria Math" w:hAnsi="Cambria Math"/>
                </w:rPr>
                <m:t>τ</m:t>
              </m:r>
            </m:sub>
          </m:sSub>
        </m:oMath>
      </m:oMathPara>
    </w:p>
    <w:p w14:paraId="68DE721E" w14:textId="77777777" w:rsidR="00DD0568" w:rsidRDefault="00DD0568" w:rsidP="00DD0568">
      <w:r>
        <w:rPr>
          <w:rFonts w:hint="eastAsia"/>
        </w:rPr>
        <w:t>也就是将它的时间常数</w:t>
      </w:r>
      <m:oMath>
        <m:r>
          <w:rPr>
            <w:rFonts w:ascii="Cambria Math" w:hAnsi="Cambria Math"/>
          </w:rPr>
          <m:t>τ</m:t>
        </m:r>
      </m:oMath>
      <w:r>
        <w:rPr>
          <w:rFonts w:hint="eastAsia"/>
        </w:rPr>
        <w:t>减小</w:t>
      </w:r>
      <m:oMath>
        <m:r>
          <w:rPr>
            <w:rFonts w:ascii="Cambria Math" w:hAnsi="Cambria Math"/>
          </w:rPr>
          <m:t>K</m:t>
        </m:r>
      </m:oMath>
      <w:proofErr w:type="gramStart"/>
      <w:r>
        <w:rPr>
          <w:rFonts w:hint="eastAsia"/>
        </w:rPr>
        <w:t>倍</w:t>
      </w:r>
      <w:proofErr w:type="gramEnd"/>
      <w:r>
        <w:rPr>
          <w:rFonts w:hint="eastAsia"/>
        </w:rPr>
        <w:t>，即：</w:t>
      </w:r>
    </w:p>
    <w:p w14:paraId="38CCDED6" w14:textId="77777777" w:rsidR="00DD0568" w:rsidRDefault="00E057C1" w:rsidP="00DD0568">
      <m:oMathPara>
        <m:oMath>
          <m:sSup>
            <m:sSupPr>
              <m:ctrlPr>
                <w:rPr>
                  <w:rFonts w:ascii="Cambria Math" w:hAnsi="Cambria Math"/>
                </w:rPr>
              </m:ctrlPr>
            </m:sSupPr>
            <m:e>
              <m:r>
                <w:rPr>
                  <w:rFonts w:ascii="Cambria Math" w:hAnsi="Cambria Math"/>
                </w:rPr>
                <m:t>τ</m:t>
              </m:r>
            </m:e>
            <m:sup>
              <m:r>
                <m:rPr>
                  <m:sty m:val="p"/>
                </m:rP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τ</m:t>
              </m:r>
            </m:num>
            <m:den>
              <m:r>
                <w:rPr>
                  <w:rFonts w:ascii="Cambria Math" w:hAnsi="Cambria Math"/>
                </w:rPr>
                <m:t>K</m:t>
              </m:r>
            </m:den>
          </m:f>
        </m:oMath>
      </m:oMathPara>
    </w:p>
    <w:p w14:paraId="268D8DD6" w14:textId="77777777" w:rsidR="00DD0568" w:rsidRDefault="00DD0568" w:rsidP="00DD0568">
      <w:r>
        <w:rPr>
          <w:rFonts w:hint="eastAsia"/>
        </w:rPr>
        <w:t>通过附加一个串联环节（称为校正环节）达到上述目的。</w:t>
      </w:r>
    </w:p>
    <w:p w14:paraId="1F871945" w14:textId="77777777" w:rsidR="00DD0568" w:rsidRDefault="00DD0568" w:rsidP="00DD0568">
      <w:r>
        <w:rPr>
          <w:rFonts w:hint="eastAsia"/>
        </w:rPr>
        <w:lastRenderedPageBreak/>
        <w:t>1.</w:t>
      </w:r>
      <w:r>
        <w:t xml:space="preserve"> </w:t>
      </w:r>
      <w:r>
        <w:rPr>
          <w:rFonts w:hint="eastAsia"/>
        </w:rPr>
        <w:t>校正环节的传递函数</w:t>
      </w:r>
      <m:oMath>
        <m:r>
          <w:rPr>
            <w:rFonts w:ascii="Cambria Math" w:hAnsi="Cambria Math"/>
          </w:rPr>
          <m:t>H(s)</m:t>
        </m:r>
      </m:oMath>
    </w:p>
    <w:p w14:paraId="1CE12D55" w14:textId="77777777" w:rsidR="00DD0568" w:rsidRDefault="00DD0568" w:rsidP="00DD0568">
      <w:r>
        <w:rPr>
          <w:rFonts w:hint="eastAsia"/>
        </w:rPr>
        <w:t>串入一个校正环节</w:t>
      </w:r>
      <m:oMath>
        <m:r>
          <w:rPr>
            <w:rFonts w:ascii="Cambria Math" w:hAnsi="Cambria Math"/>
          </w:rPr>
          <m:t>H(s)</m:t>
        </m:r>
      </m:oMath>
      <w:r>
        <w:rPr>
          <w:rFonts w:hint="eastAsia"/>
        </w:rPr>
        <w:t>后，与原传感器系统</w:t>
      </w:r>
      <m:oMath>
        <m:r>
          <w:rPr>
            <w:rFonts w:ascii="Cambria Math" w:hAnsi="Cambria Math"/>
          </w:rPr>
          <m:t>W(s)</m:t>
        </m:r>
      </m:oMath>
      <w:r>
        <w:rPr>
          <w:rFonts w:hint="eastAsia"/>
        </w:rPr>
        <w:t>组成一个新的系统</w:t>
      </w:r>
      <m:oMath>
        <m:r>
          <w:rPr>
            <w:rFonts w:ascii="Cambria Math" w:hAnsi="Cambria Math"/>
          </w:rPr>
          <m:t>I(s)</m:t>
        </m:r>
      </m:oMath>
      <w:r>
        <w:rPr>
          <w:rFonts w:hint="eastAsia"/>
        </w:rPr>
        <w:t>，如图</w:t>
      </w:r>
      <w:r>
        <w:rPr>
          <w:rFonts w:hint="eastAsia"/>
        </w:rPr>
        <w:t>6-1</w:t>
      </w:r>
      <w:r>
        <w:t>7</w:t>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D0568" w14:paraId="2CE7F2A9" w14:textId="77777777" w:rsidTr="006E6B38">
        <w:tc>
          <w:tcPr>
            <w:tcW w:w="4148" w:type="dxa"/>
            <w:vAlign w:val="center"/>
          </w:tcPr>
          <w:p w14:paraId="0594D160" w14:textId="77777777" w:rsidR="00DD0568" w:rsidRDefault="00DD0568" w:rsidP="006E6B38">
            <w:pPr>
              <w:pStyle w:val="ac"/>
              <w:rPr>
                <w:noProof/>
              </w:rPr>
            </w:pPr>
          </w:p>
          <w:p w14:paraId="39310BE5" w14:textId="77777777" w:rsidR="00DD0568" w:rsidRDefault="00DD0568" w:rsidP="006E6B38">
            <w:pPr>
              <w:pStyle w:val="ac"/>
            </w:pPr>
            <w:r>
              <w:br/>
            </w:r>
            <w:r>
              <w:rPr>
                <w:noProof/>
              </w:rPr>
              <w:drawing>
                <wp:inline distT="0" distB="0" distL="0" distR="0" wp14:anchorId="400F3DFB" wp14:editId="23C99BFB">
                  <wp:extent cx="1943100" cy="825500"/>
                  <wp:effectExtent l="0" t="0" r="0" b="0"/>
                  <wp:docPr id="8"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ew Bitmap Image.jpg"/>
                          <pic:cNvPicPr/>
                        </pic:nvPicPr>
                        <pic:blipFill>
                          <a:blip r:embed="rId238" cstate="print"/>
                          <a:stretch>
                            <a:fillRect/>
                          </a:stretch>
                        </pic:blipFill>
                        <pic:spPr>
                          <a:xfrm>
                            <a:off x="0" y="0"/>
                            <a:ext cx="1943100" cy="825500"/>
                          </a:xfrm>
                          <a:prstGeom prst="rect">
                            <a:avLst/>
                          </a:prstGeom>
                        </pic:spPr>
                      </pic:pic>
                    </a:graphicData>
                  </a:graphic>
                </wp:inline>
              </w:drawing>
            </w:r>
          </w:p>
          <w:p w14:paraId="29A216A0" w14:textId="77777777" w:rsidR="00DD0568" w:rsidRDefault="00DD0568" w:rsidP="006E6B38"/>
          <w:p w14:paraId="4A4AC813" w14:textId="77777777" w:rsidR="00DD0568" w:rsidRDefault="00DD0568" w:rsidP="006E6B38"/>
          <w:p w14:paraId="31EA5379" w14:textId="77777777" w:rsidR="00DD0568" w:rsidRPr="00E24DF9" w:rsidRDefault="00DD0568" w:rsidP="006E6B38">
            <w:pPr>
              <w:pStyle w:val="ac"/>
            </w:pPr>
            <w:r>
              <w:rPr>
                <w:rFonts w:hint="eastAsia"/>
              </w:rPr>
              <w:t>（</w:t>
            </w:r>
            <w:r>
              <w:rPr>
                <w:rFonts w:hint="eastAsia"/>
              </w:rPr>
              <w:t>a</w:t>
            </w:r>
            <w:r>
              <w:rPr>
                <w:rFonts w:hint="eastAsia"/>
              </w:rPr>
              <w:t>）</w:t>
            </w:r>
            <w:r w:rsidRPr="00E24DF9">
              <w:rPr>
                <w:rFonts w:hint="eastAsia"/>
              </w:rPr>
              <w:t>系统框图</w:t>
            </w:r>
          </w:p>
        </w:tc>
        <w:tc>
          <w:tcPr>
            <w:tcW w:w="4148" w:type="dxa"/>
          </w:tcPr>
          <w:p w14:paraId="0591293E" w14:textId="77777777" w:rsidR="00DD0568" w:rsidRDefault="00DD0568" w:rsidP="006E6B38">
            <w:pPr>
              <w:pStyle w:val="ac"/>
            </w:pPr>
            <w:r w:rsidRPr="00E24DF9">
              <w:rPr>
                <w:noProof/>
              </w:rPr>
              <w:drawing>
                <wp:inline distT="0" distB="0" distL="0" distR="0" wp14:anchorId="08719ED7" wp14:editId="09E7497E">
                  <wp:extent cx="2095500" cy="1860869"/>
                  <wp:effectExtent l="0" t="0" r="0" b="6350"/>
                  <wp:docPr id="12" name="图片 12" descr="C:\Users\qq251\Desktop\1111111111111111111111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q251\Desktop\1111111111111111111111111111.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128485" cy="1890161"/>
                          </a:xfrm>
                          <a:prstGeom prst="rect">
                            <a:avLst/>
                          </a:prstGeom>
                          <a:noFill/>
                          <a:ln>
                            <a:noFill/>
                          </a:ln>
                        </pic:spPr>
                      </pic:pic>
                    </a:graphicData>
                  </a:graphic>
                </wp:inline>
              </w:drawing>
            </w:r>
            <w:r>
              <w:br/>
            </w:r>
            <w:r>
              <w:rPr>
                <w:rFonts w:hint="eastAsia"/>
              </w:rPr>
              <w:t>（</w:t>
            </w:r>
            <w:r>
              <w:rPr>
                <w:rFonts w:hint="eastAsia"/>
              </w:rPr>
              <w:t>b</w:t>
            </w:r>
            <w:r>
              <w:rPr>
                <w:rFonts w:hint="eastAsia"/>
              </w:rPr>
              <w:t>）</w:t>
            </w:r>
          </w:p>
        </w:tc>
      </w:tr>
    </w:tbl>
    <w:p w14:paraId="59550DA4" w14:textId="77777777" w:rsidR="00DD0568" w:rsidRDefault="00DD0568" w:rsidP="00DD0568">
      <w:pPr>
        <w:pStyle w:val="ac"/>
      </w:pPr>
      <w:r>
        <w:rPr>
          <w:rFonts w:hint="eastAsia"/>
        </w:rPr>
        <w:t>图</w:t>
      </w:r>
      <w:r>
        <w:rPr>
          <w:rFonts w:hint="eastAsia"/>
        </w:rPr>
        <w:t>6-1</w:t>
      </w:r>
      <w:r>
        <w:t xml:space="preserve">7 </w:t>
      </w:r>
      <w:r w:rsidRPr="00216A75">
        <w:rPr>
          <w:rFonts w:hint="eastAsia"/>
        </w:rPr>
        <w:t>串联校正环节</w:t>
      </w:r>
    </w:p>
    <w:p w14:paraId="2EF93B06" w14:textId="77777777" w:rsidR="00DD0568" w:rsidRDefault="00DD0568" w:rsidP="00DD0568">
      <m:oMath>
        <m:r>
          <w:rPr>
            <w:rFonts w:ascii="Cambria Math" w:hAnsi="Cambria Math"/>
          </w:rPr>
          <m:t>I(s)</m:t>
        </m:r>
      </m:oMath>
      <w:r>
        <w:rPr>
          <w:rFonts w:hint="eastAsia"/>
        </w:rPr>
        <w:t>应具有希望的动态特性，即：</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
        <w:gridCol w:w="5626"/>
        <w:gridCol w:w="1634"/>
      </w:tblGrid>
      <w:tr w:rsidR="00DD0568" w:rsidRPr="009131CE" w14:paraId="61D91386" w14:textId="77777777" w:rsidTr="006E6B38">
        <w:trPr>
          <w:jc w:val="center"/>
        </w:trPr>
        <w:tc>
          <w:tcPr>
            <w:tcW w:w="1052" w:type="dxa"/>
            <w:vAlign w:val="center"/>
          </w:tcPr>
          <w:p w14:paraId="2A5A24FB" w14:textId="77777777" w:rsidR="00DD0568" w:rsidRPr="009131CE" w:rsidRDefault="00DD0568" w:rsidP="006E6B38">
            <w:pPr>
              <w:ind w:firstLine="420"/>
              <w:rPr>
                <w:sz w:val="21"/>
                <w:szCs w:val="21"/>
              </w:rPr>
            </w:pPr>
          </w:p>
        </w:tc>
        <w:tc>
          <w:tcPr>
            <w:tcW w:w="5658" w:type="dxa"/>
            <w:vAlign w:val="center"/>
          </w:tcPr>
          <w:p w14:paraId="5F4975D1" w14:textId="77777777" w:rsidR="00DD0568" w:rsidRPr="009131CE" w:rsidRDefault="00DD0568" w:rsidP="006E6B38">
            <w:pPr>
              <w:ind w:firstLine="420"/>
              <w:rPr>
                <w:sz w:val="21"/>
                <w:szCs w:val="21"/>
              </w:rPr>
            </w:pPr>
            <m:oMathPara>
              <m:oMath>
                <m:r>
                  <w:rPr>
                    <w:rFonts w:ascii="Cambria Math" w:hAnsi="Cambria Math"/>
                    <w:sz w:val="21"/>
                    <w:szCs w:val="21"/>
                  </w:rPr>
                  <m:t>I(s)=</m:t>
                </m:r>
                <m:f>
                  <m:fPr>
                    <m:ctrlPr>
                      <w:rPr>
                        <w:rFonts w:ascii="Cambria Math" w:hAnsi="Cambria Math"/>
                        <w:sz w:val="21"/>
                        <w:szCs w:val="21"/>
                      </w:rPr>
                    </m:ctrlPr>
                  </m:fPr>
                  <m:num>
                    <m:r>
                      <w:rPr>
                        <w:rFonts w:ascii="Cambria Math" w:hAnsi="Cambria Math"/>
                        <w:sz w:val="21"/>
                        <w:szCs w:val="21"/>
                      </w:rPr>
                      <m:t>Y(s)</m:t>
                    </m:r>
                  </m:num>
                  <m:den>
                    <m:r>
                      <w:rPr>
                        <w:rFonts w:ascii="Cambria Math" w:hAnsi="Cambria Math"/>
                        <w:sz w:val="21"/>
                        <w:szCs w:val="21"/>
                      </w:rPr>
                      <m:t>X(s)</m:t>
                    </m:r>
                  </m:den>
                </m:f>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Y(s)U(s)</m:t>
                    </m:r>
                  </m:num>
                  <m:den>
                    <m:r>
                      <w:rPr>
                        <w:rFonts w:ascii="Cambria Math" w:hAnsi="Cambria Math"/>
                        <w:sz w:val="21"/>
                        <w:szCs w:val="21"/>
                      </w:rPr>
                      <m:t>U(s)X(s)</m:t>
                    </m:r>
                  </m:den>
                </m:f>
                <m:r>
                  <w:rPr>
                    <w:rFonts w:ascii="Cambria Math" w:hAnsi="Cambria Math"/>
                    <w:sz w:val="21"/>
                    <w:szCs w:val="21"/>
                  </w:rPr>
                  <m:t>=W(s)H(s)=</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1+</m:t>
                    </m:r>
                    <m:sSup>
                      <m:sSupPr>
                        <m:ctrlPr>
                          <w:rPr>
                            <w:rFonts w:ascii="Cambria Math" w:hAnsi="Cambria Math"/>
                            <w:sz w:val="21"/>
                            <w:szCs w:val="21"/>
                          </w:rPr>
                        </m:ctrlPr>
                      </m:sSupPr>
                      <m:e>
                        <m:r>
                          <w:rPr>
                            <w:rFonts w:ascii="Cambria Math" w:hAnsi="Cambria Math"/>
                            <w:sz w:val="21"/>
                            <w:szCs w:val="21"/>
                          </w:rPr>
                          <m:t>τ</m:t>
                        </m:r>
                      </m:e>
                      <m:sup>
                        <m:r>
                          <m:rPr>
                            <m:sty m:val="p"/>
                          </m:rPr>
                          <w:rPr>
                            <w:rFonts w:ascii="Cambria Math" w:hAnsi="Cambria Math"/>
                            <w:sz w:val="21"/>
                            <w:szCs w:val="21"/>
                          </w:rPr>
                          <m:t>'</m:t>
                        </m:r>
                      </m:sup>
                    </m:sSup>
                    <m:r>
                      <w:rPr>
                        <w:rFonts w:ascii="Cambria Math" w:hAnsi="Cambria Math"/>
                        <w:sz w:val="21"/>
                        <w:szCs w:val="21"/>
                      </w:rPr>
                      <m:t>s</m:t>
                    </m:r>
                  </m:den>
                </m:f>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1+</m:t>
                    </m:r>
                    <m:f>
                      <m:fPr>
                        <m:ctrlPr>
                          <w:rPr>
                            <w:rFonts w:ascii="Cambria Math" w:hAnsi="Cambria Math"/>
                            <w:sz w:val="21"/>
                            <w:szCs w:val="21"/>
                          </w:rPr>
                        </m:ctrlPr>
                      </m:fPr>
                      <m:num>
                        <m:r>
                          <w:rPr>
                            <w:rFonts w:ascii="Cambria Math" w:hAnsi="Cambria Math"/>
                            <w:sz w:val="21"/>
                            <w:szCs w:val="21"/>
                          </w:rPr>
                          <m:t>τ</m:t>
                        </m:r>
                      </m:num>
                      <m:den>
                        <m:r>
                          <w:rPr>
                            <w:rFonts w:ascii="Cambria Math" w:hAnsi="Cambria Math"/>
                            <w:sz w:val="21"/>
                            <w:szCs w:val="21"/>
                          </w:rPr>
                          <m:t>K</m:t>
                        </m:r>
                      </m:den>
                    </m:f>
                    <m:r>
                      <w:rPr>
                        <w:rFonts w:ascii="Cambria Math" w:hAnsi="Cambria Math"/>
                        <w:sz w:val="21"/>
                        <w:szCs w:val="21"/>
                      </w:rPr>
                      <m:t>s</m:t>
                    </m:r>
                  </m:den>
                </m:f>
              </m:oMath>
            </m:oMathPara>
          </w:p>
        </w:tc>
        <w:tc>
          <w:tcPr>
            <w:tcW w:w="1596" w:type="dxa"/>
            <w:vAlign w:val="center"/>
          </w:tcPr>
          <w:p w14:paraId="2039BB74" w14:textId="77777777" w:rsidR="00DD0568" w:rsidRPr="009131CE" w:rsidRDefault="00DD0568" w:rsidP="006E6B38">
            <w:pPr>
              <w:ind w:firstLineChars="300" w:firstLine="630"/>
              <w:rPr>
                <w:sz w:val="21"/>
                <w:szCs w:val="21"/>
              </w:rPr>
            </w:pPr>
            <w:r w:rsidRPr="009131CE">
              <w:rPr>
                <w:rFonts w:hint="eastAsia"/>
                <w:sz w:val="21"/>
                <w:szCs w:val="21"/>
              </w:rPr>
              <w:t>（</w:t>
            </w:r>
            <w:r w:rsidRPr="009131CE">
              <w:rPr>
                <w:sz w:val="21"/>
                <w:szCs w:val="21"/>
              </w:rPr>
              <w:t>6</w:t>
            </w:r>
            <w:r w:rsidRPr="009131CE">
              <w:rPr>
                <w:rFonts w:hint="eastAsia"/>
                <w:sz w:val="21"/>
                <w:szCs w:val="21"/>
              </w:rPr>
              <w:t>.</w:t>
            </w:r>
            <w:r w:rsidRPr="009131CE">
              <w:rPr>
                <w:sz w:val="21"/>
                <w:szCs w:val="21"/>
              </w:rPr>
              <w:t>31</w:t>
            </w:r>
            <w:r w:rsidRPr="009131CE">
              <w:rPr>
                <w:rFonts w:hint="eastAsia"/>
                <w:sz w:val="21"/>
                <w:szCs w:val="21"/>
              </w:rPr>
              <w:t>）</w:t>
            </w:r>
          </w:p>
        </w:tc>
      </w:tr>
    </w:tbl>
    <w:p w14:paraId="5FCEF955" w14:textId="77777777" w:rsidR="00DD0568" w:rsidRDefault="00DD0568" w:rsidP="00DD0568">
      <w:r>
        <w:rPr>
          <w:rFonts w:hint="eastAsia"/>
        </w:rPr>
        <w:t>于是校正环节的传递函数</w:t>
      </w:r>
      <m:oMath>
        <m:r>
          <w:rPr>
            <w:rFonts w:ascii="Cambria Math" w:hAnsi="Cambria Math"/>
            <w:sz w:val="21"/>
            <w:szCs w:val="21"/>
          </w:rPr>
          <m:t>H(s)</m:t>
        </m:r>
      </m:oMath>
      <w:r>
        <w:rPr>
          <w:rFonts w:hint="eastAsia"/>
        </w:rPr>
        <w:t>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B8B45A9" w14:textId="77777777" w:rsidTr="006E6B38">
        <w:trPr>
          <w:jc w:val="center"/>
        </w:trPr>
        <w:tc>
          <w:tcPr>
            <w:tcW w:w="1052" w:type="dxa"/>
            <w:vAlign w:val="center"/>
          </w:tcPr>
          <w:p w14:paraId="2240232C" w14:textId="77777777" w:rsidR="00DD0568" w:rsidRPr="006A0873" w:rsidRDefault="00DD0568" w:rsidP="006E6B38"/>
        </w:tc>
        <w:tc>
          <w:tcPr>
            <w:tcW w:w="5658" w:type="dxa"/>
            <w:vAlign w:val="center"/>
          </w:tcPr>
          <w:p w14:paraId="11921B0A" w14:textId="77777777" w:rsidR="00DD0568" w:rsidRPr="006A0873" w:rsidRDefault="00DD0568" w:rsidP="006E6B38">
            <m:oMathPara>
              <m:oMath>
                <m:r>
                  <w:rPr>
                    <w:rFonts w:ascii="Cambria Math" w:hAnsi="Cambria Math"/>
                  </w:rPr>
                  <m:t>H(s)=</m:t>
                </m:r>
                <m:f>
                  <m:fPr>
                    <m:ctrlPr>
                      <w:rPr>
                        <w:rFonts w:ascii="Cambria Math" w:hAnsi="Cambria Math"/>
                      </w:rPr>
                    </m:ctrlPr>
                  </m:fPr>
                  <m:num>
                    <m:r>
                      <w:rPr>
                        <w:rFonts w:ascii="Cambria Math" w:hAnsi="Cambria Math"/>
                      </w:rPr>
                      <m:t>I(s)</m:t>
                    </m:r>
                  </m:num>
                  <m:den>
                    <m:r>
                      <w:rPr>
                        <w:rFonts w:ascii="Cambria Math" w:hAnsi="Cambria Math"/>
                      </w:rPr>
                      <m:t>W(s)</m:t>
                    </m:r>
                  </m:den>
                </m:f>
                <m:r>
                  <w:rPr>
                    <w:rFonts w:ascii="Cambria Math" w:hAnsi="Cambria Math"/>
                  </w:rPr>
                  <m:t>=</m:t>
                </m:r>
                <m:f>
                  <m:fPr>
                    <m:ctrlPr>
                      <w:rPr>
                        <w:rFonts w:ascii="Cambria Math" w:hAnsi="Cambria Math"/>
                      </w:rPr>
                    </m:ctrlPr>
                  </m:fPr>
                  <m:num>
                    <m:r>
                      <w:rPr>
                        <w:rFonts w:ascii="Cambria Math" w:hAnsi="Cambria Math"/>
                      </w:rPr>
                      <m:t>1+(τs)</m:t>
                    </m:r>
                  </m:num>
                  <m:den>
                    <m:r>
                      <w:rPr>
                        <w:rFonts w:ascii="Cambria Math" w:hAnsi="Cambria Math"/>
                      </w:rPr>
                      <m:t>(1+</m:t>
                    </m:r>
                    <m:f>
                      <m:fPr>
                        <m:ctrlPr>
                          <w:rPr>
                            <w:rFonts w:ascii="Cambria Math" w:hAnsi="Cambria Math"/>
                          </w:rPr>
                        </m:ctrlPr>
                      </m:fPr>
                      <m:num>
                        <m:r>
                          <w:rPr>
                            <w:rFonts w:ascii="Cambria Math" w:hAnsi="Cambria Math"/>
                          </w:rPr>
                          <m:t>τ</m:t>
                        </m:r>
                      </m:num>
                      <m:den>
                        <m:r>
                          <w:rPr>
                            <w:rFonts w:ascii="Cambria Math" w:hAnsi="Cambria Math"/>
                          </w:rPr>
                          <m:t>K</m:t>
                        </m:r>
                      </m:den>
                    </m:f>
                    <m:r>
                      <w:rPr>
                        <w:rFonts w:ascii="Cambria Math" w:hAnsi="Cambria Math"/>
                      </w:rPr>
                      <m:t>s)</m:t>
                    </m:r>
                  </m:den>
                </m:f>
              </m:oMath>
            </m:oMathPara>
          </w:p>
        </w:tc>
        <w:tc>
          <w:tcPr>
            <w:tcW w:w="1596" w:type="dxa"/>
            <w:vAlign w:val="center"/>
          </w:tcPr>
          <w:p w14:paraId="2D24101F" w14:textId="77777777" w:rsidR="00DD0568" w:rsidRPr="006A0873" w:rsidRDefault="00DD0568" w:rsidP="006E6B38">
            <w:r w:rsidRPr="006A0873">
              <w:rPr>
                <w:rFonts w:hint="eastAsia"/>
              </w:rPr>
              <w:t>（</w:t>
            </w:r>
            <w:r w:rsidRPr="006A0873">
              <w:t>6</w:t>
            </w:r>
            <w:r w:rsidRPr="006A0873">
              <w:rPr>
                <w:rFonts w:hint="eastAsia"/>
              </w:rPr>
              <w:t>.</w:t>
            </w:r>
            <w:r>
              <w:t>32</w:t>
            </w:r>
            <w:r w:rsidRPr="006A0873">
              <w:rPr>
                <w:rFonts w:hint="eastAsia"/>
              </w:rPr>
              <w:t>）</w:t>
            </w:r>
          </w:p>
        </w:tc>
      </w:tr>
    </w:tbl>
    <w:p w14:paraId="08FC3A6A" w14:textId="77777777" w:rsidR="00DD0568" w:rsidRDefault="00DD0568" w:rsidP="00DD0568">
      <w:r>
        <w:rPr>
          <w:rFonts w:hint="eastAsia"/>
        </w:rPr>
        <w:t>2.</w:t>
      </w:r>
      <w:r>
        <w:t xml:space="preserve"> </w:t>
      </w:r>
      <w:r>
        <w:rPr>
          <w:rFonts w:hint="eastAsia"/>
        </w:rPr>
        <w:t>校正环节的实现</w:t>
      </w:r>
    </w:p>
    <w:p w14:paraId="4F59BC10" w14:textId="77777777" w:rsidR="00DD0568" w:rsidRDefault="00DD0568" w:rsidP="00DD0568">
      <w:r>
        <w:rPr>
          <w:rFonts w:hint="eastAsia"/>
        </w:rPr>
        <w:t>由后向差分法求得模拟滤波器</w:t>
      </w:r>
      <m:oMath>
        <m:r>
          <w:rPr>
            <w:rFonts w:ascii="Cambria Math" w:hAnsi="Cambria Math"/>
          </w:rPr>
          <m:t>H(s)</m:t>
        </m:r>
      </m:oMath>
      <w:r>
        <w:rPr>
          <w:rFonts w:hint="eastAsia"/>
        </w:rPr>
        <w:t>的等效数字滤波器为：</w:t>
      </w:r>
    </w:p>
    <w:p w14:paraId="40909D8F" w14:textId="77777777" w:rsidR="00DD0568" w:rsidRDefault="00DD0568" w:rsidP="00DD0568">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=K</m:t>
          </m:r>
          <m:f>
            <m:fPr>
              <m:ctrlPr>
                <w:rPr>
                  <w:rFonts w:ascii="Cambria Math" w:hAnsi="Cambria Math"/>
                </w:rPr>
              </m:ctrlPr>
            </m:fPr>
            <m:num>
              <m:r>
                <w:rPr>
                  <w:rFonts w:ascii="Cambria Math" w:hAnsi="Cambria Math"/>
                </w:rPr>
                <m:t>1+cT-</m:t>
              </m:r>
              <m:sSup>
                <m:sSupPr>
                  <m:ctrlPr>
                    <w:rPr>
                      <w:rFonts w:ascii="Cambria Math" w:hAnsi="Cambria Math"/>
                    </w:rPr>
                  </m:ctrlPr>
                </m:sSupPr>
                <m:e>
                  <m:r>
                    <w:rPr>
                      <w:rFonts w:ascii="Cambria Math" w:hAnsi="Cambria Math"/>
                    </w:rPr>
                    <m:t>z</m:t>
                  </m:r>
                </m:e>
                <m:sup>
                  <m:r>
                    <w:rPr>
                      <w:rFonts w:ascii="Cambria Math" w:hAnsi="Cambria Math"/>
                    </w:rPr>
                    <m:t>-1</m:t>
                  </m:r>
                </m:sup>
              </m:sSup>
            </m:num>
            <m:den>
              <m:r>
                <w:rPr>
                  <w:rFonts w:ascii="Cambria Math" w:hAnsi="Cambria Math"/>
                </w:rPr>
                <m:t>1+bT-</m:t>
              </m:r>
              <m:sSup>
                <m:sSupPr>
                  <m:ctrlPr>
                    <w:rPr>
                      <w:rFonts w:ascii="Cambria Math" w:hAnsi="Cambria Math"/>
                    </w:rPr>
                  </m:ctrlPr>
                </m:sSupPr>
                <m:e>
                  <m:r>
                    <w:rPr>
                      <w:rFonts w:ascii="Cambria Math" w:hAnsi="Cambria Math"/>
                    </w:rPr>
                    <m:t>z</m:t>
                  </m:r>
                </m:e>
                <m:sup>
                  <m:r>
                    <w:rPr>
                      <w:rFonts w:ascii="Cambria Math" w:hAnsi="Cambria Math"/>
                    </w:rPr>
                    <m:t>-1</m:t>
                  </m:r>
                </m:sup>
              </m:sSup>
            </m:den>
          </m:f>
          <m:r>
            <m:rPr>
              <m:sty m:val="p"/>
            </m:rPr>
            <w:rPr>
              <w:rFonts w:ascii="Cambria Math" w:hAnsi="Cambria Math" w:hint="eastAsia"/>
            </w:rPr>
            <m:t>，</m:t>
          </m:r>
          <m: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τ</m:t>
              </m:r>
            </m:den>
          </m:f>
          <m:r>
            <m:rPr>
              <m:sty m:val="p"/>
            </m:rPr>
            <w:rPr>
              <w:rFonts w:ascii="Cambria Math" w:hAnsi="Cambria Math" w:hint="eastAsia"/>
            </w:rPr>
            <m:t>，</m:t>
          </m:r>
          <m:r>
            <w:rPr>
              <w:rFonts w:ascii="Cambria Math" w:hAnsi="Cambria Math"/>
            </w:rPr>
            <m:t>b=Kc</m:t>
          </m:r>
        </m:oMath>
      </m:oMathPara>
    </w:p>
    <w:p w14:paraId="06F9586F" w14:textId="77777777" w:rsidR="00DD0568" w:rsidRDefault="00DD0568" w:rsidP="00DD0568">
      <w:r>
        <w:rPr>
          <w:rFonts w:hint="eastAsia"/>
        </w:rPr>
        <w:t>其编程算式为：</w:t>
      </w:r>
    </w:p>
    <w:p w14:paraId="26C259DE" w14:textId="77777777" w:rsidR="00DD0568" w:rsidRDefault="00DD0568" w:rsidP="00DD0568">
      <m:oMathPara>
        <m:oMath>
          <m:r>
            <w:rPr>
              <w:rFonts w:ascii="Cambria Math" w:hAnsi="Cambria Math"/>
            </w:rPr>
            <m:t>y(n)=</m:t>
          </m:r>
          <m:f>
            <m:fPr>
              <m:ctrlPr>
                <w:rPr>
                  <w:rFonts w:ascii="Cambria Math" w:hAnsi="Cambria Math"/>
                </w:rPr>
              </m:ctrlPr>
            </m:fPr>
            <m:num>
              <m:r>
                <w:rPr>
                  <w:rFonts w:ascii="Cambria Math" w:hAnsi="Cambria Math"/>
                </w:rPr>
                <m:t>1</m:t>
              </m:r>
            </m:num>
            <m:den>
              <m:r>
                <w:rPr>
                  <w:rFonts w:ascii="Cambria Math" w:hAnsi="Cambria Math"/>
                </w:rPr>
                <m:t>1+bT</m:t>
              </m:r>
            </m:den>
          </m:f>
          <m:r>
            <w:rPr>
              <w:rFonts w:ascii="Cambria Math" w:hAnsi="Cambria Math"/>
            </w:rPr>
            <m:t>[(1+cT)x(n)-x(n-1)+y(n-1)]</m:t>
          </m:r>
        </m:oMath>
      </m:oMathPara>
    </w:p>
    <w:p w14:paraId="08FE4E54" w14:textId="77777777" w:rsidR="00DD0568" w:rsidRDefault="00DD0568" w:rsidP="00DD0568">
      <w:r>
        <w:rPr>
          <w:rFonts w:hint="eastAsia"/>
        </w:rPr>
        <w:t>再将上式改写为：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67069BBA" w14:textId="77777777" w:rsidTr="006E6B38">
        <w:trPr>
          <w:jc w:val="center"/>
        </w:trPr>
        <w:tc>
          <w:tcPr>
            <w:tcW w:w="1052" w:type="dxa"/>
            <w:vAlign w:val="center"/>
          </w:tcPr>
          <w:p w14:paraId="1F0F943B" w14:textId="77777777" w:rsidR="00DD0568" w:rsidRPr="006A0873" w:rsidRDefault="00DD0568" w:rsidP="006E6B38"/>
        </w:tc>
        <w:tc>
          <w:tcPr>
            <w:tcW w:w="5658" w:type="dxa"/>
            <w:vAlign w:val="center"/>
          </w:tcPr>
          <w:p w14:paraId="33B65940" w14:textId="77777777" w:rsidR="00DD0568" w:rsidRPr="006A0873" w:rsidRDefault="00DD0568" w:rsidP="006E6B38">
            <m:oMathPara>
              <m:oMath>
                <m:r>
                  <w:rPr>
                    <w:rFonts w:ascii="Cambria Math" w:hAnsi="Cambria Math"/>
                  </w:rPr>
                  <m:t>y(n)=p[</m:t>
                </m:r>
                <m:f>
                  <m:fPr>
                    <m:ctrlPr>
                      <w:rPr>
                        <w:rFonts w:ascii="Cambria Math" w:hAnsi="Cambria Math"/>
                      </w:rPr>
                    </m:ctrlPr>
                  </m:fPr>
                  <m:num>
                    <m:r>
                      <w:rPr>
                        <w:rFonts w:ascii="Cambria Math" w:hAnsi="Cambria Math"/>
                      </w:rPr>
                      <m:t>1</m:t>
                    </m:r>
                  </m:num>
                  <m:den>
                    <m:r>
                      <w:rPr>
                        <w:rFonts w:ascii="Cambria Math" w:hAnsi="Cambria Math"/>
                      </w:rPr>
                      <m:t>q</m:t>
                    </m:r>
                  </m:den>
                </m:f>
                <m:r>
                  <w:rPr>
                    <w:rFonts w:ascii="Cambria Math" w:hAnsi="Cambria Math"/>
                  </w:rPr>
                  <m:t>x(n)-x(n-1)+y(n-1)]</m:t>
                </m:r>
              </m:oMath>
            </m:oMathPara>
          </w:p>
        </w:tc>
        <w:tc>
          <w:tcPr>
            <w:tcW w:w="1596" w:type="dxa"/>
            <w:vAlign w:val="center"/>
          </w:tcPr>
          <w:p w14:paraId="758AC077" w14:textId="77777777" w:rsidR="00DD0568" w:rsidRPr="006A0873" w:rsidRDefault="00DD0568" w:rsidP="006E6B38">
            <w:r w:rsidRPr="006A0873">
              <w:rPr>
                <w:rFonts w:hint="eastAsia"/>
              </w:rPr>
              <w:t>（</w:t>
            </w:r>
            <w:r w:rsidRPr="006A0873">
              <w:t>6</w:t>
            </w:r>
            <w:r w:rsidRPr="006A0873">
              <w:rPr>
                <w:rFonts w:hint="eastAsia"/>
              </w:rPr>
              <w:t>.</w:t>
            </w:r>
            <w:r>
              <w:t>33</w:t>
            </w:r>
            <w:r w:rsidRPr="006A0873">
              <w:rPr>
                <w:rFonts w:hint="eastAsia"/>
              </w:rPr>
              <w:t>）</w:t>
            </w:r>
          </w:p>
        </w:tc>
      </w:tr>
    </w:tbl>
    <w:p w14:paraId="03910A36" w14:textId="77777777" w:rsidR="00DD0568" w:rsidRDefault="00DD0568" w:rsidP="00DD0568">
      <w:r>
        <w:rPr>
          <w:rFonts w:hint="eastAsia"/>
        </w:rPr>
        <w:t>其中：</w:t>
      </w:r>
    </w:p>
    <w:p w14:paraId="6E4172B6" w14:textId="77777777" w:rsidR="00DD0568" w:rsidRDefault="00DD0568" w:rsidP="00DD0568">
      <m:oMathPara>
        <m:oMath>
          <m:r>
            <w:rPr>
              <w:rFonts w:ascii="Cambria Math" w:hAnsi="Cambria Math"/>
            </w:rPr>
            <m:t>P=</m:t>
          </m:r>
          <m:f>
            <m:fPr>
              <m:ctrlPr>
                <w:rPr>
                  <w:rFonts w:ascii="Cambria Math" w:hAnsi="Cambria Math"/>
                </w:rPr>
              </m:ctrlPr>
            </m:fPr>
            <m:num>
              <m:r>
                <w:rPr>
                  <w:rFonts w:ascii="Cambria Math" w:hAnsi="Cambria Math"/>
                </w:rPr>
                <m:t>1</m:t>
              </m:r>
            </m:num>
            <m:den>
              <m:r>
                <w:rPr>
                  <w:rFonts w:ascii="Cambria Math" w:hAnsi="Cambria Math"/>
                </w:rPr>
                <m:t>1+bT</m:t>
              </m:r>
            </m:den>
          </m:f>
        </m:oMath>
      </m:oMathPara>
    </w:p>
    <w:p w14:paraId="5FDA99B1" w14:textId="77777777" w:rsidR="00DD0568" w:rsidRDefault="00DD0568" w:rsidP="00DD0568">
      <m:oMathPara>
        <m:oMath>
          <m:r>
            <w:rPr>
              <w:rFonts w:ascii="Cambria Math" w:hAnsi="Cambria Math"/>
            </w:rPr>
            <m:t>b=</m:t>
          </m:r>
          <m:f>
            <m:fPr>
              <m:ctrlPr>
                <w:rPr>
                  <w:rFonts w:ascii="Cambria Math" w:hAnsi="Cambria Math"/>
                </w:rPr>
              </m:ctrlPr>
            </m:fPr>
            <m:num>
              <m:r>
                <w:rPr>
                  <w:rFonts w:ascii="Cambria Math" w:hAnsi="Cambria Math"/>
                </w:rPr>
                <m:t>K</m:t>
              </m:r>
            </m:num>
            <m:den>
              <m:r>
                <w:rPr>
                  <w:rFonts w:ascii="Cambria Math" w:hAnsi="Cambria Math"/>
                </w:rPr>
                <m:t>τ</m:t>
              </m:r>
            </m:den>
          </m:f>
          <m:r>
            <w:rPr>
              <w:rFonts w:ascii="Cambria Math" w:hAnsi="Cambria Math"/>
            </w:rPr>
            <m:t>=2π</m:t>
          </m:r>
          <m:sSub>
            <m:sSubPr>
              <m:ctrlPr>
                <w:rPr>
                  <w:rFonts w:ascii="Cambria Math" w:hAnsi="Cambria Math"/>
                </w:rPr>
              </m:ctrlPr>
            </m:sSubPr>
            <m:e>
              <m:r>
                <w:rPr>
                  <w:rFonts w:ascii="Cambria Math" w:hAnsi="Cambria Math"/>
                </w:rPr>
                <m:t>f</m:t>
              </m:r>
            </m:e>
            <m:sub>
              <m:r>
                <w:rPr>
                  <w:rFonts w:ascii="Cambria Math" w:hAnsi="Cambria Math"/>
                </w:rPr>
                <m:t>b</m:t>
              </m:r>
            </m:sub>
          </m:sSub>
        </m:oMath>
      </m:oMathPara>
    </w:p>
    <w:p w14:paraId="6046F297" w14:textId="77777777" w:rsidR="00DD0568" w:rsidRDefault="00DD0568" w:rsidP="00DD0568">
      <m:oMathPara>
        <m:oMath>
          <m:r>
            <w:rPr>
              <w:rFonts w:ascii="Cambria Math" w:hAnsi="Cambria Math"/>
            </w:rPr>
            <m:t>q=</m:t>
          </m:r>
          <m:f>
            <m:fPr>
              <m:ctrlPr>
                <w:rPr>
                  <w:rFonts w:ascii="Cambria Math" w:hAnsi="Cambria Math"/>
                </w:rPr>
              </m:ctrlPr>
            </m:fPr>
            <m:num>
              <m:r>
                <w:rPr>
                  <w:rFonts w:ascii="Cambria Math" w:hAnsi="Cambria Math"/>
                </w:rPr>
                <m:t>1</m:t>
              </m:r>
            </m:num>
            <m:den>
              <m:r>
                <w:rPr>
                  <w:rFonts w:ascii="Cambria Math" w:hAnsi="Cambria Math"/>
                </w:rPr>
                <m:t>1+cT</m:t>
              </m:r>
            </m:den>
          </m:f>
        </m:oMath>
      </m:oMathPara>
    </w:p>
    <w:p w14:paraId="1CD57C26" w14:textId="77777777" w:rsidR="00DD0568" w:rsidRDefault="00DD0568" w:rsidP="00DD0568">
      <m:oMathPara>
        <m:oMath>
          <m:r>
            <w:rPr>
              <w:rFonts w:ascii="Cambria Math" w:hAnsi="Cambria Math"/>
            </w:rPr>
            <m:t>c=</m:t>
          </m:r>
          <m:f>
            <m:fPr>
              <m:ctrlPr>
                <w:rPr>
                  <w:rFonts w:ascii="Cambria Math" w:hAnsi="Cambria Math"/>
                </w:rPr>
              </m:ctrlPr>
            </m:fPr>
            <m:num>
              <m:r>
                <w:rPr>
                  <w:rFonts w:ascii="Cambria Math" w:hAnsi="Cambria Math"/>
                </w:rPr>
                <m:t>1</m:t>
              </m:r>
            </m:num>
            <m:den>
              <m:r>
                <w:rPr>
                  <w:rFonts w:ascii="Cambria Math" w:hAnsi="Cambria Math"/>
                </w:rPr>
                <m:t>τ</m:t>
              </m:r>
            </m:den>
          </m:f>
          <m:r>
            <w:rPr>
              <w:rFonts w:ascii="Cambria Math" w:hAnsi="Cambria Math"/>
            </w:rPr>
            <m:t>=2π</m:t>
          </m:r>
          <m:sSub>
            <m:sSubPr>
              <m:ctrlPr>
                <w:rPr>
                  <w:rFonts w:ascii="Cambria Math" w:hAnsi="Cambria Math"/>
                </w:rPr>
              </m:ctrlPr>
            </m:sSubPr>
            <m:e>
              <m:r>
                <w:rPr>
                  <w:rFonts w:ascii="Cambria Math" w:hAnsi="Cambria Math"/>
                </w:rPr>
                <m:t>f</m:t>
              </m:r>
            </m:e>
            <m:sub>
              <m:r>
                <w:rPr>
                  <w:rFonts w:ascii="Cambria Math" w:hAnsi="Cambria Math"/>
                </w:rPr>
                <m:t>c</m:t>
              </m:r>
            </m:sub>
          </m:sSub>
        </m:oMath>
      </m:oMathPara>
    </w:p>
    <w:p w14:paraId="450889DB" w14:textId="77777777" w:rsidR="00DD0568" w:rsidRDefault="00DD0568" w:rsidP="00DD0568">
      <w:pPr>
        <w:pStyle w:val="ad"/>
      </w:pPr>
      <w:r>
        <w:rPr>
          <w:rFonts w:hint="eastAsia"/>
        </w:rPr>
        <w:lastRenderedPageBreak/>
        <w:t>式中：</w:t>
      </w:r>
      <m:oMath>
        <m:r>
          <w:rPr>
            <w:rFonts w:ascii="Cambria Math" w:hAnsi="Cambria Math"/>
          </w:rPr>
          <m:t>n</m:t>
        </m:r>
      </m:oMath>
      <w:r w:rsidRPr="006A0873">
        <w:rPr>
          <w:rFonts w:hint="eastAsia"/>
        </w:rPr>
        <w:t>—</w:t>
      </w:r>
      <w:r>
        <w:rPr>
          <w:rFonts w:hint="eastAsia"/>
        </w:rPr>
        <w:t>采样时序序号；</w:t>
      </w:r>
    </w:p>
    <w:p w14:paraId="739D7E68" w14:textId="77777777" w:rsidR="00DD0568" w:rsidRDefault="00DD0568" w:rsidP="00DD0568">
      <w:pPr>
        <w:ind w:firstLineChars="300" w:firstLine="720"/>
      </w:pPr>
      <m:oMath>
        <m:r>
          <w:rPr>
            <w:rFonts w:ascii="Cambria Math" w:hAnsi="Cambria Math"/>
          </w:rPr>
          <m:t>T</m:t>
        </m:r>
      </m:oMath>
      <w:r w:rsidRPr="006A0873">
        <w:rPr>
          <w:rFonts w:hint="eastAsia"/>
        </w:rPr>
        <w:t>—</w:t>
      </w:r>
      <w:r>
        <w:rPr>
          <w:rFonts w:hint="eastAsia"/>
        </w:rPr>
        <w:t>采样间隔。</w:t>
      </w:r>
    </w:p>
    <w:p w14:paraId="7C07528A" w14:textId="77777777" w:rsidR="00DD0568" w:rsidRDefault="00DD0568" w:rsidP="00DD0568">
      <w:r w:rsidRPr="0053785F">
        <w:rPr>
          <w:rFonts w:hint="eastAsia"/>
        </w:rPr>
        <w:t>通过编程实现公式（</w:t>
      </w:r>
      <w:r w:rsidRPr="0053785F">
        <w:rPr>
          <w:rFonts w:hint="eastAsia"/>
        </w:rPr>
        <w:t>6.33</w:t>
      </w:r>
      <w:r w:rsidRPr="0053785F">
        <w:rPr>
          <w:rFonts w:hint="eastAsia"/>
        </w:rPr>
        <w:t>），就能构建所需的串联校正环节的等效数字滤波器。</w:t>
      </w:r>
      <w:r w:rsidRPr="00481D6B">
        <w:rPr>
          <w:rFonts w:hint="eastAsia"/>
        </w:rPr>
        <w:t>然而，为了实现这一点，必须了解扩展频带环节的原始动态特性。具体来说，需要知道表征一阶惯性环节动态特性的特征参数</w:t>
      </w:r>
      <m:oMath>
        <m:r>
          <w:rPr>
            <w:rFonts w:ascii="Cambria Math" w:hAnsi="Cambria Math"/>
          </w:rPr>
          <m:t>τ</m:t>
        </m:r>
      </m:oMath>
      <w:r w:rsidRPr="00481D6B">
        <w:rPr>
          <w:rFonts w:hint="eastAsia"/>
        </w:rPr>
        <w:t>。</w:t>
      </w:r>
      <w:r>
        <w:rPr>
          <w:rFonts w:hint="eastAsia"/>
        </w:rPr>
        <w:t>确定</w:t>
      </w:r>
      <m:oMath>
        <m:r>
          <w:rPr>
            <w:rFonts w:ascii="Cambria Math" w:hAnsi="Cambria Math"/>
          </w:rPr>
          <m:t>τ</m:t>
        </m:r>
      </m:oMath>
      <w:r>
        <w:rPr>
          <w:rFonts w:hint="eastAsia"/>
        </w:rPr>
        <w:t>值的方法有两种：一是频率特性法，要求输入信号为频率可调、幅值恒定的正弦波信号；二是阶跃响应法，要求输入信号</w:t>
      </w:r>
      <w:proofErr w:type="gramStart"/>
      <w:r>
        <w:rPr>
          <w:rFonts w:hint="eastAsia"/>
        </w:rPr>
        <w:t>为阶跃信号</w:t>
      </w:r>
      <w:proofErr w:type="gramEnd"/>
      <w:r>
        <w:rPr>
          <w:rFonts w:hint="eastAsia"/>
        </w:rPr>
        <w:t>。</w:t>
      </w:r>
      <w:r w:rsidRPr="00481D6B">
        <w:rPr>
          <w:rFonts w:hint="eastAsia"/>
        </w:rPr>
        <w:t>对于被测量是非电量的传感器系统，通常采用阶跃响应法。这是</w:t>
      </w:r>
      <w:r>
        <w:rPr>
          <w:rFonts w:hint="eastAsia"/>
        </w:rPr>
        <w:t>因为获得非电量，如温度、压力</w:t>
      </w:r>
      <w:proofErr w:type="gramStart"/>
      <w:r>
        <w:rPr>
          <w:rFonts w:hint="eastAsia"/>
        </w:rPr>
        <w:t>的阶跃信号</w:t>
      </w:r>
      <w:proofErr w:type="gramEnd"/>
      <w:r>
        <w:rPr>
          <w:rFonts w:hint="eastAsia"/>
        </w:rPr>
        <w:t>比获得正弦信号要容易得多。</w:t>
      </w:r>
    </w:p>
    <w:p w14:paraId="3FF67497" w14:textId="77777777" w:rsidR="00DD0568" w:rsidRDefault="00DD0568" w:rsidP="00C81B6D">
      <w:pPr>
        <w:pStyle w:val="4"/>
      </w:pPr>
      <w:r>
        <w:t>6</w:t>
      </w:r>
      <w:r>
        <w:rPr>
          <w:rFonts w:hint="eastAsia"/>
        </w:rPr>
        <w:t>.</w:t>
      </w:r>
      <w:r>
        <w:t>5</w:t>
      </w:r>
      <w:r>
        <w:rPr>
          <w:rFonts w:hint="eastAsia"/>
        </w:rPr>
        <w:t>.</w:t>
      </w:r>
      <w:r>
        <w:t>2</w:t>
      </w:r>
      <w:r>
        <w:rPr>
          <w:rFonts w:hint="eastAsia"/>
        </w:rPr>
        <w:t>.</w:t>
      </w:r>
      <w:r>
        <w:t>2</w:t>
      </w:r>
      <w:r>
        <w:rPr>
          <w:rFonts w:hint="eastAsia"/>
        </w:rPr>
        <w:t xml:space="preserve"> </w:t>
      </w:r>
      <w:r>
        <w:rPr>
          <w:rFonts w:hint="eastAsia"/>
        </w:rPr>
        <w:t>阶跃响应法测定时间常数</w:t>
      </w:r>
      <m:oMath>
        <m:r>
          <m:rPr>
            <m:sty m:val="bi"/>
          </m:rPr>
          <w:rPr>
            <w:rFonts w:ascii="Cambria Math" w:hAnsi="Cambria Math"/>
          </w:rPr>
          <m:t>τ</m:t>
        </m:r>
      </m:oMath>
    </w:p>
    <w:p w14:paraId="6CE39374" w14:textId="77777777" w:rsidR="00DD0568" w:rsidRDefault="00DD0568" w:rsidP="00DD0568">
      <w:r>
        <w:rPr>
          <w:rFonts w:hint="eastAsia"/>
        </w:rPr>
        <w:t>1.</w:t>
      </w:r>
      <w:r>
        <w:t xml:space="preserve"> </w:t>
      </w:r>
      <w:r>
        <w:rPr>
          <w:rFonts w:hint="eastAsia"/>
        </w:rPr>
        <w:t>阶跃响应特性。</w:t>
      </w:r>
    </w:p>
    <w:p w14:paraId="719CB7BB" w14:textId="77777777" w:rsidR="00DD0568" w:rsidRDefault="00DD0568" w:rsidP="00DD0568">
      <w:r>
        <w:rPr>
          <w:rFonts w:hint="eastAsia"/>
        </w:rPr>
        <w:t>一阶系统的输入信号</w:t>
      </w:r>
      <m:oMath>
        <m:r>
          <w:rPr>
            <w:rFonts w:ascii="Cambria Math" w:hAnsi="Cambria Math"/>
          </w:rPr>
          <m:t>x(t)</m:t>
        </m:r>
      </m:oMath>
      <w:r>
        <w:rPr>
          <w:rFonts w:hint="eastAsia"/>
        </w:rPr>
        <w:t>为如下阶跃函数时：</w:t>
      </w:r>
    </w:p>
    <w:p w14:paraId="24418509" w14:textId="77777777" w:rsidR="00DD0568" w:rsidRDefault="00DD0568" w:rsidP="00DD0568">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hint="eastAsia"/>
            </w:rPr>
            <m:t>=</m:t>
          </m:r>
          <m:d>
            <m:dPr>
              <m:begChr m:val="{"/>
              <m:endChr m:val=""/>
              <m:ctrlPr>
                <w:rPr>
                  <w:rFonts w:ascii="Cambria Math" w:hAnsi="Cambria Math"/>
                  <w:i/>
                </w:rPr>
              </m:ctrlPr>
            </m:dPr>
            <m:e>
              <m:m>
                <m:mPr>
                  <m:plcHide m:val="1"/>
                  <m:mcs>
                    <m:mc>
                      <m:mcPr>
                        <m:count m:val="2"/>
                        <m:mcJc m:val="center"/>
                      </m:mcPr>
                    </m:mc>
                  </m:mcs>
                  <m:ctrlPr>
                    <w:rPr>
                      <w:rFonts w:ascii="Cambria Math" w:hAnsi="Cambria Math"/>
                    </w:rPr>
                  </m:ctrlPr>
                </m:mPr>
                <m:mr>
                  <m:e>
                    <m:r>
                      <w:rPr>
                        <w:rFonts w:ascii="Cambria Math" w:hAnsi="Cambria Math"/>
                      </w:rPr>
                      <m:t>0,</m:t>
                    </m:r>
                  </m:e>
                  <m:e>
                    <m:r>
                      <w:rPr>
                        <w:rFonts w:ascii="Cambria Math" w:hAnsi="Cambria Math"/>
                      </w:rPr>
                      <m:t>t⩽0</m:t>
                    </m:r>
                  </m:e>
                </m:mr>
                <m:mr>
                  <m:e>
                    <m:r>
                      <w:rPr>
                        <w:rFonts w:ascii="Cambria Math" w:hAnsi="Cambria Math"/>
                      </w:rPr>
                      <m:t>A=</m:t>
                    </m:r>
                    <m:r>
                      <m:rPr>
                        <m:nor/>
                      </m:rPr>
                      <m:t>常数</m:t>
                    </m:r>
                    <m:r>
                      <w:rPr>
                        <w:rFonts w:ascii="Cambria Math" w:hAnsi="Cambria Math"/>
                      </w:rPr>
                      <m:t>,</m:t>
                    </m:r>
                  </m:e>
                  <m:e>
                    <m:r>
                      <w:rPr>
                        <w:rFonts w:ascii="Cambria Math" w:hAnsi="Cambria Math"/>
                      </w:rPr>
                      <m:t>t⩾0</m:t>
                    </m:r>
                  </m:e>
                </m:mr>
              </m:m>
            </m:e>
          </m:d>
        </m:oMath>
      </m:oMathPara>
    </w:p>
    <w:p w14:paraId="009966BE" w14:textId="77777777" w:rsidR="00DD0568" w:rsidRDefault="00DD0568" w:rsidP="00DD0568">
      <w:r>
        <w:rPr>
          <w:rFonts w:hint="eastAsia"/>
        </w:rPr>
        <w:t>该一阶系统的输出</w:t>
      </w:r>
      <m:oMath>
        <m:r>
          <w:rPr>
            <w:rFonts w:ascii="Cambria Math" w:hAnsi="Cambria Math"/>
          </w:rPr>
          <m:t>y(t)</m:t>
        </m:r>
      </m:oMath>
      <w:r>
        <w:rPr>
          <w:rFonts w:hint="eastAsia"/>
        </w:rPr>
        <w:t>为一指数函数：</w:t>
      </w:r>
      <w: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6EBFE105" w14:textId="77777777" w:rsidTr="006E6B38">
        <w:trPr>
          <w:jc w:val="center"/>
        </w:trPr>
        <w:tc>
          <w:tcPr>
            <w:tcW w:w="1052" w:type="dxa"/>
            <w:vAlign w:val="center"/>
          </w:tcPr>
          <w:p w14:paraId="18072A8B" w14:textId="77777777" w:rsidR="00DD0568" w:rsidRPr="006A0873" w:rsidRDefault="00DD0568" w:rsidP="006E6B38"/>
        </w:tc>
        <w:tc>
          <w:tcPr>
            <w:tcW w:w="5658" w:type="dxa"/>
            <w:vAlign w:val="center"/>
          </w:tcPr>
          <w:p w14:paraId="65F7CDB8" w14:textId="77777777" w:rsidR="00DD0568" w:rsidRPr="006A0873" w:rsidRDefault="00DD0568" w:rsidP="006E6B38">
            <m:oMathPara>
              <m:oMath>
                <m:r>
                  <w:rPr>
                    <w:rFonts w:ascii="Cambria Math" w:hAnsi="Cambria Math"/>
                  </w:rPr>
                  <m:t>y(t)=A(1-</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t</m:t>
                        </m:r>
                      </m:num>
                      <m:den>
                        <m:r>
                          <w:rPr>
                            <w:rFonts w:ascii="Cambria Math" w:hAnsi="Cambria Math"/>
                          </w:rPr>
                          <m:t>τ</m:t>
                        </m:r>
                      </m:den>
                    </m:f>
                  </m:sup>
                </m:sSup>
                <m:r>
                  <w:rPr>
                    <w:rFonts w:ascii="Cambria Math" w:hAnsi="Cambria Math"/>
                  </w:rPr>
                  <m:t>)</m:t>
                </m:r>
              </m:oMath>
            </m:oMathPara>
          </w:p>
        </w:tc>
        <w:tc>
          <w:tcPr>
            <w:tcW w:w="1596" w:type="dxa"/>
            <w:vAlign w:val="center"/>
          </w:tcPr>
          <w:p w14:paraId="6E9BEC29" w14:textId="77777777" w:rsidR="00DD0568" w:rsidRPr="006A0873" w:rsidRDefault="00DD0568" w:rsidP="006E6B38">
            <w:r w:rsidRPr="006A0873">
              <w:rPr>
                <w:rFonts w:hint="eastAsia"/>
              </w:rPr>
              <w:t>（</w:t>
            </w:r>
            <w:r w:rsidRPr="006A0873">
              <w:t>6</w:t>
            </w:r>
            <w:r w:rsidRPr="006A0873">
              <w:rPr>
                <w:rFonts w:hint="eastAsia"/>
              </w:rPr>
              <w:t>.</w:t>
            </w:r>
            <w:r>
              <w:t>34</w:t>
            </w:r>
            <w:r w:rsidRPr="006A0873">
              <w:rPr>
                <w:rFonts w:hint="eastAsia"/>
              </w:rPr>
              <w:t>）</w:t>
            </w:r>
          </w:p>
        </w:tc>
      </w:tr>
    </w:tbl>
    <w:p w14:paraId="52286E08" w14:textId="77777777" w:rsidR="00DD0568" w:rsidRDefault="00DD0568" w:rsidP="00DD0568">
      <m:oMath>
        <m:r>
          <w:rPr>
            <w:rFonts w:ascii="Cambria Math" w:hAnsi="Cambria Math"/>
          </w:rPr>
          <m:t>y(t)</m:t>
        </m:r>
      </m:oMath>
      <w:r>
        <w:rPr>
          <w:rFonts w:hint="eastAsia"/>
        </w:rPr>
        <w:t>为一阶系统的阶跃响应，如图</w:t>
      </w:r>
      <w:r>
        <w:rPr>
          <w:rFonts w:hint="eastAsia"/>
        </w:rPr>
        <w:t>6-1</w:t>
      </w:r>
      <w:r>
        <w:t>8</w:t>
      </w:r>
      <w:r>
        <w:rPr>
          <w:rFonts w:hint="eastAsia"/>
        </w:rPr>
        <w:t>所示。</w:t>
      </w:r>
    </w:p>
    <w:p w14:paraId="7412146D" w14:textId="77777777" w:rsidR="00DD0568" w:rsidRPr="003E7FE0" w:rsidRDefault="00DD0568" w:rsidP="00DD0568">
      <w:pPr>
        <w:pStyle w:val="ac"/>
      </w:pPr>
      <w:r>
        <w:rPr>
          <w:noProof/>
        </w:rPr>
        <w:drawing>
          <wp:inline distT="0" distB="0" distL="0" distR="0" wp14:anchorId="08FB20C6" wp14:editId="2524EFAC">
            <wp:extent cx="3009900" cy="1714500"/>
            <wp:effectExtent l="0" t="0" r="0" b="0"/>
            <wp:docPr id="123"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 Bitmap Image.jpg"/>
                    <pic:cNvPicPr/>
                  </pic:nvPicPr>
                  <pic:blipFill>
                    <a:blip r:embed="rId240" cstate="print"/>
                    <a:stretch>
                      <a:fillRect/>
                    </a:stretch>
                  </pic:blipFill>
                  <pic:spPr>
                    <a:xfrm>
                      <a:off x="0" y="0"/>
                      <a:ext cx="3009900" cy="1714500"/>
                    </a:xfrm>
                    <a:prstGeom prst="rect">
                      <a:avLst/>
                    </a:prstGeom>
                  </pic:spPr>
                </pic:pic>
              </a:graphicData>
            </a:graphic>
          </wp:inline>
        </w:drawing>
      </w:r>
      <w:r>
        <w:br/>
      </w:r>
      <w:r>
        <w:rPr>
          <w:rFonts w:hint="eastAsia"/>
        </w:rPr>
        <w:t>图</w:t>
      </w:r>
      <w:r>
        <w:rPr>
          <w:rFonts w:hint="eastAsia"/>
        </w:rPr>
        <w:t>6-1</w:t>
      </w:r>
      <w:r>
        <w:t xml:space="preserve">8 </w:t>
      </w:r>
      <w:r w:rsidRPr="003E7FE0">
        <w:rPr>
          <w:rFonts w:hint="eastAsia"/>
        </w:rPr>
        <w:t>一阶系统的阶跃响应</w:t>
      </w:r>
    </w:p>
    <w:p w14:paraId="74A68C89" w14:textId="77777777" w:rsidR="00DD0568" w:rsidRDefault="00DD0568" w:rsidP="00DD0568">
      <w:r>
        <w:rPr>
          <w:rFonts w:hint="eastAsia"/>
        </w:rPr>
        <w:t>初始状态</w:t>
      </w:r>
      <m:oMath>
        <m:r>
          <w:rPr>
            <w:rFonts w:ascii="Cambria Math" w:hAnsi="Cambria Math"/>
          </w:rPr>
          <m:t>t=0</m:t>
        </m:r>
      </m:oMath>
      <w:r>
        <w:rPr>
          <w:rFonts w:hint="eastAsia"/>
        </w:rPr>
        <w:t>，</w:t>
      </w:r>
      <m:oMath>
        <m:r>
          <w:rPr>
            <w:rFonts w:ascii="Cambria Math" w:hAnsi="Cambria Math"/>
          </w:rPr>
          <m:t>y(0)=0</m:t>
        </m:r>
      </m:oMath>
      <w:r>
        <w:rPr>
          <w:rFonts w:hint="eastAsia"/>
        </w:rPr>
        <w:t>，随时间</w:t>
      </w:r>
      <m:oMath>
        <m:r>
          <w:rPr>
            <w:rFonts w:ascii="Cambria Math" w:hAnsi="Cambria Math"/>
          </w:rPr>
          <m:t>t</m:t>
        </m:r>
      </m:oMath>
      <w:r>
        <w:rPr>
          <w:rFonts w:hint="eastAsia"/>
        </w:rPr>
        <w:t>增加</w:t>
      </w:r>
      <m:oMath>
        <m:r>
          <w:rPr>
            <w:rFonts w:ascii="Cambria Math" w:hAnsi="Cambria Math"/>
          </w:rPr>
          <m:t>y(t)</m:t>
        </m:r>
      </m:oMath>
      <w:r>
        <w:rPr>
          <w:rFonts w:hint="eastAsia"/>
        </w:rPr>
        <w:t>按指数规律上升，</w:t>
      </w:r>
      <m:oMath>
        <m:r>
          <w:rPr>
            <w:rFonts w:ascii="Cambria Math" w:hAnsi="Cambria Math"/>
          </w:rPr>
          <m:t>t→</m:t>
        </m:r>
        <m:r>
          <m:rPr>
            <m:sty m:val="p"/>
          </m:rPr>
          <w:rPr>
            <w:rFonts w:ascii="Cambria Math" w:hAnsi="Cambria Math"/>
          </w:rPr>
          <m:t>∞</m:t>
        </m:r>
      </m:oMath>
      <w:r>
        <w:rPr>
          <w:rFonts w:hint="eastAsia"/>
        </w:rPr>
        <w:t>时</w:t>
      </w:r>
      <m:oMath>
        <m:r>
          <w:rPr>
            <w:rFonts w:ascii="Cambria Math" w:hAnsi="Cambria Math"/>
          </w:rPr>
          <m:t>y(t)</m:t>
        </m:r>
      </m:oMath>
      <w:r>
        <w:rPr>
          <w:rFonts w:hint="eastAsia"/>
        </w:rPr>
        <w:t>趋于稳态值</w:t>
      </w:r>
      <m:oMath>
        <m:r>
          <w:rPr>
            <w:rFonts w:ascii="Cambria Math" w:hAnsi="Cambria Math"/>
          </w:rPr>
          <m:t>y(</m:t>
        </m:r>
        <m:r>
          <m:rPr>
            <m:sty m:val="p"/>
          </m:rPr>
          <w:rPr>
            <w:rFonts w:ascii="Cambria Math" w:hAnsi="Cambria Math"/>
          </w:rPr>
          <m:t>∞</m:t>
        </m:r>
        <m:r>
          <w:rPr>
            <w:rFonts w:ascii="Cambria Math" w:hAnsi="Cambria Math"/>
          </w:rPr>
          <m:t>)</m:t>
        </m:r>
      </m:oMath>
      <w:r>
        <w:rPr>
          <w:rFonts w:hint="eastAsia"/>
        </w:rPr>
        <w:t>。</w:t>
      </w:r>
    </w:p>
    <w:p w14:paraId="346A5630" w14:textId="77777777" w:rsidR="00DD0568" w:rsidRDefault="00DD0568" w:rsidP="00DD0568">
      <w:r>
        <w:rPr>
          <w:rFonts w:hint="eastAsia"/>
        </w:rPr>
        <w:t>时间常数</w:t>
      </w:r>
      <m:oMath>
        <m:r>
          <w:rPr>
            <w:rFonts w:ascii="Cambria Math" w:hAnsi="Cambria Math"/>
          </w:rPr>
          <m:t>τ</m:t>
        </m:r>
      </m:oMath>
      <w:r>
        <w:rPr>
          <w:rFonts w:hint="eastAsia"/>
        </w:rPr>
        <w:t>是这样一个时间，当</w:t>
      </w:r>
      <w:r>
        <w:rPr>
          <w:rFonts w:hint="eastAsia"/>
        </w:rPr>
        <w:tab/>
      </w:r>
      <m:oMath>
        <m:r>
          <w:rPr>
            <w:rFonts w:ascii="Cambria Math" w:hAnsi="Cambria Math"/>
          </w:rPr>
          <m:t>t=τ</m:t>
        </m:r>
      </m:oMath>
      <w:r>
        <w:rPr>
          <w:rFonts w:hint="eastAsia"/>
        </w:rPr>
        <w:t>时</w:t>
      </w:r>
    </w:p>
    <w:p w14:paraId="6E7930FF" w14:textId="77777777" w:rsidR="00DD0568" w:rsidRPr="00D6265C" w:rsidRDefault="00DD0568" w:rsidP="00DD0568">
      <m:oMathPara>
        <m:oMath>
          <m:r>
            <w:rPr>
              <w:rFonts w:ascii="Cambria Math" w:hAnsi="Cambria Math"/>
            </w:rPr>
            <m:t>y</m:t>
          </m:r>
          <m:d>
            <m:dPr>
              <m:ctrlPr>
                <w:rPr>
                  <w:rFonts w:ascii="Cambria Math" w:hAnsi="Cambria Math"/>
                  <w:i/>
                </w:rPr>
              </m:ctrlPr>
            </m:dPr>
            <m:e>
              <m:r>
                <w:rPr>
                  <w:rFonts w:ascii="Cambria Math" w:hAnsi="Cambria Math"/>
                </w:rPr>
                <m:t>t=τ</m:t>
              </m:r>
            </m:e>
          </m:d>
          <m:r>
            <w:rPr>
              <w:rFonts w:ascii="Cambria Math" w:hAnsi="Cambria Math"/>
            </w:rPr>
            <m:t>=0.632y</m:t>
          </m:r>
          <m:d>
            <m:dPr>
              <m:ctrlPr>
                <w:rPr>
                  <w:rFonts w:ascii="Cambria Math" w:hAnsi="Cambria Math"/>
                  <w:i/>
                </w:rPr>
              </m:ctrlPr>
            </m:dPr>
            <m:e>
              <m:r>
                <m:rPr>
                  <m:sty m:val="p"/>
                </m:rPr>
                <w:rPr>
                  <w:rFonts w:ascii="Cambria Math" w:hAnsi="Cambria Math"/>
                </w:rPr>
                <m:t>∞</m:t>
              </m:r>
            </m:e>
          </m:d>
        </m:oMath>
      </m:oMathPara>
    </w:p>
    <w:p w14:paraId="3A59A45E" w14:textId="77777777" w:rsidR="00DD0568" w:rsidRDefault="00DD0568" w:rsidP="00DD0568">
      <w:r>
        <w:rPr>
          <w:rFonts w:hint="eastAsia"/>
        </w:rPr>
        <w:t>输出值</w:t>
      </w:r>
      <m:oMath>
        <m:r>
          <w:rPr>
            <w:rFonts w:ascii="Cambria Math" w:hAnsi="Cambria Math"/>
          </w:rPr>
          <m:t>y(t)</m:t>
        </m:r>
      </m:oMath>
      <w:r>
        <w:rPr>
          <w:rFonts w:hint="eastAsia"/>
        </w:rPr>
        <w:t>到达</w:t>
      </w:r>
      <m:oMath>
        <m:r>
          <w:rPr>
            <w:rFonts w:ascii="Cambria Math" w:hAnsi="Cambria Math"/>
          </w:rPr>
          <m:t>0.632y</m:t>
        </m:r>
        <m:d>
          <m:dPr>
            <m:ctrlPr>
              <w:rPr>
                <w:rFonts w:ascii="Cambria Math" w:hAnsi="Cambria Math"/>
                <w:i/>
              </w:rPr>
            </m:ctrlPr>
          </m:dPr>
          <m:e>
            <m:r>
              <m:rPr>
                <m:sty m:val="p"/>
              </m:rPr>
              <w:rPr>
                <w:rFonts w:ascii="Cambria Math" w:hAnsi="Cambria Math"/>
              </w:rPr>
              <m:t>∞</m:t>
            </m:r>
          </m:e>
        </m:d>
      </m:oMath>
      <w:r>
        <w:rPr>
          <w:rFonts w:hint="eastAsia"/>
        </w:rPr>
        <w:t>的时间</w:t>
      </w:r>
      <m:oMath>
        <m:r>
          <w:rPr>
            <w:rFonts w:ascii="Cambria Math" w:hAnsi="Cambria Math"/>
          </w:rPr>
          <m:t>t(τ)</m:t>
        </m:r>
      </m:oMath>
      <w:r>
        <w:rPr>
          <w:rFonts w:hint="eastAsia"/>
        </w:rPr>
        <w:t>越短，则</w:t>
      </w:r>
      <m:oMath>
        <m:r>
          <w:rPr>
            <w:rFonts w:ascii="Cambria Math" w:hAnsi="Cambria Math"/>
          </w:rPr>
          <m:t>τ</m:t>
        </m:r>
      </m:oMath>
      <w:r>
        <w:rPr>
          <w:rFonts w:hint="eastAsia"/>
        </w:rPr>
        <w:t>值越小，系统的动态性能越好，对信号的响应越快。</w:t>
      </w:r>
    </w:p>
    <w:p w14:paraId="1C037C33" w14:textId="77777777" w:rsidR="00DD0568" w:rsidRDefault="00DD0568" w:rsidP="00DD0568">
      <w:r>
        <w:rPr>
          <w:rFonts w:hint="eastAsia"/>
        </w:rPr>
        <w:t>2</w:t>
      </w:r>
      <w:r>
        <w:t xml:space="preserve">. </w:t>
      </w:r>
      <w:r>
        <w:rPr>
          <w:rFonts w:hint="eastAsia"/>
        </w:rPr>
        <w:t>时间常数</w:t>
      </w:r>
      <m:oMath>
        <m:r>
          <w:rPr>
            <w:rFonts w:ascii="Cambria Math" w:hAnsi="Cambria Math"/>
          </w:rPr>
          <m:t>τ</m:t>
        </m:r>
      </m:oMath>
      <w:r>
        <w:rPr>
          <w:rFonts w:hint="eastAsia"/>
        </w:rPr>
        <w:t>的确定</w:t>
      </w:r>
    </w:p>
    <w:p w14:paraId="4CC06008" w14:textId="77777777" w:rsidR="00DD0568" w:rsidRDefault="00DD0568" w:rsidP="00DD0568">
      <w:r>
        <w:rPr>
          <w:rFonts w:hint="eastAsia"/>
        </w:rPr>
        <w:t>将式（</w:t>
      </w:r>
      <w:r>
        <w:rPr>
          <w:rFonts w:hint="eastAsia"/>
        </w:rPr>
        <w:t>6.</w:t>
      </w:r>
      <w:r>
        <w:t>34</w:t>
      </w:r>
      <w:r>
        <w:rPr>
          <w:rFonts w:hint="eastAsia"/>
        </w:rPr>
        <w:t>）改写为：</w:t>
      </w:r>
    </w:p>
    <w:p w14:paraId="0B30F2E5" w14:textId="77777777" w:rsidR="00DD0568" w:rsidRDefault="00E057C1" w:rsidP="00DD0568">
      <m:oMathPara>
        <m:oMath>
          <m:sSup>
            <m:sSupPr>
              <m:ctrlPr>
                <w:rPr>
                  <w:rFonts w:ascii="Cambria Math" w:hAnsi="Cambria Math"/>
                </w:rPr>
              </m:ctrlPr>
            </m:sSupPr>
            <m:e>
              <m:r>
                <m:rPr>
                  <m:sty m:val="p"/>
                </m:rPr>
                <w:rPr>
                  <w:rFonts w:ascii="Cambria Math" w:hAnsi="Cambria Math"/>
                </w:rPr>
                <m:t>e</m:t>
              </m:r>
            </m:e>
            <m:sup>
              <m:f>
                <m:fPr>
                  <m:ctrlPr>
                    <w:rPr>
                      <w:rFonts w:ascii="Cambria Math" w:hAnsi="Cambria Math"/>
                    </w:rPr>
                  </m:ctrlPr>
                </m:fPr>
                <m:num>
                  <m:r>
                    <w:rPr>
                      <w:rFonts w:ascii="Cambria Math" w:hAnsi="Cambria Math"/>
                    </w:rPr>
                    <m:t>t</m:t>
                  </m:r>
                </m:num>
                <m:den>
                  <m:r>
                    <w:rPr>
                      <w:rFonts w:ascii="Cambria Math" w:hAnsi="Cambria Math"/>
                    </w:rPr>
                    <m:t>τ</m:t>
                  </m:r>
                </m:den>
              </m:f>
            </m:sup>
          </m:sSup>
          <m:r>
            <w:rPr>
              <w:rFonts w:ascii="Cambria Math" w:hAnsi="Cambria Math"/>
            </w:rPr>
            <m:t>=1-</m:t>
          </m:r>
          <m:f>
            <m:fPr>
              <m:ctrlPr>
                <w:rPr>
                  <w:rFonts w:ascii="Cambria Math" w:hAnsi="Cambria Math"/>
                </w:rPr>
              </m:ctrlPr>
            </m:fPr>
            <m:num>
              <m:r>
                <w:rPr>
                  <w:rFonts w:ascii="Cambria Math" w:hAnsi="Cambria Math"/>
                </w:rPr>
                <m:t>y(t)</m:t>
              </m:r>
            </m:num>
            <m:den>
              <m:r>
                <w:rPr>
                  <w:rFonts w:ascii="Cambria Math" w:hAnsi="Cambria Math"/>
                </w:rPr>
                <m:t>A</m:t>
              </m:r>
            </m:den>
          </m:f>
        </m:oMath>
      </m:oMathPara>
    </w:p>
    <w:p w14:paraId="6FE2E274" w14:textId="77777777" w:rsidR="00DD0568" w:rsidRDefault="00DD0568" w:rsidP="00DD0568">
      <w:r>
        <w:rPr>
          <w:rFonts w:hint="eastAsia"/>
        </w:rPr>
        <w:lastRenderedPageBreak/>
        <w:t>两边取对数得：</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2F601DFF" w14:textId="77777777" w:rsidTr="006E6B38">
        <w:trPr>
          <w:jc w:val="center"/>
        </w:trPr>
        <w:tc>
          <w:tcPr>
            <w:tcW w:w="1052" w:type="dxa"/>
            <w:vAlign w:val="center"/>
          </w:tcPr>
          <w:p w14:paraId="6E165CDF" w14:textId="77777777" w:rsidR="00DD0568" w:rsidRPr="006A0873" w:rsidRDefault="00DD0568" w:rsidP="006E6B38"/>
        </w:tc>
        <w:tc>
          <w:tcPr>
            <w:tcW w:w="5658" w:type="dxa"/>
            <w:vAlign w:val="center"/>
          </w:tcPr>
          <w:p w14:paraId="6AF5C408" w14:textId="77777777" w:rsidR="00DD0568" w:rsidRPr="006A0873" w:rsidRDefault="00DD0568" w:rsidP="006E6B38">
            <m:oMathPara>
              <m:oMath>
                <m: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τ</m:t>
                    </m:r>
                  </m:den>
                </m:f>
                <m:r>
                  <w:rPr>
                    <w:rFonts w:ascii="Cambria Math" w:hAnsi="Cambria Math"/>
                  </w:rPr>
                  <m:t>=Z</m:t>
                </m:r>
              </m:oMath>
            </m:oMathPara>
          </w:p>
        </w:tc>
        <w:tc>
          <w:tcPr>
            <w:tcW w:w="1596" w:type="dxa"/>
            <w:vAlign w:val="center"/>
          </w:tcPr>
          <w:p w14:paraId="716E4BD5" w14:textId="77777777" w:rsidR="00DD0568" w:rsidRPr="006A0873" w:rsidRDefault="00DD0568" w:rsidP="006E6B38">
            <w:r w:rsidRPr="006A0873">
              <w:rPr>
                <w:rFonts w:hint="eastAsia"/>
              </w:rPr>
              <w:t>（</w:t>
            </w:r>
            <w:r w:rsidRPr="006A0873">
              <w:t>6</w:t>
            </w:r>
            <w:r w:rsidRPr="006A0873">
              <w:rPr>
                <w:rFonts w:hint="eastAsia"/>
              </w:rPr>
              <w:t>.</w:t>
            </w:r>
            <w:r>
              <w:t>35</w:t>
            </w:r>
            <w:r w:rsidRPr="006A0873">
              <w:rPr>
                <w:rFonts w:hint="eastAsia"/>
              </w:rPr>
              <w:t>）</w:t>
            </w:r>
          </w:p>
        </w:tc>
      </w:tr>
    </w:tbl>
    <w:p w14:paraId="156B7D9B" w14:textId="77777777" w:rsidR="00DD0568" w:rsidRDefault="00DD0568" w:rsidP="00DD0568">
      <w:pPr>
        <w:pStyle w:val="ad"/>
      </w:pPr>
      <w:r>
        <w:rPr>
          <w:rFonts w:hint="eastAsia"/>
        </w:rPr>
        <w:t>其中：</w:t>
      </w:r>
    </w:p>
    <w:p w14:paraId="57BE5F1A" w14:textId="77777777" w:rsidR="00DD0568" w:rsidRPr="003C1C58" w:rsidRDefault="00DD0568" w:rsidP="00DD0568">
      <w:pPr>
        <w:pStyle w:val="ad"/>
      </w:pPr>
      <m:oMathPara>
        <m:oMath>
          <m:r>
            <w:rPr>
              <w:rFonts w:ascii="Cambria Math" w:hAnsi="Cambria Math"/>
            </w:rPr>
            <m:t>Z=</m:t>
          </m:r>
          <m:r>
            <m:rPr>
              <m:sty m:val="p"/>
            </m:rPr>
            <w:rPr>
              <w:rFonts w:ascii="Cambria Math" w:hAnsi="Cambria Math"/>
            </w:rPr>
            <m:t>ln</m:t>
          </m:r>
          <m:r>
            <w:rPr>
              <w:rFonts w:ascii="Cambria Math" w:hAnsi="Cambria Math"/>
            </w:rPr>
            <m:t>⁡[1-</m:t>
          </m:r>
          <m:f>
            <m:fPr>
              <m:ctrlPr>
                <w:rPr>
                  <w:rFonts w:ascii="Cambria Math" w:hAnsi="Cambria Math"/>
                </w:rPr>
              </m:ctrlPr>
            </m:fPr>
            <m:num>
              <m:r>
                <w:rPr>
                  <w:rFonts w:ascii="Cambria Math" w:hAnsi="Cambria Math"/>
                </w:rPr>
                <m:t>y(t)</m:t>
              </m:r>
            </m:num>
            <m:den>
              <m:r>
                <w:rPr>
                  <w:rFonts w:ascii="Cambria Math" w:hAnsi="Cambria Math"/>
                </w:rPr>
                <m:t>A</m:t>
              </m:r>
            </m:den>
          </m:f>
          <m:r>
            <w:rPr>
              <w:rFonts w:ascii="Cambria Math" w:hAnsi="Cambria Math"/>
            </w:rPr>
            <m:t>]</m:t>
          </m:r>
        </m:oMath>
      </m:oMathPara>
    </w:p>
    <w:p w14:paraId="3D534056" w14:textId="77777777" w:rsidR="00DD0568" w:rsidRPr="003C1C58" w:rsidRDefault="00DD0568" w:rsidP="00DD0568">
      <m:oMathPara>
        <m:oMath>
          <m:r>
            <w:rPr>
              <w:rFonts w:ascii="Cambria Math" w:hAnsi="Cambria Math"/>
            </w:rPr>
            <m:t>A=y(</m:t>
          </m:r>
          <m:r>
            <m:rPr>
              <m:sty m:val="p"/>
            </m:rPr>
            <w:rPr>
              <w:rFonts w:ascii="Cambria Math" w:hAnsi="Cambria Math"/>
            </w:rPr>
            <m:t>∞</m:t>
          </m:r>
          <m:r>
            <w:rPr>
              <w:rFonts w:ascii="Cambria Math" w:hAnsi="Cambria Math"/>
            </w:rPr>
            <m:t>)</m:t>
          </m:r>
        </m:oMath>
      </m:oMathPara>
    </w:p>
    <w:p w14:paraId="3DD7FF8E" w14:textId="77777777" w:rsidR="00DD0568" w:rsidRDefault="00DD0568" w:rsidP="00DD0568">
      <w:r>
        <w:rPr>
          <w:rFonts w:hint="eastAsia"/>
        </w:rPr>
        <w:t>式（</w:t>
      </w:r>
      <w:r>
        <w:rPr>
          <w:rFonts w:hint="eastAsia"/>
        </w:rPr>
        <w:t>6.</w:t>
      </w:r>
      <w:r>
        <w:t>35</w:t>
      </w:r>
      <w:r>
        <w:rPr>
          <w:rFonts w:hint="eastAsia"/>
        </w:rPr>
        <w:t>）表明，</w:t>
      </w:r>
      <m:oMath>
        <m:r>
          <w:rPr>
            <w:rFonts w:ascii="Cambria Math" w:hAnsi="Cambria Math"/>
          </w:rPr>
          <m:t>Z</m:t>
        </m:r>
      </m:oMath>
      <w:r>
        <w:rPr>
          <w:rFonts w:hint="eastAsia"/>
        </w:rPr>
        <w:t>与时间</w:t>
      </w:r>
      <m:oMath>
        <m:r>
          <w:rPr>
            <w:rFonts w:ascii="Cambria Math" w:hAnsi="Cambria Math"/>
          </w:rPr>
          <m:t>t</m:t>
        </m:r>
      </m:oMath>
      <w:r>
        <w:rPr>
          <w:rFonts w:hint="eastAsia"/>
        </w:rPr>
        <w:t>呈线性关系，如图</w:t>
      </w:r>
      <w:r>
        <w:rPr>
          <w:rFonts w:hint="eastAsia"/>
        </w:rPr>
        <w:t>6-</w:t>
      </w:r>
      <w:r>
        <w:t>19</w:t>
      </w:r>
      <w:r>
        <w:rPr>
          <w:rFonts w:hint="eastAsia"/>
        </w:rPr>
        <w:t>所示。</w:t>
      </w:r>
    </w:p>
    <w:p w14:paraId="2273BC09" w14:textId="77777777" w:rsidR="00DD0568" w:rsidRPr="003C1C58" w:rsidRDefault="00DD0568" w:rsidP="00DD0568">
      <w:pPr>
        <w:pStyle w:val="ac"/>
      </w:pPr>
      <w:r>
        <w:rPr>
          <w:noProof/>
        </w:rPr>
        <w:drawing>
          <wp:inline distT="0" distB="0" distL="0" distR="0" wp14:anchorId="150B659D" wp14:editId="7146007D">
            <wp:extent cx="1938760" cy="1551008"/>
            <wp:effectExtent l="0" t="0" r="4445" b="0"/>
            <wp:docPr id="131"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ew Bitmap Image.jpg"/>
                    <pic:cNvPicPr/>
                  </pic:nvPicPr>
                  <pic:blipFill>
                    <a:blip r:embed="rId241" cstate="print"/>
                    <a:stretch>
                      <a:fillRect/>
                    </a:stretch>
                  </pic:blipFill>
                  <pic:spPr>
                    <a:xfrm>
                      <a:off x="0" y="0"/>
                      <a:ext cx="1944282" cy="1555426"/>
                    </a:xfrm>
                    <a:prstGeom prst="rect">
                      <a:avLst/>
                    </a:prstGeom>
                  </pic:spPr>
                </pic:pic>
              </a:graphicData>
            </a:graphic>
          </wp:inline>
        </w:drawing>
      </w:r>
      <w:r>
        <w:br/>
      </w:r>
      <w:r>
        <w:rPr>
          <w:rFonts w:hint="eastAsia"/>
        </w:rPr>
        <w:t>图</w:t>
      </w:r>
      <w:r>
        <w:rPr>
          <w:rFonts w:hint="eastAsia"/>
        </w:rPr>
        <w:t>6-</w:t>
      </w:r>
      <w:r>
        <w:t xml:space="preserve">19 </w:t>
      </w:r>
      <m:oMath>
        <m:r>
          <w:rPr>
            <w:rFonts w:ascii="Cambria Math" w:hAnsi="Cambria Math"/>
          </w:rPr>
          <m:t>Z</m:t>
        </m:r>
      </m:oMath>
      <w:r>
        <w:rPr>
          <w:rFonts w:hint="eastAsia"/>
        </w:rPr>
        <w:t>-</w:t>
      </w:r>
      <m:oMath>
        <m:r>
          <w:rPr>
            <w:rFonts w:ascii="Cambria Math" w:hAnsi="Cambria Math"/>
          </w:rPr>
          <m:t>t</m:t>
        </m:r>
      </m:oMath>
      <w:r>
        <w:rPr>
          <w:rFonts w:hint="eastAsia"/>
        </w:rPr>
        <w:t>图</w:t>
      </w:r>
    </w:p>
    <w:p w14:paraId="4D0169C1" w14:textId="77777777" w:rsidR="00DD0568" w:rsidRDefault="00DD0568" w:rsidP="00DD0568">
      <w:r>
        <w:rPr>
          <w:rFonts w:hint="eastAsia"/>
        </w:rPr>
        <w:t>故由</w:t>
      </w:r>
      <m:oMath>
        <m:r>
          <w:rPr>
            <w:rFonts w:ascii="Cambria Math" w:hAnsi="Cambria Math"/>
          </w:rPr>
          <m:t>Z</m:t>
        </m:r>
      </m:oMath>
      <w:r>
        <w:rPr>
          <w:rFonts w:hint="eastAsia"/>
        </w:rPr>
        <w:t>-</w:t>
      </w:r>
      <m:oMath>
        <m:r>
          <w:rPr>
            <w:rFonts w:ascii="Cambria Math" w:hAnsi="Cambria Math"/>
          </w:rPr>
          <m:t>t</m:t>
        </m:r>
      </m:oMath>
      <w:r>
        <w:rPr>
          <w:rFonts w:hint="eastAsia"/>
        </w:rPr>
        <w:t>图可求时间常数</w:t>
      </w:r>
      <m:oMath>
        <m:r>
          <w:rPr>
            <w:rFonts w:ascii="Cambria Math" w:hAnsi="Cambria Math"/>
          </w:rPr>
          <m:t>τ</m:t>
        </m:r>
      </m:oMath>
      <w:r>
        <w:rPr>
          <w:rFonts w:hint="eastAsia"/>
        </w:rPr>
        <w:t>为</w:t>
      </w:r>
      <w:r>
        <w:rPr>
          <w:rFonts w:hint="eastAsia"/>
        </w:rPr>
        <w:t>:</w:t>
      </w:r>
    </w:p>
    <w:p w14:paraId="4A42EBB4" w14:textId="77777777" w:rsidR="00DD0568" w:rsidRDefault="00DD0568" w:rsidP="00DD0568">
      <m:oMathPara>
        <m:oMath>
          <m:r>
            <w:rPr>
              <w:rFonts w:ascii="Cambria Math" w:hAnsi="Cambria Math"/>
            </w:rPr>
            <m:t>τ=-</m:t>
          </m:r>
          <m:f>
            <m:fPr>
              <m:ctrlPr>
                <w:rPr>
                  <w:rFonts w:ascii="Cambria Math" w:hAnsi="Cambria Math"/>
                </w:rPr>
              </m:ctrlPr>
            </m:fPr>
            <m:num>
              <m:r>
                <m:rPr>
                  <m:sty m:val="p"/>
                </m:rPr>
                <w:rPr>
                  <w:rFonts w:ascii="Cambria Math" w:hAnsi="Cambria Math"/>
                </w:rPr>
                <m:t>Δ</m:t>
              </m:r>
              <m:r>
                <w:rPr>
                  <w:rFonts w:ascii="Cambria Math" w:hAnsi="Cambria Math"/>
                </w:rPr>
                <m:t>t</m:t>
              </m:r>
            </m:num>
            <m:den>
              <m:r>
                <m:rPr>
                  <m:sty m:val="p"/>
                </m:rPr>
                <w:rPr>
                  <w:rFonts w:ascii="Cambria Math" w:hAnsi="Cambria Math"/>
                </w:rPr>
                <m:t>Δ</m:t>
              </m:r>
              <m:r>
                <w:rPr>
                  <w:rFonts w:ascii="Cambria Math" w:hAnsi="Cambria Math"/>
                </w:rPr>
                <m:t>Z</m:t>
              </m:r>
            </m:den>
          </m:f>
        </m:oMath>
      </m:oMathPara>
    </w:p>
    <w:p w14:paraId="04592306" w14:textId="77777777" w:rsidR="00DD0568" w:rsidRDefault="00DD0568" w:rsidP="00C81B6D">
      <w:pPr>
        <w:pStyle w:val="3"/>
      </w:pPr>
      <w:bookmarkStart w:id="115" w:name="_Toc170810452"/>
      <w:r>
        <w:rPr>
          <w:rFonts w:hint="eastAsia"/>
        </w:rPr>
        <w:t>6.</w:t>
      </w:r>
      <w:r>
        <w:t>5</w:t>
      </w:r>
      <w:r>
        <w:rPr>
          <w:rFonts w:hint="eastAsia"/>
        </w:rPr>
        <w:t>.</w:t>
      </w:r>
      <w:r>
        <w:t>3</w:t>
      </w:r>
      <w:r>
        <w:rPr>
          <w:rFonts w:hint="eastAsia"/>
        </w:rPr>
        <w:t xml:space="preserve"> </w:t>
      </w:r>
      <w:r>
        <w:rPr>
          <w:rFonts w:hint="eastAsia"/>
        </w:rPr>
        <w:t>频域校正法</w:t>
      </w:r>
      <w:bookmarkEnd w:id="115"/>
    </w:p>
    <w:p w14:paraId="6AA14D5B" w14:textId="77777777" w:rsidR="00DD0568" w:rsidRDefault="00DD0568" w:rsidP="00DD0568">
      <w:r>
        <w:rPr>
          <w:rFonts w:hint="eastAsia"/>
        </w:rPr>
        <w:t>系统动态特性频域校正法的过程如图</w:t>
      </w:r>
      <w:r>
        <w:rPr>
          <w:rFonts w:hint="eastAsia"/>
        </w:rPr>
        <w:t>6-2</w:t>
      </w:r>
      <w:r>
        <w:t>0</w:t>
      </w:r>
      <w:r>
        <w:rPr>
          <w:rFonts w:hint="eastAsia"/>
        </w:rPr>
        <w:t>所示。</w:t>
      </w:r>
    </w:p>
    <w:p w14:paraId="49219465" w14:textId="77777777" w:rsidR="00DD0568" w:rsidRDefault="00DD0568" w:rsidP="00DD0568">
      <w:pPr>
        <w:pStyle w:val="ac"/>
      </w:pPr>
      <w:r>
        <w:object w:dxaOrig="8660" w:dyaOrig="1600" w14:anchorId="2BC2C076">
          <v:shape id="_x0000_i1110" type="#_x0000_t75" style="width:405.45pt;height:74.3pt" o:ole="">
            <v:imagedata r:id="rId242" o:title=""/>
          </v:shape>
          <o:OLEObject Type="Embed" ProgID="Visio.Drawing.15" ShapeID="_x0000_i1110" DrawAspect="Content" ObjectID="_1806854865" r:id="rId243"/>
        </w:object>
      </w:r>
      <w:r>
        <w:br/>
      </w:r>
      <w:r>
        <w:rPr>
          <w:rFonts w:hint="eastAsia"/>
        </w:rPr>
        <w:t>图</w:t>
      </w:r>
      <w:r>
        <w:rPr>
          <w:rFonts w:hint="eastAsia"/>
        </w:rPr>
        <w:t>6-2</w:t>
      </w:r>
      <w:r>
        <w:t xml:space="preserve">0 </w:t>
      </w:r>
      <w:r w:rsidRPr="00CF1BCB">
        <w:rPr>
          <w:rFonts w:hint="eastAsia"/>
        </w:rPr>
        <w:t>系统动态特性频域校正法的过程</w:t>
      </w:r>
    </w:p>
    <w:p w14:paraId="2846B598" w14:textId="77777777" w:rsidR="00DD0568" w:rsidRDefault="00DD0568" w:rsidP="00DD0568">
      <w:r w:rsidRPr="007C5E14">
        <w:rPr>
          <w:rFonts w:hint="eastAsia"/>
        </w:rPr>
        <w:t>与数字滤波一样，这种方法也必须已知原系统的传递函数。</w:t>
      </w:r>
      <w:r>
        <w:rPr>
          <w:rFonts w:hint="eastAsia"/>
        </w:rPr>
        <w:t>否则，需要事先通过实验测定表征动态特性的特征参数，从而得出原系统的传递函数</w:t>
      </w:r>
      <m:oMath>
        <m:r>
          <w:rPr>
            <w:rFonts w:ascii="Cambria Math" w:hAnsi="Cambria Math"/>
          </w:rPr>
          <m:t>W</m:t>
        </m:r>
        <m:d>
          <m:dPr>
            <m:ctrlPr>
              <w:rPr>
                <w:rFonts w:ascii="Cambria Math" w:hAnsi="Cambria Math"/>
                <w:i/>
              </w:rPr>
            </m:ctrlPr>
          </m:dPr>
          <m:e>
            <m:r>
              <w:rPr>
                <w:rFonts w:ascii="Cambria Math" w:hAnsi="Cambria Math"/>
              </w:rPr>
              <m:t>s</m:t>
            </m:r>
          </m:e>
        </m:d>
      </m:oMath>
      <w:r>
        <w:rPr>
          <w:rFonts w:hint="eastAsia"/>
        </w:rPr>
        <w:t>和频率特性</w:t>
      </w:r>
      <m:oMath>
        <m:r>
          <w:rPr>
            <w:rFonts w:ascii="Cambria Math" w:hAnsi="Cambria Math"/>
          </w:rPr>
          <m:t>W(</m:t>
        </m:r>
        <m:r>
          <w:rPr>
            <w:rFonts w:ascii="Cambria Math" w:hAnsi="Cambria Math" w:hint="eastAsia"/>
          </w:rPr>
          <m:t>j</m:t>
        </m:r>
        <m:r>
          <w:rPr>
            <w:rFonts w:ascii="Cambria Math" w:hAnsi="Cambria Math"/>
          </w:rPr>
          <m:t>ω)</m:t>
        </m:r>
      </m:oMath>
      <w:r>
        <w:rPr>
          <w:rFonts w:hint="eastAsia"/>
        </w:rPr>
        <w:t>，进而用软件实现频域校正。</w:t>
      </w:r>
    </w:p>
    <w:p w14:paraId="3BB145F6" w14:textId="77777777" w:rsidR="00DD0568" w:rsidRDefault="00DD0568" w:rsidP="00DD0568">
      <w:r>
        <w:rPr>
          <w:rFonts w:hint="eastAsia"/>
        </w:rPr>
        <w:t>频域校正步骤如下：</w:t>
      </w:r>
    </w:p>
    <w:p w14:paraId="1AD5BB9F" w14:textId="77777777" w:rsidR="00DD0568" w:rsidRDefault="00DD0568" w:rsidP="00DD0568">
      <w:r>
        <w:rPr>
          <w:rFonts w:hint="eastAsia"/>
        </w:rPr>
        <w:t>1.</w:t>
      </w:r>
      <w:r>
        <w:t xml:space="preserve"> </w:t>
      </w:r>
      <w:r>
        <w:rPr>
          <w:rFonts w:hint="eastAsia"/>
        </w:rPr>
        <w:t>采样</w:t>
      </w:r>
    </w:p>
    <w:p w14:paraId="148B80A8" w14:textId="77777777" w:rsidR="00DD0568" w:rsidRDefault="00DD0568" w:rsidP="00DD0568">
      <w:r>
        <w:rPr>
          <w:rFonts w:hint="eastAsia"/>
        </w:rPr>
        <w:t>对输入信号</w:t>
      </w:r>
      <m:oMath>
        <m:r>
          <w:rPr>
            <w:rFonts w:ascii="Cambria Math" w:hAnsi="Cambria Math"/>
          </w:rPr>
          <m:t>x(t)</m:t>
        </m:r>
      </m:oMath>
      <w:r>
        <w:rPr>
          <w:rFonts w:hint="eastAsia"/>
        </w:rPr>
        <w:t>的输出响应信号</w:t>
      </w:r>
      <m:oMath>
        <m:r>
          <w:rPr>
            <w:rFonts w:ascii="Cambria Math" w:hAnsi="Cambria Math"/>
          </w:rPr>
          <m:t>y(t)</m:t>
        </m:r>
      </m:oMath>
      <w:r>
        <w:rPr>
          <w:rFonts w:hint="eastAsia"/>
        </w:rPr>
        <w:t>进行采样，得时间序列</w:t>
      </w:r>
      <m:oMath>
        <m:r>
          <w:rPr>
            <w:rFonts w:ascii="Cambria Math" w:hAnsi="Cambria Math"/>
          </w:rPr>
          <m:t>y(n)</m:t>
        </m:r>
      </m:oMath>
      <w:r>
        <w:rPr>
          <w:rFonts w:hint="eastAsia"/>
        </w:rPr>
        <w:t>，</w:t>
      </w:r>
      <m:oMath>
        <m:r>
          <w:rPr>
            <w:rFonts w:ascii="Cambria Math" w:hAnsi="Cambria Math"/>
          </w:rPr>
          <m:t>n=0</m:t>
        </m:r>
      </m:oMath>
      <w:r>
        <w:rPr>
          <w:rFonts w:hint="eastAsia"/>
        </w:rPr>
        <w:t>，</w:t>
      </w:r>
      <w:r>
        <w:rPr>
          <w:rFonts w:hint="eastAsia"/>
        </w:rPr>
        <w:t>1</w:t>
      </w:r>
      <w:r>
        <w:rPr>
          <w:rFonts w:hint="eastAsia"/>
        </w:rPr>
        <w:t>，</w:t>
      </w:r>
      <w:r>
        <w:t>2</w:t>
      </w:r>
      <w:r>
        <w:rPr>
          <w:rFonts w:hint="eastAsia"/>
        </w:rPr>
        <w:t>，</w:t>
      </w:r>
      <m:oMath>
        <m:r>
          <m:rPr>
            <m:nor/>
          </m:rPr>
          <m:t>...</m:t>
        </m:r>
      </m:oMath>
      <w:r>
        <w:rPr>
          <w:rFonts w:hint="eastAsia"/>
        </w:rPr>
        <w:t>，</w:t>
      </w:r>
      <m:oMath>
        <m:r>
          <w:rPr>
            <w:rFonts w:ascii="Cambria Math" w:hAnsi="Cambria Math"/>
          </w:rPr>
          <m:t>N-1</m:t>
        </m:r>
      </m:oMath>
      <w:r>
        <w:rPr>
          <w:rFonts w:hint="eastAsia"/>
        </w:rPr>
        <w:t>。信号记录长度</w:t>
      </w:r>
      <m:oMath>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为采样间隔，</w:t>
      </w:r>
      <m:oMath>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s</m:t>
            </m:r>
          </m:sub>
        </m:sSub>
      </m:oMath>
      <w:r>
        <w:rPr>
          <w:rFonts w:hint="eastAsia"/>
        </w:rPr>
        <w:t>为采样频率。采样频率必须满足采样定理：</w:t>
      </w:r>
    </w:p>
    <w:p w14:paraId="46D361DB" w14:textId="77777777" w:rsidR="00DD0568" w:rsidRDefault="00E057C1" w:rsidP="00DD0568">
      <m:oMathPara>
        <m:oMath>
          <m:sSub>
            <m:sSubPr>
              <m:ctrlPr>
                <w:rPr>
                  <w:rFonts w:ascii="Cambria Math" w:hAnsi="Cambria Math"/>
                </w:rPr>
              </m:ctrlPr>
            </m:sSubPr>
            <m:e>
              <m:r>
                <w:rPr>
                  <w:rFonts w:ascii="Cambria Math" w:hAnsi="Cambria Math"/>
                </w:rPr>
                <m:t>f</m:t>
              </m:r>
            </m:e>
            <m:sub>
              <m:r>
                <w:rPr>
                  <w:rFonts w:ascii="Cambria Math" w:hAnsi="Cambria Math"/>
                </w:rPr>
                <m:t>s</m:t>
              </m:r>
            </m:sub>
          </m:sSub>
          <m:r>
            <w:rPr>
              <w:rFonts w:ascii="Cambria Math" w:hAnsi="Cambria Math"/>
            </w:rPr>
            <m:t>&gt;2</m:t>
          </m:r>
          <m:sSub>
            <m:sSubPr>
              <m:ctrlPr>
                <w:rPr>
                  <w:rFonts w:ascii="Cambria Math" w:hAnsi="Cambria Math"/>
                </w:rPr>
              </m:ctrlPr>
            </m:sSubPr>
            <m:e>
              <m:r>
                <w:rPr>
                  <w:rFonts w:ascii="Cambria Math" w:hAnsi="Cambria Math"/>
                </w:rPr>
                <m:t>f</m:t>
              </m:r>
            </m:e>
            <m:sub>
              <m:r>
                <w:rPr>
                  <w:rFonts w:ascii="Cambria Math" w:hAnsi="Cambria Math"/>
                </w:rPr>
                <m:t>m</m:t>
              </m:r>
            </m:sub>
          </m:sSub>
        </m:oMath>
      </m:oMathPara>
    </w:p>
    <w:p w14:paraId="365DEA92"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f</m:t>
            </m:r>
          </m:e>
          <m:sub>
            <m:r>
              <w:rPr>
                <w:rFonts w:ascii="Cambria Math" w:hAnsi="Cambria Math"/>
              </w:rPr>
              <m:t>m</m:t>
            </m:r>
          </m:sub>
        </m:sSub>
      </m:oMath>
      <w:r w:rsidRPr="006A0873">
        <w:rPr>
          <w:rFonts w:hint="eastAsia"/>
        </w:rPr>
        <w:t>—</w:t>
      </w:r>
      <w:r>
        <w:rPr>
          <w:rFonts w:hint="eastAsia"/>
        </w:rPr>
        <w:t>输入信号</w:t>
      </w:r>
      <m:oMath>
        <m:r>
          <w:rPr>
            <w:rFonts w:ascii="Cambria Math" w:hAnsi="Cambria Math"/>
          </w:rPr>
          <m:t>x(t)</m:t>
        </m:r>
      </m:oMath>
      <w:r>
        <w:rPr>
          <w:rFonts w:hint="eastAsia"/>
        </w:rPr>
        <w:t>的最高频率。</w:t>
      </w:r>
    </w:p>
    <w:p w14:paraId="4BFCBEFA" w14:textId="77777777" w:rsidR="00DD0568" w:rsidRDefault="00DD0568" w:rsidP="00DD0568">
      <w:r>
        <w:rPr>
          <w:rFonts w:hint="eastAsia"/>
        </w:rPr>
        <w:lastRenderedPageBreak/>
        <w:t>2.</w:t>
      </w:r>
      <w:r>
        <w:t xml:space="preserve"> </w:t>
      </w:r>
      <w:r>
        <w:rPr>
          <w:rFonts w:hint="eastAsia"/>
        </w:rPr>
        <w:t>频谱分析</w:t>
      </w:r>
    </w:p>
    <w:p w14:paraId="3A3751CA" w14:textId="77777777" w:rsidR="00DD0568" w:rsidRDefault="00DD0568" w:rsidP="00DD0568">
      <w:r>
        <w:rPr>
          <w:rFonts w:hint="eastAsia"/>
        </w:rPr>
        <w:t>对采样信号</w:t>
      </w:r>
      <m:oMath>
        <m:r>
          <w:rPr>
            <w:rFonts w:ascii="Cambria Math" w:hAnsi="Cambria Math"/>
          </w:rPr>
          <m:t>y(n)</m:t>
        </m:r>
      </m:oMath>
      <w:r>
        <w:rPr>
          <w:rFonts w:hint="eastAsia"/>
        </w:rPr>
        <w:t>进行频谱分析，即进行快速傅里叶变换（</w:t>
      </w:r>
      <w:r>
        <w:rPr>
          <w:rFonts w:hint="eastAsia"/>
        </w:rPr>
        <w:t>FFT</w:t>
      </w:r>
      <w:r>
        <w:rPr>
          <w:rFonts w:hint="eastAsia"/>
        </w:rPr>
        <w:t>），得出它的频谱</w:t>
      </w:r>
      <m:oMath>
        <m:r>
          <w:rPr>
            <w:rFonts w:ascii="Cambria Math" w:hAnsi="Cambria Math"/>
          </w:rPr>
          <m:t>Y</m:t>
        </m:r>
        <m:d>
          <m:dPr>
            <m:ctrlPr>
              <w:rPr>
                <w:rFonts w:ascii="Cambria Math" w:hAnsi="Cambria Math"/>
                <w:i/>
              </w:rPr>
            </m:ctrlPr>
          </m:dPr>
          <m:e>
            <m:r>
              <w:rPr>
                <w:rFonts w:ascii="Cambria Math" w:hAnsi="Cambria Math"/>
              </w:rPr>
              <m:t>m</m:t>
            </m:r>
          </m:e>
        </m:d>
      </m:oMath>
      <w:r>
        <w:rPr>
          <w:rFonts w:hint="eastAsia"/>
        </w:rPr>
        <w:t>，</w:t>
      </w:r>
      <m:oMath>
        <m:r>
          <w:rPr>
            <w:rFonts w:ascii="Cambria Math" w:hAnsi="Cambria Math"/>
          </w:rPr>
          <m:t>m=0</m:t>
        </m:r>
      </m:oMath>
      <w:r>
        <w:rPr>
          <w:rFonts w:hint="eastAsia"/>
        </w:rPr>
        <w:t>，</w:t>
      </w:r>
      <w:r>
        <w:rPr>
          <w:rFonts w:hint="eastAsia"/>
        </w:rPr>
        <w:t>1</w:t>
      </w:r>
      <w:r>
        <w:rPr>
          <w:rFonts w:hint="eastAsia"/>
        </w:rPr>
        <w:t>，</w:t>
      </w:r>
      <m:oMath>
        <m:r>
          <m:rPr>
            <m:nor/>
          </m:rPr>
          <m:t>...</m:t>
        </m:r>
      </m:oMath>
      <w:r>
        <w:rPr>
          <w:rFonts w:hint="eastAsia"/>
        </w:rPr>
        <w:t>，</w:t>
      </w:r>
      <m:oMath>
        <m:r>
          <w:rPr>
            <w:rFonts w:ascii="Cambria Math" w:hAnsi="Cambria Math"/>
          </w:rPr>
          <m:t>N</m:t>
        </m:r>
        <m:r>
          <m:rPr>
            <m:sty m:val="p"/>
          </m:rPr>
          <w:rPr>
            <w:rFonts w:ascii="Cambria Math" w:hAnsi="Cambria Math"/>
          </w:rPr>
          <m:t>/</m:t>
        </m:r>
        <m:r>
          <w:rPr>
            <w:rFonts w:ascii="Cambria Math" w:hAnsi="Cambria Math"/>
          </w:rPr>
          <m:t>2-1</m:t>
        </m:r>
      </m:oMath>
      <w:r>
        <w:rPr>
          <w:rFonts w:hint="eastAsia"/>
        </w:rPr>
        <w:t>，其基波频率</w:t>
      </w:r>
      <m:oMath>
        <m:r>
          <m:rPr>
            <m:sty m:val="p"/>
          </m:rPr>
          <w:rPr>
            <w:rFonts w:ascii="Cambria Math" w:hAnsi="Cambria Math"/>
          </w:rPr>
          <m:t>Ω</m:t>
        </m:r>
        <m:r>
          <w:rPr>
            <w:rFonts w:ascii="Cambria Math" w:hAnsi="Cambria Math"/>
          </w:rPr>
          <m:t>=2π</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p</m:t>
            </m:r>
          </m:sub>
        </m:sSub>
      </m:oMath>
      <w:r>
        <w:rPr>
          <w:rFonts w:hint="eastAsia"/>
        </w:rPr>
        <w:t>。</w:t>
      </w:r>
    </w:p>
    <w:p w14:paraId="77498B78" w14:textId="77777777" w:rsidR="00DD0568" w:rsidRDefault="00DD0568" w:rsidP="00DD0568">
      <w:r>
        <w:rPr>
          <w:rFonts w:hint="eastAsia"/>
        </w:rPr>
        <w:t>3.</w:t>
      </w:r>
      <w:r>
        <w:t xml:space="preserve"> </w:t>
      </w:r>
      <w:r>
        <w:rPr>
          <w:rFonts w:hint="eastAsia"/>
        </w:rPr>
        <w:t>做复数除法运算</w:t>
      </w:r>
    </w:p>
    <w:p w14:paraId="5B7879AC" w14:textId="77777777" w:rsidR="00DD0568" w:rsidRDefault="00DD0568" w:rsidP="00DD0568">
      <w:r>
        <w:rPr>
          <w:rFonts w:hint="eastAsia"/>
        </w:rPr>
        <w:t>已知系统频率特性</w:t>
      </w:r>
      <m:oMath>
        <m:r>
          <w:rPr>
            <w:rFonts w:ascii="Cambria Math" w:hAnsi="Cambria Math"/>
          </w:rPr>
          <m:t>W(jω)</m:t>
        </m:r>
      </m:oMath>
      <w:r>
        <w:rPr>
          <w:rFonts w:hint="eastAsia"/>
        </w:rPr>
        <w:t>为：</w:t>
      </w:r>
    </w:p>
    <w:p w14:paraId="37E097B9" w14:textId="77777777" w:rsidR="00DD0568" w:rsidRPr="007C069B" w:rsidRDefault="00DD0568" w:rsidP="00DD0568">
      <m:oMathPara>
        <m:oMath>
          <m:r>
            <w:rPr>
              <w:rFonts w:ascii="Cambria Math" w:hAnsi="Cambria Math"/>
            </w:rPr>
            <m:t>W</m:t>
          </m:r>
          <m:d>
            <m:dPr>
              <m:ctrlPr>
                <w:rPr>
                  <w:rFonts w:ascii="Cambria Math" w:hAnsi="Cambria Math"/>
                  <w:i/>
                </w:rPr>
              </m:ctrlPr>
            </m:dPr>
            <m:e>
              <m:r>
                <w:rPr>
                  <w:rFonts w:ascii="Cambria Math" w:hAnsi="Cambria Math"/>
                </w:rPr>
                <m:t>jω</m:t>
              </m:r>
            </m:e>
          </m:d>
          <m:r>
            <w:rPr>
              <w:rFonts w:ascii="Cambria Math" w:hAnsi="Cambria Math"/>
            </w:rPr>
            <m:t>=</m:t>
          </m:r>
          <m:f>
            <m:fPr>
              <m:ctrlPr>
                <w:rPr>
                  <w:rFonts w:ascii="Cambria Math" w:hAnsi="Cambria Math"/>
                </w:rPr>
              </m:ctrlPr>
            </m:fPr>
            <m:num>
              <m:r>
                <w:rPr>
                  <w:rFonts w:ascii="Cambria Math" w:hAnsi="Cambria Math"/>
                </w:rPr>
                <m:t>Y</m:t>
              </m:r>
              <m:d>
                <m:dPr>
                  <m:ctrlPr>
                    <w:rPr>
                      <w:rFonts w:ascii="Cambria Math" w:hAnsi="Cambria Math"/>
                      <w:i/>
                    </w:rPr>
                  </m:ctrlPr>
                </m:dPr>
                <m:e>
                  <m:r>
                    <w:rPr>
                      <w:rFonts w:ascii="Cambria Math" w:hAnsi="Cambria Math"/>
                    </w:rPr>
                    <m:t>jω</m:t>
                  </m:r>
                </m:e>
              </m:d>
            </m:num>
            <m:den>
              <m:r>
                <w:rPr>
                  <w:rFonts w:ascii="Cambria Math" w:hAnsi="Cambria Math"/>
                </w:rPr>
                <m:t>X</m:t>
              </m:r>
              <m:d>
                <m:dPr>
                  <m:ctrlPr>
                    <w:rPr>
                      <w:rFonts w:ascii="Cambria Math" w:hAnsi="Cambria Math"/>
                      <w:i/>
                    </w:rPr>
                  </m:ctrlPr>
                </m:dPr>
                <m:e>
                  <m:r>
                    <w:rPr>
                      <w:rFonts w:ascii="Cambria Math" w:hAnsi="Cambria Math"/>
                    </w:rPr>
                    <m:t>jω</m:t>
                  </m:r>
                </m:e>
              </m:d>
            </m:den>
          </m:f>
        </m:oMath>
      </m:oMathPara>
    </w:p>
    <w:p w14:paraId="3E295EB0" w14:textId="77777777" w:rsidR="00DD0568" w:rsidRPr="007C069B" w:rsidRDefault="00DD0568" w:rsidP="00DD0568">
      <w:pPr>
        <w:pStyle w:val="ad"/>
      </w:pPr>
      <w:r>
        <w:rPr>
          <w:rFonts w:hint="eastAsia"/>
        </w:rPr>
        <w:t>式中：</w:t>
      </w:r>
      <m:oMath>
        <m:r>
          <w:rPr>
            <w:rFonts w:ascii="Cambria Math" w:hAnsi="Cambria Math"/>
          </w:rPr>
          <m:t>Y</m:t>
        </m:r>
        <m:d>
          <m:dPr>
            <m:ctrlPr>
              <w:rPr>
                <w:rFonts w:ascii="Cambria Math" w:hAnsi="Cambria Math"/>
                <w:i/>
              </w:rPr>
            </m:ctrlPr>
          </m:dPr>
          <m:e>
            <m:r>
              <w:rPr>
                <w:rFonts w:ascii="Cambria Math" w:hAnsi="Cambria Math"/>
              </w:rPr>
              <m:t>jω</m:t>
            </m:r>
          </m:e>
        </m:d>
      </m:oMath>
      <w:r w:rsidRPr="006A0873">
        <w:rPr>
          <w:rFonts w:hint="eastAsia"/>
        </w:rPr>
        <w:t>—</w:t>
      </w:r>
      <w:r>
        <w:rPr>
          <w:rFonts w:hint="eastAsia"/>
        </w:rPr>
        <w:t>系统的输出信号的频谱；</w:t>
      </w:r>
    </w:p>
    <w:p w14:paraId="54224E8B" w14:textId="77777777" w:rsidR="00DD0568" w:rsidRDefault="00DD0568" w:rsidP="00DD0568">
      <w:pPr>
        <w:ind w:firstLineChars="300" w:firstLine="720"/>
      </w:pPr>
      <m:oMath>
        <m:r>
          <w:rPr>
            <w:rFonts w:ascii="Cambria Math" w:hAnsi="Cambria Math"/>
          </w:rPr>
          <m:t>X</m:t>
        </m:r>
        <m:d>
          <m:dPr>
            <m:ctrlPr>
              <w:rPr>
                <w:rFonts w:ascii="Cambria Math" w:hAnsi="Cambria Math"/>
                <w:i/>
              </w:rPr>
            </m:ctrlPr>
          </m:dPr>
          <m:e>
            <m:r>
              <w:rPr>
                <w:rFonts w:ascii="Cambria Math" w:hAnsi="Cambria Math"/>
              </w:rPr>
              <m:t>jω</m:t>
            </m:r>
          </m:e>
        </m:d>
      </m:oMath>
      <w:r w:rsidRPr="006A0873">
        <w:rPr>
          <w:rFonts w:hint="eastAsia"/>
        </w:rPr>
        <w:t>—</w:t>
      </w:r>
      <w:r>
        <w:rPr>
          <w:rFonts w:hint="eastAsia"/>
        </w:rPr>
        <w:t>系统输入信号的频谱。</w:t>
      </w:r>
    </w:p>
    <w:p w14:paraId="432C04B6" w14:textId="77777777" w:rsidR="00DD0568" w:rsidRDefault="00DD0568" w:rsidP="00DD0568">
      <w:r>
        <w:rPr>
          <w:rFonts w:hint="eastAsia"/>
        </w:rPr>
        <w:t>由于计算机是离散时间系统，只能得到离散的谱线，即：</w:t>
      </w:r>
    </w:p>
    <w:p w14:paraId="0ABD8845" w14:textId="77777777" w:rsidR="00DD0568" w:rsidRPr="00E86BF6" w:rsidRDefault="00DD0568" w:rsidP="00DD0568">
      <m:oMathPara>
        <m:oMath>
          <m:r>
            <w:rPr>
              <w:rFonts w:ascii="Cambria Math" w:hAnsi="Cambria Math"/>
            </w:rPr>
            <m:t>ω=m</m:t>
          </m:r>
          <m:r>
            <m:rPr>
              <m:sty m:val="p"/>
            </m:rPr>
            <w:rPr>
              <w:rFonts w:ascii="Cambria Math" w:hAnsi="Cambria Math"/>
            </w:rPr>
            <m:t>Ω</m:t>
          </m:r>
        </m:oMath>
      </m:oMathPara>
    </w:p>
    <w:p w14:paraId="242183DA" w14:textId="77777777" w:rsidR="00DD0568" w:rsidRPr="00E86BF6" w:rsidRDefault="00DD0568" w:rsidP="00DD0568">
      <w:r>
        <w:rPr>
          <w:rFonts w:hint="eastAsia"/>
        </w:rPr>
        <w:t>式中：</w:t>
      </w:r>
      <m:oMath>
        <m:r>
          <w:rPr>
            <w:rFonts w:ascii="Cambria Math" w:hAnsi="Cambria Math"/>
          </w:rPr>
          <m:t>m</m:t>
        </m:r>
      </m:oMath>
      <w:r w:rsidRPr="006A0873">
        <w:rPr>
          <w:rFonts w:hint="eastAsia"/>
        </w:rPr>
        <w:t>—</w:t>
      </w:r>
      <w:r>
        <w:rPr>
          <w:rFonts w:hint="eastAsia"/>
        </w:rPr>
        <w:t>谱线序号，</w:t>
      </w:r>
      <m:oMath>
        <m:r>
          <w:rPr>
            <w:rFonts w:ascii="Cambria Math" w:hAnsi="Cambria Math"/>
          </w:rPr>
          <m:t>m=0</m:t>
        </m:r>
      </m:oMath>
      <w:r>
        <w:rPr>
          <w:rFonts w:hint="eastAsia"/>
        </w:rPr>
        <w:t>，</w:t>
      </w:r>
      <w:r>
        <w:rPr>
          <w:rFonts w:hint="eastAsia"/>
        </w:rPr>
        <w:t>1</w:t>
      </w:r>
      <w:r>
        <w:rPr>
          <w:rFonts w:hint="eastAsia"/>
        </w:rPr>
        <w:t>，</w:t>
      </w:r>
      <m:oMath>
        <m:r>
          <m:rPr>
            <m:nor/>
          </m:rPr>
          <m:t>...</m:t>
        </m:r>
      </m:oMath>
      <w:r>
        <w:rPr>
          <w:rFonts w:hint="eastAsia"/>
        </w:rPr>
        <w:t>，</w:t>
      </w:r>
      <m:oMath>
        <m:r>
          <w:rPr>
            <w:rFonts w:ascii="Cambria Math" w:hAnsi="Cambria Math"/>
          </w:rPr>
          <m:t>N</m:t>
        </m:r>
        <m:r>
          <m:rPr>
            <m:sty m:val="p"/>
          </m:rPr>
          <w:rPr>
            <w:rFonts w:ascii="Cambria Math" w:hAnsi="Cambria Math"/>
          </w:rPr>
          <m:t>/</m:t>
        </m:r>
        <m:r>
          <w:rPr>
            <w:rFonts w:ascii="Cambria Math" w:hAnsi="Cambria Math"/>
          </w:rPr>
          <m:t>2-1</m:t>
        </m:r>
      </m:oMath>
      <w:r>
        <w:rPr>
          <w:rFonts w:hint="eastAsia"/>
        </w:rPr>
        <w:t>。</w:t>
      </w:r>
    </w:p>
    <w:p w14:paraId="34CC124B" w14:textId="77777777" w:rsidR="00DD0568" w:rsidRDefault="00DD0568" w:rsidP="00DD0568">
      <w:r>
        <w:rPr>
          <w:rFonts w:hint="eastAsia"/>
        </w:rPr>
        <w:t>故系统频率特性的离散时间表达式为：</w:t>
      </w:r>
    </w:p>
    <w:p w14:paraId="13E6A7C2" w14:textId="77777777" w:rsidR="00DD0568" w:rsidRDefault="00DD0568" w:rsidP="00DD0568">
      <m:oMathPara>
        <m:oMath>
          <m:r>
            <w:rPr>
              <w:rFonts w:ascii="Cambria Math" w:hAnsi="Cambria Math"/>
            </w:rPr>
            <m:t>W(m)=</m:t>
          </m:r>
          <m:f>
            <m:fPr>
              <m:ctrlPr>
                <w:rPr>
                  <w:rFonts w:ascii="Cambria Math" w:hAnsi="Cambria Math"/>
                </w:rPr>
              </m:ctrlPr>
            </m:fPr>
            <m:num>
              <m:r>
                <w:rPr>
                  <w:rFonts w:ascii="Cambria Math" w:hAnsi="Cambria Math"/>
                </w:rPr>
                <m:t>Y(m)</m:t>
              </m:r>
            </m:num>
            <m:den>
              <m:r>
                <w:rPr>
                  <w:rFonts w:ascii="Cambria Math" w:hAnsi="Cambria Math"/>
                </w:rPr>
                <m:t>X(m)</m:t>
              </m:r>
            </m:den>
          </m:f>
        </m:oMath>
      </m:oMathPara>
    </w:p>
    <w:p w14:paraId="12BE6F28" w14:textId="77777777" w:rsidR="00DD0568" w:rsidRDefault="00DD0568" w:rsidP="00DD0568">
      <w:r>
        <w:rPr>
          <w:rFonts w:hint="eastAsia"/>
        </w:rPr>
        <w:t>将</w:t>
      </w:r>
      <m:oMath>
        <m:r>
          <w:rPr>
            <w:rFonts w:ascii="Cambria Math" w:hAnsi="Cambria Math"/>
          </w:rPr>
          <m:t>W(m)</m:t>
        </m:r>
      </m:oMath>
      <w:r>
        <w:rPr>
          <w:rFonts w:hint="eastAsia"/>
        </w:rPr>
        <w:t>与</w:t>
      </w:r>
      <m:oMath>
        <m:r>
          <w:rPr>
            <w:rFonts w:ascii="Cambria Math" w:hAnsi="Cambria Math"/>
          </w:rPr>
          <m:t>Y(m)</m:t>
        </m:r>
      </m:oMath>
      <w:r>
        <w:rPr>
          <w:rFonts w:hint="eastAsia"/>
        </w:rPr>
        <w:t>做复数除法，可得：</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66AC810B" w14:textId="77777777" w:rsidTr="006E6B38">
        <w:trPr>
          <w:jc w:val="center"/>
        </w:trPr>
        <w:tc>
          <w:tcPr>
            <w:tcW w:w="1052" w:type="dxa"/>
            <w:vAlign w:val="center"/>
          </w:tcPr>
          <w:p w14:paraId="2EBB156B" w14:textId="77777777" w:rsidR="00DD0568" w:rsidRPr="006A0873" w:rsidRDefault="00DD0568" w:rsidP="006E6B38"/>
        </w:tc>
        <w:tc>
          <w:tcPr>
            <w:tcW w:w="5658" w:type="dxa"/>
            <w:vAlign w:val="center"/>
          </w:tcPr>
          <w:p w14:paraId="5A317313" w14:textId="77777777" w:rsidR="00DD0568" w:rsidRPr="006A0873" w:rsidRDefault="00DD0568" w:rsidP="006E6B38">
            <m:oMathPara>
              <m:oMath>
                <m:r>
                  <w:rPr>
                    <w:rFonts w:ascii="Cambria Math" w:hAnsi="Cambria Math"/>
                  </w:rPr>
                  <m:t>X(m)=</m:t>
                </m:r>
                <m:f>
                  <m:fPr>
                    <m:ctrlPr>
                      <w:rPr>
                        <w:rFonts w:ascii="Cambria Math" w:hAnsi="Cambria Math"/>
                      </w:rPr>
                    </m:ctrlPr>
                  </m:fPr>
                  <m:num>
                    <m:r>
                      <w:rPr>
                        <w:rFonts w:ascii="Cambria Math" w:hAnsi="Cambria Math"/>
                      </w:rPr>
                      <m:t>Y(m)</m:t>
                    </m:r>
                  </m:num>
                  <m:den>
                    <m:r>
                      <w:rPr>
                        <w:rFonts w:ascii="Cambria Math" w:hAnsi="Cambria Math"/>
                      </w:rPr>
                      <m:t>W(m)</m:t>
                    </m:r>
                  </m:den>
                </m:f>
              </m:oMath>
            </m:oMathPara>
          </w:p>
        </w:tc>
        <w:tc>
          <w:tcPr>
            <w:tcW w:w="1596" w:type="dxa"/>
            <w:vAlign w:val="center"/>
          </w:tcPr>
          <w:p w14:paraId="36188B80" w14:textId="77777777" w:rsidR="00DD0568" w:rsidRPr="006A0873" w:rsidRDefault="00DD0568" w:rsidP="006E6B38">
            <w:r w:rsidRPr="006A0873">
              <w:rPr>
                <w:rFonts w:hint="eastAsia"/>
              </w:rPr>
              <w:t>（</w:t>
            </w:r>
            <w:r w:rsidRPr="006A0873">
              <w:t>6</w:t>
            </w:r>
            <w:r w:rsidRPr="006A0873">
              <w:rPr>
                <w:rFonts w:hint="eastAsia"/>
              </w:rPr>
              <w:t>.</w:t>
            </w:r>
            <w:r>
              <w:t>36</w:t>
            </w:r>
            <w:r w:rsidRPr="006A0873">
              <w:rPr>
                <w:rFonts w:hint="eastAsia"/>
              </w:rPr>
              <w:t>）</w:t>
            </w:r>
          </w:p>
        </w:tc>
      </w:tr>
    </w:tbl>
    <w:p w14:paraId="02DF7125" w14:textId="77777777" w:rsidR="00DD0568" w:rsidRDefault="00DD0568" w:rsidP="00DD0568">
      <w:pPr>
        <w:pStyle w:val="ad"/>
      </w:pPr>
      <w:r>
        <w:rPr>
          <w:rFonts w:hint="eastAsia"/>
        </w:rPr>
        <w:t>式中：</w:t>
      </w:r>
      <m:oMath>
        <m:r>
          <w:rPr>
            <w:rFonts w:ascii="Cambria Math" w:hAnsi="Cambria Math"/>
          </w:rPr>
          <m:t>X(m)</m:t>
        </m:r>
      </m:oMath>
      <w:r w:rsidRPr="006A0873">
        <w:rPr>
          <w:rFonts w:hint="eastAsia"/>
        </w:rPr>
        <w:t>—</w:t>
      </w:r>
      <w:r>
        <w:rPr>
          <w:rFonts w:hint="eastAsia"/>
        </w:rPr>
        <w:t>系统被测输入信号频谱。</w:t>
      </w:r>
    </w:p>
    <w:p w14:paraId="51044C5E" w14:textId="77777777" w:rsidR="00DD0568" w:rsidRDefault="00DD0568" w:rsidP="00DD0568">
      <w:r>
        <w:rPr>
          <w:rFonts w:hint="eastAsia"/>
        </w:rPr>
        <w:t>4</w:t>
      </w:r>
      <w:r>
        <w:rPr>
          <w:rFonts w:hint="eastAsia"/>
        </w:rPr>
        <w:t>．进行</w:t>
      </w:r>
      <w:proofErr w:type="gramStart"/>
      <w:r>
        <w:rPr>
          <w:rFonts w:hint="eastAsia"/>
        </w:rPr>
        <w:t>傅里叶反变换</w:t>
      </w:r>
      <w:proofErr w:type="gramEnd"/>
    </w:p>
    <w:p w14:paraId="2CF28745" w14:textId="77777777" w:rsidR="00DD0568" w:rsidRDefault="00DD0568" w:rsidP="00DD0568">
      <w:r>
        <w:rPr>
          <w:rFonts w:hint="eastAsia"/>
        </w:rPr>
        <w:t>对频谱</w:t>
      </w:r>
      <m:oMath>
        <m:r>
          <w:rPr>
            <w:rFonts w:ascii="Cambria Math" w:hAnsi="Cambria Math"/>
          </w:rPr>
          <m:t>X(m)</m:t>
        </m:r>
      </m:oMath>
      <w:r>
        <w:rPr>
          <w:rFonts w:hint="eastAsia"/>
        </w:rPr>
        <w:t>进行</w:t>
      </w:r>
      <w:proofErr w:type="gramStart"/>
      <w:r>
        <w:rPr>
          <w:rFonts w:hint="eastAsia"/>
        </w:rPr>
        <w:t>傅里叶反变换</w:t>
      </w:r>
      <w:proofErr w:type="gramEnd"/>
      <w:r>
        <w:rPr>
          <w:rFonts w:hint="eastAsia"/>
        </w:rPr>
        <w:t>（</w:t>
      </w:r>
      <w:r>
        <w:rPr>
          <w:rFonts w:hint="eastAsia"/>
        </w:rPr>
        <w:t>IFFT</w:t>
      </w:r>
      <w:r>
        <w:rPr>
          <w:rFonts w:hint="eastAsia"/>
        </w:rPr>
        <w:t>）即可得原函数</w:t>
      </w:r>
      <m:oMath>
        <m:r>
          <w:rPr>
            <w:rFonts w:ascii="Cambria Math" w:hAnsi="Cambria Math"/>
          </w:rPr>
          <m:t>x(t)</m:t>
        </m:r>
      </m:oMath>
      <w:r>
        <w:rPr>
          <w:rFonts w:hint="eastAsia"/>
        </w:rPr>
        <w:t>的离散时间序列</w:t>
      </w:r>
      <m:oMath>
        <m:r>
          <w:rPr>
            <w:rFonts w:ascii="Cambria Math" w:hAnsi="Cambria Math"/>
          </w:rPr>
          <m:t>x(</m:t>
        </m:r>
        <m:r>
          <w:rPr>
            <w:rFonts w:ascii="Cambria Math" w:hAnsi="Cambria Math" w:hint="eastAsia"/>
          </w:rPr>
          <m:t>n</m:t>
        </m:r>
        <m:r>
          <w:rPr>
            <w:rFonts w:ascii="Cambria Math" w:hAnsi="Cambria Math"/>
          </w:rPr>
          <m:t>)</m:t>
        </m:r>
      </m:oMath>
      <w:r>
        <w:rPr>
          <w:rFonts w:hint="eastAsia"/>
        </w:rPr>
        <w:t>，</w:t>
      </w:r>
      <m:oMath>
        <m:r>
          <w:rPr>
            <w:rFonts w:ascii="Cambria Math" w:hAnsi="Cambria Math"/>
          </w:rPr>
          <m:t>n=0</m:t>
        </m:r>
      </m:oMath>
      <w:r>
        <w:rPr>
          <w:rFonts w:hint="eastAsia"/>
        </w:rPr>
        <w:t>，</w:t>
      </w:r>
      <w:r>
        <w:rPr>
          <w:rFonts w:hint="eastAsia"/>
        </w:rPr>
        <w:t>1</w:t>
      </w:r>
      <w:r>
        <w:rPr>
          <w:rFonts w:hint="eastAsia"/>
        </w:rPr>
        <w:t>，</w:t>
      </w:r>
      <w:r>
        <w:t>2</w:t>
      </w:r>
      <w:r>
        <w:rPr>
          <w:rFonts w:hint="eastAsia"/>
        </w:rPr>
        <w:t>，</w:t>
      </w:r>
      <m:oMath>
        <m:r>
          <m:rPr>
            <m:nor/>
          </m:rPr>
          <m:t>...</m:t>
        </m:r>
      </m:oMath>
      <w:r>
        <w:rPr>
          <w:rFonts w:hint="eastAsia"/>
        </w:rPr>
        <w:t>，</w:t>
      </w:r>
      <m:oMath>
        <m:r>
          <w:rPr>
            <w:rFonts w:ascii="Cambria Math" w:hAnsi="Cambria Math"/>
          </w:rPr>
          <m:t>N-1</m:t>
        </m:r>
      </m:oMath>
      <w:r>
        <w:rPr>
          <w:rFonts w:hint="eastAsia"/>
        </w:rPr>
        <w:t>。这个原函数</w:t>
      </w:r>
      <m:oMath>
        <m:r>
          <w:rPr>
            <w:rFonts w:ascii="Cambria Math" w:hAnsi="Cambria Math"/>
          </w:rPr>
          <m:t>x(t)</m:t>
        </m:r>
      </m:oMath>
      <w:r>
        <w:rPr>
          <w:rFonts w:hint="eastAsia"/>
        </w:rPr>
        <w:t>正是要测量的系统的输入信号的真值。这就意味着：若不施行频域校正，传感器系统输出的响应信号</w:t>
      </w:r>
      <m:oMath>
        <m:r>
          <w:rPr>
            <w:rFonts w:ascii="Cambria Math" w:hAnsi="Cambria Math"/>
          </w:rPr>
          <m:t>y</m:t>
        </m:r>
        <m:d>
          <m:dPr>
            <m:ctrlPr>
              <w:rPr>
                <w:rFonts w:ascii="Cambria Math" w:hAnsi="Cambria Math"/>
                <w:i/>
              </w:rPr>
            </m:ctrlPr>
          </m:dPr>
          <m:e>
            <m:r>
              <w:rPr>
                <w:rFonts w:ascii="Cambria Math" w:hAnsi="Cambria Math"/>
              </w:rPr>
              <m:t>t</m:t>
            </m:r>
          </m:e>
        </m:d>
      </m:oMath>
      <w:r w:rsidRPr="0047387A">
        <w:rPr>
          <w:rFonts w:hint="eastAsia"/>
        </w:rPr>
        <w:t>就会发生</w:t>
      </w:r>
      <w:r>
        <w:rPr>
          <w:rFonts w:hint="eastAsia"/>
        </w:rPr>
        <w:t>畸变，用畸变了的</w:t>
      </w:r>
      <m:oMath>
        <m:r>
          <w:rPr>
            <w:rFonts w:ascii="Cambria Math" w:hAnsi="Cambria Math"/>
          </w:rPr>
          <m:t>y(t)</m:t>
        </m:r>
      </m:oMath>
      <w:r>
        <w:rPr>
          <w:rFonts w:hint="eastAsia"/>
        </w:rPr>
        <w:t>代表被测的输入信号</w:t>
      </w:r>
      <m:oMath>
        <m:r>
          <w:rPr>
            <w:rFonts w:ascii="Cambria Math" w:hAnsi="Cambria Math"/>
          </w:rPr>
          <m:t>x(t)</m:t>
        </m:r>
      </m:oMath>
      <w:r>
        <w:rPr>
          <w:rFonts w:hint="eastAsia"/>
        </w:rPr>
        <w:t>，当然会存在误差。频域校正是把畸变的</w:t>
      </w:r>
      <m:oMath>
        <m:r>
          <w:rPr>
            <w:rFonts w:ascii="Cambria Math" w:hAnsi="Cambria Math"/>
          </w:rPr>
          <m:t>y(t)</m:t>
        </m:r>
      </m:oMath>
      <w:r>
        <w:rPr>
          <w:rFonts w:hint="eastAsia"/>
        </w:rPr>
        <w:t>经过处理找到被测输入信号</w:t>
      </w:r>
      <m:oMath>
        <m:r>
          <w:rPr>
            <w:rFonts w:ascii="Cambria Math" w:hAnsi="Cambria Math"/>
          </w:rPr>
          <m:t>x(t)</m:t>
        </m:r>
      </m:oMath>
      <w:r>
        <w:rPr>
          <w:rFonts w:hint="eastAsia"/>
        </w:rPr>
        <w:t>的频谱</w:t>
      </w:r>
      <m:oMath>
        <m:r>
          <w:rPr>
            <w:rFonts w:ascii="Cambria Math" w:hAnsi="Cambria Math"/>
          </w:rPr>
          <m:t>X(m)</m:t>
        </m:r>
      </m:oMath>
      <w:r>
        <w:rPr>
          <w:rFonts w:hint="eastAsia"/>
        </w:rPr>
        <w:t>，进而获得了被测的输入信号</w:t>
      </w:r>
      <m:oMath>
        <m:r>
          <w:rPr>
            <w:rFonts w:ascii="Cambria Math" w:hAnsi="Cambria Math"/>
          </w:rPr>
          <m:t>x(t)</m:t>
        </m:r>
      </m:oMath>
      <w:r>
        <w:rPr>
          <w:rFonts w:hint="eastAsia"/>
        </w:rPr>
        <w:t>的真值，于是便可以消除测量系统的误差。</w:t>
      </w:r>
    </w:p>
    <w:p w14:paraId="6F3C39BB" w14:textId="77777777" w:rsidR="00DD0568" w:rsidRDefault="00DD0568" w:rsidP="00694639">
      <w:pPr>
        <w:pStyle w:val="2"/>
      </w:pPr>
      <w:bookmarkStart w:id="116" w:name="_Toc170810453"/>
      <w:r w:rsidRPr="0054055F">
        <w:rPr>
          <w:rFonts w:hint="eastAsia"/>
        </w:rPr>
        <w:t>§</w:t>
      </w:r>
      <w:r>
        <w:t>6</w:t>
      </w:r>
      <w:r>
        <w:rPr>
          <w:rFonts w:hint="eastAsia"/>
        </w:rPr>
        <w:t>.</w:t>
      </w:r>
      <w:r>
        <w:t xml:space="preserve">6  </w:t>
      </w:r>
      <w:r w:rsidRPr="003F1744">
        <w:rPr>
          <w:rFonts w:hint="eastAsia"/>
        </w:rPr>
        <w:t>增益的自适应功能</w:t>
      </w:r>
      <w:bookmarkEnd w:id="116"/>
    </w:p>
    <w:p w14:paraId="747FA8B3" w14:textId="09314D85" w:rsidR="00DD0568" w:rsidRDefault="00DD0568" w:rsidP="00DD0568">
      <w:r w:rsidRPr="00086593">
        <w:rPr>
          <w:rFonts w:hint="eastAsia"/>
        </w:rPr>
        <w:t>对智能传感器系统增益的设置需要综合考虑多个因素</w:t>
      </w:r>
      <w:r w:rsidR="008D28C0">
        <w:rPr>
          <w:rFonts w:hint="eastAsia"/>
        </w:rPr>
        <w:t>，</w:t>
      </w:r>
      <w:r w:rsidRPr="00086593">
        <w:rPr>
          <w:rFonts w:hint="eastAsia"/>
        </w:rPr>
        <w:t>包括系统自身的数据容量、被测量的范围、系统的精度、信噪比、灵敏度和分辨率等。增益过小可能导致数据信息容量浪费，信噪比降低，测量误差增大，无法满足测量要求。相反，增益过大可能导致系统内的数据信息容量不足，从而损失信息。因此，增益设置需要仔细权衡各种因素，根据具体情况进行折中确定，没有通用的规则。接下来，将通过一个例子来说明增益选择的基本规则。</w:t>
      </w:r>
    </w:p>
    <w:p w14:paraId="6077DF46" w14:textId="77777777" w:rsidR="00DD0568" w:rsidRDefault="00DD0568" w:rsidP="00DD0568">
      <w:pPr>
        <w:ind w:firstLine="482"/>
      </w:pPr>
      <w:r w:rsidRPr="003410A1">
        <w:rPr>
          <w:rFonts w:hint="eastAsia"/>
          <w:b/>
        </w:rPr>
        <w:t>【例</w:t>
      </w:r>
      <w:r w:rsidRPr="003410A1">
        <w:rPr>
          <w:rFonts w:hint="eastAsia"/>
          <w:b/>
        </w:rPr>
        <w:t>6-1</w:t>
      </w:r>
      <w:r w:rsidRPr="003410A1">
        <w:rPr>
          <w:rFonts w:hint="eastAsia"/>
          <w:b/>
        </w:rPr>
        <w:t>】</w:t>
      </w:r>
      <w:r>
        <w:rPr>
          <w:rFonts w:hint="eastAsia"/>
        </w:rPr>
        <w:t>考虑一个增益可控放大器跟随一个</w:t>
      </w:r>
      <w:r>
        <w:rPr>
          <w:rFonts w:hint="eastAsia"/>
        </w:rPr>
        <w:t>8</w:t>
      </w:r>
      <w:r>
        <w:rPr>
          <w:rFonts w:hint="eastAsia"/>
        </w:rPr>
        <w:t>位</w:t>
      </w:r>
      <w:r>
        <w:t>A</w:t>
      </w:r>
      <w:r>
        <w:rPr>
          <w:rFonts w:hint="eastAsia"/>
        </w:rPr>
        <w:t>/</w:t>
      </w:r>
      <w:r>
        <w:t>D</w:t>
      </w:r>
      <w:r>
        <w:rPr>
          <w:rFonts w:hint="eastAsia"/>
        </w:rPr>
        <w:t>转换器组成的子系统。由</w:t>
      </w:r>
      <w:r>
        <w:t>A</w:t>
      </w:r>
      <w:r>
        <w:rPr>
          <w:rFonts w:hint="eastAsia"/>
        </w:rPr>
        <w:t>/</w:t>
      </w:r>
      <w:r>
        <w:t>D</w:t>
      </w:r>
      <w:r>
        <w:rPr>
          <w:rFonts w:hint="eastAsia"/>
        </w:rPr>
        <w:t>转换器量化噪声产生的相对误差不得大于</w:t>
      </w:r>
      <w:r>
        <w:rPr>
          <w:rFonts w:hint="eastAsia"/>
        </w:rPr>
        <w:t>0.5</w:t>
      </w:r>
      <w:r>
        <w:rPr>
          <w:rFonts w:hint="eastAsia"/>
        </w:rPr>
        <w:t>％，试确定量程切换的</w:t>
      </w:r>
      <w:r>
        <w:rPr>
          <w:rFonts w:hint="eastAsia"/>
        </w:rPr>
        <w:lastRenderedPageBreak/>
        <w:t>判据。</w:t>
      </w:r>
    </w:p>
    <w:p w14:paraId="71BD7132" w14:textId="77777777" w:rsidR="00DD0568" w:rsidRDefault="00DD0568" w:rsidP="00DD0568">
      <w:r>
        <w:rPr>
          <w:rFonts w:hint="eastAsia"/>
        </w:rPr>
        <w:t>解：</w:t>
      </w:r>
      <w:r>
        <w:rPr>
          <w:rFonts w:hint="eastAsia"/>
        </w:rPr>
        <w:t xml:space="preserve"> </w:t>
      </w:r>
      <w:r>
        <w:rPr>
          <w:rFonts w:hint="eastAsia"/>
        </w:rPr>
        <w:t>已知</w:t>
      </w:r>
      <m:oMath>
        <m:r>
          <w:rPr>
            <w:rFonts w:ascii="Cambria Math" w:hAnsi="Cambria Math"/>
          </w:rPr>
          <m:t>b</m:t>
        </m:r>
      </m:oMath>
      <w:r>
        <w:rPr>
          <w:rFonts w:hint="eastAsia"/>
        </w:rPr>
        <w:t>位</w:t>
      </w:r>
      <w:r>
        <w:t>A</w:t>
      </w:r>
      <w:r>
        <w:rPr>
          <w:rFonts w:hint="eastAsia"/>
        </w:rPr>
        <w:t>/</w:t>
      </w:r>
      <w:r>
        <w:t>D</w:t>
      </w:r>
      <w:r>
        <w:rPr>
          <w:rFonts w:hint="eastAsia"/>
        </w:rPr>
        <w:t>转换器的量化值</w:t>
      </w:r>
      <m:oMath>
        <m:r>
          <w:rPr>
            <w:rFonts w:ascii="Cambria Math" w:hAnsi="Cambria Math"/>
          </w:rPr>
          <m:t>q</m:t>
        </m:r>
      </m:oMath>
      <w:r>
        <w:rPr>
          <w:rFonts w:hint="eastAsia"/>
        </w:rPr>
        <w:t>为</w:t>
      </w:r>
      <w:r>
        <w:rPr>
          <w:rFonts w:hint="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7A9E3317" w14:textId="77777777" w:rsidTr="006E6B38">
        <w:trPr>
          <w:jc w:val="center"/>
        </w:trPr>
        <w:tc>
          <w:tcPr>
            <w:tcW w:w="1052" w:type="dxa"/>
            <w:vAlign w:val="center"/>
          </w:tcPr>
          <w:p w14:paraId="0BAC732B" w14:textId="77777777" w:rsidR="00DD0568" w:rsidRPr="006A0873" w:rsidRDefault="00DD0568" w:rsidP="006E6B38"/>
        </w:tc>
        <w:tc>
          <w:tcPr>
            <w:tcW w:w="5658" w:type="dxa"/>
            <w:vAlign w:val="center"/>
          </w:tcPr>
          <w:p w14:paraId="71CAF097" w14:textId="77777777" w:rsidR="00DD0568" w:rsidRPr="006A0873" w:rsidRDefault="00DD0568" w:rsidP="006E6B38">
            <m:oMathPara>
              <m:oMath>
                <m:r>
                  <w:rPr>
                    <w:rFonts w:ascii="Cambria Math" w:hAnsi="Cambria Math"/>
                  </w:rPr>
                  <m:t>q=</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H</m:t>
                        </m:r>
                      </m:sub>
                    </m:sSub>
                  </m:num>
                  <m:den>
                    <m:sSup>
                      <m:sSupPr>
                        <m:ctrlPr>
                          <w:rPr>
                            <w:rFonts w:ascii="Cambria Math" w:hAnsi="Cambria Math"/>
                          </w:rPr>
                        </m:ctrlPr>
                      </m:sSupPr>
                      <m:e>
                        <m:r>
                          <w:rPr>
                            <w:rFonts w:ascii="Cambria Math" w:hAnsi="Cambria Math"/>
                          </w:rPr>
                          <m:t>2</m:t>
                        </m:r>
                      </m:e>
                      <m:sup>
                        <m:r>
                          <w:rPr>
                            <w:rFonts w:ascii="Cambria Math" w:hAnsi="Cambria Math"/>
                          </w:rPr>
                          <m:t>b</m:t>
                        </m:r>
                      </m:sup>
                    </m:sSup>
                  </m:den>
                </m:f>
              </m:oMath>
            </m:oMathPara>
          </w:p>
        </w:tc>
        <w:tc>
          <w:tcPr>
            <w:tcW w:w="1596" w:type="dxa"/>
            <w:vAlign w:val="center"/>
          </w:tcPr>
          <w:p w14:paraId="117CC4FF" w14:textId="77777777" w:rsidR="00DD0568" w:rsidRPr="006A0873" w:rsidRDefault="00DD0568" w:rsidP="006E6B38">
            <w:r w:rsidRPr="006A0873">
              <w:rPr>
                <w:rFonts w:hint="eastAsia"/>
              </w:rPr>
              <w:t>（</w:t>
            </w:r>
            <w:r w:rsidRPr="006A0873">
              <w:t>6</w:t>
            </w:r>
            <w:r w:rsidRPr="006A0873">
              <w:rPr>
                <w:rFonts w:hint="eastAsia"/>
              </w:rPr>
              <w:t>.</w:t>
            </w:r>
            <w:r>
              <w:t>37</w:t>
            </w:r>
            <w:r w:rsidRPr="006A0873">
              <w:rPr>
                <w:rFonts w:hint="eastAsia"/>
              </w:rPr>
              <w:t>）</w:t>
            </w:r>
          </w:p>
        </w:tc>
      </w:tr>
    </w:tbl>
    <w:p w14:paraId="221AEBFF"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sidRPr="006A0873">
        <w:rPr>
          <w:rFonts w:hint="eastAsia"/>
        </w:rPr>
        <w:t>—</w:t>
      </w:r>
      <w:r>
        <w:t>A</w:t>
      </w:r>
      <w:r>
        <w:rPr>
          <w:rFonts w:hint="eastAsia"/>
        </w:rPr>
        <w:t>/</w:t>
      </w:r>
      <w:r>
        <w:t>D</w:t>
      </w:r>
      <w:r>
        <w:rPr>
          <w:rFonts w:hint="eastAsia"/>
        </w:rPr>
        <w:t>转换器满刻度输出时对应电压值；</w:t>
      </w:r>
    </w:p>
    <w:p w14:paraId="7DDC6C2D" w14:textId="77777777" w:rsidR="00DD0568" w:rsidRDefault="00DD0568" w:rsidP="00DD0568">
      <w:pPr>
        <w:ind w:firstLineChars="300" w:firstLine="720"/>
      </w:pPr>
      <m:oMath>
        <m:r>
          <w:rPr>
            <w:rFonts w:ascii="Cambria Math" w:hAnsi="Cambria Math"/>
          </w:rPr>
          <m:t>b</m:t>
        </m:r>
      </m:oMath>
      <w:r w:rsidRPr="006A0873">
        <w:rPr>
          <w:rFonts w:hint="eastAsia"/>
        </w:rPr>
        <w:t>—</w:t>
      </w:r>
      <w:r>
        <w:rPr>
          <w:rFonts w:hint="eastAsia"/>
        </w:rPr>
        <w:t>转换器的位数。</w:t>
      </w:r>
    </w:p>
    <w:p w14:paraId="0C2EF2B0" w14:textId="47707B46" w:rsidR="00DD0568" w:rsidRDefault="00DD0568" w:rsidP="00DD0568">
      <w:r>
        <w:rPr>
          <w:rFonts w:hint="eastAsia"/>
        </w:rPr>
        <w:t>尽管输入的是从</w:t>
      </w:r>
      <m:oMath>
        <m:r>
          <w:rPr>
            <w:rFonts w:ascii="Cambria Math" w:hAnsi="Cambria Math"/>
          </w:rPr>
          <m:t>0∼</m:t>
        </m:r>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Pr>
          <w:rFonts w:hint="eastAsia"/>
        </w:rPr>
        <w:t>连续变化的模拟量，但是</w:t>
      </w:r>
      <w:r>
        <w:t>A</w:t>
      </w:r>
      <w:r>
        <w:rPr>
          <w:rFonts w:hint="eastAsia"/>
        </w:rPr>
        <w:t>/</w:t>
      </w:r>
      <w:r>
        <w:t>D</w:t>
      </w:r>
      <w:r>
        <w:rPr>
          <w:rFonts w:hint="eastAsia"/>
        </w:rPr>
        <w:t>转换器的输出只能将</w:t>
      </w:r>
      <m:oMath>
        <m:r>
          <w:rPr>
            <w:rFonts w:ascii="Cambria Math" w:hAnsi="Cambria Math"/>
          </w:rPr>
          <m:t>0∼</m:t>
        </m:r>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Pr>
          <w:rFonts w:hint="eastAsia"/>
        </w:rPr>
        <w:t>的电压值用</w:t>
      </w:r>
      <m:oMath>
        <m:sSup>
          <m:sSupPr>
            <m:ctrlPr>
              <w:rPr>
                <w:rFonts w:ascii="Cambria Math" w:hAnsi="Cambria Math"/>
              </w:rPr>
            </m:ctrlPr>
          </m:sSupPr>
          <m:e>
            <m:r>
              <w:rPr>
                <w:rFonts w:ascii="Cambria Math" w:hAnsi="Cambria Math"/>
              </w:rPr>
              <m:t>2</m:t>
            </m:r>
          </m:e>
          <m:sup>
            <m:r>
              <w:rPr>
                <w:rFonts w:ascii="Cambria Math" w:hAnsi="Cambria Math"/>
              </w:rPr>
              <m:t>b</m:t>
            </m:r>
          </m:sup>
        </m:sSup>
      </m:oMath>
      <w:proofErr w:type="gramStart"/>
      <w:r>
        <w:rPr>
          <w:rFonts w:hint="eastAsia"/>
        </w:rPr>
        <w:t>个</w:t>
      </w:r>
      <w:proofErr w:type="gramEnd"/>
      <w:r>
        <w:rPr>
          <w:rFonts w:hint="eastAsia"/>
        </w:rPr>
        <w:t>离散值来表示。如果某一输入电压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Pr>
          <w:rFonts w:hint="eastAsia"/>
        </w:rPr>
        <w:t>在</w:t>
      </w:r>
      <m:oMath>
        <m:r>
          <w:rPr>
            <w:rFonts w:ascii="Cambria Math" w:hAnsi="Cambria Math"/>
          </w:rPr>
          <m:t>nq</m:t>
        </m:r>
      </m:oMath>
      <w:r>
        <w:rPr>
          <w:rFonts w:hint="eastAsia"/>
        </w:rPr>
        <w:t>与</w:t>
      </w:r>
      <m:oMath>
        <m:r>
          <w:rPr>
            <w:rFonts w:ascii="Cambria Math" w:hAnsi="Cambria Math"/>
          </w:rPr>
          <m:t>(n+1</m:t>
        </m:r>
        <m:r>
          <m:rPr>
            <m:nor/>
          </m:rPr>
          <m:t>)</m:t>
        </m:r>
        <m:r>
          <w:rPr>
            <w:rFonts w:ascii="Cambria Math" w:hAnsi="Cambria Math"/>
          </w:rPr>
          <m:t>q</m:t>
        </m:r>
      </m:oMath>
      <w:r>
        <w:rPr>
          <w:rFonts w:hint="eastAsia"/>
        </w:rPr>
        <w:t>之间，则：</w:t>
      </w:r>
    </w:p>
    <w:p w14:paraId="0020F2A1" w14:textId="77777777" w:rsidR="00DD0568" w:rsidRDefault="00DD0568" w:rsidP="00DD0568">
      <w:r>
        <w:rPr>
          <w:rFonts w:hint="eastAsia"/>
        </w:rPr>
        <w:t>（</w:t>
      </w:r>
      <w:r>
        <w:rPr>
          <w:rFonts w:hint="eastAsia"/>
        </w:rPr>
        <w:t>1</w:t>
      </w:r>
      <w:r>
        <w:rPr>
          <w:rFonts w:hint="eastAsia"/>
        </w:rPr>
        <w:t>）当</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-nq&lt;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m:t>
        </m:r>
      </m:oMath>
      <w:r>
        <w:rPr>
          <w:rFonts w:hint="eastAsia"/>
        </w:rPr>
        <w:t>时，</w:t>
      </w:r>
      <w:r>
        <w:t>A</w:t>
      </w:r>
      <w:r>
        <w:rPr>
          <w:rFonts w:hint="eastAsia"/>
        </w:rPr>
        <w:t>/</w:t>
      </w:r>
      <w:r>
        <w:t>D</w:t>
      </w:r>
      <w:r>
        <w:rPr>
          <w:rFonts w:hint="eastAsia"/>
        </w:rPr>
        <w:t>转换器输出为</w:t>
      </w:r>
      <m:oMath>
        <m:r>
          <w:rPr>
            <w:rFonts w:ascii="Cambria Math" w:hAnsi="Cambria Math"/>
          </w:rPr>
          <m:t>nq</m:t>
        </m:r>
      </m:oMath>
      <w:r>
        <w:rPr>
          <w:rFonts w:hint="eastAsia"/>
        </w:rPr>
        <w:t>；</w:t>
      </w:r>
    </w:p>
    <w:p w14:paraId="0B08AFCE" w14:textId="77777777" w:rsidR="00DD0568" w:rsidRDefault="00DD0568" w:rsidP="00DD0568">
      <w:r>
        <w:rPr>
          <w:rFonts w:hint="eastAsia"/>
        </w:rPr>
        <w:t>（</w:t>
      </w:r>
      <w:r>
        <w:t>2</w:t>
      </w:r>
      <w:r>
        <w:rPr>
          <w:rFonts w:hint="eastAsia"/>
        </w:rPr>
        <w:t>）当</w:t>
      </w:r>
      <m:oMath>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m:t>
        </m:r>
        <m:sSub>
          <m:sSubPr>
            <m:ctrlPr>
              <w:rPr>
                <w:rFonts w:ascii="Cambria Math" w:hAnsi="Cambria Math"/>
              </w:rPr>
            </m:ctrlPr>
          </m:sSubPr>
          <m:e>
            <m:r>
              <w:rPr>
                <w:rFonts w:ascii="Cambria Math" w:hAnsi="Cambria Math"/>
              </w:rPr>
              <m:t>&lt;U</m:t>
            </m:r>
          </m:e>
          <m:sub>
            <m:r>
              <m:rPr>
                <m:sty m:val="p"/>
              </m:rPr>
              <w:rPr>
                <w:rFonts w:ascii="Cambria Math" w:hAnsi="Cambria Math"/>
              </w:rPr>
              <m:t>i</m:t>
            </m:r>
          </m:sub>
        </m:sSub>
        <m:r>
          <w:rPr>
            <w:rFonts w:ascii="Cambria Math" w:hAnsi="Cambria Math"/>
          </w:rPr>
          <m:t>-nq&lt;q</m:t>
        </m:r>
      </m:oMath>
      <w:r>
        <w:rPr>
          <w:rFonts w:hint="eastAsia"/>
        </w:rPr>
        <w:t>时，</w:t>
      </w:r>
      <w:r>
        <w:t>A</w:t>
      </w:r>
      <w:r>
        <w:rPr>
          <w:rFonts w:hint="eastAsia"/>
        </w:rPr>
        <w:t>/</w:t>
      </w:r>
      <w:r>
        <w:t>D</w:t>
      </w:r>
      <w:r>
        <w:rPr>
          <w:rFonts w:hint="eastAsia"/>
        </w:rPr>
        <w:t>转换器输出为</w:t>
      </w:r>
      <m:oMath>
        <m:r>
          <w:rPr>
            <w:rFonts w:ascii="Cambria Math" w:hAnsi="Cambria Math"/>
          </w:rPr>
          <m:t>(n+1</m:t>
        </m:r>
        <m:r>
          <m:rPr>
            <m:nor/>
          </m:rPr>
          <m:t>)</m:t>
        </m:r>
        <m:r>
          <w:rPr>
            <w:rFonts w:ascii="Cambria Math" w:hAnsi="Cambria Math"/>
          </w:rPr>
          <m:t>q</m:t>
        </m:r>
      </m:oMath>
      <w:r>
        <w:rPr>
          <w:rFonts w:hint="eastAsia"/>
        </w:rPr>
        <w:t>。</w:t>
      </w:r>
    </w:p>
    <w:p w14:paraId="674D36D8" w14:textId="77777777" w:rsidR="00DD0568" w:rsidRDefault="00DD0568" w:rsidP="00DD0568">
      <w:r>
        <w:rPr>
          <w:rFonts w:hint="eastAsia"/>
        </w:rPr>
        <w:t>因此，在</w:t>
      </w:r>
      <w:r>
        <w:t>A</w:t>
      </w:r>
      <w:r>
        <w:rPr>
          <w:rFonts w:hint="eastAsia"/>
        </w:rPr>
        <w:t>/</w:t>
      </w:r>
      <w:r>
        <w:t>D</w:t>
      </w:r>
      <w:r>
        <w:rPr>
          <w:rFonts w:hint="eastAsia"/>
        </w:rPr>
        <w:t>转换过程产生的量化误差可以看作随机变量</w:t>
      </w:r>
      <w:r w:rsidRPr="006A0873">
        <w:rPr>
          <w:rFonts w:hint="eastAsia"/>
        </w:rPr>
        <w:t>—</w:t>
      </w:r>
      <w:r>
        <w:rPr>
          <w:rFonts w:hint="eastAsia"/>
        </w:rPr>
        <w:t>噪声。由于采取四舍五入形式，量化误差</w:t>
      </w:r>
      <m:oMath>
        <m:r>
          <w:rPr>
            <w:rFonts w:ascii="Cambria Math" w:hAnsi="Cambria Math"/>
          </w:rPr>
          <m:t>e</m:t>
        </m:r>
      </m:oMath>
      <w:r>
        <w:rPr>
          <w:rFonts w:hint="eastAsia"/>
        </w:rPr>
        <w:t>在</w:t>
      </w:r>
      <m:oMath>
        <m:r>
          <w:rPr>
            <w:rFonts w:ascii="Cambria Math" w:hAnsi="Cambria Math"/>
          </w:rPr>
          <m:t>[-</m:t>
        </m:r>
        <m:f>
          <m:fPr>
            <m:ctrlPr>
              <w:rPr>
                <w:rFonts w:ascii="Cambria Math" w:hAnsi="Cambria Math"/>
              </w:rPr>
            </m:ctrlPr>
          </m:fPr>
          <m:num>
            <m:r>
              <w:rPr>
                <w:rFonts w:ascii="Cambria Math" w:hAnsi="Cambria Math"/>
              </w:rPr>
              <m:t>q</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q</m:t>
            </m:r>
          </m:num>
          <m:den>
            <m:r>
              <w:rPr>
                <w:rFonts w:ascii="Cambria Math" w:hAnsi="Cambria Math"/>
              </w:rPr>
              <m:t>2</m:t>
            </m:r>
          </m:den>
        </m:f>
        <m:r>
          <w:rPr>
            <w:rFonts w:ascii="Cambria Math" w:hAnsi="Cambria Math"/>
          </w:rPr>
          <m:t>]</m:t>
        </m:r>
      </m:oMath>
      <w:r>
        <w:rPr>
          <w:rFonts w:hint="eastAsia"/>
        </w:rPr>
        <w:t>之内。在最坏的情况下，有：</w:t>
      </w:r>
    </w:p>
    <w:p w14:paraId="183DEFDA" w14:textId="77777777" w:rsidR="00DD0568" w:rsidRDefault="00E057C1" w:rsidP="00DD0568">
      <m:oMathPara>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-nq=</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m:t>
          </m:r>
        </m:oMath>
      </m:oMathPara>
    </w:p>
    <w:p w14:paraId="1B273E43" w14:textId="77777777" w:rsidR="00DD0568" w:rsidRDefault="00DD0568" w:rsidP="00DD0568">
      <m:oMathPara>
        <m:oMath>
          <m:r>
            <w:rPr>
              <w:rFonts w:ascii="Cambria Math" w:hAnsi="Cambria Math"/>
            </w:rPr>
            <m:t>(n+1)q-</m:t>
          </m:r>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q</m:t>
              </m:r>
            </m:num>
            <m:den>
              <m:r>
                <w:rPr>
                  <w:rFonts w:ascii="Cambria Math" w:hAnsi="Cambria Math"/>
                </w:rPr>
                <m:t>2</m:t>
              </m:r>
            </m:den>
          </m:f>
        </m:oMath>
      </m:oMathPara>
    </w:p>
    <w:p w14:paraId="4B8C4F6E" w14:textId="77777777" w:rsidR="00DD0568" w:rsidRDefault="00DD0568" w:rsidP="00DD0568">
      <w:r>
        <w:rPr>
          <w:rFonts w:hint="eastAsia"/>
        </w:rPr>
        <w:t>则最大量化误差为：</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3B232986" w14:textId="77777777" w:rsidTr="006E6B38">
        <w:trPr>
          <w:jc w:val="center"/>
        </w:trPr>
        <w:tc>
          <w:tcPr>
            <w:tcW w:w="1052" w:type="dxa"/>
            <w:vAlign w:val="center"/>
          </w:tcPr>
          <w:p w14:paraId="60D0068D" w14:textId="77777777" w:rsidR="00DD0568" w:rsidRPr="006A0873" w:rsidRDefault="00DD0568" w:rsidP="006E6B38"/>
        </w:tc>
        <w:tc>
          <w:tcPr>
            <w:tcW w:w="5658" w:type="dxa"/>
            <w:vAlign w:val="center"/>
          </w:tcPr>
          <w:p w14:paraId="27983607" w14:textId="77777777" w:rsidR="00DD0568" w:rsidRPr="006A0873" w:rsidRDefault="00E057C1" w:rsidP="006E6B38">
            <m:oMathPara>
              <m:oMath>
                <m:sSub>
                  <m:sSubPr>
                    <m:ctrlPr>
                      <w:rPr>
                        <w:rFonts w:ascii="Cambria Math" w:hAnsi="Cambria Math"/>
                      </w:rPr>
                    </m:ctrlPr>
                  </m:sSubPr>
                  <m:e>
                    <m:r>
                      <w:rPr>
                        <w:rFonts w:ascii="Cambria Math" w:hAnsi="Cambria Math"/>
                      </w:rPr>
                      <m:t>e</m:t>
                    </m:r>
                  </m:e>
                  <m:sub>
                    <m:r>
                      <m:rPr>
                        <m:sty m:val="p"/>
                      </m:rP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q</m:t>
                </m:r>
              </m:oMath>
            </m:oMathPara>
          </w:p>
        </w:tc>
        <w:tc>
          <w:tcPr>
            <w:tcW w:w="1596" w:type="dxa"/>
            <w:vAlign w:val="center"/>
          </w:tcPr>
          <w:p w14:paraId="155D661D" w14:textId="77777777" w:rsidR="00DD0568" w:rsidRPr="006A0873" w:rsidRDefault="00DD0568" w:rsidP="006E6B38">
            <w:r w:rsidRPr="006A0873">
              <w:rPr>
                <w:rFonts w:hint="eastAsia"/>
              </w:rPr>
              <w:t>（</w:t>
            </w:r>
            <w:r w:rsidRPr="006A0873">
              <w:t>6</w:t>
            </w:r>
            <w:r w:rsidRPr="006A0873">
              <w:rPr>
                <w:rFonts w:hint="eastAsia"/>
              </w:rPr>
              <w:t>.</w:t>
            </w:r>
            <w:r>
              <w:t>38</w:t>
            </w:r>
            <w:r w:rsidRPr="006A0873">
              <w:rPr>
                <w:rFonts w:hint="eastAsia"/>
              </w:rPr>
              <w:t>）</w:t>
            </w:r>
          </w:p>
        </w:tc>
      </w:tr>
    </w:tbl>
    <w:p w14:paraId="4EFCBBFE" w14:textId="77777777" w:rsidR="00DD0568" w:rsidRDefault="00DD0568" w:rsidP="00DD0568">
      <w:r>
        <w:rPr>
          <w:rFonts w:hint="eastAsia"/>
        </w:rPr>
        <w:t>根据题意要求，由</w:t>
      </w:r>
      <w:r>
        <w:t>A</w:t>
      </w:r>
      <w:r>
        <w:rPr>
          <w:rFonts w:hint="eastAsia"/>
        </w:rPr>
        <w:t>/</w:t>
      </w:r>
      <w:r>
        <w:t>D</w:t>
      </w:r>
      <w:r>
        <w:rPr>
          <w:rFonts w:hint="eastAsia"/>
        </w:rPr>
        <w:t>转换器量化噪声产生的相对误差</w:t>
      </w:r>
      <m:oMath>
        <m:r>
          <w:rPr>
            <w:rFonts w:ascii="Cambria Math" w:hAnsi="Cambria Math"/>
          </w:rPr>
          <m:t>δ</m:t>
        </m:r>
      </m:oMath>
      <w:r>
        <w:rPr>
          <w:rFonts w:hint="eastAsia"/>
        </w:rPr>
        <w:t>不得大于</w:t>
      </w:r>
      <w:r>
        <w:rPr>
          <w:rFonts w:hint="eastAsia"/>
        </w:rPr>
        <w:t>0.5</w:t>
      </w:r>
      <w:r>
        <w:rPr>
          <w:rFonts w:hint="eastAsia"/>
        </w:rPr>
        <w:t>％，则有：</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5FAF576A" w14:textId="77777777" w:rsidTr="006E6B38">
        <w:trPr>
          <w:jc w:val="center"/>
        </w:trPr>
        <w:tc>
          <w:tcPr>
            <w:tcW w:w="1052" w:type="dxa"/>
            <w:vAlign w:val="center"/>
          </w:tcPr>
          <w:p w14:paraId="50C4CF99" w14:textId="77777777" w:rsidR="00DD0568" w:rsidRPr="006A0873" w:rsidRDefault="00DD0568" w:rsidP="006E6B38"/>
        </w:tc>
        <w:tc>
          <w:tcPr>
            <w:tcW w:w="5658" w:type="dxa"/>
            <w:vAlign w:val="center"/>
          </w:tcPr>
          <w:p w14:paraId="295CEFA2" w14:textId="77777777" w:rsidR="00DD0568" w:rsidRPr="006A0873" w:rsidRDefault="00DD0568" w:rsidP="006E6B38">
            <m:oMathPara>
              <m:oMath>
                <m:r>
                  <w:rPr>
                    <w:rFonts w:ascii="Cambria Math" w:hAnsi="Cambria Math"/>
                  </w:rPr>
                  <m:t>δ=</m:t>
                </m:r>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m</m:t>
                        </m:r>
                      </m:sub>
                    </m:sSub>
                  </m:num>
                  <m:den>
                    <m:sSub>
                      <m:sSubPr>
                        <m:ctrlPr>
                          <w:rPr>
                            <w:rFonts w:ascii="Cambria Math" w:hAnsi="Cambria Math"/>
                          </w:rPr>
                        </m:ctrlPr>
                      </m:sSubPr>
                      <m:e>
                        <m:r>
                          <w:rPr>
                            <w:rFonts w:ascii="Cambria Math" w:hAnsi="Cambria Math"/>
                          </w:rPr>
                          <m:t>U</m:t>
                        </m:r>
                      </m:e>
                      <m:sub>
                        <m:r>
                          <m:rPr>
                            <m:sty m:val="p"/>
                          </m:rPr>
                          <w:rPr>
                            <w:rFonts w:ascii="Cambria Math" w:hAnsi="Cambria Math"/>
                          </w:rPr>
                          <m:t>i</m:t>
                        </m:r>
                      </m:sub>
                    </m:sSub>
                  </m:den>
                </m:f>
                <m:r>
                  <w:rPr>
                    <w:rFonts w:ascii="Cambria Math" w:hAnsi="Cambria Math"/>
                  </w:rPr>
                  <m:t>⩽0.5</m:t>
                </m:r>
                <m:r>
                  <m:rPr>
                    <m:sty m:val="p"/>
                  </m:rPr>
                  <w:rPr>
                    <w:rFonts w:ascii="Cambria Math" w:hAnsi="Cambria Math"/>
                  </w:rPr>
                  <m:t>%</m:t>
                </m:r>
              </m:oMath>
            </m:oMathPara>
          </w:p>
        </w:tc>
        <w:tc>
          <w:tcPr>
            <w:tcW w:w="1596" w:type="dxa"/>
            <w:vAlign w:val="center"/>
          </w:tcPr>
          <w:p w14:paraId="6D61E587" w14:textId="77777777" w:rsidR="00DD0568" w:rsidRPr="006A0873" w:rsidRDefault="00DD0568" w:rsidP="006E6B38">
            <w:r w:rsidRPr="006A0873">
              <w:rPr>
                <w:rFonts w:hint="eastAsia"/>
              </w:rPr>
              <w:t>（</w:t>
            </w:r>
            <w:r w:rsidRPr="006A0873">
              <w:t>6</w:t>
            </w:r>
            <w:r w:rsidRPr="006A0873">
              <w:rPr>
                <w:rFonts w:hint="eastAsia"/>
              </w:rPr>
              <w:t>.</w:t>
            </w:r>
            <w:r>
              <w:t>39</w:t>
            </w:r>
            <w:r w:rsidRPr="006A0873">
              <w:rPr>
                <w:rFonts w:hint="eastAsia"/>
              </w:rPr>
              <w:t>）</w:t>
            </w:r>
          </w:p>
        </w:tc>
      </w:tr>
    </w:tbl>
    <w:p w14:paraId="64B96296" w14:textId="77777777" w:rsidR="00DD0568" w:rsidRDefault="00DD0568" w:rsidP="00DD0568">
      <w:r>
        <w:rPr>
          <w:rFonts w:hint="eastAsia"/>
        </w:rPr>
        <w:t>则输入电压：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m</m:t>
                </m:r>
              </m:sub>
            </m:sSub>
          </m:num>
          <m:den>
            <m:r>
              <w:rPr>
                <w:rFonts w:ascii="Cambria Math" w:hAnsi="Cambria Math"/>
              </w:rPr>
              <m:t>δ</m:t>
            </m:r>
          </m:den>
        </m:f>
        <m:r>
          <w:rPr>
            <w:rFonts w:ascii="Cambria Math" w:hAnsi="Cambria Math"/>
          </w:rPr>
          <m:t>=</m:t>
        </m:r>
        <m:f>
          <m:fPr>
            <m:ctrlPr>
              <w:rPr>
                <w:rFonts w:ascii="Cambria Math" w:hAnsi="Cambria Math"/>
              </w:rPr>
            </m:ctrlPr>
          </m:fPr>
          <m:num>
            <m:r>
              <w:rPr>
                <w:rFonts w:ascii="Cambria Math" w:hAnsi="Cambria Math"/>
              </w:rPr>
              <m:t>0.5q</m:t>
            </m:r>
          </m:num>
          <m:den>
            <m:r>
              <w:rPr>
                <w:rFonts w:ascii="Cambria Math" w:hAnsi="Cambria Math"/>
              </w:rPr>
              <m:t>0.5</m:t>
            </m:r>
            <m:r>
              <m:rPr>
                <m:sty m:val="p"/>
              </m:rPr>
              <w:rPr>
                <w:rFonts w:ascii="Cambria Math" w:hAnsi="Cambria Math"/>
              </w:rPr>
              <m:t>%</m:t>
            </m:r>
          </m:den>
        </m:f>
        <m:r>
          <w:rPr>
            <w:rFonts w:ascii="Cambria Math" w:hAnsi="Cambria Math"/>
          </w:rPr>
          <m:t>=100q</m:t>
        </m:r>
      </m:oMath>
      <w:r>
        <w:rPr>
          <w:rFonts w:hint="eastAsia"/>
        </w:rPr>
        <w:t>。</w:t>
      </w:r>
    </w:p>
    <w:p w14:paraId="3707EF9B" w14:textId="0C2C23A1" w:rsidR="00DD0568" w:rsidRDefault="00DD0568" w:rsidP="00DD0568">
      <w:r>
        <w:rPr>
          <w:rFonts w:hint="eastAsia"/>
        </w:rPr>
        <w:t>上述表明：输入电压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Pr>
          <w:rFonts w:hint="eastAsia"/>
        </w:rPr>
        <w:t>的最小值</w:t>
      </w:r>
      <m:oMath>
        <m:sSub>
          <m:sSubPr>
            <m:ctrlPr>
              <w:rPr>
                <w:rFonts w:ascii="Cambria Math" w:hAnsi="Cambria Math"/>
              </w:rPr>
            </m:ctrlPr>
          </m:sSubPr>
          <m:e>
            <m:r>
              <w:rPr>
                <w:rFonts w:ascii="Cambria Math" w:hAnsi="Cambria Math"/>
              </w:rPr>
              <m:t>U</m:t>
            </m:r>
          </m:e>
          <m:sub>
            <m:r>
              <m:rPr>
                <m:sty m:val="p"/>
              </m:rPr>
              <w:rPr>
                <w:rFonts w:ascii="Cambria Math" w:hAnsi="Cambria Math"/>
              </w:rPr>
              <m:t>i</m:t>
            </m:r>
            <m:r>
              <m:rPr>
                <m:sty m:val="p"/>
              </m:rPr>
              <w:rPr>
                <w:rFonts w:ascii="Cambria Math" w:hAnsi="Cambria Math" w:hint="eastAsia"/>
              </w:rPr>
              <m:t>min</m:t>
            </m:r>
          </m:sub>
        </m:sSub>
      </m:oMath>
      <w:r>
        <w:rPr>
          <w:rFonts w:hint="eastAsia"/>
        </w:rPr>
        <w:t>不得小于</w:t>
      </w:r>
      <w:r>
        <w:rPr>
          <w:rFonts w:hint="eastAsia"/>
        </w:rPr>
        <w:t>100bit</w:t>
      </w:r>
      <w:r>
        <w:rPr>
          <w:rFonts w:hint="eastAsia"/>
        </w:rPr>
        <w:t>。也就是说，当输入电压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Pr>
          <w:rFonts w:hint="eastAsia"/>
        </w:rPr>
        <w:t>经</w:t>
      </w:r>
      <w:r>
        <w:t>A</w:t>
      </w:r>
      <w:r>
        <w:rPr>
          <w:rFonts w:hint="eastAsia"/>
        </w:rPr>
        <w:t>/</w:t>
      </w:r>
      <w:r>
        <w:t>D</w:t>
      </w:r>
      <w:r>
        <w:rPr>
          <w:rFonts w:hint="eastAsia"/>
        </w:rPr>
        <w:t>转换后的数字量少于</w:t>
      </w:r>
      <w:r>
        <w:rPr>
          <w:rFonts w:hint="eastAsia"/>
        </w:rPr>
        <w:t>100bit</w:t>
      </w:r>
      <w:r>
        <w:rPr>
          <w:rFonts w:hint="eastAsia"/>
        </w:rPr>
        <w:t>时，必须指令前级放大器自动切换至高一档的增益。如果允许输入电压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Pr>
          <w:rFonts w:hint="eastAsia"/>
        </w:rPr>
        <w:t>最大值</w:t>
      </w:r>
      <m:oMath>
        <m:sSub>
          <m:sSubPr>
            <m:ctrlPr>
              <w:rPr>
                <w:rFonts w:ascii="Cambria Math" w:hAnsi="Cambria Math"/>
              </w:rPr>
            </m:ctrlPr>
          </m:sSubPr>
          <m:e>
            <m:r>
              <w:rPr>
                <w:rFonts w:ascii="Cambria Math" w:hAnsi="Cambria Math"/>
              </w:rPr>
              <m:t>U</m:t>
            </m:r>
          </m:e>
          <m:sub>
            <m:r>
              <m:rPr>
                <m:sty m:val="p"/>
              </m:rPr>
              <w:rPr>
                <w:rFonts w:ascii="Cambria Math" w:hAnsi="Cambria Math"/>
              </w:rPr>
              <m:t>i</m:t>
            </m:r>
            <m:r>
              <m:rPr>
                <m:sty m:val="p"/>
              </m:rPr>
              <w:rPr>
                <w:rFonts w:ascii="Cambria Math" w:hAnsi="Cambria Math" w:hint="eastAsia"/>
              </w:rPr>
              <m:t>max</m:t>
            </m:r>
          </m:sub>
        </m:sSub>
        <m:r>
          <w:rPr>
            <w:rFonts w:ascii="Cambria Math" w:hAnsi="Cambria Math" w:hint="eastAsia"/>
          </w:rPr>
          <m:t>=</m:t>
        </m:r>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Pr>
          <w:rFonts w:hint="eastAsia"/>
        </w:rPr>
        <w:t>，那么</w:t>
      </w:r>
      <w:r>
        <w:rPr>
          <w:rFonts w:hint="eastAsia"/>
        </w:rPr>
        <w:t>8</w:t>
      </w:r>
      <w:r>
        <w:rPr>
          <w:rFonts w:hint="eastAsia"/>
        </w:rPr>
        <w:t>位</w:t>
      </w:r>
      <w:r>
        <w:t>A</w:t>
      </w:r>
      <w:r>
        <w:rPr>
          <w:rFonts w:hint="eastAsia"/>
        </w:rPr>
        <w:t>/</w:t>
      </w:r>
      <w:r>
        <w:t>D</w:t>
      </w:r>
      <w:r>
        <w:rPr>
          <w:rFonts w:hint="eastAsia"/>
        </w:rPr>
        <w:t>转换器的输出将达到</w:t>
      </w:r>
      <m:oMath>
        <m:r>
          <m:rPr>
            <m:nor/>
          </m:rPr>
          <m:t>255q</m:t>
        </m:r>
      </m:oMath>
      <w:r>
        <w:rPr>
          <w:rFonts w:hint="eastAsia"/>
        </w:rPr>
        <w:t>，这样会不可避免地损失信息，因为大于</w:t>
      </w:r>
      <m:oMath>
        <m:sSub>
          <m:sSubPr>
            <m:ctrlPr>
              <w:rPr>
                <w:rFonts w:ascii="Cambria Math" w:hAnsi="Cambria Math"/>
              </w:rPr>
            </m:ctrlPr>
          </m:sSubPr>
          <m:e>
            <m:r>
              <w:rPr>
                <w:rFonts w:ascii="Cambria Math" w:hAnsi="Cambria Math"/>
              </w:rPr>
              <m:t>U</m:t>
            </m:r>
          </m:e>
          <m:sub>
            <m:r>
              <m:rPr>
                <m:sty m:val="p"/>
              </m:rPr>
              <w:rPr>
                <w:rFonts w:ascii="Cambria Math" w:hAnsi="Cambria Math"/>
              </w:rPr>
              <m:t>H</m:t>
            </m:r>
          </m:sub>
        </m:sSub>
      </m:oMath>
      <w:r>
        <w:rPr>
          <w:rFonts w:hint="eastAsia"/>
        </w:rPr>
        <w:t>的</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oMath>
      <w:r>
        <w:rPr>
          <w:rFonts w:hint="eastAsia"/>
        </w:rPr>
        <w:t>值，也只能输出</w:t>
      </w:r>
      <m:oMath>
        <m:r>
          <m:rPr>
            <m:nor/>
          </m:rPr>
          <m:t>255q</m:t>
        </m:r>
      </m:oMath>
      <w:r>
        <w:rPr>
          <w:rFonts w:hint="eastAsia"/>
        </w:rPr>
        <w:t>，所以应将上限切换电压</w:t>
      </w:r>
      <m:oMath>
        <m:sSub>
          <m:sSubPr>
            <m:ctrlPr>
              <w:rPr>
                <w:rFonts w:ascii="Cambria Math" w:hAnsi="Cambria Math"/>
              </w:rPr>
            </m:ctrlPr>
          </m:sSubPr>
          <m:e>
            <m:r>
              <w:rPr>
                <w:rFonts w:ascii="Cambria Math" w:hAnsi="Cambria Math"/>
              </w:rPr>
              <m:t>U</m:t>
            </m:r>
          </m:e>
          <m:sub>
            <m:r>
              <m:rPr>
                <m:sty m:val="p"/>
              </m:rPr>
              <w:rPr>
                <w:rFonts w:ascii="Cambria Math" w:hAnsi="Cambria Math"/>
              </w:rPr>
              <m:t>i</m:t>
            </m:r>
            <m:r>
              <m:rPr>
                <m:sty m:val="p"/>
              </m:rPr>
              <w:rPr>
                <w:rFonts w:ascii="Cambria Math" w:hAnsi="Cambria Math" w:hint="eastAsia"/>
              </w:rPr>
              <m:t>max</m:t>
            </m:r>
          </m:sub>
        </m:sSub>
      </m:oMath>
      <w:r>
        <w:rPr>
          <w:rFonts w:hint="eastAsia"/>
        </w:rPr>
        <w:t>设置得小于</w:t>
      </w:r>
      <m:oMath>
        <m:r>
          <m:rPr>
            <m:nor/>
          </m:rPr>
          <m:t>255q</m:t>
        </m:r>
      </m:oMath>
      <w:r>
        <w:rPr>
          <w:rFonts w:hint="eastAsia"/>
        </w:rPr>
        <w:t>，</w:t>
      </w:r>
      <w:r>
        <w:rPr>
          <w:rFonts w:hint="eastAsia"/>
        </w:rPr>
        <w:t xml:space="preserve"> </w:t>
      </w:r>
      <w:r>
        <w:rPr>
          <w:rFonts w:hint="eastAsia"/>
        </w:rPr>
        <w:t>例如：</w:t>
      </w:r>
      <w:r>
        <w:rPr>
          <w:rFonts w:hint="eastAsia"/>
        </w:rPr>
        <w:t xml:space="preserve"> </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5658"/>
        <w:gridCol w:w="1596"/>
      </w:tblGrid>
      <w:tr w:rsidR="00DD0568" w:rsidRPr="006A0873" w14:paraId="1C80625E" w14:textId="77777777" w:rsidTr="006E6B38">
        <w:trPr>
          <w:jc w:val="center"/>
        </w:trPr>
        <w:tc>
          <w:tcPr>
            <w:tcW w:w="1052" w:type="dxa"/>
            <w:vAlign w:val="center"/>
          </w:tcPr>
          <w:p w14:paraId="467FE25A" w14:textId="77777777" w:rsidR="00DD0568" w:rsidRPr="006A0873" w:rsidRDefault="00DD0568" w:rsidP="006E6B38">
            <w:r>
              <w:t xml:space="preserve"> </w:t>
            </w:r>
          </w:p>
        </w:tc>
        <w:tc>
          <w:tcPr>
            <w:tcW w:w="5658" w:type="dxa"/>
            <w:vAlign w:val="center"/>
          </w:tcPr>
          <w:p w14:paraId="331B76C1" w14:textId="77777777" w:rsidR="00DD0568" w:rsidRPr="006A0873" w:rsidRDefault="00E057C1" w:rsidP="006E6B38">
            <m:oMathPara>
              <m:oMath>
                <m:sSub>
                  <m:sSubPr>
                    <m:ctrlPr>
                      <w:rPr>
                        <w:rFonts w:ascii="Cambria Math" w:hAnsi="Cambria Math"/>
                      </w:rPr>
                    </m:ctrlPr>
                  </m:sSubPr>
                  <m:e>
                    <m:r>
                      <w:rPr>
                        <w:rFonts w:ascii="Cambria Math" w:hAnsi="Cambria Math"/>
                      </w:rPr>
                      <m:t>U</m:t>
                    </m:r>
                  </m:e>
                  <m:sub>
                    <m:r>
                      <m:rPr>
                        <m:sty m:val="p"/>
                      </m:rPr>
                      <w:rPr>
                        <w:rFonts w:ascii="Cambria Math" w:hAnsi="Cambria Math"/>
                      </w:rPr>
                      <m:t>imax</m:t>
                    </m:r>
                  </m:sub>
                </m:sSub>
                <m:r>
                  <w:rPr>
                    <w:rFonts w:ascii="Cambria Math" w:hAnsi="Cambria Math"/>
                  </w:rPr>
                  <m:t>⩽250q</m:t>
                </m:r>
              </m:oMath>
            </m:oMathPara>
          </w:p>
        </w:tc>
        <w:tc>
          <w:tcPr>
            <w:tcW w:w="1596" w:type="dxa"/>
            <w:vAlign w:val="center"/>
          </w:tcPr>
          <w:p w14:paraId="3FA79EB5" w14:textId="77777777" w:rsidR="00DD0568" w:rsidRPr="006A0873" w:rsidRDefault="00DD0568" w:rsidP="006E6B38">
            <w:r w:rsidRPr="006A0873">
              <w:rPr>
                <w:rFonts w:hint="eastAsia"/>
              </w:rPr>
              <w:t>（</w:t>
            </w:r>
            <w:r w:rsidRPr="006A0873">
              <w:t>6</w:t>
            </w:r>
            <w:r w:rsidRPr="006A0873">
              <w:rPr>
                <w:rFonts w:hint="eastAsia"/>
              </w:rPr>
              <w:t>.</w:t>
            </w:r>
            <w:r>
              <w:t>40</w:t>
            </w:r>
            <w:r w:rsidRPr="006A0873">
              <w:rPr>
                <w:rFonts w:hint="eastAsia"/>
              </w:rPr>
              <w:t>）</w:t>
            </w:r>
          </w:p>
        </w:tc>
      </w:tr>
    </w:tbl>
    <w:p w14:paraId="044A771C" w14:textId="77777777" w:rsidR="00DD0568" w:rsidRDefault="00DD0568" w:rsidP="00DD0568">
      <w:r>
        <w:rPr>
          <w:rFonts w:hint="eastAsia"/>
        </w:rPr>
        <w:t>这样，当</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&gt;250q</m:t>
        </m:r>
      </m:oMath>
      <w:r>
        <w:rPr>
          <w:rFonts w:hint="eastAsia"/>
        </w:rPr>
        <w:t>时，系统自动切换量程将前级放大器的增益换小一挡。</w:t>
      </w:r>
    </w:p>
    <w:p w14:paraId="37C8212C" w14:textId="77777777" w:rsidR="00DD0568" w:rsidRDefault="00DD0568" w:rsidP="00DD0568">
      <w:r>
        <w:rPr>
          <w:rFonts w:hint="eastAsia"/>
        </w:rPr>
        <w:t>综上所述，可得到量程切换的判据为：</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&lt;</m:t>
        </m:r>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m</m:t>
                </m:r>
              </m:sub>
            </m:sSub>
          </m:num>
          <m:den>
            <m:r>
              <w:rPr>
                <w:rFonts w:ascii="Cambria Math" w:hAnsi="Cambria Math"/>
              </w:rPr>
              <m:t>δ</m:t>
            </m:r>
          </m:den>
        </m:f>
      </m:oMath>
      <w:r>
        <w:rPr>
          <w:rFonts w:hint="eastAsia"/>
        </w:rPr>
        <w:t>时，换小量程，增大增益；</w:t>
      </w:r>
      <m:oMath>
        <m:sSub>
          <m:sSubPr>
            <m:ctrlPr>
              <w:rPr>
                <w:rFonts w:ascii="Cambria Math" w:hAnsi="Cambria Math"/>
              </w:rPr>
            </m:ctrlPr>
          </m:sSubPr>
          <m:e>
            <m:r>
              <w:rPr>
                <w:rFonts w:ascii="Cambria Math" w:hAnsi="Cambria Math"/>
              </w:rPr>
              <m:t>U</m:t>
            </m:r>
          </m:e>
          <m:sub>
            <m:r>
              <m:rPr>
                <m:sty m:val="p"/>
              </m:rPr>
              <w:rPr>
                <w:rFonts w:ascii="Cambria Math" w:hAnsi="Cambria Math"/>
              </w:rPr>
              <m:t>i</m:t>
            </m:r>
          </m:sub>
        </m:sSub>
        <m:r>
          <w:rPr>
            <w:rFonts w:ascii="Cambria Math" w:hAnsi="Cambria Math"/>
          </w:rPr>
          <m:t>&gt;250q</m:t>
        </m:r>
      </m:oMath>
      <w:r>
        <w:rPr>
          <w:rFonts w:hint="eastAsia"/>
        </w:rPr>
        <w:t>时，换大量程，减小增益。</w:t>
      </w:r>
    </w:p>
    <w:p w14:paraId="13AD7113" w14:textId="77777777" w:rsidR="00DD0568" w:rsidRDefault="00DD0568" w:rsidP="00DD0568">
      <w:r>
        <w:rPr>
          <w:rFonts w:hint="eastAsia"/>
        </w:rPr>
        <w:lastRenderedPageBreak/>
        <w:t>由于增益自适应控制的情况千变万化，没有一个统一的规则，因此应当根据实际情况进行分析处理。但是，通过上述例子可以清楚地看出，增益自适应控制的出发点是固定增益电路出现了难以避免的不足，而增益自适应控制的优点也正是弥补了这个不足。</w:t>
      </w:r>
      <w:r w:rsidRPr="00745333">
        <w:rPr>
          <w:rFonts w:hint="eastAsia"/>
        </w:rPr>
        <w:t>需要强调的是：</w:t>
      </w:r>
      <w:r>
        <w:rPr>
          <w:rFonts w:hint="eastAsia"/>
        </w:rPr>
        <w:t>增益自适应控制是随着微控制器、大规模集成电路技术的发展应运而生的，这是实现增益自适应控制的硬件平台。</w:t>
      </w:r>
    </w:p>
    <w:p w14:paraId="7FD7A271" w14:textId="77777777" w:rsidR="00DD0568" w:rsidRDefault="00DD0568" w:rsidP="00694639">
      <w:pPr>
        <w:pStyle w:val="2"/>
      </w:pPr>
      <w:bookmarkStart w:id="117" w:name="_Toc170810454"/>
      <w:r w:rsidRPr="0054055F">
        <w:rPr>
          <w:rFonts w:hint="eastAsia"/>
        </w:rPr>
        <w:t>§</w:t>
      </w:r>
      <w:r>
        <w:t>6</w:t>
      </w:r>
      <w:r>
        <w:rPr>
          <w:rFonts w:hint="eastAsia"/>
        </w:rPr>
        <w:t>.</w:t>
      </w:r>
      <w:r>
        <w:t xml:space="preserve">7  </w:t>
      </w:r>
      <w:r>
        <w:rPr>
          <w:rFonts w:hint="eastAsia"/>
        </w:rPr>
        <w:t>自诊断</w:t>
      </w:r>
      <w:bookmarkEnd w:id="117"/>
    </w:p>
    <w:p w14:paraId="0E7FC044" w14:textId="77777777" w:rsidR="00DD0568" w:rsidRDefault="00DD0568" w:rsidP="00DD0568">
      <w:r w:rsidRPr="001F04F7">
        <w:rPr>
          <w:rFonts w:hint="eastAsia"/>
        </w:rPr>
        <w:t>科技的发展催生了各种航天器，如火箭和导弹等。这些航天器的控制系统中广泛使用了各种传感器，用于实时监测其运行状态。</w:t>
      </w:r>
      <w:r>
        <w:rPr>
          <w:rFonts w:hint="eastAsia"/>
        </w:rPr>
        <w:t>当</w:t>
      </w:r>
      <w:r w:rsidRPr="001F04F7">
        <w:rPr>
          <w:rFonts w:hint="eastAsia"/>
        </w:rPr>
        <w:t>这些传感器在使用过程中</w:t>
      </w:r>
      <w:r>
        <w:rPr>
          <w:rFonts w:hint="eastAsia"/>
        </w:rPr>
        <w:t>出现</w:t>
      </w:r>
      <w:r w:rsidRPr="001F04F7">
        <w:rPr>
          <w:rFonts w:hint="eastAsia"/>
        </w:rPr>
        <w:t>故障</w:t>
      </w:r>
      <w:r>
        <w:rPr>
          <w:rFonts w:hint="eastAsia"/>
        </w:rPr>
        <w:t>时</w:t>
      </w:r>
      <w:r w:rsidRPr="001F04F7">
        <w:rPr>
          <w:rFonts w:hint="eastAsia"/>
        </w:rPr>
        <w:t>，</w:t>
      </w:r>
      <w:r>
        <w:rPr>
          <w:rFonts w:hint="eastAsia"/>
        </w:rPr>
        <w:t>无论是</w:t>
      </w:r>
      <w:r w:rsidRPr="001F04F7">
        <w:rPr>
          <w:rFonts w:hint="eastAsia"/>
        </w:rPr>
        <w:t>硬故障（传感器损坏）</w:t>
      </w:r>
      <w:r>
        <w:rPr>
          <w:rFonts w:hint="eastAsia"/>
        </w:rPr>
        <w:t>还是</w:t>
      </w:r>
      <w:r w:rsidRPr="001F04F7">
        <w:rPr>
          <w:rFonts w:hint="eastAsia"/>
        </w:rPr>
        <w:t>软故障（传感器性能变差），</w:t>
      </w:r>
      <w:r w:rsidRPr="00716CCC">
        <w:rPr>
          <w:rFonts w:hint="eastAsia"/>
        </w:rPr>
        <w:t>都可能对整个系统的运行产生不利影响。</w:t>
      </w:r>
      <w:r w:rsidRPr="001F04F7">
        <w:rPr>
          <w:rFonts w:hint="eastAsia"/>
        </w:rPr>
        <w:t>因此，对于任何传感器故障，都需要及时进行检测和隔离，这项工作的重要性正在日益被认识到。</w:t>
      </w:r>
    </w:p>
    <w:p w14:paraId="55FFA3E1" w14:textId="77777777" w:rsidR="00DD0568" w:rsidRDefault="00DD0568" w:rsidP="00DD0568">
      <w:r w:rsidRPr="004A7F79">
        <w:rPr>
          <w:rFonts w:hint="eastAsia"/>
        </w:rPr>
        <w:t>目前，传感器故障诊断主要采用三种方法：硬件冗余方法、解析冗余方法和人工神经网络方法。每种方法都有其优点和缺点。接下来，将简要介绍硬件冗余方法和解析冗余方法的优缺点。</w:t>
      </w:r>
    </w:p>
    <w:p w14:paraId="4B3ECAE6" w14:textId="77777777" w:rsidR="00DD0568" w:rsidRDefault="00DD0568" w:rsidP="00C81B6D">
      <w:pPr>
        <w:pStyle w:val="3"/>
      </w:pPr>
      <w:bookmarkStart w:id="118" w:name="_Toc170810455"/>
      <w:r>
        <w:rPr>
          <w:rFonts w:hint="eastAsia"/>
        </w:rPr>
        <w:t>6.</w:t>
      </w:r>
      <w:r>
        <w:t>7</w:t>
      </w:r>
      <w:r>
        <w:rPr>
          <w:rFonts w:hint="eastAsia"/>
        </w:rPr>
        <w:t xml:space="preserve">.1 </w:t>
      </w:r>
      <w:r>
        <w:rPr>
          <w:rFonts w:hint="eastAsia"/>
        </w:rPr>
        <w:t>硬件冗余方法</w:t>
      </w:r>
      <w:bookmarkEnd w:id="118"/>
    </w:p>
    <w:p w14:paraId="42FAC36E" w14:textId="77777777" w:rsidR="00DD0568" w:rsidRDefault="00DD0568" w:rsidP="00DD0568">
      <w:r w:rsidRPr="005207CE">
        <w:rPr>
          <w:rFonts w:hint="eastAsia"/>
        </w:rPr>
        <w:t>硬件冗余方法是最早采用的诊断方法，</w:t>
      </w:r>
      <w:r>
        <w:rPr>
          <w:rFonts w:hint="eastAsia"/>
        </w:rPr>
        <w:t>其</w:t>
      </w:r>
      <w:r w:rsidRPr="005207CE">
        <w:rPr>
          <w:rFonts w:hint="eastAsia"/>
        </w:rPr>
        <w:t>核心思想是为容易失效的传感器设置备份，并通过表决器进行管理。换句话说，硬件由两个或更多完全相同的设备组成，这些设备测量的是相同的参数。通过比较冗余设备的输出，可以验证系统输出的一致性。</w:t>
      </w:r>
    </w:p>
    <w:p w14:paraId="29281FB0" w14:textId="77777777" w:rsidR="00DD0568" w:rsidRDefault="00DD0568" w:rsidP="00DD0568">
      <w:r w:rsidRPr="0099166B">
        <w:rPr>
          <w:rFonts w:hint="eastAsia"/>
        </w:rPr>
        <w:t>通常，双重冗余配置可以判断是否存在传感器故障，但无法分离故障；而三重冗余系统即可以判断故障的存在，还可以进行故障分离。硬件冗余方法的优点在于不需要被控对象的数学模型，并且具有很强的鲁棒性；然而，其缺点在于设备复杂，体积和质量较大，且成本较高。对于一些重要的系统，如火箭和航天飞机，硬件冗余备份方法是可行的。然而，在大多数情况下，特别是当需要大量参数时，硬件冗余方法的不足就变得明显。</w:t>
      </w:r>
    </w:p>
    <w:p w14:paraId="03547CC8" w14:textId="77777777" w:rsidR="00DD0568" w:rsidRDefault="00DD0568" w:rsidP="00C81B6D">
      <w:pPr>
        <w:pStyle w:val="3"/>
      </w:pPr>
      <w:bookmarkStart w:id="119" w:name="_Toc170810456"/>
      <w:r>
        <w:rPr>
          <w:rFonts w:hint="eastAsia"/>
        </w:rPr>
        <w:t>6.</w:t>
      </w:r>
      <w:r>
        <w:t>7</w:t>
      </w:r>
      <w:r>
        <w:rPr>
          <w:rFonts w:hint="eastAsia"/>
        </w:rPr>
        <w:t xml:space="preserve">.2 </w:t>
      </w:r>
      <w:r>
        <w:rPr>
          <w:rFonts w:hint="eastAsia"/>
        </w:rPr>
        <w:t>解析冗余方法</w:t>
      </w:r>
      <w:bookmarkEnd w:id="119"/>
    </w:p>
    <w:p w14:paraId="5B43AFF7" w14:textId="77777777" w:rsidR="00DD0568" w:rsidRDefault="00DD0568" w:rsidP="00DD0568">
      <w:r w:rsidRPr="000F722C">
        <w:rPr>
          <w:rFonts w:hint="eastAsia"/>
        </w:rPr>
        <w:t>解析冗余方法的核心是构建包含传感器的被测对象的动态模型。然后，通过比较模型输出和实际输出的差异，来判断传感器是否发生故障。其原理框图如图</w:t>
      </w:r>
      <w:r w:rsidRPr="000F722C">
        <w:rPr>
          <w:rFonts w:hint="eastAsia"/>
        </w:rPr>
        <w:t>6-21</w:t>
      </w:r>
      <w:r>
        <w:rPr>
          <w:rFonts w:hint="eastAsia"/>
        </w:rPr>
        <w:t>所示。</w:t>
      </w:r>
      <w:r>
        <w:rPr>
          <w:rFonts w:hint="eastAsia"/>
        </w:rPr>
        <w:t xml:space="preserve"> </w:t>
      </w:r>
    </w:p>
    <w:p w14:paraId="4EC2701F" w14:textId="77777777" w:rsidR="00DD0568" w:rsidRDefault="00DD0568" w:rsidP="00DD0568">
      <w:pPr>
        <w:pStyle w:val="ac"/>
      </w:pPr>
      <w:r>
        <w:object w:dxaOrig="6271" w:dyaOrig="1680" w14:anchorId="695E4A81">
          <v:shape id="_x0000_i1111" type="#_x0000_t75" style="width:286.85pt;height:76.6pt" o:ole="">
            <v:imagedata r:id="rId244" o:title=""/>
          </v:shape>
          <o:OLEObject Type="Embed" ProgID="Visio.Drawing.15" ShapeID="_x0000_i1111" DrawAspect="Content" ObjectID="_1806854866" r:id="rId245"/>
        </w:object>
      </w:r>
      <w:r>
        <w:br/>
      </w:r>
      <w:r w:rsidRPr="00C8329F">
        <w:rPr>
          <w:rFonts w:hint="eastAsia"/>
        </w:rPr>
        <w:t>图</w:t>
      </w:r>
      <w:r w:rsidRPr="00C8329F">
        <w:rPr>
          <w:rFonts w:hint="eastAsia"/>
        </w:rPr>
        <w:t>6-21</w:t>
      </w:r>
      <w:r>
        <w:t xml:space="preserve"> </w:t>
      </w:r>
      <w:r w:rsidRPr="00C8329F">
        <w:rPr>
          <w:rFonts w:hint="eastAsia"/>
        </w:rPr>
        <w:t>解析冗余方法原理框图</w:t>
      </w:r>
    </w:p>
    <w:p w14:paraId="14543A7E" w14:textId="77777777" w:rsidR="00DD0568" w:rsidRDefault="00DD0568" w:rsidP="00DD0568">
      <w:r>
        <w:rPr>
          <w:rFonts w:hint="eastAsia"/>
        </w:rPr>
        <w:lastRenderedPageBreak/>
        <w:t>由</w:t>
      </w:r>
      <w:r w:rsidRPr="00C8329F">
        <w:rPr>
          <w:rFonts w:hint="eastAsia"/>
        </w:rPr>
        <w:t>图</w:t>
      </w:r>
      <w:r w:rsidRPr="00C8329F">
        <w:rPr>
          <w:rFonts w:hint="eastAsia"/>
        </w:rPr>
        <w:t>6-21</w:t>
      </w:r>
      <w:r w:rsidRPr="00C8329F">
        <w:rPr>
          <w:rFonts w:hint="eastAsia"/>
        </w:rPr>
        <w:t>可</w:t>
      </w:r>
      <w:r>
        <w:rPr>
          <w:rFonts w:hint="eastAsia"/>
        </w:rPr>
        <w:t>以看出，解析冗余方法的主要步骤如下：</w:t>
      </w:r>
    </w:p>
    <w:p w14:paraId="7E54B675" w14:textId="77777777" w:rsidR="00DD0568" w:rsidRDefault="00DD0568" w:rsidP="00DD0568">
      <w:r>
        <w:rPr>
          <w:rFonts w:hint="eastAsia"/>
        </w:rPr>
        <w:t>（</w:t>
      </w:r>
      <w:r>
        <w:t>1</w:t>
      </w:r>
      <w:r>
        <w:rPr>
          <w:rFonts w:hint="eastAsia"/>
        </w:rPr>
        <w:t>）模型设计</w:t>
      </w:r>
    </w:p>
    <w:p w14:paraId="12E899AC" w14:textId="77777777" w:rsidR="00DD0568" w:rsidRDefault="00DD0568" w:rsidP="00DD0568">
      <w:r>
        <w:rPr>
          <w:rFonts w:hint="eastAsia"/>
        </w:rPr>
        <w:t>根据被控对象的特性、传感器的类型、故障类型和系统要求等，建立相应的被控对象的数学模型。</w:t>
      </w:r>
      <w:r>
        <w:t xml:space="preserve"> </w:t>
      </w:r>
    </w:p>
    <w:p w14:paraId="005C1602" w14:textId="77777777" w:rsidR="00DD0568" w:rsidRDefault="00DD0568" w:rsidP="00DD0568">
      <w:r>
        <w:rPr>
          <w:rFonts w:hint="eastAsia"/>
        </w:rPr>
        <w:t>（</w:t>
      </w:r>
      <w:r>
        <w:rPr>
          <w:rFonts w:hint="eastAsia"/>
        </w:rPr>
        <w:t>2</w:t>
      </w:r>
      <w:r>
        <w:rPr>
          <w:rFonts w:hint="eastAsia"/>
        </w:rPr>
        <w:t>）设计与传感器故障相关的残差</w:t>
      </w:r>
    </w:p>
    <w:p w14:paraId="67C4F8E1" w14:textId="77777777" w:rsidR="00DD0568" w:rsidRDefault="00DD0568" w:rsidP="00DD0568">
      <w:r>
        <w:rPr>
          <w:rFonts w:hint="eastAsia"/>
        </w:rPr>
        <w:t>在相同控制量的作用下，传感器输出信号和</w:t>
      </w:r>
      <w:r w:rsidRPr="00333C69">
        <w:rPr>
          <w:rFonts w:hint="eastAsia"/>
        </w:rPr>
        <w:t>模型预测值</w:t>
      </w:r>
      <w:r>
        <w:rPr>
          <w:rFonts w:hint="eastAsia"/>
        </w:rPr>
        <w:t>之差，即为残差。</w:t>
      </w:r>
      <w:r w:rsidRPr="00333C69">
        <w:rPr>
          <w:rFonts w:hint="eastAsia"/>
        </w:rPr>
        <w:t>如果传感器没有故障，那么残差应该为零。然而，如果传感器出现故障，残差就不再为零，因为它包含了传感器的故障信号。</w:t>
      </w:r>
    </w:p>
    <w:p w14:paraId="0A8CCBC0" w14:textId="77777777" w:rsidR="00DD0568" w:rsidRDefault="00DD0568" w:rsidP="00DD0568">
      <w:r>
        <w:rPr>
          <w:rFonts w:hint="eastAsia"/>
        </w:rPr>
        <w:t>（</w:t>
      </w:r>
      <w:r>
        <w:rPr>
          <w:rFonts w:hint="eastAsia"/>
        </w:rPr>
        <w:t>3</w:t>
      </w:r>
      <w:r>
        <w:rPr>
          <w:rFonts w:hint="eastAsia"/>
        </w:rPr>
        <w:t>）进行统计检验和逻辑分析，以诊断某些类型的传感器故障</w:t>
      </w:r>
    </w:p>
    <w:p w14:paraId="567137DA" w14:textId="77777777" w:rsidR="00DD0568" w:rsidRDefault="00DD0568" w:rsidP="00DD0568">
      <w:r w:rsidRPr="0091384C">
        <w:rPr>
          <w:rFonts w:hint="eastAsia"/>
        </w:rPr>
        <w:t>根据数学模型产生方式的不同，解析冗余方法可以分为多种不同的类型，如观测器组方法、故障检测滤波器方法、一致性空间方法、状态和参数辨识方法和基于知识的方法等。总的来说，解析冗余方法进行传感器故障诊断，能够定位故障来源，确定哪个传感器发生了故障，估计故障大小和严重程度。同时，该方法不需要增加硬件设备，因此成本较低。</w:t>
      </w:r>
    </w:p>
    <w:p w14:paraId="50787B63" w14:textId="77777777" w:rsidR="00DD0568" w:rsidRDefault="00DD0568" w:rsidP="00DD0568">
      <w:r w:rsidRPr="00FC6666">
        <w:rPr>
          <w:rFonts w:hint="eastAsia"/>
        </w:rPr>
        <w:t>然而，这种方法也有其局限性。</w:t>
      </w:r>
      <w:r w:rsidRPr="00EC369B">
        <w:rPr>
          <w:rFonts w:hint="eastAsia"/>
        </w:rPr>
        <w:t>当系统参数存在不确定性、随时间变化或系统中存在未知的输入干扰时，都会对诊断结果产生负面影响。这就要求方法具备鲁棒性，即传感器故障诊断和</w:t>
      </w:r>
      <w:r>
        <w:rPr>
          <w:rFonts w:hint="eastAsia"/>
        </w:rPr>
        <w:t>检验算法必须能够抑制系统参数时变、未知输入干扰等干扰因素的影响</w:t>
      </w:r>
      <w:r w:rsidRPr="007B3404">
        <w:rPr>
          <w:rFonts w:hint="eastAsia"/>
        </w:rPr>
        <w:t>。</w:t>
      </w:r>
      <w:r>
        <w:rPr>
          <w:rFonts w:hint="eastAsia"/>
        </w:rPr>
        <w:t>此外，该方法还需要获得被控对象的精确数学模型</w:t>
      </w:r>
      <w:r w:rsidRPr="007B3404">
        <w:rPr>
          <w:rFonts w:hint="eastAsia"/>
        </w:rPr>
        <w:t>。因此，当系统存在高度非线性，</w:t>
      </w:r>
      <w:r>
        <w:rPr>
          <w:rFonts w:hint="eastAsia"/>
        </w:rPr>
        <w:t>或者</w:t>
      </w:r>
      <w:r w:rsidRPr="007B3404">
        <w:rPr>
          <w:rFonts w:hint="eastAsia"/>
        </w:rPr>
        <w:t>难以得到系统的</w:t>
      </w:r>
      <w:r>
        <w:rPr>
          <w:rFonts w:hint="eastAsia"/>
        </w:rPr>
        <w:t>精确</w:t>
      </w:r>
      <w:r w:rsidRPr="007B3404">
        <w:rPr>
          <w:rFonts w:hint="eastAsia"/>
        </w:rPr>
        <w:t>数学模型时，这种方法就无能为力了。需要注意的是，</w:t>
      </w:r>
      <w:r w:rsidRPr="00EE337A">
        <w:rPr>
          <w:rFonts w:hint="eastAsia"/>
        </w:rPr>
        <w:t>该方法仅能用于传感器的故障诊断，而无法恢复故障传感器的信号。</w:t>
      </w:r>
    </w:p>
    <w:p w14:paraId="392272F6" w14:textId="77777777" w:rsidR="00DD0568" w:rsidRDefault="00DD0568" w:rsidP="00DD0568">
      <w:r w:rsidRPr="001235E0">
        <w:rPr>
          <w:rFonts w:hint="eastAsia"/>
        </w:rPr>
        <w:t>要了解解析冗余方法的具体步</w:t>
      </w:r>
      <w:r>
        <w:rPr>
          <w:rFonts w:hint="eastAsia"/>
        </w:rPr>
        <w:t>骤，可以参阅</w:t>
      </w:r>
      <w:r w:rsidRPr="001235E0">
        <w:rPr>
          <w:rFonts w:hint="eastAsia"/>
        </w:rPr>
        <w:t>容错控制方面的书籍</w:t>
      </w:r>
      <w:r>
        <w:rPr>
          <w:rFonts w:hint="eastAsia"/>
        </w:rPr>
        <w:t>。</w:t>
      </w:r>
    </w:p>
    <w:p w14:paraId="79A113B7" w14:textId="77777777" w:rsidR="00DD0568" w:rsidRDefault="00DD0568" w:rsidP="00694639">
      <w:pPr>
        <w:pStyle w:val="2"/>
      </w:pPr>
      <w:bookmarkStart w:id="120" w:name="_Toc170810457"/>
      <w:r w:rsidRPr="0054055F">
        <w:rPr>
          <w:rFonts w:hint="eastAsia"/>
        </w:rPr>
        <w:t>§</w:t>
      </w:r>
      <w:r>
        <w:t>6</w:t>
      </w:r>
      <w:r>
        <w:rPr>
          <w:rFonts w:hint="eastAsia"/>
        </w:rPr>
        <w:t>.</w:t>
      </w:r>
      <w:r>
        <w:t xml:space="preserve">8  </w:t>
      </w:r>
      <w:r w:rsidRPr="00065E4E">
        <w:rPr>
          <w:rFonts w:hint="eastAsia"/>
        </w:rPr>
        <w:t>曲线拟合</w:t>
      </w:r>
      <w:r>
        <w:rPr>
          <w:rFonts w:hint="eastAsia"/>
        </w:rPr>
        <w:t>的</w:t>
      </w:r>
      <w:r w:rsidRPr="0085683B">
        <w:rPr>
          <w:rFonts w:hint="eastAsia"/>
        </w:rPr>
        <w:t>Python</w:t>
      </w:r>
      <w:r w:rsidRPr="0085683B">
        <w:rPr>
          <w:rFonts w:hint="eastAsia"/>
        </w:rPr>
        <w:t>实现</w:t>
      </w:r>
      <w:bookmarkEnd w:id="120"/>
    </w:p>
    <w:p w14:paraId="337E5735" w14:textId="63BCD522" w:rsidR="00DD0568" w:rsidRDefault="00DD0568" w:rsidP="00DD0568">
      <w:r>
        <w:rPr>
          <w:rFonts w:hint="eastAsia"/>
        </w:rPr>
        <w:t>在</w:t>
      </w:r>
      <w:r>
        <w:rPr>
          <w:rFonts w:hint="eastAsia"/>
        </w:rPr>
        <w:t>Python</w:t>
      </w:r>
      <w:r>
        <w:rPr>
          <w:rFonts w:hint="eastAsia"/>
        </w:rPr>
        <w:t>中，</w:t>
      </w:r>
      <w:r w:rsidRPr="00C11FEC">
        <w:rPr>
          <w:rFonts w:hint="eastAsia"/>
        </w:rPr>
        <w:t>通常使用</w:t>
      </w:r>
      <w:r w:rsidRPr="00C11FEC">
        <w:rPr>
          <w:rFonts w:hint="eastAsia"/>
        </w:rPr>
        <w:t>numpy</w:t>
      </w:r>
      <w:r w:rsidRPr="00C11FEC">
        <w:rPr>
          <w:rFonts w:hint="eastAsia"/>
        </w:rPr>
        <w:t>库来实现曲线拟合</w:t>
      </w:r>
      <w:r>
        <w:rPr>
          <w:rFonts w:hint="eastAsia"/>
        </w:rPr>
        <w:t>。在前面的章节中，已经介绍过</w:t>
      </w:r>
      <w:r>
        <w:rPr>
          <w:rFonts w:hint="eastAsia"/>
        </w:rPr>
        <w:t>numpy</w:t>
      </w:r>
      <w:r>
        <w:rPr>
          <w:rFonts w:hint="eastAsia"/>
        </w:rPr>
        <w:t>库的安装与引用，这一节</w:t>
      </w:r>
      <w:r w:rsidRPr="00C11FEC">
        <w:rPr>
          <w:rFonts w:hint="eastAsia"/>
        </w:rPr>
        <w:t>将重点介绍两个用于曲线拟合的函数：</w:t>
      </w:r>
      <w:r w:rsidRPr="00C11FEC">
        <w:rPr>
          <w:rFonts w:hint="eastAsia"/>
        </w:rPr>
        <w:t>polyfit()</w:t>
      </w:r>
      <w:r w:rsidRPr="00C11FEC">
        <w:rPr>
          <w:rFonts w:hint="eastAsia"/>
        </w:rPr>
        <w:t>和</w:t>
      </w:r>
      <w:r w:rsidRPr="00C11FEC">
        <w:rPr>
          <w:rFonts w:hint="eastAsia"/>
        </w:rPr>
        <w:t>polyval()</w:t>
      </w:r>
      <w:r w:rsidRPr="00C11FEC">
        <w:rPr>
          <w:rFonts w:hint="eastAsia"/>
        </w:rPr>
        <w:t>。</w:t>
      </w:r>
    </w:p>
    <w:p w14:paraId="10E44C52" w14:textId="77777777" w:rsidR="00DD0568" w:rsidRDefault="00DD0568" w:rsidP="00DD0568">
      <w:r>
        <w:rPr>
          <w:rFonts w:hint="eastAsia"/>
        </w:rPr>
        <w:t>在这两种函数中，</w:t>
      </w:r>
      <w:r w:rsidRPr="000F1592">
        <w:rPr>
          <w:rFonts w:hint="eastAsia"/>
        </w:rPr>
        <w:t>polyfit()</w:t>
      </w:r>
      <w:r w:rsidRPr="000F1592">
        <w:rPr>
          <w:rFonts w:hint="eastAsia"/>
        </w:rPr>
        <w:t>函数的</w:t>
      </w:r>
      <w:r>
        <w:rPr>
          <w:rFonts w:hint="eastAsia"/>
        </w:rPr>
        <w:t>功能</w:t>
      </w:r>
      <w:r w:rsidRPr="000F1592">
        <w:rPr>
          <w:rFonts w:hint="eastAsia"/>
        </w:rPr>
        <w:t>是根据给定的数据</w:t>
      </w:r>
      <w:proofErr w:type="gramStart"/>
      <w:r w:rsidRPr="000F1592">
        <w:rPr>
          <w:rFonts w:hint="eastAsia"/>
        </w:rPr>
        <w:t>点找到</w:t>
      </w:r>
      <w:proofErr w:type="gramEnd"/>
      <w:r w:rsidRPr="000F1592">
        <w:rPr>
          <w:rFonts w:hint="eastAsia"/>
        </w:rPr>
        <w:t>一个合适的多项式函数，以便尽可能地拟合数据点的分布。</w:t>
      </w:r>
      <w:r>
        <w:rPr>
          <w:rFonts w:hint="eastAsia"/>
        </w:rPr>
        <w:t>其函数原型为：</w:t>
      </w:r>
    </w:p>
    <w:p w14:paraId="2150A4E2" w14:textId="77777777" w:rsidR="00DD0568" w:rsidRDefault="00DD0568" w:rsidP="00DD0568">
      <w:pPr>
        <w:pStyle w:val="af0"/>
      </w:pPr>
      <w:proofErr w:type="gramStart"/>
      <w:r w:rsidRPr="000F1817">
        <w:t>numpy.polyfit</w:t>
      </w:r>
      <w:proofErr w:type="gramEnd"/>
      <w:r w:rsidRPr="000F1817">
        <w:t>(x, y, deg, rcond=None, full=False, w=None, cov=False)</w:t>
      </w:r>
    </w:p>
    <w:p w14:paraId="2DD22355" w14:textId="77777777" w:rsidR="00DD0568" w:rsidRDefault="00DD0568" w:rsidP="00DD0568">
      <w:pPr>
        <w:pStyle w:val="ad"/>
      </w:pPr>
      <w:r>
        <w:rPr>
          <w:rFonts w:hint="eastAsia"/>
        </w:rPr>
        <w:t>输入参数为：</w:t>
      </w:r>
    </w:p>
    <w:p w14:paraId="71A23451" w14:textId="77777777" w:rsidR="00DD0568" w:rsidRDefault="00DD0568" w:rsidP="00DD0568">
      <w:r>
        <w:rPr>
          <w:rFonts w:hint="eastAsia"/>
        </w:rPr>
        <w:t>x</w:t>
      </w:r>
      <w:r>
        <w:rPr>
          <w:rFonts w:hint="eastAsia"/>
        </w:rPr>
        <w:t>：采样点的横坐标数组；</w:t>
      </w:r>
    </w:p>
    <w:p w14:paraId="76BDE95B" w14:textId="77777777" w:rsidR="00DD0568" w:rsidRDefault="00DD0568" w:rsidP="00DD0568">
      <w:r>
        <w:rPr>
          <w:rFonts w:hint="eastAsia"/>
        </w:rPr>
        <w:t>y</w:t>
      </w:r>
      <w:r>
        <w:rPr>
          <w:rFonts w:hint="eastAsia"/>
        </w:rPr>
        <w:t>：采样点的纵坐标数组；</w:t>
      </w:r>
    </w:p>
    <w:p w14:paraId="6EAE317B" w14:textId="77777777" w:rsidR="00DD0568" w:rsidRDefault="00DD0568" w:rsidP="00DD0568">
      <w:r w:rsidRPr="000F1592">
        <w:rPr>
          <w:rFonts w:hint="eastAsia"/>
        </w:rPr>
        <w:t>deg</w:t>
      </w:r>
      <w:r w:rsidRPr="000F1592">
        <w:rPr>
          <w:rFonts w:hint="eastAsia"/>
        </w:rPr>
        <w:t>：多项式的阶数。</w:t>
      </w:r>
      <w:proofErr w:type="gramStart"/>
      <w:r w:rsidRPr="000F1592">
        <w:rPr>
          <w:rFonts w:hint="eastAsia"/>
        </w:rPr>
        <w:t>阶数越</w:t>
      </w:r>
      <w:proofErr w:type="gramEnd"/>
      <w:r w:rsidRPr="000F1592">
        <w:rPr>
          <w:rFonts w:hint="eastAsia"/>
        </w:rPr>
        <w:t>高，拟合精度越高，但会增加计算时间，甚至可能导致过拟合，因此需要权衡选择。</w:t>
      </w:r>
    </w:p>
    <w:p w14:paraId="2BAD2B67" w14:textId="77777777" w:rsidR="00DD0568" w:rsidRDefault="00DD0568" w:rsidP="00DD0568">
      <w:r>
        <w:rPr>
          <w:rFonts w:hint="eastAsia"/>
        </w:rPr>
        <w:t>rcond</w:t>
      </w:r>
      <w:r>
        <w:rPr>
          <w:rFonts w:hint="eastAsia"/>
        </w:rPr>
        <w:t>：相对条件数，用于控制奇异值分解；</w:t>
      </w:r>
    </w:p>
    <w:p w14:paraId="2D66E1AA" w14:textId="77777777" w:rsidR="00DD0568" w:rsidRDefault="00DD0568" w:rsidP="00DD0568">
      <w:r>
        <w:rPr>
          <w:rFonts w:hint="eastAsia"/>
        </w:rPr>
        <w:lastRenderedPageBreak/>
        <w:t>full</w:t>
      </w:r>
      <w:r>
        <w:rPr>
          <w:rFonts w:hint="eastAsia"/>
        </w:rPr>
        <w:t>：是否返回诊断信息；</w:t>
      </w:r>
    </w:p>
    <w:p w14:paraId="5EEC0907" w14:textId="77777777" w:rsidR="00DD0568" w:rsidRDefault="00DD0568" w:rsidP="00DD0568">
      <w:r>
        <w:rPr>
          <w:rFonts w:hint="eastAsia"/>
        </w:rPr>
        <w:t>w</w:t>
      </w:r>
      <w:r>
        <w:rPr>
          <w:rFonts w:hint="eastAsia"/>
        </w:rPr>
        <w:t>：</w:t>
      </w:r>
      <w:r>
        <w:rPr>
          <w:rFonts w:hint="eastAsia"/>
        </w:rPr>
        <w:t>y</w:t>
      </w:r>
      <w:r>
        <w:rPr>
          <w:rFonts w:hint="eastAsia"/>
        </w:rPr>
        <w:t>坐标的权重数组；</w:t>
      </w:r>
    </w:p>
    <w:p w14:paraId="20233C51" w14:textId="77777777" w:rsidR="00DD0568" w:rsidRPr="000F1817" w:rsidRDefault="00DD0568" w:rsidP="00DD0568">
      <w:r>
        <w:rPr>
          <w:rFonts w:hint="eastAsia"/>
        </w:rPr>
        <w:t>cov</w:t>
      </w:r>
      <w:r>
        <w:rPr>
          <w:rFonts w:hint="eastAsia"/>
        </w:rPr>
        <w:t>：是否返回估计值及其协方差矩阵</w:t>
      </w:r>
    </w:p>
    <w:p w14:paraId="02CDC30D" w14:textId="77777777" w:rsidR="00DD0568" w:rsidRDefault="00DD0568" w:rsidP="00DD0568">
      <w:pPr>
        <w:pStyle w:val="ad"/>
      </w:pPr>
      <w:r>
        <w:rPr>
          <w:rFonts w:hint="eastAsia"/>
        </w:rPr>
        <w:t>输出参数为：</w:t>
      </w:r>
    </w:p>
    <w:p w14:paraId="2AC0721C" w14:textId="77777777" w:rsidR="00DD0568" w:rsidRDefault="00DD0568" w:rsidP="00DD0568">
      <w:r w:rsidRPr="00275A06">
        <w:t>p</w:t>
      </w:r>
      <w:r>
        <w:rPr>
          <w:rFonts w:hint="eastAsia"/>
        </w:rPr>
        <w:t>：一维数组，包含多项式的系数，按降幂排列；</w:t>
      </w:r>
    </w:p>
    <w:p w14:paraId="33E67258" w14:textId="77777777" w:rsidR="00DD0568" w:rsidRDefault="00DD0568" w:rsidP="00DD0568">
      <w:r>
        <w:rPr>
          <w:rFonts w:hint="eastAsia"/>
        </w:rPr>
        <w:t>V</w:t>
      </w:r>
      <w:r>
        <w:rPr>
          <w:rFonts w:hint="eastAsia"/>
        </w:rPr>
        <w:t>：只有当</w:t>
      </w:r>
      <w:r w:rsidRPr="009B0051">
        <w:rPr>
          <w:rFonts w:hint="eastAsia"/>
        </w:rPr>
        <w:t xml:space="preserve"> full == False </w:t>
      </w:r>
      <w:r w:rsidRPr="009B0051">
        <w:rPr>
          <w:rFonts w:hint="eastAsia"/>
        </w:rPr>
        <w:t>和</w:t>
      </w:r>
      <w:r w:rsidRPr="009B0051">
        <w:rPr>
          <w:rFonts w:hint="eastAsia"/>
        </w:rPr>
        <w:t xml:space="preserve"> cov == True </w:t>
      </w:r>
      <w:r w:rsidRPr="009B0051">
        <w:rPr>
          <w:rFonts w:hint="eastAsia"/>
        </w:rPr>
        <w:t>时</w:t>
      </w:r>
      <w:r>
        <w:rPr>
          <w:rFonts w:hint="eastAsia"/>
        </w:rPr>
        <w:t>才</w:t>
      </w:r>
      <w:r w:rsidRPr="009B0051">
        <w:rPr>
          <w:rFonts w:hint="eastAsia"/>
        </w:rPr>
        <w:t>存在。</w:t>
      </w:r>
      <w:r w:rsidRPr="0099168C">
        <w:rPr>
          <w:rFonts w:hint="eastAsia"/>
        </w:rPr>
        <w:t>这是多项式系数估计值的协方差矩阵，其中矩阵的对角线是每个系数的方差估计值。</w:t>
      </w:r>
    </w:p>
    <w:p w14:paraId="2ABD601A" w14:textId="1C9FA391" w:rsidR="00DD0568" w:rsidRDefault="00DD0568" w:rsidP="00DD0568">
      <w:r w:rsidRPr="0099168C">
        <w:rPr>
          <w:rFonts w:hint="eastAsia"/>
        </w:rPr>
        <w:t>另一个函数</w:t>
      </w:r>
      <w:r w:rsidRPr="0099168C">
        <w:rPr>
          <w:rFonts w:hint="eastAsia"/>
        </w:rPr>
        <w:t>polyval</w:t>
      </w:r>
      <w:r w:rsidRPr="000F1592">
        <w:rPr>
          <w:rFonts w:hint="eastAsia"/>
        </w:rPr>
        <w:t>()</w:t>
      </w:r>
      <w:r w:rsidR="00E04D21">
        <w:rPr>
          <w:rFonts w:hint="eastAsia"/>
        </w:rPr>
        <w:t>的</w:t>
      </w:r>
      <w:r w:rsidRPr="0099168C">
        <w:rPr>
          <w:rFonts w:hint="eastAsia"/>
        </w:rPr>
        <w:t>功能是根据给定的多项式系数计算多项式在</w:t>
      </w:r>
      <w:r w:rsidRPr="0099168C">
        <w:rPr>
          <w:rFonts w:hint="eastAsia"/>
        </w:rPr>
        <w:t>x</w:t>
      </w:r>
      <w:r w:rsidRPr="0099168C">
        <w:rPr>
          <w:rFonts w:hint="eastAsia"/>
        </w:rPr>
        <w:t>中的点处的值。</w:t>
      </w:r>
      <w:r>
        <w:rPr>
          <w:rFonts w:hint="eastAsia"/>
        </w:rPr>
        <w:t>其函数原型为：</w:t>
      </w:r>
    </w:p>
    <w:p w14:paraId="3E1C9FE2" w14:textId="77777777" w:rsidR="00DD0568" w:rsidRDefault="00DD0568" w:rsidP="00DD0568">
      <w:pPr>
        <w:pStyle w:val="af0"/>
      </w:pPr>
      <w:proofErr w:type="gramStart"/>
      <w:r w:rsidRPr="00CF22C8">
        <w:t>numpy.po</w:t>
      </w:r>
      <w:r>
        <w:t>lyval</w:t>
      </w:r>
      <w:proofErr w:type="gramEnd"/>
      <w:r>
        <w:t>(p, x)</w:t>
      </w:r>
    </w:p>
    <w:p w14:paraId="6B2E8428" w14:textId="77777777" w:rsidR="00DD0568" w:rsidRDefault="00DD0568" w:rsidP="00DD0568">
      <w:pPr>
        <w:pStyle w:val="ad"/>
      </w:pPr>
      <w:r>
        <w:rPr>
          <w:rFonts w:hint="eastAsia"/>
        </w:rPr>
        <w:t>输入参数为：</w:t>
      </w:r>
    </w:p>
    <w:p w14:paraId="7290D150" w14:textId="77777777" w:rsidR="00DD0568" w:rsidRDefault="00DD0568" w:rsidP="00DD0568">
      <w:r w:rsidRPr="00B021CB">
        <w:t>p</w:t>
      </w:r>
      <w:r>
        <w:rPr>
          <w:rFonts w:hint="eastAsia"/>
        </w:rPr>
        <w:t>：</w:t>
      </w:r>
      <w:r w:rsidRPr="00B021CB">
        <w:rPr>
          <w:rFonts w:hint="eastAsia"/>
        </w:rPr>
        <w:t>向量，表示多项式的系数，按降幂排序</w:t>
      </w:r>
      <w:r>
        <w:rPr>
          <w:rFonts w:hint="eastAsia"/>
        </w:rPr>
        <w:t>；</w:t>
      </w:r>
    </w:p>
    <w:p w14:paraId="38BAE1B9" w14:textId="77777777" w:rsidR="00DD0568" w:rsidRDefault="00DD0568" w:rsidP="00DD0568">
      <w:r w:rsidRPr="00E1229D">
        <w:t>x</w:t>
      </w:r>
      <w:r>
        <w:rPr>
          <w:rFonts w:hint="eastAsia"/>
        </w:rPr>
        <w:t>：</w:t>
      </w:r>
      <w:proofErr w:type="gramStart"/>
      <w:r>
        <w:rPr>
          <w:rFonts w:hint="eastAsia"/>
        </w:rPr>
        <w:t>一</w:t>
      </w:r>
      <w:proofErr w:type="gramEnd"/>
      <w:r>
        <w:rPr>
          <w:rFonts w:hint="eastAsia"/>
        </w:rPr>
        <w:t>个数，</w:t>
      </w:r>
      <w:r w:rsidRPr="00E1229D">
        <w:rPr>
          <w:rFonts w:hint="eastAsia"/>
        </w:rPr>
        <w:t>表示多项式的自变量。</w:t>
      </w:r>
    </w:p>
    <w:p w14:paraId="74725331" w14:textId="77777777" w:rsidR="00DD0568" w:rsidRDefault="00DD0568" w:rsidP="00DD0568">
      <w:pPr>
        <w:pStyle w:val="ad"/>
      </w:pPr>
      <w:r>
        <w:rPr>
          <w:rFonts w:hint="eastAsia"/>
        </w:rPr>
        <w:t>输出参数为：</w:t>
      </w:r>
    </w:p>
    <w:p w14:paraId="60EE6899" w14:textId="77777777" w:rsidR="00DD0568" w:rsidRDefault="00DD0568" w:rsidP="00DD0568">
      <w:r>
        <w:rPr>
          <w:rFonts w:hint="eastAsia"/>
        </w:rPr>
        <w:t>y:</w:t>
      </w:r>
      <w:r w:rsidRPr="00E1229D">
        <w:rPr>
          <w:rFonts w:hint="eastAsia"/>
        </w:rPr>
        <w:t xml:space="preserve"> </w:t>
      </w:r>
      <w:r w:rsidRPr="00E1229D">
        <w:rPr>
          <w:rFonts w:hint="eastAsia"/>
        </w:rPr>
        <w:t>函数返回多项式在</w:t>
      </w:r>
      <w:r w:rsidRPr="00E1229D">
        <w:rPr>
          <w:rFonts w:hint="eastAsia"/>
        </w:rPr>
        <w:t>x</w:t>
      </w:r>
      <w:r w:rsidRPr="00E1229D">
        <w:rPr>
          <w:rFonts w:hint="eastAsia"/>
        </w:rPr>
        <w:t>处的值</w:t>
      </w:r>
      <w:r>
        <w:rPr>
          <w:rFonts w:hint="eastAsia"/>
        </w:rPr>
        <w:t>。</w:t>
      </w:r>
    </w:p>
    <w:p w14:paraId="352FA1B4" w14:textId="77777777" w:rsidR="00DD0568" w:rsidRDefault="00DD0568" w:rsidP="00DD0568">
      <w:r>
        <w:rPr>
          <w:rFonts w:hint="eastAsia"/>
        </w:rPr>
        <w:t>实例代码如下：</w:t>
      </w:r>
    </w:p>
    <w:p w14:paraId="7F5B5459" w14:textId="77777777" w:rsidR="00DD0568" w:rsidRDefault="00DD0568" w:rsidP="00DD0568">
      <w:pPr>
        <w:ind w:firstLineChars="300" w:firstLine="720"/>
      </w:pPr>
      <w:r w:rsidRPr="00427201">
        <w:rPr>
          <w:rFonts w:hint="eastAsia"/>
        </w:rPr>
        <w:t>#</w:t>
      </w:r>
      <w:r>
        <w:t xml:space="preserve"> </w:t>
      </w:r>
      <w:r w:rsidRPr="00427201">
        <w:rPr>
          <w:rFonts w:hint="eastAsia"/>
        </w:rPr>
        <w:t>引用第三方库</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tblGrid>
      <w:tr w:rsidR="00DD0568" w14:paraId="44CE9FE0" w14:textId="77777777" w:rsidTr="006E6B38">
        <w:trPr>
          <w:jc w:val="center"/>
        </w:trPr>
        <w:tc>
          <w:tcPr>
            <w:tcW w:w="7088" w:type="dxa"/>
            <w:vAlign w:val="center"/>
          </w:tcPr>
          <w:p w14:paraId="6DBFD1FD" w14:textId="77777777" w:rsidR="00DD0568" w:rsidRDefault="00DD0568" w:rsidP="006E6B38">
            <w:pPr>
              <w:ind w:firstLineChars="0" w:firstLine="0"/>
              <w:rPr>
                <w:b/>
              </w:rPr>
            </w:pPr>
            <w:r w:rsidRPr="00427201">
              <w:rPr>
                <w:rFonts w:hint="eastAsia"/>
                <w:b/>
              </w:rPr>
              <w:t>import</w:t>
            </w:r>
            <w:r w:rsidRPr="00427201">
              <w:rPr>
                <w:b/>
              </w:rPr>
              <w:t xml:space="preserve"> </w:t>
            </w:r>
            <w:r w:rsidRPr="00427201">
              <w:rPr>
                <w:rFonts w:hint="eastAsia"/>
                <w:b/>
              </w:rPr>
              <w:t>numpy</w:t>
            </w:r>
            <w:r w:rsidRPr="00427201">
              <w:rPr>
                <w:b/>
              </w:rPr>
              <w:t xml:space="preserve"> </w:t>
            </w:r>
            <w:r w:rsidRPr="00427201">
              <w:rPr>
                <w:rFonts w:hint="eastAsia"/>
                <w:b/>
              </w:rPr>
              <w:t>as</w:t>
            </w:r>
            <w:r w:rsidRPr="00427201">
              <w:rPr>
                <w:b/>
              </w:rPr>
              <w:t xml:space="preserve"> </w:t>
            </w:r>
            <w:r w:rsidRPr="00427201">
              <w:rPr>
                <w:rFonts w:hint="eastAsia"/>
                <w:b/>
              </w:rPr>
              <w:t>np</w:t>
            </w:r>
          </w:p>
          <w:p w14:paraId="72E7DA42" w14:textId="77777777" w:rsidR="00DD0568" w:rsidRDefault="00DD0568" w:rsidP="006E6B38">
            <w:pPr>
              <w:ind w:firstLineChars="0" w:firstLine="0"/>
              <w:rPr>
                <w:b/>
              </w:rPr>
            </w:pPr>
          </w:p>
          <w:p w14:paraId="43ACFFDA" w14:textId="77777777" w:rsidR="00DD0568" w:rsidRPr="00427201" w:rsidRDefault="00DD0568" w:rsidP="006E6B38">
            <w:pPr>
              <w:ind w:firstLineChars="0" w:firstLine="0"/>
            </w:pPr>
            <w:r w:rsidRPr="00427201">
              <w:rPr>
                <w:rFonts w:hint="eastAsia"/>
              </w:rPr>
              <w:t>#</w:t>
            </w:r>
            <w:r>
              <w:t xml:space="preserve"> </w:t>
            </w:r>
            <w:r w:rsidRPr="00427201">
              <w:rPr>
                <w:rFonts w:hint="eastAsia"/>
              </w:rPr>
              <w:t>定义输入样本数据</w:t>
            </w:r>
          </w:p>
          <w:p w14:paraId="5EE01AFF" w14:textId="77777777" w:rsidR="00DD0568" w:rsidRPr="00427201" w:rsidRDefault="00DD0568" w:rsidP="006E6B38">
            <w:pPr>
              <w:ind w:firstLineChars="0" w:firstLine="0"/>
              <w:rPr>
                <w:b/>
              </w:rPr>
            </w:pPr>
            <w:r w:rsidRPr="00427201">
              <w:rPr>
                <w:b/>
              </w:rPr>
              <w:t xml:space="preserve">x = </w:t>
            </w:r>
            <w:proofErr w:type="gramStart"/>
            <w:r w:rsidRPr="00427201">
              <w:rPr>
                <w:b/>
              </w:rPr>
              <w:t>np.array</w:t>
            </w:r>
            <w:proofErr w:type="gramEnd"/>
            <w:r w:rsidRPr="00427201">
              <w:rPr>
                <w:b/>
              </w:rPr>
              <w:t xml:space="preserve">([0.0, 1.0, 2.0, 3.0, 4.0, 5.0])   </w:t>
            </w:r>
          </w:p>
          <w:p w14:paraId="56788971" w14:textId="77777777" w:rsidR="00DD0568" w:rsidRDefault="00DD0568" w:rsidP="006E6B38">
            <w:pPr>
              <w:ind w:firstLineChars="0" w:firstLine="0"/>
              <w:rPr>
                <w:b/>
              </w:rPr>
            </w:pPr>
            <w:r w:rsidRPr="00427201">
              <w:rPr>
                <w:b/>
              </w:rPr>
              <w:t xml:space="preserve">y = </w:t>
            </w:r>
            <w:proofErr w:type="gramStart"/>
            <w:r w:rsidRPr="00427201">
              <w:rPr>
                <w:b/>
              </w:rPr>
              <w:t>np.array</w:t>
            </w:r>
            <w:proofErr w:type="gramEnd"/>
            <w:r w:rsidRPr="00427201">
              <w:rPr>
                <w:b/>
              </w:rPr>
              <w:t>([0.0, 0.8, 0.9, 0.1, -0.8, -1.0])</w:t>
            </w:r>
          </w:p>
          <w:p w14:paraId="693DA7F6" w14:textId="77777777" w:rsidR="00DD0568" w:rsidRDefault="00DD0568" w:rsidP="006E6B38">
            <w:pPr>
              <w:ind w:firstLineChars="0" w:firstLine="0"/>
              <w:rPr>
                <w:b/>
              </w:rPr>
            </w:pPr>
          </w:p>
          <w:p w14:paraId="7D61887E" w14:textId="77777777" w:rsidR="00DD0568" w:rsidRPr="00427201" w:rsidRDefault="00DD0568" w:rsidP="006E6B38">
            <w:pPr>
              <w:ind w:firstLineChars="0" w:firstLine="0"/>
            </w:pPr>
            <w:r w:rsidRPr="00427201">
              <w:rPr>
                <w:rFonts w:hint="eastAsia"/>
              </w:rPr>
              <w:t xml:space="preserve"># </w:t>
            </w:r>
            <w:r w:rsidRPr="00427201">
              <w:rPr>
                <w:rFonts w:hint="eastAsia"/>
              </w:rPr>
              <w:t>使用</w:t>
            </w:r>
            <w:r w:rsidRPr="00427201">
              <w:rPr>
                <w:rFonts w:hint="eastAsia"/>
              </w:rPr>
              <w:t>numpy</w:t>
            </w:r>
            <w:r w:rsidRPr="00427201">
              <w:rPr>
                <w:rFonts w:hint="eastAsia"/>
              </w:rPr>
              <w:t>的</w:t>
            </w:r>
            <w:r w:rsidRPr="00427201">
              <w:rPr>
                <w:rFonts w:hint="eastAsia"/>
              </w:rPr>
              <w:t>polyfit</w:t>
            </w:r>
            <w:r w:rsidRPr="00427201">
              <w:rPr>
                <w:rFonts w:hint="eastAsia"/>
              </w:rPr>
              <w:t>函数进行数据拟合，得到多项式的系数</w:t>
            </w:r>
          </w:p>
          <w:p w14:paraId="21BE3AD8" w14:textId="77777777" w:rsidR="00DD0568" w:rsidRDefault="00DD0568" w:rsidP="006E6B38">
            <w:pPr>
              <w:ind w:firstLineChars="0" w:firstLine="0"/>
              <w:rPr>
                <w:b/>
              </w:rPr>
            </w:pPr>
            <w:r w:rsidRPr="00427201">
              <w:rPr>
                <w:b/>
              </w:rPr>
              <w:t xml:space="preserve">coefficients = </w:t>
            </w:r>
            <w:proofErr w:type="gramStart"/>
            <w:r w:rsidRPr="00427201">
              <w:rPr>
                <w:b/>
              </w:rPr>
              <w:t>np.polyfit</w:t>
            </w:r>
            <w:proofErr w:type="gramEnd"/>
            <w:r w:rsidRPr="00427201">
              <w:rPr>
                <w:b/>
              </w:rPr>
              <w:t xml:space="preserve">(x, y, 3) </w:t>
            </w:r>
          </w:p>
          <w:p w14:paraId="19E427B2" w14:textId="77777777" w:rsidR="00DD0568" w:rsidRDefault="00DD0568" w:rsidP="006E6B38">
            <w:pPr>
              <w:ind w:firstLineChars="0" w:firstLine="0"/>
              <w:rPr>
                <w:b/>
              </w:rPr>
            </w:pPr>
          </w:p>
          <w:p w14:paraId="60D3861E" w14:textId="77777777" w:rsidR="00DD0568" w:rsidRPr="00427201" w:rsidRDefault="00DD0568" w:rsidP="006E6B38">
            <w:pPr>
              <w:ind w:firstLineChars="0" w:firstLine="0"/>
            </w:pPr>
            <w:r w:rsidRPr="00427201">
              <w:rPr>
                <w:rFonts w:hint="eastAsia"/>
              </w:rPr>
              <w:t xml:space="preserve"># </w:t>
            </w:r>
            <w:r w:rsidRPr="00427201">
              <w:rPr>
                <w:rFonts w:hint="eastAsia"/>
              </w:rPr>
              <w:t>使用</w:t>
            </w:r>
            <w:r w:rsidRPr="00427201">
              <w:rPr>
                <w:rFonts w:hint="eastAsia"/>
              </w:rPr>
              <w:t>numpy</w:t>
            </w:r>
            <w:r w:rsidRPr="00427201">
              <w:rPr>
                <w:rFonts w:hint="eastAsia"/>
              </w:rPr>
              <w:t>的</w:t>
            </w:r>
            <w:r w:rsidRPr="00427201">
              <w:rPr>
                <w:rFonts w:hint="eastAsia"/>
              </w:rPr>
              <w:t>poly1d</w:t>
            </w:r>
            <w:r w:rsidRPr="00427201">
              <w:rPr>
                <w:rFonts w:hint="eastAsia"/>
              </w:rPr>
              <w:t>函数生成多项式方程</w:t>
            </w:r>
          </w:p>
          <w:p w14:paraId="2DCD1E6B" w14:textId="77777777" w:rsidR="00DD0568" w:rsidRDefault="00DD0568" w:rsidP="006E6B38">
            <w:pPr>
              <w:ind w:firstLineChars="0" w:firstLine="0"/>
              <w:rPr>
                <w:b/>
              </w:rPr>
            </w:pPr>
            <w:r w:rsidRPr="00427201">
              <w:rPr>
                <w:b/>
              </w:rPr>
              <w:t xml:space="preserve">polynomial_equation = </w:t>
            </w:r>
            <w:proofErr w:type="gramStart"/>
            <w:r w:rsidRPr="00427201">
              <w:rPr>
                <w:b/>
              </w:rPr>
              <w:t>np.poly</w:t>
            </w:r>
            <w:proofErr w:type="gramEnd"/>
            <w:r w:rsidRPr="00427201">
              <w:rPr>
                <w:b/>
              </w:rPr>
              <w:t>1d(coefficients)</w:t>
            </w:r>
          </w:p>
          <w:p w14:paraId="3114A977" w14:textId="77777777" w:rsidR="00DD0568" w:rsidRDefault="00DD0568" w:rsidP="006E6B38">
            <w:pPr>
              <w:ind w:firstLineChars="0" w:firstLine="0"/>
              <w:rPr>
                <w:b/>
              </w:rPr>
            </w:pPr>
          </w:p>
          <w:p w14:paraId="00B615B9" w14:textId="77777777" w:rsidR="00DD0568" w:rsidRPr="00427201" w:rsidRDefault="00DD0568" w:rsidP="006E6B38">
            <w:pPr>
              <w:ind w:firstLineChars="0" w:firstLine="0"/>
              <w:rPr>
                <w:b/>
              </w:rPr>
            </w:pPr>
            <w:r w:rsidRPr="00427201">
              <w:rPr>
                <w:rFonts w:hint="eastAsia"/>
              </w:rPr>
              <w:t xml:space="preserve"># </w:t>
            </w:r>
            <w:r w:rsidRPr="00427201">
              <w:rPr>
                <w:rFonts w:hint="eastAsia"/>
              </w:rPr>
              <w:t>使用</w:t>
            </w:r>
            <w:r w:rsidRPr="00427201">
              <w:rPr>
                <w:rFonts w:hint="eastAsia"/>
              </w:rPr>
              <w:t>numpy</w:t>
            </w:r>
            <w:r w:rsidRPr="00427201">
              <w:rPr>
                <w:rFonts w:hint="eastAsia"/>
              </w:rPr>
              <w:t>的</w:t>
            </w:r>
            <w:r w:rsidRPr="00427201">
              <w:t>polyval</w:t>
            </w:r>
            <w:r w:rsidRPr="00427201">
              <w:rPr>
                <w:rFonts w:hint="eastAsia"/>
              </w:rPr>
              <w:t>函数进行</w:t>
            </w:r>
            <w:r>
              <w:rPr>
                <w:rFonts w:hint="eastAsia"/>
              </w:rPr>
              <w:t>预测</w:t>
            </w:r>
          </w:p>
          <w:p w14:paraId="646C055D" w14:textId="77777777" w:rsidR="00DD0568" w:rsidRDefault="00DD0568" w:rsidP="006E6B38">
            <w:pPr>
              <w:ind w:firstLineChars="0" w:firstLine="0"/>
              <w:rPr>
                <w:b/>
              </w:rPr>
            </w:pPr>
            <w:r w:rsidRPr="00427201">
              <w:rPr>
                <w:rFonts w:hint="eastAsia"/>
                <w:b/>
              </w:rPr>
              <w:t>y</w:t>
            </w:r>
            <w:r w:rsidRPr="00427201">
              <w:rPr>
                <w:b/>
              </w:rPr>
              <w:t>1</w:t>
            </w:r>
            <w:r w:rsidRPr="00427201">
              <w:rPr>
                <w:rFonts w:hint="eastAsia"/>
                <w:b/>
              </w:rPr>
              <w:t>=</w:t>
            </w:r>
            <w:r w:rsidRPr="00427201">
              <w:rPr>
                <w:b/>
              </w:rPr>
              <w:t xml:space="preserve"> </w:t>
            </w:r>
            <w:proofErr w:type="gramStart"/>
            <w:r w:rsidRPr="00427201">
              <w:rPr>
                <w:b/>
              </w:rPr>
              <w:t>np.polyval</w:t>
            </w:r>
            <w:proofErr w:type="gramEnd"/>
            <w:r w:rsidRPr="00427201">
              <w:rPr>
                <w:b/>
              </w:rPr>
              <w:t xml:space="preserve">(coefficients, </w:t>
            </w:r>
            <w:r w:rsidRPr="00427201">
              <w:rPr>
                <w:rFonts w:hint="eastAsia"/>
                <w:b/>
              </w:rPr>
              <w:t>3.</w:t>
            </w:r>
            <w:r w:rsidRPr="00427201">
              <w:rPr>
                <w:b/>
              </w:rPr>
              <w:t>5</w:t>
            </w:r>
            <w:r w:rsidRPr="00427201">
              <w:rPr>
                <w:rFonts w:hint="eastAsia"/>
                <w:b/>
              </w:rPr>
              <w:t>)</w:t>
            </w:r>
            <w:r w:rsidRPr="00427201">
              <w:rPr>
                <w:b/>
              </w:rPr>
              <w:t xml:space="preserve">  </w:t>
            </w:r>
          </w:p>
          <w:p w14:paraId="1F16B29B" w14:textId="77777777" w:rsidR="00DD0568" w:rsidRPr="0084168E" w:rsidRDefault="00DD0568" w:rsidP="006E6B38">
            <w:pPr>
              <w:ind w:firstLineChars="0" w:firstLine="0"/>
            </w:pPr>
            <w:r>
              <w:t xml:space="preserve">                 </w:t>
            </w:r>
          </w:p>
        </w:tc>
      </w:tr>
    </w:tbl>
    <w:p w14:paraId="45D83DB9" w14:textId="77777777" w:rsidR="00DD0568" w:rsidRDefault="00DD0568" w:rsidP="00DD0568">
      <w:pPr>
        <w:ind w:firstLineChars="300" w:firstLine="720"/>
      </w:pPr>
      <w:r w:rsidRPr="00427201">
        <w:rPr>
          <w:rFonts w:hint="eastAsia"/>
        </w:rPr>
        <w:t xml:space="preserve"># </w:t>
      </w:r>
      <w:r>
        <w:rPr>
          <w:rFonts w:hint="eastAsia"/>
        </w:rPr>
        <w:t>输出显示</w:t>
      </w:r>
      <w:r w:rsidRPr="00427201">
        <w:rPr>
          <w:rFonts w:hint="eastAsia"/>
        </w:rPr>
        <w:t>多项式方程</w:t>
      </w:r>
      <w:r>
        <w:rPr>
          <w:rFonts w:hint="eastAsia"/>
        </w:rPr>
        <w:t>和预测结果</w:t>
      </w:r>
    </w:p>
    <w:p w14:paraId="13C4CAE3" w14:textId="77777777" w:rsidR="00DD0568" w:rsidRPr="008B798E" w:rsidRDefault="00DD0568" w:rsidP="00DD0568">
      <w:pPr>
        <w:ind w:firstLineChars="300" w:firstLine="723"/>
        <w:rPr>
          <w:b/>
        </w:rPr>
      </w:pPr>
      <w:r w:rsidRPr="008B798E">
        <w:rPr>
          <w:rFonts w:hint="eastAsia"/>
          <w:b/>
        </w:rPr>
        <w:t>print("</w:t>
      </w:r>
      <w:r w:rsidRPr="008B798E">
        <w:rPr>
          <w:rFonts w:hint="eastAsia"/>
          <w:b/>
        </w:rPr>
        <w:t>多项式方程为：</w:t>
      </w:r>
      <w:r w:rsidRPr="008B798E">
        <w:rPr>
          <w:rFonts w:hint="eastAsia"/>
          <w:b/>
        </w:rPr>
        <w:t>",</w:t>
      </w:r>
      <w:r>
        <w:rPr>
          <w:b/>
        </w:rPr>
        <w:t xml:space="preserve"> </w:t>
      </w:r>
      <w:r w:rsidRPr="008B798E">
        <w:rPr>
          <w:rFonts w:hint="eastAsia"/>
          <w:b/>
        </w:rPr>
        <w:t>polynomial_equation)</w:t>
      </w:r>
    </w:p>
    <w:p w14:paraId="7FA8106C" w14:textId="77777777" w:rsidR="00DD0568" w:rsidRPr="00427201" w:rsidRDefault="00DD0568" w:rsidP="00DD0568">
      <w:pPr>
        <w:ind w:firstLineChars="300" w:firstLine="723"/>
        <w:rPr>
          <w:b/>
        </w:rPr>
      </w:pPr>
      <w:r w:rsidRPr="008B798E">
        <w:rPr>
          <w:rFonts w:hint="eastAsia"/>
          <w:b/>
        </w:rPr>
        <w:t>print("</w:t>
      </w:r>
      <w:r w:rsidRPr="008B798E">
        <w:rPr>
          <w:rFonts w:hint="eastAsia"/>
          <w:b/>
        </w:rPr>
        <w:t>预测结果为：</w:t>
      </w:r>
      <w:r w:rsidRPr="008B798E">
        <w:rPr>
          <w:rFonts w:hint="eastAsia"/>
          <w:b/>
        </w:rPr>
        <w:t>",</w:t>
      </w:r>
      <w:r>
        <w:rPr>
          <w:b/>
        </w:rPr>
        <w:t xml:space="preserve"> </w:t>
      </w:r>
      <w:r w:rsidRPr="008B798E">
        <w:rPr>
          <w:rFonts w:hint="eastAsia"/>
          <w:b/>
        </w:rPr>
        <w:t>y1)</w:t>
      </w:r>
    </w:p>
    <w:p w14:paraId="6D8AF4A5" w14:textId="77777777" w:rsidR="00DD0568" w:rsidRDefault="00DD0568" w:rsidP="00DD0568">
      <w:r w:rsidRPr="008B798E">
        <w:rPr>
          <w:rFonts w:hint="eastAsia"/>
        </w:rPr>
        <w:lastRenderedPageBreak/>
        <w:t>执行上述代码，我们可以得到以下结果：</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6663"/>
      </w:tblGrid>
      <w:tr w:rsidR="00DD0568" w14:paraId="6E1FE559" w14:textId="77777777" w:rsidTr="006E6B38">
        <w:trPr>
          <w:jc w:val="center"/>
        </w:trPr>
        <w:tc>
          <w:tcPr>
            <w:tcW w:w="6663" w:type="dxa"/>
            <w:shd w:val="clear" w:color="auto" w:fill="F2F2F2" w:themeFill="background1" w:themeFillShade="F2"/>
          </w:tcPr>
          <w:p w14:paraId="06D85010" w14:textId="77777777" w:rsidR="00DD0568" w:rsidRPr="00B4718E" w:rsidRDefault="00DD0568" w:rsidP="006E6B38">
            <w:pPr>
              <w:ind w:firstLineChars="0" w:firstLine="0"/>
            </w:pPr>
            <w:r>
              <w:rPr>
                <w:rFonts w:hint="eastAsia"/>
              </w:rPr>
              <w:t>多项式方程为</w:t>
            </w:r>
            <w:r w:rsidRPr="00E9036D">
              <w:rPr>
                <w:rFonts w:hint="eastAsia"/>
              </w:rPr>
              <w:t xml:space="preserve">:  </w:t>
            </w:r>
            <m:oMath>
              <m:r>
                <w:rPr>
                  <w:rFonts w:ascii="Cambria Math" w:hAnsi="Cambria Math"/>
                </w:rPr>
                <m:t>0.08704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-0.8135</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+1.693x-0.039684</m:t>
              </m:r>
            </m:oMath>
          </w:p>
          <w:p w14:paraId="33841B81" w14:textId="77777777" w:rsidR="00DD0568" w:rsidRDefault="00DD0568" w:rsidP="006E6B38">
            <w:pPr>
              <w:ind w:firstLineChars="0" w:firstLine="0"/>
              <w:rPr>
                <w:b/>
              </w:rPr>
            </w:pPr>
            <w:r w:rsidRPr="00B4718E">
              <w:rPr>
                <w:rFonts w:hint="eastAsia"/>
              </w:rPr>
              <w:t>预测结果为：</w:t>
            </w:r>
            <w:r w:rsidRPr="00E9036D">
              <w:rPr>
                <w:rFonts w:hint="eastAsia"/>
              </w:rPr>
              <w:t xml:space="preserve">  </w:t>
            </w:r>
            <w:r w:rsidRPr="00B4718E">
              <w:t>-0.3473</w:t>
            </w:r>
          </w:p>
        </w:tc>
      </w:tr>
    </w:tbl>
    <w:p w14:paraId="58AE7E18" w14:textId="77777777" w:rsidR="00DD0568" w:rsidRDefault="00DD0568" w:rsidP="00DD0568"/>
    <w:tbl>
      <w:tblPr>
        <w:tblStyle w:val="4-511"/>
        <w:tblW w:w="8816" w:type="dxa"/>
        <w:tblInd w:w="135" w:type="dxa"/>
        <w:tblLook w:val="04A0" w:firstRow="1" w:lastRow="0" w:firstColumn="1" w:lastColumn="0" w:noHBand="0" w:noVBand="1"/>
      </w:tblPr>
      <w:tblGrid>
        <w:gridCol w:w="1980"/>
        <w:gridCol w:w="6836"/>
      </w:tblGrid>
      <w:tr w:rsidR="00DD0568" w:rsidRPr="00677F08" w14:paraId="5C1AD99E" w14:textId="77777777" w:rsidTr="006E6B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392834D0" w14:textId="77777777" w:rsidR="00DD0568" w:rsidRPr="00677F08" w:rsidRDefault="00DD0568" w:rsidP="00DD0568">
            <w:pPr>
              <w:pStyle w:val="ab"/>
              <w:numPr>
                <w:ilvl w:val="0"/>
                <w:numId w:val="7"/>
              </w:numPr>
              <w:ind w:firstLineChars="0"/>
            </w:pPr>
            <w:r w:rsidRPr="00677F08">
              <w:rPr>
                <w:rFonts w:ascii="宋体" w:hAnsi="宋体" w:hint="eastAsia"/>
              </w:rPr>
              <w:t>价值观</w:t>
            </w:r>
          </w:p>
        </w:tc>
        <w:tc>
          <w:tcPr>
            <w:tcW w:w="6836" w:type="dxa"/>
            <w:tcBorders>
              <w:left w:val="nil"/>
            </w:tcBorders>
            <w:hideMark/>
          </w:tcPr>
          <w:p w14:paraId="567EDE16" w14:textId="77777777" w:rsidR="00DD0568" w:rsidRPr="00677F08" w:rsidRDefault="00DD0568" w:rsidP="006E6B38">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创新</w:t>
            </w:r>
          </w:p>
        </w:tc>
      </w:tr>
      <w:tr w:rsidR="00DD0568" w:rsidRPr="00677F08" w14:paraId="79212C0E" w14:textId="77777777" w:rsidTr="006E6B38">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0D1B6442" w14:textId="2C2E5081" w:rsidR="00DD0568" w:rsidRPr="0088602C" w:rsidRDefault="00DD0568" w:rsidP="006E6B38">
            <w:pPr>
              <w:rPr>
                <w:rFonts w:ascii="宋体" w:hAnsi="宋体"/>
                <w:b w:val="0"/>
                <w:bCs w:val="0"/>
              </w:rPr>
            </w:pPr>
            <w:r w:rsidRPr="00A72DF2">
              <w:rPr>
                <w:rFonts w:ascii="宋体" w:hAnsi="宋体" w:hint="eastAsia"/>
                <w:b w:val="0"/>
                <w:bCs w:val="0"/>
              </w:rPr>
              <w:t>《孙子兵法》曰:</w:t>
            </w:r>
            <w:r w:rsidR="00E74444" w:rsidRPr="00A72DF2">
              <w:rPr>
                <w:rFonts w:ascii="宋体" w:hAnsi="宋体" w:hint="eastAsia"/>
                <w:b w:val="0"/>
                <w:bCs w:val="0"/>
              </w:rPr>
              <w:t xml:space="preserve"> “</w:t>
            </w:r>
            <w:r w:rsidRPr="00A72DF2">
              <w:rPr>
                <w:rFonts w:ascii="宋体" w:hAnsi="宋体" w:hint="eastAsia"/>
                <w:b w:val="0"/>
                <w:bCs w:val="0"/>
              </w:rPr>
              <w:t>凡战者，以正合，以奇胜</w:t>
            </w:r>
            <w:r w:rsidR="00E74444" w:rsidRPr="00A72DF2">
              <w:rPr>
                <w:rFonts w:ascii="宋体" w:hAnsi="宋体" w:hint="eastAsia"/>
                <w:b w:val="0"/>
                <w:bCs w:val="0"/>
              </w:rPr>
              <w:t>”</w:t>
            </w:r>
            <w:r w:rsidRPr="00A72DF2">
              <w:rPr>
                <w:rFonts w:ascii="宋体" w:hAnsi="宋体" w:hint="eastAsia"/>
                <w:b w:val="0"/>
                <w:bCs w:val="0"/>
              </w:rPr>
              <w:t>。</w:t>
            </w:r>
            <w:proofErr w:type="gramStart"/>
            <w:r w:rsidRPr="00A72DF2">
              <w:rPr>
                <w:rFonts w:ascii="宋体" w:hAnsi="宋体" w:hint="eastAsia"/>
                <w:b w:val="0"/>
                <w:bCs w:val="0"/>
              </w:rPr>
              <w:t>惟</w:t>
            </w:r>
            <w:proofErr w:type="gramEnd"/>
            <w:r w:rsidRPr="00A72DF2">
              <w:rPr>
                <w:rFonts w:ascii="宋体" w:hAnsi="宋体" w:hint="eastAsia"/>
                <w:b w:val="0"/>
                <w:bCs w:val="0"/>
              </w:rPr>
              <w:t>改革者进，</w:t>
            </w:r>
            <w:proofErr w:type="gramStart"/>
            <w:r w:rsidRPr="00A72DF2">
              <w:rPr>
                <w:rFonts w:ascii="宋体" w:hAnsi="宋体" w:hint="eastAsia"/>
                <w:b w:val="0"/>
                <w:bCs w:val="0"/>
              </w:rPr>
              <w:t>惟创新</w:t>
            </w:r>
            <w:proofErr w:type="gramEnd"/>
            <w:r w:rsidRPr="00A72DF2">
              <w:rPr>
                <w:rFonts w:ascii="宋体" w:hAnsi="宋体" w:hint="eastAsia"/>
                <w:b w:val="0"/>
                <w:bCs w:val="0"/>
              </w:rPr>
              <w:t>者强，</w:t>
            </w:r>
            <w:proofErr w:type="gramStart"/>
            <w:r w:rsidRPr="00A72DF2">
              <w:rPr>
                <w:rFonts w:ascii="宋体" w:hAnsi="宋体" w:hint="eastAsia"/>
                <w:b w:val="0"/>
                <w:bCs w:val="0"/>
              </w:rPr>
              <w:t>惟改革</w:t>
            </w:r>
            <w:proofErr w:type="gramEnd"/>
            <w:r w:rsidRPr="00A72DF2">
              <w:rPr>
                <w:rFonts w:ascii="宋体" w:hAnsi="宋体" w:hint="eastAsia"/>
                <w:b w:val="0"/>
                <w:bCs w:val="0"/>
              </w:rPr>
              <w:t>创新者胜。创新是引领发展的第一动力，是一个国家兴旺发达的不竭动力。</w:t>
            </w:r>
            <w:r w:rsidRPr="0088602C">
              <w:rPr>
                <w:rFonts w:ascii="宋体" w:hAnsi="宋体" w:hint="eastAsia"/>
                <w:b w:val="0"/>
                <w:bCs w:val="0"/>
              </w:rPr>
              <w:t>在智能功能的发展进程中，创新精神犹如璀璨的星辰，照亮了前行的道路。</w:t>
            </w:r>
          </w:p>
          <w:p w14:paraId="6EE1F3FE" w14:textId="1534196A" w:rsidR="00DD0568" w:rsidRPr="0088602C" w:rsidRDefault="00DD0568" w:rsidP="006E6B38">
            <w:pPr>
              <w:rPr>
                <w:rFonts w:ascii="宋体" w:hAnsi="宋体"/>
                <w:b w:val="0"/>
                <w:bCs w:val="0"/>
              </w:rPr>
            </w:pPr>
            <w:r w:rsidRPr="0088602C">
              <w:rPr>
                <w:rFonts w:ascii="宋体" w:hAnsi="宋体"/>
                <w:b w:val="0"/>
                <w:bCs w:val="0"/>
              </w:rPr>
              <w:t xml:space="preserve"> </w:t>
            </w:r>
            <w:r w:rsidRPr="0088602C">
              <w:rPr>
                <w:rFonts w:ascii="宋体" w:hAnsi="宋体" w:hint="eastAsia"/>
                <w:b w:val="0"/>
                <w:bCs w:val="0"/>
              </w:rPr>
              <w:t>创新精神首先体现在对传统思维的突破上。不再满足于现有的智能功能模式和应用场景，勇于挑战既定的框架，以全新的视角审视问题和需求。比如</w:t>
            </w:r>
            <w:r w:rsidR="008873F6">
              <w:rPr>
                <w:rFonts w:ascii="宋体" w:hAnsi="宋体" w:hint="eastAsia"/>
                <w:b w:val="0"/>
                <w:bCs w:val="0"/>
              </w:rPr>
              <w:t>，在智能家居领域，不再局限于简单的设备控制，而是通过创新，实现</w:t>
            </w:r>
            <w:r w:rsidRPr="0088602C">
              <w:rPr>
                <w:rFonts w:ascii="宋体" w:hAnsi="宋体" w:hint="eastAsia"/>
                <w:b w:val="0"/>
                <w:bCs w:val="0"/>
              </w:rPr>
              <w:t>基于用户行为和习惯的自适应智能调节。</w:t>
            </w:r>
          </w:p>
          <w:p w14:paraId="6D5A4411" w14:textId="77777777" w:rsidR="00DD0568" w:rsidRPr="0088602C" w:rsidRDefault="00DD0568" w:rsidP="006E6B38">
            <w:pPr>
              <w:rPr>
                <w:rFonts w:ascii="宋体" w:hAnsi="宋体"/>
                <w:b w:val="0"/>
                <w:bCs w:val="0"/>
              </w:rPr>
            </w:pPr>
            <w:r w:rsidRPr="0088602C">
              <w:rPr>
                <w:rFonts w:ascii="宋体" w:hAnsi="宋体"/>
                <w:b w:val="0"/>
                <w:bCs w:val="0"/>
              </w:rPr>
              <w:t xml:space="preserve"> </w:t>
            </w:r>
            <w:r w:rsidRPr="0088602C">
              <w:rPr>
                <w:rFonts w:ascii="宋体" w:hAnsi="宋体" w:hint="eastAsia"/>
                <w:b w:val="0"/>
                <w:bCs w:val="0"/>
              </w:rPr>
              <w:t>在技术研发方面，创新精神</w:t>
            </w:r>
            <w:proofErr w:type="gramStart"/>
            <w:r w:rsidRPr="0088602C">
              <w:rPr>
                <w:rFonts w:ascii="宋体" w:hAnsi="宋体" w:hint="eastAsia"/>
                <w:b w:val="0"/>
                <w:bCs w:val="0"/>
              </w:rPr>
              <w:t>激发着</w:t>
            </w:r>
            <w:proofErr w:type="gramEnd"/>
            <w:r w:rsidRPr="0088602C">
              <w:rPr>
                <w:rFonts w:ascii="宋体" w:hAnsi="宋体" w:hint="eastAsia"/>
                <w:b w:val="0"/>
                <w:bCs w:val="0"/>
              </w:rPr>
              <w:t>研究人员不断探索前沿科技。将人工智能、大数据、物联网等技术深度融合，创造出更强大、更智能的功能。创新精神还体现在对用户体验的极致追求上。关注用户的细微需求和潜在期望，通过创新的设计和功能实现，为用户带来前所未有的便捷和价值。同时，创新精神也促使着行业间的跨界合作与交流。不同领域的知识和技术相互碰撞，激发出新的灵感和创意，共同推动智能功能向更广泛、更深入的方向发展。</w:t>
            </w:r>
          </w:p>
          <w:p w14:paraId="3AF2367D" w14:textId="630C4A04" w:rsidR="00DD0568" w:rsidRPr="00677F08" w:rsidRDefault="00DD0568" w:rsidP="006E6B38">
            <w:pPr>
              <w:rPr>
                <w:b w:val="0"/>
                <w:bCs w:val="0"/>
              </w:rPr>
            </w:pPr>
            <w:r w:rsidRPr="0088602C">
              <w:rPr>
                <w:rFonts w:ascii="宋体" w:hAnsi="宋体"/>
                <w:b w:val="0"/>
                <w:bCs w:val="0"/>
              </w:rPr>
              <w:t xml:space="preserve"> </w:t>
            </w:r>
            <w:r w:rsidRPr="0088602C">
              <w:rPr>
                <w:rFonts w:ascii="宋体" w:hAnsi="宋体" w:hint="eastAsia"/>
                <w:b w:val="0"/>
                <w:bCs w:val="0"/>
              </w:rPr>
              <w:t>总之，创新精神是智能功能发展的灵魂，</w:t>
            </w:r>
            <w:proofErr w:type="gramStart"/>
            <w:r w:rsidRPr="0088602C">
              <w:rPr>
                <w:rFonts w:ascii="宋体" w:hAnsi="宋体" w:hint="eastAsia"/>
                <w:b w:val="0"/>
                <w:bCs w:val="0"/>
              </w:rPr>
              <w:t>引领着</w:t>
            </w:r>
            <w:proofErr w:type="gramEnd"/>
            <w:r w:rsidRPr="0088602C">
              <w:rPr>
                <w:rFonts w:ascii="宋体" w:hAnsi="宋体" w:hint="eastAsia"/>
                <w:b w:val="0"/>
                <w:bCs w:val="0"/>
              </w:rPr>
              <w:t>我们不断开拓未知的领域，创造出更加智能、高效、便捷的未来。</w:t>
            </w:r>
            <w:r w:rsidRPr="00A72DF2">
              <w:rPr>
                <w:rFonts w:ascii="宋体" w:hAnsi="宋体" w:hint="eastAsia"/>
                <w:b w:val="0"/>
                <w:bCs w:val="0"/>
              </w:rPr>
              <w:t>创新的科学属性指明了行动方向</w:t>
            </w:r>
            <w:r>
              <w:rPr>
                <w:rFonts w:ascii="宋体" w:hAnsi="宋体" w:hint="eastAsia"/>
                <w:b w:val="0"/>
                <w:bCs w:val="0"/>
              </w:rPr>
              <w:t>：</w:t>
            </w:r>
            <w:r w:rsidRPr="00A72DF2">
              <w:rPr>
                <w:rFonts w:ascii="宋体" w:hAnsi="宋体" w:hint="eastAsia"/>
                <w:b w:val="0"/>
                <w:bCs w:val="0"/>
              </w:rPr>
              <w:t>矢志探索，突出原创</w:t>
            </w:r>
            <w:r>
              <w:rPr>
                <w:rFonts w:ascii="宋体" w:hAnsi="宋体" w:hint="eastAsia"/>
                <w:b w:val="0"/>
                <w:bCs w:val="0"/>
              </w:rPr>
              <w:t>；</w:t>
            </w:r>
            <w:r w:rsidRPr="00A72DF2">
              <w:rPr>
                <w:rFonts w:ascii="宋体" w:hAnsi="宋体" w:hint="eastAsia"/>
                <w:b w:val="0"/>
                <w:bCs w:val="0"/>
              </w:rPr>
              <w:t>聚焦前沿，独辟蹊径</w:t>
            </w:r>
            <w:r>
              <w:rPr>
                <w:rFonts w:ascii="宋体" w:hAnsi="宋体" w:hint="eastAsia"/>
                <w:b w:val="0"/>
                <w:bCs w:val="0"/>
              </w:rPr>
              <w:t>；</w:t>
            </w:r>
            <w:r w:rsidRPr="00A72DF2">
              <w:rPr>
                <w:rFonts w:ascii="宋体" w:hAnsi="宋体" w:hint="eastAsia"/>
                <w:b w:val="0"/>
                <w:bCs w:val="0"/>
              </w:rPr>
              <w:t>需求牵引，突破瓶颈</w:t>
            </w:r>
            <w:r w:rsidR="00E042A9">
              <w:rPr>
                <w:rFonts w:ascii="宋体" w:hAnsi="宋体" w:hint="eastAsia"/>
                <w:b w:val="0"/>
                <w:bCs w:val="0"/>
              </w:rPr>
              <w:t>；</w:t>
            </w:r>
            <w:r w:rsidRPr="00A72DF2">
              <w:rPr>
                <w:rFonts w:ascii="宋体" w:hAnsi="宋体" w:hint="eastAsia"/>
                <w:b w:val="0"/>
                <w:bCs w:val="0"/>
              </w:rPr>
              <w:t>共性导向，交叉融通。</w:t>
            </w:r>
          </w:p>
        </w:tc>
      </w:tr>
    </w:tbl>
    <w:p w14:paraId="08A3FC57" w14:textId="77777777" w:rsidR="00DD0568" w:rsidRPr="00677F08" w:rsidRDefault="00DD0568" w:rsidP="00DD0568"/>
    <w:p w14:paraId="161454C6" w14:textId="77777777" w:rsidR="00DD0568" w:rsidRDefault="00DD0568" w:rsidP="00694639">
      <w:pPr>
        <w:pStyle w:val="2"/>
      </w:pPr>
      <w:bookmarkStart w:id="121" w:name="_Toc170810458"/>
      <w:r>
        <w:rPr>
          <w:rFonts w:hint="eastAsia"/>
        </w:rPr>
        <w:t>习题</w:t>
      </w:r>
      <w:r>
        <w:rPr>
          <w:rFonts w:hint="eastAsia"/>
        </w:rPr>
        <w:t>6</w:t>
      </w:r>
      <w:bookmarkEnd w:id="121"/>
    </w:p>
    <w:p w14:paraId="2504E821" w14:textId="77777777" w:rsidR="00DD0568" w:rsidRDefault="00DD0568" w:rsidP="00DD0568">
      <w:r>
        <w:rPr>
          <w:rFonts w:hint="eastAsia"/>
        </w:rPr>
        <w:t>1.</w:t>
      </w:r>
      <w:r>
        <w:t xml:space="preserve"> </w:t>
      </w:r>
      <w:r w:rsidRPr="00FA08B8">
        <w:t>在进行曲线拟合时，通常采用</w:t>
      </w:r>
      <w:r w:rsidRPr="00D03E8A">
        <w:rPr>
          <w:rFonts w:hint="eastAsia"/>
        </w:rPr>
        <w:t>（</w:t>
      </w:r>
      <w:r w:rsidRPr="00D03E8A">
        <w:rPr>
          <w:rFonts w:hint="eastAsia"/>
        </w:rPr>
        <w:t xml:space="preserve"> </w:t>
      </w:r>
      <w:r w:rsidRPr="00D03E8A">
        <w:rPr>
          <w:rFonts w:hint="eastAsia"/>
        </w:rPr>
        <w:t>）</w:t>
      </w:r>
      <w:r w:rsidRPr="00FA08B8">
        <w:t>来确定多项式的系数。</w:t>
      </w:r>
      <w:r w:rsidRPr="00FA08B8">
        <w:t xml:space="preserve"> </w:t>
      </w:r>
    </w:p>
    <w:p w14:paraId="4849F64E" w14:textId="77777777" w:rsidR="00DD0568" w:rsidRDefault="00DD0568" w:rsidP="00DD0568">
      <w:r w:rsidRPr="00FA08B8">
        <w:t xml:space="preserve">A. </w:t>
      </w:r>
      <w:r w:rsidRPr="00FA08B8">
        <w:t>牛顿插值法</w:t>
      </w:r>
      <w:r w:rsidRPr="00FA08B8">
        <w:t xml:space="preserve"> </w:t>
      </w:r>
      <w:r>
        <w:t xml:space="preserve">                        </w:t>
      </w:r>
      <w:r w:rsidRPr="00FA08B8">
        <w:t xml:space="preserve">B. </w:t>
      </w:r>
      <w:r w:rsidRPr="00FA08B8">
        <w:t>拉格朗日插值法</w:t>
      </w:r>
      <w:r w:rsidRPr="00FA08B8">
        <w:t xml:space="preserve"> </w:t>
      </w:r>
      <w:r>
        <w:t xml:space="preserve">   </w:t>
      </w:r>
    </w:p>
    <w:p w14:paraId="587AF0A4" w14:textId="77777777" w:rsidR="00DD0568" w:rsidRDefault="00DD0568" w:rsidP="00DD0568">
      <w:r w:rsidRPr="00FA08B8">
        <w:t>C.</w:t>
      </w:r>
      <w:r>
        <w:t xml:space="preserve"> </w:t>
      </w:r>
      <w:r w:rsidRPr="00FA08B8">
        <w:t>最小二乘法</w:t>
      </w:r>
      <w:r w:rsidRPr="00FA08B8">
        <w:t> </w:t>
      </w:r>
      <w:r>
        <w:t xml:space="preserve">                       </w:t>
      </w:r>
      <w:r w:rsidRPr="00FA08B8">
        <w:rPr>
          <w:sz w:val="18"/>
        </w:rPr>
        <w:t xml:space="preserve">  </w:t>
      </w:r>
      <w:r w:rsidRPr="00FA08B8">
        <w:t xml:space="preserve">D. </w:t>
      </w:r>
      <w:r w:rsidRPr="00FA08B8">
        <w:t>傅里叶变换法</w:t>
      </w:r>
    </w:p>
    <w:p w14:paraId="7F6EA967" w14:textId="77777777" w:rsidR="00DD0568" w:rsidRDefault="00DD0568" w:rsidP="00DD0568">
      <w:r>
        <w:rPr>
          <w:rFonts w:hint="eastAsia"/>
        </w:rPr>
        <w:t>2.</w:t>
      </w:r>
      <w:r>
        <w:t xml:space="preserve"> </w:t>
      </w:r>
      <w:r>
        <w:rPr>
          <w:rFonts w:hint="eastAsia"/>
        </w:rPr>
        <w:t>自校零与自校准技术通过</w:t>
      </w:r>
      <w:r w:rsidRPr="00D03E8A">
        <w:rPr>
          <w:rFonts w:hint="eastAsia"/>
        </w:rPr>
        <w:t>（</w:t>
      </w:r>
      <w:r w:rsidRPr="00D03E8A">
        <w:rPr>
          <w:rFonts w:hint="eastAsia"/>
        </w:rPr>
        <w:t xml:space="preserve"> </w:t>
      </w:r>
      <w:r w:rsidRPr="00D03E8A">
        <w:rPr>
          <w:rFonts w:hint="eastAsia"/>
        </w:rPr>
        <w:t>）</w:t>
      </w:r>
      <w:r>
        <w:rPr>
          <w:rFonts w:hint="eastAsia"/>
        </w:rPr>
        <w:t>来提高测量精度？</w:t>
      </w:r>
    </w:p>
    <w:p w14:paraId="5365CEDA" w14:textId="77777777" w:rsidR="00DD0568" w:rsidRDefault="00DD0568" w:rsidP="00DD0568">
      <w:r>
        <w:rPr>
          <w:rFonts w:hint="eastAsia"/>
        </w:rPr>
        <w:t xml:space="preserve">A. </w:t>
      </w:r>
      <w:r>
        <w:rPr>
          <w:rFonts w:hint="eastAsia"/>
        </w:rPr>
        <w:t>增加传感器的数量</w:t>
      </w:r>
    </w:p>
    <w:p w14:paraId="03BD538C" w14:textId="77777777" w:rsidR="00DD0568" w:rsidRDefault="00DD0568" w:rsidP="00DD0568">
      <w:r>
        <w:rPr>
          <w:rFonts w:hint="eastAsia"/>
        </w:rPr>
        <w:t xml:space="preserve">B. </w:t>
      </w:r>
      <w:r>
        <w:rPr>
          <w:rFonts w:hint="eastAsia"/>
        </w:rPr>
        <w:t>实时监测和校正传感器的漂移</w:t>
      </w:r>
      <w:r>
        <w:rPr>
          <w:rFonts w:hint="eastAsia"/>
        </w:rPr>
        <w:t xml:space="preserve"> </w:t>
      </w:r>
    </w:p>
    <w:p w14:paraId="113AC6E1" w14:textId="77777777" w:rsidR="00DD0568" w:rsidRDefault="00DD0568" w:rsidP="00DD0568">
      <w:r>
        <w:rPr>
          <w:rFonts w:hint="eastAsia"/>
        </w:rPr>
        <w:t xml:space="preserve">C. </w:t>
      </w:r>
      <w:r>
        <w:rPr>
          <w:rFonts w:hint="eastAsia"/>
        </w:rPr>
        <w:t>减少测量时间</w:t>
      </w:r>
      <w:r>
        <w:rPr>
          <w:rFonts w:hint="eastAsia"/>
        </w:rPr>
        <w:t xml:space="preserve"> </w:t>
      </w:r>
    </w:p>
    <w:p w14:paraId="16EC4EE0" w14:textId="77777777" w:rsidR="00DD0568" w:rsidRDefault="00DD0568" w:rsidP="00DD0568">
      <w:r>
        <w:rPr>
          <w:rFonts w:hint="eastAsia"/>
        </w:rPr>
        <w:t xml:space="preserve">D. </w:t>
      </w:r>
      <w:r>
        <w:rPr>
          <w:rFonts w:hint="eastAsia"/>
        </w:rPr>
        <w:t>提高传感器的制造精度</w:t>
      </w:r>
    </w:p>
    <w:p w14:paraId="029AB681" w14:textId="77777777" w:rsidR="00DD0568" w:rsidRPr="001E30AF" w:rsidRDefault="00DD0568" w:rsidP="00DD0568">
      <w:r>
        <w:rPr>
          <w:rFonts w:hint="eastAsia"/>
        </w:rPr>
        <w:t>3.</w:t>
      </w:r>
      <w:r>
        <w:t xml:space="preserve"> </w:t>
      </w:r>
      <w:r>
        <w:rPr>
          <w:rFonts w:hint="eastAsia"/>
        </w:rPr>
        <w:t>下述</w:t>
      </w:r>
      <w:r w:rsidRPr="001E30AF">
        <w:t>抑制噪声干扰的措施</w:t>
      </w:r>
      <w:r>
        <w:rPr>
          <w:rFonts w:hint="eastAsia"/>
        </w:rPr>
        <w:t>中，不正确的是</w:t>
      </w:r>
      <w:r w:rsidRPr="00D03E8A">
        <w:rPr>
          <w:rFonts w:hint="eastAsia"/>
        </w:rPr>
        <w:t>（</w:t>
      </w:r>
      <w:r w:rsidRPr="00D03E8A">
        <w:rPr>
          <w:rFonts w:hint="eastAsia"/>
        </w:rPr>
        <w:t xml:space="preserve"> </w:t>
      </w:r>
      <w:r w:rsidRPr="00D03E8A">
        <w:rPr>
          <w:rFonts w:hint="eastAsia"/>
        </w:rPr>
        <w:t>）</w:t>
      </w:r>
      <w:r>
        <w:rPr>
          <w:rFonts w:hint="eastAsia"/>
        </w:rPr>
        <w:t>。</w:t>
      </w:r>
    </w:p>
    <w:p w14:paraId="04581F26" w14:textId="77777777" w:rsidR="00DD0568" w:rsidRDefault="00DD0568" w:rsidP="00DD0568">
      <w:pPr>
        <w:ind w:firstLineChars="0"/>
      </w:pPr>
      <w:r w:rsidRPr="001E30AF">
        <w:t xml:space="preserve">A. </w:t>
      </w:r>
      <w:r w:rsidRPr="001E30AF">
        <w:t>使用滤波器消除噪声</w:t>
      </w:r>
      <w:r w:rsidRPr="001E30AF">
        <w:t xml:space="preserve"> </w:t>
      </w:r>
    </w:p>
    <w:p w14:paraId="43AFB5B2" w14:textId="77777777" w:rsidR="00DD0568" w:rsidRDefault="00DD0568" w:rsidP="00DD0568">
      <w:pPr>
        <w:ind w:firstLineChars="0"/>
      </w:pPr>
      <w:r w:rsidRPr="001E30AF">
        <w:t xml:space="preserve">B. </w:t>
      </w:r>
      <w:r w:rsidRPr="001E30AF">
        <w:t>采用屏蔽和接地技术</w:t>
      </w:r>
      <w:r w:rsidRPr="001E30AF">
        <w:t xml:space="preserve"> </w:t>
      </w:r>
    </w:p>
    <w:p w14:paraId="46DA43AC" w14:textId="77777777" w:rsidR="00DD0568" w:rsidRDefault="00DD0568" w:rsidP="00DD0568">
      <w:pPr>
        <w:ind w:firstLineChars="0"/>
      </w:pPr>
      <w:r w:rsidRPr="001E30AF">
        <w:t xml:space="preserve">C. </w:t>
      </w:r>
      <w:r w:rsidRPr="001E30AF">
        <w:t>增加信号的幅值以覆盖噪声</w:t>
      </w:r>
      <w:r w:rsidRPr="001E30AF">
        <w:t xml:space="preserve"> </w:t>
      </w:r>
    </w:p>
    <w:p w14:paraId="3E62FC1F" w14:textId="77777777" w:rsidR="00DD0568" w:rsidRPr="001E30AF" w:rsidRDefault="00DD0568" w:rsidP="00DD0568">
      <w:pPr>
        <w:ind w:firstLineChars="0"/>
      </w:pPr>
      <w:r w:rsidRPr="001E30AF">
        <w:lastRenderedPageBreak/>
        <w:t xml:space="preserve">D. </w:t>
      </w:r>
      <w:r w:rsidRPr="001E30AF">
        <w:t>优化电路设计减少寄生电容</w:t>
      </w:r>
    </w:p>
    <w:p w14:paraId="766EF48B" w14:textId="77777777" w:rsidR="00DD0568" w:rsidRDefault="00DD0568" w:rsidP="00DD0568">
      <w:r>
        <w:rPr>
          <w:rFonts w:hint="eastAsia"/>
        </w:rPr>
        <w:t>4.</w:t>
      </w:r>
      <w:r>
        <w:t xml:space="preserve"> </w:t>
      </w:r>
      <w:r w:rsidRPr="00B240E1">
        <w:rPr>
          <w:rFonts w:hint="eastAsia"/>
        </w:rPr>
        <w:t>交叉敏感现象在传感器系统中会引起（</w:t>
      </w:r>
      <w:r w:rsidRPr="00B240E1">
        <w:rPr>
          <w:rFonts w:hint="eastAsia"/>
        </w:rPr>
        <w:t xml:space="preserve"> </w:t>
      </w:r>
      <w:r w:rsidRPr="00B240E1">
        <w:rPr>
          <w:rFonts w:hint="eastAsia"/>
        </w:rPr>
        <w:t>）。</w:t>
      </w:r>
    </w:p>
    <w:p w14:paraId="19A87D0C" w14:textId="77777777" w:rsidR="00DD0568" w:rsidRDefault="00DD0568" w:rsidP="00DD0568">
      <w:r w:rsidRPr="00B240E1">
        <w:rPr>
          <w:rFonts w:hint="eastAsia"/>
        </w:rPr>
        <w:t xml:space="preserve">A. </w:t>
      </w:r>
      <w:r w:rsidRPr="00B240E1">
        <w:rPr>
          <w:rFonts w:hint="eastAsia"/>
        </w:rPr>
        <w:t>测量成本的提高</w:t>
      </w:r>
      <w:r w:rsidRPr="00B240E1">
        <w:rPr>
          <w:rFonts w:hint="eastAsia"/>
        </w:rPr>
        <w:t xml:space="preserve"> </w:t>
      </w:r>
      <w:r>
        <w:t xml:space="preserve">                    </w:t>
      </w:r>
      <w:r w:rsidRPr="00B240E1">
        <w:rPr>
          <w:rFonts w:hint="eastAsia"/>
        </w:rPr>
        <w:t xml:space="preserve">B. </w:t>
      </w:r>
      <w:r w:rsidRPr="00B240E1">
        <w:rPr>
          <w:rFonts w:hint="eastAsia"/>
        </w:rPr>
        <w:t>测量精度的降低</w:t>
      </w:r>
    </w:p>
    <w:p w14:paraId="6FD1F545" w14:textId="77777777" w:rsidR="00DD0568" w:rsidRDefault="00DD0568" w:rsidP="00DD0568">
      <w:r w:rsidRPr="00B240E1">
        <w:rPr>
          <w:rFonts w:hint="eastAsia"/>
        </w:rPr>
        <w:t xml:space="preserve">C. </w:t>
      </w:r>
      <w:r w:rsidRPr="00B240E1">
        <w:rPr>
          <w:rFonts w:hint="eastAsia"/>
        </w:rPr>
        <w:t>测量速度的增加</w:t>
      </w:r>
      <w:r w:rsidRPr="00B240E1">
        <w:rPr>
          <w:rFonts w:hint="eastAsia"/>
        </w:rPr>
        <w:t xml:space="preserve"> </w:t>
      </w:r>
      <w:r>
        <w:t xml:space="preserve">                    </w:t>
      </w:r>
      <w:r w:rsidRPr="00B240E1">
        <w:rPr>
          <w:rFonts w:hint="eastAsia"/>
        </w:rPr>
        <w:t xml:space="preserve">D. </w:t>
      </w:r>
      <w:r w:rsidRPr="00B240E1">
        <w:rPr>
          <w:rFonts w:hint="eastAsia"/>
        </w:rPr>
        <w:t>测量范围的扩大</w:t>
      </w:r>
    </w:p>
    <w:p w14:paraId="64BB55F2" w14:textId="77777777" w:rsidR="00DD0568" w:rsidRDefault="00DD0568" w:rsidP="00DD0568">
      <w:r>
        <w:rPr>
          <w:rFonts w:hint="eastAsia"/>
        </w:rPr>
        <w:t>5.</w:t>
      </w:r>
      <w:r>
        <w:t xml:space="preserve"> </w:t>
      </w:r>
      <w:r w:rsidRPr="00997AC5">
        <w:t>解析冗余方法在传感器故障诊断中的主要优势是</w:t>
      </w:r>
      <w:r w:rsidRPr="00B240E1">
        <w:rPr>
          <w:rFonts w:hint="eastAsia"/>
        </w:rPr>
        <w:t>（</w:t>
      </w:r>
      <w:r w:rsidRPr="00B240E1">
        <w:rPr>
          <w:rFonts w:hint="eastAsia"/>
        </w:rPr>
        <w:t xml:space="preserve"> </w:t>
      </w:r>
      <w:r w:rsidRPr="00B240E1">
        <w:rPr>
          <w:rFonts w:hint="eastAsia"/>
        </w:rPr>
        <w:t>）。</w:t>
      </w:r>
    </w:p>
    <w:p w14:paraId="01DD04C0" w14:textId="77777777" w:rsidR="00DD0568" w:rsidRDefault="00DD0568" w:rsidP="00DD0568">
      <w:pPr>
        <w:ind w:firstLineChars="0"/>
      </w:pPr>
      <w:r w:rsidRPr="00997AC5">
        <w:t xml:space="preserve">A. </w:t>
      </w:r>
      <w:r w:rsidRPr="00997AC5">
        <w:t>不需要增加硬件设备</w:t>
      </w:r>
      <w:r w:rsidRPr="00997AC5">
        <w:t xml:space="preserve"> </w:t>
      </w:r>
    </w:p>
    <w:p w14:paraId="170BF971" w14:textId="77777777" w:rsidR="00DD0568" w:rsidRDefault="00DD0568" w:rsidP="00DD0568">
      <w:pPr>
        <w:ind w:firstLineChars="0"/>
      </w:pPr>
      <w:r w:rsidRPr="00997AC5">
        <w:t xml:space="preserve">B. </w:t>
      </w:r>
      <w:r w:rsidRPr="00997AC5">
        <w:t>能够自动修复故障传感器</w:t>
      </w:r>
      <w:r w:rsidRPr="00997AC5">
        <w:t xml:space="preserve"> </w:t>
      </w:r>
    </w:p>
    <w:p w14:paraId="416D26AA" w14:textId="77777777" w:rsidR="00DD0568" w:rsidRDefault="00DD0568" w:rsidP="00DD0568">
      <w:pPr>
        <w:ind w:firstLineChars="0"/>
      </w:pPr>
      <w:r w:rsidRPr="00997AC5">
        <w:t xml:space="preserve">C. </w:t>
      </w:r>
      <w:r w:rsidRPr="00997AC5">
        <w:t>可以实时监测所有类型的故障</w:t>
      </w:r>
      <w:r w:rsidRPr="00997AC5">
        <w:t xml:space="preserve"> </w:t>
      </w:r>
    </w:p>
    <w:p w14:paraId="13712499" w14:textId="77777777" w:rsidR="00DD0568" w:rsidRDefault="00DD0568" w:rsidP="00DD0568">
      <w:pPr>
        <w:ind w:firstLineChars="0"/>
      </w:pPr>
      <w:r w:rsidRPr="00997AC5">
        <w:t xml:space="preserve">D. </w:t>
      </w:r>
      <w:r w:rsidRPr="00997AC5">
        <w:t>对于非线性系统的诊断效果最佳</w:t>
      </w:r>
    </w:p>
    <w:p w14:paraId="7695B714" w14:textId="77777777" w:rsidR="00DD0568" w:rsidRDefault="00DD0568" w:rsidP="00DD0568">
      <w:pPr>
        <w:ind w:firstLineChars="0"/>
      </w:pPr>
      <w:r>
        <w:rPr>
          <w:rFonts w:hint="eastAsia"/>
        </w:rPr>
        <w:t>6.</w:t>
      </w:r>
      <w:r>
        <w:t xml:space="preserve"> </w:t>
      </w:r>
      <w:r w:rsidRPr="00A6480A">
        <w:t>曲线拟合法中，多项式的系数是通过</w:t>
      </w:r>
      <w:r>
        <w:rPr>
          <w:u w:val="single"/>
        </w:rPr>
        <w:t xml:space="preserve">          </w:t>
      </w:r>
      <w:r w:rsidRPr="00A6480A">
        <w:t>确定的，这种方法的基本思想是使</w:t>
      </w:r>
      <w:r>
        <w:rPr>
          <w:u w:val="single"/>
        </w:rPr>
        <w:t xml:space="preserve">          </w:t>
      </w:r>
      <w:r w:rsidRPr="00A6480A">
        <w:t>最小。</w:t>
      </w:r>
    </w:p>
    <w:p w14:paraId="689D6EA1" w14:textId="77777777" w:rsidR="00DD0568" w:rsidRDefault="00DD0568" w:rsidP="00DD0568">
      <w:pPr>
        <w:ind w:firstLineChars="0"/>
      </w:pPr>
      <w:r>
        <w:rPr>
          <w:rFonts w:hint="eastAsia"/>
        </w:rPr>
        <w:t>7.</w:t>
      </w:r>
      <w:r>
        <w:t xml:space="preserve"> </w:t>
      </w:r>
      <w:r w:rsidRPr="00E27F16">
        <w:rPr>
          <w:rFonts w:hint="eastAsia"/>
        </w:rPr>
        <w:t>自校零与自校准技术可以消除由于</w:t>
      </w:r>
      <w:r>
        <w:rPr>
          <w:u w:val="single"/>
        </w:rPr>
        <w:t xml:space="preserve">         </w:t>
      </w:r>
      <w:r w:rsidRPr="00E27F16">
        <w:rPr>
          <w:rFonts w:hint="eastAsia"/>
        </w:rPr>
        <w:t>、</w:t>
      </w:r>
      <w:r>
        <w:rPr>
          <w:u w:val="single"/>
        </w:rPr>
        <w:t xml:space="preserve">          </w:t>
      </w:r>
      <w:r w:rsidRPr="00E27F16">
        <w:rPr>
          <w:rFonts w:hint="eastAsia"/>
        </w:rPr>
        <w:t>或自身的老化等因素引起的传感器输入输出特性的漂移。</w:t>
      </w:r>
    </w:p>
    <w:p w14:paraId="7AA9F3C5" w14:textId="77777777" w:rsidR="00DD0568" w:rsidRDefault="00DD0568" w:rsidP="00DD0568">
      <w:pPr>
        <w:ind w:firstLineChars="0"/>
      </w:pPr>
      <w:r>
        <w:rPr>
          <w:rFonts w:hint="eastAsia"/>
        </w:rPr>
        <w:t>8.</w:t>
      </w:r>
      <w:r>
        <w:t xml:space="preserve"> </w:t>
      </w:r>
      <w:r w:rsidRPr="009B66D7">
        <w:rPr>
          <w:rFonts w:hint="eastAsia"/>
        </w:rPr>
        <w:t>交叉敏感现象是指当传感器的目标参数保持不变，而其</w:t>
      </w:r>
      <w:r>
        <w:rPr>
          <w:rFonts w:hint="eastAsia"/>
        </w:rPr>
        <w:t>它</w:t>
      </w:r>
      <w:r>
        <w:rPr>
          <w:u w:val="single"/>
        </w:rPr>
        <w:t xml:space="preserve">         </w:t>
      </w:r>
      <w:r w:rsidRPr="009B66D7">
        <w:rPr>
          <w:rFonts w:hint="eastAsia"/>
        </w:rPr>
        <w:t>发生变化时，传感器的输出值会发生变化，这会导致传感器系统的</w:t>
      </w:r>
      <w:r>
        <w:rPr>
          <w:u w:val="single"/>
        </w:rPr>
        <w:t xml:space="preserve">        </w:t>
      </w:r>
      <w:r w:rsidRPr="009B66D7">
        <w:rPr>
          <w:rFonts w:hint="eastAsia"/>
        </w:rPr>
        <w:t>下降。</w:t>
      </w:r>
    </w:p>
    <w:p w14:paraId="64F9D23D" w14:textId="77777777" w:rsidR="00DD0568" w:rsidRPr="00997AC5" w:rsidRDefault="00DD0568" w:rsidP="00DD0568">
      <w:pPr>
        <w:ind w:firstLineChars="0"/>
      </w:pPr>
      <w:r>
        <w:rPr>
          <w:rFonts w:hint="eastAsia"/>
        </w:rPr>
        <w:t>9.</w:t>
      </w:r>
      <w:r>
        <w:t xml:space="preserve"> </w:t>
      </w:r>
      <w:r w:rsidRPr="00DF463C">
        <w:rPr>
          <w:rFonts w:hint="eastAsia"/>
        </w:rPr>
        <w:t>解析冗余方法在传感器故障诊断中，通过构建包含传感器的被测对象的</w:t>
      </w:r>
      <w:r>
        <w:rPr>
          <w:u w:val="single"/>
        </w:rPr>
        <w:t xml:space="preserve">         </w:t>
      </w:r>
      <w:r w:rsidRPr="00DF463C">
        <w:rPr>
          <w:rFonts w:hint="eastAsia"/>
        </w:rPr>
        <w:t>，并比较模型输出和</w:t>
      </w:r>
      <w:r>
        <w:rPr>
          <w:u w:val="single"/>
        </w:rPr>
        <w:t xml:space="preserve">         </w:t>
      </w:r>
      <w:r w:rsidRPr="00DF463C">
        <w:rPr>
          <w:rFonts w:hint="eastAsia"/>
        </w:rPr>
        <w:t>的差异来判断传感器是否发生故障。</w:t>
      </w:r>
    </w:p>
    <w:p w14:paraId="5F0349CC" w14:textId="77777777" w:rsidR="00DD0568" w:rsidRDefault="00DD0568" w:rsidP="00DD0568">
      <w:r>
        <w:t>10</w:t>
      </w:r>
      <w:r>
        <w:rPr>
          <w:rFonts w:hint="eastAsia"/>
        </w:rPr>
        <w:t>.</w:t>
      </w:r>
      <w:r>
        <w:t xml:space="preserve"> </w:t>
      </w:r>
      <w:r w:rsidRPr="008515DD">
        <w:rPr>
          <w:rFonts w:hint="eastAsia"/>
        </w:rPr>
        <w:t>什么是非线性校正技术？它的目的是什么？</w:t>
      </w:r>
      <w:r w:rsidRPr="008515DD">
        <w:t xml:space="preserve"> </w:t>
      </w:r>
    </w:p>
    <w:p w14:paraId="1C32F692" w14:textId="77777777" w:rsidR="00DD0568" w:rsidRDefault="00DD0568" w:rsidP="00DD0568">
      <w:r>
        <w:t>11</w:t>
      </w:r>
      <w:r>
        <w:rPr>
          <w:rFonts w:hint="eastAsia"/>
        </w:rPr>
        <w:t>.</w:t>
      </w:r>
      <w:r>
        <w:t xml:space="preserve"> </w:t>
      </w:r>
      <w:r w:rsidRPr="000875D4">
        <w:rPr>
          <w:rFonts w:hint="eastAsia"/>
        </w:rPr>
        <w:t>什么是查表法？它的基本原理是什么？</w:t>
      </w:r>
      <w:r w:rsidRPr="000875D4">
        <w:t xml:space="preserve"> </w:t>
      </w:r>
    </w:p>
    <w:p w14:paraId="6A2A023F" w14:textId="77777777" w:rsidR="00DD0568" w:rsidRDefault="00DD0568" w:rsidP="00DD0568">
      <w:r>
        <w:t>12</w:t>
      </w:r>
      <w:r>
        <w:rPr>
          <w:rFonts w:hint="eastAsia"/>
        </w:rPr>
        <w:t>.</w:t>
      </w:r>
      <w:r>
        <w:t xml:space="preserve"> </w:t>
      </w:r>
      <w:r w:rsidRPr="00A35498">
        <w:rPr>
          <w:rFonts w:hint="eastAsia"/>
        </w:rPr>
        <w:t>什么是曲线拟合法？它的优点是什么？</w:t>
      </w:r>
      <w:r w:rsidRPr="00A35498">
        <w:t xml:space="preserve"> </w:t>
      </w:r>
    </w:p>
    <w:p w14:paraId="68A52877" w14:textId="77777777" w:rsidR="00DD0568" w:rsidRPr="00742D27" w:rsidRDefault="00DD0568" w:rsidP="00DD0568">
      <w:r>
        <w:t>13</w:t>
      </w:r>
      <w:r>
        <w:rPr>
          <w:rFonts w:hint="eastAsia"/>
        </w:rPr>
        <w:t>.</w:t>
      </w:r>
      <w:r>
        <w:t xml:space="preserve"> </w:t>
      </w:r>
      <w:r>
        <w:rPr>
          <w:rFonts w:hint="eastAsia"/>
        </w:rPr>
        <w:t>请简述</w:t>
      </w:r>
      <w:r w:rsidRPr="00742D27">
        <w:rPr>
          <w:rFonts w:hint="eastAsia"/>
        </w:rPr>
        <w:t>自校零与自校准功能的核心思想</w:t>
      </w:r>
      <w:r>
        <w:rPr>
          <w:rFonts w:hint="eastAsia"/>
        </w:rPr>
        <w:t>。</w:t>
      </w:r>
    </w:p>
    <w:p w14:paraId="230E478E" w14:textId="77777777" w:rsidR="00DD0568" w:rsidRDefault="00DD0568" w:rsidP="00DD0568">
      <w:r>
        <w:t>14</w:t>
      </w:r>
      <w:r>
        <w:rPr>
          <w:rFonts w:hint="eastAsia"/>
        </w:rPr>
        <w:t>.</w:t>
      </w:r>
      <w:r>
        <w:t xml:space="preserve"> </w:t>
      </w:r>
      <w:r w:rsidRPr="00E84938">
        <w:rPr>
          <w:rFonts w:hint="eastAsia"/>
        </w:rPr>
        <w:t>以压力传感器为例，</w:t>
      </w:r>
      <w:r>
        <w:rPr>
          <w:rFonts w:hint="eastAsia"/>
        </w:rPr>
        <w:t>简要</w:t>
      </w:r>
      <w:r w:rsidRPr="00E84938">
        <w:rPr>
          <w:rFonts w:hint="eastAsia"/>
        </w:rPr>
        <w:t>说明两基准法的</w:t>
      </w:r>
      <w:r>
        <w:rPr>
          <w:rFonts w:hint="eastAsia"/>
        </w:rPr>
        <w:t>基本步骤</w:t>
      </w:r>
      <w:r w:rsidRPr="00E84938">
        <w:rPr>
          <w:rFonts w:hint="eastAsia"/>
        </w:rPr>
        <w:t>。</w:t>
      </w:r>
    </w:p>
    <w:p w14:paraId="75DBE2C2" w14:textId="77777777" w:rsidR="00DD0568" w:rsidRDefault="00DD0568" w:rsidP="00DD0568">
      <w:r>
        <w:t>15</w:t>
      </w:r>
      <w:r>
        <w:rPr>
          <w:rFonts w:hint="eastAsia"/>
        </w:rPr>
        <w:t>.</w:t>
      </w:r>
      <w:r>
        <w:t xml:space="preserve"> </w:t>
      </w:r>
      <w:r w:rsidRPr="005D6EA1">
        <w:rPr>
          <w:rFonts w:hint="eastAsia"/>
        </w:rPr>
        <w:t>形成干扰的三个因素是什么？它们之间有什么关系？</w:t>
      </w:r>
    </w:p>
    <w:p w14:paraId="0F9713F5" w14:textId="77777777" w:rsidR="00DD0568" w:rsidRDefault="00DD0568" w:rsidP="00DD0568">
      <w:r>
        <w:t>16</w:t>
      </w:r>
      <w:r>
        <w:rPr>
          <w:rFonts w:hint="eastAsia"/>
        </w:rPr>
        <w:t>.</w:t>
      </w:r>
      <w:r>
        <w:t xml:space="preserve"> </w:t>
      </w:r>
      <w:r w:rsidRPr="00FA541A">
        <w:rPr>
          <w:rFonts w:hint="eastAsia"/>
        </w:rPr>
        <w:t>请简述抑制噪声干扰的措施</w:t>
      </w:r>
      <w:r>
        <w:rPr>
          <w:rFonts w:hint="eastAsia"/>
        </w:rPr>
        <w:t>。</w:t>
      </w:r>
    </w:p>
    <w:p w14:paraId="31E54BA3" w14:textId="77777777" w:rsidR="00DD0568" w:rsidRDefault="00DD0568" w:rsidP="00DD0568">
      <w:r>
        <w:t>17</w:t>
      </w:r>
      <w:r>
        <w:rPr>
          <w:rFonts w:hint="eastAsia"/>
        </w:rPr>
        <w:t>.</w:t>
      </w:r>
      <w:r>
        <w:t xml:space="preserve"> </w:t>
      </w:r>
      <w:r>
        <w:rPr>
          <w:rFonts w:hint="eastAsia"/>
        </w:rPr>
        <w:t>什么是多传感器数据融合，</w:t>
      </w:r>
      <w:r w:rsidRPr="00002479">
        <w:rPr>
          <w:rFonts w:hint="eastAsia"/>
        </w:rPr>
        <w:t>它包括哪两大方面？</w:t>
      </w:r>
    </w:p>
    <w:p w14:paraId="44937771" w14:textId="77777777" w:rsidR="00DD0568" w:rsidRDefault="00DD0568" w:rsidP="00DD0568">
      <w:r>
        <w:t>18</w:t>
      </w:r>
      <w:r>
        <w:rPr>
          <w:rFonts w:hint="eastAsia"/>
        </w:rPr>
        <w:t>.</w:t>
      </w:r>
      <w:r>
        <w:t xml:space="preserve"> </w:t>
      </w:r>
      <w:r w:rsidRPr="00002479">
        <w:rPr>
          <w:rFonts w:hint="eastAsia"/>
        </w:rPr>
        <w:t>什么是交叉敏感现象？它会给传感器系统带来什么问题？</w:t>
      </w:r>
    </w:p>
    <w:p w14:paraId="685A11F9" w14:textId="77777777" w:rsidR="00DD0568" w:rsidRDefault="00DD0568" w:rsidP="00DD0568">
      <w:r>
        <w:rPr>
          <w:rFonts w:hint="eastAsia"/>
        </w:rPr>
        <w:t>1</w:t>
      </w:r>
      <w:r>
        <w:t>9</w:t>
      </w:r>
      <w:r>
        <w:rPr>
          <w:rFonts w:hint="eastAsia"/>
        </w:rPr>
        <w:t>.</w:t>
      </w:r>
      <w:r>
        <w:t xml:space="preserve"> </w:t>
      </w:r>
      <w:r w:rsidRPr="00865D8C">
        <w:rPr>
          <w:rFonts w:hint="eastAsia"/>
        </w:rPr>
        <w:t>什么是频域校正法？它的基本步骤有哪些？</w:t>
      </w:r>
      <w:r w:rsidRPr="00865D8C">
        <w:t xml:space="preserve"> </w:t>
      </w:r>
    </w:p>
    <w:p w14:paraId="62707B2F" w14:textId="77777777" w:rsidR="00DD0568" w:rsidRDefault="00DD0568" w:rsidP="00DD0568">
      <w:r>
        <w:t xml:space="preserve">20. </w:t>
      </w:r>
      <w:r w:rsidRPr="009A2F04">
        <w:rPr>
          <w:rFonts w:hint="eastAsia"/>
        </w:rPr>
        <w:t>什么是解析冗余方法？</w:t>
      </w:r>
      <w:r>
        <w:rPr>
          <w:rFonts w:hint="eastAsia"/>
        </w:rPr>
        <w:t>它</w:t>
      </w:r>
      <w:r w:rsidRPr="009A2F04">
        <w:rPr>
          <w:rFonts w:hint="eastAsia"/>
        </w:rPr>
        <w:t>的主要步骤有哪些？</w:t>
      </w:r>
    </w:p>
    <w:p w14:paraId="1032B256" w14:textId="77777777" w:rsidR="00DD0568" w:rsidRPr="00ED6157" w:rsidRDefault="00DD0568" w:rsidP="00DD0568"/>
    <w:p w14:paraId="5A65DABA" w14:textId="3883AABF" w:rsidR="00DD0568" w:rsidRDefault="00DD0568">
      <w:pPr>
        <w:widowControl/>
        <w:spacing w:line="240" w:lineRule="auto"/>
        <w:ind w:firstLineChars="0" w:firstLine="0"/>
        <w:jc w:val="left"/>
      </w:pPr>
      <w:r>
        <w:br w:type="page"/>
      </w:r>
    </w:p>
    <w:p w14:paraId="0DF1A0AC" w14:textId="7F7784B5" w:rsidR="00DD0568" w:rsidRDefault="00DD0568" w:rsidP="00ED2FA2">
      <w:pPr>
        <w:pStyle w:val="1"/>
        <w:spacing w:before="156" w:after="156"/>
      </w:pPr>
      <w:bookmarkStart w:id="122" w:name="_Toc170810459"/>
      <w:r w:rsidRPr="003F690B">
        <w:rPr>
          <w:rFonts w:hint="eastAsia"/>
        </w:rPr>
        <w:lastRenderedPageBreak/>
        <w:t>第</w:t>
      </w:r>
      <w:r w:rsidRPr="003F690B">
        <w:rPr>
          <w:rFonts w:hint="eastAsia"/>
        </w:rPr>
        <w:t>7</w:t>
      </w:r>
      <w:r w:rsidRPr="003F690B">
        <w:rPr>
          <w:rFonts w:hint="eastAsia"/>
        </w:rPr>
        <w:t>章</w:t>
      </w:r>
      <w:r w:rsidRPr="003F690B">
        <w:rPr>
          <w:rFonts w:hint="eastAsia"/>
        </w:rPr>
        <w:t xml:space="preserve"> </w:t>
      </w:r>
      <w:r w:rsidR="00E07DCD">
        <w:rPr>
          <w:rFonts w:hint="eastAsia"/>
        </w:rPr>
        <w:t>诚实守信，道义先行——</w:t>
      </w:r>
      <w:r w:rsidRPr="003F690B">
        <w:rPr>
          <w:rFonts w:hint="eastAsia"/>
        </w:rPr>
        <w:t>多元回归法及其在智能传感器系统中的应用</w:t>
      </w:r>
      <w:bookmarkEnd w:id="122"/>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D0568" w:rsidRPr="00DC2A9A" w14:paraId="2A2B5430" w14:textId="77777777" w:rsidTr="006E6B38">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shd w:val="clear" w:color="auto" w:fill="9CC2E5" w:themeFill="accent1" w:themeFillTint="99"/>
            <w:vAlign w:val="center"/>
          </w:tcPr>
          <w:p w14:paraId="09ADA14F"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shd w:val="clear" w:color="auto" w:fill="EDEDED" w:themeFill="accent3" w:themeFillTint="33"/>
            <w:vAlign w:val="center"/>
          </w:tcPr>
          <w:p w14:paraId="6511F75D" w14:textId="77777777" w:rsidR="00DD0568" w:rsidRPr="00D55954" w:rsidRDefault="00DD0568" w:rsidP="00DD0568">
            <w:pPr>
              <w:pStyle w:val="ab"/>
              <w:numPr>
                <w:ilvl w:val="0"/>
                <w:numId w:val="1"/>
              </w:numPr>
              <w:ind w:left="598"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D55954">
              <w:rPr>
                <w:rFonts w:ascii="宋体" w:hAnsi="宋体" w:cstheme="minorBidi" w:hint="eastAsia"/>
                <w:i w:val="0"/>
                <w:iCs w:val="0"/>
                <w:color w:val="auto"/>
              </w:rPr>
              <w:t>多元回归法</w:t>
            </w:r>
          </w:p>
          <w:p w14:paraId="7D4B964E" w14:textId="77777777" w:rsidR="00DD0568" w:rsidRPr="00D55954" w:rsidRDefault="00DD0568" w:rsidP="00DD0568">
            <w:pPr>
              <w:pStyle w:val="ab"/>
              <w:numPr>
                <w:ilvl w:val="0"/>
                <w:numId w:val="1"/>
              </w:numPr>
              <w:ind w:left="598"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D55954">
              <w:rPr>
                <w:rFonts w:ascii="宋体" w:hAnsi="宋体" w:cstheme="minorBidi" w:hint="eastAsia"/>
                <w:i w:val="0"/>
                <w:iCs w:val="0"/>
                <w:color w:val="auto"/>
              </w:rPr>
              <w:t>多元回归方程</w:t>
            </w:r>
          </w:p>
          <w:p w14:paraId="57D22146" w14:textId="77777777" w:rsidR="00DD0568" w:rsidRPr="00D55954" w:rsidRDefault="00DD0568" w:rsidP="00DD0568">
            <w:pPr>
              <w:pStyle w:val="ab"/>
              <w:numPr>
                <w:ilvl w:val="0"/>
                <w:numId w:val="1"/>
              </w:numPr>
              <w:ind w:left="598"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D55954">
              <w:rPr>
                <w:rFonts w:ascii="宋体" w:hAnsi="宋体" w:cstheme="minorBidi" w:hint="eastAsia"/>
                <w:i w:val="0"/>
                <w:iCs w:val="0"/>
                <w:color w:val="auto"/>
              </w:rPr>
              <w:t>多元回归法在传感器温度补偿中的应用</w:t>
            </w:r>
          </w:p>
          <w:p w14:paraId="33536CD9" w14:textId="77777777" w:rsidR="00DD0568" w:rsidRPr="00D55954" w:rsidRDefault="00DD0568" w:rsidP="00DD0568">
            <w:pPr>
              <w:pStyle w:val="ab"/>
              <w:numPr>
                <w:ilvl w:val="0"/>
                <w:numId w:val="1"/>
              </w:numPr>
              <w:ind w:left="598"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D55954">
              <w:rPr>
                <w:rFonts w:ascii="宋体" w:hAnsi="宋体" w:cstheme="minorBidi" w:hint="eastAsia"/>
                <w:i w:val="0"/>
                <w:iCs w:val="0"/>
                <w:color w:val="auto"/>
              </w:rPr>
              <w:t>多元回归法及其性能指标计算的Python实现</w:t>
            </w:r>
          </w:p>
          <w:p w14:paraId="22838252" w14:textId="77777777" w:rsidR="00DD0568" w:rsidRPr="00D55954" w:rsidRDefault="00DD0568" w:rsidP="006E6B38">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D55954">
              <w:rPr>
                <w:rFonts w:ascii="宋体" w:hAnsi="宋体" w:cstheme="minorBidi" w:hint="eastAsia"/>
                <w:i w:val="0"/>
                <w:iCs w:val="0"/>
                <w:color w:val="auto"/>
              </w:rPr>
              <w:t>本章将重点介绍多元回归法及其在智能传感器系统中的应用，主要包括多元回归法、多元回归方程及其在传感器温度补偿中的应用。此外，本章还简要介绍了多元回归法及其性能指标计算的Python实现。通过对这些技术的学习，我们可以更好地理解和掌握多元回归方程的原理和应用，并在实际应用中更好地运用这些技术，从而提高传感器的测量精度和稳定性。</w:t>
            </w:r>
          </w:p>
        </w:tc>
      </w:tr>
      <w:tr w:rsidR="00DD0568" w:rsidRPr="00DC2A9A" w14:paraId="225CF0D9" w14:textId="77777777" w:rsidTr="006E6B38">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5B498B74"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2F77CF10" w14:textId="666F5B01" w:rsidR="00DD0568" w:rsidRPr="00D55954" w:rsidRDefault="00DD0568" w:rsidP="00D5406C">
            <w:pPr>
              <w:pStyle w:val="ab"/>
              <w:numPr>
                <w:ilvl w:val="0"/>
                <w:numId w:val="4"/>
              </w:numPr>
              <w:ind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D55954">
              <w:rPr>
                <w:rFonts w:ascii="宋体" w:hAnsi="宋体" w:hint="eastAsia"/>
                <w:color w:val="auto"/>
              </w:rPr>
              <w:t xml:space="preserve">1. </w:t>
            </w:r>
            <w:r w:rsidR="00D5406C" w:rsidRPr="00D5406C">
              <w:rPr>
                <w:rFonts w:ascii="宋体" w:hAnsi="宋体" w:hint="eastAsia"/>
                <w:color w:val="auto"/>
              </w:rPr>
              <w:t>掌握</w:t>
            </w:r>
            <w:r w:rsidRPr="0002768E">
              <w:rPr>
                <w:rFonts w:ascii="宋体" w:hAnsi="宋体" w:hint="eastAsia"/>
                <w:color w:val="auto"/>
              </w:rPr>
              <w:t>多元回归方程的原理和应用</w:t>
            </w:r>
            <w:r w:rsidRPr="00D55954">
              <w:rPr>
                <w:rFonts w:ascii="宋体" w:hAnsi="宋体" w:hint="eastAsia"/>
                <w:color w:val="auto"/>
              </w:rPr>
              <w:t>；</w:t>
            </w:r>
          </w:p>
          <w:p w14:paraId="224F5E33" w14:textId="77777777" w:rsidR="00DD0568" w:rsidRPr="00D55954" w:rsidRDefault="00DD0568" w:rsidP="00DD0568">
            <w:pPr>
              <w:pStyle w:val="ab"/>
              <w:numPr>
                <w:ilvl w:val="0"/>
                <w:numId w:val="4"/>
              </w:numPr>
              <w:ind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D55954">
              <w:rPr>
                <w:rFonts w:ascii="宋体" w:hAnsi="宋体" w:hint="eastAsia"/>
                <w:color w:val="auto"/>
              </w:rPr>
              <w:t>2. 掌握传感器温度补偿的原理；</w:t>
            </w:r>
          </w:p>
          <w:p w14:paraId="59DD85A5" w14:textId="77777777" w:rsidR="00DD0568" w:rsidRPr="00795156" w:rsidRDefault="00DD0568" w:rsidP="00DD0568">
            <w:pPr>
              <w:pStyle w:val="ab"/>
              <w:numPr>
                <w:ilvl w:val="0"/>
                <w:numId w:val="4"/>
              </w:numPr>
              <w:ind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D55954">
              <w:rPr>
                <w:rFonts w:ascii="宋体" w:hAnsi="宋体" w:hint="eastAsia"/>
                <w:color w:val="auto"/>
              </w:rPr>
              <w:t>3. 掌握传感器温度补偿的python实现方法。</w:t>
            </w:r>
          </w:p>
        </w:tc>
      </w:tr>
      <w:tr w:rsidR="00DD0568" w:rsidRPr="00DC2A9A" w14:paraId="18906428" w14:textId="77777777" w:rsidTr="006E6B38">
        <w:trPr>
          <w:trHeight w:val="1411"/>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62906981"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592C6E4D" w14:textId="77777777" w:rsidR="00DD0568" w:rsidRPr="002A491C" w:rsidRDefault="00DD0568" w:rsidP="006E6B38">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C5F4A">
              <w:rPr>
                <w:rFonts w:ascii="宋体" w:hAnsi="宋体" w:hint="eastAsia"/>
                <w:color w:val="auto"/>
              </w:rPr>
              <w:t>理解多元回归法的基本概念，准确描述多元回归方程的原理和要点；掌握传感器温度补偿的原理，了解其在智能传感器系统中的重要性；熟练掌握多元回归法及其性能指标计算的Python实现方法，能够应用这些技术解决实际问题；对于传感器的温度补偿问题，有深入的理解，能够运用多元回归法进行有效的补偿，提高传感器的测量精度和稳定性；初步具备多</w:t>
            </w:r>
            <w:r>
              <w:rPr>
                <w:rFonts w:ascii="宋体" w:hAnsi="宋体" w:hint="eastAsia"/>
                <w:color w:val="auto"/>
              </w:rPr>
              <w:t>元回归法在智能传感器系统中的应用基础，能够在实际问题中进行应用</w:t>
            </w:r>
            <w:r w:rsidRPr="00034164">
              <w:rPr>
                <w:rFonts w:ascii="宋体" w:hAnsi="宋体" w:hint="eastAsia"/>
                <w:color w:val="auto"/>
              </w:rPr>
              <w:t>。</w:t>
            </w:r>
          </w:p>
        </w:tc>
      </w:tr>
      <w:tr w:rsidR="00DD0568" w:rsidRPr="00DC2A9A" w14:paraId="6DBA558B" w14:textId="77777777" w:rsidTr="006E6B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765F0062" w14:textId="06F60F92" w:rsidR="00DD0568" w:rsidRPr="0060084A" w:rsidRDefault="00697BDA" w:rsidP="006E6B38">
            <w:pPr>
              <w:pStyle w:val="aa"/>
              <w:ind w:firstLineChars="0" w:firstLine="0"/>
              <w:jc w:val="center"/>
              <w:rPr>
                <w:rFonts w:ascii="宋体" w:hAnsi="宋体"/>
                <w:i w:val="0"/>
                <w:iCs w:val="0"/>
                <w:color w:val="auto"/>
              </w:rPr>
            </w:pPr>
            <w:proofErr w:type="gramStart"/>
            <w:r>
              <w:rPr>
                <w:rFonts w:ascii="宋体" w:hAnsi="宋体" w:hint="eastAsia"/>
                <w:i w:val="0"/>
                <w:iCs w:val="0"/>
                <w:color w:val="auto"/>
              </w:rPr>
              <w:t>思政目标</w:t>
            </w:r>
            <w:proofErr w:type="gramEnd"/>
          </w:p>
        </w:tc>
        <w:tc>
          <w:tcPr>
            <w:tcW w:w="6883" w:type="dxa"/>
            <w:shd w:val="clear" w:color="auto" w:fill="EDEDED" w:themeFill="accent3" w:themeFillTint="33"/>
            <w:vAlign w:val="center"/>
          </w:tcPr>
          <w:p w14:paraId="359EB619" w14:textId="77777777" w:rsidR="00DD0568" w:rsidRDefault="00DD0568" w:rsidP="00DD056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强化责任意识，严格遵循科学方法和流程，保证传感器温度补偿过程的准确性和可靠性；</w:t>
            </w:r>
          </w:p>
          <w:p w14:paraId="24BCB8B9" w14:textId="77777777" w:rsidR="00DD0568" w:rsidRDefault="00DD0568" w:rsidP="00DD056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提升耐心和细心程度，仔细观察和处理信息细节，认真对待每一个环节，不放过任何一个微小的细节因素；</w:t>
            </w:r>
          </w:p>
          <w:p w14:paraId="77074A4D" w14:textId="77777777" w:rsidR="00DD0568" w:rsidRPr="0060084A" w:rsidRDefault="00DD0568" w:rsidP="00DD056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提升学习能力和自我学习意识，不断跟进新技术和新方法。</w:t>
            </w:r>
          </w:p>
        </w:tc>
      </w:tr>
      <w:tr w:rsidR="00DD0568" w:rsidRPr="00DC2A9A" w14:paraId="6F436090" w14:textId="77777777" w:rsidTr="006E6B38">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2070B327" w14:textId="77777777" w:rsidR="00DD0568" w:rsidRPr="0060084A" w:rsidRDefault="00DD0568" w:rsidP="006E6B38">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1E95AA2C" w14:textId="169C0465" w:rsidR="00DD0568" w:rsidRPr="0038453C"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38453C">
              <w:rPr>
                <w:rFonts w:ascii="宋体" w:hAnsi="宋体" w:hint="eastAsia"/>
                <w:color w:val="auto"/>
              </w:rPr>
              <w:t>重点：</w:t>
            </w:r>
            <w:r w:rsidR="00D5406C" w:rsidRPr="00D5406C">
              <w:rPr>
                <w:rFonts w:ascii="宋体" w:hAnsi="宋体" w:hint="eastAsia"/>
                <w:color w:val="auto"/>
              </w:rPr>
              <w:t>掌握</w:t>
            </w:r>
            <w:r w:rsidRPr="0002768E">
              <w:rPr>
                <w:rFonts w:ascii="宋体" w:hAnsi="宋体" w:hint="eastAsia"/>
                <w:color w:val="auto"/>
              </w:rPr>
              <w:t>多元回归方程的原理和应用</w:t>
            </w:r>
            <w:r w:rsidRPr="0038453C">
              <w:rPr>
                <w:rFonts w:ascii="宋体" w:hAnsi="宋体" w:hint="eastAsia"/>
                <w:color w:val="auto"/>
              </w:rPr>
              <w:t>；</w:t>
            </w:r>
            <w:r w:rsidR="00D5406C" w:rsidRPr="00D5406C">
              <w:rPr>
                <w:rFonts w:ascii="宋体" w:hAnsi="宋体" w:hint="eastAsia"/>
                <w:color w:val="auto"/>
              </w:rPr>
              <w:t>掌握</w:t>
            </w:r>
            <w:r>
              <w:rPr>
                <w:rFonts w:ascii="宋体" w:hAnsi="宋体" w:hint="eastAsia"/>
                <w:color w:val="auto"/>
              </w:rPr>
              <w:t>传</w:t>
            </w:r>
            <w:r w:rsidRPr="00D55954">
              <w:rPr>
                <w:rFonts w:ascii="宋体" w:hAnsi="宋体" w:hint="eastAsia"/>
                <w:color w:val="auto"/>
              </w:rPr>
              <w:t>感器温度补偿的原理</w:t>
            </w:r>
            <w:r w:rsidRPr="0038453C">
              <w:rPr>
                <w:rFonts w:ascii="宋体" w:hAnsi="宋体" w:hint="eastAsia"/>
                <w:color w:val="auto"/>
              </w:rPr>
              <w:t>。</w:t>
            </w:r>
          </w:p>
          <w:p w14:paraId="6EAE2D01" w14:textId="16784039" w:rsidR="00DD0568"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38453C">
              <w:rPr>
                <w:rFonts w:ascii="宋体" w:hAnsi="宋体" w:hint="eastAsia"/>
                <w:color w:val="auto"/>
              </w:rPr>
              <w:t>难点：</w:t>
            </w:r>
            <w:r w:rsidR="00D5406C" w:rsidRPr="00D5406C">
              <w:rPr>
                <w:rFonts w:ascii="宋体" w:hAnsi="宋体" w:hint="eastAsia"/>
                <w:color w:val="auto"/>
              </w:rPr>
              <w:t>掌握</w:t>
            </w:r>
            <w:r w:rsidRPr="0002768E">
              <w:rPr>
                <w:rFonts w:ascii="宋体" w:hAnsi="宋体" w:hint="eastAsia"/>
                <w:color w:val="auto"/>
              </w:rPr>
              <w:t>多元回归方程的原理</w:t>
            </w:r>
            <w:r>
              <w:rPr>
                <w:rFonts w:ascii="宋体" w:hAnsi="宋体" w:hint="eastAsia"/>
                <w:color w:val="auto"/>
              </w:rPr>
              <w:t>。</w:t>
            </w:r>
          </w:p>
          <w:p w14:paraId="2B016318" w14:textId="77777777" w:rsidR="00DD0568" w:rsidRPr="0060084A"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06DC7425" w14:textId="77777777" w:rsidR="00DD0568" w:rsidRDefault="00DD0568" w:rsidP="00DD0568">
      <w:pPr>
        <w:pStyle w:val="aa"/>
        <w:ind w:firstLine="482"/>
      </w:pPr>
    </w:p>
    <w:p w14:paraId="52605E6C" w14:textId="77777777" w:rsidR="00DD0568" w:rsidRDefault="00DD0568" w:rsidP="00DD0568">
      <w:pPr>
        <w:pStyle w:val="aa"/>
        <w:ind w:firstLine="482"/>
      </w:pPr>
    </w:p>
    <w:p w14:paraId="56132ACD" w14:textId="77777777" w:rsidR="00DD0568" w:rsidRDefault="00DD0568" w:rsidP="00694639">
      <w:pPr>
        <w:pStyle w:val="2"/>
      </w:pPr>
      <w:bookmarkStart w:id="123" w:name="_Toc170810460"/>
      <w:r w:rsidRPr="0054055F">
        <w:rPr>
          <w:rFonts w:hint="eastAsia"/>
        </w:rPr>
        <w:t>§</w:t>
      </w:r>
      <w:r>
        <w:t>7</w:t>
      </w:r>
      <w:r>
        <w:rPr>
          <w:rFonts w:hint="eastAsia"/>
        </w:rPr>
        <w:t>.</w:t>
      </w:r>
      <w:r>
        <w:t xml:space="preserve">1 </w:t>
      </w:r>
      <w:r w:rsidRPr="00850508">
        <w:rPr>
          <w:rFonts w:hint="eastAsia"/>
        </w:rPr>
        <w:t>多元回归分析法</w:t>
      </w:r>
      <w:r>
        <w:rPr>
          <w:rFonts w:hint="eastAsia"/>
        </w:rPr>
        <w:t>与</w:t>
      </w:r>
      <w:r w:rsidRPr="00850508">
        <w:rPr>
          <w:rFonts w:hint="eastAsia"/>
        </w:rPr>
        <w:t>多元回归方程</w:t>
      </w:r>
      <w:bookmarkEnd w:id="123"/>
    </w:p>
    <w:p w14:paraId="385DE4F2" w14:textId="78448C6C" w:rsidR="00DD0568" w:rsidRDefault="00DD0568" w:rsidP="00DD0568">
      <w:r>
        <w:rPr>
          <w:rFonts w:hint="eastAsia"/>
        </w:rPr>
        <w:t>多元回归分析法建立逆模型的核心思想是：</w:t>
      </w:r>
      <w:r w:rsidR="00E75135">
        <w:rPr>
          <w:rFonts w:hint="eastAsia"/>
        </w:rPr>
        <w:t>为了消除一个或多个干扰量对主传感器测量目标参量的影响</w:t>
      </w:r>
      <w:r>
        <w:rPr>
          <w:rFonts w:hint="eastAsia"/>
        </w:rPr>
        <w:t>，就要设置</w:t>
      </w:r>
      <m:oMath>
        <m:r>
          <w:rPr>
            <w:rFonts w:ascii="Cambria Math" w:hAnsi="Cambria Math"/>
          </w:rPr>
          <m:t>n≥1</m:t>
        </m:r>
      </m:oMath>
      <w:proofErr w:type="gramStart"/>
      <w:r>
        <w:rPr>
          <w:rFonts w:hint="eastAsia"/>
        </w:rPr>
        <w:t>个</w:t>
      </w:r>
      <w:proofErr w:type="gramEnd"/>
      <w:r>
        <w:rPr>
          <w:rFonts w:hint="eastAsia"/>
        </w:rPr>
        <w:t>监测干扰量的辅助传感器，以建立更完备的逆模型。</w:t>
      </w:r>
      <w:r w:rsidRPr="009E3CC0">
        <w:rPr>
          <w:rFonts w:hint="eastAsia"/>
        </w:rPr>
        <w:t>这个逆模型是一个</w:t>
      </w:r>
      <m:oMath>
        <m:r>
          <m:rPr>
            <m:sty m:val="p"/>
          </m:rPr>
          <w:rPr>
            <w:rFonts w:ascii="Cambria Math" w:hAnsi="Cambria Math"/>
          </w:rPr>
          <m:t>m=</m:t>
        </m:r>
        <m:r>
          <w:rPr>
            <w:rFonts w:ascii="Cambria Math" w:hAnsi="Cambria Math"/>
          </w:rPr>
          <m:t>n</m:t>
        </m:r>
        <m:r>
          <w:rPr>
            <w:rFonts w:ascii="Cambria Math" w:hAnsi="Cambria Math" w:hint="eastAsia"/>
          </w:rPr>
          <m:t>+</m:t>
        </m:r>
        <m:r>
          <w:rPr>
            <w:rFonts w:ascii="Cambria Math" w:hAnsi="Cambria Math"/>
          </w:rPr>
          <m:t>1</m:t>
        </m:r>
      </m:oMath>
      <w:r w:rsidRPr="009E3CC0">
        <w:rPr>
          <w:rFonts w:hint="eastAsia"/>
        </w:rPr>
        <w:t>元常系数高阶回归方程，其中模型的</w:t>
      </w:r>
      <w:proofErr w:type="gramStart"/>
      <w:r w:rsidRPr="009E3CC0">
        <w:rPr>
          <w:rFonts w:hint="eastAsia"/>
        </w:rPr>
        <w:t>阶数由允许</w:t>
      </w:r>
      <w:proofErr w:type="gramEnd"/>
      <w:r w:rsidRPr="009E3CC0">
        <w:rPr>
          <w:rFonts w:hint="eastAsia"/>
        </w:rPr>
        <w:t>的误差范围来决定。</w:t>
      </w:r>
    </w:p>
    <w:p w14:paraId="0524F607" w14:textId="5CF0C9A9" w:rsidR="00DD0568" w:rsidRDefault="00DD0568" w:rsidP="00DD0568">
      <w:r w:rsidRPr="0098145D">
        <w:rPr>
          <w:rFonts w:hint="eastAsia"/>
        </w:rPr>
        <w:t>当需要消除一个干扰量（即</w:t>
      </w:r>
      <m:oMath>
        <m:r>
          <w:rPr>
            <w:rFonts w:ascii="Cambria Math" w:hAnsi="Cambria Math"/>
          </w:rPr>
          <m:t>n=1</m:t>
        </m:r>
      </m:oMath>
      <w:r w:rsidRPr="0098145D">
        <w:rPr>
          <w:rFonts w:hint="eastAsia"/>
        </w:rPr>
        <w:t>）时，</w:t>
      </w:r>
      <w:r w:rsidR="00E75135" w:rsidRPr="00E75135">
        <w:rPr>
          <w:rFonts w:hint="eastAsia"/>
        </w:rPr>
        <w:t>需要建立一个包含两个传感器的智能传感器系统</w:t>
      </w:r>
      <w:r w:rsidRPr="0098145D">
        <w:rPr>
          <w:rFonts w:hint="eastAsia"/>
        </w:rPr>
        <w:t>，其逆模型为二元回归方程，以进行两个传感器的数据融合。</w:t>
      </w:r>
      <w:r>
        <w:rPr>
          <w:rFonts w:hint="eastAsia"/>
        </w:rPr>
        <w:t>类似地</w:t>
      </w:r>
      <w:r w:rsidRPr="0098145D">
        <w:rPr>
          <w:rFonts w:hint="eastAsia"/>
        </w:rPr>
        <w:t>，当需要消除两个干扰量（即</w:t>
      </w:r>
      <m:oMath>
        <m:r>
          <w:rPr>
            <w:rFonts w:ascii="Cambria Math" w:hAnsi="Cambria Math"/>
          </w:rPr>
          <m:t>n=2</m:t>
        </m:r>
      </m:oMath>
      <w:r w:rsidRPr="0098145D">
        <w:rPr>
          <w:rFonts w:hint="eastAsia"/>
        </w:rPr>
        <w:t>）时，</w:t>
      </w:r>
      <w:r w:rsidR="00E75135" w:rsidRPr="00E75135">
        <w:rPr>
          <w:rFonts w:hint="eastAsia"/>
        </w:rPr>
        <w:t>需要建立一个包含三个传感器的智能传感器系统</w:t>
      </w:r>
      <w:r w:rsidRPr="0098145D">
        <w:rPr>
          <w:rFonts w:hint="eastAsia"/>
        </w:rPr>
        <w:t>，其逆模型为三元回归方程，以进行三个传感器的数据融合。</w:t>
      </w:r>
    </w:p>
    <w:p w14:paraId="75FF2369" w14:textId="77777777" w:rsidR="00DD0568" w:rsidRDefault="00DD0568" w:rsidP="00C81B6D">
      <w:pPr>
        <w:pStyle w:val="3"/>
      </w:pPr>
      <w:bookmarkStart w:id="124" w:name="_Toc170810461"/>
      <w:r>
        <w:rPr>
          <w:rFonts w:hint="eastAsia"/>
        </w:rPr>
        <w:t>7</w:t>
      </w:r>
      <w:r>
        <w:t xml:space="preserve">.1.1 </w:t>
      </w:r>
      <w:r>
        <w:rPr>
          <w:rFonts w:hint="eastAsia"/>
        </w:rPr>
        <w:t>二元回归法</w:t>
      </w:r>
      <w:bookmarkEnd w:id="124"/>
    </w:p>
    <w:p w14:paraId="57FE6E2D" w14:textId="77777777" w:rsidR="00DD0568" w:rsidRDefault="00DD0568" w:rsidP="00DD0568">
      <w:r w:rsidRPr="00F5188D">
        <w:rPr>
          <w:rFonts w:hint="eastAsia"/>
        </w:rPr>
        <w:t>两个传感器可以测量并获取两个参量的信息。有多种算法可以融合这两个信息，其中一种是曲面拟合算法，也就是二</w:t>
      </w:r>
      <w:r>
        <w:rPr>
          <w:rFonts w:hint="eastAsia"/>
        </w:rPr>
        <w:t>元回归分析法。接下来，将以压力传感器为例来说明这种数据融合算法</w:t>
      </w:r>
      <w:r w:rsidRPr="00F820D4">
        <w:rPr>
          <w:rFonts w:hint="eastAsia"/>
        </w:rPr>
        <w:t>。</w:t>
      </w:r>
    </w:p>
    <w:p w14:paraId="56D59813" w14:textId="77777777" w:rsidR="00DD0568" w:rsidRDefault="00DD0568" w:rsidP="00C81B6D">
      <w:pPr>
        <w:pStyle w:val="4"/>
      </w:pPr>
      <w:r>
        <w:t>7</w:t>
      </w:r>
      <w:r>
        <w:rPr>
          <w:rFonts w:hint="eastAsia"/>
        </w:rPr>
        <w:t>.</w:t>
      </w:r>
      <w:r>
        <w:t>1</w:t>
      </w:r>
      <w:r>
        <w:rPr>
          <w:rFonts w:hint="eastAsia"/>
        </w:rPr>
        <w:t>.</w:t>
      </w:r>
      <w:r>
        <w:t>1</w:t>
      </w:r>
      <w:r>
        <w:rPr>
          <w:rFonts w:hint="eastAsia"/>
        </w:rPr>
        <w:t xml:space="preserve">.1 </w:t>
      </w:r>
      <w:r>
        <w:rPr>
          <w:rFonts w:hint="eastAsia"/>
        </w:rPr>
        <w:t>二元回归分析法基本原理</w:t>
      </w:r>
    </w:p>
    <w:p w14:paraId="5B380809" w14:textId="06DD91D9" w:rsidR="00DD0568" w:rsidRDefault="00DD0568" w:rsidP="00DD0568">
      <w:r>
        <w:rPr>
          <w:rFonts w:hint="eastAsia"/>
        </w:rPr>
        <w:t>假如压力传感器</w:t>
      </w:r>
      <w:r w:rsidR="005D71E2">
        <w:rPr>
          <w:rFonts w:hint="eastAsia"/>
        </w:rPr>
        <w:t>的</w:t>
      </w:r>
      <w:r>
        <w:rPr>
          <w:rFonts w:hint="eastAsia"/>
        </w:rPr>
        <w:t>输出电压</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对温度有交叉灵敏度。</w:t>
      </w:r>
      <w:r w:rsidRPr="003E598A">
        <w:rPr>
          <w:rFonts w:hint="eastAsia"/>
        </w:rPr>
        <w:t>如果</w:t>
      </w:r>
      <w:r w:rsidR="00F26E2C">
        <w:rPr>
          <w:rFonts w:hint="eastAsia"/>
        </w:rPr>
        <w:t>仅</w:t>
      </w:r>
      <w:r w:rsidRPr="003E598A">
        <w:rPr>
          <w:rFonts w:hint="eastAsia"/>
        </w:rPr>
        <w:t>使用传统的一维标定实验来获取压力传感器的输入（压力</w:t>
      </w:r>
      <m:oMath>
        <m:r>
          <w:rPr>
            <w:rFonts w:ascii="Cambria Math" w:hAnsi="Cambria Math"/>
          </w:rPr>
          <m:t>P</m:t>
        </m:r>
      </m:oMath>
      <w:r w:rsidRPr="003E598A">
        <w:rPr>
          <w:rFonts w:hint="eastAsia"/>
        </w:rPr>
        <w:t>）和输出（电压</w:t>
      </w:r>
      <m:oMath>
        <m:sSub>
          <m:sSubPr>
            <m:ctrlPr>
              <w:rPr>
                <w:rFonts w:ascii="Cambria Math" w:hAnsi="Cambria Math"/>
              </w:rPr>
            </m:ctrlPr>
          </m:sSubPr>
          <m:e>
            <m:r>
              <w:rPr>
                <w:rFonts w:ascii="Cambria Math" w:hAnsi="Cambria Math"/>
              </w:rPr>
              <m:t>U</m:t>
            </m:r>
          </m:e>
          <m:sub>
            <m:r>
              <w:rPr>
                <w:rFonts w:ascii="Cambria Math" w:hAnsi="Cambria Math"/>
              </w:rPr>
              <m:t>P</m:t>
            </m:r>
          </m:sub>
        </m:sSub>
      </m:oMath>
      <w:r w:rsidRPr="003E598A">
        <w:rPr>
          <w:rFonts w:hint="eastAsia"/>
        </w:rPr>
        <w:t>)</w:t>
      </w:r>
      <w:r w:rsidRPr="003E598A">
        <w:rPr>
          <w:rFonts w:hint="eastAsia"/>
        </w:rPr>
        <w:t>特性曲线，</w:t>
      </w:r>
      <w:r w:rsidR="00F26E2C">
        <w:rPr>
          <w:rFonts w:hint="eastAsia"/>
        </w:rPr>
        <w:t>并</w:t>
      </w:r>
      <w:r w:rsidRPr="003E598A">
        <w:rPr>
          <w:rFonts w:hint="eastAsia"/>
        </w:rPr>
        <w:t>用</w:t>
      </w:r>
      <w:r w:rsidR="00F26E2C">
        <w:rPr>
          <w:rFonts w:hint="eastAsia"/>
        </w:rPr>
        <w:t>其</w:t>
      </w:r>
      <w:r w:rsidRPr="003E598A">
        <w:rPr>
          <w:rFonts w:hint="eastAsia"/>
        </w:rPr>
        <w:t>计算被测压力值，将会产生较大的误差。</w:t>
      </w:r>
      <w:r>
        <w:rPr>
          <w:rFonts w:hint="eastAsia"/>
        </w:rPr>
        <w:t>因为被测量</w:t>
      </w:r>
      <m:oMath>
        <m:r>
          <w:rPr>
            <w:rFonts w:ascii="Cambria Math" w:hAnsi="Cambria Math"/>
          </w:rPr>
          <m:t>P</m:t>
        </m:r>
      </m:oMath>
      <w:r>
        <w:rPr>
          <w:rFonts w:hint="eastAsia"/>
        </w:rPr>
        <w:t>不是输出</w:t>
      </w:r>
      <w:r w:rsidR="0091702B">
        <w:rPr>
          <w:rFonts w:hint="eastAsia"/>
        </w:rPr>
        <w:t>电压</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的一元函数。</w:t>
      </w:r>
      <w:r w:rsidRPr="00E7675D">
        <w:rPr>
          <w:rFonts w:hint="eastAsia"/>
        </w:rPr>
        <w:t>为了更准确地测量压力</w:t>
      </w:r>
      <m:oMath>
        <m:r>
          <w:rPr>
            <w:rFonts w:ascii="Cambria Math" w:hAnsi="Cambria Math"/>
          </w:rPr>
          <m:t>P</m:t>
        </m:r>
      </m:oMath>
      <w:r w:rsidRPr="00E7675D">
        <w:rPr>
          <w:rFonts w:hint="eastAsia"/>
        </w:rPr>
        <w:t>，需要用另一个温度传感器的输出电压</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E7675D">
        <w:rPr>
          <w:rFonts w:hint="eastAsia"/>
        </w:rPr>
        <w:t>来表示温度</w:t>
      </w:r>
      <m:oMath>
        <m:r>
          <w:rPr>
            <w:rFonts w:ascii="Cambria Math" w:hAnsi="Cambria Math"/>
          </w:rPr>
          <m:t>T</m:t>
        </m:r>
      </m:oMath>
      <w:r w:rsidRPr="00E7675D">
        <w:rPr>
          <w:rFonts w:hint="eastAsia"/>
        </w:rPr>
        <w:t>，</w:t>
      </w:r>
      <w:r w:rsidR="0091702B">
        <w:rPr>
          <w:rFonts w:hint="eastAsia"/>
        </w:rPr>
        <w:t>并</w:t>
      </w:r>
      <w:r w:rsidRPr="00E7675D">
        <w:rPr>
          <w:rFonts w:hint="eastAsia"/>
        </w:rPr>
        <w:t>用</w:t>
      </w:r>
      <m:oMath>
        <m:sSub>
          <m:sSubPr>
            <m:ctrlPr>
              <w:rPr>
                <w:rFonts w:ascii="Cambria Math" w:hAnsi="Cambria Math"/>
              </w:rPr>
            </m:ctrlPr>
          </m:sSubPr>
          <m:e>
            <m:r>
              <w:rPr>
                <w:rFonts w:ascii="Cambria Math" w:hAnsi="Cambria Math"/>
              </w:rPr>
              <m:t>U</m:t>
            </m:r>
          </m:e>
          <m:sub>
            <m:r>
              <w:rPr>
                <w:rFonts w:ascii="Cambria Math" w:hAnsi="Cambria Math"/>
              </w:rPr>
              <m:t>P</m:t>
            </m:r>
          </m:sub>
        </m:sSub>
      </m:oMath>
      <w:r w:rsidRPr="00E7675D">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E7675D">
        <w:rPr>
          <w:rFonts w:hint="eastAsia"/>
        </w:rPr>
        <w:t>的二元函数来描述压力</w:t>
      </w:r>
      <m:oMath>
        <m:r>
          <w:rPr>
            <w:rFonts w:ascii="Cambria Math" w:hAnsi="Cambria Math"/>
          </w:rPr>
          <m:t>P</m:t>
        </m:r>
      </m:oMath>
      <w:r w:rsidRPr="00E7675D">
        <w:rPr>
          <w:rFonts w:hint="eastAsia"/>
        </w:rPr>
        <w:t>，即：</w:t>
      </w:r>
    </w:p>
    <w:p w14:paraId="0F993A22" w14:textId="77777777" w:rsidR="00DD0568" w:rsidRPr="00356EF3" w:rsidRDefault="00DD0568" w:rsidP="00DD0568">
      <w:pPr>
        <w:ind w:firstLineChars="300" w:firstLine="720"/>
      </w:pPr>
      <m:oMathPara>
        <m:oMath>
          <m:r>
            <w:rPr>
              <w:rFonts w:ascii="Cambria Math" w:hAnsi="Cambria Math"/>
            </w:rPr>
            <m:t>P=f</m:t>
          </m:r>
          <m:d>
            <m:dPr>
              <m:ctrlPr>
                <w:rPr>
                  <w:rFonts w:ascii="Cambria Math" w:hAnsi="Cambria Math"/>
                  <w:i/>
                </w:rPr>
              </m:ctrlPr>
            </m:dPr>
            <m:e>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e>
          </m:d>
        </m:oMath>
      </m:oMathPara>
    </w:p>
    <w:p w14:paraId="0457DD4F" w14:textId="61456E29" w:rsidR="00DD0568" w:rsidRDefault="00DD0568" w:rsidP="00DD0568">
      <w:r w:rsidRPr="00D47F1C">
        <w:rPr>
          <w:rFonts w:hint="eastAsia"/>
        </w:rPr>
        <w:t>由二维坐标</w:t>
      </w:r>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T</m:t>
            </m:r>
          </m:sub>
        </m:sSub>
      </m:oMath>
      <w:r>
        <w:rPr>
          <w:rFonts w:hint="eastAsia"/>
        </w:rPr>
        <w:t>）</w:t>
      </w:r>
      <w:r w:rsidRPr="00D47F1C">
        <w:rPr>
          <w:rFonts w:hint="eastAsia"/>
        </w:rPr>
        <w:t>决定的</w:t>
      </w:r>
      <m:oMath>
        <m:r>
          <w:rPr>
            <w:rFonts w:ascii="Cambria Math" w:hAnsi="Cambria Math"/>
          </w:rPr>
          <m:t>P</m:t>
        </m:r>
      </m:oMath>
      <w:r w:rsidRPr="00D47F1C">
        <w:rPr>
          <w:rFonts w:hint="eastAsia"/>
        </w:rPr>
        <w:t>位于一个平面上，可以用二次曲面拟合方程</w:t>
      </w:r>
      <w:r w:rsidR="003404E7" w:rsidRPr="003404E7">
        <w:rPr>
          <w:rFonts w:hint="eastAsia"/>
        </w:rPr>
        <w:t>（即二元回归方程）</w:t>
      </w:r>
      <w:r w:rsidRPr="00D47F1C">
        <w:rPr>
          <w:rFonts w:hint="eastAsia"/>
        </w:rPr>
        <w:t>来描述</w:t>
      </w:r>
      <w:r>
        <w:rPr>
          <w:rFonts w:hint="eastAsia"/>
        </w:rPr>
        <w:t>，即：</w:t>
      </w:r>
    </w:p>
    <w:p w14:paraId="39D1C098" w14:textId="77777777" w:rsidR="00DD0568" w:rsidRDefault="00DD0568" w:rsidP="00DD0568">
      <w:pPr>
        <w:ind w:firstLineChars="300" w:firstLine="720"/>
      </w:pPr>
      <m:oMathPara>
        <m:oMath>
          <m:r>
            <w:rPr>
              <w:rFonts w:ascii="Cambria Math" w:hAnsi="Cambria Math"/>
            </w:rPr>
            <m:t>P=</m:t>
          </m:r>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P</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4</m:t>
              </m:r>
            </m:sub>
          </m:sSub>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oMath>
      </m:oMathPara>
    </w:p>
    <w:p w14:paraId="3ED65718" w14:textId="77777777" w:rsidR="00DD0568" w:rsidRDefault="00DD0568" w:rsidP="00DD0568">
      <w:r w:rsidRPr="00A814E5">
        <w:rPr>
          <w:rFonts w:hint="eastAsia"/>
        </w:rPr>
        <w:t>同理有</w:t>
      </w:r>
      <w:r>
        <w:rPr>
          <w:rFonts w:hint="eastAsia"/>
        </w:rPr>
        <w:t>：</w:t>
      </w:r>
    </w:p>
    <w:p w14:paraId="3FD7FF52" w14:textId="77777777" w:rsidR="00DD0568" w:rsidRDefault="00DD0568" w:rsidP="00DD0568">
      <w:pPr>
        <w:ind w:firstLineChars="300" w:firstLine="720"/>
      </w:pPr>
      <m:oMathPara>
        <m:oMath>
          <m:r>
            <w:rPr>
              <w:rFonts w:ascii="Cambria Math" w:hAnsi="Cambria Math"/>
            </w:rPr>
            <m:t>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P</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hint="eastAsia"/>
                </w:rPr>
                <m:t>t=</m:t>
              </m:r>
              <m:r>
                <w:rPr>
                  <w:rFonts w:ascii="Cambria Math" w:hAnsi="Cambria Math"/>
                </w:rPr>
                <m:t>5</m:t>
              </m:r>
            </m:sub>
          </m:sSub>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sub>
          </m:sSub>
        </m:oMath>
      </m:oMathPara>
    </w:p>
    <w:p w14:paraId="5C6AD131" w14:textId="77777777" w:rsidR="00DD0568" w:rsidRDefault="00DD0568" w:rsidP="00DD0568">
      <w:r>
        <w:rPr>
          <w:rFonts w:hint="eastAsia"/>
        </w:rPr>
        <w:t>忽略高阶无穷小</w:t>
      </w:r>
      <m:oMath>
        <m:sSub>
          <m:sSubPr>
            <m:ctrlPr>
              <w:rPr>
                <w:rFonts w:ascii="Cambria Math" w:hAnsi="Cambria Math"/>
              </w:rPr>
            </m:ctrlPr>
          </m:sSubPr>
          <m:e>
            <m:r>
              <w:rPr>
                <w:rFonts w:ascii="Cambria Math" w:hAnsi="Cambria Math"/>
              </w:rPr>
              <m:t>ε</m:t>
            </m:r>
          </m:e>
          <m:sub>
            <m:r>
              <w:rPr>
                <w:rFonts w:ascii="Cambria Math" w:hAnsi="Cambria Math"/>
              </w:rPr>
              <m:t>1</m:t>
            </m:r>
          </m:sub>
        </m:sSub>
      </m:oMath>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14:paraId="6CA1DE2A" w14:textId="77777777" w:rsidTr="006E6B38">
        <w:trPr>
          <w:jc w:val="center"/>
        </w:trPr>
        <w:tc>
          <w:tcPr>
            <w:tcW w:w="879" w:type="dxa"/>
            <w:vAlign w:val="center"/>
          </w:tcPr>
          <w:p w14:paraId="08E82DEE" w14:textId="77777777" w:rsidR="00DD0568" w:rsidRDefault="00DD0568" w:rsidP="006E6B38">
            <w:pPr>
              <w:ind w:firstLineChars="0" w:firstLine="0"/>
            </w:pPr>
          </w:p>
        </w:tc>
        <w:tc>
          <w:tcPr>
            <w:tcW w:w="6458" w:type="dxa"/>
            <w:vAlign w:val="center"/>
          </w:tcPr>
          <w:p w14:paraId="4E36B0DE" w14:textId="77777777" w:rsidR="00DD0568" w:rsidRPr="00AD62C9" w:rsidRDefault="00DD0568" w:rsidP="006E6B38">
            <w:pPr>
              <w:ind w:firstLineChars="0" w:firstLine="0"/>
              <w:jc w:val="center"/>
              <w:rPr>
                <w:sz w:val="21"/>
                <w:szCs w:val="21"/>
              </w:rPr>
            </w:pPr>
            <m:oMathPara>
              <m:oMath>
                <m:r>
                  <w:rPr>
                    <w:rFonts w:ascii="Cambria Math" w:hAnsi="Cambria Math"/>
                    <w:sz w:val="21"/>
                    <w:szCs w:val="21"/>
                  </w:rPr>
                  <m:t>P=</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P</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T</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3</m:t>
                    </m:r>
                  </m:sub>
                </m:sSub>
                <m:sSubSup>
                  <m:sSubSupPr>
                    <m:ctrlPr>
                      <w:rPr>
                        <w:rFonts w:ascii="Cambria Math" w:hAnsi="Cambria Math"/>
                        <w:sz w:val="21"/>
                        <w:szCs w:val="21"/>
                      </w:rPr>
                    </m:ctrlPr>
                  </m:sSubSupPr>
                  <m:e>
                    <m:r>
                      <w:rPr>
                        <w:rFonts w:ascii="Cambria Math" w:hAnsi="Cambria Math"/>
                        <w:sz w:val="21"/>
                        <w:szCs w:val="21"/>
                      </w:rPr>
                      <m:t>U</m:t>
                    </m:r>
                  </m:e>
                  <m:sub>
                    <m:r>
                      <w:rPr>
                        <w:rFonts w:ascii="Cambria Math" w:hAnsi="Cambria Math"/>
                        <w:sz w:val="21"/>
                        <w:szCs w:val="21"/>
                      </w:rPr>
                      <m:t>P</m:t>
                    </m:r>
                  </m:sub>
                  <m:sup>
                    <m:r>
                      <w:rPr>
                        <w:rFonts w:ascii="Cambria Math" w:hAnsi="Cambria Math"/>
                        <w:sz w:val="21"/>
                        <w:szCs w:val="21"/>
                      </w:rPr>
                      <m:t>2</m:t>
                    </m:r>
                  </m:sup>
                </m:sSubSup>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4</m:t>
                    </m:r>
                  </m:sub>
                </m:sSub>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P</m:t>
                    </m:r>
                  </m:sub>
                </m:sSub>
                <m:sSub>
                  <m:sSubPr>
                    <m:ctrlPr>
                      <w:rPr>
                        <w:rFonts w:ascii="Cambria Math" w:hAnsi="Cambria Math"/>
                        <w:sz w:val="21"/>
                        <w:szCs w:val="21"/>
                      </w:rPr>
                    </m:ctrlPr>
                  </m:sSubPr>
                  <m:e>
                    <m:r>
                      <w:rPr>
                        <w:rFonts w:ascii="Cambria Math" w:hAnsi="Cambria Math"/>
                        <w:sz w:val="21"/>
                        <w:szCs w:val="21"/>
                      </w:rPr>
                      <m:t>U</m:t>
                    </m:r>
                  </m:e>
                  <m:sub>
                    <m:r>
                      <w:rPr>
                        <w:rFonts w:ascii="Cambria Math" w:hAnsi="Cambria Math"/>
                        <w:sz w:val="21"/>
                        <w:szCs w:val="21"/>
                      </w:rPr>
                      <m:t>T</m:t>
                    </m:r>
                  </m:sub>
                </m:sSub>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hint="eastAsia"/>
                      </w:rPr>
                      <m:t>t=</m:t>
                    </m:r>
                    <m:r>
                      <w:rPr>
                        <w:rFonts w:ascii="Cambria Math" w:hAnsi="Cambria Math"/>
                      </w:rPr>
                      <m:t>5</m:t>
                    </m:r>
                  </m:sub>
                </m:sSub>
                <m:sSubSup>
                  <m:sSubSupPr>
                    <m:ctrlPr>
                      <w:rPr>
                        <w:rFonts w:ascii="Cambria Math" w:hAnsi="Cambria Math"/>
                        <w:sz w:val="21"/>
                        <w:szCs w:val="21"/>
                      </w:rPr>
                    </m:ctrlPr>
                  </m:sSubSupPr>
                  <m:e>
                    <m:r>
                      <w:rPr>
                        <w:rFonts w:ascii="Cambria Math" w:hAnsi="Cambria Math"/>
                        <w:sz w:val="21"/>
                        <w:szCs w:val="21"/>
                      </w:rPr>
                      <m:t>U</m:t>
                    </m:r>
                  </m:e>
                  <m:sub>
                    <m:r>
                      <w:rPr>
                        <w:rFonts w:ascii="Cambria Math" w:hAnsi="Cambria Math"/>
                        <w:sz w:val="21"/>
                        <w:szCs w:val="21"/>
                      </w:rPr>
                      <m:t>T</m:t>
                    </m:r>
                  </m:sub>
                  <m:sup>
                    <m:r>
                      <w:rPr>
                        <w:rFonts w:ascii="Cambria Math" w:hAnsi="Cambria Math"/>
                        <w:sz w:val="21"/>
                        <w:szCs w:val="21"/>
                      </w:rPr>
                      <m:t>2</m:t>
                    </m:r>
                  </m:sup>
                </m:sSubSup>
              </m:oMath>
            </m:oMathPara>
          </w:p>
        </w:tc>
        <w:tc>
          <w:tcPr>
            <w:tcW w:w="880" w:type="dxa"/>
            <w:vAlign w:val="center"/>
          </w:tcPr>
          <w:p w14:paraId="232C1156" w14:textId="77777777" w:rsidR="00DD0568" w:rsidRDefault="00DD0568" w:rsidP="006E6B38">
            <w:pPr>
              <w:ind w:firstLineChars="0" w:firstLine="0"/>
            </w:pPr>
            <w:r>
              <w:rPr>
                <w:rFonts w:hint="eastAsia"/>
              </w:rPr>
              <w:t>（</w:t>
            </w:r>
            <w:r>
              <w:rPr>
                <w:rFonts w:hint="eastAsia"/>
              </w:rPr>
              <w:t>7.</w:t>
            </w:r>
            <w:r>
              <w:t>1</w:t>
            </w:r>
            <w:r>
              <w:rPr>
                <w:rFonts w:hint="eastAsia"/>
              </w:rPr>
              <w:t>）</w:t>
            </w:r>
          </w:p>
        </w:tc>
      </w:tr>
    </w:tbl>
    <w:p w14:paraId="18D4EDDE" w14:textId="77777777" w:rsidR="00DD0568" w:rsidRDefault="00DD0568" w:rsidP="00DD0568">
      <w:pPr>
        <w:pStyle w:val="ad"/>
      </w:pPr>
      <w:r w:rsidRPr="00AD62C9">
        <w:rPr>
          <w:rFonts w:hint="eastAsia"/>
        </w:rPr>
        <w:t>式中</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Pr>
          <w:rFonts w:hint="eastAsia"/>
        </w:rPr>
        <w:t>为常系数；</w:t>
      </w:r>
      <m:oMath>
        <m:r>
          <w:rPr>
            <w:rFonts w:ascii="Cambria Math" w:hAnsi="Cambria Math"/>
          </w:rPr>
          <m:t>t</m:t>
        </m:r>
        <m:r>
          <w:rPr>
            <w:rFonts w:ascii="Cambria Math" w:hAnsi="Cambria Math" w:hint="eastAsia"/>
          </w:rPr>
          <m:t>=</m:t>
        </m:r>
        <m:r>
          <w:rPr>
            <w:rFonts w:ascii="Cambria Math" w:hAnsi="Cambria Math"/>
          </w:rPr>
          <m:t>5</m:t>
        </m:r>
      </m:oMath>
      <w:r w:rsidRPr="00536C8E">
        <w:rPr>
          <w:rFonts w:hint="eastAsia"/>
        </w:rPr>
        <w:t>为回归方程式的项数</w:t>
      </w:r>
      <w:r>
        <w:rPr>
          <w:rFonts w:hint="eastAsia"/>
        </w:rPr>
        <w:t>，根据允许的误差来选取。</w:t>
      </w:r>
    </w:p>
    <w:p w14:paraId="3BB613D2" w14:textId="77777777" w:rsidR="00DD0568" w:rsidRDefault="00DD0568" w:rsidP="00DD0568">
      <w:r>
        <w:rPr>
          <w:rFonts w:hint="eastAsia"/>
        </w:rPr>
        <w:t>忽略高阶无穷小</w:t>
      </w:r>
      <m:oMath>
        <m:sSub>
          <m:sSubPr>
            <m:ctrlPr>
              <w:rPr>
                <w:rFonts w:ascii="Cambria Math" w:hAnsi="Cambria Math"/>
              </w:rPr>
            </m:ctrlPr>
          </m:sSubPr>
          <m:e>
            <m:r>
              <w:rPr>
                <w:rFonts w:ascii="Cambria Math" w:hAnsi="Cambria Math"/>
              </w:rPr>
              <m:t>ε</m:t>
            </m:r>
          </m:e>
          <m:sub>
            <m:r>
              <w:rPr>
                <w:rFonts w:ascii="Cambria Math" w:hAnsi="Cambria Math"/>
              </w:rPr>
              <m:t>2</m:t>
            </m:r>
          </m:sub>
        </m:sSub>
      </m:oMath>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14:paraId="437A731B" w14:textId="77777777" w:rsidTr="006E6B38">
        <w:trPr>
          <w:jc w:val="center"/>
        </w:trPr>
        <w:tc>
          <w:tcPr>
            <w:tcW w:w="879" w:type="dxa"/>
            <w:vAlign w:val="center"/>
          </w:tcPr>
          <w:p w14:paraId="532345A4" w14:textId="77777777" w:rsidR="00DD0568" w:rsidRDefault="00DD0568" w:rsidP="006E6B38">
            <w:pPr>
              <w:ind w:firstLineChars="0" w:firstLine="0"/>
            </w:pPr>
          </w:p>
        </w:tc>
        <w:tc>
          <w:tcPr>
            <w:tcW w:w="6458" w:type="dxa"/>
            <w:vAlign w:val="center"/>
          </w:tcPr>
          <w:p w14:paraId="0B338311" w14:textId="77777777" w:rsidR="00DD0568" w:rsidRPr="00AD62C9" w:rsidRDefault="00DD0568" w:rsidP="006E6B38">
            <w:pPr>
              <w:ind w:firstLineChars="0" w:firstLine="0"/>
              <w:jc w:val="center"/>
              <w:rPr>
                <w:sz w:val="21"/>
                <w:szCs w:val="21"/>
              </w:rPr>
            </w:pPr>
            <m:oMathPara>
              <m:oMath>
                <m:r>
                  <w:rPr>
                    <w:rFonts w:ascii="Cambria Math" w:hAnsi="Cambria Math"/>
                  </w:rPr>
                  <m:t>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P</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2</m:t>
                    </m:r>
                  </m:sup>
                </m:sSubSup>
              </m:oMath>
            </m:oMathPara>
          </w:p>
        </w:tc>
        <w:tc>
          <w:tcPr>
            <w:tcW w:w="880" w:type="dxa"/>
            <w:vAlign w:val="center"/>
          </w:tcPr>
          <w:p w14:paraId="5237D886" w14:textId="77777777" w:rsidR="00DD0568" w:rsidRDefault="00DD0568" w:rsidP="006E6B38">
            <w:pPr>
              <w:ind w:firstLineChars="0" w:firstLine="0"/>
            </w:pPr>
            <w:r>
              <w:rPr>
                <w:rFonts w:hint="eastAsia"/>
              </w:rPr>
              <w:t>（</w:t>
            </w:r>
            <w:r>
              <w:rPr>
                <w:rFonts w:hint="eastAsia"/>
              </w:rPr>
              <w:t>7.</w:t>
            </w:r>
            <w:r>
              <w:t>2</w:t>
            </w:r>
            <w:r>
              <w:rPr>
                <w:rFonts w:hint="eastAsia"/>
              </w:rPr>
              <w:t>）</w:t>
            </w:r>
          </w:p>
        </w:tc>
      </w:tr>
    </w:tbl>
    <w:p w14:paraId="4B9EB843" w14:textId="77777777" w:rsidR="00DD0568" w:rsidRDefault="00DD0568" w:rsidP="00DD0568">
      <w:r>
        <w:rPr>
          <w:rFonts w:hint="eastAsia"/>
        </w:rPr>
        <w:t>式中</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oMath>
      <w:r>
        <w:rPr>
          <w:rFonts w:hint="eastAsia"/>
        </w:rPr>
        <w:t>为常系数；</w:t>
      </w:r>
    </w:p>
    <w:p w14:paraId="230FB9EF" w14:textId="77777777" w:rsidR="00DD0568" w:rsidRDefault="00DD0568" w:rsidP="00DD0568">
      <w:r w:rsidRPr="006976A8">
        <w:rPr>
          <w:rFonts w:hint="eastAsia"/>
        </w:rPr>
        <w:t>如果式（</w:t>
      </w:r>
      <w:r w:rsidRPr="006976A8">
        <w:rPr>
          <w:rFonts w:hint="eastAsia"/>
        </w:rPr>
        <w:t>7.1</w:t>
      </w:r>
      <w:r w:rsidRPr="006976A8">
        <w:rPr>
          <w:rFonts w:hint="eastAsia"/>
        </w:rPr>
        <w:t>）和式（</w:t>
      </w:r>
      <w:r w:rsidRPr="006976A8">
        <w:rPr>
          <w:rFonts w:hint="eastAsia"/>
        </w:rPr>
        <w:t>7.2</w:t>
      </w:r>
      <w:r w:rsidRPr="006976A8">
        <w:rPr>
          <w:rFonts w:hint="eastAsia"/>
        </w:rPr>
        <w:t>）中的常系数均已知，那么这两个式子</w:t>
      </w:r>
      <w:r w:rsidRPr="00A37FA5">
        <w:rPr>
          <w:rFonts w:hint="eastAsia"/>
        </w:rPr>
        <w:t>就是求取被</w:t>
      </w:r>
      <w:r w:rsidRPr="00A37FA5">
        <w:rPr>
          <w:rFonts w:hint="eastAsia"/>
        </w:rPr>
        <w:lastRenderedPageBreak/>
        <w:t>测量</w:t>
      </w:r>
      <w:r w:rsidRPr="00A37FA5">
        <w:rPr>
          <w:rFonts w:hint="eastAsia"/>
        </w:rPr>
        <w:t>P</w:t>
      </w:r>
      <w:r w:rsidRPr="00A37FA5">
        <w:rPr>
          <w:rFonts w:hint="eastAsia"/>
        </w:rPr>
        <w:t>或</w:t>
      </w:r>
      <w:r w:rsidRPr="00A37FA5">
        <w:rPr>
          <w:rFonts w:hint="eastAsia"/>
        </w:rPr>
        <w:t>T</w:t>
      </w:r>
      <w:r w:rsidRPr="00A37FA5">
        <w:rPr>
          <w:rFonts w:hint="eastAsia"/>
        </w:rPr>
        <w:t>更完备的逆模型，</w:t>
      </w:r>
      <w:r>
        <w:rPr>
          <w:rFonts w:hint="eastAsia"/>
        </w:rPr>
        <w:t>从而可以</w:t>
      </w:r>
      <w:r w:rsidRPr="00A37FA5">
        <w:rPr>
          <w:rFonts w:hint="eastAsia"/>
        </w:rPr>
        <w:t>消除交叉敏感</w:t>
      </w:r>
      <w:r w:rsidRPr="006976A8">
        <w:rPr>
          <w:rFonts w:hint="eastAsia"/>
        </w:rPr>
        <w:t>。为了得到这些常系数，需要首先进行二维标定实验，并利用最小二乘法原理来确定使均方误差最小的常系数。</w:t>
      </w:r>
    </w:p>
    <w:p w14:paraId="2D5CC644" w14:textId="77777777" w:rsidR="00DD0568" w:rsidRDefault="00DD0568" w:rsidP="00C81B6D">
      <w:pPr>
        <w:pStyle w:val="4"/>
      </w:pPr>
      <w:r w:rsidRPr="00E304D9">
        <w:t>7.1.1.</w:t>
      </w:r>
      <w:r>
        <w:rPr>
          <w:rFonts w:hint="eastAsia"/>
        </w:rPr>
        <w:t xml:space="preserve">2 </w:t>
      </w:r>
      <w:r>
        <w:rPr>
          <w:rFonts w:hint="eastAsia"/>
        </w:rPr>
        <w:t>实验标定</w:t>
      </w:r>
    </w:p>
    <w:p w14:paraId="5B2EDA45" w14:textId="56A26461" w:rsidR="00DD0568" w:rsidRDefault="00DD0568" w:rsidP="00DD0568">
      <w:r>
        <w:rPr>
          <w:rFonts w:hint="eastAsia"/>
        </w:rPr>
        <w:t>在压力传感器的量程范围内</w:t>
      </w:r>
      <w:r w:rsidR="003018FF">
        <w:rPr>
          <w:rFonts w:hint="eastAsia"/>
        </w:rPr>
        <w:t>，</w:t>
      </w:r>
      <w:r>
        <w:rPr>
          <w:rFonts w:hint="eastAsia"/>
        </w:rPr>
        <w:t>确定</w:t>
      </w:r>
      <m:oMath>
        <m:r>
          <w:rPr>
            <w:rFonts w:ascii="Cambria Math" w:hAnsi="Cambria Math"/>
          </w:rPr>
          <m:t>n</m:t>
        </m:r>
      </m:oMath>
      <w:proofErr w:type="gramStart"/>
      <w:r>
        <w:rPr>
          <w:rFonts w:hint="eastAsia"/>
        </w:rPr>
        <w:t>个</w:t>
      </w:r>
      <w:proofErr w:type="gramEnd"/>
      <w:r>
        <w:rPr>
          <w:rFonts w:hint="eastAsia"/>
        </w:rPr>
        <w:t>压力标定点。同样，在工作温度范围内</w:t>
      </w:r>
      <w:r w:rsidR="002B005A">
        <w:rPr>
          <w:rFonts w:hint="eastAsia"/>
        </w:rPr>
        <w:t>，</w:t>
      </w:r>
      <w:r>
        <w:rPr>
          <w:rFonts w:hint="eastAsia"/>
        </w:rPr>
        <w:t>确定</w:t>
      </w:r>
      <m:oMath>
        <m:r>
          <w:rPr>
            <w:rFonts w:ascii="Cambria Math" w:hAnsi="Cambria Math"/>
          </w:rPr>
          <m:t>m</m:t>
        </m:r>
      </m:oMath>
      <w:proofErr w:type="gramStart"/>
      <w:r>
        <w:rPr>
          <w:rFonts w:hint="eastAsia"/>
        </w:rPr>
        <w:t>个</w:t>
      </w:r>
      <w:proofErr w:type="gramEnd"/>
      <w:r>
        <w:rPr>
          <w:rFonts w:hint="eastAsia"/>
        </w:rPr>
        <w:t>温度标定点。由压力</w:t>
      </w:r>
      <m:oMath>
        <m:r>
          <w:rPr>
            <w:rFonts w:ascii="Cambria Math" w:hAnsi="Cambria Math"/>
          </w:rPr>
          <m:t>P</m:t>
        </m:r>
      </m:oMath>
      <w:r>
        <w:rPr>
          <w:rFonts w:hint="eastAsia"/>
        </w:rPr>
        <w:t>与温度</w:t>
      </w:r>
      <m:oMath>
        <m:r>
          <w:rPr>
            <w:rFonts w:ascii="Cambria Math" w:hAnsi="Cambria Math"/>
          </w:rPr>
          <m:t>T</m:t>
        </m:r>
      </m:oMath>
      <w:r>
        <w:rPr>
          <w:rFonts w:hint="eastAsia"/>
        </w:rPr>
        <w:t>标准值发生器产生的在各个标定点的标准输入值为：</w:t>
      </w:r>
    </w:p>
    <w:p w14:paraId="2F78726B" w14:textId="77777777" w:rsidR="00DD0568" w:rsidRDefault="00E057C1" w:rsidP="00DD0568">
      <w:pPr>
        <w:pStyle w:val="af0"/>
      </w:pP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k</m:t>
            </m:r>
          </m:sub>
        </m:sSub>
      </m:oMath>
      <w:r w:rsidR="00DD0568">
        <w:rPr>
          <w:rFonts w:hint="eastAsia"/>
        </w:rPr>
        <w:t>：</w:t>
      </w: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1</m:t>
            </m:r>
          </m:sub>
        </m:sSub>
      </m:oMath>
      <w:r w:rsidR="00DD0568">
        <w:rPr>
          <w:rFonts w:hint="eastAsia"/>
        </w:rPr>
        <w:t>，</w:t>
      </w: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2</m:t>
            </m:r>
          </m:sub>
        </m:sSub>
      </m:oMath>
      <w:r w:rsidR="00DD0568">
        <w:rPr>
          <w:rFonts w:hint="eastAsia"/>
        </w:rPr>
        <w:t>，</w:t>
      </w: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3</m:t>
            </m:r>
          </m:sub>
        </m:sSub>
      </m:oMath>
      <w:r w:rsidR="00DD0568">
        <w:rPr>
          <w:rFonts w:hint="eastAsia"/>
        </w:rPr>
        <w:t>，</w:t>
      </w:r>
      <m:oMath>
        <m:r>
          <m:rPr>
            <m:nor/>
          </m:rPr>
          <m:t>...</m:t>
        </m:r>
      </m:oMath>
      <w:r w:rsidR="00DD0568">
        <w:rPr>
          <w:rFonts w:hint="eastAsia"/>
        </w:rPr>
        <w:t>，</w:t>
      </w:r>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hint="eastAsia"/>
              </w:rPr>
              <m:t>n</m:t>
            </m:r>
          </m:sub>
        </m:sSub>
      </m:oMath>
    </w:p>
    <w:p w14:paraId="3ACA352F" w14:textId="77777777" w:rsidR="00DD0568" w:rsidRPr="008E2767" w:rsidRDefault="00E057C1" w:rsidP="00DD0568">
      <w:pPr>
        <w:pStyle w:val="af0"/>
      </w:pP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j</m:t>
            </m:r>
          </m:sub>
        </m:sSub>
      </m:oMath>
      <w:r w:rsidR="00DD0568">
        <w:rPr>
          <w:rFonts w:hint="eastAsia"/>
        </w:rPr>
        <w:t>：</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1</m:t>
            </m:r>
          </m:sub>
        </m:sSub>
      </m:oMath>
      <w:r w:rsidR="00DD0568">
        <w:rPr>
          <w:rFonts w:hint="eastAsia"/>
        </w:rPr>
        <w:t>，</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2</m:t>
            </m:r>
          </m:sub>
        </m:sSub>
      </m:oMath>
      <w:r w:rsidR="00DD0568">
        <w:rPr>
          <w:rFonts w:hint="eastAsia"/>
        </w:rPr>
        <w:t>，</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rPr>
              <m:t>3</m:t>
            </m:r>
          </m:sub>
        </m:sSub>
      </m:oMath>
      <w:r w:rsidR="00DD0568">
        <w:rPr>
          <w:rFonts w:hint="eastAsia"/>
        </w:rPr>
        <w:t>，</w:t>
      </w:r>
      <m:oMath>
        <m:r>
          <m:rPr>
            <m:nor/>
          </m:rPr>
          <m:t>...</m:t>
        </m:r>
      </m:oMath>
      <w:r w:rsidR="00DD0568">
        <w:rPr>
          <w:rFonts w:hint="eastAsia"/>
        </w:rPr>
        <w:t>，</w:t>
      </w:r>
      <m:oMath>
        <m:sSub>
          <m:sSubPr>
            <m:ctrlPr>
              <w:rPr>
                <w:rFonts w:ascii="Cambria Math" w:hAnsi="Cambria Math"/>
              </w:rPr>
            </m:ctrlPr>
          </m:sSubPr>
          <m:e>
            <m:r>
              <m:rPr>
                <m:sty m:val="bi"/>
              </m:rPr>
              <w:rPr>
                <w:rFonts w:ascii="Cambria Math" w:hAnsi="Cambria Math"/>
              </w:rPr>
              <m:t>T</m:t>
            </m:r>
          </m:e>
          <m:sub>
            <m:r>
              <m:rPr>
                <m:sty m:val="bi"/>
              </m:rPr>
              <w:rPr>
                <w:rFonts w:ascii="Cambria Math" w:hAnsi="Cambria Math" w:hint="eastAsia"/>
              </w:rPr>
              <m:t>n</m:t>
            </m:r>
          </m:sub>
        </m:sSub>
      </m:oMath>
    </w:p>
    <w:p w14:paraId="7A671C65" w14:textId="455CEE0B" w:rsidR="00DD0568" w:rsidRDefault="00DD0568" w:rsidP="00DD0568">
      <w:r w:rsidRPr="0019707C">
        <w:rPr>
          <w:rFonts w:hint="eastAsia"/>
        </w:rPr>
        <w:t>每个标定点都有一个标准输入值及其对应的输出值</w:t>
      </w:r>
      <m:oMath>
        <m:sSub>
          <m:sSubPr>
            <m:ctrlPr>
              <w:rPr>
                <w:rFonts w:ascii="Cambria Math" w:hAnsi="Cambria Math"/>
              </w:rPr>
            </m:ctrlPr>
          </m:sSubPr>
          <m:e>
            <m:r>
              <w:rPr>
                <w:rFonts w:ascii="Cambria Math" w:hAnsi="Cambria Math"/>
              </w:rPr>
              <m:t>U</m:t>
            </m:r>
          </m:e>
          <m:sub>
            <m:r>
              <w:rPr>
                <w:rFonts w:ascii="Cambria Math" w:hAnsi="Cambria Math"/>
              </w:rPr>
              <m:t>Pk</m:t>
            </m:r>
          </m:sub>
        </m:sSub>
      </m:oMath>
      <w:r>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Tk</m:t>
            </m:r>
          </m:sub>
        </m:sSub>
      </m:oMath>
      <w:r>
        <w:rPr>
          <w:rFonts w:hint="eastAsia"/>
        </w:rPr>
        <w:t>。</w:t>
      </w:r>
      <w:r w:rsidR="000577DE">
        <w:rPr>
          <w:rFonts w:hint="eastAsia"/>
        </w:rPr>
        <w:t>因此</w:t>
      </w:r>
      <w:r>
        <w:rPr>
          <w:rFonts w:hint="eastAsia"/>
        </w:rPr>
        <w:t>，就可以在</w:t>
      </w:r>
      <m:oMath>
        <m:r>
          <w:rPr>
            <w:rFonts w:ascii="Cambria Math" w:hAnsi="Cambria Math"/>
          </w:rPr>
          <m:t>m</m:t>
        </m:r>
      </m:oMath>
      <w:proofErr w:type="gramStart"/>
      <w:r>
        <w:rPr>
          <w:rFonts w:hint="eastAsia"/>
        </w:rPr>
        <w:t>个</w:t>
      </w:r>
      <w:proofErr w:type="gramEnd"/>
      <w:r>
        <w:rPr>
          <w:rFonts w:hint="eastAsia"/>
        </w:rPr>
        <w:t>不同温度状态下对压力传感器进行静态标定。总共可以得到</w:t>
      </w:r>
      <m:oMath>
        <m:r>
          <w:rPr>
            <w:rFonts w:ascii="Cambria Math" w:hAnsi="Cambria Math"/>
          </w:rPr>
          <m:t>s=m×n</m:t>
        </m:r>
      </m:oMath>
      <w:proofErr w:type="gramStart"/>
      <w:r>
        <w:rPr>
          <w:rFonts w:hint="eastAsia"/>
        </w:rPr>
        <w:t>个</w:t>
      </w:r>
      <w:proofErr w:type="gramEnd"/>
      <w:r>
        <w:rPr>
          <w:rFonts w:hint="eastAsia"/>
        </w:rPr>
        <w:t>标定点</w:t>
      </w:r>
      <w:r w:rsidRPr="0096251E">
        <w:rPr>
          <w:rFonts w:hint="eastAsia"/>
        </w:rPr>
        <w:t>。每个标定点都有</w:t>
      </w:r>
      <w:r w:rsidRPr="0096251E">
        <w:rPr>
          <w:rFonts w:hint="eastAsia"/>
        </w:rPr>
        <w:t>4</w:t>
      </w:r>
      <w:r w:rsidRPr="0096251E">
        <w:rPr>
          <w:rFonts w:hint="eastAsia"/>
        </w:rPr>
        <w:t>个标定值，也称为一个样本对，包括两个传感器的输入量（</w:t>
      </w:r>
      <w:r>
        <w:rPr>
          <w:rFonts w:hint="eastAsia"/>
        </w:rPr>
        <w:t>即主测量压力</w:t>
      </w:r>
      <m:oMath>
        <m:r>
          <w:rPr>
            <w:rFonts w:ascii="Cambria Math" w:hAnsi="Cambria Math"/>
          </w:rPr>
          <m:t>P</m:t>
        </m:r>
      </m:oMath>
      <w:r>
        <w:rPr>
          <w:rFonts w:hint="eastAsia"/>
        </w:rPr>
        <w:t>和</w:t>
      </w:r>
      <w:proofErr w:type="gramStart"/>
      <w:r>
        <w:rPr>
          <w:rFonts w:hint="eastAsia"/>
        </w:rPr>
        <w:t>辅参量</w:t>
      </w:r>
      <w:proofErr w:type="gramEnd"/>
      <w:r>
        <w:rPr>
          <w:rFonts w:hint="eastAsia"/>
        </w:rPr>
        <w:t>温度</w:t>
      </w:r>
      <m:oMath>
        <m:r>
          <w:rPr>
            <w:rFonts w:ascii="Cambria Math" w:hAnsi="Cambria Math"/>
          </w:rPr>
          <m:t>T</m:t>
        </m:r>
      </m:oMath>
      <w:r w:rsidRPr="0096251E">
        <w:rPr>
          <w:rFonts w:hint="eastAsia"/>
        </w:rPr>
        <w:t>）以及它们相应的输出量（</w:t>
      </w:r>
      <w:r>
        <w:rPr>
          <w:rFonts w:hint="eastAsia"/>
        </w:rPr>
        <w:t>分别为</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96251E">
        <w:rPr>
          <w:rFonts w:hint="eastAsia"/>
        </w:rPr>
        <w:t>）。</w:t>
      </w:r>
      <w:r>
        <w:rPr>
          <w:rFonts w:hint="eastAsia"/>
        </w:rPr>
        <w:t>根据这些标定数据</w:t>
      </w:r>
      <w:r w:rsidR="00770B9C">
        <w:rPr>
          <w:rFonts w:hint="eastAsia"/>
        </w:rPr>
        <w:t>，</w:t>
      </w:r>
      <w:r>
        <w:rPr>
          <w:rFonts w:hint="eastAsia"/>
        </w:rPr>
        <w:t>可以获得不同温度状态的输入输出特性，即</w:t>
      </w:r>
      <m:oMath>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特性簇，如图</w:t>
      </w:r>
      <w:r>
        <w:rPr>
          <w:rFonts w:hint="eastAsia"/>
        </w:rPr>
        <w:t>7-1</w:t>
      </w:r>
      <w:r>
        <w:rPr>
          <w:rFonts w:hint="eastAsia"/>
        </w:rPr>
        <w:t>（</w:t>
      </w:r>
      <w:r>
        <w:rPr>
          <w:rFonts w:hint="eastAsia"/>
        </w:rPr>
        <w:t>a</w:t>
      </w:r>
      <w:r>
        <w:rPr>
          <w:rFonts w:hint="eastAsia"/>
        </w:rPr>
        <w:t>）所示。同时，还可以获得不同压力状态的温度传感器的输入输出特性，即</w:t>
      </w:r>
      <m:oMath>
        <m:r>
          <w:rPr>
            <w:rFonts w:ascii="Cambria Math" w:hAnsi="Cambria Math"/>
          </w:rPr>
          <m:t>T-</m:t>
        </m:r>
        <m:sSub>
          <m:sSubPr>
            <m:ctrlPr>
              <w:rPr>
                <w:rFonts w:ascii="Cambria Math" w:hAnsi="Cambria Math"/>
              </w:rPr>
            </m:ctrlPr>
          </m:sSubPr>
          <m:e>
            <m:r>
              <w:rPr>
                <w:rFonts w:ascii="Cambria Math" w:hAnsi="Cambria Math"/>
              </w:rPr>
              <m:t>U</m:t>
            </m:r>
          </m:e>
          <m:sub>
            <m:r>
              <w:rPr>
                <w:rFonts w:ascii="Cambria Math" w:hAnsi="Cambria Math"/>
              </w:rPr>
              <m:t>T</m:t>
            </m:r>
          </m:sub>
        </m:sSub>
      </m:oMath>
      <w:r>
        <w:rPr>
          <w:rFonts w:hint="eastAsia"/>
        </w:rPr>
        <w:t>特性簇，如图</w:t>
      </w:r>
      <w:r>
        <w:rPr>
          <w:rFonts w:hint="eastAsia"/>
        </w:rPr>
        <w:t>7-1</w:t>
      </w:r>
      <w:r>
        <w:rPr>
          <w:rFonts w:hint="eastAsia"/>
        </w:rPr>
        <w:t>（</w:t>
      </w:r>
      <w:r>
        <w:rPr>
          <w:rFonts w:hint="eastAsia"/>
        </w:rPr>
        <w:t>b</w:t>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D0568" w14:paraId="64D4DF4A" w14:textId="77777777" w:rsidTr="006E6B38">
        <w:tc>
          <w:tcPr>
            <w:tcW w:w="4148" w:type="dxa"/>
          </w:tcPr>
          <w:p w14:paraId="60B9441A" w14:textId="77777777" w:rsidR="00DD0568" w:rsidRDefault="00DD0568" w:rsidP="006E6B38">
            <w:pPr>
              <w:pStyle w:val="ac"/>
            </w:pPr>
            <w:r>
              <w:object w:dxaOrig="5602" w:dyaOrig="4421" w14:anchorId="22037DD9">
                <v:shape id="_x0000_i1112" type="#_x0000_t75" style="width:138.2pt;height:110.5pt" o:ole="">
                  <v:imagedata r:id="rId246" o:title=""/>
                </v:shape>
                <o:OLEObject Type="Embed" ProgID="Visio.Drawing.11" ShapeID="_x0000_i1112" DrawAspect="Content" ObjectID="_1806854867" r:id="rId247"/>
              </w:object>
            </w:r>
            <w:r>
              <w:br/>
            </w:r>
            <w:r>
              <w:rPr>
                <w:rFonts w:hint="eastAsia"/>
              </w:rPr>
              <w:t>（</w:t>
            </w:r>
            <w:r>
              <w:rPr>
                <w:rFonts w:hint="eastAsia"/>
              </w:rPr>
              <w:t>a</w:t>
            </w:r>
            <w:r>
              <w:rPr>
                <w:rFonts w:hint="eastAsia"/>
              </w:rPr>
              <w:t>）</w:t>
            </w:r>
            <m:oMath>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P</m:t>
                  </m:r>
                </m:sub>
              </m:sSub>
            </m:oMath>
            <w:r w:rsidRPr="00740760">
              <w:rPr>
                <w:rFonts w:hint="eastAsia"/>
              </w:rPr>
              <w:t>特性簇</w:t>
            </w:r>
          </w:p>
        </w:tc>
        <w:tc>
          <w:tcPr>
            <w:tcW w:w="4148" w:type="dxa"/>
          </w:tcPr>
          <w:p w14:paraId="3E768B90" w14:textId="77777777" w:rsidR="00DD0568" w:rsidRDefault="00DD0568" w:rsidP="006E6B38">
            <w:pPr>
              <w:pStyle w:val="ac"/>
            </w:pPr>
            <w:r>
              <w:object w:dxaOrig="5602" w:dyaOrig="4365" w14:anchorId="7AFFAF8A">
                <v:shape id="_x0000_i1113" type="#_x0000_t75" style="width:135.55pt;height:106.65pt" o:ole="">
                  <v:imagedata r:id="rId248" o:title=""/>
                </v:shape>
                <o:OLEObject Type="Embed" ProgID="Visio.Drawing.11" ShapeID="_x0000_i1113" DrawAspect="Content" ObjectID="_1806854868" r:id="rId249"/>
              </w:object>
            </w:r>
            <w:r>
              <w:br/>
            </w:r>
            <w:r>
              <w:rPr>
                <w:rFonts w:hint="eastAsia"/>
              </w:rPr>
              <w:t>（</w:t>
            </w:r>
            <w:r>
              <w:rPr>
                <w:rFonts w:hint="eastAsia"/>
              </w:rPr>
              <w:t>b</w:t>
            </w:r>
            <w:r>
              <w:rPr>
                <w:rFonts w:hint="eastAsia"/>
              </w:rPr>
              <w:t>）</w:t>
            </w:r>
            <m:oMath>
              <m:r>
                <w:rPr>
                  <w:rFonts w:ascii="Cambria Math" w:hAnsi="Cambria Math"/>
                </w:rPr>
                <m:t>T-</m:t>
              </m:r>
              <m:sSub>
                <m:sSubPr>
                  <m:ctrlPr>
                    <w:rPr>
                      <w:rFonts w:ascii="Cambria Math" w:hAnsi="Cambria Math"/>
                    </w:rPr>
                  </m:ctrlPr>
                </m:sSubPr>
                <m:e>
                  <m:r>
                    <w:rPr>
                      <w:rFonts w:ascii="Cambria Math" w:hAnsi="Cambria Math"/>
                    </w:rPr>
                    <m:t>U</m:t>
                  </m:r>
                </m:e>
                <m:sub>
                  <m:r>
                    <w:rPr>
                      <w:rFonts w:ascii="Cambria Math" w:hAnsi="Cambria Math"/>
                    </w:rPr>
                    <m:t>T</m:t>
                  </m:r>
                </m:sub>
              </m:sSub>
            </m:oMath>
            <w:r w:rsidRPr="00740760">
              <w:rPr>
                <w:rFonts w:hint="eastAsia"/>
              </w:rPr>
              <w:t>特性簇</w:t>
            </w:r>
          </w:p>
        </w:tc>
      </w:tr>
    </w:tbl>
    <w:p w14:paraId="5586FAC4" w14:textId="77777777" w:rsidR="00DD0568" w:rsidRDefault="00DD0568" w:rsidP="00DD0568">
      <w:pPr>
        <w:pStyle w:val="ac"/>
      </w:pPr>
      <w:r>
        <w:rPr>
          <w:rFonts w:hint="eastAsia"/>
        </w:rPr>
        <w:t>图</w:t>
      </w:r>
      <w:r>
        <w:rPr>
          <w:rFonts w:hint="eastAsia"/>
        </w:rPr>
        <w:t>7-</w:t>
      </w:r>
      <w:r>
        <w:t xml:space="preserve">1 </w:t>
      </w:r>
      <w:r w:rsidRPr="00740760">
        <w:rPr>
          <w:rFonts w:hint="eastAsia"/>
        </w:rPr>
        <w:t>压力传感器输入输出特性</w:t>
      </w:r>
    </w:p>
    <w:p w14:paraId="364F05B9" w14:textId="77777777" w:rsidR="00DD0568" w:rsidRDefault="00DD0568" w:rsidP="00C81B6D">
      <w:pPr>
        <w:pStyle w:val="4"/>
      </w:pPr>
      <w:r w:rsidRPr="00E304D9">
        <w:t>7.1.1.</w:t>
      </w:r>
      <w:r w:rsidRPr="00F91EAB">
        <w:rPr>
          <w:rFonts w:hint="eastAsia"/>
        </w:rPr>
        <w:t>3</w:t>
      </w:r>
      <w:r>
        <w:rPr>
          <w:rFonts w:hint="eastAsia"/>
        </w:rPr>
        <w:t xml:space="preserve"> </w:t>
      </w:r>
      <w:r w:rsidRPr="00F91EAB">
        <w:rPr>
          <w:rFonts w:hint="eastAsia"/>
        </w:rPr>
        <w:t>二元回归方程待定常数的确定</w:t>
      </w:r>
    </w:p>
    <w:p w14:paraId="109B5FDA" w14:textId="1739FD53" w:rsidR="00DD0568" w:rsidRDefault="00DD0568" w:rsidP="00DD0568">
      <w:r w:rsidRPr="00064EFA">
        <w:rPr>
          <w:rFonts w:hint="eastAsia"/>
        </w:rPr>
        <w:t>为确定式（</w:t>
      </w:r>
      <w:r w:rsidRPr="00064EFA">
        <w:rPr>
          <w:rFonts w:hint="eastAsia"/>
        </w:rPr>
        <w:t>7.1</w:t>
      </w:r>
      <w:r w:rsidRPr="00064EFA">
        <w:rPr>
          <w:rFonts w:hint="eastAsia"/>
        </w:rPr>
        <w:t>）和式（</w:t>
      </w:r>
      <w:r w:rsidRPr="00064EFA">
        <w:rPr>
          <w:rFonts w:hint="eastAsia"/>
        </w:rPr>
        <w:t>7.2</w:t>
      </w:r>
      <w:r w:rsidRPr="00064EFA">
        <w:rPr>
          <w:rFonts w:hint="eastAsia"/>
        </w:rPr>
        <w:t>）所表征的二元回归方程式的常系数，通常采用最小二乘法，求取</w:t>
      </w:r>
      <w:r w:rsidR="000F1B67">
        <w:rPr>
          <w:rFonts w:hint="eastAsia"/>
        </w:rPr>
        <w:t>使</w:t>
      </w:r>
      <w:r w:rsidRPr="00064EFA">
        <w:rPr>
          <w:rFonts w:hint="eastAsia"/>
        </w:rPr>
        <w:t>均方误差最小的常系数值。</w:t>
      </w:r>
      <w:r>
        <w:rPr>
          <w:rFonts w:hint="eastAsia"/>
        </w:rPr>
        <w:t>系数</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oMath>
      <w:r>
        <w:rPr>
          <w:rFonts w:hint="eastAsia"/>
        </w:rPr>
        <w:t>的求法相同。</w:t>
      </w:r>
      <w:r w:rsidR="00FC713A">
        <w:rPr>
          <w:rFonts w:hint="eastAsia"/>
        </w:rPr>
        <w:t>以下</w:t>
      </w:r>
      <w:r>
        <w:rPr>
          <w:rFonts w:hint="eastAsia"/>
        </w:rPr>
        <w:t>以</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Pr>
          <w:rFonts w:hint="eastAsia"/>
        </w:rPr>
        <w:t>为例说明求取步骤。</w:t>
      </w:r>
    </w:p>
    <w:p w14:paraId="33B8F946" w14:textId="77777777" w:rsidR="00DD0568" w:rsidRDefault="00DD0568" w:rsidP="00DD0568">
      <w:r>
        <w:rPr>
          <w:rFonts w:hint="eastAsia"/>
        </w:rPr>
        <w:t>（</w:t>
      </w:r>
      <w:r>
        <w:rPr>
          <w:rFonts w:hint="eastAsia"/>
        </w:rPr>
        <w:t>1</w:t>
      </w:r>
      <w:r>
        <w:rPr>
          <w:rFonts w:hint="eastAsia"/>
        </w:rPr>
        <w:t>）第</w:t>
      </w:r>
      <m:oMath>
        <m:r>
          <w:rPr>
            <w:rFonts w:ascii="Cambria Math" w:hAnsi="Cambria Math"/>
          </w:rPr>
          <m:t>i</m:t>
        </m:r>
      </m:oMath>
      <w:proofErr w:type="gramStart"/>
      <w:r>
        <w:rPr>
          <w:rFonts w:hint="eastAsia"/>
        </w:rPr>
        <w:t>个</w:t>
      </w:r>
      <w:proofErr w:type="gramEnd"/>
      <w:r>
        <w:rPr>
          <w:rFonts w:hint="eastAsia"/>
        </w:rPr>
        <w:t>标定点的压力数据计算值（以下简称计算值）为</w:t>
      </w:r>
      <m:oMath>
        <m:r>
          <w:rPr>
            <w:rFonts w:ascii="Cambria Math" w:hAnsi="Cambria Math"/>
          </w:rPr>
          <m:t>P(</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oMath>
      <w:r>
        <w:rPr>
          <w:rFonts w:hint="eastAsia"/>
        </w:rPr>
        <w:t>，</w:t>
      </w:r>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Sub>
        <m:r>
          <w:rPr>
            <w:rFonts w:ascii="Cambria Math" w:hAnsi="Cambria Math"/>
          </w:rPr>
          <m:t>)</m:t>
        </m:r>
      </m:oMath>
      <w:r>
        <w:rPr>
          <w:rFonts w:hint="eastAsia"/>
        </w:rPr>
        <w:t>，根据式（</w:t>
      </w:r>
      <w:r>
        <w:t>7</w:t>
      </w:r>
      <w:r>
        <w:rPr>
          <w:rFonts w:hint="eastAsia"/>
        </w:rPr>
        <w:t>.</w:t>
      </w:r>
      <w:r>
        <w:t>1</w:t>
      </w:r>
      <w:r>
        <w:rPr>
          <w:rFonts w:hint="eastAsia"/>
        </w:rPr>
        <w:t>）可得：</w:t>
      </w:r>
    </w:p>
    <w:p w14:paraId="5A3FCC6B" w14:textId="77777777" w:rsidR="00DD0568" w:rsidRDefault="00DD0568" w:rsidP="00DD0568">
      <m:oMathPara>
        <m:oMath>
          <m:r>
            <w:rPr>
              <w:rFonts w:ascii="Cambria Math" w:hAnsi="Cambria Math"/>
            </w:rPr>
            <m:t>P(</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sSub>
                <m:sSubPr>
                  <m:ctrlPr>
                    <w:rPr>
                      <w:rFonts w:ascii="Cambria Math" w:hAnsi="Cambria Math"/>
                    </w:rPr>
                  </m:ctrlPr>
                </m:sSubPr>
                <m:e>
                  <m:r>
                    <w:rPr>
                      <w:rFonts w:ascii="Cambria Math" w:hAnsi="Cambria Math"/>
                    </w:rPr>
                    <m:t>F</m:t>
                  </m:r>
                </m:e>
                <m:sub>
                  <m:r>
                    <w:rPr>
                      <w:rFonts w:ascii="Cambria Math" w:hAnsi="Cambria Math"/>
                    </w:rPr>
                    <m:t>i</m:t>
                  </m:r>
                </m:sub>
              </m:sSub>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m:t>
              </m:r>
            </m:sub>
          </m:sSub>
          <m:sSubSup>
            <m:sSubSupPr>
              <m:ctrlPr>
                <w:rPr>
                  <w:rFonts w:ascii="Cambria Math" w:hAnsi="Cambria Math"/>
                </w:rPr>
              </m:ctrlPr>
            </m:sSubSup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up>
              <m:r>
                <w:rPr>
                  <w:rFonts w:ascii="Cambria Math" w:hAnsi="Cambria Math"/>
                </w:rPr>
                <m:t>2</m:t>
              </m:r>
            </m:sup>
          </m:sSubSup>
        </m:oMath>
      </m:oMathPara>
    </w:p>
    <w:p w14:paraId="5C92047A" w14:textId="77777777" w:rsidR="00DD0568" w:rsidRDefault="00DD0568" w:rsidP="00DD0568">
      <w:r>
        <w:rPr>
          <w:rFonts w:hint="eastAsia"/>
        </w:rPr>
        <w:t>（</w:t>
      </w:r>
      <w:r>
        <w:rPr>
          <w:rFonts w:hint="eastAsia"/>
        </w:rPr>
        <w:t>2</w:t>
      </w:r>
      <w:r>
        <w:rPr>
          <w:rFonts w:hint="eastAsia"/>
        </w:rPr>
        <w:t>）第</w:t>
      </w:r>
      <m:oMath>
        <m:r>
          <w:rPr>
            <w:rFonts w:ascii="Cambria Math" w:hAnsi="Cambria Math"/>
          </w:rPr>
          <m:t>i</m:t>
        </m:r>
      </m:oMath>
      <w:proofErr w:type="gramStart"/>
      <w:r>
        <w:rPr>
          <w:rFonts w:hint="eastAsia"/>
        </w:rPr>
        <w:t>个</w:t>
      </w:r>
      <w:proofErr w:type="gramEnd"/>
      <w:r>
        <w:rPr>
          <w:rFonts w:hint="eastAsia"/>
        </w:rPr>
        <w:t>标定点的压力</w:t>
      </w:r>
      <w:proofErr w:type="gramStart"/>
      <w:r>
        <w:rPr>
          <w:rFonts w:hint="eastAsia"/>
        </w:rPr>
        <w:t>标定值</w:t>
      </w:r>
      <w:proofErr w:type="gramEnd"/>
      <m:oMath>
        <m:sSub>
          <m:sSubPr>
            <m:ctrlPr>
              <w:rPr>
                <w:rFonts w:ascii="Cambria Math" w:hAnsi="Cambria Math"/>
              </w:rPr>
            </m:ctrlPr>
          </m:sSubPr>
          <m:e>
            <m:r>
              <m:rPr>
                <m:sty m:val="b"/>
              </m:rPr>
              <w:rPr>
                <w:rFonts w:ascii="Cambria Math" w:hAnsi="Cambria Math"/>
              </w:rPr>
              <m:t>P</m:t>
            </m:r>
          </m:e>
          <m:sub>
            <m:r>
              <w:rPr>
                <w:rFonts w:ascii="Cambria Math" w:hAnsi="Cambria Math"/>
              </w:rPr>
              <m:t>i</m:t>
            </m:r>
          </m:sub>
        </m:sSub>
      </m:oMath>
      <w:r>
        <w:rPr>
          <w:rFonts w:hint="eastAsia"/>
        </w:rPr>
        <w:t>与计算值</w:t>
      </w:r>
      <m:oMath>
        <m:r>
          <w:rPr>
            <w:rFonts w:ascii="Cambria Math" w:hAnsi="Cambria Math"/>
          </w:rPr>
          <m:t>P(</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oMath>
      <w:r>
        <w:rPr>
          <w:rFonts w:hint="eastAsia"/>
        </w:rPr>
        <w:t>，</w:t>
      </w:r>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T</m:t>
                </m:r>
              </m:e>
              <m:sub>
                <m:r>
                  <w:rPr>
                    <w:rFonts w:ascii="Cambria Math" w:hAnsi="Cambria Math"/>
                  </w:rPr>
                  <m:t>i</m:t>
                </m:r>
              </m:sub>
            </m:sSub>
          </m:sub>
        </m:sSub>
        <m:r>
          <w:rPr>
            <w:rFonts w:ascii="Cambria Math" w:hAnsi="Cambria Math"/>
          </w:rPr>
          <m:t>)</m:t>
        </m:r>
      </m:oMath>
      <w:r>
        <w:rPr>
          <w:rFonts w:hint="eastAsia"/>
        </w:rPr>
        <w:t>之间的误差为</w:t>
      </w:r>
      <m:oMath>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U</m:t>
                </m:r>
              </m:e>
              <m:sub>
                <m:r>
                  <w:rPr>
                    <w:rFonts w:ascii="Cambria Math" w:hAnsi="Cambria Math"/>
                  </w:rPr>
                  <m:t>Pi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，对应的方差为</w:t>
      </w:r>
      <m:oMath>
        <m:sSubSup>
          <m:sSubSupPr>
            <m:ctrlPr>
              <w:rPr>
                <w:rFonts w:ascii="Cambria Math" w:hAnsi="Cambria Math"/>
              </w:rPr>
            </m:ctrlPr>
          </m:sSubSupPr>
          <m:e>
            <m:r>
              <w:rPr>
                <w:rFonts w:ascii="Cambria Math" w:hAnsi="Cambria Math"/>
              </w:rPr>
              <m:t>γ</m:t>
            </m:r>
          </m:e>
          <m:sub>
            <m:r>
              <w:rPr>
                <w:rFonts w:ascii="Cambria Math" w:hAnsi="Cambria Math"/>
              </w:rPr>
              <m:t>i</m:t>
            </m:r>
          </m:sub>
          <m:sup>
            <m:r>
              <w:rPr>
                <w:rFonts w:ascii="Cambria Math" w:hAnsi="Cambria Math"/>
              </w:rPr>
              <m:t>2</m:t>
            </m:r>
          </m:sup>
        </m:sSubSup>
        <m:r>
          <w:rPr>
            <w:rFonts w:ascii="Cambria Math" w:hAnsi="Cambria Math"/>
          </w:rPr>
          <m:t>=[P(</m:t>
        </m:r>
        <m:sSub>
          <m:sSubPr>
            <m:ctrlPr>
              <w:rPr>
                <w:rFonts w:ascii="Cambria Math" w:hAnsi="Cambria Math"/>
              </w:rPr>
            </m:ctrlPr>
          </m:sSubPr>
          <m:e>
            <m:r>
              <w:rPr>
                <w:rFonts w:ascii="Cambria Math" w:hAnsi="Cambria Math"/>
              </w:rPr>
              <m:t>U</m:t>
            </m:r>
          </m:e>
          <m:sub>
            <m:r>
              <w:rPr>
                <w:rFonts w:ascii="Cambria Math" w:hAnsi="Cambria Math"/>
              </w:rPr>
              <m:t>Pi</m:t>
            </m:r>
          </m:sub>
        </m:sSub>
        <m:r>
          <m:rPr>
            <m:nor/>
          </m:rPr>
          <m:t>,</m:t>
        </m:r>
        <m:sSub>
          <m:sSubPr>
            <m:ctrlPr>
              <w:rPr>
                <w:rFonts w:ascii="Cambria Math" w:hAnsi="Cambria Math"/>
              </w:rPr>
            </m:ctrlPr>
          </m:sSubPr>
          <m:e>
            <m:r>
              <w:rPr>
                <w:rFonts w:ascii="Cambria Math" w:hAnsi="Cambria Math"/>
              </w:rPr>
              <m:t>U</m:t>
            </m:r>
          </m:e>
          <m:sub>
            <m:r>
              <w:rPr>
                <w:rFonts w:ascii="Cambria Math" w:hAnsi="Cambria Math"/>
              </w:rPr>
              <m:t>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w:r>
        <w:rPr>
          <w:rFonts w:hint="eastAsia"/>
        </w:rPr>
        <w:t>，则有：</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rsidRPr="0029732D" w14:paraId="312142B3" w14:textId="77777777" w:rsidTr="006E6B38">
        <w:trPr>
          <w:jc w:val="center"/>
        </w:trPr>
        <w:tc>
          <w:tcPr>
            <w:tcW w:w="879" w:type="dxa"/>
            <w:vAlign w:val="center"/>
          </w:tcPr>
          <w:p w14:paraId="68C2B3D4" w14:textId="77777777" w:rsidR="00DD0568" w:rsidRPr="0029732D" w:rsidRDefault="00DD0568" w:rsidP="006E6B38">
            <w:pPr>
              <w:ind w:firstLineChars="0" w:firstLine="0"/>
            </w:pPr>
          </w:p>
        </w:tc>
        <w:tc>
          <w:tcPr>
            <w:tcW w:w="6458" w:type="dxa"/>
            <w:vAlign w:val="center"/>
          </w:tcPr>
          <w:p w14:paraId="1079C15B" w14:textId="77777777" w:rsidR="00DD0568" w:rsidRPr="0029732D" w:rsidRDefault="00E057C1" w:rsidP="006E6B38">
            <w:pPr>
              <w:ind w:firstLineChars="0" w:firstLine="0"/>
              <w:jc w:val="center"/>
            </w:pPr>
            <m:oMathPara>
              <m:oMath>
                <m:sSubSup>
                  <m:sSubSupPr>
                    <m:ctrlPr>
                      <w:rPr>
                        <w:rFonts w:ascii="Cambria Math" w:hAnsi="Cambria Math"/>
                      </w:rPr>
                    </m:ctrlPr>
                  </m:sSubSupPr>
                  <m:e>
                    <m:r>
                      <w:rPr>
                        <w:rFonts w:ascii="Cambria Math" w:hAnsi="Cambria Math"/>
                      </w:rPr>
                      <m:t>γ</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Pi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Sup>
                  <m:sSubSupPr>
                    <m:ctrlPr>
                      <w:rPr>
                        <w:rFonts w:ascii="Cambria Math" w:hAnsi="Cambria Math"/>
                      </w:rPr>
                    </m:ctrlPr>
                  </m:sSubSupPr>
                  <m:e>
                    <m:r>
                      <w:rPr>
                        <w:rFonts w:ascii="Cambria Math" w:hAnsi="Cambria Math"/>
                      </w:rPr>
                      <m:t>U</m:t>
                    </m:r>
                  </m:e>
                  <m:sub>
                    <m:r>
                      <w:rPr>
                        <w:rFonts w:ascii="Cambria Math" w:hAnsi="Cambria Math"/>
                      </w:rPr>
                      <m:t>Pi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
                  <m:sSubPr>
                    <m:ctrlPr>
                      <w:rPr>
                        <w:rFonts w:ascii="Cambria Math" w:hAnsi="Cambria Math"/>
                      </w:rPr>
                    </m:ctrlPr>
                  </m:sSubPr>
                  <m:e>
                    <m:r>
                      <w:rPr>
                        <w:rFonts w:ascii="Cambria Math" w:hAnsi="Cambria Math"/>
                      </w:rPr>
                      <m:t>U</m:t>
                    </m:r>
                  </m:e>
                  <m:sub>
                    <m:r>
                      <w:rPr>
                        <w:rFonts w:ascii="Cambria Math" w:hAnsi="Cambria Math"/>
                      </w:rPr>
                      <m:t>Pi</m:t>
                    </m:r>
                  </m:sub>
                </m:sSub>
                <m:sSub>
                  <m:sSubPr>
                    <m:ctrlPr>
                      <w:rPr>
                        <w:rFonts w:ascii="Cambria Math" w:hAnsi="Cambria Math"/>
                      </w:rPr>
                    </m:ctrlPr>
                  </m:sSubPr>
                  <m:e>
                    <m:r>
                      <w:rPr>
                        <w:rFonts w:ascii="Cambria Math" w:hAnsi="Cambria Math"/>
                      </w:rPr>
                      <m:t>U</m:t>
                    </m:r>
                  </m:e>
                  <m:sub>
                    <m:r>
                      <w:rPr>
                        <w:rFonts w:ascii="Cambria Math" w:hAnsi="Cambria Math"/>
                      </w:rPr>
                      <m:t>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m:t>
                    </m:r>
                  </m:sub>
                </m:sSub>
                <m:sSubSup>
                  <m:sSubSupPr>
                    <m:ctrlPr>
                      <w:rPr>
                        <w:rFonts w:ascii="Cambria Math" w:hAnsi="Cambria Math"/>
                      </w:rPr>
                    </m:ctrlPr>
                  </m:sSubSupPr>
                  <m:e>
                    <m:r>
                      <w:rPr>
                        <w:rFonts w:ascii="Cambria Math" w:hAnsi="Cambria Math"/>
                      </w:rPr>
                      <m:t>U</m:t>
                    </m:r>
                  </m:e>
                  <m:sub>
                    <m:r>
                      <w:rPr>
                        <w:rFonts w:ascii="Cambria Math" w:hAnsi="Cambria Math"/>
                      </w:rPr>
                      <m:t>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t</m:t>
                    </m:r>
                  </m:sup>
                  <m:e>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k</m:t>
                        </m:r>
                      </m:sub>
                    </m:sSub>
                  </m:e>
                </m:nary>
                <m:sSub>
                  <m:sSubPr>
                    <m:ctrlPr>
                      <w:rPr>
                        <w:rFonts w:ascii="Cambria Math" w:hAnsi="Cambria Math"/>
                      </w:rPr>
                    </m:ctrlPr>
                  </m:sSubPr>
                  <m:e>
                    <m:r>
                      <w:rPr>
                        <w:rFonts w:ascii="Cambria Math" w:hAnsi="Cambria Math"/>
                      </w:rPr>
                      <m:t>h</m:t>
                    </m:r>
                  </m:e>
                  <m:sub>
                    <m:r>
                      <w:rPr>
                        <w:rFonts w:ascii="Cambria Math" w:hAnsi="Cambria Math"/>
                      </w:rPr>
                      <m:t>ik</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880" w:type="dxa"/>
            <w:vAlign w:val="center"/>
          </w:tcPr>
          <w:p w14:paraId="29FB84C5" w14:textId="77777777" w:rsidR="00DD0568" w:rsidRPr="0029732D" w:rsidRDefault="00DD0568" w:rsidP="006E6B38">
            <w:pPr>
              <w:ind w:firstLineChars="0" w:firstLine="0"/>
            </w:pPr>
            <w:r w:rsidRPr="0029732D">
              <w:rPr>
                <w:rFonts w:hint="eastAsia"/>
              </w:rPr>
              <w:t>（</w:t>
            </w:r>
            <w:r w:rsidRPr="0029732D">
              <w:rPr>
                <w:rFonts w:hint="eastAsia"/>
              </w:rPr>
              <w:t>7.</w:t>
            </w:r>
            <w:r w:rsidRPr="0029732D">
              <w:t>3</w:t>
            </w:r>
            <w:r w:rsidRPr="0029732D">
              <w:rPr>
                <w:rFonts w:hint="eastAsia"/>
              </w:rPr>
              <w:t>）</w:t>
            </w:r>
          </w:p>
        </w:tc>
      </w:tr>
    </w:tbl>
    <w:p w14:paraId="64088B4A"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h</m:t>
            </m:r>
          </m:e>
          <m:sub>
            <m:r>
              <w:rPr>
                <w:rFonts w:ascii="Cambria Math" w:hAnsi="Cambria Math"/>
              </w:rPr>
              <m:t>i0</m:t>
            </m:r>
          </m:sub>
        </m:sSub>
        <m:r>
          <w:rPr>
            <w:rFonts w:ascii="Cambria Math" w:hAnsi="Cambria Math"/>
          </w:rPr>
          <m:t>=1</m:t>
        </m:r>
      </m:oMath>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Pi</m:t>
            </m:r>
          </m:sub>
        </m:sSub>
      </m:oMath>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i2</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Ti</m:t>
            </m:r>
          </m:sub>
        </m:sSub>
      </m:oMath>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i3</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Pi</m:t>
            </m:r>
          </m:sub>
          <m:sup>
            <m:r>
              <w:rPr>
                <w:rFonts w:ascii="Cambria Math" w:hAnsi="Cambria Math"/>
              </w:rPr>
              <m:t>2</m:t>
            </m:r>
          </m:sup>
        </m:sSubSup>
      </m:oMath>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i4</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Ti</m:t>
            </m:r>
          </m:sub>
        </m:sSub>
      </m:oMath>
      <w:r>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i5</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Ti</m:t>
            </m:r>
          </m:sub>
          <m:sup>
            <m:r>
              <w:rPr>
                <w:rFonts w:ascii="Cambria Math" w:hAnsi="Cambria Math"/>
              </w:rPr>
              <m:t>2</m:t>
            </m:r>
          </m:sup>
        </m:sSubSup>
      </m:oMath>
      <w:r>
        <w:rPr>
          <w:rFonts w:hint="eastAsia"/>
        </w:rPr>
        <w:t>。</w:t>
      </w:r>
    </w:p>
    <w:p w14:paraId="36D493EA" w14:textId="77777777" w:rsidR="00DD0568" w:rsidRDefault="00DD0568" w:rsidP="00DD0568">
      <w:r>
        <w:rPr>
          <w:rFonts w:hint="eastAsia"/>
        </w:rPr>
        <w:t>（</w:t>
      </w:r>
      <w:r>
        <w:rPr>
          <w:rFonts w:hint="eastAsia"/>
        </w:rPr>
        <w:t>3</w:t>
      </w:r>
      <w:r>
        <w:rPr>
          <w:rFonts w:hint="eastAsia"/>
        </w:rPr>
        <w:t>）所有标定点压力</w:t>
      </w:r>
      <w:proofErr w:type="gramStart"/>
      <w:r>
        <w:rPr>
          <w:rFonts w:hint="eastAsia"/>
        </w:rPr>
        <w:t>标定值</w:t>
      </w:r>
      <w:proofErr w:type="gramEnd"/>
      <w:r>
        <w:rPr>
          <w:rFonts w:hint="eastAsia"/>
        </w:rPr>
        <w:t>与计算值之差的平方和</w:t>
      </w:r>
      <m:oMath>
        <m:sSub>
          <m:sSubPr>
            <m:ctrlPr>
              <w:rPr>
                <w:rFonts w:ascii="Cambria Math" w:hAnsi="Cambria Math"/>
              </w:rPr>
            </m:ctrlPr>
          </m:sSubPr>
          <m:e>
            <m:r>
              <w:rPr>
                <w:rFonts w:ascii="Cambria Math" w:hAnsi="Cambria Math"/>
              </w:rPr>
              <m:t>I</m:t>
            </m:r>
          </m:e>
          <m:sub>
            <m:r>
              <w:rPr>
                <w:rFonts w:ascii="Cambria Math" w:hAnsi="Cambria Math"/>
              </w:rPr>
              <m:t>s</m:t>
            </m:r>
          </m:sub>
        </m:sSub>
      </m:oMath>
      <w:r>
        <w:rPr>
          <w:rFonts w:hint="eastAsia"/>
        </w:rPr>
        <w:t>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14:paraId="09CD4AF6" w14:textId="77777777" w:rsidTr="006E6B38">
        <w:trPr>
          <w:jc w:val="center"/>
        </w:trPr>
        <w:tc>
          <w:tcPr>
            <w:tcW w:w="879" w:type="dxa"/>
            <w:vAlign w:val="center"/>
          </w:tcPr>
          <w:p w14:paraId="143B3F6B" w14:textId="77777777" w:rsidR="00DD0568" w:rsidRDefault="00DD0568" w:rsidP="006E6B38">
            <w:pPr>
              <w:ind w:firstLineChars="0" w:firstLine="0"/>
            </w:pPr>
          </w:p>
        </w:tc>
        <w:tc>
          <w:tcPr>
            <w:tcW w:w="6458" w:type="dxa"/>
            <w:vAlign w:val="center"/>
          </w:tcPr>
          <w:p w14:paraId="3FFCA352" w14:textId="77777777" w:rsidR="00DD0568" w:rsidRPr="0029732D" w:rsidRDefault="00E057C1" w:rsidP="006E6B38">
            <w:pPr>
              <w:ind w:firstLineChars="0" w:firstLine="0"/>
              <w:jc w:val="center"/>
              <w:rPr>
                <w:sz w:val="21"/>
                <w:szCs w:val="21"/>
              </w:rPr>
            </w:pPr>
            <m:oMathPara>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s</m:t>
                    </m:r>
                  </m:sub>
                </m:sSub>
                <m:r>
                  <w:rPr>
                    <w:rFonts w:ascii="Cambria Math" w:hAnsi="Cambria Math"/>
                    <w:sz w:val="21"/>
                    <w:szCs w:val="21"/>
                  </w:rPr>
                  <m:t>=</m:t>
                </m:r>
                <m:nary>
                  <m:naryPr>
                    <m:chr m:val="∑"/>
                    <m:limLoc m:val="undOvr"/>
                    <m:grow m:val="1"/>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s=m×n</m:t>
                    </m:r>
                  </m:sup>
                  <m:e>
                    <m:sSubSup>
                      <m:sSubSupPr>
                        <m:ctrlPr>
                          <w:rPr>
                            <w:rFonts w:ascii="Cambria Math" w:hAnsi="Cambria Math"/>
                            <w:sz w:val="21"/>
                            <w:szCs w:val="21"/>
                          </w:rPr>
                        </m:ctrlPr>
                      </m:sSubSupPr>
                      <m:e>
                        <m:r>
                          <w:rPr>
                            <w:rFonts w:ascii="Cambria Math" w:hAnsi="Cambria Math"/>
                            <w:sz w:val="21"/>
                            <w:szCs w:val="21"/>
                          </w:rPr>
                          <m:t>γ</m:t>
                        </m:r>
                      </m:e>
                      <m:sub>
                        <m:r>
                          <w:rPr>
                            <w:rFonts w:ascii="Cambria Math" w:hAnsi="Cambria Math"/>
                            <w:sz w:val="21"/>
                            <w:szCs w:val="21"/>
                          </w:rPr>
                          <m:t>i</m:t>
                        </m:r>
                      </m:sub>
                      <m:sup>
                        <m:r>
                          <w:rPr>
                            <w:rFonts w:ascii="Cambria Math" w:hAnsi="Cambria Math"/>
                            <w:sz w:val="21"/>
                            <w:szCs w:val="21"/>
                          </w:rPr>
                          <m:t>2</m:t>
                        </m:r>
                      </m:sup>
                    </m:sSubSup>
                  </m:e>
                </m:nary>
                <m:r>
                  <w:rPr>
                    <w:rFonts w:ascii="Cambria Math" w:hAnsi="Cambria Math"/>
                    <w:sz w:val="21"/>
                    <w:szCs w:val="21"/>
                  </w:rPr>
                  <m:t>=</m:t>
                </m:r>
                <m:nary>
                  <m:naryPr>
                    <m:chr m:val="∑"/>
                    <m:limLoc m:val="undOvr"/>
                    <m:grow m:val="1"/>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s=m×n</m:t>
                    </m:r>
                  </m:sup>
                  <m:e/>
                </m:nary>
                <m:nary>
                  <m:naryPr>
                    <m:chr m:val="∑"/>
                    <m:limLoc m:val="undOvr"/>
                    <m:grow m:val="1"/>
                    <m:ctrlPr>
                      <w:rPr>
                        <w:rFonts w:ascii="Cambria Math" w:hAnsi="Cambria Math"/>
                        <w:sz w:val="21"/>
                        <w:szCs w:val="21"/>
                      </w:rPr>
                    </m:ctrlPr>
                  </m:naryPr>
                  <m:sub>
                    <m:r>
                      <w:rPr>
                        <w:rFonts w:ascii="Cambria Math" w:hAnsi="Cambria Math"/>
                        <w:sz w:val="21"/>
                        <w:szCs w:val="21"/>
                      </w:rPr>
                      <m:t>k=0</m:t>
                    </m:r>
                  </m:sub>
                  <m:sup>
                    <m:r>
                      <w:rPr>
                        <w:rFonts w:ascii="Cambria Math" w:hAnsi="Cambria Math"/>
                        <w:sz w:val="21"/>
                        <w:szCs w:val="21"/>
                      </w:rPr>
                      <m:t>t=5</m:t>
                    </m:r>
                  </m:sup>
                  <m:e>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k</m:t>
                        </m:r>
                      </m:sub>
                    </m:sSub>
                    <m:sSub>
                      <m:sSubPr>
                        <m:ctrlPr>
                          <w:rPr>
                            <w:rFonts w:ascii="Cambria Math" w:hAnsi="Cambria Math"/>
                            <w:sz w:val="21"/>
                            <w:szCs w:val="21"/>
                          </w:rPr>
                        </m:ctrlPr>
                      </m:sSubPr>
                      <m:e>
                        <m:r>
                          <w:rPr>
                            <w:rFonts w:ascii="Cambria Math" w:hAnsi="Cambria Math"/>
                            <w:sz w:val="21"/>
                            <w:szCs w:val="21"/>
                          </w:rPr>
                          <m:t>h</m:t>
                        </m:r>
                      </m:e>
                      <m:sub>
                        <m:r>
                          <w:rPr>
                            <w:rFonts w:ascii="Cambria Math" w:hAnsi="Cambria Math"/>
                            <w:sz w:val="21"/>
                            <w:szCs w:val="21"/>
                          </w:rPr>
                          <m:t>ik</m:t>
                        </m:r>
                      </m:sub>
                    </m:sSub>
                  </m:e>
                </m:nary>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P</m:t>
                    </m:r>
                  </m:e>
                  <m:sub>
                    <m:r>
                      <w:rPr>
                        <w:rFonts w:ascii="Cambria Math" w:hAnsi="Cambria Math"/>
                        <w:sz w:val="21"/>
                        <w:szCs w:val="21"/>
                      </w:rPr>
                      <m:t>i</m:t>
                    </m:r>
                  </m:sub>
                </m:sSub>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r>
                  <w:rPr>
                    <w:rFonts w:ascii="Cambria Math" w:hAnsi="Cambria Math"/>
                    <w:sz w:val="21"/>
                    <w:szCs w:val="21"/>
                  </w:rPr>
                  <m:t>=I(</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0</m:t>
                    </m:r>
                  </m:sub>
                </m:sSub>
                <m:r>
                  <w:rPr>
                    <w:rFonts w:ascii="Cambria Math" w:hAnsi="Cambria Math"/>
                    <w:sz w:val="21"/>
                    <w:szCs w:val="21"/>
                  </w:rPr>
                  <m:t>,⋯</m:t>
                </m:r>
                <m:r>
                  <m:rPr>
                    <m:nor/>
                  </m:rPr>
                  <w:rPr>
                    <w:sz w:val="21"/>
                    <w:szCs w:val="21"/>
                  </w:rPr>
                  <m:t> </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k</m:t>
                    </m:r>
                  </m:sub>
                </m:sSub>
                <m:r>
                  <w:rPr>
                    <w:rFonts w:ascii="Cambria Math" w:hAnsi="Cambria Math"/>
                    <w:sz w:val="21"/>
                    <w:szCs w:val="21"/>
                  </w:rPr>
                  <m:t>,⋯</m:t>
                </m:r>
                <m:r>
                  <m:rPr>
                    <m:nor/>
                  </m:rPr>
                  <w:rPr>
                    <w:sz w:val="21"/>
                    <w:szCs w:val="21"/>
                  </w:rPr>
                  <m:t> </m:t>
                </m:r>
                <m: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α</m:t>
                    </m:r>
                  </m:e>
                  <m:sub>
                    <m:r>
                      <w:rPr>
                        <w:rFonts w:ascii="Cambria Math" w:hAnsi="Cambria Math"/>
                        <w:sz w:val="21"/>
                        <w:szCs w:val="21"/>
                      </w:rPr>
                      <m:t>i=5</m:t>
                    </m:r>
                  </m:sub>
                </m:sSub>
                <m:r>
                  <w:rPr>
                    <w:rFonts w:ascii="Cambria Math" w:hAnsi="Cambria Math"/>
                    <w:sz w:val="21"/>
                    <w:szCs w:val="21"/>
                  </w:rPr>
                  <m:t>)</m:t>
                </m:r>
              </m:oMath>
            </m:oMathPara>
          </w:p>
        </w:tc>
        <w:tc>
          <w:tcPr>
            <w:tcW w:w="880" w:type="dxa"/>
            <w:vAlign w:val="center"/>
          </w:tcPr>
          <w:p w14:paraId="5A124426" w14:textId="77777777" w:rsidR="00DD0568" w:rsidRDefault="00DD0568" w:rsidP="006E6B38">
            <w:pPr>
              <w:ind w:firstLineChars="0" w:firstLine="0"/>
            </w:pPr>
            <w:r>
              <w:rPr>
                <w:rFonts w:hint="eastAsia"/>
              </w:rPr>
              <w:t>（</w:t>
            </w:r>
            <w:r>
              <w:rPr>
                <w:rFonts w:hint="eastAsia"/>
              </w:rPr>
              <w:t>7.</w:t>
            </w:r>
            <w:r>
              <w:t>4</w:t>
            </w:r>
            <w:r>
              <w:rPr>
                <w:rFonts w:hint="eastAsia"/>
              </w:rPr>
              <w:t>）</w:t>
            </w:r>
          </w:p>
        </w:tc>
      </w:tr>
    </w:tbl>
    <w:p w14:paraId="23C17B16" w14:textId="77777777" w:rsidR="00DD0568" w:rsidRDefault="00DD0568" w:rsidP="00DD0568">
      <w:r>
        <w:rPr>
          <w:rFonts w:hint="eastAsia"/>
        </w:rPr>
        <w:t>式中，</w:t>
      </w:r>
      <m:oMath>
        <m:r>
          <w:rPr>
            <w:rFonts w:ascii="Cambria Math" w:hAnsi="Cambria Math"/>
          </w:rPr>
          <m:t>s=m×n</m:t>
        </m:r>
      </m:oMath>
      <w:r>
        <w:rPr>
          <w:rFonts w:hint="eastAsia"/>
        </w:rPr>
        <w:t>为标定点总数，当压力标定点数</w:t>
      </w:r>
      <m:oMath>
        <m:r>
          <w:rPr>
            <w:rFonts w:ascii="Cambria Math" w:hAnsi="Cambria Math"/>
          </w:rPr>
          <m:t>m=6</m:t>
        </m:r>
      </m:oMath>
      <w:r>
        <w:rPr>
          <w:rFonts w:hint="eastAsia"/>
        </w:rPr>
        <w:t>，温度标定点数</w:t>
      </w:r>
      <m:oMath>
        <m:r>
          <w:rPr>
            <w:rFonts w:ascii="Cambria Math" w:hAnsi="Cambria Math"/>
          </w:rPr>
          <m:t>n=6</m:t>
        </m:r>
      </m:oMath>
      <w:r>
        <w:rPr>
          <w:rFonts w:hint="eastAsia"/>
        </w:rPr>
        <w:t>时，</w:t>
      </w:r>
      <m:oMath>
        <m:r>
          <w:rPr>
            <w:rFonts w:ascii="Cambria Math" w:hAnsi="Cambria Math"/>
          </w:rPr>
          <m:t>s=36</m:t>
        </m:r>
      </m:oMath>
      <w:r>
        <w:rPr>
          <w:rFonts w:hint="eastAsia"/>
        </w:rPr>
        <w:t>。</w:t>
      </w:r>
    </w:p>
    <w:p w14:paraId="509BCBEA" w14:textId="77777777" w:rsidR="00DD0568" w:rsidRDefault="00DD0568" w:rsidP="00DD0568">
      <w:r>
        <w:rPr>
          <w:rFonts w:hint="eastAsia"/>
        </w:rPr>
        <w:t>由式（</w:t>
      </w:r>
      <w:r>
        <w:rPr>
          <w:rFonts w:hint="eastAsia"/>
        </w:rPr>
        <w:t>7.</w:t>
      </w:r>
      <w:r>
        <w:t>4</w:t>
      </w:r>
      <w:r>
        <w:rPr>
          <w:rFonts w:hint="eastAsia"/>
        </w:rPr>
        <w:t>）可见，</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s</m:t>
            </m:r>
          </m:sub>
        </m:sSub>
      </m:oMath>
      <w:r>
        <w:rPr>
          <w:rFonts w:hint="eastAsia"/>
        </w:rPr>
        <w:t>是常系数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5</m:t>
            </m:r>
          </m:sub>
        </m:sSub>
      </m:oMath>
      <w:r>
        <w:rPr>
          <w:rFonts w:hint="eastAsia"/>
        </w:rPr>
        <w:t>的多元函数。</w:t>
      </w:r>
    </w:p>
    <w:p w14:paraId="03EAB072" w14:textId="77777777" w:rsidR="00DD0568" w:rsidRDefault="00DD0568" w:rsidP="00DD0568">
      <w:r>
        <w:rPr>
          <w:rFonts w:hint="eastAsia"/>
        </w:rPr>
        <w:t>（</w:t>
      </w:r>
      <w:r>
        <w:rPr>
          <w:rFonts w:hint="eastAsia"/>
        </w:rPr>
        <w:t>4</w:t>
      </w:r>
      <w:r>
        <w:rPr>
          <w:rFonts w:hint="eastAsia"/>
        </w:rPr>
        <w:t>）要找到回归方程待定系数</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Pr>
          <w:rFonts w:hint="eastAsia"/>
        </w:rPr>
        <w:t>的最小二乘最优解，可以通过求解多元函数的极值来实现。</w:t>
      </w:r>
      <w:r w:rsidRPr="00885A57">
        <w:rPr>
          <w:rFonts w:hint="eastAsia"/>
        </w:rPr>
        <w:t>对函数</w:t>
      </w:r>
      <m:oMath>
        <m:sSub>
          <m:sSubPr>
            <m:ctrlPr>
              <w:rPr>
                <w:rFonts w:ascii="Cambria Math" w:hAnsi="Cambria Math"/>
                <w:sz w:val="21"/>
                <w:szCs w:val="21"/>
              </w:rPr>
            </m:ctrlPr>
          </m:sSubPr>
          <m:e>
            <m:r>
              <w:rPr>
                <w:rFonts w:ascii="Cambria Math" w:hAnsi="Cambria Math"/>
                <w:sz w:val="21"/>
                <w:szCs w:val="21"/>
              </w:rPr>
              <m:t>I</m:t>
            </m:r>
          </m:e>
          <m:sub>
            <m:r>
              <w:rPr>
                <w:rFonts w:ascii="Cambria Math" w:hAnsi="Cambria Math"/>
                <w:sz w:val="21"/>
                <w:szCs w:val="21"/>
              </w:rPr>
              <m:t>s</m:t>
            </m:r>
          </m:sub>
        </m:sSub>
      </m:oMath>
      <w:proofErr w:type="gramStart"/>
      <w:r w:rsidRPr="00885A57">
        <w:rPr>
          <w:rFonts w:hint="eastAsia"/>
        </w:rPr>
        <w:t>求关于</w:t>
      </w:r>
      <w:proofErr w:type="gramEnd"/>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sidRPr="00885A57">
        <w:rPr>
          <w:rFonts w:hint="eastAsia"/>
        </w:rPr>
        <w:t>的偏导数</w:t>
      </w:r>
      <w:r>
        <w:rPr>
          <w:rFonts w:hint="eastAsia"/>
        </w:rPr>
        <w:t>并令其等于</w:t>
      </w:r>
      <w:r>
        <w:rPr>
          <w:rFonts w:hint="eastAsia"/>
        </w:rPr>
        <w:t>0</w:t>
      </w:r>
      <w:r>
        <w:rPr>
          <w:rFonts w:hint="eastAsia"/>
        </w:rPr>
        <w:t>可得</w:t>
      </w: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k</m:t>
                </m:r>
              </m:sub>
            </m:sSub>
          </m:den>
        </m:f>
        <m:r>
          <w:rPr>
            <w:rFonts w:ascii="Cambria Math" w:hAnsi="Cambria Math"/>
          </w:rPr>
          <m:t>=0</m:t>
        </m:r>
      </m:oMath>
      <w:r>
        <w:rPr>
          <w:rFonts w:hint="eastAsia"/>
        </w:rPr>
        <w:t>，</w:t>
      </w:r>
      <m:oMath>
        <m:r>
          <w:rPr>
            <w:rFonts w:ascii="Cambria Math" w:hAnsi="Cambria Math"/>
          </w:rPr>
          <m:t>k=0</m:t>
        </m:r>
      </m:oMath>
      <w:r>
        <w:rPr>
          <w:rFonts w:hint="eastAsia"/>
        </w:rPr>
        <w:t>，</w:t>
      </w:r>
      <m:oMath>
        <m:r>
          <w:rPr>
            <w:rFonts w:ascii="Cambria Math" w:hAnsi="Cambria Math"/>
          </w:rPr>
          <m:t>1</m:t>
        </m:r>
      </m:oMath>
      <w:r>
        <w:rPr>
          <w:rFonts w:hint="eastAsia"/>
        </w:rPr>
        <w:t>,</w:t>
      </w:r>
      <m:oMath>
        <m:r>
          <m:rPr>
            <m:nor/>
          </m:rPr>
          <m:t xml:space="preserve"> ...</m:t>
        </m:r>
        <m:r>
          <m:rPr>
            <m:nor/>
          </m:rPr>
          <w:rPr>
            <w:rFonts w:hint="eastAsia"/>
          </w:rPr>
          <m:t>,</m:t>
        </m:r>
        <m:r>
          <m:rPr>
            <m:nor/>
          </m:rPr>
          <w:rPr>
            <w:rFonts w:ascii="Cambria Math"/>
          </w:rPr>
          <m:t xml:space="preserve"> 5</m:t>
        </m:r>
      </m:oMath>
      <w:r>
        <w:rPr>
          <w:rFonts w:hint="eastAsia"/>
        </w:rPr>
        <w:t>。展开该式可得以下六个方程：</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14:paraId="04295055" w14:textId="77777777" w:rsidTr="006E6B38">
        <w:trPr>
          <w:jc w:val="center"/>
        </w:trPr>
        <w:tc>
          <w:tcPr>
            <w:tcW w:w="879" w:type="dxa"/>
            <w:vAlign w:val="center"/>
          </w:tcPr>
          <w:p w14:paraId="5D7FB01F" w14:textId="77777777" w:rsidR="00DD0568" w:rsidRDefault="00DD0568" w:rsidP="006E6B38">
            <w:pPr>
              <w:ind w:firstLineChars="0" w:firstLine="0"/>
            </w:pPr>
          </w:p>
        </w:tc>
        <w:tc>
          <w:tcPr>
            <w:tcW w:w="6458" w:type="dxa"/>
            <w:vAlign w:val="center"/>
          </w:tcPr>
          <w:p w14:paraId="069483A3" w14:textId="77777777" w:rsidR="00DD0568" w:rsidRPr="00AD62C9" w:rsidRDefault="00E057C1" w:rsidP="006E6B38">
            <w:pPr>
              <w:ind w:firstLineChars="0" w:firstLine="0"/>
              <w:jc w:val="center"/>
              <w:rPr>
                <w:sz w:val="21"/>
                <w:szCs w:val="21"/>
              </w:rPr>
            </w:pPr>
            <m:oMathPara>
              <m:oMath>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0</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m:rPr>
                            <m:sty m:val="p"/>
                          </m:rPr>
                          <w:rPr>
                            <w:rFonts w:ascii="Cambria Math" w:hAnsi="Cambria Math"/>
                          </w:rPr>
                          <m:t>1</m:t>
                        </m:r>
                        <m:r>
                          <w:rPr>
                            <w:rFonts w:ascii="Cambria Math" w:hAnsi="Cambria Math"/>
                          </w:rPr>
                          <m:t>=0</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Sub>
                        <m:r>
                          <w:rPr>
                            <w:rFonts w:ascii="Cambria Math" w:hAnsi="Cambria Math"/>
                          </w:rPr>
                          <m:t>=0,</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Ti</m:t>
                            </m:r>
                          </m:sub>
                        </m:sSub>
                        <m:r>
                          <w:rPr>
                            <w:rFonts w:ascii="Cambria Math" w:hAnsi="Cambria Math"/>
                          </w:rPr>
                          <m:t>=0</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3</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U</m:t>
                            </m:r>
                          </m:e>
                          <m:sub>
                            <m:sSub>
                              <m:sSubPr>
                                <m:ctrlPr>
                                  <w:rPr>
                                    <w:rFonts w:ascii="Cambria Math" w:hAnsi="Cambria Math"/>
                                  </w:rPr>
                                </m:ctrlPr>
                              </m:sSubPr>
                              <m:e>
                                <m:r>
                                  <w:rPr>
                                    <w:rFonts w:ascii="Cambria Math" w:hAnsi="Cambria Math"/>
                                  </w:rPr>
                                  <m:t>P</m:t>
                                </m:r>
                              </m:e>
                              <m:sub>
                                <m:r>
                                  <w:rPr>
                                    <w:rFonts w:ascii="Cambria Math" w:hAnsi="Cambria Math"/>
                                  </w:rPr>
                                  <m:t>i</m:t>
                                </m:r>
                              </m:sub>
                            </m:sSub>
                          </m:sub>
                          <m:sup>
                            <m:r>
                              <w:rPr>
                                <w:rFonts w:ascii="Cambria Math" w:hAnsi="Cambria Math"/>
                              </w:rPr>
                              <m:t>2</m:t>
                            </m:r>
                          </m:sup>
                        </m:sSubSup>
                        <m:r>
                          <w:rPr>
                            <w:rFonts w:ascii="Cambria Math" w:hAnsi="Cambria Math"/>
                          </w:rPr>
                          <m:t>=0</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4</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Pi</m:t>
                            </m:r>
                          </m:sub>
                        </m:sSub>
                        <m:sSub>
                          <m:sSubPr>
                            <m:ctrlPr>
                              <w:rPr>
                                <w:rFonts w:ascii="Cambria Math" w:hAnsi="Cambria Math"/>
                              </w:rPr>
                            </m:ctrlPr>
                          </m:sSubPr>
                          <m:e>
                            <m:r>
                              <w:rPr>
                                <w:rFonts w:ascii="Cambria Math" w:hAnsi="Cambria Math"/>
                              </w:rPr>
                              <m:t>U</m:t>
                            </m:r>
                          </m:e>
                          <m:sub>
                            <m:r>
                              <w:rPr>
                                <w:rFonts w:ascii="Cambria Math" w:hAnsi="Cambria Math"/>
                              </w:rPr>
                              <m:t>Ti</m:t>
                            </m:r>
                          </m:sub>
                        </m:sSub>
                        <m:r>
                          <w:rPr>
                            <w:rFonts w:ascii="Cambria Math" w:hAnsi="Cambria Math"/>
                          </w:rPr>
                          <m:t>=0</m:t>
                        </m:r>
                      </m:e>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num>
                          <m:den>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den>
                        </m:f>
                        <m:r>
                          <w:rPr>
                            <w:rFonts w:ascii="Cambria Math" w:hAnsi="Cambria Math"/>
                          </w:rPr>
                          <m:t>=2</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Ti</m:t>
                            </m:r>
                          </m:sub>
                          <m:sup>
                            <m:r>
                              <w:rPr>
                                <w:rFonts w:ascii="Cambria Math" w:hAnsi="Cambria Math"/>
                              </w:rPr>
                              <m:t>2</m:t>
                            </m:r>
                          </m:sup>
                        </m:sSubSup>
                        <m:r>
                          <w:rPr>
                            <w:rFonts w:ascii="Cambria Math" w:hAnsi="Cambria Math"/>
                          </w:rPr>
                          <m:t>=0</m:t>
                        </m:r>
                      </m:e>
                    </m:eqArr>
                  </m:e>
                </m:d>
              </m:oMath>
            </m:oMathPara>
          </w:p>
        </w:tc>
        <w:tc>
          <w:tcPr>
            <w:tcW w:w="880" w:type="dxa"/>
            <w:vAlign w:val="center"/>
          </w:tcPr>
          <w:p w14:paraId="0A8AA6AF" w14:textId="77777777" w:rsidR="00DD0568" w:rsidRDefault="00DD0568" w:rsidP="006E6B38">
            <w:pPr>
              <w:ind w:firstLineChars="0" w:firstLine="0"/>
            </w:pPr>
            <w:r>
              <w:rPr>
                <w:rFonts w:hint="eastAsia"/>
              </w:rPr>
              <w:t>（</w:t>
            </w:r>
            <w:r>
              <w:rPr>
                <w:rFonts w:hint="eastAsia"/>
              </w:rPr>
              <w:t>7.</w:t>
            </w:r>
            <w:r>
              <w:t>5</w:t>
            </w:r>
            <w:r>
              <w:rPr>
                <w:rFonts w:hint="eastAsia"/>
              </w:rPr>
              <w:t>）</w:t>
            </w:r>
          </w:p>
        </w:tc>
      </w:tr>
    </w:tbl>
    <w:p w14:paraId="3FFB8EAB" w14:textId="77777777" w:rsidR="00DD0568" w:rsidRDefault="00DD0568" w:rsidP="00DD0568">
      <w:pPr>
        <w:ind w:firstLineChars="0" w:firstLine="0"/>
      </w:pPr>
      <w:r>
        <w:rPr>
          <w:rFonts w:hint="eastAsia"/>
        </w:rPr>
        <w:t>由式（</w:t>
      </w:r>
      <w:r>
        <w:rPr>
          <w:rFonts w:hint="eastAsia"/>
        </w:rPr>
        <w:t>7.</w:t>
      </w:r>
      <w:r>
        <w:t>5</w:t>
      </w:r>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rsidRPr="0029732D" w14:paraId="402D6578" w14:textId="77777777" w:rsidTr="006E6B38">
        <w:trPr>
          <w:jc w:val="center"/>
        </w:trPr>
        <w:tc>
          <w:tcPr>
            <w:tcW w:w="879" w:type="dxa"/>
            <w:vAlign w:val="center"/>
          </w:tcPr>
          <w:p w14:paraId="309CFC08" w14:textId="77777777" w:rsidR="00DD0568" w:rsidRPr="0029732D" w:rsidRDefault="00DD0568" w:rsidP="006E6B38">
            <w:pPr>
              <w:ind w:firstLineChars="0" w:firstLine="0"/>
            </w:pPr>
          </w:p>
        </w:tc>
        <w:tc>
          <w:tcPr>
            <w:tcW w:w="6458" w:type="dxa"/>
            <w:vAlign w:val="center"/>
          </w:tcPr>
          <w:p w14:paraId="117D8471" w14:textId="77777777" w:rsidR="00DD0568" w:rsidRPr="0029732D" w:rsidRDefault="00E057C1" w:rsidP="006E6B38">
            <w:pPr>
              <w:ind w:firstLineChars="0" w:firstLine="0"/>
              <w:jc w:val="center"/>
            </w:pPr>
            <m:oMathPara>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r>
                      <w:rPr>
                        <w:rFonts w:ascii="Cambria Math" w:hAnsi="Cambria Math"/>
                      </w:rPr>
                      <m:t>[</m:t>
                    </m:r>
                  </m:e>
                </m:nary>
                <m:nary>
                  <m:naryPr>
                    <m:chr m:val="∑"/>
                    <m:limLoc m:val="undOvr"/>
                    <m:grow m:val="1"/>
                    <m:ctrlPr>
                      <w:rPr>
                        <w:rFonts w:ascii="Cambria Math" w:hAnsi="Cambria Math"/>
                      </w:rPr>
                    </m:ctrlPr>
                  </m:naryPr>
                  <m:sub>
                    <m:r>
                      <w:rPr>
                        <w:rFonts w:ascii="Cambria Math" w:hAnsi="Cambria Math"/>
                      </w:rPr>
                      <m:t>k=0</m:t>
                    </m:r>
                  </m:sub>
                  <m:sup>
                    <m:r>
                      <w:rPr>
                        <w:rFonts w:ascii="Cambria Math" w:hAnsi="Cambria Math"/>
                      </w:rPr>
                      <m:t>t=5</m:t>
                    </m:r>
                  </m:sup>
                  <m:e>
                    <m:sSub>
                      <m:sSubPr>
                        <m:ctrlPr>
                          <w:rPr>
                            <w:rFonts w:ascii="Cambria Math" w:hAnsi="Cambria Math"/>
                          </w:rPr>
                        </m:ctrlPr>
                      </m:sSubPr>
                      <m:e>
                        <m:r>
                          <w:rPr>
                            <w:rFonts w:ascii="Cambria Math" w:hAnsi="Cambria Math"/>
                          </w:rPr>
                          <m:t>α</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e>
                </m:nary>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ik</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s</m:t>
                    </m:r>
                  </m:sup>
                  <m:e>
                    <m:sSub>
                      <m:sSubPr>
                        <m:ctrlPr>
                          <w:rPr>
                            <w:rFonts w:ascii="Cambria Math" w:hAnsi="Cambria Math"/>
                          </w:rPr>
                        </m:ctrlPr>
                      </m:sSubPr>
                      <m:e>
                        <m:r>
                          <w:rPr>
                            <w:rFonts w:ascii="Cambria Math" w:hAnsi="Cambria Math"/>
                          </w:rPr>
                          <m:t>P</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ik</m:t>
                    </m:r>
                  </m:sub>
                </m:sSub>
              </m:oMath>
            </m:oMathPara>
          </w:p>
        </w:tc>
        <w:tc>
          <w:tcPr>
            <w:tcW w:w="880" w:type="dxa"/>
            <w:vAlign w:val="center"/>
          </w:tcPr>
          <w:p w14:paraId="174EAC1C" w14:textId="77777777" w:rsidR="00DD0568" w:rsidRPr="0029732D" w:rsidRDefault="00DD0568" w:rsidP="006E6B38">
            <w:pPr>
              <w:ind w:firstLineChars="0" w:firstLine="0"/>
            </w:pPr>
            <w:r w:rsidRPr="0029732D">
              <w:rPr>
                <w:rFonts w:hint="eastAsia"/>
              </w:rPr>
              <w:t>（</w:t>
            </w:r>
            <w:r w:rsidRPr="0029732D">
              <w:rPr>
                <w:rFonts w:hint="eastAsia"/>
              </w:rPr>
              <w:t>7.</w:t>
            </w:r>
            <w:r>
              <w:t>6</w:t>
            </w:r>
            <w:r w:rsidRPr="0029732D">
              <w:rPr>
                <w:rFonts w:hint="eastAsia"/>
              </w:rPr>
              <w:t>）</w:t>
            </w:r>
          </w:p>
        </w:tc>
      </w:tr>
    </w:tbl>
    <w:p w14:paraId="289A8862" w14:textId="77777777" w:rsidR="00DD0568" w:rsidRDefault="00DD0568" w:rsidP="00DD0568">
      <w:pPr>
        <w:pStyle w:val="ad"/>
      </w:pPr>
      <w:r>
        <w:rPr>
          <w:rFonts w:hint="eastAsia"/>
        </w:rPr>
        <w:t>式中，</w:t>
      </w:r>
      <m:oMath>
        <m:r>
          <w:rPr>
            <w:rFonts w:ascii="Cambria Math" w:hAnsi="Cambria Math"/>
          </w:rPr>
          <m:t>i=1</m:t>
        </m:r>
      </m:oMath>
      <w:r>
        <w:rPr>
          <w:rFonts w:hint="eastAsia"/>
        </w:rPr>
        <w:t>，</w:t>
      </w:r>
      <w:r>
        <w:rPr>
          <w:rFonts w:hint="eastAsia"/>
        </w:rPr>
        <w:t xml:space="preserve">2 </w:t>
      </w:r>
      <w:r>
        <w:rPr>
          <w:rFonts w:hint="eastAsia"/>
        </w:rPr>
        <w:t>，</w:t>
      </w:r>
      <m:oMath>
        <m:r>
          <m:rPr>
            <m:nor/>
          </m:rPr>
          <m:t>...</m:t>
        </m:r>
      </m:oMath>
      <w:r>
        <w:rPr>
          <w:rFonts w:hint="eastAsia"/>
        </w:rPr>
        <w:t>，</w:t>
      </w:r>
      <m:oMath>
        <m:r>
          <w:rPr>
            <w:rFonts w:ascii="Cambria Math" w:hAnsi="Cambria Math"/>
          </w:rPr>
          <m:t>s</m:t>
        </m:r>
      </m:oMath>
      <w:r>
        <w:rPr>
          <w:rFonts w:hint="eastAsia"/>
        </w:rPr>
        <w:t>；</w:t>
      </w:r>
      <m:oMath>
        <m:r>
          <w:rPr>
            <w:rFonts w:ascii="Cambria Math" w:hAnsi="Cambria Math"/>
          </w:rPr>
          <m:t>k=0</m:t>
        </m:r>
      </m:oMath>
      <w:r>
        <w:rPr>
          <w:rFonts w:hint="eastAsia"/>
        </w:rPr>
        <w:t>，</w:t>
      </w:r>
      <w:r>
        <w:rPr>
          <w:rFonts w:hint="eastAsia"/>
        </w:rPr>
        <w:t>1</w:t>
      </w:r>
      <w:r>
        <w:rPr>
          <w:rFonts w:hint="eastAsia"/>
        </w:rPr>
        <w:t>，</w:t>
      </w:r>
      <w:r>
        <w:rPr>
          <w:rFonts w:hint="eastAsia"/>
        </w:rPr>
        <w:t>2</w:t>
      </w:r>
      <w:r>
        <w:rPr>
          <w:rFonts w:hint="eastAsia"/>
        </w:rPr>
        <w:t>，</w:t>
      </w:r>
      <m:oMath>
        <m:r>
          <m:rPr>
            <m:nor/>
          </m:rPr>
          <m:t>...</m:t>
        </m:r>
      </m:oMath>
      <w:r>
        <w:rPr>
          <w:rFonts w:hint="eastAsia"/>
        </w:rPr>
        <w:t>，</w:t>
      </w:r>
      <m:oMath>
        <m:r>
          <w:rPr>
            <w:rFonts w:ascii="Cambria Math" w:hAnsi="Cambria Math"/>
          </w:rPr>
          <m:t>t=5</m:t>
        </m:r>
      </m:oMath>
      <w:r>
        <w:rPr>
          <w:rFonts w:hint="eastAsia"/>
        </w:rPr>
        <w:t>。</w:t>
      </w:r>
    </w:p>
    <w:p w14:paraId="4B6EDEA2" w14:textId="4C17EE05" w:rsidR="00DD0568" w:rsidRDefault="00EB0265" w:rsidP="00DD0568">
      <w:r>
        <w:rPr>
          <w:rFonts w:hint="eastAsia"/>
        </w:rPr>
        <w:t>根据</w:t>
      </w:r>
      <w:r w:rsidR="00DD0568">
        <w:rPr>
          <w:rFonts w:hint="eastAsia"/>
        </w:rPr>
        <w:t>线性代数知识，可将式</w:t>
      </w:r>
      <w:r w:rsidR="00DD0568" w:rsidRPr="0029732D">
        <w:rPr>
          <w:rFonts w:hint="eastAsia"/>
        </w:rPr>
        <w:t>（</w:t>
      </w:r>
      <w:r w:rsidR="00DD0568" w:rsidRPr="0029732D">
        <w:rPr>
          <w:rFonts w:hint="eastAsia"/>
        </w:rPr>
        <w:t>7.</w:t>
      </w:r>
      <w:r w:rsidR="00DD0568">
        <w:t>6</w:t>
      </w:r>
      <w:r w:rsidR="00DD0568" w:rsidRPr="0029732D">
        <w:rPr>
          <w:rFonts w:hint="eastAsia"/>
        </w:rPr>
        <w:t>）</w:t>
      </w:r>
      <w:r w:rsidR="00DD0568">
        <w:rPr>
          <w:rFonts w:hint="eastAsia"/>
        </w:rPr>
        <w:t>写成矩阵形式：</w:t>
      </w:r>
      <w:r w:rsidR="00DD0568">
        <w:rPr>
          <w:rFonts w:hint="eastAsia"/>
        </w:rPr>
        <w:t xml:space="preserve"> </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rsidRPr="0029732D" w14:paraId="57FE7913" w14:textId="77777777" w:rsidTr="006E6B38">
        <w:trPr>
          <w:jc w:val="center"/>
        </w:trPr>
        <w:tc>
          <w:tcPr>
            <w:tcW w:w="879" w:type="dxa"/>
            <w:vAlign w:val="center"/>
          </w:tcPr>
          <w:p w14:paraId="775FCE2E" w14:textId="77777777" w:rsidR="00DD0568" w:rsidRPr="0029732D" w:rsidRDefault="00DD0568" w:rsidP="006E6B38">
            <w:pPr>
              <w:ind w:firstLineChars="0" w:firstLine="0"/>
            </w:pPr>
          </w:p>
        </w:tc>
        <w:tc>
          <w:tcPr>
            <w:tcW w:w="6458" w:type="dxa"/>
            <w:vAlign w:val="center"/>
          </w:tcPr>
          <w:p w14:paraId="3175B90B" w14:textId="77777777" w:rsidR="00DD0568" w:rsidRPr="0029732D" w:rsidRDefault="00DD0568" w:rsidP="006E6B38">
            <w:pPr>
              <w:ind w:firstLineChars="0" w:firstLine="0"/>
              <w:jc w:val="center"/>
            </w:pPr>
            <m:oMathPara>
              <m:oMath>
                <m:r>
                  <w:rPr>
                    <w:rFonts w:ascii="Cambria Math" w:hAnsi="Cambria Math"/>
                  </w:rPr>
                  <m:t>a⋅H×</m:t>
                </m:r>
                <m:sSup>
                  <m:sSupPr>
                    <m:ctrlPr>
                      <w:rPr>
                        <w:rFonts w:ascii="Cambria Math" w:hAnsi="Cambria Math"/>
                      </w:rPr>
                    </m:ctrlPr>
                  </m:sSupPr>
                  <m:e>
                    <m:r>
                      <w:rPr>
                        <w:rFonts w:ascii="Cambria Math" w:hAnsi="Cambria Math"/>
                      </w:rPr>
                      <m:t>H</m:t>
                    </m:r>
                  </m:e>
                  <m:sup>
                    <m:r>
                      <w:rPr>
                        <w:rFonts w:ascii="Cambria Math" w:hAnsi="Cambria Math"/>
                      </w:rPr>
                      <m:t>T</m:t>
                    </m:r>
                  </m:sup>
                </m:sSup>
                <m:r>
                  <w:rPr>
                    <w:rFonts w:ascii="Cambria Math" w:hAnsi="Cambria Math"/>
                  </w:rPr>
                  <m:t>=P⋅</m:t>
                </m:r>
                <m:sSup>
                  <m:sSupPr>
                    <m:ctrlPr>
                      <w:rPr>
                        <w:rFonts w:ascii="Cambria Math" w:hAnsi="Cambria Math"/>
                      </w:rPr>
                    </m:ctrlPr>
                  </m:sSupPr>
                  <m:e>
                    <m:r>
                      <w:rPr>
                        <w:rFonts w:ascii="Cambria Math" w:hAnsi="Cambria Math"/>
                      </w:rPr>
                      <m:t>H</m:t>
                    </m:r>
                  </m:e>
                  <m:sup>
                    <m:r>
                      <w:rPr>
                        <w:rFonts w:ascii="Cambria Math" w:hAnsi="Cambria Math"/>
                      </w:rPr>
                      <m:t>T</m:t>
                    </m:r>
                  </m:sup>
                </m:sSup>
              </m:oMath>
            </m:oMathPara>
          </w:p>
        </w:tc>
        <w:tc>
          <w:tcPr>
            <w:tcW w:w="880" w:type="dxa"/>
            <w:vAlign w:val="center"/>
          </w:tcPr>
          <w:p w14:paraId="0C489811" w14:textId="77777777" w:rsidR="00DD0568" w:rsidRPr="0029732D" w:rsidRDefault="00DD0568" w:rsidP="006E6B38">
            <w:pPr>
              <w:ind w:firstLineChars="0" w:firstLine="0"/>
            </w:pPr>
            <w:r w:rsidRPr="0029732D">
              <w:rPr>
                <w:rFonts w:hint="eastAsia"/>
              </w:rPr>
              <w:t>（</w:t>
            </w:r>
            <w:r w:rsidRPr="0029732D">
              <w:rPr>
                <w:rFonts w:hint="eastAsia"/>
              </w:rPr>
              <w:t>7.</w:t>
            </w:r>
            <w:r>
              <w:t>7</w:t>
            </w:r>
            <w:r w:rsidRPr="0029732D">
              <w:rPr>
                <w:rFonts w:hint="eastAsia"/>
              </w:rPr>
              <w:t>）</w:t>
            </w:r>
          </w:p>
        </w:tc>
      </w:tr>
    </w:tbl>
    <w:p w14:paraId="5877B0E2" w14:textId="77777777" w:rsidR="00DD0568" w:rsidRDefault="00DD0568" w:rsidP="00DD0568">
      <w:pPr>
        <w:pStyle w:val="ad"/>
      </w:pPr>
      <w:r>
        <w:rPr>
          <w:rFonts w:hint="eastAsia"/>
        </w:rPr>
        <w:t>式中：</w:t>
      </w:r>
      <m:oMath>
        <m:r>
          <w:rPr>
            <w:rFonts w:ascii="Cambria Math" w:hAnsi="Cambria Math"/>
          </w:rPr>
          <m:t>α</m:t>
        </m:r>
      </m:oMath>
      <w:r>
        <w:rPr>
          <w:rFonts w:hint="eastAsia"/>
        </w:rPr>
        <w:t>—</w:t>
      </w:r>
      <m:oMath>
        <m:r>
          <w:rPr>
            <w:rFonts w:ascii="Cambria Math" w:hAnsi="Cambria Math"/>
          </w:rPr>
          <m:t>t×1</m:t>
        </m:r>
      </m:oMath>
      <w:proofErr w:type="gramStart"/>
      <w:r w:rsidRPr="00ED6112">
        <w:rPr>
          <w:rFonts w:hint="eastAsia"/>
        </w:rPr>
        <w:t>待求常系数矩阵</w:t>
      </w:r>
      <w:proofErr w:type="gramEnd"/>
      <w:r w:rsidRPr="00ED6112">
        <w:rPr>
          <w:rFonts w:hint="eastAsia"/>
        </w:rPr>
        <w:t>，</w:t>
      </w:r>
      <m:oMath>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e>
            </m:d>
          </m:e>
          <m:sup>
            <m:r>
              <m:rPr>
                <m:sty m:val="p"/>
              </m:rPr>
              <w:rPr>
                <w:rFonts w:ascii="Cambria Math" w:hAnsi="Cambria Math"/>
              </w:rPr>
              <m:t>T</m:t>
            </m:r>
          </m:sup>
        </m:sSup>
      </m:oMath>
      <w:r>
        <w:rPr>
          <w:rFonts w:hint="eastAsia"/>
        </w:rPr>
        <w:t>;</w:t>
      </w:r>
    </w:p>
    <w:p w14:paraId="02C9A5EC" w14:textId="77777777" w:rsidR="00DD0568" w:rsidRDefault="00DD0568" w:rsidP="00DD0568">
      <w:r>
        <w:rPr>
          <w:rFonts w:hint="eastAsia"/>
        </w:rPr>
        <w:lastRenderedPageBreak/>
        <w:t xml:space="preserve"> </w:t>
      </w:r>
      <w:r>
        <w:t xml:space="preserve"> </w:t>
      </w:r>
      <m:oMath>
        <m:r>
          <w:rPr>
            <w:rFonts w:ascii="Cambria Math" w:hAnsi="Cambria Math"/>
          </w:rPr>
          <m:t>H</m:t>
        </m:r>
      </m:oMath>
      <w:r>
        <w:rPr>
          <w:rFonts w:hint="eastAsia"/>
        </w:rPr>
        <w:t>—</w:t>
      </w:r>
      <m:oMath>
        <m:r>
          <w:rPr>
            <w:rFonts w:ascii="Cambria Math" w:hAnsi="Cambria Math"/>
          </w:rPr>
          <m:t>s×t</m:t>
        </m:r>
      </m:oMath>
      <w:r w:rsidRPr="00933F94">
        <w:rPr>
          <w:rFonts w:hint="eastAsia"/>
        </w:rPr>
        <w:t>维系数矩阵，</w:t>
      </w:r>
      <m:oMath>
        <m:r>
          <w:rPr>
            <w:rFonts w:ascii="Cambria Math" w:hAnsi="Cambria Math"/>
          </w:rPr>
          <m:t>H=[1,</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P</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w:r>
        <w:t>;</w:t>
      </w:r>
    </w:p>
    <w:p w14:paraId="0CEEFDB8" w14:textId="77777777" w:rsidR="00DD0568" w:rsidRDefault="00DD0568" w:rsidP="00DD0568">
      <w:pPr>
        <w:ind w:firstLineChars="300" w:firstLine="720"/>
      </w:pPr>
      <m:oMath>
        <m:r>
          <w:rPr>
            <w:rFonts w:ascii="Cambria Math" w:hAnsi="Cambria Math"/>
          </w:rPr>
          <m:t>P</m:t>
        </m:r>
      </m:oMath>
      <w:r>
        <w:rPr>
          <w:rFonts w:hint="eastAsia"/>
        </w:rPr>
        <w:t>—</w:t>
      </w:r>
      <w:r w:rsidRPr="00287BF9">
        <w:rPr>
          <w:rFonts w:hint="eastAsia"/>
        </w:rPr>
        <w:t>由标定压力值构成的</w:t>
      </w:r>
      <m:oMath>
        <m:r>
          <w:rPr>
            <w:rFonts w:ascii="Cambria Math" w:hAnsi="Cambria Math"/>
          </w:rPr>
          <m:t>s×1</m:t>
        </m:r>
      </m:oMath>
      <w:r w:rsidRPr="00287BF9">
        <w:rPr>
          <w:rFonts w:hint="eastAsia"/>
        </w:rPr>
        <w:t>维列矩阵</w:t>
      </w:r>
      <m:oMath>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sSup>
          <m:sSupPr>
            <m:ctrlPr>
              <w:rPr>
                <w:rFonts w:ascii="Cambria Math" w:hAnsi="Cambria Math"/>
              </w:rPr>
            </m:ctrlPr>
          </m:sSupPr>
          <m:e>
            <m:r>
              <w:rPr>
                <w:rFonts w:ascii="Cambria Math" w:hAnsi="Cambria Math"/>
              </w:rPr>
              <m:t>]</m:t>
            </m:r>
          </m:e>
          <m:sup>
            <m:r>
              <m:rPr>
                <m:sty m:val="p"/>
              </m:rPr>
              <w:rPr>
                <w:rFonts w:ascii="Cambria Math" w:hAnsi="Cambria Math"/>
              </w:rPr>
              <m:t>T</m:t>
            </m:r>
          </m:sup>
        </m:sSup>
      </m:oMath>
      <w:r>
        <w:rPr>
          <w:rFonts w:hint="eastAsia"/>
        </w:rPr>
        <w:t>。</w:t>
      </w:r>
    </w:p>
    <w:p w14:paraId="47882B0D" w14:textId="77777777" w:rsidR="00DD0568" w:rsidRDefault="00DD0568" w:rsidP="00DD0568">
      <w:r>
        <w:rPr>
          <w:rFonts w:hint="eastAsia"/>
        </w:rPr>
        <w:t>于是，回归方程待定常系数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5</m:t>
            </m:r>
          </m:sub>
        </m:sSub>
      </m:oMath>
      <w:r>
        <w:rPr>
          <w:rFonts w:hint="eastAsia"/>
        </w:rPr>
        <w:t>的最小二乘最优解的求解式为：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rsidRPr="0029732D" w14:paraId="15BD3721" w14:textId="77777777" w:rsidTr="006E6B38">
        <w:trPr>
          <w:jc w:val="center"/>
        </w:trPr>
        <w:tc>
          <w:tcPr>
            <w:tcW w:w="879" w:type="dxa"/>
            <w:vAlign w:val="center"/>
          </w:tcPr>
          <w:p w14:paraId="4DE86CD3" w14:textId="77777777" w:rsidR="00DD0568" w:rsidRPr="0029732D" w:rsidRDefault="00DD0568" w:rsidP="006E6B38">
            <w:pPr>
              <w:ind w:firstLineChars="0" w:firstLine="0"/>
            </w:pPr>
          </w:p>
        </w:tc>
        <w:tc>
          <w:tcPr>
            <w:tcW w:w="6458" w:type="dxa"/>
            <w:vAlign w:val="center"/>
          </w:tcPr>
          <w:p w14:paraId="68A3C6C6" w14:textId="77777777" w:rsidR="00DD0568" w:rsidRPr="0029732D" w:rsidRDefault="00DD0568" w:rsidP="006E6B38">
            <w:pPr>
              <w:ind w:firstLineChars="0" w:firstLine="0"/>
              <w:jc w:val="center"/>
            </w:pPr>
            <m:oMathPara>
              <m:oMath>
                <m:r>
                  <w:rPr>
                    <w:rFonts w:ascii="Cambria Math" w:hAnsi="Cambria Math"/>
                  </w:rPr>
                  <m:t>α=P⋅</m:t>
                </m:r>
                <m:sSup>
                  <m:sSupPr>
                    <m:ctrlPr>
                      <w:rPr>
                        <w:rFonts w:ascii="Cambria Math" w:hAnsi="Cambria Math"/>
                      </w:rPr>
                    </m:ctrlPr>
                  </m:sSupPr>
                  <m:e>
                    <m:r>
                      <w:rPr>
                        <w:rFonts w:ascii="Cambria Math" w:hAnsi="Cambria Math"/>
                      </w:rPr>
                      <m:t>H</m:t>
                    </m:r>
                  </m:e>
                  <m:sup>
                    <m:r>
                      <w:rPr>
                        <w:rFonts w:ascii="Cambria Math" w:hAnsi="Cambria Math"/>
                      </w:rPr>
                      <m:t>T</m:t>
                    </m:r>
                  </m:sup>
                </m:sSup>
                <m:r>
                  <w:rPr>
                    <w:rFonts w:ascii="Cambria Math" w:hAnsi="Cambria Math"/>
                  </w:rPr>
                  <m:t>⋅(H×</m:t>
                </m:r>
                <m:sSup>
                  <m:sSupPr>
                    <m:ctrlPr>
                      <w:rPr>
                        <w:rFonts w:ascii="Cambria Math" w:hAnsi="Cambria Math"/>
                      </w:rPr>
                    </m:ctrlPr>
                  </m:sSupPr>
                  <m:e>
                    <m:r>
                      <w:rPr>
                        <w:rFonts w:ascii="Cambria Math" w:hAnsi="Cambria Math"/>
                      </w:rPr>
                      <m:t>H</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-1</m:t>
                    </m:r>
                  </m:sup>
                </m:sSup>
              </m:oMath>
            </m:oMathPara>
          </w:p>
        </w:tc>
        <w:tc>
          <w:tcPr>
            <w:tcW w:w="880" w:type="dxa"/>
            <w:vAlign w:val="center"/>
          </w:tcPr>
          <w:p w14:paraId="6E0D77E3" w14:textId="77777777" w:rsidR="00DD0568" w:rsidRPr="0029732D" w:rsidRDefault="00DD0568" w:rsidP="006E6B38">
            <w:pPr>
              <w:ind w:firstLineChars="0" w:firstLine="0"/>
            </w:pPr>
            <w:r w:rsidRPr="0029732D">
              <w:rPr>
                <w:rFonts w:hint="eastAsia"/>
              </w:rPr>
              <w:t>（</w:t>
            </w:r>
            <w:r w:rsidRPr="0029732D">
              <w:rPr>
                <w:rFonts w:hint="eastAsia"/>
              </w:rPr>
              <w:t>7.</w:t>
            </w:r>
            <w:r>
              <w:t>8</w:t>
            </w:r>
            <w:r w:rsidRPr="0029732D">
              <w:rPr>
                <w:rFonts w:hint="eastAsia"/>
              </w:rPr>
              <w:t>）</w:t>
            </w:r>
          </w:p>
        </w:tc>
      </w:tr>
    </w:tbl>
    <w:p w14:paraId="16F8A39D" w14:textId="77777777" w:rsidR="00DD0568" w:rsidRDefault="00DD0568" w:rsidP="00DD0568">
      <w:r>
        <w:rPr>
          <w:rFonts w:hint="eastAsia"/>
        </w:rPr>
        <w:t>这就是求解最小二</w:t>
      </w:r>
      <w:proofErr w:type="gramStart"/>
      <w:r>
        <w:rPr>
          <w:rFonts w:hint="eastAsia"/>
        </w:rPr>
        <w:t>乘问题</w:t>
      </w:r>
      <w:proofErr w:type="gramEnd"/>
      <w:r>
        <w:rPr>
          <w:rFonts w:hint="eastAsia"/>
        </w:rPr>
        <w:t>的方程组法。</w:t>
      </w:r>
    </w:p>
    <w:p w14:paraId="5BA98178" w14:textId="77777777" w:rsidR="00DD0568" w:rsidRDefault="00DD0568" w:rsidP="00C81B6D">
      <w:pPr>
        <w:pStyle w:val="3"/>
      </w:pPr>
      <w:bookmarkStart w:id="125" w:name="_Toc170810462"/>
      <w:r>
        <w:rPr>
          <w:rFonts w:hint="eastAsia"/>
        </w:rPr>
        <w:t>7.</w:t>
      </w:r>
      <w:r>
        <w:t>1</w:t>
      </w:r>
      <w:r>
        <w:rPr>
          <w:rFonts w:hint="eastAsia"/>
        </w:rPr>
        <w:t>.</w:t>
      </w:r>
      <w:r>
        <w:t xml:space="preserve">2 </w:t>
      </w:r>
      <w:r w:rsidRPr="0058157D">
        <w:rPr>
          <w:rFonts w:hint="eastAsia"/>
        </w:rPr>
        <w:t>三元回归分析法</w:t>
      </w:r>
      <w:bookmarkEnd w:id="125"/>
    </w:p>
    <w:p w14:paraId="10D8C4B8" w14:textId="77777777" w:rsidR="00DD0568" w:rsidRDefault="00DD0568" w:rsidP="00C81B6D">
      <w:pPr>
        <w:pStyle w:val="4"/>
      </w:pPr>
      <w:r>
        <w:rPr>
          <w:rFonts w:hint="eastAsia"/>
        </w:rPr>
        <w:t>7.</w:t>
      </w:r>
      <w:r>
        <w:t>1</w:t>
      </w:r>
      <w:r>
        <w:rPr>
          <w:rFonts w:hint="eastAsia"/>
        </w:rPr>
        <w:t>.</w:t>
      </w:r>
      <w:r>
        <w:t>2</w:t>
      </w:r>
      <w:r>
        <w:rPr>
          <w:rFonts w:hint="eastAsia"/>
        </w:rPr>
        <w:t>.</w:t>
      </w:r>
      <w:r>
        <w:t xml:space="preserve">1 </w:t>
      </w:r>
      <w:r w:rsidRPr="00B47421">
        <w:rPr>
          <w:rFonts w:hint="eastAsia"/>
        </w:rPr>
        <w:t>单一功能（只测一个目标参量）的三传感器数据融合</w:t>
      </w:r>
    </w:p>
    <w:p w14:paraId="66FF7E70" w14:textId="383B8664" w:rsidR="00DD0568" w:rsidRDefault="00DD0568" w:rsidP="00DD0568">
      <w:r w:rsidRPr="00AB62DE">
        <w:rPr>
          <w:rFonts w:hint="eastAsia"/>
        </w:rPr>
        <w:t>通过监测两个非目标参数，也就是两个干扰量，可以有效地消除这些干扰量对测量结果的影响，从而提高单功能传感器对目标参数的测量精度。</w:t>
      </w:r>
      <w:r w:rsidR="001223AB" w:rsidRPr="001223AB">
        <w:rPr>
          <w:rFonts w:hint="eastAsia"/>
        </w:rPr>
        <w:t>为了实现这一目标，可以选择任何能够测量这两个干扰量的传感器。只需将它们与测量</w:t>
      </w:r>
      <w:r w:rsidR="001223AB">
        <w:rPr>
          <w:rFonts w:hint="eastAsia"/>
        </w:rPr>
        <w:t>目标参数的传感器一起放置在同一测量场中，使其受到相同强度的干扰</w:t>
      </w:r>
      <w:r w:rsidRPr="00CE3FAA">
        <w:rPr>
          <w:rFonts w:hint="eastAsia"/>
        </w:rPr>
        <w:t>。</w:t>
      </w:r>
    </w:p>
    <w:p w14:paraId="72A28658" w14:textId="421FE2E9" w:rsidR="00DD0568" w:rsidRDefault="00DD0568" w:rsidP="00DD0568">
      <w:r>
        <w:rPr>
          <w:rFonts w:hint="eastAsia"/>
        </w:rPr>
        <w:t>仍以</w:t>
      </w:r>
      <w:proofErr w:type="gramStart"/>
      <w:r>
        <w:rPr>
          <w:rFonts w:hint="eastAsia"/>
        </w:rPr>
        <w:t>压阻式压力传感器</w:t>
      </w:r>
      <w:proofErr w:type="gramEnd"/>
      <w:r>
        <w:rPr>
          <w:rFonts w:hint="eastAsia"/>
        </w:rPr>
        <w:t>为例，其输出不</w:t>
      </w:r>
      <w:r w:rsidR="001223AB">
        <w:rPr>
          <w:rFonts w:hint="eastAsia"/>
        </w:rPr>
        <w:t>仅</w:t>
      </w:r>
      <w:r>
        <w:rPr>
          <w:rFonts w:hint="eastAsia"/>
        </w:rPr>
        <w:t>受到工作环境温度</w:t>
      </w:r>
      <m:oMath>
        <m:r>
          <w:rPr>
            <w:rFonts w:ascii="Cambria Math" w:hAnsi="Cambria Math"/>
          </w:rPr>
          <m:t>T</m:t>
        </m:r>
      </m:oMath>
      <w:r>
        <w:rPr>
          <w:rFonts w:hint="eastAsia"/>
        </w:rPr>
        <w:t>的影响，</w:t>
      </w:r>
      <w:r w:rsidR="001223AB">
        <w:rPr>
          <w:rFonts w:hint="eastAsia"/>
        </w:rPr>
        <w:t>还</w:t>
      </w:r>
      <w:r>
        <w:rPr>
          <w:rFonts w:hint="eastAsia"/>
        </w:rPr>
        <w:t>受到电源供电电流</w:t>
      </w:r>
      <m:oMath>
        <m:r>
          <w:rPr>
            <w:rFonts w:ascii="Cambria Math" w:hAnsi="Cambria Math"/>
          </w:rPr>
          <m:t>I</m:t>
        </m:r>
      </m:oMath>
      <w:r>
        <w:rPr>
          <w:rFonts w:hint="eastAsia"/>
        </w:rPr>
        <w:t>的影响。为了消除这两个参量的影响，需要对</w:t>
      </w:r>
      <m:oMath>
        <m:r>
          <w:rPr>
            <w:rFonts w:ascii="Cambria Math" w:hAnsi="Cambria Math"/>
          </w:rPr>
          <m:t>T</m:t>
        </m:r>
      </m:oMath>
      <w:r>
        <w:rPr>
          <w:rFonts w:hint="eastAsia"/>
        </w:rPr>
        <w:t>和</w:t>
      </w:r>
      <m:oMath>
        <m:r>
          <w:rPr>
            <w:rFonts w:ascii="Cambria Math" w:hAnsi="Cambria Math"/>
          </w:rPr>
          <m:t>I</m:t>
        </m:r>
      </m:oMath>
      <w:r>
        <w:rPr>
          <w:rFonts w:hint="eastAsia"/>
        </w:rPr>
        <w:t>分别进行监测，建立如图</w:t>
      </w:r>
      <w:r>
        <w:t>7</w:t>
      </w:r>
      <w:r>
        <w:rPr>
          <w:rFonts w:hint="eastAsia"/>
        </w:rPr>
        <w:t>-2</w:t>
      </w:r>
      <w:r>
        <w:rPr>
          <w:rFonts w:hint="eastAsia"/>
        </w:rPr>
        <w:t>所示的三传感器数据融合的智能传感器系统。</w:t>
      </w:r>
    </w:p>
    <w:p w14:paraId="6008E13E" w14:textId="77777777" w:rsidR="00DD0568" w:rsidRDefault="00DD0568" w:rsidP="00DD0568">
      <w:pPr>
        <w:pStyle w:val="ac"/>
      </w:pPr>
      <w:r>
        <w:object w:dxaOrig="6950" w:dyaOrig="2740" w14:anchorId="3DFE4CCD">
          <v:shape id="_x0000_i1114" type="#_x0000_t75" style="width:347.3pt;height:137.45pt" o:ole="">
            <v:imagedata r:id="rId250" o:title=""/>
          </v:shape>
          <o:OLEObject Type="Embed" ProgID="Visio.Drawing.15" ShapeID="_x0000_i1114" DrawAspect="Content" ObjectID="_1806854869" r:id="rId251"/>
        </w:object>
      </w:r>
      <w:r>
        <w:br/>
      </w:r>
      <w:r w:rsidRPr="00D41107">
        <w:rPr>
          <w:rFonts w:hint="eastAsia"/>
        </w:rPr>
        <w:t>图</w:t>
      </w:r>
      <w:r>
        <w:t>7</w:t>
      </w:r>
      <w:r w:rsidRPr="00D41107">
        <w:rPr>
          <w:rFonts w:hint="eastAsia"/>
        </w:rPr>
        <w:t xml:space="preserve">-2 </w:t>
      </w:r>
      <w:r w:rsidRPr="00D41107">
        <w:rPr>
          <w:rFonts w:hint="eastAsia"/>
        </w:rPr>
        <w:t>三传感器数据融合智能传感器系统框图</w:t>
      </w:r>
    </w:p>
    <w:p w14:paraId="4FB5EA5A" w14:textId="77777777" w:rsidR="00DD0568" w:rsidRDefault="00DD0568" w:rsidP="00DD0568">
      <w:r>
        <w:rPr>
          <w:rFonts w:hint="eastAsia"/>
        </w:rPr>
        <w:t>对图</w:t>
      </w:r>
      <w:r>
        <w:t>7</w:t>
      </w:r>
      <w:r>
        <w:rPr>
          <w:rFonts w:hint="eastAsia"/>
        </w:rPr>
        <w:t>-2</w:t>
      </w:r>
      <w:r>
        <w:rPr>
          <w:rFonts w:hint="eastAsia"/>
        </w:rPr>
        <w:t>所示的三传感器数据融合智能传感器系统进行三维标定实验，确立三元回归方程：</w:t>
      </w:r>
    </w:p>
    <w:p w14:paraId="10EC6EF1" w14:textId="77777777" w:rsidR="00DD0568" w:rsidRPr="00D41107" w:rsidRDefault="00DD0568" w:rsidP="00DD0568">
      <w:pPr>
        <w:ind w:firstLine="420"/>
        <w:rPr>
          <w:sz w:val="21"/>
        </w:rPr>
      </w:pPr>
      <m:oMathPara>
        <m:oMath>
          <m:r>
            <w:rPr>
              <w:rFonts w:ascii="Cambria Math" w:hAnsi="Cambria Math"/>
              <w:sz w:val="21"/>
            </w:rPr>
            <m:t>P=</m:t>
          </m:r>
          <m:sSub>
            <m:sSubPr>
              <m:ctrlPr>
                <w:rPr>
                  <w:rFonts w:ascii="Cambria Math" w:hAnsi="Cambria Math"/>
                  <w:sz w:val="21"/>
                </w:rPr>
              </m:ctrlPr>
            </m:sSubPr>
            <m:e>
              <m:r>
                <w:rPr>
                  <w:rFonts w:ascii="Cambria Math" w:hAnsi="Cambria Math"/>
                  <w:sz w:val="21"/>
                </w:rPr>
                <m:t>a</m:t>
              </m:r>
            </m:e>
            <m:sub>
              <m:r>
                <w:rPr>
                  <w:rFonts w:ascii="Cambria Math" w:hAnsi="Cambria Math"/>
                  <w:sz w:val="21"/>
                </w:rPr>
                <m:t>0</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1</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P</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2</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T</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3</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I</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4</m:t>
              </m:r>
            </m:sub>
          </m:sSub>
          <m:sSubSup>
            <m:sSubSupPr>
              <m:ctrlPr>
                <w:rPr>
                  <w:rFonts w:ascii="Cambria Math" w:hAnsi="Cambria Math"/>
                  <w:sz w:val="21"/>
                </w:rPr>
              </m:ctrlPr>
            </m:sSubSupPr>
            <m:e>
              <m:r>
                <w:rPr>
                  <w:rFonts w:ascii="Cambria Math" w:hAnsi="Cambria Math"/>
                  <w:sz w:val="21"/>
                </w:rPr>
                <m:t>U</m:t>
              </m:r>
            </m:e>
            <m:sub>
              <m:r>
                <w:rPr>
                  <w:rFonts w:ascii="Cambria Math" w:hAnsi="Cambria Math"/>
                  <w:sz w:val="21"/>
                </w:rPr>
                <m:t>P</m:t>
              </m:r>
            </m:sub>
            <m:sup>
              <m:r>
                <w:rPr>
                  <w:rFonts w:ascii="Cambria Math" w:hAnsi="Cambria Math"/>
                  <w:sz w:val="21"/>
                </w:rPr>
                <m:t>2</m:t>
              </m:r>
            </m:sup>
          </m:sSubSup>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5</m:t>
              </m:r>
            </m:sub>
          </m:sSub>
          <m:sSubSup>
            <m:sSubSupPr>
              <m:ctrlPr>
                <w:rPr>
                  <w:rFonts w:ascii="Cambria Math" w:hAnsi="Cambria Math"/>
                  <w:sz w:val="21"/>
                </w:rPr>
              </m:ctrlPr>
            </m:sSubSupPr>
            <m:e>
              <m:r>
                <w:rPr>
                  <w:rFonts w:ascii="Cambria Math" w:hAnsi="Cambria Math"/>
                  <w:sz w:val="21"/>
                </w:rPr>
                <m:t>U</m:t>
              </m:r>
            </m:e>
            <m:sub>
              <m:r>
                <w:rPr>
                  <w:rFonts w:ascii="Cambria Math" w:hAnsi="Cambria Math"/>
                  <w:sz w:val="21"/>
                </w:rPr>
                <m:t>T</m:t>
              </m:r>
            </m:sub>
            <m:sup>
              <m:r>
                <w:rPr>
                  <w:rFonts w:ascii="Cambria Math" w:hAnsi="Cambria Math"/>
                  <w:sz w:val="21"/>
                </w:rPr>
                <m:t>2</m:t>
              </m:r>
            </m:sup>
          </m:sSubSup>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6</m:t>
              </m:r>
            </m:sub>
          </m:sSub>
          <m:sSubSup>
            <m:sSubSupPr>
              <m:ctrlPr>
                <w:rPr>
                  <w:rFonts w:ascii="Cambria Math" w:hAnsi="Cambria Math"/>
                  <w:sz w:val="21"/>
                </w:rPr>
              </m:ctrlPr>
            </m:sSubSupPr>
            <m:e>
              <m:r>
                <w:rPr>
                  <w:rFonts w:ascii="Cambria Math" w:hAnsi="Cambria Math"/>
                  <w:sz w:val="21"/>
                </w:rPr>
                <m:t>U</m:t>
              </m:r>
            </m:e>
            <m:sub>
              <m:r>
                <w:rPr>
                  <w:rFonts w:ascii="Cambria Math" w:hAnsi="Cambria Math"/>
                  <w:sz w:val="21"/>
                </w:rPr>
                <m:t>I</m:t>
              </m:r>
            </m:sub>
            <m:sup>
              <m:r>
                <w:rPr>
                  <w:rFonts w:ascii="Cambria Math" w:hAnsi="Cambria Math"/>
                  <w:sz w:val="21"/>
                </w:rPr>
                <m:t>2</m:t>
              </m:r>
            </m:sup>
          </m:sSubSup>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7</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P</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T</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8</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P</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I</m:t>
              </m:r>
            </m:sub>
          </m:sSub>
          <m:r>
            <w:rPr>
              <w:rFonts w:ascii="Cambria Math" w:hAnsi="Cambria Math"/>
              <w:sz w:val="21"/>
            </w:rPr>
            <m:t>+</m:t>
          </m:r>
          <m:sSub>
            <m:sSubPr>
              <m:ctrlPr>
                <w:rPr>
                  <w:rFonts w:ascii="Cambria Math" w:hAnsi="Cambria Math"/>
                  <w:sz w:val="21"/>
                </w:rPr>
              </m:ctrlPr>
            </m:sSubPr>
            <m:e>
              <m:r>
                <w:rPr>
                  <w:rFonts w:ascii="Cambria Math" w:hAnsi="Cambria Math"/>
                  <w:sz w:val="21"/>
                </w:rPr>
                <m:t>a</m:t>
              </m:r>
            </m:e>
            <m:sub>
              <m:r>
                <w:rPr>
                  <w:rFonts w:ascii="Cambria Math" w:hAnsi="Cambria Math"/>
                  <w:sz w:val="21"/>
                </w:rPr>
                <m:t>9</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T</m:t>
              </m:r>
            </m:sub>
          </m:sSub>
          <m:sSub>
            <m:sSubPr>
              <m:ctrlPr>
                <w:rPr>
                  <w:rFonts w:ascii="Cambria Math" w:hAnsi="Cambria Math"/>
                  <w:sz w:val="21"/>
                </w:rPr>
              </m:ctrlPr>
            </m:sSubPr>
            <m:e>
              <m:r>
                <w:rPr>
                  <w:rFonts w:ascii="Cambria Math" w:hAnsi="Cambria Math"/>
                  <w:sz w:val="21"/>
                </w:rPr>
                <m:t>U</m:t>
              </m:r>
            </m:e>
            <m:sub>
              <m:r>
                <w:rPr>
                  <w:rFonts w:ascii="Cambria Math" w:hAnsi="Cambria Math"/>
                  <w:sz w:val="21"/>
                </w:rPr>
                <m:t>I</m:t>
              </m:r>
            </m:sub>
          </m:sSub>
          <m:r>
            <w:rPr>
              <w:rFonts w:ascii="Cambria Math" w:hAnsi="Cambria Math"/>
              <w:sz w:val="21"/>
            </w:rPr>
            <m:t>+</m:t>
          </m:r>
          <m:sSub>
            <m:sSubPr>
              <m:ctrlPr>
                <w:rPr>
                  <w:rFonts w:ascii="Cambria Math" w:hAnsi="Cambria Math"/>
                  <w:sz w:val="21"/>
                </w:rPr>
              </m:ctrlPr>
            </m:sSubPr>
            <m:e>
              <m:r>
                <w:rPr>
                  <w:rFonts w:ascii="Cambria Math" w:hAnsi="Cambria Math"/>
                  <w:sz w:val="21"/>
                </w:rPr>
                <m:t>ε</m:t>
              </m:r>
            </m:e>
            <m:sub>
              <m:r>
                <w:rPr>
                  <w:rFonts w:ascii="Cambria Math" w:hAnsi="Cambria Math"/>
                  <w:sz w:val="21"/>
                </w:rPr>
                <m:t>P</m:t>
              </m:r>
            </m:sub>
          </m:sSub>
        </m:oMath>
      </m:oMathPara>
    </w:p>
    <w:p w14:paraId="5968CAC6" w14:textId="77777777" w:rsidR="00DD0568" w:rsidRDefault="00DD0568" w:rsidP="00DD0568">
      <w:pPr>
        <w:pStyle w:val="ad"/>
      </w:pPr>
      <w:r>
        <w:rPr>
          <w:rFonts w:hint="eastAsia"/>
        </w:rPr>
        <w:t>式中：</w:t>
      </w:r>
      <m:oMath>
        <m:r>
          <w:rPr>
            <w:rFonts w:ascii="Cambria Math" w:hAnsi="Cambria Math"/>
            <w:sz w:val="21"/>
          </w:rPr>
          <m:t>P</m:t>
        </m:r>
      </m:oMath>
      <w:r>
        <w:rPr>
          <w:rFonts w:hint="eastAsia"/>
        </w:rPr>
        <w:t>—</w:t>
      </w:r>
      <w:r w:rsidRPr="008F2CE7">
        <w:rPr>
          <w:rFonts w:hint="eastAsia"/>
        </w:rPr>
        <w:t>规定的被测参量压力</w:t>
      </w:r>
      <w:r>
        <w:rPr>
          <w:rFonts w:hint="eastAsia"/>
        </w:rPr>
        <w:t>；</w:t>
      </w:r>
    </w:p>
    <w:p w14:paraId="2437E2C0" w14:textId="77777777" w:rsidR="00DD0568" w:rsidRDefault="00E057C1" w:rsidP="00DD0568">
      <w:pPr>
        <w:pStyle w:val="ad"/>
        <w:ind w:firstLineChars="300" w:firstLine="630"/>
      </w:pPr>
      <m:oMath>
        <m:sSub>
          <m:sSubPr>
            <m:ctrlPr>
              <w:rPr>
                <w:rFonts w:ascii="Cambria Math" w:hAnsi="Cambria Math"/>
                <w:sz w:val="21"/>
              </w:rPr>
            </m:ctrlPr>
          </m:sSubPr>
          <m:e>
            <m:r>
              <w:rPr>
                <w:rFonts w:ascii="Cambria Math" w:hAnsi="Cambria Math"/>
                <w:sz w:val="21"/>
              </w:rPr>
              <m:t>U</m:t>
            </m:r>
          </m:e>
          <m:sub>
            <m:r>
              <w:rPr>
                <w:rFonts w:ascii="Cambria Math" w:hAnsi="Cambria Math"/>
                <w:sz w:val="21"/>
              </w:rPr>
              <m:t>P</m:t>
            </m:r>
          </m:sub>
        </m:sSub>
      </m:oMath>
      <w:r w:rsidR="00DD0568">
        <w:rPr>
          <w:rFonts w:hint="eastAsia"/>
        </w:rPr>
        <w:t>—</w:t>
      </w:r>
      <w:r w:rsidR="00DD0568" w:rsidRPr="008F2CE7">
        <w:rPr>
          <w:rFonts w:hint="eastAsia"/>
        </w:rPr>
        <w:t>压力传感器输入压力为</w:t>
      </w:r>
      <w:r w:rsidR="00DD0568" w:rsidRPr="008F2CE7">
        <w:rPr>
          <w:rFonts w:hint="eastAsia"/>
        </w:rPr>
        <w:t>P</w:t>
      </w:r>
      <w:r w:rsidR="00DD0568" w:rsidRPr="008F2CE7">
        <w:rPr>
          <w:rFonts w:hint="eastAsia"/>
        </w:rPr>
        <w:t>时的输出电压值</w:t>
      </w:r>
      <w:r w:rsidR="00DD0568">
        <w:rPr>
          <w:rFonts w:hint="eastAsia"/>
        </w:rPr>
        <w:t>；</w:t>
      </w:r>
    </w:p>
    <w:p w14:paraId="0F02AAE8" w14:textId="77777777" w:rsidR="00DD0568" w:rsidRDefault="00DD0568" w:rsidP="00DD0568">
      <w:r>
        <w:rPr>
          <w:rFonts w:hint="eastAsia"/>
        </w:rPr>
        <w:t xml:space="preserve"> </w:t>
      </w:r>
      <m:oMath>
        <m:sSub>
          <m:sSubPr>
            <m:ctrlPr>
              <w:rPr>
                <w:rFonts w:ascii="Cambria Math" w:hAnsi="Cambria Math"/>
                <w:sz w:val="21"/>
              </w:rPr>
            </m:ctrlPr>
          </m:sSubPr>
          <m:e>
            <m:r>
              <w:rPr>
                <w:rFonts w:ascii="Cambria Math" w:hAnsi="Cambria Math"/>
                <w:sz w:val="21"/>
              </w:rPr>
              <m:t>U</m:t>
            </m:r>
          </m:e>
          <m:sub>
            <m:r>
              <w:rPr>
                <w:rFonts w:ascii="Cambria Math" w:hAnsi="Cambria Math"/>
                <w:sz w:val="21"/>
              </w:rPr>
              <m:t>T</m:t>
            </m:r>
          </m:sub>
        </m:sSub>
      </m:oMath>
      <w:r>
        <w:rPr>
          <w:rFonts w:hint="eastAsia"/>
        </w:rPr>
        <w:t>—</w:t>
      </w:r>
      <w:r w:rsidRPr="00762CCD">
        <w:rPr>
          <w:rFonts w:hint="eastAsia"/>
        </w:rPr>
        <w:t>监测工作环境温度用温度传感器的输出</w:t>
      </w:r>
      <w:r>
        <w:rPr>
          <w:rFonts w:hint="eastAsia"/>
        </w:rPr>
        <w:t>电压值；</w:t>
      </w:r>
    </w:p>
    <w:p w14:paraId="746340DF" w14:textId="77777777" w:rsidR="00DD0568" w:rsidRDefault="00E057C1" w:rsidP="00DD0568">
      <w:pPr>
        <w:ind w:firstLineChars="300" w:firstLine="630"/>
      </w:pPr>
      <m:oMath>
        <m:sSub>
          <m:sSubPr>
            <m:ctrlPr>
              <w:rPr>
                <w:rFonts w:ascii="Cambria Math" w:hAnsi="Cambria Math"/>
                <w:sz w:val="21"/>
              </w:rPr>
            </m:ctrlPr>
          </m:sSubPr>
          <m:e>
            <m:r>
              <w:rPr>
                <w:rFonts w:ascii="Cambria Math" w:hAnsi="Cambria Math"/>
                <w:sz w:val="21"/>
              </w:rPr>
              <m:t>U</m:t>
            </m:r>
          </m:e>
          <m:sub>
            <m:r>
              <w:rPr>
                <w:rFonts w:ascii="Cambria Math" w:hAnsi="Cambria Math"/>
                <w:sz w:val="21"/>
              </w:rPr>
              <m:t>I</m:t>
            </m:r>
          </m:sub>
        </m:sSub>
      </m:oMath>
      <w:r w:rsidR="00DD0568">
        <w:rPr>
          <w:rFonts w:hint="eastAsia"/>
        </w:rPr>
        <w:t>—</w:t>
      </w:r>
      <w:r w:rsidR="00DD0568" w:rsidRPr="0016659F">
        <w:rPr>
          <w:rFonts w:hint="eastAsia"/>
        </w:rPr>
        <w:t>监测供电电流用传感器的输出</w:t>
      </w:r>
      <w:r w:rsidR="00DD0568">
        <w:rPr>
          <w:rFonts w:hint="eastAsia"/>
        </w:rPr>
        <w:t>电压值；</w:t>
      </w:r>
    </w:p>
    <w:p w14:paraId="1EBCACDD" w14:textId="77777777" w:rsidR="00DD0568" w:rsidRPr="008F2CE7" w:rsidRDefault="00E057C1" w:rsidP="00DD0568">
      <w:pPr>
        <w:ind w:firstLineChars="300" w:firstLine="630"/>
      </w:pPr>
      <m:oMath>
        <m:sSub>
          <m:sSubPr>
            <m:ctrlPr>
              <w:rPr>
                <w:rFonts w:ascii="Cambria Math" w:hAnsi="Cambria Math"/>
                <w:sz w:val="21"/>
              </w:rPr>
            </m:ctrlPr>
          </m:sSubPr>
          <m:e>
            <m:r>
              <w:rPr>
                <w:rFonts w:ascii="Cambria Math" w:hAnsi="Cambria Math"/>
                <w:sz w:val="21"/>
              </w:rPr>
              <m:t>ε</m:t>
            </m:r>
          </m:e>
          <m:sub>
            <m:r>
              <w:rPr>
                <w:rFonts w:ascii="Cambria Math" w:hAnsi="Cambria Math"/>
                <w:sz w:val="21"/>
              </w:rPr>
              <m:t>P</m:t>
            </m:r>
          </m:sub>
        </m:sSub>
      </m:oMath>
      <w:r w:rsidR="00DD0568">
        <w:rPr>
          <w:rFonts w:hint="eastAsia"/>
        </w:rPr>
        <w:t>—</w:t>
      </w:r>
      <w:r w:rsidR="00DD0568" w:rsidRPr="000444ED">
        <w:rPr>
          <w:rFonts w:hint="eastAsia"/>
        </w:rPr>
        <w:t>可忽略的高阶（大于二阶）无穷小量</w:t>
      </w:r>
      <w:r w:rsidR="00DD0568">
        <w:rPr>
          <w:rFonts w:hint="eastAsia"/>
        </w:rPr>
        <w:t>。</w:t>
      </w:r>
    </w:p>
    <w:p w14:paraId="47406BE2" w14:textId="77777777" w:rsidR="00DD0568" w:rsidRDefault="00DD0568" w:rsidP="00DD0568">
      <w:r>
        <w:rPr>
          <w:rFonts w:hint="eastAsia"/>
        </w:rPr>
        <w:t>忽略高阶无穷小量，可得：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
        <w:gridCol w:w="6458"/>
        <w:gridCol w:w="880"/>
      </w:tblGrid>
      <w:tr w:rsidR="00DD0568" w:rsidRPr="00FB45D5" w14:paraId="758F723B" w14:textId="77777777" w:rsidTr="006E6B38">
        <w:trPr>
          <w:jc w:val="center"/>
        </w:trPr>
        <w:tc>
          <w:tcPr>
            <w:tcW w:w="879" w:type="dxa"/>
            <w:vAlign w:val="center"/>
          </w:tcPr>
          <w:p w14:paraId="0D778F87" w14:textId="77777777" w:rsidR="00DD0568" w:rsidRPr="00FB45D5" w:rsidRDefault="00DD0568" w:rsidP="006E6B38">
            <w:pPr>
              <w:ind w:firstLineChars="0" w:firstLine="0"/>
            </w:pPr>
          </w:p>
        </w:tc>
        <w:tc>
          <w:tcPr>
            <w:tcW w:w="6458" w:type="dxa"/>
            <w:vAlign w:val="center"/>
          </w:tcPr>
          <w:p w14:paraId="3EC9DA07" w14:textId="77777777" w:rsidR="00DD0568" w:rsidRPr="00FB45D5" w:rsidRDefault="00DD0568" w:rsidP="006E6B38">
            <w:pPr>
              <w:ind w:firstLineChars="0" w:firstLine="0"/>
              <w:jc w:val="center"/>
            </w:pPr>
            <m:oMathPara>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4</m:t>
                    </m:r>
                  </m:sub>
                </m:sSub>
                <m:sSubSup>
                  <m:sSubSupPr>
                    <m:ctrlPr>
                      <w:rPr>
                        <w:rFonts w:ascii="Cambria Math" w:hAnsi="Cambria Math"/>
                      </w:rPr>
                    </m:ctrlPr>
                  </m:sSubSupPr>
                  <m:e>
                    <m:r>
                      <w:rPr>
                        <w:rFonts w:ascii="Cambria Math" w:hAnsi="Cambria Math"/>
                      </w:rPr>
                      <m:t>U</m:t>
                    </m:r>
                  </m:e>
                  <m:sub>
                    <m:r>
                      <w:rPr>
                        <w:rFonts w:ascii="Cambria Math" w:hAnsi="Cambria Math"/>
                      </w:rPr>
                      <m:t>P</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m:t>
                    </m:r>
                  </m:sub>
                </m:sSub>
                <m:sSubSup>
                  <m:sSubSupPr>
                    <m:ctrlPr>
                      <w:rPr>
                        <w:rFonts w:ascii="Cambria Math" w:hAnsi="Cambria Math"/>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6</m:t>
                    </m:r>
                  </m:sub>
                </m:sSub>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7</m:t>
                    </m:r>
                  </m:sub>
                </m:sSub>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8</m:t>
                    </m:r>
                  </m:sub>
                </m:sSub>
                <m:sSub>
                  <m:sSubPr>
                    <m:ctrlPr>
                      <w:rPr>
                        <w:rFonts w:ascii="Cambria Math" w:hAnsi="Cambria Math"/>
                      </w:rPr>
                    </m:ctrlPr>
                  </m:sSubPr>
                  <m:e>
                    <m:r>
                      <w:rPr>
                        <w:rFonts w:ascii="Cambria Math" w:hAnsi="Cambria Math"/>
                      </w:rPr>
                      <m:t>U</m:t>
                    </m:r>
                  </m:e>
                  <m:sub>
                    <m:r>
                      <w:rPr>
                        <w:rFonts w:ascii="Cambria Math" w:hAnsi="Cambria Math"/>
                      </w:rPr>
                      <m:t>P</m:t>
                    </m:r>
                  </m:sub>
                </m:sSub>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9</m:t>
                    </m:r>
                  </m:sub>
                </m:sSub>
                <m:sSub>
                  <m:sSubPr>
                    <m:ctrlPr>
                      <w:rPr>
                        <w:rFonts w:ascii="Cambria Math" w:hAnsi="Cambria Math"/>
                      </w:rPr>
                    </m:ctrlPr>
                  </m:sSubPr>
                  <m:e>
                    <m:r>
                      <w:rPr>
                        <w:rFonts w:ascii="Cambria Math" w:hAnsi="Cambria Math"/>
                      </w:rPr>
                      <m:t>U</m:t>
                    </m:r>
                  </m:e>
                  <m:sub>
                    <m:r>
                      <w:rPr>
                        <w:rFonts w:ascii="Cambria Math" w:hAnsi="Cambria Math"/>
                      </w:rPr>
                      <m:t>T</m:t>
                    </m:r>
                  </m:sub>
                </m:sSub>
                <m:sSub>
                  <m:sSubPr>
                    <m:ctrlPr>
                      <w:rPr>
                        <w:rFonts w:ascii="Cambria Math" w:hAnsi="Cambria Math"/>
                      </w:rPr>
                    </m:ctrlPr>
                  </m:sSubPr>
                  <m:e>
                    <m:r>
                      <w:rPr>
                        <w:rFonts w:ascii="Cambria Math" w:hAnsi="Cambria Math"/>
                      </w:rPr>
                      <m:t>U</m:t>
                    </m:r>
                  </m:e>
                  <m:sub>
                    <m:r>
                      <w:rPr>
                        <w:rFonts w:ascii="Cambria Math" w:hAnsi="Cambria Math"/>
                      </w:rPr>
                      <m:t>I</m:t>
                    </m:r>
                  </m:sub>
                </m:sSub>
              </m:oMath>
            </m:oMathPara>
          </w:p>
        </w:tc>
        <w:tc>
          <w:tcPr>
            <w:tcW w:w="880" w:type="dxa"/>
            <w:vAlign w:val="center"/>
          </w:tcPr>
          <w:p w14:paraId="60BE09EB" w14:textId="77777777" w:rsidR="00DD0568" w:rsidRPr="00FB45D5" w:rsidRDefault="00DD0568" w:rsidP="006E6B38">
            <w:pPr>
              <w:ind w:firstLineChars="0" w:firstLine="0"/>
            </w:pPr>
            <w:r w:rsidRPr="00FB45D5">
              <w:rPr>
                <w:rFonts w:hint="eastAsia"/>
              </w:rPr>
              <w:t>（</w:t>
            </w:r>
            <w:r w:rsidRPr="00FB45D5">
              <w:rPr>
                <w:rFonts w:hint="eastAsia"/>
              </w:rPr>
              <w:t>7.</w:t>
            </w:r>
            <w:r w:rsidRPr="00FB45D5">
              <w:t>9</w:t>
            </w:r>
            <w:r w:rsidRPr="00FB45D5">
              <w:rPr>
                <w:rFonts w:hint="eastAsia"/>
              </w:rPr>
              <w:t>）</w:t>
            </w:r>
          </w:p>
        </w:tc>
      </w:tr>
    </w:tbl>
    <w:p w14:paraId="1B1E36EC" w14:textId="77777777" w:rsidR="00DD0568" w:rsidRDefault="00DD0568" w:rsidP="00DD0568">
      <w:r w:rsidRPr="00286230">
        <w:rPr>
          <w:rFonts w:hint="eastAsia"/>
        </w:rPr>
        <w:t>利用三维标定实验得到的标定数据，就可以根据均方误差最小原则确定式</w:t>
      </w:r>
      <w:r w:rsidRPr="00286230">
        <w:rPr>
          <w:rFonts w:hint="eastAsia"/>
        </w:rPr>
        <w:lastRenderedPageBreak/>
        <w:t>（</w:t>
      </w:r>
      <w:r w:rsidRPr="00286230">
        <w:t>7.9</w:t>
      </w:r>
      <w:r w:rsidRPr="00286230">
        <w:rPr>
          <w:rFonts w:hint="eastAsia"/>
        </w:rPr>
        <w:t>）中的常系数</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9</m:t>
            </m:r>
          </m:sub>
        </m:sSub>
      </m:oMath>
      <w:r>
        <w:rPr>
          <w:rFonts w:hint="eastAsia"/>
        </w:rPr>
        <w:t>。</w:t>
      </w:r>
      <w:r w:rsidRPr="00286230">
        <w:rPr>
          <w:rFonts w:hint="eastAsia"/>
        </w:rPr>
        <w:t>这个三元回归方程就可以</w:t>
      </w:r>
      <w:r>
        <w:rPr>
          <w:rFonts w:hint="eastAsia"/>
        </w:rPr>
        <w:t>用来</w:t>
      </w:r>
      <w:r w:rsidRPr="00286230">
        <w:rPr>
          <w:rFonts w:hint="eastAsia"/>
        </w:rPr>
        <w:t>建立图</w:t>
      </w:r>
      <w:r w:rsidRPr="00286230">
        <w:t>7-2</w:t>
      </w:r>
      <w:r w:rsidRPr="00286230">
        <w:rPr>
          <w:rFonts w:hint="eastAsia"/>
        </w:rPr>
        <w:t>所示的三传感器数据融合智能传感器系统，以抑制两个干扰量的交叉敏感，提高原传感器系统对温度漂移和电源波动的稳定性。</w:t>
      </w:r>
    </w:p>
    <w:p w14:paraId="712DCE61" w14:textId="77777777" w:rsidR="00DD0568" w:rsidRDefault="00DD0568" w:rsidP="00C81B6D">
      <w:pPr>
        <w:pStyle w:val="4"/>
      </w:pPr>
      <w:r>
        <w:t xml:space="preserve"> </w:t>
      </w:r>
      <w:r w:rsidRPr="006C74CF">
        <w:t>7.1.2.</w:t>
      </w:r>
      <w:r>
        <w:t xml:space="preserve">2 </w:t>
      </w:r>
      <w:r w:rsidRPr="006C74CF">
        <w:rPr>
          <w:rFonts w:hint="eastAsia"/>
        </w:rPr>
        <w:t>三功能（测量三个参量）的传感器数据融合</w:t>
      </w:r>
    </w:p>
    <w:p w14:paraId="0553467E" w14:textId="41B6A43A" w:rsidR="00DD0568" w:rsidRDefault="00E97BF8" w:rsidP="00DD0568">
      <w:r w:rsidRPr="00E97BF8">
        <w:rPr>
          <w:rFonts w:hint="eastAsia"/>
        </w:rPr>
        <w:t>以</w:t>
      </w:r>
      <w:r w:rsidRPr="00E97BF8">
        <w:rPr>
          <w:rFonts w:hint="eastAsia"/>
        </w:rPr>
        <w:t>ST-3000</w:t>
      </w:r>
      <w:r w:rsidRPr="00E97BF8">
        <w:rPr>
          <w:rFonts w:hint="eastAsia"/>
        </w:rPr>
        <w:t>智能变送器为例，该传感器可以测量压力（差）</w:t>
      </w:r>
      <m:oMath>
        <m:r>
          <w:rPr>
            <w:rFonts w:ascii="Cambria Math" w:hAnsi="Cambria Math"/>
          </w:rPr>
          <m:t>P</m:t>
        </m:r>
      </m:oMath>
      <w:r w:rsidRPr="00E97BF8">
        <w:rPr>
          <w:rFonts w:hint="eastAsia"/>
        </w:rPr>
        <w:t>、静压</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Pr="00E97BF8">
        <w:rPr>
          <w:rFonts w:hint="eastAsia"/>
        </w:rPr>
        <w:t>和温度</w:t>
      </w:r>
      <m:oMath>
        <m:r>
          <w:rPr>
            <w:rFonts w:ascii="Cambria Math" w:hAnsi="Cambria Math"/>
          </w:rPr>
          <m:t>T</m:t>
        </m:r>
      </m:oMath>
      <w:r w:rsidRPr="00E97BF8">
        <w:rPr>
          <w:rFonts w:hint="eastAsia"/>
        </w:rPr>
        <w:t>三个参量这三个参量的传感器之</w:t>
      </w:r>
      <w:r>
        <w:rPr>
          <w:rFonts w:hint="eastAsia"/>
        </w:rPr>
        <w:t>间存在交叉灵敏度，每个传感器的刻度转换逆模型都应是三元回归方程</w:t>
      </w:r>
      <w:r w:rsidR="00DD0568" w:rsidRPr="00E14E20">
        <w:rPr>
          <w:rFonts w:hint="eastAsia"/>
        </w:rPr>
        <w:t>：</w:t>
      </w:r>
    </w:p>
    <w:p w14:paraId="66C40EF0" w14:textId="77777777" w:rsidR="00DD0568" w:rsidRPr="00E14E20" w:rsidRDefault="00DD0568" w:rsidP="00DD0568">
      <m:oMathPara>
        <m:oMath>
          <m:r>
            <w:rPr>
              <w:rFonts w:ascii="Cambria Math" w:hAnsi="Cambria Math"/>
            </w:rPr>
            <m:t>P=f(</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m:oMathPara>
    </w:p>
    <w:p w14:paraId="0A7DEBC0" w14:textId="77777777" w:rsidR="00DD0568" w:rsidRPr="00E14E20" w:rsidRDefault="00E057C1" w:rsidP="00DD0568">
      <m:oMathPara>
        <m:oMath>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=h(</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m:oMathPara>
    </w:p>
    <w:p w14:paraId="1BC9E112" w14:textId="77777777" w:rsidR="00DD0568" w:rsidRPr="00D33992" w:rsidRDefault="00DD0568" w:rsidP="00DD0568">
      <m:oMathPara>
        <m:oMath>
          <m:r>
            <w:rPr>
              <w:rFonts w:ascii="Cambria Math" w:hAnsi="Cambria Math"/>
            </w:rPr>
            <m:t>T=g(</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m:oMathPara>
    </w:p>
    <w:p w14:paraId="2ACC2B7C" w14:textId="77777777" w:rsidR="00DD0568" w:rsidRDefault="00DD0568" w:rsidP="00DD0568">
      <w:r w:rsidRPr="00402D0F">
        <w:rPr>
          <w:rFonts w:hint="eastAsia"/>
        </w:rPr>
        <w:t>上述三个方程都如式（</w:t>
      </w:r>
      <w:r w:rsidRPr="00402D0F">
        <w:rPr>
          <w:rFonts w:hint="eastAsia"/>
        </w:rPr>
        <w:t>7.9</w:t>
      </w:r>
      <w:r w:rsidRPr="00402D0F">
        <w:rPr>
          <w:rFonts w:hint="eastAsia"/>
        </w:rPr>
        <w:t>）所示，共有</w:t>
      </w:r>
      <m:oMath>
        <m:r>
          <w:rPr>
            <w:rFonts w:ascii="Cambria Math" w:hAnsi="Cambria Math"/>
          </w:rPr>
          <m:t>3×10</m:t>
        </m:r>
      </m:oMath>
      <w:proofErr w:type="gramStart"/>
      <w:r w:rsidRPr="00402D0F">
        <w:rPr>
          <w:rFonts w:hint="eastAsia"/>
        </w:rPr>
        <w:t>个</w:t>
      </w:r>
      <w:proofErr w:type="gramEnd"/>
      <w:r w:rsidRPr="00402D0F">
        <w:rPr>
          <w:rFonts w:hint="eastAsia"/>
        </w:rPr>
        <w:t>未知待定常数，需要由三维标定实验数据来确定。</w:t>
      </w:r>
    </w:p>
    <w:p w14:paraId="75ACF382" w14:textId="43334F46" w:rsidR="00DD0568" w:rsidRDefault="00DD0568" w:rsidP="00DD0568">
      <w:r>
        <w:rPr>
          <w:rFonts w:hint="eastAsia"/>
        </w:rPr>
        <w:t>为简化处理，可以</w:t>
      </w:r>
      <w:r w:rsidRPr="00480099">
        <w:rPr>
          <w:rFonts w:hint="eastAsia"/>
        </w:rPr>
        <w:t>先</w:t>
      </w:r>
      <w:proofErr w:type="gramStart"/>
      <w:r w:rsidRPr="00480099">
        <w:rPr>
          <w:rFonts w:hint="eastAsia"/>
        </w:rPr>
        <w:t>进行降维处理</w:t>
      </w:r>
      <w:proofErr w:type="gramEnd"/>
      <w:r w:rsidRPr="00480099">
        <w:rPr>
          <w:rFonts w:hint="eastAsia"/>
        </w:rPr>
        <w:t>。</w:t>
      </w:r>
      <w:r>
        <w:rPr>
          <w:rFonts w:hint="eastAsia"/>
        </w:rPr>
        <w:t>假设</w:t>
      </w:r>
      <w:r w:rsidRPr="00480099">
        <w:rPr>
          <w:rFonts w:hint="eastAsia"/>
        </w:rPr>
        <w:t>对静压的测量精度要求不高，可将</w:t>
      </w:r>
      <w:r>
        <w:rPr>
          <w:rFonts w:hint="eastAsia"/>
        </w:rPr>
        <w:t>其</w:t>
      </w:r>
      <w:r w:rsidR="004F0F7E" w:rsidRPr="004F0F7E">
        <w:rPr>
          <w:rFonts w:hint="eastAsia"/>
        </w:rPr>
        <w:t>视</w:t>
      </w:r>
      <w:r w:rsidRPr="00480099">
        <w:rPr>
          <w:rFonts w:hint="eastAsia"/>
        </w:rPr>
        <w:t>为一元函数来对待</w:t>
      </w:r>
      <w:r>
        <w:rPr>
          <w:rFonts w:hint="eastAsia"/>
        </w:rPr>
        <w:t>，即：</w:t>
      </w:r>
    </w:p>
    <w:p w14:paraId="0706BCAA" w14:textId="77777777" w:rsidR="00DD0568" w:rsidRPr="007E66B7" w:rsidRDefault="00E057C1" w:rsidP="00DD0568">
      <m:oMathPara>
        <m:oMath>
          <m:sSub>
            <m:sSubPr>
              <m:ctrlPr>
                <w:rPr>
                  <w:rFonts w:ascii="Cambria Math" w:hAnsi="Cambria Math"/>
                </w:rPr>
              </m:ctrlPr>
            </m:sSubPr>
            <m:e>
              <m:r>
                <w:rPr>
                  <w:rFonts w:ascii="Cambria Math" w:hAnsi="Cambria Math"/>
                </w:rPr>
                <m:t>S</m:t>
              </m:r>
            </m:e>
            <m:sub>
              <m:r>
                <w:rPr>
                  <w:rFonts w:ascii="Cambria Math" w:hAnsi="Cambria Math"/>
                </w:rPr>
                <m:t>P</m:t>
              </m:r>
            </m:sub>
          </m:sSub>
          <m:r>
            <w:rPr>
              <w:rFonts w:ascii="Cambria Math" w:hAnsi="Cambria Math"/>
            </w:rPr>
            <m:t>=h(</m:t>
          </m:r>
          <m:sSub>
            <m:sSubPr>
              <m:ctrlPr>
                <w:rPr>
                  <w:rFonts w:ascii="Cambria Math" w:hAnsi="Cambria Math"/>
                </w:rPr>
              </m:ctrlPr>
            </m:sSubPr>
            <m:e>
              <m:r>
                <w:rPr>
                  <w:rFonts w:ascii="Cambria Math" w:hAnsi="Cambria Math"/>
                </w:rPr>
                <m:t>U</m:t>
              </m:r>
            </m:e>
            <m:sub>
              <m:r>
                <w:rPr>
                  <w:rFonts w:ascii="Cambria Math" w:hAnsi="Cambria Math"/>
                </w:rPr>
                <m:t>SP</m:t>
              </m:r>
            </m:sub>
          </m:sSub>
          <m:r>
            <w:rPr>
              <w:rFonts w:ascii="Cambria Math" w:hAnsi="Cambria Math"/>
            </w:rPr>
            <m:t>)</m:t>
          </m:r>
        </m:oMath>
      </m:oMathPara>
    </w:p>
    <w:p w14:paraId="288071BE" w14:textId="09CD6800" w:rsidR="00DD0568" w:rsidRDefault="00CE240B" w:rsidP="00DD0568">
      <w:r>
        <w:rPr>
          <w:rFonts w:hint="eastAsia"/>
        </w:rPr>
        <w:t>如果</w:t>
      </w:r>
      <w:r w:rsidR="00DD0568" w:rsidRPr="002024A3">
        <w:rPr>
          <w:rFonts w:hint="eastAsia"/>
        </w:rPr>
        <w:t>静压主要影响压力（差）的零点输出，</w:t>
      </w:r>
      <w:r w:rsidR="00DD0568">
        <w:rPr>
          <w:rFonts w:hint="eastAsia"/>
        </w:rPr>
        <w:t>则</w:t>
      </w:r>
      <w:r w:rsidR="00DD0568" w:rsidRPr="002024A3">
        <w:rPr>
          <w:rFonts w:hint="eastAsia"/>
        </w:rPr>
        <w:t>干扰量</w:t>
      </w:r>
      <w:r w:rsidR="00DD0568">
        <w:rPr>
          <w:rFonts w:hint="eastAsia"/>
        </w:rPr>
        <w:t>可以</w:t>
      </w:r>
      <w:r w:rsidR="00DD0568" w:rsidRPr="002024A3">
        <w:rPr>
          <w:rFonts w:hint="eastAsia"/>
        </w:rPr>
        <w:t>用</w:t>
      </w:r>
      <m:oMath>
        <m:sSubSup>
          <m:sSubSupPr>
            <m:ctrlPr>
              <w:rPr>
                <w:rFonts w:ascii="Cambria Math" w:hAnsi="Cambria Math"/>
              </w:rPr>
            </m:ctrlPr>
          </m:sSubSupPr>
          <m:e>
            <m:r>
              <w:rPr>
                <w:rFonts w:ascii="Cambria Math" w:hAnsi="Cambria Math"/>
              </w:rPr>
              <m:t>U</m:t>
            </m:r>
          </m:e>
          <m:sub>
            <m:r>
              <w:rPr>
                <w:rFonts w:ascii="Cambria Math" w:hAnsi="Cambria Math"/>
              </w:rPr>
              <m:t>0</m:t>
            </m:r>
          </m:sub>
          <m:sup>
            <m:r>
              <m:rPr>
                <m:sty m:val="p"/>
              </m:rPr>
              <w:rPr>
                <w:rFonts w:ascii="Cambria Math" w:hAnsi="Cambria Math"/>
              </w:rPr>
              <m:t>'</m:t>
            </m:r>
          </m:sup>
        </m:sSubSup>
      </m:oMath>
      <w:r w:rsidR="00DD0568" w:rsidRPr="002024A3">
        <w:rPr>
          <w:rFonts w:hint="eastAsia"/>
        </w:rPr>
        <w:t>表示。</w:t>
      </w:r>
      <m:oMath>
        <m:sSubSup>
          <m:sSubSupPr>
            <m:ctrlPr>
              <w:rPr>
                <w:rFonts w:ascii="Cambria Math" w:hAnsi="Cambria Math"/>
              </w:rPr>
            </m:ctrlPr>
          </m:sSubSupPr>
          <m:e>
            <m:r>
              <w:rPr>
                <w:rFonts w:ascii="Cambria Math" w:hAnsi="Cambria Math"/>
              </w:rPr>
              <m:t>U</m:t>
            </m:r>
          </m:e>
          <m:sub>
            <m:r>
              <w:rPr>
                <w:rFonts w:ascii="Cambria Math" w:hAnsi="Cambria Math"/>
              </w:rPr>
              <m:t>0</m:t>
            </m:r>
          </m:sub>
          <m:sup>
            <m:r>
              <m:rPr>
                <m:sty m:val="p"/>
              </m:rPr>
              <w:rPr>
                <w:rFonts w:ascii="Cambria Math" w:hAnsi="Cambria Math"/>
              </w:rPr>
              <m:t>'</m:t>
            </m:r>
          </m:sup>
        </m:sSubSup>
      </m:oMath>
      <w:r w:rsidR="00DD0568" w:rsidRPr="002024A3">
        <w:rPr>
          <w:rFonts w:hint="eastAsia"/>
        </w:rPr>
        <w:t>与静压输出</w:t>
      </w:r>
      <m:oMath>
        <m:sSub>
          <m:sSubPr>
            <m:ctrlPr>
              <w:rPr>
                <w:rFonts w:ascii="Cambria Math" w:hAnsi="Cambria Math"/>
              </w:rPr>
            </m:ctrlPr>
          </m:sSubPr>
          <m:e>
            <m:r>
              <w:rPr>
                <w:rFonts w:ascii="Cambria Math" w:hAnsi="Cambria Math"/>
              </w:rPr>
              <m:t>U</m:t>
            </m:r>
          </m:e>
          <m:sub>
            <m:r>
              <w:rPr>
                <w:rFonts w:ascii="Cambria Math" w:hAnsi="Cambria Math"/>
              </w:rPr>
              <m:t>SP</m:t>
            </m:r>
          </m:sub>
        </m:sSub>
      </m:oMath>
      <w:r w:rsidR="00DD0568" w:rsidRPr="002024A3">
        <w:rPr>
          <w:rFonts w:hint="eastAsia"/>
        </w:rPr>
        <w:t>的关系</w:t>
      </w:r>
      <w:r w:rsidR="00DD0568">
        <w:rPr>
          <w:rFonts w:hint="eastAsia"/>
        </w:rPr>
        <w:t>可以</w:t>
      </w:r>
      <w:r w:rsidR="00DD0568" w:rsidRPr="002024A3">
        <w:rPr>
          <w:rFonts w:hint="eastAsia"/>
        </w:rPr>
        <w:t>由</w:t>
      </w:r>
      <m:oMath>
        <m:r>
          <w:rPr>
            <w:rFonts w:ascii="Cambria Math" w:hAnsi="Cambria Math"/>
          </w:rPr>
          <m:t>n</m:t>
        </m:r>
      </m:oMath>
      <w:r w:rsidR="00DD0568" w:rsidRPr="002024A3">
        <w:rPr>
          <w:rFonts w:hint="eastAsia"/>
        </w:rPr>
        <w:t>阶多项式方程描述：</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30AA4BC9" w14:textId="77777777" w:rsidTr="006E6B38">
        <w:trPr>
          <w:jc w:val="center"/>
        </w:trPr>
        <w:tc>
          <w:tcPr>
            <w:tcW w:w="1128" w:type="dxa"/>
            <w:vAlign w:val="center"/>
          </w:tcPr>
          <w:p w14:paraId="62985166" w14:textId="77777777" w:rsidR="00DD0568" w:rsidRPr="0029732D" w:rsidRDefault="00DD0568" w:rsidP="006E6B38">
            <w:pPr>
              <w:ind w:firstLineChars="0" w:firstLine="0"/>
            </w:pPr>
          </w:p>
        </w:tc>
        <w:tc>
          <w:tcPr>
            <w:tcW w:w="6209" w:type="dxa"/>
            <w:vAlign w:val="center"/>
          </w:tcPr>
          <w:p w14:paraId="0877ABEC" w14:textId="77777777" w:rsidR="00DD0568" w:rsidRPr="0029732D" w:rsidRDefault="00E057C1" w:rsidP="006E6B38">
            <w:pPr>
              <w:ind w:firstLineChars="0" w:firstLine="0"/>
              <w:jc w:val="center"/>
            </w:pPr>
            <m:oMathPara>
              <m:oMath>
                <m:sSubSup>
                  <m:sSubSupPr>
                    <m:ctrlPr>
                      <w:rPr>
                        <w:rFonts w:ascii="Cambria Math" w:hAnsi="Cambria Math"/>
                      </w:rPr>
                    </m:ctrlPr>
                  </m:sSubSupPr>
                  <m:e>
                    <m:r>
                      <w:rPr>
                        <w:rFonts w:ascii="Cambria Math" w:hAnsi="Cambria Math"/>
                      </w:rPr>
                      <m:t>U</m:t>
                    </m:r>
                  </m:e>
                  <m:sub>
                    <m:r>
                      <w:rPr>
                        <w:rFonts w:ascii="Cambria Math" w:hAnsi="Cambria Math"/>
                      </w:rPr>
                      <m:t>0</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1</m:t>
                    </m:r>
                  </m:sub>
                </m:sSub>
                <m:sSub>
                  <m:sSubPr>
                    <m:ctrlPr>
                      <w:rPr>
                        <w:rFonts w:ascii="Cambria Math" w:hAnsi="Cambria Math"/>
                      </w:rPr>
                    </m:ctrlPr>
                  </m:sSubPr>
                  <m:e>
                    <m:r>
                      <w:rPr>
                        <w:rFonts w:ascii="Cambria Math" w:hAnsi="Cambria Math"/>
                      </w:rPr>
                      <m:t>U</m:t>
                    </m:r>
                  </m:e>
                  <m:sub>
                    <m:r>
                      <m:rPr>
                        <m:sty m:val="p"/>
                      </m:rP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2</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SP</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3</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SP</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SP</m:t>
                    </m:r>
                  </m:sub>
                  <m:sup>
                    <m:r>
                      <w:rPr>
                        <w:rFonts w:ascii="Cambria Math" w:hAnsi="Cambria Math"/>
                      </w:rPr>
                      <m:t>n</m:t>
                    </m:r>
                  </m:sup>
                </m:sSubSup>
              </m:oMath>
            </m:oMathPara>
          </w:p>
        </w:tc>
        <w:tc>
          <w:tcPr>
            <w:tcW w:w="1129" w:type="dxa"/>
            <w:vAlign w:val="center"/>
          </w:tcPr>
          <w:p w14:paraId="720B257E" w14:textId="77777777" w:rsidR="00DD0568" w:rsidRPr="0029732D" w:rsidRDefault="00DD0568" w:rsidP="006E6B38">
            <w:pPr>
              <w:ind w:firstLineChars="0" w:firstLine="0"/>
            </w:pPr>
            <w:r w:rsidRPr="0029732D">
              <w:rPr>
                <w:rFonts w:hint="eastAsia"/>
              </w:rPr>
              <w:t>（</w:t>
            </w:r>
            <w:r w:rsidRPr="0029732D">
              <w:rPr>
                <w:rFonts w:hint="eastAsia"/>
              </w:rPr>
              <w:t>7.</w:t>
            </w:r>
            <w:r>
              <w:t>10</w:t>
            </w:r>
            <w:r w:rsidRPr="0029732D">
              <w:rPr>
                <w:rFonts w:hint="eastAsia"/>
              </w:rPr>
              <w:t>）</w:t>
            </w:r>
          </w:p>
        </w:tc>
      </w:tr>
    </w:tbl>
    <w:p w14:paraId="102A1EFC"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γ</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2</m:t>
            </m:r>
          </m:sub>
        </m:sSub>
      </m:oMath>
      <w:r>
        <w:rPr>
          <w:rFonts w:hint="eastAsia"/>
        </w:rPr>
        <w:t>，</w:t>
      </w:r>
      <m:oMath>
        <m:r>
          <w:rPr>
            <w:rFonts w:ascii="Cambria Math" w:hAnsi="Cambria Math"/>
          </w:rPr>
          <m:t>⋅⋅⋅</m:t>
        </m:r>
      </m:oMath>
      <w:r>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n</m:t>
            </m:r>
          </m:sub>
        </m:sSub>
      </m:oMath>
      <w:r>
        <w:rPr>
          <w:rFonts w:hint="eastAsia"/>
        </w:rPr>
        <w:t>—可由标定实验确定的</w:t>
      </w:r>
      <w:r w:rsidRPr="00CC25A6">
        <w:rPr>
          <w:rFonts w:hint="eastAsia"/>
        </w:rPr>
        <w:t>待定常系数</w:t>
      </w:r>
      <w:r>
        <w:rPr>
          <w:rFonts w:hint="eastAsia"/>
        </w:rPr>
        <w:t>。</w:t>
      </w:r>
    </w:p>
    <w:p w14:paraId="3AF36F88" w14:textId="77777777" w:rsidR="00DD0568" w:rsidRDefault="00DD0568" w:rsidP="00DD0568">
      <w:r w:rsidRPr="00CC25A6">
        <w:rPr>
          <w:rFonts w:hint="eastAsia"/>
        </w:rPr>
        <w:t>选定</w:t>
      </w:r>
      <m:oMath>
        <m:r>
          <w:rPr>
            <w:rFonts w:ascii="Cambria Math" w:hAnsi="Cambria Math"/>
          </w:rPr>
          <m:t>n</m:t>
        </m:r>
      </m:oMath>
      <w:proofErr w:type="gramStart"/>
      <w:r w:rsidRPr="00CC25A6">
        <w:rPr>
          <w:rFonts w:hint="eastAsia"/>
        </w:rPr>
        <w:t>个</w:t>
      </w:r>
      <w:proofErr w:type="gramEnd"/>
      <w:r w:rsidRPr="00CC25A6">
        <w:rPr>
          <w:rFonts w:hint="eastAsia"/>
        </w:rPr>
        <w:t>不同静压值</w:t>
      </w:r>
      <w:r w:rsidRPr="000444ED">
        <w:rPr>
          <w:rFonts w:hint="eastAsia"/>
        </w:rPr>
        <w:t>（</w:t>
      </w:r>
      <m:oMath>
        <m:r>
          <w:rPr>
            <w:rFonts w:ascii="Cambria Math" w:hAnsi="Cambria Math"/>
          </w:rPr>
          <m:t>i=1</m:t>
        </m:r>
      </m:oMath>
      <w:r>
        <w:rPr>
          <w:rFonts w:hint="eastAsia"/>
        </w:rPr>
        <w:t>，</w:t>
      </w:r>
      <w:r w:rsidRPr="00CC25A6">
        <w:rPr>
          <w:rFonts w:hint="eastAsia"/>
        </w:rPr>
        <w:t>2</w:t>
      </w:r>
      <w:r>
        <w:rPr>
          <w:rFonts w:hint="eastAsia"/>
        </w:rPr>
        <w:t>，</w:t>
      </w:r>
      <w:r w:rsidRPr="00CC25A6">
        <w:rPr>
          <w:rFonts w:hint="eastAsia"/>
        </w:rPr>
        <w:t>3</w:t>
      </w:r>
      <w:r>
        <w:rPr>
          <w:rFonts w:hint="eastAsia"/>
        </w:rPr>
        <w:t>，</w:t>
      </w:r>
      <m:oMath>
        <m:r>
          <w:rPr>
            <w:rFonts w:ascii="Cambria Math" w:hAnsi="Cambria Math"/>
          </w:rPr>
          <m:t>⋅⋅⋅</m:t>
        </m:r>
      </m:oMath>
      <w:r>
        <w:rPr>
          <w:rFonts w:hint="eastAsia"/>
        </w:rPr>
        <w:t>，</w:t>
      </w:r>
      <m:oMath>
        <m:r>
          <w:rPr>
            <w:rFonts w:ascii="Cambria Math" w:hAnsi="Cambria Math"/>
          </w:rPr>
          <m:t>n</m:t>
        </m:r>
      </m:oMath>
      <w:r>
        <w:rPr>
          <w:rFonts w:hint="eastAsia"/>
        </w:rPr>
        <w:t>）</w:t>
      </w:r>
      <w:r w:rsidRPr="00CC25A6">
        <w:rPr>
          <w:rFonts w:hint="eastAsia"/>
        </w:rPr>
        <w:t>，测定相应压力（差）的零点</w:t>
      </w:r>
      <m:oMath>
        <m:sSubSup>
          <m:sSubSupPr>
            <m:ctrlPr>
              <w:rPr>
                <w:rFonts w:ascii="Cambria Math" w:hAnsi="Cambria Math"/>
              </w:rPr>
            </m:ctrlPr>
          </m:sSubSupPr>
          <m:e>
            <m:r>
              <w:rPr>
                <w:rFonts w:ascii="Cambria Math" w:hAnsi="Cambria Math"/>
              </w:rPr>
              <m:t>U</m:t>
            </m:r>
          </m:e>
          <m:sub>
            <m:r>
              <w:rPr>
                <w:rFonts w:ascii="Cambria Math" w:hAnsi="Cambria Math"/>
              </w:rPr>
              <m:t>0j</m:t>
            </m:r>
          </m:sub>
          <m:sup>
            <m:r>
              <m:rPr>
                <m:sty m:val="p"/>
              </m:rPr>
              <w:rPr>
                <w:rFonts w:ascii="Cambria Math" w:hAnsi="Cambria Math"/>
              </w:rPr>
              <m:t>'</m:t>
            </m:r>
          </m:sup>
        </m:sSubSup>
      </m:oMath>
      <w:r w:rsidRPr="000444ED">
        <w:rPr>
          <w:rFonts w:hint="eastAsia"/>
        </w:rPr>
        <w:t>（</w:t>
      </w:r>
      <m:oMath>
        <m:r>
          <w:rPr>
            <w:rFonts w:ascii="Cambria Math" w:hAnsi="Cambria Math"/>
          </w:rPr>
          <m:t>j=1</m:t>
        </m:r>
      </m:oMath>
      <w:r>
        <w:rPr>
          <w:rFonts w:hint="eastAsia"/>
        </w:rPr>
        <w:t>，</w:t>
      </w:r>
      <w:r w:rsidRPr="00CC25A6">
        <w:rPr>
          <w:rFonts w:hint="eastAsia"/>
        </w:rPr>
        <w:t>2</w:t>
      </w:r>
      <w:r>
        <w:rPr>
          <w:rFonts w:hint="eastAsia"/>
        </w:rPr>
        <w:t>，</w:t>
      </w:r>
      <w:r w:rsidRPr="00CC25A6">
        <w:rPr>
          <w:rFonts w:hint="eastAsia"/>
        </w:rPr>
        <w:t>3</w:t>
      </w:r>
      <w:r>
        <w:rPr>
          <w:rFonts w:hint="eastAsia"/>
        </w:rPr>
        <w:t>，</w:t>
      </w:r>
      <m:oMath>
        <m:r>
          <w:rPr>
            <w:rFonts w:ascii="Cambria Math" w:hAnsi="Cambria Math"/>
          </w:rPr>
          <m:t>⋅⋅⋅</m:t>
        </m:r>
      </m:oMath>
      <w:r>
        <w:rPr>
          <w:rFonts w:hint="eastAsia"/>
        </w:rPr>
        <w:t>，</w:t>
      </w:r>
      <m:oMath>
        <m:r>
          <w:rPr>
            <w:rFonts w:ascii="Cambria Math" w:hAnsi="Cambria Math"/>
          </w:rPr>
          <m:t>n</m:t>
        </m:r>
      </m:oMath>
      <w:r>
        <w:rPr>
          <w:rFonts w:hint="eastAsia"/>
        </w:rPr>
        <w:t>）</w:t>
      </w:r>
      <w:r w:rsidRPr="00CC25A6">
        <w:rPr>
          <w:rFonts w:hint="eastAsia"/>
        </w:rPr>
        <w:t>，即</w:t>
      </w:r>
      <w:r>
        <w:rPr>
          <w:rFonts w:hint="eastAsia"/>
        </w:rPr>
        <w:t>：</w:t>
      </w:r>
    </w:p>
    <w:p w14:paraId="280A80E9" w14:textId="77777777" w:rsidR="00DD0568" w:rsidRPr="008A1F68" w:rsidRDefault="00E057C1" w:rsidP="00DD0568">
      <m:oMathPara>
        <m:oMath>
          <m:eqArr>
            <m:eqArrPr>
              <m:ctrlPr>
                <w:rPr>
                  <w:rFonts w:ascii="Cambria Math" w:hAnsi="Cambria Math"/>
                </w:rPr>
              </m:ctrlPr>
            </m:eqArrPr>
            <m:e>
              <m:sSub>
                <m:sSubPr>
                  <m:ctrlPr>
                    <w:rPr>
                      <w:rFonts w:ascii="Cambria Math" w:hAnsi="Cambria Math"/>
                    </w:rPr>
                  </m:ctrlPr>
                </m:sSubPr>
                <m:e>
                  <m:r>
                    <w:rPr>
                      <w:rFonts w:ascii="Cambria Math" w:hAnsi="Cambria Math"/>
                    </w:rPr>
                    <m:t>S</m:t>
                  </m:r>
                </m:e>
                <m:sub>
                  <m:r>
                    <w:rPr>
                      <w:rFonts w:ascii="Cambria Math" w:hAnsi="Cambria Math"/>
                    </w:rPr>
                    <m:t>Pi</m:t>
                  </m:r>
                </m:sub>
              </m:sSub>
              <m:r>
                <m:rPr>
                  <m:nor/>
                </m:rPr>
                <m:t>：</m:t>
              </m:r>
              <m:sSub>
                <m:sSubPr>
                  <m:ctrlPr>
                    <w:rPr>
                      <w:rFonts w:ascii="Cambria Math" w:hAnsi="Cambria Math"/>
                    </w:rPr>
                  </m:ctrlPr>
                </m:sSubPr>
                <m:e>
                  <m:r>
                    <w:rPr>
                      <w:rFonts w:ascii="Cambria Math" w:hAnsi="Cambria Math"/>
                    </w:rPr>
                    <m:t>S</m:t>
                  </m:r>
                </m:e>
                <m:sub>
                  <m:r>
                    <w:rPr>
                      <w:rFonts w:ascii="Cambria Math" w:hAnsi="Cambria Math"/>
                    </w:rPr>
                    <m:t>P1</m:t>
                  </m:r>
                </m:sub>
              </m:sSub>
              <m:r>
                <m:rPr>
                  <m:nor/>
                </m:rPr>
                <m:t>，</m:t>
              </m:r>
              <m:sSub>
                <m:sSubPr>
                  <m:ctrlPr>
                    <w:rPr>
                      <w:rFonts w:ascii="Cambria Math" w:hAnsi="Cambria Math"/>
                    </w:rPr>
                  </m:ctrlPr>
                </m:sSubPr>
                <m:e>
                  <m:r>
                    <w:rPr>
                      <w:rFonts w:ascii="Cambria Math" w:hAnsi="Cambria Math"/>
                    </w:rPr>
                    <m:t>S</m:t>
                  </m:r>
                </m:e>
                <m:sub>
                  <m:r>
                    <w:rPr>
                      <w:rFonts w:ascii="Cambria Math" w:hAnsi="Cambria Math"/>
                    </w:rPr>
                    <m:t>P2</m:t>
                  </m:r>
                </m:sub>
              </m:sSub>
              <m:r>
                <m:rPr>
                  <m:nor/>
                </m:rPr>
                <m:t>，</m:t>
              </m:r>
              <m:sSub>
                <m:sSubPr>
                  <m:ctrlPr>
                    <w:rPr>
                      <w:rFonts w:ascii="Cambria Math" w:hAnsi="Cambria Math"/>
                    </w:rPr>
                  </m:ctrlPr>
                </m:sSubPr>
                <m:e>
                  <m:r>
                    <w:rPr>
                      <w:rFonts w:ascii="Cambria Math" w:hAnsi="Cambria Math"/>
                    </w:rPr>
                    <m:t>S</m:t>
                  </m:r>
                </m:e>
                <m:sub>
                  <m:r>
                    <w:rPr>
                      <w:rFonts w:ascii="Cambria Math" w:hAnsi="Cambria Math"/>
                    </w:rPr>
                    <m:t>P3</m:t>
                  </m:r>
                </m:sub>
              </m:sSub>
              <m:r>
                <m:rPr>
                  <m:nor/>
                </m:rPr>
                <m:t>，</m:t>
              </m:r>
              <m:r>
                <w:rPr>
                  <w:rFonts w:ascii="Cambria Math" w:hAnsi="Cambria Math"/>
                </w:rPr>
                <m:t>⋅⋅⋅</m:t>
              </m:r>
              <m:r>
                <m:rPr>
                  <m:nor/>
                </m:rPr>
                <m:t>，</m:t>
              </m:r>
              <m:sSub>
                <m:sSubPr>
                  <m:ctrlPr>
                    <w:rPr>
                      <w:rFonts w:ascii="Cambria Math" w:hAnsi="Cambria Math"/>
                    </w:rPr>
                  </m:ctrlPr>
                </m:sSubPr>
                <m:e>
                  <m:r>
                    <w:rPr>
                      <w:rFonts w:ascii="Cambria Math" w:hAnsi="Cambria Math"/>
                    </w:rPr>
                    <m:t>S</m:t>
                  </m:r>
                </m:e>
                <m:sub>
                  <m:r>
                    <w:rPr>
                      <w:rFonts w:ascii="Cambria Math" w:hAnsi="Cambria Math"/>
                    </w:rPr>
                    <m:t>Pn</m:t>
                  </m:r>
                </m:sub>
              </m:sSub>
            </m:e>
            <m:e>
              <m:sSubSup>
                <m:sSubSupPr>
                  <m:ctrlPr>
                    <w:rPr>
                      <w:rFonts w:ascii="Cambria Math" w:hAnsi="Cambria Math"/>
                    </w:rPr>
                  </m:ctrlPr>
                </m:sSubSupPr>
                <m:e>
                  <m:r>
                    <w:rPr>
                      <w:rFonts w:ascii="Cambria Math" w:hAnsi="Cambria Math"/>
                    </w:rPr>
                    <m:t>U</m:t>
                  </m:r>
                </m:e>
                <m:sub>
                  <m:r>
                    <w:rPr>
                      <w:rFonts w:ascii="Cambria Math" w:hAnsi="Cambria Math"/>
                    </w:rPr>
                    <m:t>0j</m:t>
                  </m:r>
                </m:sub>
                <m:sup>
                  <m:r>
                    <m:rPr>
                      <m:sty m:val="p"/>
                    </m:rPr>
                    <w:rPr>
                      <w:rFonts w:ascii="Cambria Math" w:hAnsi="Cambria Math"/>
                    </w:rPr>
                    <m:t>'</m:t>
                  </m:r>
                </m:sup>
              </m:sSubSup>
              <m:r>
                <m:rPr>
                  <m:nor/>
                </m:rPr>
                <m:t>：</m:t>
              </m:r>
              <m:sSubSup>
                <m:sSubSupPr>
                  <m:ctrlPr>
                    <w:rPr>
                      <w:rFonts w:ascii="Cambria Math" w:hAnsi="Cambria Math"/>
                    </w:rPr>
                  </m:ctrlPr>
                </m:sSubSupPr>
                <m:e>
                  <m:r>
                    <w:rPr>
                      <w:rFonts w:ascii="Cambria Math" w:hAnsi="Cambria Math"/>
                    </w:rPr>
                    <m:t>U</m:t>
                  </m:r>
                </m:e>
                <m:sub>
                  <m:r>
                    <w:rPr>
                      <w:rFonts w:ascii="Cambria Math" w:hAnsi="Cambria Math"/>
                    </w:rPr>
                    <m:t>01</m:t>
                  </m:r>
                </m:sub>
                <m:sup>
                  <m:r>
                    <m:rPr>
                      <m:sty m:val="p"/>
                    </m:rPr>
                    <w:rPr>
                      <w:rFonts w:ascii="Cambria Math" w:hAnsi="Cambria Math"/>
                    </w:rPr>
                    <m:t>'</m:t>
                  </m:r>
                </m:sup>
              </m:sSubSup>
              <m:r>
                <m:rPr>
                  <m:nor/>
                </m:rPr>
                <m:t>，</m:t>
              </m:r>
              <m:sSubSup>
                <m:sSubSupPr>
                  <m:ctrlPr>
                    <w:rPr>
                      <w:rFonts w:ascii="Cambria Math" w:hAnsi="Cambria Math"/>
                    </w:rPr>
                  </m:ctrlPr>
                </m:sSubSupPr>
                <m:e>
                  <m:r>
                    <w:rPr>
                      <w:rFonts w:ascii="Cambria Math" w:hAnsi="Cambria Math"/>
                    </w:rPr>
                    <m:t>U</m:t>
                  </m:r>
                </m:e>
                <m:sub>
                  <m:r>
                    <w:rPr>
                      <w:rFonts w:ascii="Cambria Math" w:hAnsi="Cambria Math"/>
                    </w:rPr>
                    <m:t>02</m:t>
                  </m:r>
                </m:sub>
                <m:sup>
                  <m:r>
                    <m:rPr>
                      <m:sty m:val="p"/>
                    </m:rPr>
                    <w:rPr>
                      <w:rFonts w:ascii="Cambria Math" w:hAnsi="Cambria Math"/>
                    </w:rPr>
                    <m:t>'</m:t>
                  </m:r>
                </m:sup>
              </m:sSubSup>
              <m:r>
                <m:rPr>
                  <m:nor/>
                </m:rPr>
                <m:t>，</m:t>
              </m:r>
              <m:sSubSup>
                <m:sSubSupPr>
                  <m:ctrlPr>
                    <w:rPr>
                      <w:rFonts w:ascii="Cambria Math" w:hAnsi="Cambria Math"/>
                    </w:rPr>
                  </m:ctrlPr>
                </m:sSubSupPr>
                <m:e>
                  <m:r>
                    <w:rPr>
                      <w:rFonts w:ascii="Cambria Math" w:hAnsi="Cambria Math"/>
                    </w:rPr>
                    <m:t>U</m:t>
                  </m:r>
                </m:e>
                <m:sub>
                  <m:r>
                    <w:rPr>
                      <w:rFonts w:ascii="Cambria Math" w:hAnsi="Cambria Math"/>
                    </w:rPr>
                    <m:t>03</m:t>
                  </m:r>
                </m:sub>
                <m:sup>
                  <m:r>
                    <m:rPr>
                      <m:sty m:val="p"/>
                    </m:rPr>
                    <w:rPr>
                      <w:rFonts w:ascii="Cambria Math" w:hAnsi="Cambria Math"/>
                    </w:rPr>
                    <m:t>'</m:t>
                  </m:r>
                </m:sup>
              </m:sSubSup>
              <m:r>
                <m:rPr>
                  <m:nor/>
                </m:rPr>
                <m:t>，</m:t>
              </m:r>
              <m:r>
                <w:rPr>
                  <w:rFonts w:ascii="Cambria Math" w:hAnsi="Cambria Math"/>
                </w:rPr>
                <m:t>⋅⋅⋅</m:t>
              </m:r>
              <m:r>
                <m:rPr>
                  <m:nor/>
                </m:rPr>
                <m:t>，</m:t>
              </m:r>
              <m:sSubSup>
                <m:sSubSupPr>
                  <m:ctrlPr>
                    <w:rPr>
                      <w:rFonts w:ascii="Cambria Math" w:hAnsi="Cambria Math"/>
                    </w:rPr>
                  </m:ctrlPr>
                </m:sSubSupPr>
                <m:e>
                  <m:r>
                    <w:rPr>
                      <w:rFonts w:ascii="Cambria Math" w:hAnsi="Cambria Math"/>
                    </w:rPr>
                    <m:t>U</m:t>
                  </m:r>
                </m:e>
                <m:sub>
                  <m:r>
                    <w:rPr>
                      <w:rFonts w:ascii="Cambria Math" w:hAnsi="Cambria Math"/>
                    </w:rPr>
                    <m:t>0n</m:t>
                  </m:r>
                </m:sub>
                <m:sup>
                  <m:r>
                    <m:rPr>
                      <m:sty m:val="p"/>
                    </m:rPr>
                    <w:rPr>
                      <w:rFonts w:ascii="Cambria Math" w:hAnsi="Cambria Math"/>
                    </w:rPr>
                    <m:t>'</m:t>
                  </m:r>
                </m:sup>
              </m:sSubSup>
            </m:e>
          </m:eqArr>
        </m:oMath>
      </m:oMathPara>
    </w:p>
    <w:p w14:paraId="36002F94" w14:textId="74D100D4" w:rsidR="00DD0568" w:rsidRDefault="00DD0568" w:rsidP="00DD0568">
      <w:r w:rsidRPr="0096396C">
        <w:rPr>
          <w:rFonts w:hint="eastAsia"/>
        </w:rPr>
        <w:t>利用</w:t>
      </w:r>
      <w:r>
        <w:rPr>
          <w:rFonts w:hint="eastAsia"/>
        </w:rPr>
        <w:t>上述</w:t>
      </w:r>
      <w:r w:rsidR="002A6620">
        <w:rPr>
          <w:rFonts w:hint="eastAsia"/>
        </w:rPr>
        <w:t>标定数据，</w:t>
      </w:r>
      <w:r w:rsidRPr="0096396C">
        <w:rPr>
          <w:rFonts w:hint="eastAsia"/>
        </w:rPr>
        <w:t>可以根据均方误差最小原则确定式（</w:t>
      </w:r>
      <w:r w:rsidRPr="0096396C">
        <w:t>7.</w:t>
      </w:r>
      <w:r>
        <w:t>10</w:t>
      </w:r>
      <w:r w:rsidRPr="0096396C">
        <w:rPr>
          <w:rFonts w:hint="eastAsia"/>
        </w:rPr>
        <w:t>）中的常系数</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n</m:t>
            </m:r>
          </m:sub>
        </m:sSub>
      </m:oMath>
      <w:r w:rsidRPr="0096396C">
        <w:rPr>
          <w:rFonts w:hint="eastAsia"/>
        </w:rPr>
        <w:t>。</w:t>
      </w:r>
    </w:p>
    <w:p w14:paraId="402E1ECD" w14:textId="77777777" w:rsidR="00DD0568" w:rsidRDefault="00DD0568" w:rsidP="00DD0568">
      <w:r w:rsidRPr="00A171F5">
        <w:rPr>
          <w:rFonts w:hint="eastAsia"/>
        </w:rPr>
        <w:t>在测量过程中</w:t>
      </w:r>
      <w:r>
        <w:rPr>
          <w:rFonts w:hint="eastAsia"/>
        </w:rPr>
        <w:t>，首先需要对与三个输入量</w:t>
      </w:r>
      <m:oMath>
        <m:r>
          <w:rPr>
            <w:rFonts w:ascii="Cambria Math" w:hAnsi="Cambria Math"/>
          </w:rPr>
          <m:t>P</m:t>
        </m:r>
      </m:oMath>
      <w:r>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P</m:t>
            </m:r>
          </m:sub>
        </m:sSub>
      </m:oMath>
      <w:r>
        <w:rPr>
          <w:rFonts w:hint="eastAsia"/>
        </w:rPr>
        <w:t>、</w:t>
      </w:r>
      <m:oMath>
        <m:r>
          <w:rPr>
            <w:rFonts w:ascii="Cambria Math" w:hAnsi="Cambria Math"/>
          </w:rPr>
          <m:t>T</m:t>
        </m:r>
      </m:oMath>
      <w:r>
        <w:rPr>
          <w:rFonts w:hint="eastAsia"/>
        </w:rPr>
        <w:t>相应的三个输出量</w:t>
      </w:r>
      <m:oMath>
        <m:sSub>
          <m:sSubPr>
            <m:ctrlPr>
              <w:rPr>
                <w:rFonts w:ascii="Cambria Math" w:hAnsi="Cambria Math"/>
              </w:rPr>
            </m:ctrlPr>
          </m:sSubPr>
          <m:e>
            <m:r>
              <w:rPr>
                <w:rFonts w:ascii="Cambria Math" w:hAnsi="Cambria Math"/>
              </w:rPr>
              <m:t>U</m:t>
            </m:r>
          </m:e>
          <m:sub>
            <m:r>
              <w:rPr>
                <w:rFonts w:ascii="Cambria Math" w:hAnsi="Cambria Math"/>
              </w:rPr>
              <m:t>P</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SP</m:t>
            </m:r>
          </m:sub>
        </m:sSub>
      </m:oMath>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T</m:t>
            </m:r>
          </m:sub>
        </m:sSub>
      </m:oMath>
      <w:r>
        <w:rPr>
          <w:rFonts w:hint="eastAsia"/>
        </w:rPr>
        <w:t>进行采样。然后根据采样值</w:t>
      </w:r>
      <m:oMath>
        <m:sSub>
          <m:sSubPr>
            <m:ctrlPr>
              <w:rPr>
                <w:rFonts w:ascii="Cambria Math" w:hAnsi="Cambria Math"/>
              </w:rPr>
            </m:ctrlPr>
          </m:sSubPr>
          <m:e>
            <m:r>
              <w:rPr>
                <w:rFonts w:ascii="Cambria Math" w:hAnsi="Cambria Math"/>
              </w:rPr>
              <m:t>U</m:t>
            </m:r>
          </m:e>
          <m:sub>
            <m:r>
              <w:rPr>
                <w:rFonts w:ascii="Cambria Math" w:hAnsi="Cambria Math"/>
              </w:rPr>
              <m:t>SP</m:t>
            </m:r>
          </m:sub>
        </m:sSub>
      </m:oMath>
      <w:r>
        <w:rPr>
          <w:rFonts w:hint="eastAsia"/>
        </w:rPr>
        <w:t>代入式（</w:t>
      </w:r>
      <w:r w:rsidRPr="0029732D">
        <w:rPr>
          <w:rFonts w:hint="eastAsia"/>
        </w:rPr>
        <w:t>7.</w:t>
      </w:r>
      <w:r>
        <w:t>10</w:t>
      </w:r>
      <w:r>
        <w:rPr>
          <w:rFonts w:hint="eastAsia"/>
        </w:rPr>
        <w:t>）计算</w:t>
      </w:r>
      <m:oMath>
        <m:sSubSup>
          <m:sSubSupPr>
            <m:ctrlPr>
              <w:rPr>
                <w:rFonts w:ascii="Cambria Math" w:hAnsi="Cambria Math"/>
              </w:rPr>
            </m:ctrlPr>
          </m:sSubSupPr>
          <m:e>
            <m:r>
              <w:rPr>
                <w:rFonts w:ascii="Cambria Math" w:hAnsi="Cambria Math"/>
              </w:rPr>
              <m:t>U</m:t>
            </m:r>
          </m:e>
          <m:sub>
            <m:r>
              <w:rPr>
                <w:rFonts w:ascii="Cambria Math" w:hAnsi="Cambria Math"/>
              </w:rPr>
              <m:t>0</m:t>
            </m:r>
          </m:sub>
          <m:sup>
            <m:r>
              <m:rPr>
                <m:sty m:val="p"/>
              </m:rPr>
              <w:rPr>
                <w:rFonts w:ascii="Cambria Math" w:hAnsi="Cambria Math"/>
              </w:rPr>
              <m:t>'</m:t>
            </m:r>
          </m:sup>
        </m:sSubSup>
      </m:oMath>
      <w:r>
        <w:rPr>
          <w:rFonts w:hint="eastAsia"/>
        </w:rPr>
        <w:t>，最后与采样值</w:t>
      </w:r>
      <m:oMath>
        <m:sSub>
          <m:sSubPr>
            <m:ctrlPr>
              <w:rPr>
                <w:rFonts w:ascii="Cambria Math" w:hAnsi="Cambria Math"/>
              </w:rPr>
            </m:ctrlPr>
          </m:sSubPr>
          <m:e>
            <m:r>
              <w:rPr>
                <w:rFonts w:ascii="Cambria Math" w:hAnsi="Cambria Math"/>
              </w:rPr>
              <m:t>U</m:t>
            </m:r>
          </m:e>
          <m:sub>
            <m:r>
              <w:rPr>
                <w:rFonts w:ascii="Cambria Math" w:hAnsi="Cambria Math"/>
              </w:rPr>
              <m:t>SP</m:t>
            </m:r>
          </m:sub>
        </m:sSub>
      </m:oMath>
      <w:r>
        <w:rPr>
          <w:rFonts w:hint="eastAsia"/>
        </w:rPr>
        <w:t>做减法，得：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EBB80E8" w14:textId="77777777" w:rsidTr="006E6B38">
        <w:trPr>
          <w:jc w:val="center"/>
        </w:trPr>
        <w:tc>
          <w:tcPr>
            <w:tcW w:w="1128" w:type="dxa"/>
            <w:vAlign w:val="center"/>
          </w:tcPr>
          <w:p w14:paraId="446076BD" w14:textId="77777777" w:rsidR="00DD0568" w:rsidRPr="0029732D" w:rsidRDefault="00DD0568" w:rsidP="006E6B38">
            <w:pPr>
              <w:ind w:firstLineChars="0" w:firstLine="0"/>
            </w:pPr>
          </w:p>
        </w:tc>
        <w:tc>
          <w:tcPr>
            <w:tcW w:w="6209" w:type="dxa"/>
            <w:vAlign w:val="center"/>
          </w:tcPr>
          <w:p w14:paraId="43B80973" w14:textId="77777777" w:rsidR="00DD0568" w:rsidRPr="0029732D" w:rsidRDefault="00DD0568" w:rsidP="006E6B38">
            <w:pPr>
              <w:ind w:firstLineChars="0" w:firstLine="0"/>
              <w:jc w:val="center"/>
            </w:pPr>
            <m:oMathPara>
              <m:oMath>
                <m:r>
                  <w:rPr>
                    <w:rFonts w:ascii="Cambria Math" w:hAnsi="Cambria Math"/>
                  </w:rPr>
                  <m:t>U=</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m:rPr>
                        <m:sty m:val="p"/>
                      </m:rPr>
                      <w:rPr>
                        <w:rFonts w:ascii="Cambria Math" w:hAnsi="Cambria Math"/>
                      </w:rPr>
                      <m:t>'</m:t>
                    </m:r>
                  </m:sup>
                </m:sSubSup>
              </m:oMath>
            </m:oMathPara>
          </w:p>
        </w:tc>
        <w:tc>
          <w:tcPr>
            <w:tcW w:w="1129" w:type="dxa"/>
            <w:vAlign w:val="center"/>
          </w:tcPr>
          <w:p w14:paraId="064F63FC" w14:textId="77777777" w:rsidR="00DD0568" w:rsidRPr="0029732D" w:rsidRDefault="00DD0568" w:rsidP="006E6B38">
            <w:pPr>
              <w:ind w:firstLineChars="0" w:firstLine="0"/>
            </w:pPr>
            <w:r w:rsidRPr="0029732D">
              <w:rPr>
                <w:rFonts w:hint="eastAsia"/>
              </w:rPr>
              <w:t>（</w:t>
            </w:r>
            <w:r w:rsidRPr="0029732D">
              <w:rPr>
                <w:rFonts w:hint="eastAsia"/>
              </w:rPr>
              <w:t>7.</w:t>
            </w:r>
            <w:r>
              <w:t>11</w:t>
            </w:r>
            <w:r w:rsidRPr="0029732D">
              <w:rPr>
                <w:rFonts w:hint="eastAsia"/>
              </w:rPr>
              <w:t>）</w:t>
            </w:r>
          </w:p>
        </w:tc>
      </w:tr>
    </w:tbl>
    <w:p w14:paraId="6A4D0D42" w14:textId="77777777" w:rsidR="00DD0568" w:rsidRDefault="00DD0568" w:rsidP="00DD0568">
      <w:pPr>
        <w:pStyle w:val="ad"/>
      </w:pPr>
      <w:r>
        <w:rPr>
          <w:rFonts w:hint="eastAsia"/>
        </w:rPr>
        <w:t>式中：</w:t>
      </w:r>
      <m:oMath>
        <m:r>
          <w:rPr>
            <w:rFonts w:ascii="Cambria Math" w:hAnsi="Cambria Math"/>
          </w:rPr>
          <m:t>U</m:t>
        </m:r>
      </m:oMath>
      <w:r>
        <w:rPr>
          <w:rFonts w:hint="eastAsia"/>
        </w:rPr>
        <w:t>—</w:t>
      </w:r>
      <w:r w:rsidRPr="0001405B">
        <w:rPr>
          <w:rFonts w:hint="eastAsia"/>
        </w:rPr>
        <w:t>消除了零点干扰量后的压力（差）输出值</w:t>
      </w:r>
    </w:p>
    <w:p w14:paraId="29029A09" w14:textId="60304C12" w:rsidR="00DD0568" w:rsidRDefault="00DD0568" w:rsidP="00DD0568">
      <w:r>
        <w:rPr>
          <w:rFonts w:hint="eastAsia"/>
        </w:rPr>
        <w:t>据此</w:t>
      </w:r>
      <w:r w:rsidR="0011752D">
        <w:rPr>
          <w:rFonts w:hint="eastAsia"/>
        </w:rPr>
        <w:t>，</w:t>
      </w:r>
      <w:r>
        <w:rPr>
          <w:rFonts w:hint="eastAsia"/>
        </w:rPr>
        <w:t>被测压力（差）值降为二元函数，即：</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1F10CDC2" w14:textId="77777777" w:rsidTr="006E6B38">
        <w:trPr>
          <w:jc w:val="center"/>
        </w:trPr>
        <w:tc>
          <w:tcPr>
            <w:tcW w:w="1128" w:type="dxa"/>
            <w:vAlign w:val="center"/>
          </w:tcPr>
          <w:p w14:paraId="63DC04D0" w14:textId="77777777" w:rsidR="00DD0568" w:rsidRPr="0029732D" w:rsidRDefault="00DD0568" w:rsidP="006E6B38">
            <w:pPr>
              <w:ind w:firstLineChars="0" w:firstLine="0"/>
            </w:pPr>
          </w:p>
        </w:tc>
        <w:tc>
          <w:tcPr>
            <w:tcW w:w="6209" w:type="dxa"/>
            <w:vAlign w:val="center"/>
          </w:tcPr>
          <w:p w14:paraId="0AB18C96" w14:textId="77777777" w:rsidR="00DD0568" w:rsidRPr="0029732D" w:rsidRDefault="00DD0568" w:rsidP="006E6B38">
            <w:pPr>
              <w:ind w:firstLineChars="0" w:firstLine="0"/>
              <w:jc w:val="center"/>
            </w:pPr>
            <m:oMathPara>
              <m:oMath>
                <m:r>
                  <w:rPr>
                    <w:rFonts w:ascii="Cambria Math" w:hAnsi="Cambria Math"/>
                  </w:rPr>
                  <m:t>P=f(U,</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1129" w:type="dxa"/>
            <w:vAlign w:val="center"/>
          </w:tcPr>
          <w:p w14:paraId="586B14FB" w14:textId="77777777" w:rsidR="00DD0568" w:rsidRPr="0029732D" w:rsidRDefault="00DD0568" w:rsidP="006E6B38">
            <w:pPr>
              <w:ind w:firstLineChars="0" w:firstLine="0"/>
            </w:pPr>
            <w:r w:rsidRPr="0029732D">
              <w:rPr>
                <w:rFonts w:hint="eastAsia"/>
              </w:rPr>
              <w:t>（</w:t>
            </w:r>
            <w:r w:rsidRPr="0029732D">
              <w:rPr>
                <w:rFonts w:hint="eastAsia"/>
              </w:rPr>
              <w:t>7.</w:t>
            </w:r>
            <w:r>
              <w:t>12</w:t>
            </w:r>
            <w:r w:rsidRPr="0029732D">
              <w:rPr>
                <w:rFonts w:hint="eastAsia"/>
              </w:rPr>
              <w:t>）</w:t>
            </w:r>
          </w:p>
        </w:tc>
      </w:tr>
    </w:tbl>
    <w:p w14:paraId="62B24685" w14:textId="77777777" w:rsidR="00DD0568" w:rsidRDefault="00DD0568" w:rsidP="00DD0568">
      <w:r>
        <w:rPr>
          <w:rFonts w:hint="eastAsia"/>
        </w:rPr>
        <w:t>静压</w:t>
      </w:r>
      <m:oMath>
        <m:sSub>
          <m:sSubPr>
            <m:ctrlPr>
              <w:rPr>
                <w:rFonts w:ascii="Cambria Math" w:hAnsi="Cambria Math"/>
              </w:rPr>
            </m:ctrlPr>
          </m:sSubPr>
          <m:e>
            <m:r>
              <w:rPr>
                <w:rFonts w:ascii="Cambria Math" w:hAnsi="Cambria Math"/>
              </w:rPr>
              <m:t>U</m:t>
            </m:r>
          </m:e>
          <m:sub>
            <m:r>
              <w:rPr>
                <w:rFonts w:ascii="Cambria Math" w:hAnsi="Cambria Math"/>
              </w:rPr>
              <m:t>SP</m:t>
            </m:r>
          </m:sub>
        </m:sSub>
      </m:oMath>
      <w:r>
        <w:rPr>
          <w:rFonts w:hint="eastAsia"/>
        </w:rPr>
        <w:t>对温度输出</w:t>
      </w:r>
      <m:oMath>
        <m:sSub>
          <m:sSubPr>
            <m:ctrlPr>
              <w:rPr>
                <w:rFonts w:ascii="Cambria Math" w:hAnsi="Cambria Math"/>
              </w:rPr>
            </m:ctrlPr>
          </m:sSubPr>
          <m:e>
            <m:r>
              <w:rPr>
                <w:rFonts w:ascii="Cambria Math" w:hAnsi="Cambria Math"/>
              </w:rPr>
              <m:t>U</m:t>
            </m:r>
          </m:e>
          <m:sub>
            <m:r>
              <w:rPr>
                <w:rFonts w:ascii="Cambria Math" w:hAnsi="Cambria Math"/>
              </w:rPr>
              <m:t>T</m:t>
            </m:r>
          </m:sub>
        </m:sSub>
      </m:oMath>
      <w:r>
        <w:rPr>
          <w:rFonts w:hint="eastAsia"/>
        </w:rPr>
        <w:t>基本上没有影响，故被测温度可以由二元函数表示，即：</w:t>
      </w:r>
      <w:r>
        <w:rPr>
          <w:rFonts w:hint="eastAsia"/>
        </w:rPr>
        <w:t xml:space="preserve"> </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12897E9" w14:textId="77777777" w:rsidTr="006E6B38">
        <w:trPr>
          <w:jc w:val="center"/>
        </w:trPr>
        <w:tc>
          <w:tcPr>
            <w:tcW w:w="1100" w:type="dxa"/>
            <w:vAlign w:val="center"/>
          </w:tcPr>
          <w:p w14:paraId="6C483B40" w14:textId="77777777" w:rsidR="00DD0568" w:rsidRPr="0029732D" w:rsidRDefault="00DD0568" w:rsidP="006E6B38">
            <w:pPr>
              <w:ind w:firstLineChars="0" w:firstLine="0"/>
            </w:pPr>
          </w:p>
        </w:tc>
        <w:tc>
          <w:tcPr>
            <w:tcW w:w="6017" w:type="dxa"/>
            <w:vAlign w:val="center"/>
          </w:tcPr>
          <w:p w14:paraId="2A15E569" w14:textId="77777777" w:rsidR="00DD0568" w:rsidRPr="0029732D" w:rsidRDefault="00DD0568" w:rsidP="006E6B38">
            <w:pPr>
              <w:ind w:firstLineChars="0" w:firstLine="0"/>
              <w:jc w:val="center"/>
            </w:pPr>
            <m:oMathPara>
              <m:oMath>
                <m:r>
                  <w:rPr>
                    <w:rFonts w:ascii="Cambria Math" w:hAnsi="Cambria Math"/>
                  </w:rPr>
                  <m:t>T=h(</m:t>
                </m:r>
                <m:sSub>
                  <m:sSubPr>
                    <m:ctrlPr>
                      <w:rPr>
                        <w:rFonts w:ascii="Cambria Math" w:hAnsi="Cambria Math"/>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oMath>
            </m:oMathPara>
          </w:p>
        </w:tc>
        <w:tc>
          <w:tcPr>
            <w:tcW w:w="1100" w:type="dxa"/>
            <w:vAlign w:val="center"/>
          </w:tcPr>
          <w:p w14:paraId="250EBAFF" w14:textId="77777777" w:rsidR="00DD0568" w:rsidRPr="0029732D" w:rsidRDefault="00DD0568" w:rsidP="006E6B38">
            <w:pPr>
              <w:ind w:firstLineChars="0" w:firstLine="0"/>
            </w:pPr>
            <w:r w:rsidRPr="0029732D">
              <w:rPr>
                <w:rFonts w:hint="eastAsia"/>
              </w:rPr>
              <w:t>（</w:t>
            </w:r>
            <w:r w:rsidRPr="0029732D">
              <w:rPr>
                <w:rFonts w:hint="eastAsia"/>
              </w:rPr>
              <w:t>7.</w:t>
            </w:r>
            <w:r>
              <w:t>13</w:t>
            </w:r>
            <w:r w:rsidRPr="0029732D">
              <w:rPr>
                <w:rFonts w:hint="eastAsia"/>
              </w:rPr>
              <w:t>）</w:t>
            </w:r>
          </w:p>
        </w:tc>
      </w:tr>
    </w:tbl>
    <w:p w14:paraId="4D58A63A" w14:textId="77777777" w:rsidR="00DD0568" w:rsidRDefault="00DD0568" w:rsidP="00DD0568">
      <w:r w:rsidRPr="00A171F5">
        <w:rPr>
          <w:rFonts w:hint="eastAsia"/>
        </w:rPr>
        <w:t>降元后，</w:t>
      </w:r>
      <m:oMath>
        <m:r>
          <w:rPr>
            <w:rFonts w:ascii="Cambria Math" w:hAnsi="Cambria Math"/>
          </w:rPr>
          <m:t>P</m:t>
        </m:r>
      </m:oMath>
      <w:r w:rsidRPr="00A171F5">
        <w:rPr>
          <w:rFonts w:hint="eastAsia"/>
        </w:rPr>
        <w:t>与</w:t>
      </w:r>
      <m:oMath>
        <m:r>
          <w:rPr>
            <w:rFonts w:ascii="Cambria Math" w:hAnsi="Cambria Math"/>
          </w:rPr>
          <m:t>T</m:t>
        </m:r>
      </m:oMath>
      <w:r w:rsidRPr="00A171F5">
        <w:rPr>
          <w:rFonts w:hint="eastAsia"/>
        </w:rPr>
        <w:t>的数据可以通过二传感器数据融合技术进行处理</w:t>
      </w:r>
      <w:r>
        <w:rPr>
          <w:rFonts w:hint="eastAsia"/>
        </w:rPr>
        <w:t>，即可以采用式（</w:t>
      </w:r>
      <w:r>
        <w:t>7</w:t>
      </w:r>
      <w:r>
        <w:rPr>
          <w:rFonts w:hint="eastAsia"/>
        </w:rPr>
        <w:t>.</w:t>
      </w:r>
      <w:r>
        <w:t>1</w:t>
      </w:r>
      <w:r>
        <w:rPr>
          <w:rFonts w:hint="eastAsia"/>
        </w:rPr>
        <w:t>）和式（</w:t>
      </w:r>
      <w:r>
        <w:t>7</w:t>
      </w:r>
      <w:r>
        <w:rPr>
          <w:rFonts w:hint="eastAsia"/>
        </w:rPr>
        <w:t>.</w:t>
      </w:r>
      <w:r>
        <w:t>2</w:t>
      </w:r>
      <w:r>
        <w:rPr>
          <w:rFonts w:hint="eastAsia"/>
        </w:rPr>
        <w:t>）来进行数据融合处理。</w:t>
      </w:r>
    </w:p>
    <w:p w14:paraId="5CEDDE14" w14:textId="77777777" w:rsidR="00DD0568" w:rsidRDefault="00DD0568" w:rsidP="00694639">
      <w:pPr>
        <w:pStyle w:val="2"/>
      </w:pPr>
      <w:bookmarkStart w:id="126" w:name="_Toc170810463"/>
      <w:r w:rsidRPr="0054055F">
        <w:rPr>
          <w:rFonts w:hint="eastAsia"/>
        </w:rPr>
        <w:t>§</w:t>
      </w:r>
      <w:r>
        <w:t>7</w:t>
      </w:r>
      <w:r>
        <w:rPr>
          <w:rFonts w:hint="eastAsia"/>
        </w:rPr>
        <w:t>.</w:t>
      </w:r>
      <w:r>
        <w:t xml:space="preserve">2 </w:t>
      </w:r>
      <w:r>
        <w:rPr>
          <w:rFonts w:hint="eastAsia"/>
        </w:rPr>
        <w:t>基于二元</w:t>
      </w:r>
      <w:r w:rsidRPr="008F1852">
        <w:rPr>
          <w:rFonts w:hint="eastAsia"/>
        </w:rPr>
        <w:t>回归分析</w:t>
      </w:r>
      <w:proofErr w:type="gramStart"/>
      <w:r w:rsidRPr="008F1852">
        <w:rPr>
          <w:rFonts w:hint="eastAsia"/>
        </w:rPr>
        <w:t>法</w:t>
      </w:r>
      <w:r>
        <w:rPr>
          <w:rFonts w:hint="eastAsia"/>
        </w:rPr>
        <w:t>实现</w:t>
      </w:r>
      <w:proofErr w:type="gramEnd"/>
      <w:r>
        <w:rPr>
          <w:rFonts w:hint="eastAsia"/>
        </w:rPr>
        <w:t>压力传感器的温度补偿</w:t>
      </w:r>
      <w:bookmarkEnd w:id="126"/>
    </w:p>
    <w:p w14:paraId="2C6D8B65" w14:textId="6A12A634" w:rsidR="00DD0568" w:rsidRDefault="00DD0568" w:rsidP="00DD0568">
      <w:r>
        <w:rPr>
          <w:rFonts w:hint="eastAsia"/>
        </w:rPr>
        <w:t>本节拟设计一个</w:t>
      </w:r>
      <w:r w:rsidR="00707E42">
        <w:rPr>
          <w:rFonts w:hint="eastAsia"/>
        </w:rPr>
        <w:t>具有</w:t>
      </w:r>
      <w:r>
        <w:rPr>
          <w:rFonts w:hint="eastAsia"/>
        </w:rPr>
        <w:t>温度自补偿</w:t>
      </w:r>
      <w:r w:rsidR="00707E42">
        <w:rPr>
          <w:rFonts w:hint="eastAsia"/>
        </w:rPr>
        <w:t>功能</w:t>
      </w:r>
      <w:r>
        <w:rPr>
          <w:rFonts w:hint="eastAsia"/>
        </w:rPr>
        <w:t>的智能传感器系统，以实现</w:t>
      </w:r>
      <w:proofErr w:type="gramStart"/>
      <w:r>
        <w:rPr>
          <w:rFonts w:hint="eastAsia"/>
        </w:rPr>
        <w:t>压阻式</w:t>
      </w:r>
      <w:r w:rsidRPr="004416D4">
        <w:rPr>
          <w:rFonts w:hint="eastAsia"/>
        </w:rPr>
        <w:t>压力传感器</w:t>
      </w:r>
      <w:proofErr w:type="gramEnd"/>
      <w:r w:rsidRPr="004416D4">
        <w:rPr>
          <w:rFonts w:hint="eastAsia"/>
        </w:rPr>
        <w:t>的温度补偿</w:t>
      </w:r>
      <w:r>
        <w:rPr>
          <w:rFonts w:hint="eastAsia"/>
        </w:rPr>
        <w:t>。该智能传感器的原理框图如图</w:t>
      </w:r>
      <w:r>
        <w:rPr>
          <w:rFonts w:hint="eastAsia"/>
        </w:rPr>
        <w:t>7-</w:t>
      </w:r>
      <w:r>
        <w:t>3</w:t>
      </w:r>
      <w:r>
        <w:rPr>
          <w:rFonts w:hint="eastAsia"/>
        </w:rPr>
        <w:t>所示。</w:t>
      </w:r>
    </w:p>
    <w:p w14:paraId="01896B46" w14:textId="77777777" w:rsidR="00DD0568" w:rsidRDefault="00DD0568" w:rsidP="00DD0568">
      <w:pPr>
        <w:pStyle w:val="ac"/>
      </w:pPr>
      <w:r>
        <w:object w:dxaOrig="4661" w:dyaOrig="2310" w14:anchorId="5FD51E20">
          <v:shape id="_x0000_i1115" type="#_x0000_t75" style="width:233.35pt;height:114.35pt" o:ole="">
            <v:imagedata r:id="rId252" o:title=""/>
          </v:shape>
          <o:OLEObject Type="Embed" ProgID="Visio.Drawing.15" ShapeID="_x0000_i1115" DrawAspect="Content" ObjectID="_1806854870" r:id="rId253"/>
        </w:object>
      </w:r>
      <w:r>
        <w:br/>
      </w:r>
      <w:r>
        <w:rPr>
          <w:rFonts w:hint="eastAsia"/>
        </w:rPr>
        <w:t>图</w:t>
      </w:r>
      <w:r>
        <w:rPr>
          <w:rFonts w:hint="eastAsia"/>
        </w:rPr>
        <w:t>7-</w:t>
      </w:r>
      <w:r>
        <w:t xml:space="preserve">3 </w:t>
      </w:r>
      <w:r>
        <w:rPr>
          <w:rFonts w:hint="eastAsia"/>
        </w:rPr>
        <w:t>温度自补偿智能传感器系统原理框图</w:t>
      </w:r>
    </w:p>
    <w:p w14:paraId="0FE51E25" w14:textId="4AE41080" w:rsidR="00DD0568" w:rsidRDefault="00DD0568" w:rsidP="00DD0568">
      <w:r>
        <w:rPr>
          <w:rFonts w:hint="eastAsia"/>
        </w:rPr>
        <w:t>由图</w:t>
      </w:r>
      <w:r>
        <w:rPr>
          <w:rFonts w:hint="eastAsia"/>
        </w:rPr>
        <w:t>7-</w:t>
      </w:r>
      <w:r>
        <w:t>3</w:t>
      </w:r>
      <w:r>
        <w:rPr>
          <w:rFonts w:hint="eastAsia"/>
        </w:rPr>
        <w:t>可见，</w:t>
      </w:r>
      <w:r w:rsidRPr="009C46B1">
        <w:rPr>
          <w:rFonts w:hint="eastAsia"/>
        </w:rPr>
        <w:t>数据融合模块接收来自两个传感器的输入：一个是需要进行温度补偿</w:t>
      </w:r>
      <w:r>
        <w:rPr>
          <w:rFonts w:hint="eastAsia"/>
        </w:rPr>
        <w:t>的主传感器，即压力传感器；另一个是</w:t>
      </w:r>
      <w:r w:rsidR="0005469F">
        <w:rPr>
          <w:rFonts w:hint="eastAsia"/>
        </w:rPr>
        <w:t>监测温度干扰的辅助传感器。对一个干扰量的回归模型分析，</w:t>
      </w:r>
      <w:r>
        <w:rPr>
          <w:rFonts w:hint="eastAsia"/>
        </w:rPr>
        <w:t>将式（</w:t>
      </w:r>
      <w:r>
        <w:rPr>
          <w:rFonts w:hint="eastAsia"/>
        </w:rPr>
        <w:t>7.</w:t>
      </w:r>
      <w:r>
        <w:t>1</w:t>
      </w:r>
      <w:r>
        <w:rPr>
          <w:rFonts w:hint="eastAsia"/>
        </w:rPr>
        <w:t>）</w:t>
      </w:r>
      <w:r w:rsidRPr="005452A8">
        <w:rPr>
          <w:rFonts w:hint="eastAsia"/>
        </w:rPr>
        <w:t>作为逆模型进行两传感器数据融合。具体设计步骤如下。</w:t>
      </w:r>
    </w:p>
    <w:p w14:paraId="63C23061" w14:textId="77777777" w:rsidR="00DD0568" w:rsidRDefault="00DD0568" w:rsidP="00C81B6D">
      <w:pPr>
        <w:pStyle w:val="3"/>
      </w:pPr>
      <w:bookmarkStart w:id="127" w:name="_Toc170810464"/>
      <w:r>
        <w:t>7</w:t>
      </w:r>
      <w:r>
        <w:rPr>
          <w:rFonts w:hint="eastAsia"/>
        </w:rPr>
        <w:t>.</w:t>
      </w:r>
      <w:r>
        <w:t>2</w:t>
      </w:r>
      <w:r>
        <w:rPr>
          <w:rFonts w:hint="eastAsia"/>
        </w:rPr>
        <w:t>.1</w:t>
      </w:r>
      <w:proofErr w:type="gramStart"/>
      <w:r>
        <w:rPr>
          <w:rFonts w:hint="eastAsia"/>
        </w:rPr>
        <w:t>二</w:t>
      </w:r>
      <w:proofErr w:type="gramEnd"/>
      <w:r>
        <w:rPr>
          <w:rFonts w:hint="eastAsia"/>
        </w:rPr>
        <w:t>维标定实验</w:t>
      </w:r>
      <w:bookmarkEnd w:id="127"/>
    </w:p>
    <w:p w14:paraId="2BC6F4C2" w14:textId="2FFD0AD0" w:rsidR="00DD0568" w:rsidRDefault="00DD0568" w:rsidP="00DD0568">
      <w:r w:rsidRPr="00D00B7B">
        <w:rPr>
          <w:rFonts w:hint="eastAsia"/>
        </w:rPr>
        <w:t>主传感器是</w:t>
      </w:r>
      <w:r w:rsidRPr="00D00B7B">
        <w:rPr>
          <w:rFonts w:hint="eastAsia"/>
        </w:rPr>
        <w:t>JCY-101</w:t>
      </w:r>
      <w:proofErr w:type="gramStart"/>
      <w:r w:rsidRPr="00D00B7B">
        <w:rPr>
          <w:rFonts w:hint="eastAsia"/>
        </w:rPr>
        <w:t>型压阻式</w:t>
      </w:r>
      <w:proofErr w:type="gramEnd"/>
      <w:r w:rsidRPr="00D00B7B">
        <w:rPr>
          <w:rFonts w:hint="eastAsia"/>
        </w:rPr>
        <w:t>压力传感器，</w:t>
      </w:r>
      <w:r w:rsidRPr="002032C9">
        <w:rPr>
          <w:rFonts w:hint="eastAsia"/>
        </w:rPr>
        <w:t>输入量为压力</w:t>
      </w:r>
      <m:oMath>
        <m:r>
          <w:rPr>
            <w:rFonts w:ascii="Cambria Math" w:hAnsi="Cambria Math"/>
          </w:rPr>
          <m:t>P</m:t>
        </m:r>
      </m:oMath>
      <w:r w:rsidRPr="002032C9">
        <w:rPr>
          <w:rFonts w:hint="eastAsia"/>
        </w:rPr>
        <w:t>，输出量为电压</w:t>
      </w:r>
      <m:oMath>
        <m:sSub>
          <m:sSubPr>
            <m:ctrlPr>
              <w:rPr>
                <w:rFonts w:ascii="Cambria Math" w:hAnsi="Cambria Math"/>
              </w:rPr>
            </m:ctrlPr>
          </m:sSubPr>
          <m:e>
            <m:r>
              <w:rPr>
                <w:rFonts w:ascii="Cambria Math" w:hAnsi="Cambria Math"/>
              </w:rPr>
              <m:t>U</m:t>
            </m:r>
          </m:e>
          <m:sub>
            <m:r>
              <w:rPr>
                <w:rFonts w:ascii="Cambria Math" w:hAnsi="Cambria Math" w:hint="eastAsia"/>
              </w:rPr>
              <m:t>P</m:t>
            </m:r>
          </m:sub>
        </m:sSub>
      </m:oMath>
      <w:r w:rsidR="0079384D">
        <w:rPr>
          <w:rFonts w:hint="eastAsia"/>
        </w:rPr>
        <w:t>。</w:t>
      </w:r>
      <w:r>
        <w:rPr>
          <w:rFonts w:hint="eastAsia"/>
        </w:rPr>
        <w:t>由于</w:t>
      </w:r>
      <w:r w:rsidRPr="00D00B7B">
        <w:rPr>
          <w:rFonts w:hint="eastAsia"/>
        </w:rPr>
        <w:t>主传感器</w:t>
      </w:r>
      <w:r>
        <w:rPr>
          <w:rFonts w:hint="eastAsia"/>
        </w:rPr>
        <w:t>的</w:t>
      </w:r>
      <w:r w:rsidRPr="002032C9">
        <w:rPr>
          <w:rFonts w:hint="eastAsia"/>
        </w:rPr>
        <w:t>输出</w:t>
      </w:r>
      <w:r>
        <w:rPr>
          <w:rFonts w:hint="eastAsia"/>
        </w:rPr>
        <w:t>会</w:t>
      </w:r>
      <w:r w:rsidRPr="002032C9">
        <w:rPr>
          <w:rFonts w:hint="eastAsia"/>
        </w:rPr>
        <w:t>受到</w:t>
      </w:r>
      <w:r>
        <w:rPr>
          <w:rFonts w:hint="eastAsia"/>
        </w:rPr>
        <w:t>环境</w:t>
      </w:r>
      <w:r w:rsidR="0079384D">
        <w:rPr>
          <w:rFonts w:hint="eastAsia"/>
        </w:rPr>
        <w:t>温度的影响，因此需要使用</w:t>
      </w:r>
      <w:r w:rsidRPr="002032C9">
        <w:rPr>
          <w:rFonts w:hint="eastAsia"/>
        </w:rPr>
        <w:t>辅助传感器来测量温度</w:t>
      </w:r>
      <m:oMath>
        <m:r>
          <w:rPr>
            <w:rFonts w:ascii="Cambria Math" w:hAnsi="Cambria Math"/>
          </w:rPr>
          <m:t>T</m:t>
        </m:r>
      </m:oMath>
      <w:r w:rsidR="0079384D">
        <w:rPr>
          <w:rFonts w:hint="eastAsia"/>
        </w:rPr>
        <w:t>，</w:t>
      </w:r>
      <w:r w:rsidRPr="002032C9">
        <w:rPr>
          <w:rFonts w:hint="eastAsia"/>
        </w:rPr>
        <w:t>输出量为电压</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2032C9">
        <w:rPr>
          <w:rFonts w:hint="eastAsia"/>
        </w:rPr>
        <w:t>。</w:t>
      </w:r>
    </w:p>
    <w:p w14:paraId="0AA88DD9" w14:textId="779FB338" w:rsidR="00DD0568" w:rsidRDefault="00DD0568" w:rsidP="00DD0568">
      <w:pPr>
        <w:rPr>
          <w:rFonts w:ascii="Segoe UI" w:hAnsi="Segoe UI" w:cs="Segoe UI"/>
          <w:color w:val="111111"/>
        </w:rPr>
      </w:pPr>
      <w:r w:rsidRPr="00452E20">
        <w:rPr>
          <w:rFonts w:hint="eastAsia"/>
        </w:rPr>
        <w:t>为了进行标定，</w:t>
      </w:r>
      <w:r>
        <w:rPr>
          <w:rFonts w:hint="eastAsia"/>
        </w:rPr>
        <w:t>采用</w:t>
      </w:r>
      <w:r>
        <w:rPr>
          <w:rFonts w:ascii="Segoe UI" w:hAnsi="Segoe UI" w:cs="Segoe UI"/>
          <w:color w:val="111111"/>
        </w:rPr>
        <w:t>压力</w:t>
      </w:r>
      <m:oMath>
        <m:r>
          <w:rPr>
            <w:rFonts w:ascii="Cambria Math" w:hAnsi="Cambria Math"/>
          </w:rPr>
          <m:t>P</m:t>
        </m:r>
      </m:oMath>
      <w:r>
        <w:rPr>
          <w:rFonts w:ascii="Segoe UI" w:hAnsi="Segoe UI" w:cs="Segoe UI"/>
          <w:color w:val="111111"/>
        </w:rPr>
        <w:t>标准值发生器</w:t>
      </w:r>
      <w:r w:rsidRPr="00B63123">
        <w:rPr>
          <w:rFonts w:ascii="Segoe UI" w:hAnsi="Segoe UI" w:cs="Segoe UI" w:hint="eastAsia"/>
          <w:color w:val="111111"/>
        </w:rPr>
        <w:t>为主传</w:t>
      </w:r>
      <w:r>
        <w:rPr>
          <w:rFonts w:ascii="Segoe UI" w:hAnsi="Segoe UI" w:cs="Segoe UI" w:hint="eastAsia"/>
          <w:color w:val="111111"/>
        </w:rPr>
        <w:t>感器提供标准输入值，并采用恒温箱为辅助传感器提供标准</w:t>
      </w:r>
      <w:r w:rsidR="0079384D">
        <w:rPr>
          <w:rFonts w:ascii="Segoe UI" w:hAnsi="Segoe UI" w:cs="Segoe UI" w:hint="eastAsia"/>
          <w:color w:val="111111"/>
        </w:rPr>
        <w:t>温度</w:t>
      </w:r>
      <w:r>
        <w:rPr>
          <w:rFonts w:ascii="Segoe UI" w:hAnsi="Segoe UI" w:cs="Segoe UI" w:hint="eastAsia"/>
          <w:color w:val="111111"/>
        </w:rPr>
        <w:t>值</w:t>
      </w:r>
      <w:r w:rsidRPr="00452E20">
        <w:rPr>
          <w:rFonts w:ascii="Segoe UI" w:hAnsi="Segoe UI" w:cs="Segoe UI" w:hint="eastAsia"/>
          <w:color w:val="111111"/>
        </w:rPr>
        <w:t>。</w:t>
      </w:r>
      <w:r>
        <w:rPr>
          <w:rFonts w:ascii="Segoe UI" w:hAnsi="Segoe UI" w:cs="Segoe UI"/>
          <w:color w:val="111111"/>
        </w:rPr>
        <w:t>在主传感器的量程内，选</w:t>
      </w:r>
      <w:r>
        <w:rPr>
          <w:rFonts w:ascii="Segoe UI" w:hAnsi="Segoe UI" w:cs="Segoe UI" w:hint="eastAsia"/>
          <w:color w:val="111111"/>
        </w:rPr>
        <w:t>取</w:t>
      </w:r>
      <m:oMath>
        <m:r>
          <w:rPr>
            <w:rFonts w:ascii="Cambria Math" w:hAnsi="Cambria Math" w:hint="eastAsia"/>
          </w:rPr>
          <m:t>m</m:t>
        </m:r>
        <m:r>
          <w:rPr>
            <w:rFonts w:ascii="Cambria Math" w:hAnsi="Cambria Math"/>
          </w:rPr>
          <m:t>=6</m:t>
        </m:r>
      </m:oMath>
      <w:proofErr w:type="gramStart"/>
      <w:r>
        <w:rPr>
          <w:rFonts w:ascii="Segoe UI" w:hAnsi="Segoe UI" w:cs="Segoe UI"/>
          <w:color w:val="111111"/>
        </w:rPr>
        <w:t>个</w:t>
      </w:r>
      <w:proofErr w:type="gramEnd"/>
      <w:r>
        <w:rPr>
          <w:rFonts w:ascii="Segoe UI" w:hAnsi="Segoe UI" w:cs="Segoe UI"/>
          <w:color w:val="111111"/>
        </w:rPr>
        <w:t>不同的压力值作为标定点。这些</w:t>
      </w:r>
      <w:r>
        <w:rPr>
          <w:rFonts w:ascii="Segoe UI" w:hAnsi="Segoe UI" w:cs="Segoe UI" w:hint="eastAsia"/>
          <w:color w:val="111111"/>
        </w:rPr>
        <w:t>压力</w:t>
      </w:r>
      <w:r>
        <w:rPr>
          <w:rFonts w:ascii="Segoe UI" w:hAnsi="Segoe UI" w:cs="Segoe UI"/>
          <w:color w:val="111111"/>
        </w:rPr>
        <w:t>值分别为</w:t>
      </w:r>
      <w:r>
        <w:rPr>
          <w:rFonts w:ascii="Segoe UI" w:hAnsi="Segoe UI" w:cs="Segoe UI" w:hint="eastAsia"/>
          <w:color w:val="111111"/>
        </w:rPr>
        <w:t>：</w:t>
      </w:r>
    </w:p>
    <w:p w14:paraId="7F56695D" w14:textId="77777777" w:rsidR="00DD0568" w:rsidRPr="00452E20" w:rsidRDefault="00E057C1" w:rsidP="00DD0568">
      <m:oMath>
        <m:sSub>
          <m:sSubPr>
            <m:ctrlPr>
              <w:rPr>
                <w:rFonts w:ascii="Cambria Math" w:hAnsi="Cambria Math"/>
              </w:rPr>
            </m:ctrlPr>
          </m:sSubPr>
          <m:e>
            <m:r>
              <w:rPr>
                <w:rFonts w:ascii="Cambria Math" w:hAnsi="Cambria Math"/>
              </w:rPr>
              <m:t>P</m:t>
            </m:r>
          </m:e>
          <m:sub>
            <m:r>
              <w:rPr>
                <w:rFonts w:ascii="Cambria Math" w:hAnsi="Cambria Math"/>
              </w:rPr>
              <m:t>i</m:t>
            </m:r>
          </m:sub>
        </m:sSub>
      </m:oMath>
      <w:r w:rsidR="00DD0568" w:rsidRPr="00452E20">
        <w:rPr>
          <w:rFonts w:hint="eastAsia"/>
        </w:rPr>
        <w:t>（</w:t>
      </w:r>
      <m:oMath>
        <m:r>
          <w:rPr>
            <w:rFonts w:ascii="Cambria Math" w:hAnsi="Cambria Math"/>
          </w:rPr>
          <m:t>1</m:t>
        </m:r>
        <m:sSup>
          <m:sSupPr>
            <m:ctrlPr>
              <w:rPr>
                <w:rFonts w:ascii="Cambria Math" w:hAnsi="Cambria Math"/>
              </w:rPr>
            </m:ctrlPr>
          </m:sSupPr>
          <m:e>
            <m:r>
              <w:rPr>
                <w:rFonts w:ascii="Cambria Math" w:hAnsi="Cambria Math"/>
              </w:rPr>
              <m:t>0</m:t>
            </m:r>
          </m:e>
          <m:sup>
            <m:r>
              <w:rPr>
                <w:rFonts w:ascii="Cambria Math" w:hAnsi="Cambria Math"/>
              </w:rPr>
              <m:t xml:space="preserve">4 </m:t>
            </m:r>
          </m:sup>
        </m:sSup>
        <m:r>
          <m:rPr>
            <m:sty m:val="p"/>
          </m:rPr>
          <w:rPr>
            <w:rFonts w:ascii="Cambria Math" w:hAnsi="Cambria Math"/>
          </w:rPr>
          <m:t>Pa</m:t>
        </m:r>
      </m:oMath>
      <w:r w:rsidR="00DD0568" w:rsidRPr="00452E20">
        <w:rPr>
          <w:rFonts w:hint="eastAsia"/>
        </w:rPr>
        <w:t>）：</w:t>
      </w:r>
      <w:r w:rsidR="00DD0568" w:rsidRPr="00452E20">
        <w:rPr>
          <w:rFonts w:hint="eastAsia"/>
        </w:rPr>
        <w:t>0</w:t>
      </w:r>
      <w:r w:rsidR="00DD0568" w:rsidRPr="00452E20">
        <w:rPr>
          <w:rFonts w:hint="eastAsia"/>
        </w:rPr>
        <w:t>，</w:t>
      </w:r>
      <w:r w:rsidR="00DD0568" w:rsidRPr="00452E20">
        <w:rPr>
          <w:rFonts w:hint="eastAsia"/>
        </w:rPr>
        <w:t>1.</w:t>
      </w:r>
      <w:r w:rsidR="00DD0568" w:rsidRPr="00452E20">
        <w:t>0</w:t>
      </w:r>
      <w:r w:rsidR="00DD0568" w:rsidRPr="00452E20">
        <w:rPr>
          <w:rFonts w:hint="eastAsia"/>
        </w:rPr>
        <w:t>，</w:t>
      </w:r>
      <w:r w:rsidR="00DD0568" w:rsidRPr="00452E20">
        <w:rPr>
          <w:rFonts w:hint="eastAsia"/>
        </w:rPr>
        <w:t>2.</w:t>
      </w:r>
      <w:r w:rsidR="00DD0568" w:rsidRPr="00452E20">
        <w:t>0</w:t>
      </w:r>
      <w:r w:rsidR="00DD0568" w:rsidRPr="00452E20">
        <w:rPr>
          <w:rFonts w:hint="eastAsia"/>
        </w:rPr>
        <w:t>，</w:t>
      </w:r>
      <w:r w:rsidR="00DD0568" w:rsidRPr="00452E20">
        <w:rPr>
          <w:rFonts w:hint="eastAsia"/>
        </w:rPr>
        <w:t>3.</w:t>
      </w:r>
      <w:r w:rsidR="00DD0568" w:rsidRPr="00452E20">
        <w:t>0</w:t>
      </w:r>
      <w:r w:rsidR="00DD0568" w:rsidRPr="00452E20">
        <w:rPr>
          <w:rFonts w:hint="eastAsia"/>
        </w:rPr>
        <w:t>，</w:t>
      </w:r>
      <w:r w:rsidR="00DD0568" w:rsidRPr="00452E20">
        <w:rPr>
          <w:rFonts w:hint="eastAsia"/>
        </w:rPr>
        <w:t>4.</w:t>
      </w:r>
      <w:r w:rsidR="00DD0568" w:rsidRPr="00452E20">
        <w:t>0</w:t>
      </w:r>
      <w:r w:rsidR="00DD0568" w:rsidRPr="00452E20">
        <w:rPr>
          <w:rFonts w:hint="eastAsia"/>
        </w:rPr>
        <w:t>，</w:t>
      </w:r>
      <w:r w:rsidR="00DD0568" w:rsidRPr="00452E20">
        <w:rPr>
          <w:rFonts w:hint="eastAsia"/>
        </w:rPr>
        <w:t>5.</w:t>
      </w:r>
      <w:r w:rsidR="00DD0568" w:rsidRPr="00452E20">
        <w:t>0</w:t>
      </w:r>
      <w:r w:rsidR="00DD0568" w:rsidRPr="00452E20">
        <w:rPr>
          <w:rFonts w:hint="eastAsia"/>
        </w:rPr>
        <w:t>，</w:t>
      </w:r>
      <m:oMath>
        <m:r>
          <w:rPr>
            <w:rFonts w:ascii="Cambria Math" w:hAnsi="Cambria Math"/>
          </w:rPr>
          <m:t>i=1</m:t>
        </m:r>
      </m:oMath>
      <w:r w:rsidR="00DD0568" w:rsidRPr="00452E20">
        <w:rPr>
          <w:rFonts w:hint="eastAsia"/>
        </w:rPr>
        <w:t>，</w:t>
      </w:r>
      <w:r w:rsidR="00DD0568" w:rsidRPr="00452E20">
        <w:rPr>
          <w:rFonts w:hint="eastAsia"/>
        </w:rPr>
        <w:t>2</w:t>
      </w:r>
      <w:r w:rsidR="00DD0568" w:rsidRPr="00452E20">
        <w:rPr>
          <w:rFonts w:hint="eastAsia"/>
        </w:rPr>
        <w:t>，</w:t>
      </w:r>
      <m:oMath>
        <m:r>
          <w:rPr>
            <w:rFonts w:ascii="Cambria Math" w:hAnsi="Cambria Math"/>
          </w:rPr>
          <m:t>⋯</m:t>
        </m:r>
      </m:oMath>
      <w:r w:rsidR="00DD0568" w:rsidRPr="00452E20">
        <w:rPr>
          <w:rFonts w:hint="eastAsia"/>
        </w:rPr>
        <w:t>，</w:t>
      </w:r>
      <m:oMath>
        <m:r>
          <w:rPr>
            <w:rFonts w:ascii="Cambria Math" w:hAnsi="Cambria Math"/>
          </w:rPr>
          <m:t>m=6</m:t>
        </m:r>
      </m:oMath>
      <w:r w:rsidR="00DD0568" w:rsidRPr="00452E20">
        <w:rPr>
          <w:rFonts w:hint="eastAsia"/>
        </w:rPr>
        <w:t>；</w:t>
      </w:r>
    </w:p>
    <w:p w14:paraId="31150315" w14:textId="77777777" w:rsidR="00DD0568" w:rsidRDefault="00DD0568" w:rsidP="00DD0568">
      <w:pPr>
        <w:ind w:firstLineChars="0" w:firstLine="0"/>
      </w:pPr>
      <w:r w:rsidRPr="00452E20">
        <w:rPr>
          <w:rFonts w:hint="eastAsia"/>
        </w:rPr>
        <w:t>同时，在</w:t>
      </w:r>
      <w:r>
        <w:rPr>
          <w:rFonts w:ascii="Segoe UI" w:hAnsi="Segoe UI" w:cs="Segoe UI"/>
          <w:color w:val="111111"/>
        </w:rPr>
        <w:t>主传感器</w:t>
      </w:r>
      <w:r w:rsidRPr="00452E20">
        <w:rPr>
          <w:rFonts w:hint="eastAsia"/>
        </w:rPr>
        <w:t>的工作温度范围内（</w:t>
      </w:r>
      <m:oMath>
        <m:r>
          <w:rPr>
            <w:rFonts w:ascii="Cambria Math" w:hAnsi="Cambria Math"/>
          </w:rPr>
          <m:t>21.5℃∼</m:t>
        </m:r>
        <m:r>
          <w:rPr>
            <w:rFonts w:ascii="Cambria Math"/>
          </w:rPr>
          <m:t>70</m:t>
        </m:r>
        <m:r>
          <w:rPr>
            <w:rFonts w:ascii="Cambria Math" w:hAnsi="Cambria Math"/>
          </w:rPr>
          <m:t>℃</m:t>
        </m:r>
      </m:oMath>
      <w:r w:rsidRPr="00452E20">
        <w:rPr>
          <w:rFonts w:hint="eastAsia"/>
        </w:rPr>
        <w:t>），选</w:t>
      </w:r>
      <w:r>
        <w:rPr>
          <w:rFonts w:hint="eastAsia"/>
        </w:rPr>
        <w:t>取</w:t>
      </w:r>
      <m:oMath>
        <m:r>
          <w:rPr>
            <w:rFonts w:ascii="Cambria Math" w:hAnsi="Cambria Math"/>
          </w:rPr>
          <m:t>n=6</m:t>
        </m:r>
      </m:oMath>
      <w:proofErr w:type="gramStart"/>
      <w:r w:rsidRPr="00452E20">
        <w:rPr>
          <w:rFonts w:hint="eastAsia"/>
        </w:rPr>
        <w:t>个</w:t>
      </w:r>
      <w:proofErr w:type="gramEnd"/>
      <w:r w:rsidRPr="00452E20">
        <w:rPr>
          <w:rFonts w:hint="eastAsia"/>
        </w:rPr>
        <w:t>不同的温度值作为标定点。这些</w:t>
      </w:r>
      <w:r>
        <w:rPr>
          <w:rFonts w:hint="eastAsia"/>
        </w:rPr>
        <w:t>温度</w:t>
      </w:r>
      <w:r w:rsidRPr="00452E20">
        <w:rPr>
          <w:rFonts w:hint="eastAsia"/>
        </w:rPr>
        <w:t>值分别为</w:t>
      </w:r>
      <w:r>
        <w:rPr>
          <w:rFonts w:hint="eastAsia"/>
        </w:rPr>
        <w:t>：</w:t>
      </w:r>
    </w:p>
    <w:p w14:paraId="0E23FE7F" w14:textId="77777777" w:rsidR="00DD0568" w:rsidRPr="00452E20" w:rsidRDefault="00E057C1" w:rsidP="00DD0568">
      <m:oMath>
        <m:sSub>
          <m:sSubPr>
            <m:ctrlPr>
              <w:rPr>
                <w:rFonts w:ascii="Cambria Math" w:hAnsi="Cambria Math"/>
              </w:rPr>
            </m:ctrlPr>
          </m:sSubPr>
          <m:e>
            <m:r>
              <w:rPr>
                <w:rFonts w:ascii="Cambria Math" w:hAnsi="Cambria Math"/>
              </w:rPr>
              <m:t>T</m:t>
            </m:r>
          </m:e>
          <m:sub>
            <m:r>
              <w:rPr>
                <w:rFonts w:ascii="Cambria Math" w:hAnsi="Cambria Math"/>
              </w:rPr>
              <m:t>j</m:t>
            </m:r>
          </m:sub>
        </m:sSub>
      </m:oMath>
      <w:r w:rsidR="00DD0568">
        <w:rPr>
          <w:rFonts w:hint="eastAsia"/>
        </w:rPr>
        <w:t>（</w:t>
      </w:r>
      <m:oMath>
        <m:r>
          <m:rPr>
            <m:sty m:val="p"/>
          </m:rPr>
          <w:rPr>
            <w:rFonts w:ascii="Cambria Math" w:hAnsi="Cambria Math"/>
          </w:rPr>
          <m:t>℃</m:t>
        </m:r>
      </m:oMath>
      <w:r w:rsidR="00DD0568">
        <w:rPr>
          <w:rFonts w:hint="eastAsia"/>
        </w:rPr>
        <w:t>）：</w:t>
      </w:r>
      <w:r w:rsidR="00DD0568">
        <w:rPr>
          <w:rFonts w:hint="eastAsia"/>
        </w:rPr>
        <w:t>2</w:t>
      </w:r>
      <w:r w:rsidR="00DD0568">
        <w:t>1</w:t>
      </w:r>
      <w:r w:rsidR="00DD0568">
        <w:rPr>
          <w:rFonts w:hint="eastAsia"/>
        </w:rPr>
        <w:t>.</w:t>
      </w:r>
      <w:r w:rsidR="00DD0568">
        <w:t>5</w:t>
      </w:r>
      <w:r w:rsidR="00DD0568">
        <w:rPr>
          <w:rFonts w:hint="eastAsia"/>
        </w:rPr>
        <w:t>，</w:t>
      </w:r>
      <w:r w:rsidR="00DD0568">
        <w:rPr>
          <w:rFonts w:hint="eastAsia"/>
        </w:rPr>
        <w:t>2</w:t>
      </w:r>
      <w:r w:rsidR="00DD0568">
        <w:t>8</w:t>
      </w:r>
      <w:r w:rsidR="00DD0568">
        <w:rPr>
          <w:rFonts w:hint="eastAsia"/>
        </w:rPr>
        <w:t>.</w:t>
      </w:r>
      <w:r w:rsidR="00DD0568">
        <w:t>0</w:t>
      </w:r>
      <w:r w:rsidR="00DD0568">
        <w:rPr>
          <w:rFonts w:hint="eastAsia"/>
        </w:rPr>
        <w:t>，</w:t>
      </w:r>
      <w:r w:rsidR="00DD0568">
        <w:rPr>
          <w:rFonts w:hint="eastAsia"/>
        </w:rPr>
        <w:t>3</w:t>
      </w:r>
      <w:r w:rsidR="00DD0568">
        <w:t>4</w:t>
      </w:r>
      <w:r w:rsidR="00DD0568">
        <w:rPr>
          <w:rFonts w:hint="eastAsia"/>
        </w:rPr>
        <w:t>.</w:t>
      </w:r>
      <w:r w:rsidR="00DD0568">
        <w:t>0</w:t>
      </w:r>
      <w:r w:rsidR="00DD0568">
        <w:rPr>
          <w:rFonts w:hint="eastAsia"/>
        </w:rPr>
        <w:t>，</w:t>
      </w:r>
      <w:r w:rsidR="00DD0568">
        <w:rPr>
          <w:rFonts w:hint="eastAsia"/>
        </w:rPr>
        <w:t>4</w:t>
      </w:r>
      <w:r w:rsidR="00DD0568">
        <w:t>4</w:t>
      </w:r>
      <w:r w:rsidR="00DD0568">
        <w:rPr>
          <w:rFonts w:hint="eastAsia"/>
        </w:rPr>
        <w:t>.</w:t>
      </w:r>
      <w:r w:rsidR="00DD0568">
        <w:t>0</w:t>
      </w:r>
      <w:r w:rsidR="00DD0568">
        <w:rPr>
          <w:rFonts w:hint="eastAsia"/>
        </w:rPr>
        <w:t>，</w:t>
      </w:r>
      <w:r w:rsidR="00DD0568">
        <w:rPr>
          <w:rFonts w:hint="eastAsia"/>
        </w:rPr>
        <w:t>5</w:t>
      </w:r>
      <w:r w:rsidR="00DD0568">
        <w:t>0</w:t>
      </w:r>
      <w:r w:rsidR="00DD0568">
        <w:rPr>
          <w:rFonts w:hint="eastAsia"/>
        </w:rPr>
        <w:t>.</w:t>
      </w:r>
      <w:r w:rsidR="00DD0568">
        <w:t>0</w:t>
      </w:r>
      <w:r w:rsidR="00DD0568">
        <w:rPr>
          <w:rFonts w:hint="eastAsia"/>
        </w:rPr>
        <w:t>，</w:t>
      </w:r>
      <w:r w:rsidR="00DD0568">
        <w:rPr>
          <w:rFonts w:hint="eastAsia"/>
        </w:rPr>
        <w:t>7</w:t>
      </w:r>
      <w:r w:rsidR="00DD0568">
        <w:t>0</w:t>
      </w:r>
      <w:r w:rsidR="00DD0568">
        <w:rPr>
          <w:rFonts w:hint="eastAsia"/>
        </w:rPr>
        <w:t>.</w:t>
      </w:r>
      <w:r w:rsidR="00DD0568">
        <w:t>0</w:t>
      </w:r>
      <w:r w:rsidR="00DD0568">
        <w:rPr>
          <w:rFonts w:hint="eastAsia"/>
        </w:rPr>
        <w:t>，</w:t>
      </w:r>
      <m:oMath>
        <m:r>
          <w:rPr>
            <w:rFonts w:ascii="Cambria Math" w:hAnsi="Cambria Math"/>
          </w:rPr>
          <m:t>j=1</m:t>
        </m:r>
      </m:oMath>
      <w:r w:rsidR="00DD0568">
        <w:rPr>
          <w:rFonts w:hint="eastAsia"/>
        </w:rPr>
        <w:t>，</w:t>
      </w:r>
      <w:r w:rsidR="00DD0568">
        <w:rPr>
          <w:rFonts w:hint="eastAsia"/>
        </w:rPr>
        <w:t>2</w:t>
      </w:r>
      <w:r w:rsidR="00DD0568">
        <w:rPr>
          <w:rFonts w:hint="eastAsia"/>
        </w:rPr>
        <w:t>，</w:t>
      </w:r>
      <m:oMath>
        <m:r>
          <w:rPr>
            <w:rFonts w:ascii="Cambria Math" w:hAnsi="Cambria Math"/>
          </w:rPr>
          <m:t>⋯</m:t>
        </m:r>
      </m:oMath>
      <w:r w:rsidR="00DD0568">
        <w:rPr>
          <w:rFonts w:hint="eastAsia"/>
        </w:rPr>
        <w:t>，</w:t>
      </w:r>
      <m:oMath>
        <m:r>
          <w:rPr>
            <w:rFonts w:ascii="Cambria Math" w:hAnsi="Cambria Math"/>
          </w:rPr>
          <m:t>n=6</m:t>
        </m:r>
      </m:oMath>
      <w:r w:rsidR="00DD0568">
        <w:rPr>
          <w:rFonts w:hint="eastAsia"/>
        </w:rPr>
        <w:t>。</w:t>
      </w:r>
    </w:p>
    <w:p w14:paraId="15E6F4A7" w14:textId="6A67938C" w:rsidR="00DD0568" w:rsidRDefault="00DD0568" w:rsidP="00DD0568">
      <w:r w:rsidRPr="00452E20">
        <w:rPr>
          <w:rFonts w:hint="eastAsia"/>
        </w:rPr>
        <w:t>主传感器和辅助传感器被放置在同一个恒温箱中，并逐一调整恒温箱的温度，使其达到每一个温度标定点。为保证实验数据的准确性，</w:t>
      </w:r>
      <w:r>
        <w:rPr>
          <w:rFonts w:hint="eastAsia"/>
        </w:rPr>
        <w:t>首先</w:t>
      </w:r>
      <w:r w:rsidRPr="00452E20">
        <w:rPr>
          <w:rFonts w:hint="eastAsia"/>
        </w:rPr>
        <w:t>在每个温度环境下等待</w:t>
      </w:r>
      <w:r w:rsidRPr="00452E20">
        <w:rPr>
          <w:rFonts w:hint="eastAsia"/>
        </w:rPr>
        <w:t>15</w:t>
      </w:r>
      <w:r w:rsidRPr="00452E20">
        <w:rPr>
          <w:rFonts w:hint="eastAsia"/>
        </w:rPr>
        <w:t>分钟，</w:t>
      </w:r>
      <w:r>
        <w:rPr>
          <w:rFonts w:hint="eastAsia"/>
        </w:rPr>
        <w:t>使</w:t>
      </w:r>
      <w:r w:rsidRPr="00452E20">
        <w:rPr>
          <w:rFonts w:hint="eastAsia"/>
        </w:rPr>
        <w:t>传感器达到稳定状态。然后，给主传感器依次施加每一个压力标定点。</w:t>
      </w:r>
      <w:r>
        <w:rPr>
          <w:rFonts w:hint="eastAsia"/>
        </w:rPr>
        <w:t>最后</w:t>
      </w:r>
      <w:r w:rsidR="00980EA2">
        <w:rPr>
          <w:rFonts w:hint="eastAsia"/>
        </w:rPr>
        <w:t>，</w:t>
      </w:r>
      <w:r>
        <w:rPr>
          <w:rFonts w:hint="eastAsia"/>
        </w:rPr>
        <w:t>依次</w:t>
      </w:r>
      <w:r w:rsidRPr="00452E20">
        <w:rPr>
          <w:rFonts w:hint="eastAsia"/>
        </w:rPr>
        <w:t>记录主传感器和辅助传感器的输出电压</w:t>
      </w:r>
      <m:oMath>
        <m:sSub>
          <m:sSubPr>
            <m:ctrlPr>
              <w:rPr>
                <w:rFonts w:ascii="Cambria Math" w:hAnsi="Cambria Math"/>
              </w:rPr>
            </m:ctrlPr>
          </m:sSubPr>
          <m:e>
            <m:r>
              <w:rPr>
                <w:rFonts w:ascii="Cambria Math" w:hAnsi="Cambria Math"/>
              </w:rPr>
              <m:t>U</m:t>
            </m:r>
          </m:e>
          <m:sub>
            <m:r>
              <w:rPr>
                <w:rFonts w:ascii="Cambria Math" w:hAnsi="Cambria Math" w:hint="eastAsia"/>
              </w:rPr>
              <m:t>P</m:t>
            </m:r>
          </m:sub>
        </m:sSub>
      </m:oMath>
      <w:r>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452E20">
        <w:rPr>
          <w:rFonts w:hint="eastAsia"/>
        </w:rPr>
        <w:t>，以及施加的压力</w:t>
      </w:r>
      <m:oMath>
        <m:r>
          <w:rPr>
            <w:rFonts w:ascii="Cambria Math" w:hAnsi="Cambria Math"/>
          </w:rPr>
          <m:t>P</m:t>
        </m:r>
      </m:oMath>
      <w:r w:rsidRPr="00452E20">
        <w:rPr>
          <w:rFonts w:hint="eastAsia"/>
        </w:rPr>
        <w:t>。</w:t>
      </w:r>
      <w:r w:rsidRPr="00452E20">
        <w:t>本实验设置了</w:t>
      </w:r>
      <m:oMath>
        <m:r>
          <w:rPr>
            <w:rFonts w:ascii="Cambria Math" w:hAnsi="Cambria Math"/>
          </w:rPr>
          <m:t>m=6</m:t>
        </m:r>
      </m:oMath>
      <w:r w:rsidRPr="00452E20">
        <w:t>组温度值和</w:t>
      </w:r>
      <m:oMath>
        <m:r>
          <w:rPr>
            <w:rFonts w:ascii="Cambria Math" w:hAnsi="Cambria Math"/>
          </w:rPr>
          <m:t>n=6</m:t>
        </m:r>
      </m:oMath>
      <w:proofErr w:type="gramStart"/>
      <w:r w:rsidRPr="00452E20">
        <w:t>组压力</w:t>
      </w:r>
      <w:proofErr w:type="gramEnd"/>
      <w:r w:rsidRPr="00452E20">
        <w:t>值，共采集</w:t>
      </w:r>
      <m:oMath>
        <m:r>
          <m:rPr>
            <m:sty m:val="p"/>
          </m:rPr>
          <w:rPr>
            <w:rFonts w:ascii="Cambria Math" w:hAnsi="Cambria Math"/>
          </w:rPr>
          <m:t>s=</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=6×</m:t>
        </m:r>
        <m:r>
          <m:rPr>
            <m:sty m:val="p"/>
          </m:rPr>
          <w:rPr>
            <w:rFonts w:ascii="Cambria Math" w:hAnsi="Cambria Math"/>
          </w:rPr>
          <w:lastRenderedPageBreak/>
          <m:t>6=36</m:t>
        </m:r>
      </m:oMath>
      <w:proofErr w:type="gramStart"/>
      <w:r w:rsidRPr="00452E20">
        <w:t>个</w:t>
      </w:r>
      <w:proofErr w:type="gramEnd"/>
      <w:r w:rsidRPr="00452E20">
        <w:t>标定数据点，如表</w:t>
      </w:r>
      <w:r w:rsidRPr="00452E20">
        <w:t>7-1</w:t>
      </w:r>
      <w:r w:rsidRPr="00452E20">
        <w:t>所示。</w:t>
      </w:r>
    </w:p>
    <w:p w14:paraId="58446C14" w14:textId="77777777" w:rsidR="00DD0568" w:rsidRDefault="00DD0568" w:rsidP="00DD0568">
      <w:pPr>
        <w:pStyle w:val="ac"/>
      </w:pPr>
      <w:r>
        <w:rPr>
          <w:rFonts w:hint="eastAsia"/>
        </w:rPr>
        <w:t>表</w:t>
      </w:r>
      <w:r>
        <w:t>7</w:t>
      </w:r>
      <w:r>
        <w:rPr>
          <w:rFonts w:hint="eastAsia"/>
        </w:rPr>
        <w:t>-</w:t>
      </w:r>
      <w:r>
        <w:t xml:space="preserve">1 </w:t>
      </w:r>
      <w:r w:rsidRPr="00A562E0">
        <w:rPr>
          <w:rFonts w:hint="eastAsia"/>
        </w:rPr>
        <w:t>JCY-101</w:t>
      </w:r>
      <w:r w:rsidRPr="00A562E0">
        <w:rPr>
          <w:rFonts w:hint="eastAsia"/>
        </w:rPr>
        <w:t>型压力传感器的二维实验标定数据</w:t>
      </w:r>
    </w:p>
    <w:tbl>
      <w:tblPr>
        <w:tblStyle w:val="a9"/>
        <w:tblW w:w="0" w:type="auto"/>
        <w:tblLook w:val="04A0" w:firstRow="1" w:lastRow="0" w:firstColumn="1" w:lastColumn="0" w:noHBand="0" w:noVBand="1"/>
      </w:tblPr>
      <w:tblGrid>
        <w:gridCol w:w="704"/>
        <w:gridCol w:w="992"/>
        <w:gridCol w:w="924"/>
        <w:gridCol w:w="946"/>
        <w:gridCol w:w="946"/>
        <w:gridCol w:w="946"/>
        <w:gridCol w:w="946"/>
        <w:gridCol w:w="946"/>
      </w:tblGrid>
      <w:tr w:rsidR="00DD0568" w14:paraId="516FD52B" w14:textId="77777777" w:rsidTr="006E6B38">
        <w:trPr>
          <w:trHeight w:val="573"/>
        </w:trPr>
        <w:tc>
          <w:tcPr>
            <w:tcW w:w="1696" w:type="dxa"/>
            <w:gridSpan w:val="2"/>
            <w:tcBorders>
              <w:tl2br w:val="single" w:sz="4" w:space="0" w:color="auto"/>
            </w:tcBorders>
            <w:vAlign w:val="center"/>
          </w:tcPr>
          <w:p w14:paraId="53F32B0F" w14:textId="77777777" w:rsidR="00DD0568" w:rsidRPr="00060A64" w:rsidRDefault="00DD0568" w:rsidP="006E6B38">
            <w:pPr>
              <w:pStyle w:val="ac"/>
            </w:pPr>
            <m:oMathPara>
              <m:oMathParaPr>
                <m:jc m:val="center"/>
              </m:oMathParaPr>
              <m:oMath>
                <m:r>
                  <w:rPr>
                    <w:rFonts w:ascii="Cambria Math" w:hAnsi="Cambria Math"/>
                  </w:rPr>
                  <m:t xml:space="preserve">      P</m:t>
                </m:r>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P</m:t>
                    </m:r>
                  </m:e>
                  <m:sub>
                    <m:r>
                      <w:rPr>
                        <w:rFonts w:ascii="Cambria Math" w:hAnsi="Cambria Math"/>
                      </w:rPr>
                      <m:t>a</m:t>
                    </m:r>
                  </m:sub>
                </m:sSub>
              </m:oMath>
            </m:oMathPara>
          </w:p>
          <w:p w14:paraId="32C7B897" w14:textId="77777777" w:rsidR="00DD0568" w:rsidRPr="00060A64" w:rsidRDefault="00DD0568" w:rsidP="006E6B38">
            <w:pPr>
              <w:pStyle w:val="ac"/>
              <w:jc w:val="both"/>
            </w:pPr>
            <w:r>
              <w:t xml:space="preserve"> </w:t>
            </w:r>
            <m:oMath>
              <m:r>
                <w:rPr>
                  <w:rFonts w:ascii="Cambria Math" w:hAnsi="Cambria Math"/>
                </w:rPr>
                <m:t>T/℃</m:t>
              </m:r>
            </m:oMath>
          </w:p>
        </w:tc>
        <w:tc>
          <w:tcPr>
            <w:tcW w:w="924" w:type="dxa"/>
            <w:vAlign w:val="center"/>
          </w:tcPr>
          <w:p w14:paraId="3301400A" w14:textId="77777777" w:rsidR="00DD0568" w:rsidRDefault="00DD0568" w:rsidP="006E6B38">
            <w:pPr>
              <w:pStyle w:val="ac"/>
            </w:pPr>
            <w:r>
              <w:rPr>
                <w:rFonts w:hint="eastAsia"/>
              </w:rPr>
              <w:t>0</w:t>
            </w:r>
          </w:p>
        </w:tc>
        <w:tc>
          <w:tcPr>
            <w:tcW w:w="946" w:type="dxa"/>
            <w:vAlign w:val="center"/>
          </w:tcPr>
          <w:p w14:paraId="5202888A" w14:textId="77777777" w:rsidR="00DD0568" w:rsidRDefault="00DD0568" w:rsidP="006E6B38">
            <w:pPr>
              <w:pStyle w:val="ac"/>
            </w:pPr>
            <w:r>
              <w:rPr>
                <w:rFonts w:hint="eastAsia"/>
              </w:rPr>
              <w:t>1</w:t>
            </w:r>
            <w:r>
              <w:t>.0</w:t>
            </w:r>
          </w:p>
        </w:tc>
        <w:tc>
          <w:tcPr>
            <w:tcW w:w="946" w:type="dxa"/>
            <w:vAlign w:val="center"/>
          </w:tcPr>
          <w:p w14:paraId="463CE5DB" w14:textId="77777777" w:rsidR="00DD0568" w:rsidRDefault="00DD0568" w:rsidP="006E6B38">
            <w:pPr>
              <w:pStyle w:val="ac"/>
            </w:pPr>
            <w:r>
              <w:t>2.0</w:t>
            </w:r>
          </w:p>
        </w:tc>
        <w:tc>
          <w:tcPr>
            <w:tcW w:w="946" w:type="dxa"/>
            <w:vAlign w:val="center"/>
          </w:tcPr>
          <w:p w14:paraId="294AE697" w14:textId="77777777" w:rsidR="00DD0568" w:rsidRDefault="00DD0568" w:rsidP="006E6B38">
            <w:pPr>
              <w:pStyle w:val="ac"/>
            </w:pPr>
            <w:r>
              <w:t>3.0</w:t>
            </w:r>
          </w:p>
        </w:tc>
        <w:tc>
          <w:tcPr>
            <w:tcW w:w="946" w:type="dxa"/>
            <w:vAlign w:val="center"/>
          </w:tcPr>
          <w:p w14:paraId="397CF524" w14:textId="77777777" w:rsidR="00DD0568" w:rsidRDefault="00DD0568" w:rsidP="006E6B38">
            <w:pPr>
              <w:pStyle w:val="ac"/>
            </w:pPr>
            <w:r>
              <w:t>4.0</w:t>
            </w:r>
          </w:p>
        </w:tc>
        <w:tc>
          <w:tcPr>
            <w:tcW w:w="946" w:type="dxa"/>
            <w:vAlign w:val="center"/>
          </w:tcPr>
          <w:p w14:paraId="09D52818" w14:textId="77777777" w:rsidR="00DD0568" w:rsidRDefault="00DD0568" w:rsidP="006E6B38">
            <w:pPr>
              <w:pStyle w:val="ac"/>
            </w:pPr>
            <w:r>
              <w:t>5.0</w:t>
            </w:r>
          </w:p>
        </w:tc>
      </w:tr>
      <w:tr w:rsidR="00DD0568" w14:paraId="6C12D733" w14:textId="77777777" w:rsidTr="006E6B38">
        <w:tc>
          <w:tcPr>
            <w:tcW w:w="704" w:type="dxa"/>
            <w:vMerge w:val="restart"/>
            <w:vAlign w:val="center"/>
          </w:tcPr>
          <w:p w14:paraId="4A51B228" w14:textId="77777777" w:rsidR="00DD0568" w:rsidRDefault="00DD0568" w:rsidP="006E6B38">
            <w:pPr>
              <w:pStyle w:val="ac"/>
            </w:pPr>
            <w:r>
              <w:rPr>
                <w:rFonts w:hint="eastAsia"/>
              </w:rPr>
              <w:t>2</w:t>
            </w:r>
            <w:r>
              <w:t>1</w:t>
            </w:r>
            <w:r>
              <w:rPr>
                <w:rFonts w:hint="eastAsia"/>
              </w:rPr>
              <w:t>.</w:t>
            </w:r>
            <w:r>
              <w:t>5</w:t>
            </w:r>
          </w:p>
        </w:tc>
        <w:tc>
          <w:tcPr>
            <w:tcW w:w="992" w:type="dxa"/>
          </w:tcPr>
          <w:p w14:paraId="3B2C72B6"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33398337" w14:textId="77777777" w:rsidR="00DD0568" w:rsidRPr="000B75EA" w:rsidRDefault="00DD0568" w:rsidP="006E6B38">
            <w:pPr>
              <w:pStyle w:val="ac"/>
              <w:spacing w:line="300" w:lineRule="auto"/>
            </w:pPr>
            <w:r w:rsidRPr="000B75EA">
              <w:t>-13.84</w:t>
            </w:r>
          </w:p>
        </w:tc>
        <w:tc>
          <w:tcPr>
            <w:tcW w:w="946" w:type="dxa"/>
            <w:vAlign w:val="center"/>
          </w:tcPr>
          <w:p w14:paraId="406B9951" w14:textId="77777777" w:rsidR="00DD0568" w:rsidRDefault="00DD0568" w:rsidP="006E6B38">
            <w:pPr>
              <w:pStyle w:val="ac"/>
            </w:pPr>
            <w:r w:rsidRPr="00AB3288">
              <w:t>10.69</w:t>
            </w:r>
          </w:p>
        </w:tc>
        <w:tc>
          <w:tcPr>
            <w:tcW w:w="946" w:type="dxa"/>
            <w:vAlign w:val="center"/>
          </w:tcPr>
          <w:p w14:paraId="7AE58513" w14:textId="77777777" w:rsidR="00DD0568" w:rsidRDefault="00DD0568" w:rsidP="006E6B38">
            <w:pPr>
              <w:pStyle w:val="ac"/>
            </w:pPr>
            <w:r w:rsidRPr="00AB3288">
              <w:t>28.88</w:t>
            </w:r>
          </w:p>
        </w:tc>
        <w:tc>
          <w:tcPr>
            <w:tcW w:w="946" w:type="dxa"/>
            <w:vAlign w:val="center"/>
          </w:tcPr>
          <w:p w14:paraId="522F2323" w14:textId="77777777" w:rsidR="00DD0568" w:rsidRDefault="00DD0568" w:rsidP="006E6B38">
            <w:pPr>
              <w:pStyle w:val="ac"/>
            </w:pPr>
            <w:r w:rsidRPr="00AB3288">
              <w:t>47.05</w:t>
            </w:r>
          </w:p>
        </w:tc>
        <w:tc>
          <w:tcPr>
            <w:tcW w:w="946" w:type="dxa"/>
            <w:vAlign w:val="center"/>
          </w:tcPr>
          <w:p w14:paraId="7563CBA8" w14:textId="77777777" w:rsidR="00DD0568" w:rsidRDefault="00DD0568" w:rsidP="006E6B38">
            <w:pPr>
              <w:pStyle w:val="ac"/>
            </w:pPr>
            <w:r w:rsidRPr="00AB3288">
              <w:t>65.19</w:t>
            </w:r>
          </w:p>
        </w:tc>
        <w:tc>
          <w:tcPr>
            <w:tcW w:w="946" w:type="dxa"/>
            <w:vAlign w:val="center"/>
          </w:tcPr>
          <w:p w14:paraId="1088D2FC" w14:textId="77777777" w:rsidR="00DD0568" w:rsidRDefault="00DD0568" w:rsidP="006E6B38">
            <w:pPr>
              <w:pStyle w:val="ac"/>
            </w:pPr>
            <w:r w:rsidRPr="00AB3288">
              <w:t>83.36</w:t>
            </w:r>
          </w:p>
        </w:tc>
      </w:tr>
      <w:tr w:rsidR="00DD0568" w14:paraId="07E7EB2D" w14:textId="77777777" w:rsidTr="006E6B38">
        <w:tc>
          <w:tcPr>
            <w:tcW w:w="704" w:type="dxa"/>
            <w:vMerge/>
            <w:vAlign w:val="center"/>
          </w:tcPr>
          <w:p w14:paraId="29D6AE93" w14:textId="77777777" w:rsidR="00DD0568" w:rsidRDefault="00DD0568" w:rsidP="006E6B38">
            <w:pPr>
              <w:pStyle w:val="ac"/>
            </w:pPr>
          </w:p>
        </w:tc>
        <w:tc>
          <w:tcPr>
            <w:tcW w:w="992" w:type="dxa"/>
          </w:tcPr>
          <w:p w14:paraId="2BF3F85F"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498C2C7A" w14:textId="77777777" w:rsidR="00DD0568" w:rsidRPr="000B75EA" w:rsidRDefault="00DD0568" w:rsidP="006E6B38">
            <w:pPr>
              <w:ind w:firstLineChars="0" w:firstLine="0"/>
              <w:jc w:val="center"/>
              <w:rPr>
                <w:sz w:val="21"/>
              </w:rPr>
            </w:pPr>
            <w:r w:rsidRPr="000B75EA">
              <w:rPr>
                <w:rFonts w:hint="eastAsia"/>
                <w:color w:val="000000"/>
                <w:sz w:val="21"/>
              </w:rPr>
              <w:t>27.64</w:t>
            </w:r>
          </w:p>
        </w:tc>
        <w:tc>
          <w:tcPr>
            <w:tcW w:w="946" w:type="dxa"/>
            <w:vAlign w:val="center"/>
          </w:tcPr>
          <w:p w14:paraId="2193279A" w14:textId="77777777" w:rsidR="00DD0568" w:rsidRDefault="00DD0568" w:rsidP="006E6B38">
            <w:pPr>
              <w:pStyle w:val="ac"/>
              <w:spacing w:line="300" w:lineRule="auto"/>
            </w:pPr>
            <w:r w:rsidRPr="00AB3288">
              <w:rPr>
                <w:rFonts w:hint="eastAsia"/>
              </w:rPr>
              <w:t>26.95</w:t>
            </w:r>
          </w:p>
        </w:tc>
        <w:tc>
          <w:tcPr>
            <w:tcW w:w="946" w:type="dxa"/>
            <w:vAlign w:val="center"/>
          </w:tcPr>
          <w:p w14:paraId="25630C46" w14:textId="77777777" w:rsidR="00DD0568" w:rsidRDefault="00DD0568" w:rsidP="006E6B38">
            <w:pPr>
              <w:pStyle w:val="ac"/>
              <w:spacing w:line="300" w:lineRule="auto"/>
            </w:pPr>
            <w:r w:rsidRPr="00AB3288">
              <w:rPr>
                <w:rFonts w:hint="eastAsia"/>
              </w:rPr>
              <w:t>26.43</w:t>
            </w:r>
          </w:p>
        </w:tc>
        <w:tc>
          <w:tcPr>
            <w:tcW w:w="946" w:type="dxa"/>
            <w:vAlign w:val="center"/>
          </w:tcPr>
          <w:p w14:paraId="63DA9E49" w14:textId="77777777" w:rsidR="00DD0568" w:rsidRDefault="00DD0568" w:rsidP="006E6B38">
            <w:pPr>
              <w:pStyle w:val="ac"/>
              <w:spacing w:line="300" w:lineRule="auto"/>
            </w:pPr>
            <w:r w:rsidRPr="00AB3288">
              <w:rPr>
                <w:rFonts w:hint="eastAsia"/>
              </w:rPr>
              <w:t>25.92</w:t>
            </w:r>
          </w:p>
        </w:tc>
        <w:tc>
          <w:tcPr>
            <w:tcW w:w="946" w:type="dxa"/>
            <w:vAlign w:val="center"/>
          </w:tcPr>
          <w:p w14:paraId="54F753F3" w14:textId="77777777" w:rsidR="00DD0568" w:rsidRDefault="00DD0568" w:rsidP="006E6B38">
            <w:pPr>
              <w:pStyle w:val="ac"/>
              <w:spacing w:line="300" w:lineRule="auto"/>
            </w:pPr>
            <w:r w:rsidRPr="00AB3288">
              <w:rPr>
                <w:rFonts w:hint="eastAsia"/>
              </w:rPr>
              <w:t>25.45</w:t>
            </w:r>
          </w:p>
        </w:tc>
        <w:tc>
          <w:tcPr>
            <w:tcW w:w="946" w:type="dxa"/>
            <w:vAlign w:val="center"/>
          </w:tcPr>
          <w:p w14:paraId="2F5C6DAA" w14:textId="77777777" w:rsidR="00DD0568" w:rsidRDefault="00DD0568" w:rsidP="006E6B38">
            <w:pPr>
              <w:pStyle w:val="ac"/>
              <w:spacing w:line="300" w:lineRule="auto"/>
            </w:pPr>
            <w:r w:rsidRPr="00AB3288">
              <w:rPr>
                <w:rFonts w:hint="eastAsia"/>
              </w:rPr>
              <w:t>24.94</w:t>
            </w:r>
          </w:p>
        </w:tc>
      </w:tr>
      <w:tr w:rsidR="00DD0568" w14:paraId="43DA865A" w14:textId="77777777" w:rsidTr="006E6B38">
        <w:tc>
          <w:tcPr>
            <w:tcW w:w="704" w:type="dxa"/>
            <w:vMerge w:val="restart"/>
            <w:vAlign w:val="center"/>
          </w:tcPr>
          <w:p w14:paraId="6735DDB6" w14:textId="77777777" w:rsidR="00DD0568" w:rsidRDefault="00DD0568" w:rsidP="006E6B38">
            <w:pPr>
              <w:pStyle w:val="ac"/>
            </w:pPr>
            <w:r>
              <w:rPr>
                <w:rFonts w:hint="eastAsia"/>
              </w:rPr>
              <w:t>2</w:t>
            </w:r>
            <w:r>
              <w:t>8</w:t>
            </w:r>
            <w:r>
              <w:rPr>
                <w:rFonts w:hint="eastAsia"/>
              </w:rPr>
              <w:t>.</w:t>
            </w:r>
            <w:r>
              <w:t>0</w:t>
            </w:r>
          </w:p>
        </w:tc>
        <w:tc>
          <w:tcPr>
            <w:tcW w:w="992" w:type="dxa"/>
          </w:tcPr>
          <w:p w14:paraId="18876A15"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1DFD6EBD" w14:textId="77777777" w:rsidR="00DD0568" w:rsidRPr="000B75EA" w:rsidRDefault="00DD0568" w:rsidP="006E6B38">
            <w:pPr>
              <w:ind w:firstLineChars="0" w:firstLine="0"/>
              <w:jc w:val="center"/>
              <w:rPr>
                <w:sz w:val="21"/>
              </w:rPr>
            </w:pPr>
            <w:r w:rsidRPr="000B75EA">
              <w:rPr>
                <w:rFonts w:hint="eastAsia"/>
                <w:color w:val="000000"/>
                <w:sz w:val="21"/>
              </w:rPr>
              <w:t>-13.49</w:t>
            </w:r>
          </w:p>
        </w:tc>
        <w:tc>
          <w:tcPr>
            <w:tcW w:w="946" w:type="dxa"/>
            <w:vAlign w:val="center"/>
          </w:tcPr>
          <w:p w14:paraId="1E8E0A99" w14:textId="77777777" w:rsidR="00DD0568" w:rsidRDefault="00DD0568" w:rsidP="006E6B38">
            <w:pPr>
              <w:pStyle w:val="ac"/>
              <w:spacing w:line="300" w:lineRule="auto"/>
            </w:pPr>
            <w:r w:rsidRPr="00AB3288">
              <w:rPr>
                <w:rFonts w:hint="eastAsia"/>
              </w:rPr>
              <w:t>9.32</w:t>
            </w:r>
          </w:p>
        </w:tc>
        <w:tc>
          <w:tcPr>
            <w:tcW w:w="946" w:type="dxa"/>
            <w:vAlign w:val="center"/>
          </w:tcPr>
          <w:p w14:paraId="4A39636D" w14:textId="77777777" w:rsidR="00DD0568" w:rsidRDefault="00DD0568" w:rsidP="006E6B38">
            <w:pPr>
              <w:pStyle w:val="ac"/>
              <w:spacing w:line="300" w:lineRule="auto"/>
            </w:pPr>
            <w:r w:rsidRPr="00AB3288">
              <w:rPr>
                <w:rFonts w:hint="eastAsia"/>
              </w:rPr>
              <w:t>26.34</w:t>
            </w:r>
          </w:p>
        </w:tc>
        <w:tc>
          <w:tcPr>
            <w:tcW w:w="946" w:type="dxa"/>
            <w:vAlign w:val="center"/>
          </w:tcPr>
          <w:p w14:paraId="16A83041" w14:textId="77777777" w:rsidR="00DD0568" w:rsidRDefault="00DD0568" w:rsidP="006E6B38">
            <w:pPr>
              <w:pStyle w:val="ac"/>
              <w:spacing w:line="300" w:lineRule="auto"/>
            </w:pPr>
            <w:r w:rsidRPr="00AB3288">
              <w:rPr>
                <w:rFonts w:hint="eastAsia"/>
              </w:rPr>
              <w:t>43.12</w:t>
            </w:r>
          </w:p>
        </w:tc>
        <w:tc>
          <w:tcPr>
            <w:tcW w:w="946" w:type="dxa"/>
            <w:vAlign w:val="center"/>
          </w:tcPr>
          <w:p w14:paraId="4D4FF76B" w14:textId="77777777" w:rsidR="00DD0568" w:rsidRDefault="00DD0568" w:rsidP="006E6B38">
            <w:pPr>
              <w:pStyle w:val="ac"/>
              <w:spacing w:line="300" w:lineRule="auto"/>
            </w:pPr>
            <w:r w:rsidRPr="00AB3288">
              <w:rPr>
                <w:rFonts w:hint="eastAsia"/>
              </w:rPr>
              <w:t>59.99</w:t>
            </w:r>
          </w:p>
        </w:tc>
        <w:tc>
          <w:tcPr>
            <w:tcW w:w="946" w:type="dxa"/>
            <w:vAlign w:val="center"/>
          </w:tcPr>
          <w:p w14:paraId="0FD39A7E" w14:textId="77777777" w:rsidR="00DD0568" w:rsidRDefault="00DD0568" w:rsidP="006E6B38">
            <w:pPr>
              <w:pStyle w:val="ac"/>
              <w:spacing w:line="300" w:lineRule="auto"/>
            </w:pPr>
            <w:r w:rsidRPr="00AB3288">
              <w:rPr>
                <w:rFonts w:hint="eastAsia"/>
              </w:rPr>
              <w:t>76.82</w:t>
            </w:r>
          </w:p>
        </w:tc>
      </w:tr>
      <w:tr w:rsidR="00DD0568" w14:paraId="4FD9331C" w14:textId="77777777" w:rsidTr="006E6B38">
        <w:tc>
          <w:tcPr>
            <w:tcW w:w="704" w:type="dxa"/>
            <w:vMerge/>
            <w:vAlign w:val="center"/>
          </w:tcPr>
          <w:p w14:paraId="3160F57A" w14:textId="77777777" w:rsidR="00DD0568" w:rsidRDefault="00DD0568" w:rsidP="006E6B38">
            <w:pPr>
              <w:pStyle w:val="ac"/>
            </w:pPr>
          </w:p>
        </w:tc>
        <w:tc>
          <w:tcPr>
            <w:tcW w:w="992" w:type="dxa"/>
          </w:tcPr>
          <w:p w14:paraId="6FB6076F"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35481D6B" w14:textId="77777777" w:rsidR="00DD0568" w:rsidRPr="000B75EA" w:rsidRDefault="00DD0568" w:rsidP="006E6B38">
            <w:pPr>
              <w:ind w:firstLineChars="0" w:firstLine="0"/>
              <w:jc w:val="center"/>
              <w:rPr>
                <w:sz w:val="21"/>
              </w:rPr>
            </w:pPr>
            <w:r w:rsidRPr="000B75EA">
              <w:rPr>
                <w:rFonts w:hint="eastAsia"/>
                <w:color w:val="000000"/>
                <w:sz w:val="21"/>
              </w:rPr>
              <w:t>34.41</w:t>
            </w:r>
          </w:p>
        </w:tc>
        <w:tc>
          <w:tcPr>
            <w:tcW w:w="946" w:type="dxa"/>
            <w:vAlign w:val="center"/>
          </w:tcPr>
          <w:p w14:paraId="2A9D6186" w14:textId="77777777" w:rsidR="00DD0568" w:rsidRDefault="00DD0568" w:rsidP="006E6B38">
            <w:pPr>
              <w:pStyle w:val="ac"/>
              <w:spacing w:line="300" w:lineRule="auto"/>
            </w:pPr>
            <w:r w:rsidRPr="00AB3288">
              <w:rPr>
                <w:rFonts w:hint="eastAsia"/>
              </w:rPr>
              <w:t>33.93</w:t>
            </w:r>
          </w:p>
        </w:tc>
        <w:tc>
          <w:tcPr>
            <w:tcW w:w="946" w:type="dxa"/>
            <w:vAlign w:val="center"/>
          </w:tcPr>
          <w:p w14:paraId="72B30860" w14:textId="77777777" w:rsidR="00DD0568" w:rsidRDefault="00DD0568" w:rsidP="006E6B38">
            <w:pPr>
              <w:pStyle w:val="ac"/>
              <w:spacing w:line="300" w:lineRule="auto"/>
            </w:pPr>
            <w:r w:rsidRPr="00AB3288">
              <w:rPr>
                <w:rFonts w:hint="eastAsia"/>
              </w:rPr>
              <w:t>33.47</w:t>
            </w:r>
          </w:p>
        </w:tc>
        <w:tc>
          <w:tcPr>
            <w:tcW w:w="946" w:type="dxa"/>
            <w:vAlign w:val="center"/>
          </w:tcPr>
          <w:p w14:paraId="59553BA4" w14:textId="77777777" w:rsidR="00DD0568" w:rsidRDefault="00DD0568" w:rsidP="006E6B38">
            <w:pPr>
              <w:pStyle w:val="ac"/>
              <w:spacing w:line="300" w:lineRule="auto"/>
            </w:pPr>
            <w:r w:rsidRPr="00AB3288">
              <w:rPr>
                <w:rFonts w:hint="eastAsia"/>
              </w:rPr>
              <w:t>32.93</w:t>
            </w:r>
          </w:p>
        </w:tc>
        <w:tc>
          <w:tcPr>
            <w:tcW w:w="946" w:type="dxa"/>
            <w:vAlign w:val="center"/>
          </w:tcPr>
          <w:p w14:paraId="35DDEAA8" w14:textId="77777777" w:rsidR="00DD0568" w:rsidRDefault="00DD0568" w:rsidP="006E6B38">
            <w:pPr>
              <w:pStyle w:val="ac"/>
              <w:spacing w:line="300" w:lineRule="auto"/>
            </w:pPr>
            <w:r w:rsidRPr="00AB3288">
              <w:rPr>
                <w:rFonts w:hint="eastAsia"/>
              </w:rPr>
              <w:t>32.47</w:t>
            </w:r>
          </w:p>
        </w:tc>
        <w:tc>
          <w:tcPr>
            <w:tcW w:w="946" w:type="dxa"/>
            <w:vAlign w:val="center"/>
          </w:tcPr>
          <w:p w14:paraId="1D7FEDF9" w14:textId="77777777" w:rsidR="00DD0568" w:rsidRDefault="00DD0568" w:rsidP="006E6B38">
            <w:pPr>
              <w:pStyle w:val="ac"/>
              <w:spacing w:line="300" w:lineRule="auto"/>
            </w:pPr>
            <w:r w:rsidRPr="00AB3288">
              <w:rPr>
                <w:rFonts w:hint="eastAsia"/>
              </w:rPr>
              <w:t>31.91</w:t>
            </w:r>
          </w:p>
        </w:tc>
      </w:tr>
      <w:tr w:rsidR="00DD0568" w14:paraId="32F8CA2C" w14:textId="77777777" w:rsidTr="006E6B38">
        <w:tc>
          <w:tcPr>
            <w:tcW w:w="704" w:type="dxa"/>
            <w:vMerge w:val="restart"/>
            <w:vAlign w:val="center"/>
          </w:tcPr>
          <w:p w14:paraId="5A8AA837" w14:textId="77777777" w:rsidR="00DD0568" w:rsidRDefault="00DD0568" w:rsidP="006E6B38">
            <w:pPr>
              <w:pStyle w:val="ac"/>
            </w:pPr>
            <w:r>
              <w:rPr>
                <w:rFonts w:hint="eastAsia"/>
              </w:rPr>
              <w:t>3</w:t>
            </w:r>
            <w:r>
              <w:t>4</w:t>
            </w:r>
            <w:r>
              <w:rPr>
                <w:rFonts w:hint="eastAsia"/>
              </w:rPr>
              <w:t>.</w:t>
            </w:r>
            <w:r>
              <w:t>0</w:t>
            </w:r>
          </w:p>
        </w:tc>
        <w:tc>
          <w:tcPr>
            <w:tcW w:w="992" w:type="dxa"/>
          </w:tcPr>
          <w:p w14:paraId="1464272A"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613F4049" w14:textId="77777777" w:rsidR="00DD0568" w:rsidRPr="000B75EA" w:rsidRDefault="00DD0568" w:rsidP="006E6B38">
            <w:pPr>
              <w:ind w:firstLineChars="0" w:firstLine="0"/>
              <w:jc w:val="center"/>
              <w:rPr>
                <w:sz w:val="21"/>
              </w:rPr>
            </w:pPr>
            <w:r w:rsidRPr="000B75EA">
              <w:rPr>
                <w:color w:val="000000"/>
                <w:sz w:val="21"/>
              </w:rPr>
              <w:t>-</w:t>
            </w:r>
            <w:r w:rsidRPr="000B75EA">
              <w:rPr>
                <w:rFonts w:hint="eastAsia"/>
                <w:color w:val="000000"/>
                <w:sz w:val="21"/>
              </w:rPr>
              <w:t>10.80</w:t>
            </w:r>
          </w:p>
        </w:tc>
        <w:tc>
          <w:tcPr>
            <w:tcW w:w="946" w:type="dxa"/>
            <w:vAlign w:val="center"/>
          </w:tcPr>
          <w:p w14:paraId="52921C0A" w14:textId="77777777" w:rsidR="00DD0568" w:rsidRDefault="00DD0568" w:rsidP="006E6B38">
            <w:pPr>
              <w:pStyle w:val="ac"/>
              <w:spacing w:line="300" w:lineRule="auto"/>
            </w:pPr>
            <w:r w:rsidRPr="00AB3288">
              <w:rPr>
                <w:rFonts w:hint="eastAsia"/>
              </w:rPr>
              <w:t>7.54</w:t>
            </w:r>
          </w:p>
        </w:tc>
        <w:tc>
          <w:tcPr>
            <w:tcW w:w="946" w:type="dxa"/>
            <w:vAlign w:val="center"/>
          </w:tcPr>
          <w:p w14:paraId="4A4A9E93" w14:textId="77777777" w:rsidR="00DD0568" w:rsidRDefault="00DD0568" w:rsidP="006E6B38">
            <w:pPr>
              <w:pStyle w:val="ac"/>
              <w:spacing w:line="300" w:lineRule="auto"/>
            </w:pPr>
            <w:r w:rsidRPr="00AB3288">
              <w:rPr>
                <w:rFonts w:hint="eastAsia"/>
              </w:rPr>
              <w:t>24.84</w:t>
            </w:r>
          </w:p>
        </w:tc>
        <w:tc>
          <w:tcPr>
            <w:tcW w:w="946" w:type="dxa"/>
            <w:vAlign w:val="center"/>
          </w:tcPr>
          <w:p w14:paraId="2BB2394E" w14:textId="77777777" w:rsidR="00DD0568" w:rsidRDefault="00DD0568" w:rsidP="006E6B38">
            <w:pPr>
              <w:pStyle w:val="ac"/>
              <w:spacing w:line="300" w:lineRule="auto"/>
            </w:pPr>
            <w:r w:rsidRPr="00AB3288">
              <w:rPr>
                <w:rFonts w:hint="eastAsia"/>
              </w:rPr>
              <w:t>42.05</w:t>
            </w:r>
          </w:p>
        </w:tc>
        <w:tc>
          <w:tcPr>
            <w:tcW w:w="946" w:type="dxa"/>
            <w:vAlign w:val="center"/>
          </w:tcPr>
          <w:p w14:paraId="6F4D3F3F" w14:textId="77777777" w:rsidR="00DD0568" w:rsidRDefault="00DD0568" w:rsidP="006E6B38">
            <w:pPr>
              <w:pStyle w:val="ac"/>
              <w:spacing w:line="300" w:lineRule="auto"/>
            </w:pPr>
            <w:r w:rsidRPr="00AB3288">
              <w:rPr>
                <w:rFonts w:hint="eastAsia"/>
              </w:rPr>
              <w:t>59.25</w:t>
            </w:r>
          </w:p>
        </w:tc>
        <w:tc>
          <w:tcPr>
            <w:tcW w:w="946" w:type="dxa"/>
            <w:vAlign w:val="center"/>
          </w:tcPr>
          <w:p w14:paraId="018052E5" w14:textId="77777777" w:rsidR="00DD0568" w:rsidRDefault="00DD0568" w:rsidP="006E6B38">
            <w:pPr>
              <w:pStyle w:val="ac"/>
              <w:spacing w:line="300" w:lineRule="auto"/>
            </w:pPr>
            <w:r w:rsidRPr="00AB3288">
              <w:rPr>
                <w:rFonts w:hint="eastAsia"/>
              </w:rPr>
              <w:t>76.38</w:t>
            </w:r>
          </w:p>
        </w:tc>
      </w:tr>
      <w:tr w:rsidR="00DD0568" w14:paraId="53A5BBAC" w14:textId="77777777" w:rsidTr="006E6B38">
        <w:tc>
          <w:tcPr>
            <w:tcW w:w="704" w:type="dxa"/>
            <w:vMerge/>
            <w:vAlign w:val="center"/>
          </w:tcPr>
          <w:p w14:paraId="0D70CF8F" w14:textId="77777777" w:rsidR="00DD0568" w:rsidRDefault="00DD0568" w:rsidP="006E6B38">
            <w:pPr>
              <w:pStyle w:val="ac"/>
            </w:pPr>
          </w:p>
        </w:tc>
        <w:tc>
          <w:tcPr>
            <w:tcW w:w="992" w:type="dxa"/>
          </w:tcPr>
          <w:p w14:paraId="3BD74A33"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4D464CEC" w14:textId="77777777" w:rsidR="00DD0568" w:rsidRPr="000B75EA" w:rsidRDefault="00DD0568" w:rsidP="006E6B38">
            <w:pPr>
              <w:ind w:firstLineChars="0" w:firstLine="0"/>
              <w:jc w:val="center"/>
              <w:rPr>
                <w:sz w:val="21"/>
              </w:rPr>
            </w:pPr>
            <w:r w:rsidRPr="000B75EA">
              <w:rPr>
                <w:rFonts w:hint="eastAsia"/>
                <w:color w:val="000000"/>
                <w:sz w:val="21"/>
              </w:rPr>
              <w:t>37.76</w:t>
            </w:r>
          </w:p>
        </w:tc>
        <w:tc>
          <w:tcPr>
            <w:tcW w:w="946" w:type="dxa"/>
            <w:vAlign w:val="center"/>
          </w:tcPr>
          <w:p w14:paraId="1D01D958" w14:textId="77777777" w:rsidR="00DD0568" w:rsidRDefault="00DD0568" w:rsidP="006E6B38">
            <w:pPr>
              <w:pStyle w:val="ac"/>
              <w:spacing w:line="300" w:lineRule="auto"/>
            </w:pPr>
            <w:r w:rsidRPr="00AB3288">
              <w:rPr>
                <w:rFonts w:hint="eastAsia"/>
              </w:rPr>
              <w:t>36.92</w:t>
            </w:r>
          </w:p>
        </w:tc>
        <w:tc>
          <w:tcPr>
            <w:tcW w:w="946" w:type="dxa"/>
            <w:vAlign w:val="center"/>
          </w:tcPr>
          <w:p w14:paraId="6AFBD61D" w14:textId="77777777" w:rsidR="00DD0568" w:rsidRDefault="00DD0568" w:rsidP="006E6B38">
            <w:pPr>
              <w:pStyle w:val="ac"/>
              <w:spacing w:line="300" w:lineRule="auto"/>
            </w:pPr>
            <w:r w:rsidRPr="00AB3288">
              <w:rPr>
                <w:rFonts w:hint="eastAsia"/>
              </w:rPr>
              <w:t>36.44</w:t>
            </w:r>
          </w:p>
        </w:tc>
        <w:tc>
          <w:tcPr>
            <w:tcW w:w="946" w:type="dxa"/>
            <w:vAlign w:val="center"/>
          </w:tcPr>
          <w:p w14:paraId="5A520BDF" w14:textId="77777777" w:rsidR="00DD0568" w:rsidRDefault="00DD0568" w:rsidP="006E6B38">
            <w:pPr>
              <w:pStyle w:val="ac"/>
              <w:spacing w:line="300" w:lineRule="auto"/>
            </w:pPr>
            <w:r w:rsidRPr="00AB3288">
              <w:rPr>
                <w:rFonts w:hint="eastAsia"/>
              </w:rPr>
              <w:t>35.97</w:t>
            </w:r>
          </w:p>
        </w:tc>
        <w:tc>
          <w:tcPr>
            <w:tcW w:w="946" w:type="dxa"/>
            <w:vAlign w:val="center"/>
          </w:tcPr>
          <w:p w14:paraId="189E553D" w14:textId="77777777" w:rsidR="00DD0568" w:rsidRDefault="00DD0568" w:rsidP="006E6B38">
            <w:pPr>
              <w:pStyle w:val="ac"/>
              <w:spacing w:line="300" w:lineRule="auto"/>
            </w:pPr>
            <w:r w:rsidRPr="00AB3288">
              <w:rPr>
                <w:rFonts w:hint="eastAsia"/>
              </w:rPr>
              <w:t>35.39</w:t>
            </w:r>
          </w:p>
        </w:tc>
        <w:tc>
          <w:tcPr>
            <w:tcW w:w="946" w:type="dxa"/>
            <w:vAlign w:val="center"/>
          </w:tcPr>
          <w:p w14:paraId="0D38B5DE" w14:textId="77777777" w:rsidR="00DD0568" w:rsidRDefault="00DD0568" w:rsidP="006E6B38">
            <w:pPr>
              <w:pStyle w:val="ac"/>
              <w:spacing w:line="300" w:lineRule="auto"/>
            </w:pPr>
            <w:r w:rsidRPr="00AB3288">
              <w:rPr>
                <w:rFonts w:hint="eastAsia"/>
              </w:rPr>
              <w:t>35.09</w:t>
            </w:r>
          </w:p>
        </w:tc>
      </w:tr>
      <w:tr w:rsidR="00DD0568" w14:paraId="2226B8FC" w14:textId="77777777" w:rsidTr="006E6B38">
        <w:tc>
          <w:tcPr>
            <w:tcW w:w="704" w:type="dxa"/>
            <w:vMerge w:val="restart"/>
            <w:vAlign w:val="center"/>
          </w:tcPr>
          <w:p w14:paraId="181D8DE7" w14:textId="77777777" w:rsidR="00DD0568" w:rsidRDefault="00DD0568" w:rsidP="006E6B38">
            <w:pPr>
              <w:pStyle w:val="ac"/>
            </w:pPr>
            <w:r>
              <w:rPr>
                <w:rFonts w:hint="eastAsia"/>
              </w:rPr>
              <w:t>4</w:t>
            </w:r>
            <w:r>
              <w:t>4</w:t>
            </w:r>
            <w:r>
              <w:rPr>
                <w:rFonts w:hint="eastAsia"/>
              </w:rPr>
              <w:t>.</w:t>
            </w:r>
            <w:r>
              <w:t>0</w:t>
            </w:r>
          </w:p>
        </w:tc>
        <w:tc>
          <w:tcPr>
            <w:tcW w:w="992" w:type="dxa"/>
          </w:tcPr>
          <w:p w14:paraId="40D99748"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768D801E" w14:textId="77777777" w:rsidR="00DD0568" w:rsidRPr="000B75EA" w:rsidRDefault="00DD0568" w:rsidP="006E6B38">
            <w:pPr>
              <w:ind w:firstLineChars="0" w:firstLine="0"/>
              <w:jc w:val="center"/>
              <w:rPr>
                <w:sz w:val="21"/>
              </w:rPr>
            </w:pPr>
            <w:r w:rsidRPr="000B75EA">
              <w:rPr>
                <w:rFonts w:hint="eastAsia"/>
                <w:color w:val="000000"/>
                <w:sz w:val="21"/>
              </w:rPr>
              <w:t>-9.72</w:t>
            </w:r>
          </w:p>
        </w:tc>
        <w:tc>
          <w:tcPr>
            <w:tcW w:w="946" w:type="dxa"/>
            <w:vAlign w:val="center"/>
          </w:tcPr>
          <w:p w14:paraId="2D78EC5F" w14:textId="77777777" w:rsidR="00DD0568" w:rsidRDefault="00DD0568" w:rsidP="006E6B38">
            <w:pPr>
              <w:pStyle w:val="ac"/>
              <w:spacing w:line="300" w:lineRule="auto"/>
            </w:pPr>
            <w:r w:rsidRPr="00AB3288">
              <w:rPr>
                <w:rFonts w:hint="eastAsia"/>
              </w:rPr>
              <w:t>6.56</w:t>
            </w:r>
          </w:p>
        </w:tc>
        <w:tc>
          <w:tcPr>
            <w:tcW w:w="946" w:type="dxa"/>
            <w:vAlign w:val="center"/>
          </w:tcPr>
          <w:p w14:paraId="1310BA87" w14:textId="77777777" w:rsidR="00DD0568" w:rsidRDefault="00DD0568" w:rsidP="006E6B38">
            <w:pPr>
              <w:pStyle w:val="ac"/>
              <w:spacing w:line="300" w:lineRule="auto"/>
            </w:pPr>
            <w:r w:rsidRPr="00AB3288">
              <w:rPr>
                <w:rFonts w:hint="eastAsia"/>
              </w:rPr>
              <w:t>23.87</w:t>
            </w:r>
          </w:p>
        </w:tc>
        <w:tc>
          <w:tcPr>
            <w:tcW w:w="946" w:type="dxa"/>
            <w:vAlign w:val="center"/>
          </w:tcPr>
          <w:p w14:paraId="03D0817F" w14:textId="77777777" w:rsidR="00DD0568" w:rsidRDefault="00DD0568" w:rsidP="006E6B38">
            <w:pPr>
              <w:pStyle w:val="ac"/>
              <w:spacing w:line="300" w:lineRule="auto"/>
            </w:pPr>
            <w:r w:rsidRPr="00AB3288">
              <w:rPr>
                <w:rFonts w:hint="eastAsia"/>
              </w:rPr>
              <w:t>41.21</w:t>
            </w:r>
          </w:p>
        </w:tc>
        <w:tc>
          <w:tcPr>
            <w:tcW w:w="946" w:type="dxa"/>
            <w:vAlign w:val="center"/>
          </w:tcPr>
          <w:p w14:paraId="71049E4E" w14:textId="77777777" w:rsidR="00DD0568" w:rsidRDefault="00DD0568" w:rsidP="006E6B38">
            <w:pPr>
              <w:pStyle w:val="ac"/>
              <w:spacing w:line="300" w:lineRule="auto"/>
            </w:pPr>
            <w:r w:rsidRPr="00AB3288">
              <w:rPr>
                <w:rFonts w:hint="eastAsia"/>
              </w:rPr>
              <w:t>58.58</w:t>
            </w:r>
          </w:p>
        </w:tc>
        <w:tc>
          <w:tcPr>
            <w:tcW w:w="946" w:type="dxa"/>
            <w:vAlign w:val="center"/>
          </w:tcPr>
          <w:p w14:paraId="593A06E1" w14:textId="77777777" w:rsidR="00DD0568" w:rsidRDefault="00DD0568" w:rsidP="006E6B38">
            <w:pPr>
              <w:pStyle w:val="ac"/>
              <w:spacing w:line="300" w:lineRule="auto"/>
            </w:pPr>
            <w:r w:rsidRPr="00AB3288">
              <w:rPr>
                <w:rFonts w:hint="eastAsia"/>
              </w:rPr>
              <w:t>75.87</w:t>
            </w:r>
          </w:p>
        </w:tc>
      </w:tr>
      <w:tr w:rsidR="00DD0568" w14:paraId="71849DAD" w14:textId="77777777" w:rsidTr="006E6B38">
        <w:tc>
          <w:tcPr>
            <w:tcW w:w="704" w:type="dxa"/>
            <w:vMerge/>
            <w:vAlign w:val="center"/>
          </w:tcPr>
          <w:p w14:paraId="42936DD1" w14:textId="77777777" w:rsidR="00DD0568" w:rsidRDefault="00DD0568" w:rsidP="006E6B38">
            <w:pPr>
              <w:pStyle w:val="ac"/>
            </w:pPr>
          </w:p>
        </w:tc>
        <w:tc>
          <w:tcPr>
            <w:tcW w:w="992" w:type="dxa"/>
          </w:tcPr>
          <w:p w14:paraId="2CE8D5B3"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7B5B07A5" w14:textId="77777777" w:rsidR="00DD0568" w:rsidRPr="000B75EA" w:rsidRDefault="00DD0568" w:rsidP="006E6B38">
            <w:pPr>
              <w:ind w:firstLineChars="0" w:firstLine="0"/>
              <w:jc w:val="center"/>
              <w:rPr>
                <w:sz w:val="21"/>
              </w:rPr>
            </w:pPr>
            <w:r w:rsidRPr="000B75EA">
              <w:rPr>
                <w:rFonts w:hint="eastAsia"/>
                <w:color w:val="000000"/>
                <w:sz w:val="21"/>
              </w:rPr>
              <w:t>54.88</w:t>
            </w:r>
          </w:p>
        </w:tc>
        <w:tc>
          <w:tcPr>
            <w:tcW w:w="946" w:type="dxa"/>
            <w:vAlign w:val="center"/>
          </w:tcPr>
          <w:p w14:paraId="6E413A0D" w14:textId="77777777" w:rsidR="00DD0568" w:rsidRDefault="00DD0568" w:rsidP="006E6B38">
            <w:pPr>
              <w:pStyle w:val="ac"/>
              <w:spacing w:line="300" w:lineRule="auto"/>
            </w:pPr>
            <w:r w:rsidRPr="00AB3288">
              <w:rPr>
                <w:rFonts w:hint="eastAsia"/>
              </w:rPr>
              <w:t>53.97</w:t>
            </w:r>
          </w:p>
        </w:tc>
        <w:tc>
          <w:tcPr>
            <w:tcW w:w="946" w:type="dxa"/>
            <w:vAlign w:val="center"/>
          </w:tcPr>
          <w:p w14:paraId="575D0154" w14:textId="77777777" w:rsidR="00DD0568" w:rsidRDefault="00DD0568" w:rsidP="006E6B38">
            <w:pPr>
              <w:pStyle w:val="ac"/>
              <w:spacing w:line="300" w:lineRule="auto"/>
            </w:pPr>
            <w:r w:rsidRPr="00AB3288">
              <w:rPr>
                <w:rFonts w:hint="eastAsia"/>
              </w:rPr>
              <w:t>52.87</w:t>
            </w:r>
          </w:p>
        </w:tc>
        <w:tc>
          <w:tcPr>
            <w:tcW w:w="946" w:type="dxa"/>
            <w:vAlign w:val="center"/>
          </w:tcPr>
          <w:p w14:paraId="2608D00E" w14:textId="77777777" w:rsidR="00DD0568" w:rsidRDefault="00DD0568" w:rsidP="006E6B38">
            <w:pPr>
              <w:pStyle w:val="ac"/>
              <w:spacing w:line="300" w:lineRule="auto"/>
            </w:pPr>
            <w:r w:rsidRPr="00AB3288">
              <w:rPr>
                <w:rFonts w:hint="eastAsia"/>
              </w:rPr>
              <w:t>52.41</w:t>
            </w:r>
          </w:p>
        </w:tc>
        <w:tc>
          <w:tcPr>
            <w:tcW w:w="946" w:type="dxa"/>
            <w:vAlign w:val="center"/>
          </w:tcPr>
          <w:p w14:paraId="3B226913" w14:textId="77777777" w:rsidR="00DD0568" w:rsidRDefault="00DD0568" w:rsidP="006E6B38">
            <w:pPr>
              <w:pStyle w:val="ac"/>
              <w:spacing w:line="300" w:lineRule="auto"/>
            </w:pPr>
            <w:r w:rsidRPr="00AB3288">
              <w:rPr>
                <w:rFonts w:hint="eastAsia"/>
              </w:rPr>
              <w:t>51.93</w:t>
            </w:r>
          </w:p>
        </w:tc>
        <w:tc>
          <w:tcPr>
            <w:tcW w:w="946" w:type="dxa"/>
            <w:vAlign w:val="center"/>
          </w:tcPr>
          <w:p w14:paraId="3225DC63" w14:textId="77777777" w:rsidR="00DD0568" w:rsidRDefault="00DD0568" w:rsidP="006E6B38">
            <w:pPr>
              <w:pStyle w:val="ac"/>
              <w:spacing w:line="300" w:lineRule="auto"/>
            </w:pPr>
            <w:r w:rsidRPr="00AB3288">
              <w:rPr>
                <w:rFonts w:hint="eastAsia"/>
              </w:rPr>
              <w:t>51.55</w:t>
            </w:r>
          </w:p>
        </w:tc>
      </w:tr>
      <w:tr w:rsidR="00DD0568" w14:paraId="0E415D13" w14:textId="77777777" w:rsidTr="006E6B38">
        <w:tc>
          <w:tcPr>
            <w:tcW w:w="704" w:type="dxa"/>
            <w:vMerge w:val="restart"/>
            <w:vAlign w:val="center"/>
          </w:tcPr>
          <w:p w14:paraId="07A1DC47" w14:textId="77777777" w:rsidR="00DD0568" w:rsidRDefault="00DD0568" w:rsidP="006E6B38">
            <w:pPr>
              <w:pStyle w:val="ac"/>
            </w:pPr>
            <w:r>
              <w:rPr>
                <w:rFonts w:hint="eastAsia"/>
              </w:rPr>
              <w:t>5</w:t>
            </w:r>
            <w:r>
              <w:t>0</w:t>
            </w:r>
            <w:r>
              <w:rPr>
                <w:rFonts w:hint="eastAsia"/>
              </w:rPr>
              <w:t>.</w:t>
            </w:r>
            <w:r>
              <w:t>0</w:t>
            </w:r>
          </w:p>
        </w:tc>
        <w:tc>
          <w:tcPr>
            <w:tcW w:w="992" w:type="dxa"/>
          </w:tcPr>
          <w:p w14:paraId="678C4EF5"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0CBDEB91" w14:textId="77777777" w:rsidR="00DD0568" w:rsidRPr="000B75EA" w:rsidRDefault="00DD0568" w:rsidP="006E6B38">
            <w:pPr>
              <w:ind w:firstLineChars="0" w:firstLine="0"/>
              <w:jc w:val="center"/>
              <w:rPr>
                <w:sz w:val="21"/>
              </w:rPr>
            </w:pPr>
            <w:r w:rsidRPr="000B75EA">
              <w:rPr>
                <w:rFonts w:hint="eastAsia"/>
                <w:color w:val="000000"/>
                <w:sz w:val="21"/>
              </w:rPr>
              <w:t>-8.62</w:t>
            </w:r>
          </w:p>
        </w:tc>
        <w:tc>
          <w:tcPr>
            <w:tcW w:w="946" w:type="dxa"/>
            <w:vAlign w:val="center"/>
          </w:tcPr>
          <w:p w14:paraId="6D02D5FE" w14:textId="77777777" w:rsidR="00DD0568" w:rsidRDefault="00DD0568" w:rsidP="006E6B38">
            <w:pPr>
              <w:pStyle w:val="ac"/>
              <w:spacing w:line="300" w:lineRule="auto"/>
            </w:pPr>
            <w:r w:rsidRPr="00AB3288">
              <w:rPr>
                <w:rFonts w:hint="eastAsia"/>
              </w:rPr>
              <w:t>4.86</w:t>
            </w:r>
          </w:p>
        </w:tc>
        <w:tc>
          <w:tcPr>
            <w:tcW w:w="946" w:type="dxa"/>
            <w:vAlign w:val="center"/>
          </w:tcPr>
          <w:p w14:paraId="20D85395" w14:textId="77777777" w:rsidR="00DD0568" w:rsidRDefault="00DD0568" w:rsidP="006E6B38">
            <w:pPr>
              <w:pStyle w:val="ac"/>
              <w:spacing w:line="300" w:lineRule="auto"/>
            </w:pPr>
            <w:r w:rsidRPr="00AB3288">
              <w:rPr>
                <w:rFonts w:hint="eastAsia"/>
              </w:rPr>
              <w:t>21.84</w:t>
            </w:r>
          </w:p>
        </w:tc>
        <w:tc>
          <w:tcPr>
            <w:tcW w:w="946" w:type="dxa"/>
            <w:vAlign w:val="center"/>
          </w:tcPr>
          <w:p w14:paraId="260B3A98" w14:textId="77777777" w:rsidR="00DD0568" w:rsidRDefault="00DD0568" w:rsidP="006E6B38">
            <w:pPr>
              <w:pStyle w:val="ac"/>
              <w:spacing w:line="300" w:lineRule="auto"/>
            </w:pPr>
            <w:r w:rsidRPr="00AB3288">
              <w:rPr>
                <w:rFonts w:hint="eastAsia"/>
              </w:rPr>
              <w:t>38.70</w:t>
            </w:r>
          </w:p>
        </w:tc>
        <w:tc>
          <w:tcPr>
            <w:tcW w:w="946" w:type="dxa"/>
            <w:vAlign w:val="center"/>
          </w:tcPr>
          <w:p w14:paraId="17D3AD4B" w14:textId="77777777" w:rsidR="00DD0568" w:rsidRDefault="00DD0568" w:rsidP="006E6B38">
            <w:pPr>
              <w:pStyle w:val="ac"/>
              <w:spacing w:line="300" w:lineRule="auto"/>
            </w:pPr>
            <w:r w:rsidRPr="00AB3288">
              <w:rPr>
                <w:rFonts w:hint="eastAsia"/>
              </w:rPr>
              <w:t>56.32</w:t>
            </w:r>
          </w:p>
        </w:tc>
        <w:tc>
          <w:tcPr>
            <w:tcW w:w="946" w:type="dxa"/>
            <w:vAlign w:val="center"/>
          </w:tcPr>
          <w:p w14:paraId="2EABC215" w14:textId="77777777" w:rsidR="00DD0568" w:rsidRDefault="00DD0568" w:rsidP="006E6B38">
            <w:pPr>
              <w:pStyle w:val="ac"/>
              <w:spacing w:line="300" w:lineRule="auto"/>
            </w:pPr>
            <w:r w:rsidRPr="00AB3288">
              <w:rPr>
                <w:rFonts w:hint="eastAsia"/>
              </w:rPr>
              <w:t>73.75</w:t>
            </w:r>
          </w:p>
        </w:tc>
      </w:tr>
      <w:tr w:rsidR="00DD0568" w14:paraId="716BFC99" w14:textId="77777777" w:rsidTr="006E6B38">
        <w:tc>
          <w:tcPr>
            <w:tcW w:w="704" w:type="dxa"/>
            <w:vMerge/>
            <w:vAlign w:val="center"/>
          </w:tcPr>
          <w:p w14:paraId="7C9C5347" w14:textId="77777777" w:rsidR="00DD0568" w:rsidRDefault="00DD0568" w:rsidP="006E6B38">
            <w:pPr>
              <w:pStyle w:val="ac"/>
            </w:pPr>
          </w:p>
        </w:tc>
        <w:tc>
          <w:tcPr>
            <w:tcW w:w="992" w:type="dxa"/>
          </w:tcPr>
          <w:p w14:paraId="1433BF89"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20479E3F" w14:textId="77777777" w:rsidR="00DD0568" w:rsidRPr="000B75EA" w:rsidRDefault="00DD0568" w:rsidP="006E6B38">
            <w:pPr>
              <w:ind w:firstLineChars="0" w:firstLine="0"/>
              <w:jc w:val="center"/>
              <w:rPr>
                <w:sz w:val="21"/>
              </w:rPr>
            </w:pPr>
            <w:r w:rsidRPr="000B75EA">
              <w:rPr>
                <w:rFonts w:hint="eastAsia"/>
                <w:color w:val="000000"/>
                <w:sz w:val="21"/>
              </w:rPr>
              <w:t>65.77</w:t>
            </w:r>
          </w:p>
        </w:tc>
        <w:tc>
          <w:tcPr>
            <w:tcW w:w="946" w:type="dxa"/>
            <w:vAlign w:val="center"/>
          </w:tcPr>
          <w:p w14:paraId="768EA88E" w14:textId="77777777" w:rsidR="00DD0568" w:rsidRDefault="00DD0568" w:rsidP="006E6B38">
            <w:pPr>
              <w:pStyle w:val="ac"/>
              <w:spacing w:line="300" w:lineRule="auto"/>
            </w:pPr>
            <w:r w:rsidRPr="00AB3288">
              <w:rPr>
                <w:rFonts w:hint="eastAsia"/>
              </w:rPr>
              <w:t>64.79</w:t>
            </w:r>
          </w:p>
        </w:tc>
        <w:tc>
          <w:tcPr>
            <w:tcW w:w="946" w:type="dxa"/>
            <w:vAlign w:val="center"/>
          </w:tcPr>
          <w:p w14:paraId="59E54F56" w14:textId="77777777" w:rsidR="00DD0568" w:rsidRDefault="00DD0568" w:rsidP="006E6B38">
            <w:pPr>
              <w:pStyle w:val="ac"/>
              <w:spacing w:line="300" w:lineRule="auto"/>
            </w:pPr>
            <w:r w:rsidRPr="00AB3288">
              <w:rPr>
                <w:rFonts w:hint="eastAsia"/>
              </w:rPr>
              <w:t>63.84</w:t>
            </w:r>
          </w:p>
        </w:tc>
        <w:tc>
          <w:tcPr>
            <w:tcW w:w="946" w:type="dxa"/>
            <w:vAlign w:val="center"/>
          </w:tcPr>
          <w:p w14:paraId="4D218AE8" w14:textId="77777777" w:rsidR="00DD0568" w:rsidRDefault="00DD0568" w:rsidP="006E6B38">
            <w:pPr>
              <w:pStyle w:val="ac"/>
              <w:spacing w:line="300" w:lineRule="auto"/>
            </w:pPr>
            <w:r w:rsidRPr="00AB3288">
              <w:rPr>
                <w:rFonts w:hint="eastAsia"/>
              </w:rPr>
              <w:t>62.91</w:t>
            </w:r>
          </w:p>
        </w:tc>
        <w:tc>
          <w:tcPr>
            <w:tcW w:w="946" w:type="dxa"/>
            <w:vAlign w:val="center"/>
          </w:tcPr>
          <w:p w14:paraId="1ADAB901" w14:textId="77777777" w:rsidR="00DD0568" w:rsidRDefault="00DD0568" w:rsidP="006E6B38">
            <w:pPr>
              <w:pStyle w:val="ac"/>
              <w:spacing w:line="300" w:lineRule="auto"/>
            </w:pPr>
            <w:r w:rsidRPr="00AB3288">
              <w:rPr>
                <w:rFonts w:hint="eastAsia"/>
              </w:rPr>
              <w:t>61.99</w:t>
            </w:r>
          </w:p>
        </w:tc>
        <w:tc>
          <w:tcPr>
            <w:tcW w:w="946" w:type="dxa"/>
            <w:vAlign w:val="center"/>
          </w:tcPr>
          <w:p w14:paraId="53F82338" w14:textId="77777777" w:rsidR="00DD0568" w:rsidRDefault="00DD0568" w:rsidP="006E6B38">
            <w:pPr>
              <w:pStyle w:val="ac"/>
              <w:spacing w:line="300" w:lineRule="auto"/>
            </w:pPr>
            <w:r w:rsidRPr="00AB3288">
              <w:rPr>
                <w:rFonts w:hint="eastAsia"/>
              </w:rPr>
              <w:t>61.06</w:t>
            </w:r>
          </w:p>
        </w:tc>
      </w:tr>
      <w:tr w:rsidR="00DD0568" w14:paraId="3C616BDB" w14:textId="77777777" w:rsidTr="006E6B38">
        <w:tc>
          <w:tcPr>
            <w:tcW w:w="704" w:type="dxa"/>
            <w:vMerge w:val="restart"/>
            <w:vAlign w:val="center"/>
          </w:tcPr>
          <w:p w14:paraId="56C670F1" w14:textId="77777777" w:rsidR="00DD0568" w:rsidRDefault="00DD0568" w:rsidP="006E6B38">
            <w:pPr>
              <w:pStyle w:val="ac"/>
            </w:pPr>
            <w:r>
              <w:rPr>
                <w:rFonts w:hint="eastAsia"/>
              </w:rPr>
              <w:t>7</w:t>
            </w:r>
            <w:r>
              <w:t>0</w:t>
            </w:r>
            <w:r>
              <w:rPr>
                <w:rFonts w:hint="eastAsia"/>
              </w:rPr>
              <w:t>.</w:t>
            </w:r>
            <w:r>
              <w:t>0</w:t>
            </w:r>
          </w:p>
        </w:tc>
        <w:tc>
          <w:tcPr>
            <w:tcW w:w="992" w:type="dxa"/>
          </w:tcPr>
          <w:p w14:paraId="15E7B508"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7518A176" w14:textId="77777777" w:rsidR="00DD0568" w:rsidRPr="000B75EA" w:rsidRDefault="00DD0568" w:rsidP="006E6B38">
            <w:pPr>
              <w:ind w:firstLineChars="0" w:firstLine="0"/>
              <w:jc w:val="center"/>
              <w:rPr>
                <w:sz w:val="21"/>
              </w:rPr>
            </w:pPr>
            <w:r w:rsidRPr="000B75EA">
              <w:rPr>
                <w:rFonts w:hint="eastAsia"/>
                <w:color w:val="000000"/>
                <w:sz w:val="21"/>
              </w:rPr>
              <w:t>-7.72</w:t>
            </w:r>
          </w:p>
        </w:tc>
        <w:tc>
          <w:tcPr>
            <w:tcW w:w="946" w:type="dxa"/>
            <w:vAlign w:val="center"/>
          </w:tcPr>
          <w:p w14:paraId="4CF7167D" w14:textId="77777777" w:rsidR="00DD0568" w:rsidRDefault="00DD0568" w:rsidP="006E6B38">
            <w:pPr>
              <w:pStyle w:val="ac"/>
              <w:spacing w:line="300" w:lineRule="auto"/>
            </w:pPr>
            <w:r w:rsidRPr="00AB3288">
              <w:rPr>
                <w:rFonts w:hint="eastAsia"/>
              </w:rPr>
              <w:t>3.72</w:t>
            </w:r>
          </w:p>
        </w:tc>
        <w:tc>
          <w:tcPr>
            <w:tcW w:w="946" w:type="dxa"/>
            <w:vAlign w:val="center"/>
          </w:tcPr>
          <w:p w14:paraId="3E26A588" w14:textId="77777777" w:rsidR="00DD0568" w:rsidRDefault="00DD0568" w:rsidP="006E6B38">
            <w:pPr>
              <w:pStyle w:val="ac"/>
              <w:spacing w:line="300" w:lineRule="auto"/>
            </w:pPr>
            <w:r w:rsidRPr="00AB3288">
              <w:rPr>
                <w:rFonts w:hint="eastAsia"/>
              </w:rPr>
              <w:t>21.25</w:t>
            </w:r>
          </w:p>
        </w:tc>
        <w:tc>
          <w:tcPr>
            <w:tcW w:w="946" w:type="dxa"/>
            <w:vAlign w:val="center"/>
          </w:tcPr>
          <w:p w14:paraId="6BA9305D" w14:textId="77777777" w:rsidR="00DD0568" w:rsidRDefault="00DD0568" w:rsidP="006E6B38">
            <w:pPr>
              <w:pStyle w:val="ac"/>
              <w:spacing w:line="300" w:lineRule="auto"/>
            </w:pPr>
            <w:r w:rsidRPr="00AB3288">
              <w:rPr>
                <w:rFonts w:hint="eastAsia"/>
              </w:rPr>
              <w:t>38.60</w:t>
            </w:r>
          </w:p>
        </w:tc>
        <w:tc>
          <w:tcPr>
            <w:tcW w:w="946" w:type="dxa"/>
            <w:vAlign w:val="center"/>
          </w:tcPr>
          <w:p w14:paraId="54B15772" w14:textId="77777777" w:rsidR="00DD0568" w:rsidRDefault="00DD0568" w:rsidP="006E6B38">
            <w:pPr>
              <w:pStyle w:val="ac"/>
              <w:spacing w:line="300" w:lineRule="auto"/>
            </w:pPr>
            <w:r w:rsidRPr="00AB3288">
              <w:rPr>
                <w:rFonts w:hint="eastAsia"/>
              </w:rPr>
              <w:t>55.56</w:t>
            </w:r>
          </w:p>
        </w:tc>
        <w:tc>
          <w:tcPr>
            <w:tcW w:w="946" w:type="dxa"/>
            <w:vAlign w:val="center"/>
          </w:tcPr>
          <w:p w14:paraId="32748D67" w14:textId="77777777" w:rsidR="00DD0568" w:rsidRDefault="00DD0568" w:rsidP="006E6B38">
            <w:pPr>
              <w:pStyle w:val="ac"/>
              <w:spacing w:line="300" w:lineRule="auto"/>
            </w:pPr>
            <w:r w:rsidRPr="00AB3288">
              <w:rPr>
                <w:rFonts w:hint="eastAsia"/>
              </w:rPr>
              <w:t>73.28</w:t>
            </w:r>
          </w:p>
        </w:tc>
      </w:tr>
      <w:tr w:rsidR="00DD0568" w14:paraId="2D3F45E0" w14:textId="77777777" w:rsidTr="006E6B38">
        <w:tc>
          <w:tcPr>
            <w:tcW w:w="704" w:type="dxa"/>
            <w:vMerge/>
            <w:vAlign w:val="center"/>
          </w:tcPr>
          <w:p w14:paraId="00737652" w14:textId="77777777" w:rsidR="00DD0568" w:rsidRDefault="00DD0568" w:rsidP="006E6B38">
            <w:pPr>
              <w:pStyle w:val="ac"/>
            </w:pPr>
          </w:p>
        </w:tc>
        <w:tc>
          <w:tcPr>
            <w:tcW w:w="992" w:type="dxa"/>
          </w:tcPr>
          <w:p w14:paraId="688EDF62" w14:textId="77777777" w:rsidR="00DD0568" w:rsidRDefault="00E057C1" w:rsidP="006E6B38">
            <w:pPr>
              <w:pStyle w:val="ac"/>
            </w:pPr>
            <m:oMathPara>
              <m:oMath>
                <m:sSub>
                  <m:sSubPr>
                    <m:ctrlPr>
                      <w:rPr>
                        <w:rFonts w:ascii="Cambria Math" w:hAnsi="Cambria Math"/>
                      </w:rPr>
                    </m:ctrlPr>
                  </m:sSubPr>
                  <m:e>
                    <m:r>
                      <w:rPr>
                        <w:rFonts w:ascii="Cambria Math" w:hAnsi="Cambria Math"/>
                      </w:rPr>
                      <m:t>U</m:t>
                    </m:r>
                  </m:e>
                  <m:sub>
                    <m:r>
                      <w:rPr>
                        <w:rFonts w:ascii="Cambria Math" w:hAnsi="Cambria Math"/>
                      </w:rPr>
                      <m:t>T</m:t>
                    </m:r>
                  </m:sub>
                </m:sSub>
                <m:r>
                  <m:rPr>
                    <m:sty m:val="p"/>
                  </m:rPr>
                  <w:rPr>
                    <w:rFonts w:ascii="Cambria Math" w:hAnsi="Cambria Math"/>
                  </w:rPr>
                  <m:t>/</m:t>
                </m:r>
                <m:r>
                  <w:rPr>
                    <w:rFonts w:ascii="Cambria Math" w:hAnsi="Cambria Math"/>
                  </w:rPr>
                  <m:t>m</m:t>
                </m:r>
                <m:r>
                  <m:rPr>
                    <m:nor/>
                  </m:rPr>
                  <m:t>V</m:t>
                </m:r>
              </m:oMath>
            </m:oMathPara>
          </w:p>
        </w:tc>
        <w:tc>
          <w:tcPr>
            <w:tcW w:w="924" w:type="dxa"/>
            <w:vAlign w:val="center"/>
          </w:tcPr>
          <w:p w14:paraId="4C1CAA43" w14:textId="77777777" w:rsidR="00DD0568" w:rsidRPr="000B75EA" w:rsidRDefault="00DD0568" w:rsidP="006E6B38">
            <w:pPr>
              <w:ind w:firstLineChars="0" w:firstLine="0"/>
              <w:jc w:val="center"/>
              <w:rPr>
                <w:sz w:val="21"/>
              </w:rPr>
            </w:pPr>
            <w:r w:rsidRPr="000B75EA">
              <w:rPr>
                <w:rFonts w:hint="eastAsia"/>
                <w:color w:val="000000"/>
                <w:sz w:val="21"/>
              </w:rPr>
              <w:t>86.12</w:t>
            </w:r>
          </w:p>
        </w:tc>
        <w:tc>
          <w:tcPr>
            <w:tcW w:w="946" w:type="dxa"/>
            <w:vAlign w:val="center"/>
          </w:tcPr>
          <w:p w14:paraId="02BCB4B8" w14:textId="77777777" w:rsidR="00DD0568" w:rsidRDefault="00DD0568" w:rsidP="006E6B38">
            <w:pPr>
              <w:pStyle w:val="ac"/>
              <w:spacing w:line="300" w:lineRule="auto"/>
            </w:pPr>
            <w:r w:rsidRPr="00AB3288">
              <w:rPr>
                <w:rFonts w:hint="eastAsia"/>
              </w:rPr>
              <w:t>84.94</w:t>
            </w:r>
          </w:p>
        </w:tc>
        <w:tc>
          <w:tcPr>
            <w:tcW w:w="946" w:type="dxa"/>
            <w:vAlign w:val="center"/>
          </w:tcPr>
          <w:p w14:paraId="1C6DAB4C" w14:textId="77777777" w:rsidR="00DD0568" w:rsidRDefault="00DD0568" w:rsidP="006E6B38">
            <w:pPr>
              <w:pStyle w:val="ac"/>
              <w:spacing w:line="300" w:lineRule="auto"/>
            </w:pPr>
            <w:r w:rsidRPr="00AB3288">
              <w:rPr>
                <w:rFonts w:hint="eastAsia"/>
              </w:rPr>
              <w:t>83.78</w:t>
            </w:r>
          </w:p>
        </w:tc>
        <w:tc>
          <w:tcPr>
            <w:tcW w:w="946" w:type="dxa"/>
            <w:vAlign w:val="center"/>
          </w:tcPr>
          <w:p w14:paraId="36513BC8" w14:textId="77777777" w:rsidR="00DD0568" w:rsidRDefault="00DD0568" w:rsidP="006E6B38">
            <w:pPr>
              <w:pStyle w:val="ac"/>
              <w:spacing w:line="300" w:lineRule="auto"/>
            </w:pPr>
            <w:r w:rsidRPr="00AB3288">
              <w:rPr>
                <w:rFonts w:hint="eastAsia"/>
              </w:rPr>
              <w:t>82.65</w:t>
            </w:r>
          </w:p>
        </w:tc>
        <w:tc>
          <w:tcPr>
            <w:tcW w:w="946" w:type="dxa"/>
            <w:vAlign w:val="center"/>
          </w:tcPr>
          <w:p w14:paraId="656F48D6" w14:textId="77777777" w:rsidR="00DD0568" w:rsidRDefault="00DD0568" w:rsidP="006E6B38">
            <w:pPr>
              <w:pStyle w:val="ac"/>
              <w:spacing w:line="300" w:lineRule="auto"/>
            </w:pPr>
            <w:r w:rsidRPr="00AB3288">
              <w:rPr>
                <w:rFonts w:hint="eastAsia"/>
              </w:rPr>
              <w:t>81.55</w:t>
            </w:r>
          </w:p>
        </w:tc>
        <w:tc>
          <w:tcPr>
            <w:tcW w:w="946" w:type="dxa"/>
            <w:vAlign w:val="center"/>
          </w:tcPr>
          <w:p w14:paraId="794A2A22" w14:textId="77777777" w:rsidR="00DD0568" w:rsidRDefault="00DD0568" w:rsidP="006E6B38">
            <w:pPr>
              <w:pStyle w:val="ac"/>
              <w:spacing w:line="300" w:lineRule="auto"/>
            </w:pPr>
            <w:r w:rsidRPr="00AB3288">
              <w:rPr>
                <w:rFonts w:hint="eastAsia"/>
              </w:rPr>
              <w:t>80.45</w:t>
            </w:r>
          </w:p>
        </w:tc>
      </w:tr>
    </w:tbl>
    <w:p w14:paraId="6F686F06" w14:textId="77777777" w:rsidR="00DD0568" w:rsidRDefault="00DD0568" w:rsidP="00C81B6D">
      <w:pPr>
        <w:pStyle w:val="3"/>
      </w:pPr>
      <w:bookmarkStart w:id="128" w:name="_Toc170810465"/>
      <w:r>
        <w:t>7.2.2</w:t>
      </w:r>
      <w:r>
        <w:rPr>
          <w:rFonts w:hint="eastAsia"/>
        </w:rPr>
        <w:t xml:space="preserve"> </w:t>
      </w:r>
      <w:r>
        <w:rPr>
          <w:rFonts w:hint="eastAsia"/>
        </w:rPr>
        <w:t>数据处理</w:t>
      </w:r>
      <w:bookmarkEnd w:id="128"/>
    </w:p>
    <w:p w14:paraId="1478326B" w14:textId="77777777" w:rsidR="00DD0568" w:rsidRDefault="00DD0568" w:rsidP="00C81B6D">
      <w:pPr>
        <w:pStyle w:val="4"/>
      </w:pPr>
      <w:r>
        <w:t>7.2.2</w:t>
      </w:r>
      <w:r>
        <w:rPr>
          <w:rFonts w:hint="eastAsia"/>
        </w:rPr>
        <w:t>.1</w:t>
      </w:r>
      <w:r>
        <w:t xml:space="preserve"> </w:t>
      </w:r>
      <w:r w:rsidRPr="00651E18">
        <w:rPr>
          <w:rFonts w:hint="eastAsia"/>
        </w:rPr>
        <w:t>计算常系数</w:t>
      </w:r>
      <m:oMath>
        <m:sSub>
          <m:sSubPr>
            <m:ctrlPr>
              <w:rPr>
                <w:rFonts w:ascii="Cambria Math" w:hAnsi="Cambria Math"/>
              </w:rPr>
            </m:ctrlPr>
          </m:sSubPr>
          <m:e>
            <m:r>
              <m:rPr>
                <m:sty m:val="bi"/>
              </m:rPr>
              <w:rPr>
                <w:rFonts w:ascii="Cambria Math" w:hAnsi="Cambria Math"/>
              </w:rPr>
              <m:t>α</m:t>
            </m:r>
          </m:e>
          <m:sub>
            <m:r>
              <m:rPr>
                <m:sty m:val="bi"/>
              </m:rPr>
              <w:rPr>
                <w:rFonts w:ascii="Cambria Math" w:hAnsi="Cambria Math"/>
              </w:rPr>
              <m:t>0</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α</m:t>
            </m:r>
          </m:e>
          <m:sub>
            <m:r>
              <m:rPr>
                <m:sty m:val="bi"/>
              </m:rPr>
              <w:rPr>
                <w:rFonts w:ascii="Cambria Math" w:hAnsi="Cambria Math"/>
              </w:rPr>
              <m:t>5</m:t>
            </m:r>
          </m:sub>
        </m:sSub>
      </m:oMath>
      <w:r w:rsidRPr="00651E18">
        <w:rPr>
          <w:rFonts w:hint="eastAsia"/>
        </w:rPr>
        <w:t>并建立二元回归方程</w:t>
      </w:r>
    </w:p>
    <w:p w14:paraId="6232E273" w14:textId="77777777" w:rsidR="00DD0568" w:rsidRDefault="00DD0568" w:rsidP="00DD0568">
      <w:r w:rsidRPr="00A562E0">
        <w:rPr>
          <w:rFonts w:hint="eastAsia"/>
        </w:rPr>
        <w:t>利用表</w:t>
      </w:r>
      <w:r>
        <w:t>7</w:t>
      </w:r>
      <w:r w:rsidRPr="00A562E0">
        <w:rPr>
          <w:rFonts w:hint="eastAsia"/>
        </w:rPr>
        <w:t>-</w:t>
      </w:r>
      <w:r>
        <w:t>1</w:t>
      </w:r>
      <w:r w:rsidRPr="00A562E0">
        <w:rPr>
          <w:rFonts w:hint="eastAsia"/>
        </w:rPr>
        <w:t>的实验标定数据</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U</m:t>
            </m:r>
          </m:e>
          <m:sub>
            <m:r>
              <w:rPr>
                <w:rFonts w:ascii="Cambria Math" w:hAnsi="Cambria Math"/>
              </w:rPr>
              <m:t>Pi</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Ti</m:t>
            </m:r>
          </m:sub>
        </m:sSub>
      </m:oMath>
      <w:r>
        <w:rPr>
          <w:rFonts w:hint="eastAsia"/>
        </w:rPr>
        <w:t>）可以构成式（</w:t>
      </w:r>
      <w:r>
        <w:rPr>
          <w:rFonts w:hint="eastAsia"/>
        </w:rPr>
        <w:t>7.</w:t>
      </w:r>
      <w:r>
        <w:t>7</w:t>
      </w:r>
      <w:r>
        <w:rPr>
          <w:rFonts w:hint="eastAsia"/>
        </w:rPr>
        <w:t>）中的</w:t>
      </w:r>
      <m:oMath>
        <m:r>
          <w:rPr>
            <w:rFonts w:ascii="Cambria Math" w:hAnsi="Cambria Math"/>
          </w:rPr>
          <m:t>H</m:t>
        </m:r>
      </m:oMath>
      <w:r>
        <w:rPr>
          <w:rFonts w:hint="eastAsia"/>
        </w:rPr>
        <w:t>矩阵和</w:t>
      </w:r>
      <m:oMath>
        <m:r>
          <w:rPr>
            <w:rFonts w:ascii="Cambria Math" w:hAnsi="Cambria Math"/>
          </w:rPr>
          <m:t>P</m:t>
        </m:r>
      </m:oMath>
      <w:r>
        <w:rPr>
          <w:rFonts w:hint="eastAsia"/>
        </w:rPr>
        <w:t>矩阵。利用这两个矩阵求解方程组（</w:t>
      </w:r>
      <w:r>
        <w:rPr>
          <w:rFonts w:hint="eastAsia"/>
        </w:rPr>
        <w:t>7.</w:t>
      </w:r>
      <w:r>
        <w:t>8</w:t>
      </w:r>
      <w:r>
        <w:rPr>
          <w:rFonts w:hint="eastAsia"/>
        </w:rPr>
        <w:t>），即</w:t>
      </w:r>
      <w:proofErr w:type="gramStart"/>
      <w:r>
        <w:rPr>
          <w:rFonts w:hint="eastAsia"/>
        </w:rPr>
        <w:t>可得各常系数</w:t>
      </w:r>
      <w:proofErr w:type="gramEnd"/>
      <w:r>
        <w:rPr>
          <w:rFonts w:hint="eastAsia"/>
        </w:rPr>
        <w:t>的值为：</w:t>
      </w:r>
    </w:p>
    <w:tbl>
      <w:tblPr>
        <w:tblStyle w:val="a9"/>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970"/>
      </w:tblGrid>
      <w:tr w:rsidR="00DD0568" w:rsidRPr="00DD0302" w14:paraId="3D846D2C" w14:textId="77777777" w:rsidTr="006E6B38">
        <w:tc>
          <w:tcPr>
            <w:tcW w:w="2765" w:type="dxa"/>
          </w:tcPr>
          <w:p w14:paraId="55263CBA" w14:textId="77777777" w:rsidR="00DD0568" w:rsidRPr="00DD0302" w:rsidRDefault="00E057C1" w:rsidP="006E6B38">
            <w:pPr>
              <w:ind w:firstLineChars="0" w:firstLine="0"/>
              <w:rPr>
                <w:sz w:val="21"/>
              </w:rPr>
            </w:pPr>
            <m:oMathPara>
              <m:oMath>
                <m:sSub>
                  <m:sSubPr>
                    <m:ctrlPr>
                      <w:rPr>
                        <w:rFonts w:ascii="Cambria Math" w:hAnsi="Cambria Math"/>
                        <w:sz w:val="21"/>
                      </w:rPr>
                    </m:ctrlPr>
                  </m:sSubPr>
                  <m:e>
                    <m:r>
                      <w:rPr>
                        <w:rFonts w:ascii="Cambria Math" w:hAnsi="Cambria Math"/>
                        <w:sz w:val="21"/>
                      </w:rPr>
                      <m:t>a</m:t>
                    </m:r>
                  </m:e>
                  <m:sub>
                    <m:r>
                      <w:rPr>
                        <w:rFonts w:ascii="Cambria Math" w:hAnsi="Cambria Math"/>
                        <w:sz w:val="21"/>
                      </w:rPr>
                      <m:t>0</m:t>
                    </m:r>
                  </m:sub>
                </m:sSub>
                <m:r>
                  <w:rPr>
                    <w:rFonts w:ascii="Cambria Math" w:hAnsi="Cambria Math"/>
                    <w:sz w:val="21"/>
                  </w:rPr>
                  <m:t>=0.27869353627411</m:t>
                </m:r>
              </m:oMath>
            </m:oMathPara>
          </w:p>
        </w:tc>
        <w:tc>
          <w:tcPr>
            <w:tcW w:w="2765" w:type="dxa"/>
          </w:tcPr>
          <w:p w14:paraId="36F49B70" w14:textId="77777777" w:rsidR="00DD0568" w:rsidRPr="00DD0302" w:rsidRDefault="00E057C1" w:rsidP="006E6B38">
            <w:pPr>
              <w:ind w:firstLineChars="0" w:firstLine="0"/>
              <w:rPr>
                <w:sz w:val="21"/>
              </w:rPr>
            </w:pPr>
            <m:oMathPara>
              <m:oMath>
                <m:sSub>
                  <m:sSubPr>
                    <m:ctrlPr>
                      <w:rPr>
                        <w:rFonts w:ascii="Cambria Math" w:hAnsi="Cambria Math"/>
                        <w:sz w:val="21"/>
                      </w:rPr>
                    </m:ctrlPr>
                  </m:sSubPr>
                  <m:e>
                    <m:r>
                      <w:rPr>
                        <w:rFonts w:ascii="Cambria Math" w:hAnsi="Cambria Math"/>
                        <w:sz w:val="21"/>
                      </w:rPr>
                      <m:t>α</m:t>
                    </m:r>
                  </m:e>
                  <m:sub>
                    <m:r>
                      <w:rPr>
                        <w:rFonts w:ascii="Cambria Math" w:hAnsi="Cambria Math"/>
                        <w:sz w:val="21"/>
                      </w:rPr>
                      <m:t>1</m:t>
                    </m:r>
                  </m:sub>
                </m:sSub>
                <m:r>
                  <w:rPr>
                    <w:rFonts w:ascii="Cambria Math" w:hAnsi="Cambria Math"/>
                    <w:sz w:val="21"/>
                  </w:rPr>
                  <m:t>=0.05038287227223</m:t>
                </m:r>
              </m:oMath>
            </m:oMathPara>
          </w:p>
        </w:tc>
        <w:tc>
          <w:tcPr>
            <w:tcW w:w="2970" w:type="dxa"/>
          </w:tcPr>
          <w:p w14:paraId="60FBF8CB" w14:textId="77777777" w:rsidR="00DD0568" w:rsidRPr="00DD0302" w:rsidRDefault="00E057C1" w:rsidP="006E6B38">
            <w:pPr>
              <w:ind w:firstLineChars="0" w:firstLine="0"/>
              <w:rPr>
                <w:sz w:val="21"/>
              </w:rPr>
            </w:pPr>
            <m:oMathPara>
              <m:oMath>
                <m:sSub>
                  <m:sSubPr>
                    <m:ctrlPr>
                      <w:rPr>
                        <w:rFonts w:ascii="Cambria Math" w:hAnsi="Cambria Math"/>
                        <w:sz w:val="21"/>
                      </w:rPr>
                    </m:ctrlPr>
                  </m:sSubPr>
                  <m:e>
                    <m:r>
                      <w:rPr>
                        <w:rFonts w:ascii="Cambria Math" w:hAnsi="Cambria Math"/>
                        <w:sz w:val="21"/>
                      </w:rPr>
                      <m:t>α</m:t>
                    </m:r>
                  </m:e>
                  <m:sub>
                    <m:r>
                      <w:rPr>
                        <w:rFonts w:ascii="Cambria Math" w:hAnsi="Cambria Math"/>
                        <w:sz w:val="21"/>
                      </w:rPr>
                      <m:t>2</m:t>
                    </m:r>
                  </m:sub>
                </m:sSub>
                <m:r>
                  <w:rPr>
                    <w:rFonts w:ascii="Cambria Math" w:hAnsi="Cambria Math"/>
                    <w:sz w:val="21"/>
                  </w:rPr>
                  <m:t>=0.01282223268423</m:t>
                </m:r>
              </m:oMath>
            </m:oMathPara>
          </w:p>
        </w:tc>
      </w:tr>
      <w:tr w:rsidR="00DD0568" w:rsidRPr="00DD0302" w14:paraId="0B7B0CEA" w14:textId="77777777" w:rsidTr="006E6B38">
        <w:tc>
          <w:tcPr>
            <w:tcW w:w="2765" w:type="dxa"/>
          </w:tcPr>
          <w:p w14:paraId="1C5CFA44" w14:textId="77777777" w:rsidR="00DD0568" w:rsidRPr="00DD0302" w:rsidRDefault="00E057C1" w:rsidP="006E6B38">
            <w:pPr>
              <w:ind w:firstLineChars="0" w:firstLine="0"/>
              <w:rPr>
                <w:sz w:val="21"/>
              </w:rPr>
            </w:pPr>
            <m:oMathPara>
              <m:oMath>
                <m:sSub>
                  <m:sSubPr>
                    <m:ctrlPr>
                      <w:rPr>
                        <w:rFonts w:ascii="Cambria Math" w:hAnsi="Cambria Math"/>
                        <w:sz w:val="21"/>
                      </w:rPr>
                    </m:ctrlPr>
                  </m:sSubPr>
                  <m:e>
                    <m:r>
                      <w:rPr>
                        <w:rFonts w:ascii="Cambria Math" w:hAnsi="Cambria Math"/>
                        <w:sz w:val="21"/>
                      </w:rPr>
                      <m:t>α</m:t>
                    </m:r>
                  </m:e>
                  <m:sub>
                    <m:r>
                      <w:rPr>
                        <w:rFonts w:ascii="Cambria Math" w:hAnsi="Cambria Math"/>
                        <w:sz w:val="21"/>
                      </w:rPr>
                      <m:t>3</m:t>
                    </m:r>
                  </m:sub>
                </m:sSub>
                <m:r>
                  <w:rPr>
                    <w:rFonts w:ascii="Cambria Math" w:hAnsi="Cambria Math"/>
                    <w:sz w:val="21"/>
                  </w:rPr>
                  <m:t>=1.697833602×1</m:t>
                </m:r>
                <m:sSup>
                  <m:sSupPr>
                    <m:ctrlPr>
                      <w:rPr>
                        <w:rFonts w:ascii="Cambria Math" w:hAnsi="Cambria Math"/>
                        <w:sz w:val="21"/>
                      </w:rPr>
                    </m:ctrlPr>
                  </m:sSupPr>
                  <m:e>
                    <m:r>
                      <w:rPr>
                        <w:rFonts w:ascii="Cambria Math" w:hAnsi="Cambria Math"/>
                        <w:sz w:val="21"/>
                      </w:rPr>
                      <m:t>0</m:t>
                    </m:r>
                  </m:e>
                  <m:sup>
                    <m:r>
                      <w:rPr>
                        <w:rFonts w:ascii="Cambria Math" w:hAnsi="Cambria Math"/>
                        <w:sz w:val="21"/>
                      </w:rPr>
                      <m:t>-5</m:t>
                    </m:r>
                  </m:sup>
                </m:sSup>
              </m:oMath>
            </m:oMathPara>
          </w:p>
        </w:tc>
        <w:tc>
          <w:tcPr>
            <w:tcW w:w="2765" w:type="dxa"/>
          </w:tcPr>
          <w:p w14:paraId="35F9CEE8" w14:textId="77777777" w:rsidR="00DD0568" w:rsidRPr="00DD0302" w:rsidRDefault="00E057C1" w:rsidP="006E6B38">
            <w:pPr>
              <w:ind w:firstLineChars="0" w:firstLine="0"/>
              <w:rPr>
                <w:sz w:val="21"/>
              </w:rPr>
            </w:pPr>
            <m:oMathPara>
              <m:oMath>
                <m:sSub>
                  <m:sSubPr>
                    <m:ctrlPr>
                      <w:rPr>
                        <w:rFonts w:ascii="Cambria Math" w:hAnsi="Cambria Math"/>
                        <w:sz w:val="21"/>
                      </w:rPr>
                    </m:ctrlPr>
                  </m:sSubPr>
                  <m:e>
                    <m:r>
                      <w:rPr>
                        <w:rFonts w:ascii="Cambria Math" w:hAnsi="Cambria Math"/>
                        <w:sz w:val="21"/>
                      </w:rPr>
                      <m:t>α</m:t>
                    </m:r>
                  </m:e>
                  <m:sub>
                    <m:r>
                      <w:rPr>
                        <w:rFonts w:ascii="Cambria Math" w:hAnsi="Cambria Math"/>
                        <w:sz w:val="21"/>
                      </w:rPr>
                      <m:t>4</m:t>
                    </m:r>
                  </m:sub>
                </m:sSub>
                <m:r>
                  <w:rPr>
                    <w:rFonts w:ascii="Cambria Math" w:hAnsi="Cambria Math"/>
                    <w:sz w:val="21"/>
                  </w:rPr>
                  <m:t>=1.2230607108×1</m:t>
                </m:r>
                <m:sSup>
                  <m:sSupPr>
                    <m:ctrlPr>
                      <w:rPr>
                        <w:rFonts w:ascii="Cambria Math" w:hAnsi="Cambria Math"/>
                        <w:sz w:val="21"/>
                      </w:rPr>
                    </m:ctrlPr>
                  </m:sSupPr>
                  <m:e>
                    <m:r>
                      <w:rPr>
                        <w:rFonts w:ascii="Cambria Math" w:hAnsi="Cambria Math"/>
                        <w:sz w:val="21"/>
                      </w:rPr>
                      <m:t>0</m:t>
                    </m:r>
                  </m:e>
                  <m:sup>
                    <m:r>
                      <w:rPr>
                        <w:rFonts w:ascii="Cambria Math" w:hAnsi="Cambria Math"/>
                        <w:sz w:val="21"/>
                      </w:rPr>
                      <m:t>-4</m:t>
                    </m:r>
                  </m:sup>
                </m:sSup>
              </m:oMath>
            </m:oMathPara>
          </w:p>
        </w:tc>
        <w:tc>
          <w:tcPr>
            <w:tcW w:w="2970" w:type="dxa"/>
          </w:tcPr>
          <w:p w14:paraId="4B8369B4" w14:textId="77777777" w:rsidR="00DD0568" w:rsidRPr="00DD0302" w:rsidRDefault="00E057C1" w:rsidP="006E6B38">
            <w:pPr>
              <w:ind w:firstLineChars="0" w:firstLine="0"/>
              <w:rPr>
                <w:sz w:val="21"/>
              </w:rPr>
            </w:pPr>
            <m:oMathPara>
              <m:oMath>
                <m:sSub>
                  <m:sSubPr>
                    <m:ctrlPr>
                      <w:rPr>
                        <w:rFonts w:ascii="Cambria Math" w:hAnsi="Cambria Math"/>
                        <w:sz w:val="21"/>
                      </w:rPr>
                    </m:ctrlPr>
                  </m:sSubPr>
                  <m:e>
                    <m:r>
                      <w:rPr>
                        <w:rFonts w:ascii="Cambria Math" w:hAnsi="Cambria Math"/>
                        <w:sz w:val="21"/>
                      </w:rPr>
                      <m:t>α</m:t>
                    </m:r>
                  </m:e>
                  <m:sub>
                    <m:r>
                      <w:rPr>
                        <w:rFonts w:ascii="Cambria Math" w:hAnsi="Cambria Math"/>
                        <w:sz w:val="21"/>
                      </w:rPr>
                      <m:t>5</m:t>
                    </m:r>
                  </m:sub>
                </m:sSub>
                <m:r>
                  <w:rPr>
                    <w:rFonts w:ascii="Cambria Math" w:hAnsi="Cambria Math"/>
                    <w:sz w:val="21"/>
                  </w:rPr>
                  <m:t>=-1.0676913988×1</m:t>
                </m:r>
                <m:sSup>
                  <m:sSupPr>
                    <m:ctrlPr>
                      <w:rPr>
                        <w:rFonts w:ascii="Cambria Math" w:hAnsi="Cambria Math"/>
                        <w:sz w:val="21"/>
                      </w:rPr>
                    </m:ctrlPr>
                  </m:sSupPr>
                  <m:e>
                    <m:r>
                      <w:rPr>
                        <w:rFonts w:ascii="Cambria Math" w:hAnsi="Cambria Math"/>
                        <w:sz w:val="21"/>
                      </w:rPr>
                      <m:t>0</m:t>
                    </m:r>
                  </m:e>
                  <m:sup>
                    <m:r>
                      <w:rPr>
                        <w:rFonts w:ascii="Cambria Math" w:hAnsi="Cambria Math"/>
                        <w:sz w:val="21"/>
                      </w:rPr>
                      <m:t>-4</m:t>
                    </m:r>
                  </m:sup>
                </m:sSup>
              </m:oMath>
            </m:oMathPara>
          </w:p>
        </w:tc>
      </w:tr>
    </w:tbl>
    <w:p w14:paraId="0AAB1D6A" w14:textId="0B417FB9" w:rsidR="00DD0568" w:rsidRDefault="00DD0568" w:rsidP="00DD0568">
      <w:r>
        <w:rPr>
          <w:rFonts w:hint="eastAsia"/>
        </w:rPr>
        <w:t>将计算</w:t>
      </w:r>
      <w:r w:rsidR="00221BA3">
        <w:rPr>
          <w:rFonts w:hint="eastAsia"/>
        </w:rPr>
        <w:t>得出</w:t>
      </w:r>
      <w:r>
        <w:rPr>
          <w:rFonts w:hint="eastAsia"/>
        </w:rPr>
        <w:t>的</w:t>
      </w:r>
      <w:r w:rsidRPr="004A40C1">
        <w:rPr>
          <w:rFonts w:hint="eastAsia"/>
        </w:rPr>
        <w:t>常系数值</w:t>
      </w:r>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oMath>
      <w:r>
        <w:rPr>
          <w:rFonts w:hint="eastAsia"/>
        </w:rPr>
        <w:t>代入</w:t>
      </w:r>
      <w:r w:rsidRPr="00396938">
        <w:rPr>
          <w:rFonts w:hint="eastAsia"/>
        </w:rPr>
        <w:t>式（</w:t>
      </w:r>
      <w:r>
        <w:t>7.</w:t>
      </w:r>
      <w:r w:rsidRPr="00396938">
        <w:rPr>
          <w:rFonts w:hint="eastAsia"/>
        </w:rPr>
        <w:t>1</w:t>
      </w:r>
      <w:r w:rsidRPr="00396938">
        <w:rPr>
          <w:rFonts w:hint="eastAsia"/>
        </w:rPr>
        <w:t>）</w:t>
      </w:r>
      <w:r>
        <w:rPr>
          <w:rFonts w:hint="eastAsia"/>
        </w:rPr>
        <w:t>中，</w:t>
      </w:r>
      <w:r w:rsidR="00221BA3">
        <w:rPr>
          <w:rFonts w:hint="eastAsia"/>
        </w:rPr>
        <w:t>即可</w:t>
      </w:r>
      <w:r w:rsidRPr="00E1409F">
        <w:rPr>
          <w:rFonts w:hint="eastAsia"/>
        </w:rPr>
        <w:t>确定用于消除交叉敏感的逆模型。利用这个逆模型编写的程序可以实现基于回归分析法的压力传感器的温度补偿。</w:t>
      </w:r>
    </w:p>
    <w:p w14:paraId="61942C05" w14:textId="77777777" w:rsidR="00DD0568" w:rsidRDefault="00DD0568" w:rsidP="00C81B6D">
      <w:pPr>
        <w:pStyle w:val="4"/>
      </w:pPr>
      <w:r>
        <w:t>7.2.2</w:t>
      </w:r>
      <w:r>
        <w:rPr>
          <w:rFonts w:hint="eastAsia"/>
        </w:rPr>
        <w:t>.</w:t>
      </w:r>
      <w:r>
        <w:t xml:space="preserve">2 </w:t>
      </w:r>
      <w:r w:rsidRPr="00D649F7">
        <w:rPr>
          <w:rFonts w:hint="eastAsia"/>
        </w:rPr>
        <w:t>融合计算结果</w:t>
      </w:r>
    </w:p>
    <w:p w14:paraId="0C69A4B8" w14:textId="41DB320F" w:rsidR="00DD0568" w:rsidRDefault="00DD0568" w:rsidP="00DD0568">
      <w:r w:rsidRPr="00B03D58">
        <w:rPr>
          <w:rFonts w:hint="eastAsia"/>
        </w:rPr>
        <w:t>将测量值代入上述常系数值确立的逆模型，可以计算得到目标参数</w:t>
      </w:r>
      <w:r w:rsidRPr="00B03D58">
        <w:rPr>
          <w:rFonts w:hint="eastAsia"/>
        </w:rPr>
        <w:t>P</w:t>
      </w:r>
      <w:r w:rsidRPr="00B03D58">
        <w:rPr>
          <w:rFonts w:hint="eastAsia"/>
        </w:rPr>
        <w:t>。这个参数</w:t>
      </w:r>
      <w:r>
        <w:rPr>
          <w:rFonts w:hint="eastAsia"/>
        </w:rPr>
        <w:t>，即</w:t>
      </w:r>
      <w:r w:rsidRPr="00B03D58">
        <w:rPr>
          <w:rFonts w:hint="eastAsia"/>
        </w:rPr>
        <w:t>融合结果，如表</w:t>
      </w:r>
      <w:r w:rsidRPr="00B03D58">
        <w:rPr>
          <w:rFonts w:hint="eastAsia"/>
        </w:rPr>
        <w:t>7-2</w:t>
      </w:r>
      <w:r w:rsidRPr="00B03D58">
        <w:rPr>
          <w:rFonts w:hint="eastAsia"/>
        </w:rPr>
        <w:t>所示</w:t>
      </w:r>
      <w:r w:rsidRPr="00991263">
        <w:rPr>
          <w:rFonts w:hint="eastAsia"/>
        </w:rPr>
        <w:t>。</w:t>
      </w:r>
    </w:p>
    <w:p w14:paraId="4BE0E5B5" w14:textId="77777777" w:rsidR="00DD0568" w:rsidRDefault="00DD0568" w:rsidP="00DD0568">
      <w:pPr>
        <w:pStyle w:val="ac"/>
      </w:pPr>
      <w:r>
        <w:rPr>
          <w:rFonts w:hint="eastAsia"/>
          <w:noProof/>
        </w:rPr>
        <mc:AlternateContent>
          <mc:Choice Requires="wps">
            <w:drawing>
              <wp:anchor distT="0" distB="0" distL="114300" distR="114300" simplePos="0" relativeHeight="251659264" behindDoc="0" locked="0" layoutInCell="1" allowOverlap="1" wp14:anchorId="26798004" wp14:editId="1E30E402">
                <wp:simplePos x="0" y="0"/>
                <wp:positionH relativeFrom="column">
                  <wp:posOffset>836083</wp:posOffset>
                </wp:positionH>
                <wp:positionV relativeFrom="paragraph">
                  <wp:posOffset>203199</wp:posOffset>
                </wp:positionV>
                <wp:extent cx="698500" cy="690033"/>
                <wp:effectExtent l="0" t="0" r="25400" b="34290"/>
                <wp:wrapNone/>
                <wp:docPr id="1746707201" name="直接连接符 1746707201"/>
                <wp:cNvGraphicFramePr/>
                <a:graphic xmlns:a="http://schemas.openxmlformats.org/drawingml/2006/main">
                  <a:graphicData uri="http://schemas.microsoft.com/office/word/2010/wordprocessingShape">
                    <wps:wsp>
                      <wps:cNvCnPr/>
                      <wps:spPr>
                        <a:xfrm flipH="1" flipV="1">
                          <a:off x="0" y="0"/>
                          <a:ext cx="698500" cy="6900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F1AE6A2" id="直接连接符 1746707201" o:spid="_x0000_s1026" style="position:absolute;left:0;text-align:lef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85pt,16pt" to="120.85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" strokecolor="black [3200]" strokeweight=".5pt">
                <v:stroke joinstyle="miter"/>
              </v:line>
            </w:pict>
          </mc:Fallback>
        </mc:AlternateContent>
      </w:r>
      <w:r>
        <w:rPr>
          <w:rFonts w:hint="eastAsia"/>
        </w:rPr>
        <w:t>表</w:t>
      </w:r>
      <w:r w:rsidRPr="006D4E06">
        <w:t>7-</w:t>
      </w:r>
      <w:r>
        <w:t xml:space="preserve">2 </w:t>
      </w:r>
      <w:r w:rsidRPr="006D4E06">
        <w:rPr>
          <w:rFonts w:hint="eastAsia"/>
        </w:rPr>
        <w:t>不同温度条件下压力</w:t>
      </w:r>
      <w:proofErr w:type="gramStart"/>
      <w:r w:rsidRPr="006D4E06">
        <w:rPr>
          <w:rFonts w:hint="eastAsia"/>
        </w:rPr>
        <w:t>标定值</w:t>
      </w:r>
      <w:proofErr w:type="gramEnd"/>
      <w:r w:rsidRPr="006D4E06">
        <w:rPr>
          <w:rFonts w:hint="eastAsia"/>
        </w:rPr>
        <w:t>与融合处理输出的压力计算值（</w:t>
      </w:r>
      <w:r w:rsidRPr="006D4E06">
        <w:rPr>
          <w:rFonts w:hint="eastAsia"/>
        </w:rPr>
        <w:t>MPa</w:t>
      </w:r>
      <w:r w:rsidRPr="006D4E06">
        <w:rPr>
          <w:rFonts w:hint="eastAsia"/>
        </w:rPr>
        <w:t>）</w:t>
      </w:r>
    </w:p>
    <w:tbl>
      <w:tblPr>
        <w:tblStyle w:val="a9"/>
        <w:tblW w:w="8359" w:type="dxa"/>
        <w:jc w:val="center"/>
        <w:tblLook w:val="04A0" w:firstRow="1" w:lastRow="0" w:firstColumn="1" w:lastColumn="0" w:noHBand="0" w:noVBand="1"/>
      </w:tblPr>
      <w:tblGrid>
        <w:gridCol w:w="704"/>
        <w:gridCol w:w="1701"/>
        <w:gridCol w:w="841"/>
        <w:gridCol w:w="842"/>
        <w:gridCol w:w="841"/>
        <w:gridCol w:w="842"/>
        <w:gridCol w:w="841"/>
        <w:gridCol w:w="842"/>
        <w:gridCol w:w="905"/>
      </w:tblGrid>
      <w:tr w:rsidR="00DD0568" w14:paraId="252641B5" w14:textId="77777777" w:rsidTr="006E6B38">
        <w:trPr>
          <w:trHeight w:val="876"/>
          <w:jc w:val="center"/>
        </w:trPr>
        <w:tc>
          <w:tcPr>
            <w:tcW w:w="704" w:type="dxa"/>
            <w:vAlign w:val="center"/>
          </w:tcPr>
          <w:p w14:paraId="0DD939CF" w14:textId="77777777" w:rsidR="00DD0568" w:rsidRDefault="00DD0568" w:rsidP="006E6B38">
            <w:pPr>
              <w:pStyle w:val="ac"/>
            </w:pPr>
            <w:r>
              <w:rPr>
                <w:rFonts w:hint="eastAsia"/>
              </w:rPr>
              <w:t>序号</w:t>
            </w:r>
          </w:p>
        </w:tc>
        <w:tc>
          <w:tcPr>
            <w:tcW w:w="1701" w:type="dxa"/>
            <w:vAlign w:val="center"/>
          </w:tcPr>
          <w:p w14:paraId="618B60A3" w14:textId="77777777" w:rsidR="00DD0568" w:rsidRDefault="00DD0568" w:rsidP="006E6B38">
            <w:pPr>
              <w:pStyle w:val="ac"/>
              <w:jc w:val="right"/>
            </w:pPr>
            <w:r>
              <w:t xml:space="preserve"> </w:t>
            </w:r>
            <w:r w:rsidRPr="00637A07">
              <w:rPr>
                <w:rFonts w:hint="eastAsia"/>
              </w:rPr>
              <w:t>温度</w:t>
            </w:r>
            <m:oMath>
              <m:r>
                <m:rPr>
                  <m:sty m:val="p"/>
                </m:rPr>
                <w:rPr>
                  <w:rFonts w:ascii="Cambria Math" w:hAnsi="Cambria Math"/>
                </w:rPr>
                <m:t>/℃</m:t>
              </m:r>
            </m:oMath>
          </w:p>
          <w:p w14:paraId="3B072E06" w14:textId="77777777" w:rsidR="00DD0568" w:rsidRPr="00DC0BCB" w:rsidRDefault="00DD0568" w:rsidP="006E6B38">
            <w:pPr>
              <w:pStyle w:val="ac"/>
              <w:jc w:val="left"/>
              <w:rPr>
                <w:szCs w:val="21"/>
              </w:rPr>
            </w:pPr>
            <w:r w:rsidRPr="00DC0BCB">
              <w:rPr>
                <w:rFonts w:hint="eastAsia"/>
                <w:noProof/>
                <w:szCs w:val="21"/>
              </w:rPr>
              <mc:AlternateContent>
                <mc:Choice Requires="wps">
                  <w:drawing>
                    <wp:anchor distT="0" distB="0" distL="114300" distR="114300" simplePos="0" relativeHeight="251660288" behindDoc="0" locked="0" layoutInCell="1" allowOverlap="1" wp14:anchorId="54A7F04D" wp14:editId="49BA9011">
                      <wp:simplePos x="0" y="0"/>
                      <wp:positionH relativeFrom="column">
                        <wp:posOffset>-73660</wp:posOffset>
                      </wp:positionH>
                      <wp:positionV relativeFrom="paragraph">
                        <wp:posOffset>136525</wp:posOffset>
                      </wp:positionV>
                      <wp:extent cx="1089660" cy="353060"/>
                      <wp:effectExtent l="0" t="0" r="15240" b="27940"/>
                      <wp:wrapNone/>
                      <wp:docPr id="1868893869" name="直接连接符 1868893869"/>
                      <wp:cNvGraphicFramePr/>
                      <a:graphic xmlns:a="http://schemas.openxmlformats.org/drawingml/2006/main">
                        <a:graphicData uri="http://schemas.microsoft.com/office/word/2010/wordprocessingShape">
                          <wps:wsp>
                            <wps:cNvCnPr/>
                            <wps:spPr>
                              <a:xfrm flipH="1" flipV="1">
                                <a:off x="0" y="0"/>
                                <a:ext cx="1089660" cy="353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4E6851" id="直接连接符 1868893869" o:spid="_x0000_s1026" style="position:absolute;left:0;text-align:lef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pt,10.75pt" to="80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" strokecolor="black [3200]" strokeweight=".5pt">
                      <v:stroke joinstyle="miter"/>
                    </v:line>
                  </w:pict>
                </mc:Fallback>
              </mc:AlternateContent>
            </w:r>
            <w:r w:rsidRPr="00DC0BCB">
              <w:rPr>
                <w:rFonts w:hint="eastAsia"/>
                <w:szCs w:val="21"/>
              </w:rPr>
              <w:t>目标参量</w:t>
            </w:r>
          </w:p>
          <w:p w14:paraId="1D7D69BC" w14:textId="77777777" w:rsidR="00DD0568" w:rsidRPr="00DC0BCB" w:rsidRDefault="00DD0568" w:rsidP="006E6B38">
            <w:pPr>
              <w:spacing w:beforeLines="20" w:before="62"/>
              <w:ind w:firstLineChars="0" w:firstLine="0"/>
              <w:jc w:val="left"/>
              <w:rPr>
                <w:sz w:val="21"/>
                <w:szCs w:val="21"/>
              </w:rPr>
            </w:pPr>
            <w:r w:rsidRPr="00DC0BCB">
              <w:rPr>
                <w:rFonts w:hint="eastAsia"/>
                <w:sz w:val="21"/>
                <w:szCs w:val="21"/>
              </w:rPr>
              <w:t>压力</w:t>
            </w:r>
            <m:oMath>
              <m:r>
                <m:rPr>
                  <m:sty m:val="p"/>
                </m:rPr>
                <w:rPr>
                  <w:rFonts w:ascii="Cambria Math" w:hAnsi="Cambria Math"/>
                  <w:sz w:val="21"/>
                  <w:szCs w:val="21"/>
                </w:rPr>
                <m:t>/</m:t>
              </m:r>
              <m:r>
                <m:rPr>
                  <m:sty m:val="p"/>
                </m:rPr>
                <w:rPr>
                  <w:rFonts w:ascii="Cambria Math" w:hAnsi="Cambria Math" w:hint="eastAsia"/>
                  <w:sz w:val="21"/>
                  <w:szCs w:val="21"/>
                </w:rPr>
                <m:t>MPa</m:t>
              </m:r>
            </m:oMath>
          </w:p>
        </w:tc>
        <w:tc>
          <w:tcPr>
            <w:tcW w:w="841" w:type="dxa"/>
            <w:vAlign w:val="center"/>
          </w:tcPr>
          <w:p w14:paraId="6F4E04B2" w14:textId="77777777" w:rsidR="00DD0568" w:rsidRPr="009B1521" w:rsidRDefault="00DD0568" w:rsidP="006E6B38">
            <w:pPr>
              <w:ind w:firstLineChars="0" w:firstLine="0"/>
              <w:jc w:val="center"/>
              <w:rPr>
                <w:sz w:val="21"/>
                <w:szCs w:val="21"/>
              </w:rPr>
            </w:pPr>
            <w:r w:rsidRPr="009B1521">
              <w:rPr>
                <w:rFonts w:hint="eastAsia"/>
                <w:sz w:val="21"/>
                <w:szCs w:val="21"/>
              </w:rPr>
              <w:t>21.5</w:t>
            </w:r>
          </w:p>
        </w:tc>
        <w:tc>
          <w:tcPr>
            <w:tcW w:w="842" w:type="dxa"/>
            <w:vAlign w:val="center"/>
          </w:tcPr>
          <w:p w14:paraId="1F1711BC" w14:textId="77777777" w:rsidR="00DD0568" w:rsidRPr="009B1521" w:rsidRDefault="00DD0568" w:rsidP="006E6B38">
            <w:pPr>
              <w:ind w:firstLineChars="0" w:firstLine="0"/>
              <w:jc w:val="center"/>
              <w:rPr>
                <w:sz w:val="21"/>
                <w:szCs w:val="21"/>
              </w:rPr>
            </w:pPr>
            <w:r w:rsidRPr="009B1521">
              <w:rPr>
                <w:rFonts w:hint="eastAsia"/>
                <w:sz w:val="21"/>
                <w:szCs w:val="21"/>
              </w:rPr>
              <w:t>28.0</w:t>
            </w:r>
          </w:p>
        </w:tc>
        <w:tc>
          <w:tcPr>
            <w:tcW w:w="841" w:type="dxa"/>
            <w:vAlign w:val="center"/>
          </w:tcPr>
          <w:p w14:paraId="53101085" w14:textId="77777777" w:rsidR="00DD0568" w:rsidRPr="009B1521" w:rsidRDefault="00DD0568" w:rsidP="006E6B38">
            <w:pPr>
              <w:ind w:firstLineChars="0" w:firstLine="0"/>
              <w:jc w:val="center"/>
              <w:rPr>
                <w:sz w:val="21"/>
                <w:szCs w:val="21"/>
              </w:rPr>
            </w:pPr>
            <w:r w:rsidRPr="009B1521">
              <w:rPr>
                <w:rFonts w:hint="eastAsia"/>
                <w:sz w:val="21"/>
                <w:szCs w:val="21"/>
              </w:rPr>
              <w:t>34.0</w:t>
            </w:r>
          </w:p>
        </w:tc>
        <w:tc>
          <w:tcPr>
            <w:tcW w:w="842" w:type="dxa"/>
            <w:vAlign w:val="center"/>
          </w:tcPr>
          <w:p w14:paraId="2A569323" w14:textId="77777777" w:rsidR="00DD0568" w:rsidRPr="009B1521" w:rsidRDefault="00DD0568" w:rsidP="006E6B38">
            <w:pPr>
              <w:ind w:firstLineChars="0" w:firstLine="0"/>
              <w:jc w:val="center"/>
              <w:rPr>
                <w:sz w:val="21"/>
                <w:szCs w:val="21"/>
              </w:rPr>
            </w:pPr>
            <w:r w:rsidRPr="009B1521">
              <w:rPr>
                <w:rFonts w:hint="eastAsia"/>
                <w:sz w:val="21"/>
                <w:szCs w:val="21"/>
              </w:rPr>
              <w:t>44.0</w:t>
            </w:r>
          </w:p>
        </w:tc>
        <w:tc>
          <w:tcPr>
            <w:tcW w:w="841" w:type="dxa"/>
            <w:vAlign w:val="center"/>
          </w:tcPr>
          <w:p w14:paraId="565770DE" w14:textId="77777777" w:rsidR="00DD0568" w:rsidRPr="009B1521" w:rsidRDefault="00DD0568" w:rsidP="006E6B38">
            <w:pPr>
              <w:ind w:firstLineChars="0" w:firstLine="0"/>
              <w:jc w:val="center"/>
              <w:rPr>
                <w:sz w:val="21"/>
                <w:szCs w:val="21"/>
              </w:rPr>
            </w:pPr>
            <w:r w:rsidRPr="009B1521">
              <w:rPr>
                <w:rFonts w:hint="eastAsia"/>
                <w:sz w:val="21"/>
                <w:szCs w:val="21"/>
              </w:rPr>
              <w:t>50.0</w:t>
            </w:r>
          </w:p>
        </w:tc>
        <w:tc>
          <w:tcPr>
            <w:tcW w:w="842" w:type="dxa"/>
            <w:vAlign w:val="center"/>
          </w:tcPr>
          <w:p w14:paraId="7391D59A" w14:textId="77777777" w:rsidR="00DD0568" w:rsidRPr="009B1521" w:rsidRDefault="00DD0568" w:rsidP="006E6B38">
            <w:pPr>
              <w:ind w:firstLineChars="0" w:firstLine="0"/>
              <w:jc w:val="center"/>
              <w:rPr>
                <w:sz w:val="21"/>
                <w:szCs w:val="21"/>
              </w:rPr>
            </w:pPr>
            <w:r w:rsidRPr="009B1521">
              <w:rPr>
                <w:rFonts w:hint="eastAsia"/>
                <w:sz w:val="21"/>
                <w:szCs w:val="21"/>
              </w:rPr>
              <w:t>70.0</w:t>
            </w:r>
          </w:p>
        </w:tc>
        <w:tc>
          <w:tcPr>
            <w:tcW w:w="905" w:type="dxa"/>
            <w:vAlign w:val="center"/>
          </w:tcPr>
          <w:p w14:paraId="3CBC76CC" w14:textId="77777777" w:rsidR="00DD0568" w:rsidRPr="009B1521" w:rsidRDefault="00DD0568" w:rsidP="006E6B38">
            <w:pPr>
              <w:ind w:firstLineChars="0" w:firstLine="0"/>
              <w:jc w:val="center"/>
              <w:rPr>
                <w:sz w:val="21"/>
                <w:szCs w:val="21"/>
              </w:rPr>
            </w:pPr>
            <w:r w:rsidRPr="009B1521">
              <w:rPr>
                <w:rFonts w:hint="eastAsia"/>
                <w:sz w:val="21"/>
                <w:szCs w:val="21"/>
              </w:rPr>
              <w:t>平均值</w:t>
            </w:r>
          </w:p>
        </w:tc>
      </w:tr>
      <w:tr w:rsidR="00DD0568" w14:paraId="031AE880" w14:textId="77777777" w:rsidTr="006E6B38">
        <w:trPr>
          <w:jc w:val="center"/>
        </w:trPr>
        <w:tc>
          <w:tcPr>
            <w:tcW w:w="704" w:type="dxa"/>
            <w:vMerge w:val="restart"/>
            <w:vAlign w:val="center"/>
          </w:tcPr>
          <w:p w14:paraId="47B38F2D" w14:textId="77777777" w:rsidR="00DD0568" w:rsidRDefault="00DD0568" w:rsidP="006E6B38">
            <w:pPr>
              <w:pStyle w:val="ac"/>
            </w:pPr>
            <w:r>
              <w:t>1</w:t>
            </w:r>
          </w:p>
        </w:tc>
        <w:tc>
          <w:tcPr>
            <w:tcW w:w="1701" w:type="dxa"/>
            <w:vAlign w:val="center"/>
          </w:tcPr>
          <w:p w14:paraId="4E8883B1" w14:textId="77777777" w:rsidR="00DD0568" w:rsidRDefault="00DD0568" w:rsidP="006E6B38">
            <w:pPr>
              <w:pStyle w:val="ac"/>
            </w:pPr>
            <w:proofErr w:type="gramStart"/>
            <w:r w:rsidRPr="00637A07">
              <w:rPr>
                <w:rFonts w:hint="eastAsia"/>
              </w:rPr>
              <w:t>标定值</w:t>
            </w:r>
            <w:proofErr w:type="gramEnd"/>
          </w:p>
        </w:tc>
        <w:tc>
          <w:tcPr>
            <w:tcW w:w="5954" w:type="dxa"/>
            <w:gridSpan w:val="7"/>
            <w:vAlign w:val="center"/>
          </w:tcPr>
          <w:p w14:paraId="66310F0A" w14:textId="77777777" w:rsidR="00DD0568" w:rsidRPr="00F84CB2" w:rsidRDefault="00DD0568" w:rsidP="006E6B38">
            <w:pPr>
              <w:ind w:firstLineChars="0" w:firstLine="0"/>
              <w:jc w:val="center"/>
              <w:rPr>
                <w:sz w:val="21"/>
                <w:szCs w:val="21"/>
              </w:rPr>
            </w:pPr>
            <w:r w:rsidRPr="00F84CB2">
              <w:rPr>
                <w:rFonts w:hint="eastAsia"/>
                <w:sz w:val="21"/>
                <w:szCs w:val="21"/>
              </w:rPr>
              <w:t>0.</w:t>
            </w:r>
            <w:r w:rsidRPr="00F84CB2">
              <w:rPr>
                <w:sz w:val="21"/>
                <w:szCs w:val="21"/>
              </w:rPr>
              <w:t>00</w:t>
            </w:r>
          </w:p>
        </w:tc>
      </w:tr>
      <w:tr w:rsidR="00DD0568" w14:paraId="42606B28" w14:textId="77777777" w:rsidTr="006E6B38">
        <w:trPr>
          <w:jc w:val="center"/>
        </w:trPr>
        <w:tc>
          <w:tcPr>
            <w:tcW w:w="704" w:type="dxa"/>
            <w:vMerge/>
            <w:vAlign w:val="center"/>
          </w:tcPr>
          <w:p w14:paraId="3A561F43" w14:textId="77777777" w:rsidR="00DD0568" w:rsidRDefault="00DD0568" w:rsidP="006E6B38">
            <w:pPr>
              <w:pStyle w:val="ac"/>
            </w:pPr>
          </w:p>
        </w:tc>
        <w:tc>
          <w:tcPr>
            <w:tcW w:w="1701" w:type="dxa"/>
            <w:vAlign w:val="center"/>
          </w:tcPr>
          <w:p w14:paraId="14FA1FFE" w14:textId="77777777" w:rsidR="00DD0568" w:rsidRDefault="00DD0568" w:rsidP="006E6B38">
            <w:pPr>
              <w:pStyle w:val="ac"/>
            </w:pPr>
            <w:r w:rsidRPr="00637A07">
              <w:rPr>
                <w:rFonts w:hint="eastAsia"/>
              </w:rPr>
              <w:t>计算值</w:t>
            </w:r>
          </w:p>
        </w:tc>
        <w:tc>
          <w:tcPr>
            <w:tcW w:w="841" w:type="dxa"/>
            <w:vAlign w:val="center"/>
          </w:tcPr>
          <w:p w14:paraId="5AAA04CD" w14:textId="77777777" w:rsidR="00DD0568" w:rsidRPr="00F84CB2" w:rsidRDefault="00DD0568" w:rsidP="006E6B38">
            <w:pPr>
              <w:ind w:firstLineChars="0" w:firstLine="0"/>
              <w:jc w:val="center"/>
              <w:rPr>
                <w:sz w:val="21"/>
                <w:szCs w:val="21"/>
              </w:rPr>
            </w:pPr>
            <w:r w:rsidRPr="00F84CB2">
              <w:rPr>
                <w:rFonts w:hint="eastAsia"/>
                <w:sz w:val="21"/>
                <w:szCs w:val="21"/>
              </w:rPr>
              <w:t>-0.19</w:t>
            </w:r>
          </w:p>
        </w:tc>
        <w:tc>
          <w:tcPr>
            <w:tcW w:w="842" w:type="dxa"/>
            <w:vAlign w:val="center"/>
          </w:tcPr>
          <w:p w14:paraId="478708C9" w14:textId="77777777" w:rsidR="00DD0568" w:rsidRPr="00F84CB2" w:rsidRDefault="00DD0568" w:rsidP="006E6B38">
            <w:pPr>
              <w:ind w:firstLineChars="0" w:firstLine="0"/>
              <w:jc w:val="center"/>
              <w:rPr>
                <w:sz w:val="21"/>
                <w:szCs w:val="21"/>
              </w:rPr>
            </w:pPr>
            <w:r w:rsidRPr="00F84CB2">
              <w:rPr>
                <w:rFonts w:hint="eastAsia"/>
                <w:sz w:val="21"/>
                <w:szCs w:val="21"/>
              </w:rPr>
              <w:t>-0.14</w:t>
            </w:r>
          </w:p>
        </w:tc>
        <w:tc>
          <w:tcPr>
            <w:tcW w:w="841" w:type="dxa"/>
            <w:vAlign w:val="center"/>
          </w:tcPr>
          <w:p w14:paraId="2268D878" w14:textId="77777777" w:rsidR="00DD0568" w:rsidRPr="00F84CB2" w:rsidRDefault="00DD0568" w:rsidP="006E6B38">
            <w:pPr>
              <w:ind w:firstLineChars="0" w:firstLine="0"/>
              <w:jc w:val="center"/>
              <w:rPr>
                <w:sz w:val="21"/>
                <w:szCs w:val="21"/>
              </w:rPr>
            </w:pPr>
            <w:r w:rsidRPr="00F84CB2">
              <w:rPr>
                <w:rFonts w:hint="eastAsia"/>
                <w:sz w:val="21"/>
                <w:szCs w:val="21"/>
              </w:rPr>
              <w:t>0.02</w:t>
            </w:r>
          </w:p>
        </w:tc>
        <w:tc>
          <w:tcPr>
            <w:tcW w:w="842" w:type="dxa"/>
            <w:vAlign w:val="center"/>
          </w:tcPr>
          <w:p w14:paraId="2B453814" w14:textId="77777777" w:rsidR="00DD0568" w:rsidRPr="00F84CB2" w:rsidRDefault="00DD0568" w:rsidP="006E6B38">
            <w:pPr>
              <w:ind w:firstLineChars="0" w:firstLine="0"/>
              <w:jc w:val="center"/>
              <w:rPr>
                <w:sz w:val="21"/>
                <w:szCs w:val="21"/>
              </w:rPr>
            </w:pPr>
            <w:r w:rsidRPr="00F84CB2">
              <w:rPr>
                <w:rFonts w:hint="eastAsia"/>
                <w:sz w:val="21"/>
                <w:szCs w:val="21"/>
              </w:rPr>
              <w:t>0.11</w:t>
            </w:r>
          </w:p>
        </w:tc>
        <w:tc>
          <w:tcPr>
            <w:tcW w:w="841" w:type="dxa"/>
            <w:vAlign w:val="center"/>
          </w:tcPr>
          <w:p w14:paraId="198531DB" w14:textId="77777777" w:rsidR="00DD0568" w:rsidRPr="00F84CB2" w:rsidRDefault="00DD0568" w:rsidP="006E6B38">
            <w:pPr>
              <w:ind w:firstLineChars="0" w:firstLine="0"/>
              <w:jc w:val="center"/>
              <w:rPr>
                <w:sz w:val="21"/>
                <w:szCs w:val="21"/>
              </w:rPr>
            </w:pPr>
            <w:r w:rsidRPr="00F84CB2">
              <w:rPr>
                <w:rFonts w:hint="eastAsia"/>
                <w:sz w:val="21"/>
                <w:szCs w:val="21"/>
              </w:rPr>
              <w:t>0.16</w:t>
            </w:r>
          </w:p>
        </w:tc>
        <w:tc>
          <w:tcPr>
            <w:tcW w:w="842" w:type="dxa"/>
            <w:vAlign w:val="center"/>
          </w:tcPr>
          <w:p w14:paraId="25D66930" w14:textId="77777777" w:rsidR="00DD0568" w:rsidRPr="00F84CB2" w:rsidRDefault="00DD0568" w:rsidP="006E6B38">
            <w:pPr>
              <w:ind w:firstLineChars="0" w:firstLine="0"/>
              <w:jc w:val="center"/>
              <w:rPr>
                <w:sz w:val="21"/>
                <w:szCs w:val="21"/>
              </w:rPr>
            </w:pPr>
            <w:r w:rsidRPr="00F84CB2">
              <w:rPr>
                <w:rFonts w:hint="eastAsia"/>
                <w:sz w:val="21"/>
                <w:szCs w:val="21"/>
              </w:rPr>
              <w:t>0.1</w:t>
            </w:r>
            <w:r>
              <w:rPr>
                <w:sz w:val="21"/>
                <w:szCs w:val="21"/>
              </w:rPr>
              <w:t>2</w:t>
            </w:r>
          </w:p>
        </w:tc>
        <w:tc>
          <w:tcPr>
            <w:tcW w:w="905" w:type="dxa"/>
            <w:vAlign w:val="center"/>
          </w:tcPr>
          <w:p w14:paraId="2D8E2CFB" w14:textId="77777777" w:rsidR="00DD0568" w:rsidRPr="00F84CB2" w:rsidRDefault="00DD0568" w:rsidP="006E6B38">
            <w:pPr>
              <w:ind w:firstLineChars="0" w:firstLine="0"/>
              <w:jc w:val="center"/>
              <w:rPr>
                <w:sz w:val="21"/>
                <w:szCs w:val="21"/>
              </w:rPr>
            </w:pPr>
            <w:r>
              <w:rPr>
                <w:rFonts w:hint="eastAsia"/>
                <w:sz w:val="21"/>
                <w:szCs w:val="21"/>
              </w:rPr>
              <w:t>0.03</w:t>
            </w:r>
          </w:p>
        </w:tc>
      </w:tr>
      <w:tr w:rsidR="00DD0568" w14:paraId="24E1A8A8" w14:textId="77777777" w:rsidTr="006E6B38">
        <w:trPr>
          <w:jc w:val="center"/>
        </w:trPr>
        <w:tc>
          <w:tcPr>
            <w:tcW w:w="704" w:type="dxa"/>
            <w:vMerge/>
            <w:vAlign w:val="center"/>
          </w:tcPr>
          <w:p w14:paraId="07FBAC6F" w14:textId="77777777" w:rsidR="00DD0568" w:rsidRDefault="00DD0568" w:rsidP="006E6B38">
            <w:pPr>
              <w:pStyle w:val="ac"/>
            </w:pPr>
          </w:p>
        </w:tc>
        <w:tc>
          <w:tcPr>
            <w:tcW w:w="1701" w:type="dxa"/>
            <w:vAlign w:val="center"/>
          </w:tcPr>
          <w:p w14:paraId="5D12DC10" w14:textId="77777777" w:rsidR="00DD0568" w:rsidRDefault="00DD0568" w:rsidP="006E6B38">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3791456D" w14:textId="77777777" w:rsidR="00DD0568" w:rsidRPr="00F84CB2" w:rsidRDefault="00DD0568" w:rsidP="006E6B38">
            <w:pPr>
              <w:ind w:firstLineChars="0" w:firstLine="0"/>
              <w:jc w:val="center"/>
              <w:rPr>
                <w:sz w:val="21"/>
                <w:szCs w:val="21"/>
              </w:rPr>
            </w:pPr>
            <w:r w:rsidRPr="00F84CB2">
              <w:rPr>
                <w:rFonts w:hint="eastAsia"/>
                <w:sz w:val="21"/>
                <w:szCs w:val="21"/>
              </w:rPr>
              <w:t>-0.19</w:t>
            </w:r>
          </w:p>
        </w:tc>
        <w:tc>
          <w:tcPr>
            <w:tcW w:w="842" w:type="dxa"/>
            <w:vAlign w:val="center"/>
          </w:tcPr>
          <w:p w14:paraId="5B214ADA" w14:textId="77777777" w:rsidR="00DD0568" w:rsidRPr="00F84CB2" w:rsidRDefault="00DD0568" w:rsidP="006E6B38">
            <w:pPr>
              <w:ind w:firstLineChars="0" w:firstLine="0"/>
              <w:jc w:val="center"/>
              <w:rPr>
                <w:sz w:val="21"/>
                <w:szCs w:val="21"/>
              </w:rPr>
            </w:pPr>
            <w:r w:rsidRPr="00F84CB2">
              <w:rPr>
                <w:rFonts w:hint="eastAsia"/>
                <w:sz w:val="21"/>
                <w:szCs w:val="21"/>
              </w:rPr>
              <w:t>-0.14</w:t>
            </w:r>
          </w:p>
        </w:tc>
        <w:tc>
          <w:tcPr>
            <w:tcW w:w="841" w:type="dxa"/>
            <w:vAlign w:val="center"/>
          </w:tcPr>
          <w:p w14:paraId="27416863" w14:textId="77777777" w:rsidR="00DD0568" w:rsidRPr="00F84CB2" w:rsidRDefault="00DD0568" w:rsidP="006E6B38">
            <w:pPr>
              <w:ind w:firstLineChars="0" w:firstLine="0"/>
              <w:jc w:val="center"/>
              <w:rPr>
                <w:sz w:val="21"/>
                <w:szCs w:val="21"/>
              </w:rPr>
            </w:pPr>
            <w:r w:rsidRPr="00F84CB2">
              <w:rPr>
                <w:rFonts w:hint="eastAsia"/>
                <w:sz w:val="21"/>
                <w:szCs w:val="21"/>
              </w:rPr>
              <w:t>0.02</w:t>
            </w:r>
          </w:p>
        </w:tc>
        <w:tc>
          <w:tcPr>
            <w:tcW w:w="842" w:type="dxa"/>
            <w:vAlign w:val="center"/>
          </w:tcPr>
          <w:p w14:paraId="134E539E" w14:textId="77777777" w:rsidR="00DD0568" w:rsidRPr="00F84CB2" w:rsidRDefault="00DD0568" w:rsidP="006E6B38">
            <w:pPr>
              <w:ind w:firstLineChars="0" w:firstLine="0"/>
              <w:jc w:val="center"/>
              <w:rPr>
                <w:sz w:val="21"/>
                <w:szCs w:val="21"/>
              </w:rPr>
            </w:pPr>
            <w:r w:rsidRPr="00F84CB2">
              <w:rPr>
                <w:rFonts w:hint="eastAsia"/>
                <w:sz w:val="21"/>
                <w:szCs w:val="21"/>
              </w:rPr>
              <w:t>0.11</w:t>
            </w:r>
          </w:p>
        </w:tc>
        <w:tc>
          <w:tcPr>
            <w:tcW w:w="841" w:type="dxa"/>
            <w:vAlign w:val="center"/>
          </w:tcPr>
          <w:p w14:paraId="3EEA89F9" w14:textId="77777777" w:rsidR="00DD0568" w:rsidRPr="00F84CB2" w:rsidRDefault="00DD0568" w:rsidP="006E6B38">
            <w:pPr>
              <w:ind w:firstLineChars="0" w:firstLine="0"/>
              <w:jc w:val="center"/>
              <w:rPr>
                <w:sz w:val="21"/>
                <w:szCs w:val="21"/>
              </w:rPr>
            </w:pPr>
            <w:r w:rsidRPr="00F84CB2">
              <w:rPr>
                <w:rFonts w:hint="eastAsia"/>
                <w:sz w:val="21"/>
                <w:szCs w:val="21"/>
              </w:rPr>
              <w:t>0.16</w:t>
            </w:r>
          </w:p>
        </w:tc>
        <w:tc>
          <w:tcPr>
            <w:tcW w:w="842" w:type="dxa"/>
            <w:vAlign w:val="center"/>
          </w:tcPr>
          <w:p w14:paraId="46BBEA6D" w14:textId="77777777" w:rsidR="00DD0568" w:rsidRPr="00F84CB2" w:rsidRDefault="00DD0568" w:rsidP="006E6B38">
            <w:pPr>
              <w:ind w:firstLineChars="0" w:firstLine="0"/>
              <w:jc w:val="center"/>
              <w:rPr>
                <w:sz w:val="21"/>
                <w:szCs w:val="21"/>
              </w:rPr>
            </w:pPr>
            <w:r w:rsidRPr="00F84CB2">
              <w:rPr>
                <w:rFonts w:hint="eastAsia"/>
                <w:sz w:val="21"/>
                <w:szCs w:val="21"/>
              </w:rPr>
              <w:t>0.1</w:t>
            </w:r>
            <w:r>
              <w:rPr>
                <w:sz w:val="21"/>
                <w:szCs w:val="21"/>
              </w:rPr>
              <w:t>2</w:t>
            </w:r>
          </w:p>
        </w:tc>
        <w:tc>
          <w:tcPr>
            <w:tcW w:w="905" w:type="dxa"/>
            <w:vAlign w:val="center"/>
          </w:tcPr>
          <w:p w14:paraId="321D30B0" w14:textId="77777777" w:rsidR="00DD0568" w:rsidRPr="00F84CB2" w:rsidRDefault="00DD0568" w:rsidP="006E6B38">
            <w:pPr>
              <w:ind w:firstLineChars="0" w:firstLine="0"/>
              <w:jc w:val="center"/>
              <w:rPr>
                <w:sz w:val="21"/>
                <w:szCs w:val="21"/>
              </w:rPr>
            </w:pPr>
            <w:r>
              <w:rPr>
                <w:rFonts w:hint="eastAsia"/>
                <w:sz w:val="21"/>
                <w:szCs w:val="21"/>
              </w:rPr>
              <w:t>0.03</w:t>
            </w:r>
          </w:p>
        </w:tc>
      </w:tr>
      <w:tr w:rsidR="00DD0568" w14:paraId="68D26A56" w14:textId="77777777" w:rsidTr="006E6B38">
        <w:trPr>
          <w:jc w:val="center"/>
        </w:trPr>
        <w:tc>
          <w:tcPr>
            <w:tcW w:w="704" w:type="dxa"/>
            <w:vMerge w:val="restart"/>
            <w:vAlign w:val="center"/>
          </w:tcPr>
          <w:p w14:paraId="000FEAE9" w14:textId="77777777" w:rsidR="00DD0568" w:rsidRDefault="00DD0568" w:rsidP="006E6B38">
            <w:pPr>
              <w:pStyle w:val="ac"/>
            </w:pPr>
            <w:r>
              <w:rPr>
                <w:rFonts w:hint="eastAsia"/>
              </w:rPr>
              <w:lastRenderedPageBreak/>
              <w:t>2</w:t>
            </w:r>
          </w:p>
        </w:tc>
        <w:tc>
          <w:tcPr>
            <w:tcW w:w="1701" w:type="dxa"/>
            <w:vAlign w:val="center"/>
          </w:tcPr>
          <w:p w14:paraId="7DB390C2" w14:textId="77777777" w:rsidR="00DD0568" w:rsidRDefault="00DD0568" w:rsidP="006E6B38">
            <w:pPr>
              <w:pStyle w:val="ac"/>
            </w:pPr>
            <w:proofErr w:type="gramStart"/>
            <w:r w:rsidRPr="00637A07">
              <w:rPr>
                <w:rFonts w:hint="eastAsia"/>
              </w:rPr>
              <w:t>标定值</w:t>
            </w:r>
            <w:proofErr w:type="gramEnd"/>
          </w:p>
        </w:tc>
        <w:tc>
          <w:tcPr>
            <w:tcW w:w="5954" w:type="dxa"/>
            <w:gridSpan w:val="7"/>
            <w:vAlign w:val="center"/>
          </w:tcPr>
          <w:p w14:paraId="6CC55172" w14:textId="77777777" w:rsidR="00DD0568" w:rsidRPr="00F84CB2" w:rsidRDefault="00DD0568" w:rsidP="006E6B38">
            <w:pPr>
              <w:ind w:firstLineChars="0" w:firstLine="0"/>
              <w:jc w:val="center"/>
              <w:rPr>
                <w:sz w:val="21"/>
                <w:szCs w:val="21"/>
              </w:rPr>
            </w:pPr>
            <w:r w:rsidRPr="00F84CB2">
              <w:rPr>
                <w:rFonts w:hint="eastAsia"/>
                <w:sz w:val="21"/>
                <w:szCs w:val="21"/>
              </w:rPr>
              <w:t>1.</w:t>
            </w:r>
            <w:r w:rsidRPr="00F84CB2">
              <w:rPr>
                <w:sz w:val="21"/>
                <w:szCs w:val="21"/>
              </w:rPr>
              <w:t>00</w:t>
            </w:r>
          </w:p>
        </w:tc>
      </w:tr>
      <w:tr w:rsidR="00DD0568" w14:paraId="50662F7E" w14:textId="77777777" w:rsidTr="006E6B38">
        <w:trPr>
          <w:jc w:val="center"/>
        </w:trPr>
        <w:tc>
          <w:tcPr>
            <w:tcW w:w="704" w:type="dxa"/>
            <w:vMerge/>
            <w:vAlign w:val="center"/>
          </w:tcPr>
          <w:p w14:paraId="6B46630B" w14:textId="77777777" w:rsidR="00DD0568" w:rsidRDefault="00DD0568" w:rsidP="006E6B38">
            <w:pPr>
              <w:pStyle w:val="ac"/>
            </w:pPr>
          </w:p>
        </w:tc>
        <w:tc>
          <w:tcPr>
            <w:tcW w:w="1701" w:type="dxa"/>
            <w:vAlign w:val="center"/>
          </w:tcPr>
          <w:p w14:paraId="06529C3A" w14:textId="77777777" w:rsidR="00DD0568" w:rsidRDefault="00DD0568" w:rsidP="006E6B38">
            <w:pPr>
              <w:pStyle w:val="ac"/>
            </w:pPr>
            <w:r w:rsidRPr="00637A07">
              <w:rPr>
                <w:rFonts w:hint="eastAsia"/>
              </w:rPr>
              <w:t>计算值</w:t>
            </w:r>
          </w:p>
        </w:tc>
        <w:tc>
          <w:tcPr>
            <w:tcW w:w="841" w:type="dxa"/>
            <w:vAlign w:val="center"/>
          </w:tcPr>
          <w:p w14:paraId="2A402108" w14:textId="77777777" w:rsidR="00DD0568" w:rsidRPr="00DC051A" w:rsidRDefault="00DD0568" w:rsidP="006E6B38">
            <w:pPr>
              <w:ind w:firstLineChars="0" w:firstLine="0"/>
              <w:jc w:val="center"/>
              <w:rPr>
                <w:sz w:val="21"/>
                <w:szCs w:val="21"/>
              </w:rPr>
            </w:pPr>
            <w:r w:rsidRPr="00DC051A">
              <w:rPr>
                <w:rFonts w:hint="eastAsia"/>
                <w:sz w:val="21"/>
                <w:szCs w:val="21"/>
              </w:rPr>
              <w:t>1.12</w:t>
            </w:r>
          </w:p>
        </w:tc>
        <w:tc>
          <w:tcPr>
            <w:tcW w:w="842" w:type="dxa"/>
            <w:vAlign w:val="center"/>
          </w:tcPr>
          <w:p w14:paraId="79400014" w14:textId="77777777" w:rsidR="00DD0568" w:rsidRPr="00DC051A" w:rsidRDefault="00DD0568" w:rsidP="006E6B38">
            <w:pPr>
              <w:ind w:firstLineChars="0" w:firstLine="0"/>
              <w:jc w:val="center"/>
              <w:rPr>
                <w:sz w:val="21"/>
                <w:szCs w:val="21"/>
              </w:rPr>
            </w:pPr>
            <w:r w:rsidRPr="00DC051A">
              <w:rPr>
                <w:rFonts w:hint="eastAsia"/>
                <w:sz w:val="21"/>
                <w:szCs w:val="21"/>
              </w:rPr>
              <w:t>1.10</w:t>
            </w:r>
          </w:p>
        </w:tc>
        <w:tc>
          <w:tcPr>
            <w:tcW w:w="841" w:type="dxa"/>
            <w:vAlign w:val="center"/>
          </w:tcPr>
          <w:p w14:paraId="274FE6BE" w14:textId="77777777" w:rsidR="00DD0568" w:rsidRPr="00DC051A" w:rsidRDefault="00DD0568" w:rsidP="006E6B38">
            <w:pPr>
              <w:ind w:firstLineChars="0" w:firstLine="0"/>
              <w:jc w:val="center"/>
              <w:rPr>
                <w:sz w:val="21"/>
                <w:szCs w:val="21"/>
              </w:rPr>
            </w:pPr>
            <w:r w:rsidRPr="00DC051A">
              <w:rPr>
                <w:rFonts w:hint="eastAsia"/>
                <w:sz w:val="21"/>
                <w:szCs w:val="21"/>
              </w:rPr>
              <w:t>1.02</w:t>
            </w:r>
          </w:p>
        </w:tc>
        <w:tc>
          <w:tcPr>
            <w:tcW w:w="842" w:type="dxa"/>
            <w:vAlign w:val="center"/>
          </w:tcPr>
          <w:p w14:paraId="3F53DB05" w14:textId="77777777" w:rsidR="00DD0568" w:rsidRPr="00F84CB2" w:rsidRDefault="00DD0568" w:rsidP="006E6B38">
            <w:pPr>
              <w:ind w:firstLineChars="0" w:firstLine="0"/>
              <w:jc w:val="center"/>
              <w:rPr>
                <w:sz w:val="21"/>
                <w:szCs w:val="21"/>
              </w:rPr>
            </w:pPr>
            <w:r w:rsidRPr="00F84CB2">
              <w:rPr>
                <w:rFonts w:hint="eastAsia"/>
                <w:sz w:val="21"/>
                <w:szCs w:val="21"/>
              </w:rPr>
              <w:t>1.03</w:t>
            </w:r>
          </w:p>
        </w:tc>
        <w:tc>
          <w:tcPr>
            <w:tcW w:w="841" w:type="dxa"/>
            <w:vAlign w:val="center"/>
          </w:tcPr>
          <w:p w14:paraId="0F061A0C" w14:textId="77777777" w:rsidR="00DD0568" w:rsidRPr="00F84CB2" w:rsidRDefault="00DD0568" w:rsidP="006E6B38">
            <w:pPr>
              <w:ind w:firstLineChars="0" w:firstLine="0"/>
              <w:jc w:val="center"/>
              <w:rPr>
                <w:sz w:val="21"/>
                <w:szCs w:val="21"/>
              </w:rPr>
            </w:pPr>
            <w:r w:rsidRPr="00F84CB2">
              <w:rPr>
                <w:rFonts w:hint="eastAsia"/>
                <w:sz w:val="21"/>
                <w:szCs w:val="21"/>
              </w:rPr>
              <w:t>0.95</w:t>
            </w:r>
          </w:p>
        </w:tc>
        <w:tc>
          <w:tcPr>
            <w:tcW w:w="842" w:type="dxa"/>
            <w:vAlign w:val="center"/>
          </w:tcPr>
          <w:p w14:paraId="7821FFEB" w14:textId="77777777" w:rsidR="00DD0568" w:rsidRPr="00F84CB2" w:rsidRDefault="00DD0568" w:rsidP="006E6B38">
            <w:pPr>
              <w:ind w:firstLineChars="0" w:firstLine="0"/>
              <w:jc w:val="center"/>
              <w:rPr>
                <w:sz w:val="21"/>
                <w:szCs w:val="21"/>
              </w:rPr>
            </w:pPr>
            <w:r>
              <w:rPr>
                <w:sz w:val="21"/>
                <w:szCs w:val="21"/>
              </w:rPr>
              <w:t>0</w:t>
            </w:r>
            <w:r w:rsidRPr="00F84CB2">
              <w:rPr>
                <w:rFonts w:hint="eastAsia"/>
                <w:sz w:val="21"/>
                <w:szCs w:val="21"/>
              </w:rPr>
              <w:t>.</w:t>
            </w:r>
            <w:r>
              <w:rPr>
                <w:sz w:val="21"/>
                <w:szCs w:val="21"/>
              </w:rPr>
              <w:t>8</w:t>
            </w:r>
            <w:r w:rsidRPr="00F84CB2">
              <w:rPr>
                <w:rFonts w:hint="eastAsia"/>
                <w:sz w:val="21"/>
                <w:szCs w:val="21"/>
              </w:rPr>
              <w:t>2</w:t>
            </w:r>
          </w:p>
        </w:tc>
        <w:tc>
          <w:tcPr>
            <w:tcW w:w="905" w:type="dxa"/>
            <w:vAlign w:val="center"/>
          </w:tcPr>
          <w:p w14:paraId="4B63D81A" w14:textId="77777777" w:rsidR="00DD0568" w:rsidRPr="00F84CB2" w:rsidRDefault="00DD0568" w:rsidP="006E6B38">
            <w:pPr>
              <w:ind w:firstLineChars="0" w:firstLine="0"/>
              <w:jc w:val="center"/>
              <w:rPr>
                <w:sz w:val="21"/>
                <w:szCs w:val="21"/>
              </w:rPr>
            </w:pPr>
            <w:r w:rsidRPr="00F84CB2">
              <w:rPr>
                <w:rFonts w:hint="eastAsia"/>
                <w:sz w:val="21"/>
                <w:szCs w:val="21"/>
              </w:rPr>
              <w:t>1.0</w:t>
            </w:r>
            <w:r>
              <w:rPr>
                <w:sz w:val="21"/>
                <w:szCs w:val="21"/>
              </w:rPr>
              <w:t>2</w:t>
            </w:r>
          </w:p>
        </w:tc>
      </w:tr>
      <w:tr w:rsidR="00DD0568" w14:paraId="3274D15C" w14:textId="77777777" w:rsidTr="006E6B38">
        <w:trPr>
          <w:jc w:val="center"/>
        </w:trPr>
        <w:tc>
          <w:tcPr>
            <w:tcW w:w="704" w:type="dxa"/>
            <w:vMerge/>
            <w:vAlign w:val="center"/>
          </w:tcPr>
          <w:p w14:paraId="7B38CAA3" w14:textId="77777777" w:rsidR="00DD0568" w:rsidRDefault="00DD0568" w:rsidP="006E6B38">
            <w:pPr>
              <w:pStyle w:val="ac"/>
            </w:pPr>
          </w:p>
        </w:tc>
        <w:tc>
          <w:tcPr>
            <w:tcW w:w="1701" w:type="dxa"/>
            <w:vAlign w:val="center"/>
          </w:tcPr>
          <w:p w14:paraId="4CC2D590" w14:textId="77777777" w:rsidR="00DD0568" w:rsidRDefault="00DD0568" w:rsidP="006E6B38">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6987C303" w14:textId="77777777" w:rsidR="00DD0568" w:rsidRPr="00DC051A" w:rsidRDefault="00DD0568" w:rsidP="006E6B38">
            <w:pPr>
              <w:ind w:firstLineChars="0" w:firstLine="0"/>
              <w:jc w:val="center"/>
              <w:rPr>
                <w:sz w:val="21"/>
                <w:szCs w:val="21"/>
              </w:rPr>
            </w:pPr>
            <w:r w:rsidRPr="00DC051A">
              <w:rPr>
                <w:rFonts w:hint="eastAsia"/>
                <w:sz w:val="21"/>
                <w:szCs w:val="21"/>
              </w:rPr>
              <w:t>0.12</w:t>
            </w:r>
          </w:p>
        </w:tc>
        <w:tc>
          <w:tcPr>
            <w:tcW w:w="842" w:type="dxa"/>
            <w:vAlign w:val="center"/>
          </w:tcPr>
          <w:p w14:paraId="185131CB" w14:textId="77777777" w:rsidR="00DD0568" w:rsidRPr="00DC051A" w:rsidRDefault="00DD0568" w:rsidP="006E6B38">
            <w:pPr>
              <w:ind w:firstLineChars="0" w:firstLine="0"/>
              <w:jc w:val="center"/>
              <w:rPr>
                <w:sz w:val="21"/>
                <w:szCs w:val="21"/>
              </w:rPr>
            </w:pPr>
            <w:r w:rsidRPr="00DC051A">
              <w:rPr>
                <w:rFonts w:hint="eastAsia"/>
                <w:sz w:val="21"/>
                <w:szCs w:val="21"/>
              </w:rPr>
              <w:t>0.10</w:t>
            </w:r>
          </w:p>
        </w:tc>
        <w:tc>
          <w:tcPr>
            <w:tcW w:w="841" w:type="dxa"/>
            <w:vAlign w:val="center"/>
          </w:tcPr>
          <w:p w14:paraId="7DEFFB34" w14:textId="77777777" w:rsidR="00DD0568" w:rsidRPr="00DC051A" w:rsidRDefault="00DD0568" w:rsidP="006E6B38">
            <w:pPr>
              <w:ind w:firstLineChars="0" w:firstLine="0"/>
              <w:jc w:val="center"/>
              <w:rPr>
                <w:sz w:val="21"/>
                <w:szCs w:val="21"/>
              </w:rPr>
            </w:pPr>
            <w:r w:rsidRPr="00DC051A">
              <w:rPr>
                <w:rFonts w:hint="eastAsia"/>
                <w:sz w:val="21"/>
                <w:szCs w:val="21"/>
              </w:rPr>
              <w:t>0.02</w:t>
            </w:r>
          </w:p>
        </w:tc>
        <w:tc>
          <w:tcPr>
            <w:tcW w:w="842" w:type="dxa"/>
            <w:vAlign w:val="center"/>
          </w:tcPr>
          <w:p w14:paraId="7A84FE83" w14:textId="77777777" w:rsidR="00DD0568" w:rsidRPr="00F84CB2" w:rsidRDefault="00DD0568" w:rsidP="006E6B38">
            <w:pPr>
              <w:ind w:firstLineChars="0" w:firstLine="0"/>
              <w:jc w:val="center"/>
              <w:rPr>
                <w:sz w:val="21"/>
                <w:szCs w:val="21"/>
              </w:rPr>
            </w:pPr>
            <w:r w:rsidRPr="00F84CB2">
              <w:rPr>
                <w:rFonts w:hint="eastAsia"/>
                <w:sz w:val="21"/>
                <w:szCs w:val="21"/>
              </w:rPr>
              <w:t>0.03</w:t>
            </w:r>
          </w:p>
        </w:tc>
        <w:tc>
          <w:tcPr>
            <w:tcW w:w="841" w:type="dxa"/>
            <w:vAlign w:val="center"/>
          </w:tcPr>
          <w:p w14:paraId="5B24D4E9" w14:textId="77777777" w:rsidR="00DD0568" w:rsidRPr="00F84CB2" w:rsidRDefault="00DD0568" w:rsidP="006E6B38">
            <w:pPr>
              <w:ind w:firstLineChars="0" w:firstLine="0"/>
              <w:jc w:val="center"/>
              <w:rPr>
                <w:sz w:val="21"/>
                <w:szCs w:val="21"/>
              </w:rPr>
            </w:pPr>
            <w:r w:rsidRPr="00F84CB2">
              <w:rPr>
                <w:rFonts w:hint="eastAsia"/>
                <w:sz w:val="21"/>
                <w:szCs w:val="21"/>
              </w:rPr>
              <w:t>-0.05</w:t>
            </w:r>
          </w:p>
        </w:tc>
        <w:tc>
          <w:tcPr>
            <w:tcW w:w="842" w:type="dxa"/>
            <w:vAlign w:val="center"/>
          </w:tcPr>
          <w:p w14:paraId="2F08C916" w14:textId="77777777" w:rsidR="00DD0568" w:rsidRPr="00F84CB2" w:rsidRDefault="00DD0568" w:rsidP="006E6B38">
            <w:pPr>
              <w:ind w:firstLineChars="0" w:firstLine="0"/>
              <w:jc w:val="center"/>
              <w:rPr>
                <w:sz w:val="21"/>
                <w:szCs w:val="21"/>
              </w:rPr>
            </w:pPr>
            <w:r>
              <w:rPr>
                <w:rFonts w:hint="eastAsia"/>
                <w:sz w:val="21"/>
                <w:szCs w:val="21"/>
              </w:rPr>
              <w:t>-</w:t>
            </w:r>
            <w:r w:rsidRPr="00F84CB2">
              <w:rPr>
                <w:rFonts w:hint="eastAsia"/>
                <w:sz w:val="21"/>
                <w:szCs w:val="21"/>
              </w:rPr>
              <w:t>0.1</w:t>
            </w:r>
            <w:r>
              <w:rPr>
                <w:sz w:val="21"/>
                <w:szCs w:val="21"/>
              </w:rPr>
              <w:t>8</w:t>
            </w:r>
          </w:p>
        </w:tc>
        <w:tc>
          <w:tcPr>
            <w:tcW w:w="905" w:type="dxa"/>
            <w:vAlign w:val="center"/>
          </w:tcPr>
          <w:p w14:paraId="7F170DAE" w14:textId="77777777" w:rsidR="00DD0568" w:rsidRPr="00F84CB2" w:rsidRDefault="00DD0568" w:rsidP="006E6B38">
            <w:pPr>
              <w:ind w:firstLineChars="0" w:firstLine="0"/>
              <w:jc w:val="center"/>
              <w:rPr>
                <w:sz w:val="21"/>
                <w:szCs w:val="21"/>
              </w:rPr>
            </w:pPr>
            <w:r w:rsidRPr="00F84CB2">
              <w:rPr>
                <w:rFonts w:hint="eastAsia"/>
                <w:sz w:val="21"/>
                <w:szCs w:val="21"/>
              </w:rPr>
              <w:t>0.0</w:t>
            </w:r>
            <w:r>
              <w:rPr>
                <w:sz w:val="21"/>
                <w:szCs w:val="21"/>
              </w:rPr>
              <w:t>2</w:t>
            </w:r>
          </w:p>
        </w:tc>
      </w:tr>
      <w:tr w:rsidR="00DD0568" w14:paraId="3AF1ADCB" w14:textId="77777777" w:rsidTr="006E6B38">
        <w:trPr>
          <w:jc w:val="center"/>
        </w:trPr>
        <w:tc>
          <w:tcPr>
            <w:tcW w:w="704" w:type="dxa"/>
            <w:vMerge w:val="restart"/>
            <w:vAlign w:val="center"/>
          </w:tcPr>
          <w:p w14:paraId="469087B8" w14:textId="77777777" w:rsidR="00DD0568" w:rsidRDefault="00DD0568" w:rsidP="006E6B38">
            <w:pPr>
              <w:pStyle w:val="ac"/>
            </w:pPr>
            <w:r>
              <w:rPr>
                <w:rFonts w:hint="eastAsia"/>
              </w:rPr>
              <w:t>3</w:t>
            </w:r>
          </w:p>
        </w:tc>
        <w:tc>
          <w:tcPr>
            <w:tcW w:w="1701" w:type="dxa"/>
            <w:vAlign w:val="center"/>
          </w:tcPr>
          <w:p w14:paraId="31B37AC2" w14:textId="77777777" w:rsidR="00DD0568" w:rsidRDefault="00DD0568" w:rsidP="006E6B38">
            <w:pPr>
              <w:pStyle w:val="ac"/>
            </w:pPr>
            <w:proofErr w:type="gramStart"/>
            <w:r w:rsidRPr="00637A07">
              <w:rPr>
                <w:rFonts w:hint="eastAsia"/>
              </w:rPr>
              <w:t>标定值</w:t>
            </w:r>
            <w:proofErr w:type="gramEnd"/>
          </w:p>
        </w:tc>
        <w:tc>
          <w:tcPr>
            <w:tcW w:w="5954" w:type="dxa"/>
            <w:gridSpan w:val="7"/>
            <w:vAlign w:val="center"/>
          </w:tcPr>
          <w:p w14:paraId="4D7920F1" w14:textId="77777777" w:rsidR="00DD0568" w:rsidRPr="00F84CB2" w:rsidRDefault="00DD0568" w:rsidP="006E6B38">
            <w:pPr>
              <w:ind w:firstLineChars="0" w:firstLine="0"/>
              <w:jc w:val="center"/>
              <w:rPr>
                <w:sz w:val="21"/>
                <w:szCs w:val="21"/>
              </w:rPr>
            </w:pPr>
            <w:r w:rsidRPr="00F84CB2">
              <w:rPr>
                <w:rFonts w:hint="eastAsia"/>
                <w:sz w:val="21"/>
                <w:szCs w:val="21"/>
              </w:rPr>
              <w:t>2.</w:t>
            </w:r>
            <w:r w:rsidRPr="00F84CB2">
              <w:rPr>
                <w:sz w:val="21"/>
                <w:szCs w:val="21"/>
              </w:rPr>
              <w:t>00</w:t>
            </w:r>
          </w:p>
        </w:tc>
      </w:tr>
      <w:tr w:rsidR="00DD0568" w14:paraId="04C743B1" w14:textId="77777777" w:rsidTr="006E6B38">
        <w:trPr>
          <w:jc w:val="center"/>
        </w:trPr>
        <w:tc>
          <w:tcPr>
            <w:tcW w:w="704" w:type="dxa"/>
            <w:vMerge/>
            <w:vAlign w:val="center"/>
          </w:tcPr>
          <w:p w14:paraId="64A52254" w14:textId="77777777" w:rsidR="00DD0568" w:rsidRDefault="00DD0568" w:rsidP="006E6B38">
            <w:pPr>
              <w:pStyle w:val="ac"/>
            </w:pPr>
          </w:p>
        </w:tc>
        <w:tc>
          <w:tcPr>
            <w:tcW w:w="1701" w:type="dxa"/>
            <w:vAlign w:val="center"/>
          </w:tcPr>
          <w:p w14:paraId="2E22EBB3" w14:textId="77777777" w:rsidR="00DD0568" w:rsidRDefault="00DD0568" w:rsidP="006E6B38">
            <w:pPr>
              <w:pStyle w:val="ac"/>
            </w:pPr>
            <w:r w:rsidRPr="00637A07">
              <w:rPr>
                <w:rFonts w:hint="eastAsia"/>
              </w:rPr>
              <w:t>计算值</w:t>
            </w:r>
          </w:p>
        </w:tc>
        <w:tc>
          <w:tcPr>
            <w:tcW w:w="841" w:type="dxa"/>
            <w:vAlign w:val="center"/>
          </w:tcPr>
          <w:p w14:paraId="0CB8FD2F" w14:textId="77777777" w:rsidR="00DD0568" w:rsidRPr="00DC051A" w:rsidRDefault="00DD0568" w:rsidP="006E6B38">
            <w:pPr>
              <w:ind w:firstLineChars="0" w:firstLine="0"/>
              <w:jc w:val="center"/>
              <w:rPr>
                <w:sz w:val="21"/>
                <w:szCs w:val="21"/>
              </w:rPr>
            </w:pPr>
            <w:r w:rsidRPr="00DC051A">
              <w:rPr>
                <w:rFonts w:hint="eastAsia"/>
                <w:sz w:val="21"/>
                <w:szCs w:val="21"/>
              </w:rPr>
              <w:t>2.11</w:t>
            </w:r>
          </w:p>
        </w:tc>
        <w:tc>
          <w:tcPr>
            <w:tcW w:w="842" w:type="dxa"/>
            <w:vAlign w:val="center"/>
          </w:tcPr>
          <w:p w14:paraId="2FD5AEAB" w14:textId="77777777" w:rsidR="00DD0568" w:rsidRPr="00DC051A" w:rsidRDefault="00DD0568" w:rsidP="006E6B38">
            <w:pPr>
              <w:ind w:firstLineChars="0" w:firstLine="0"/>
              <w:jc w:val="center"/>
              <w:rPr>
                <w:sz w:val="21"/>
                <w:szCs w:val="21"/>
              </w:rPr>
            </w:pPr>
            <w:r w:rsidRPr="00DC051A">
              <w:rPr>
                <w:rFonts w:hint="eastAsia"/>
                <w:sz w:val="21"/>
                <w:szCs w:val="21"/>
              </w:rPr>
              <w:t>2.03</w:t>
            </w:r>
          </w:p>
        </w:tc>
        <w:tc>
          <w:tcPr>
            <w:tcW w:w="841" w:type="dxa"/>
            <w:vAlign w:val="center"/>
          </w:tcPr>
          <w:p w14:paraId="339AB19C" w14:textId="77777777" w:rsidR="00DD0568" w:rsidRPr="00DC051A" w:rsidRDefault="00DD0568" w:rsidP="006E6B38">
            <w:pPr>
              <w:ind w:firstLineChars="0" w:firstLine="0"/>
              <w:jc w:val="center"/>
              <w:rPr>
                <w:sz w:val="21"/>
                <w:szCs w:val="21"/>
              </w:rPr>
            </w:pPr>
            <w:r w:rsidRPr="00DC051A">
              <w:rPr>
                <w:rFonts w:hint="eastAsia"/>
                <w:sz w:val="21"/>
                <w:szCs w:val="21"/>
              </w:rPr>
              <w:t>1.98</w:t>
            </w:r>
          </w:p>
        </w:tc>
        <w:tc>
          <w:tcPr>
            <w:tcW w:w="842" w:type="dxa"/>
            <w:vAlign w:val="center"/>
          </w:tcPr>
          <w:p w14:paraId="509C7F31" w14:textId="77777777" w:rsidR="00DD0568" w:rsidRPr="00F84CB2" w:rsidRDefault="00DD0568" w:rsidP="006E6B38">
            <w:pPr>
              <w:ind w:firstLineChars="0" w:firstLine="0"/>
              <w:jc w:val="center"/>
              <w:rPr>
                <w:sz w:val="21"/>
                <w:szCs w:val="21"/>
              </w:rPr>
            </w:pPr>
            <w:r w:rsidRPr="00F84CB2">
              <w:rPr>
                <w:rFonts w:hint="eastAsia"/>
                <w:sz w:val="21"/>
                <w:szCs w:val="21"/>
              </w:rPr>
              <w:t>2.02</w:t>
            </w:r>
          </w:p>
        </w:tc>
        <w:tc>
          <w:tcPr>
            <w:tcW w:w="841" w:type="dxa"/>
            <w:vAlign w:val="center"/>
          </w:tcPr>
          <w:p w14:paraId="1EC86C9F" w14:textId="77777777" w:rsidR="00DD0568" w:rsidRPr="00F84CB2" w:rsidRDefault="00DD0568" w:rsidP="006E6B38">
            <w:pPr>
              <w:ind w:firstLineChars="0" w:firstLine="0"/>
              <w:jc w:val="center"/>
              <w:rPr>
                <w:sz w:val="21"/>
                <w:szCs w:val="21"/>
              </w:rPr>
            </w:pPr>
            <w:r w:rsidRPr="00F84CB2">
              <w:rPr>
                <w:rFonts w:hint="eastAsia"/>
                <w:sz w:val="21"/>
                <w:szCs w:val="21"/>
              </w:rPr>
              <w:t>1.94</w:t>
            </w:r>
          </w:p>
        </w:tc>
        <w:tc>
          <w:tcPr>
            <w:tcW w:w="842" w:type="dxa"/>
            <w:vAlign w:val="center"/>
          </w:tcPr>
          <w:p w14:paraId="09FBBFDF" w14:textId="77777777" w:rsidR="00DD0568" w:rsidRPr="00F84CB2" w:rsidRDefault="00DD0568" w:rsidP="006E6B38">
            <w:pPr>
              <w:ind w:firstLineChars="0" w:firstLine="0"/>
              <w:jc w:val="center"/>
              <w:rPr>
                <w:sz w:val="21"/>
                <w:szCs w:val="21"/>
              </w:rPr>
            </w:pPr>
            <w:r>
              <w:rPr>
                <w:sz w:val="21"/>
                <w:szCs w:val="21"/>
              </w:rPr>
              <w:t>1</w:t>
            </w:r>
            <w:r w:rsidRPr="00F84CB2">
              <w:rPr>
                <w:rFonts w:hint="eastAsia"/>
                <w:sz w:val="21"/>
                <w:szCs w:val="21"/>
              </w:rPr>
              <w:t>.</w:t>
            </w:r>
            <w:r>
              <w:rPr>
                <w:sz w:val="21"/>
                <w:szCs w:val="21"/>
              </w:rPr>
              <w:t>90</w:t>
            </w:r>
          </w:p>
        </w:tc>
        <w:tc>
          <w:tcPr>
            <w:tcW w:w="905" w:type="dxa"/>
            <w:vAlign w:val="center"/>
          </w:tcPr>
          <w:p w14:paraId="19FC72A8" w14:textId="77777777" w:rsidR="00DD0568" w:rsidRPr="00F84CB2" w:rsidRDefault="00DD0568" w:rsidP="006E6B38">
            <w:pPr>
              <w:ind w:firstLineChars="0" w:firstLine="0"/>
              <w:jc w:val="center"/>
              <w:rPr>
                <w:sz w:val="21"/>
                <w:szCs w:val="21"/>
              </w:rPr>
            </w:pPr>
            <w:r w:rsidRPr="00F84CB2">
              <w:rPr>
                <w:rFonts w:hint="eastAsia"/>
                <w:sz w:val="21"/>
                <w:szCs w:val="21"/>
              </w:rPr>
              <w:t>2.0</w:t>
            </w:r>
            <w:r>
              <w:rPr>
                <w:sz w:val="21"/>
                <w:szCs w:val="21"/>
              </w:rPr>
              <w:t>0</w:t>
            </w:r>
          </w:p>
        </w:tc>
      </w:tr>
      <w:tr w:rsidR="00DD0568" w14:paraId="678E1CA9" w14:textId="77777777" w:rsidTr="006E6B38">
        <w:trPr>
          <w:jc w:val="center"/>
        </w:trPr>
        <w:tc>
          <w:tcPr>
            <w:tcW w:w="704" w:type="dxa"/>
            <w:vMerge/>
            <w:vAlign w:val="center"/>
          </w:tcPr>
          <w:p w14:paraId="6B7C9AAA" w14:textId="77777777" w:rsidR="00DD0568" w:rsidRDefault="00DD0568" w:rsidP="006E6B38">
            <w:pPr>
              <w:pStyle w:val="ac"/>
            </w:pPr>
          </w:p>
        </w:tc>
        <w:tc>
          <w:tcPr>
            <w:tcW w:w="1701" w:type="dxa"/>
            <w:vAlign w:val="center"/>
          </w:tcPr>
          <w:p w14:paraId="264662E5" w14:textId="77777777" w:rsidR="00DD0568" w:rsidRDefault="00DD0568" w:rsidP="006E6B38">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754CBDD6" w14:textId="77777777" w:rsidR="00DD0568" w:rsidRPr="00DC051A" w:rsidRDefault="00DD0568" w:rsidP="006E6B38">
            <w:pPr>
              <w:ind w:firstLineChars="0" w:firstLine="0"/>
              <w:jc w:val="center"/>
              <w:rPr>
                <w:sz w:val="21"/>
                <w:szCs w:val="21"/>
              </w:rPr>
            </w:pPr>
            <w:r w:rsidRPr="00DC051A">
              <w:rPr>
                <w:rFonts w:hint="eastAsia"/>
                <w:sz w:val="21"/>
                <w:szCs w:val="21"/>
              </w:rPr>
              <w:t>0.11</w:t>
            </w:r>
          </w:p>
        </w:tc>
        <w:tc>
          <w:tcPr>
            <w:tcW w:w="842" w:type="dxa"/>
            <w:vAlign w:val="center"/>
          </w:tcPr>
          <w:p w14:paraId="1C1BA1FF" w14:textId="77777777" w:rsidR="00DD0568" w:rsidRPr="00DC051A" w:rsidRDefault="00DD0568" w:rsidP="006E6B38">
            <w:pPr>
              <w:ind w:firstLineChars="0" w:firstLine="0"/>
              <w:jc w:val="center"/>
              <w:rPr>
                <w:sz w:val="21"/>
                <w:szCs w:val="21"/>
              </w:rPr>
            </w:pPr>
            <w:r w:rsidRPr="00DC051A">
              <w:rPr>
                <w:rFonts w:hint="eastAsia"/>
                <w:sz w:val="21"/>
                <w:szCs w:val="21"/>
              </w:rPr>
              <w:t>0.03</w:t>
            </w:r>
          </w:p>
        </w:tc>
        <w:tc>
          <w:tcPr>
            <w:tcW w:w="841" w:type="dxa"/>
            <w:vAlign w:val="center"/>
          </w:tcPr>
          <w:p w14:paraId="6B2272CD" w14:textId="77777777" w:rsidR="00DD0568" w:rsidRPr="00DC051A" w:rsidRDefault="00DD0568" w:rsidP="006E6B38">
            <w:pPr>
              <w:ind w:firstLineChars="0" w:firstLine="0"/>
              <w:jc w:val="center"/>
              <w:rPr>
                <w:sz w:val="21"/>
                <w:szCs w:val="21"/>
              </w:rPr>
            </w:pPr>
            <w:r w:rsidRPr="00DC051A">
              <w:rPr>
                <w:rFonts w:hint="eastAsia"/>
                <w:sz w:val="21"/>
                <w:szCs w:val="21"/>
              </w:rPr>
              <w:t>-0.02</w:t>
            </w:r>
          </w:p>
        </w:tc>
        <w:tc>
          <w:tcPr>
            <w:tcW w:w="842" w:type="dxa"/>
            <w:vAlign w:val="center"/>
          </w:tcPr>
          <w:p w14:paraId="239B0109" w14:textId="77777777" w:rsidR="00DD0568" w:rsidRPr="00F84CB2" w:rsidRDefault="00DD0568" w:rsidP="006E6B38">
            <w:pPr>
              <w:ind w:firstLineChars="0" w:firstLine="0"/>
              <w:jc w:val="center"/>
              <w:rPr>
                <w:sz w:val="21"/>
                <w:szCs w:val="21"/>
              </w:rPr>
            </w:pPr>
            <w:r w:rsidRPr="00F84CB2">
              <w:rPr>
                <w:rFonts w:hint="eastAsia"/>
                <w:sz w:val="21"/>
                <w:szCs w:val="21"/>
              </w:rPr>
              <w:t>0.02</w:t>
            </w:r>
          </w:p>
        </w:tc>
        <w:tc>
          <w:tcPr>
            <w:tcW w:w="841" w:type="dxa"/>
            <w:vAlign w:val="center"/>
          </w:tcPr>
          <w:p w14:paraId="0C8372BD" w14:textId="77777777" w:rsidR="00DD0568" w:rsidRPr="00F84CB2" w:rsidRDefault="00DD0568" w:rsidP="006E6B38">
            <w:pPr>
              <w:ind w:firstLineChars="0" w:firstLine="0"/>
              <w:jc w:val="center"/>
              <w:rPr>
                <w:sz w:val="21"/>
                <w:szCs w:val="21"/>
              </w:rPr>
            </w:pPr>
            <w:r w:rsidRPr="00F84CB2">
              <w:rPr>
                <w:rFonts w:hint="eastAsia"/>
                <w:sz w:val="21"/>
                <w:szCs w:val="21"/>
              </w:rPr>
              <w:t>-0.06</w:t>
            </w:r>
          </w:p>
        </w:tc>
        <w:tc>
          <w:tcPr>
            <w:tcW w:w="842" w:type="dxa"/>
            <w:vAlign w:val="center"/>
          </w:tcPr>
          <w:p w14:paraId="29D5868B" w14:textId="77777777" w:rsidR="00DD0568" w:rsidRPr="00F84CB2" w:rsidRDefault="00DD0568" w:rsidP="006E6B38">
            <w:pPr>
              <w:ind w:firstLineChars="0" w:firstLine="0"/>
              <w:jc w:val="center"/>
              <w:rPr>
                <w:sz w:val="21"/>
                <w:szCs w:val="21"/>
              </w:rPr>
            </w:pPr>
            <w:r>
              <w:rPr>
                <w:rFonts w:hint="eastAsia"/>
                <w:sz w:val="21"/>
                <w:szCs w:val="21"/>
              </w:rPr>
              <w:t>-</w:t>
            </w:r>
            <w:r w:rsidRPr="00F84CB2">
              <w:rPr>
                <w:rFonts w:hint="eastAsia"/>
                <w:sz w:val="21"/>
                <w:szCs w:val="21"/>
              </w:rPr>
              <w:t>0.1</w:t>
            </w:r>
          </w:p>
        </w:tc>
        <w:tc>
          <w:tcPr>
            <w:tcW w:w="905" w:type="dxa"/>
            <w:vAlign w:val="center"/>
          </w:tcPr>
          <w:p w14:paraId="7F9739B7" w14:textId="77777777" w:rsidR="00DD0568" w:rsidRPr="00F84CB2" w:rsidRDefault="00DD0568" w:rsidP="006E6B38">
            <w:pPr>
              <w:ind w:firstLineChars="0" w:firstLine="0"/>
              <w:jc w:val="center"/>
              <w:rPr>
                <w:sz w:val="21"/>
                <w:szCs w:val="21"/>
              </w:rPr>
            </w:pPr>
            <w:r w:rsidRPr="00F84CB2">
              <w:rPr>
                <w:rFonts w:hint="eastAsia"/>
                <w:sz w:val="21"/>
                <w:szCs w:val="21"/>
              </w:rPr>
              <w:t>0.0</w:t>
            </w:r>
            <w:r>
              <w:rPr>
                <w:sz w:val="21"/>
                <w:szCs w:val="21"/>
              </w:rPr>
              <w:t>0</w:t>
            </w:r>
          </w:p>
        </w:tc>
      </w:tr>
      <w:tr w:rsidR="00DD0568" w14:paraId="1432D9D9" w14:textId="77777777" w:rsidTr="006E6B38">
        <w:trPr>
          <w:jc w:val="center"/>
        </w:trPr>
        <w:tc>
          <w:tcPr>
            <w:tcW w:w="704" w:type="dxa"/>
            <w:vMerge w:val="restart"/>
            <w:vAlign w:val="center"/>
          </w:tcPr>
          <w:p w14:paraId="51EE70E9" w14:textId="77777777" w:rsidR="00DD0568" w:rsidRDefault="00DD0568" w:rsidP="006E6B38">
            <w:pPr>
              <w:pStyle w:val="ac"/>
            </w:pPr>
            <w:r>
              <w:rPr>
                <w:rFonts w:hint="eastAsia"/>
              </w:rPr>
              <w:t>4</w:t>
            </w:r>
          </w:p>
        </w:tc>
        <w:tc>
          <w:tcPr>
            <w:tcW w:w="1701" w:type="dxa"/>
            <w:vAlign w:val="center"/>
          </w:tcPr>
          <w:p w14:paraId="436E7B9A" w14:textId="77777777" w:rsidR="00DD0568" w:rsidRDefault="00DD0568" w:rsidP="006E6B38">
            <w:pPr>
              <w:pStyle w:val="ac"/>
            </w:pPr>
            <w:proofErr w:type="gramStart"/>
            <w:r w:rsidRPr="00637A07">
              <w:rPr>
                <w:rFonts w:hint="eastAsia"/>
              </w:rPr>
              <w:t>标定值</w:t>
            </w:r>
            <w:proofErr w:type="gramEnd"/>
          </w:p>
        </w:tc>
        <w:tc>
          <w:tcPr>
            <w:tcW w:w="5954" w:type="dxa"/>
            <w:gridSpan w:val="7"/>
            <w:vAlign w:val="center"/>
          </w:tcPr>
          <w:p w14:paraId="00889E70" w14:textId="77777777" w:rsidR="00DD0568" w:rsidRPr="00F84CB2" w:rsidRDefault="00DD0568" w:rsidP="006E6B38">
            <w:pPr>
              <w:ind w:firstLineChars="0" w:firstLine="0"/>
              <w:jc w:val="center"/>
              <w:rPr>
                <w:sz w:val="21"/>
                <w:szCs w:val="21"/>
              </w:rPr>
            </w:pPr>
            <w:r w:rsidRPr="00F84CB2">
              <w:rPr>
                <w:rFonts w:hint="eastAsia"/>
                <w:sz w:val="21"/>
                <w:szCs w:val="21"/>
              </w:rPr>
              <w:t>3.</w:t>
            </w:r>
            <w:r w:rsidRPr="00F84CB2">
              <w:rPr>
                <w:sz w:val="21"/>
                <w:szCs w:val="21"/>
              </w:rPr>
              <w:t>00</w:t>
            </w:r>
          </w:p>
        </w:tc>
      </w:tr>
      <w:tr w:rsidR="00DD0568" w14:paraId="509C3467" w14:textId="77777777" w:rsidTr="006E6B38">
        <w:trPr>
          <w:jc w:val="center"/>
        </w:trPr>
        <w:tc>
          <w:tcPr>
            <w:tcW w:w="704" w:type="dxa"/>
            <w:vMerge/>
            <w:vAlign w:val="center"/>
          </w:tcPr>
          <w:p w14:paraId="7DDC2548" w14:textId="77777777" w:rsidR="00DD0568" w:rsidRDefault="00DD0568" w:rsidP="006E6B38">
            <w:pPr>
              <w:pStyle w:val="ac"/>
            </w:pPr>
          </w:p>
        </w:tc>
        <w:tc>
          <w:tcPr>
            <w:tcW w:w="1701" w:type="dxa"/>
            <w:vAlign w:val="center"/>
          </w:tcPr>
          <w:p w14:paraId="018F437E" w14:textId="77777777" w:rsidR="00DD0568" w:rsidRDefault="00DD0568" w:rsidP="006E6B38">
            <w:pPr>
              <w:pStyle w:val="ac"/>
            </w:pPr>
            <w:r w:rsidRPr="00637A07">
              <w:rPr>
                <w:rFonts w:hint="eastAsia"/>
              </w:rPr>
              <w:t>计算值</w:t>
            </w:r>
          </w:p>
        </w:tc>
        <w:tc>
          <w:tcPr>
            <w:tcW w:w="841" w:type="dxa"/>
            <w:vAlign w:val="center"/>
          </w:tcPr>
          <w:p w14:paraId="701CEC19" w14:textId="77777777" w:rsidR="00DD0568" w:rsidRPr="00DC051A" w:rsidRDefault="00DD0568" w:rsidP="006E6B38">
            <w:pPr>
              <w:ind w:firstLineChars="0" w:firstLine="0"/>
              <w:jc w:val="center"/>
              <w:rPr>
                <w:sz w:val="21"/>
                <w:szCs w:val="21"/>
              </w:rPr>
            </w:pPr>
            <w:r w:rsidRPr="00DC051A">
              <w:rPr>
                <w:rFonts w:hint="eastAsia"/>
                <w:sz w:val="21"/>
                <w:szCs w:val="21"/>
              </w:rPr>
              <w:t>3.10</w:t>
            </w:r>
          </w:p>
        </w:tc>
        <w:tc>
          <w:tcPr>
            <w:tcW w:w="842" w:type="dxa"/>
            <w:vAlign w:val="center"/>
          </w:tcPr>
          <w:p w14:paraId="209A652F" w14:textId="77777777" w:rsidR="00DD0568" w:rsidRPr="00DC051A" w:rsidRDefault="00DD0568" w:rsidP="006E6B38">
            <w:pPr>
              <w:ind w:firstLineChars="0" w:firstLine="0"/>
              <w:jc w:val="center"/>
              <w:rPr>
                <w:sz w:val="21"/>
                <w:szCs w:val="21"/>
              </w:rPr>
            </w:pPr>
            <w:r w:rsidRPr="00DC051A">
              <w:rPr>
                <w:rFonts w:hint="eastAsia"/>
                <w:sz w:val="21"/>
                <w:szCs w:val="21"/>
              </w:rPr>
              <w:t>2.96</w:t>
            </w:r>
          </w:p>
        </w:tc>
        <w:tc>
          <w:tcPr>
            <w:tcW w:w="841" w:type="dxa"/>
            <w:vAlign w:val="center"/>
          </w:tcPr>
          <w:p w14:paraId="5E2882E1" w14:textId="77777777" w:rsidR="00DD0568" w:rsidRPr="00DC051A" w:rsidRDefault="00DD0568" w:rsidP="006E6B38">
            <w:pPr>
              <w:ind w:firstLineChars="0" w:firstLine="0"/>
              <w:jc w:val="center"/>
              <w:rPr>
                <w:sz w:val="21"/>
                <w:szCs w:val="21"/>
              </w:rPr>
            </w:pPr>
            <w:r w:rsidRPr="00DC051A">
              <w:rPr>
                <w:rFonts w:hint="eastAsia"/>
                <w:sz w:val="21"/>
                <w:szCs w:val="21"/>
              </w:rPr>
              <w:t>2.94</w:t>
            </w:r>
          </w:p>
        </w:tc>
        <w:tc>
          <w:tcPr>
            <w:tcW w:w="842" w:type="dxa"/>
            <w:vAlign w:val="center"/>
          </w:tcPr>
          <w:p w14:paraId="5331E487" w14:textId="77777777" w:rsidR="00DD0568" w:rsidRPr="00F84CB2" w:rsidRDefault="00DD0568" w:rsidP="006E6B38">
            <w:pPr>
              <w:ind w:firstLineChars="0" w:firstLine="0"/>
              <w:jc w:val="center"/>
              <w:rPr>
                <w:sz w:val="21"/>
                <w:szCs w:val="21"/>
              </w:rPr>
            </w:pPr>
            <w:r w:rsidRPr="00F84CB2">
              <w:rPr>
                <w:rFonts w:hint="eastAsia"/>
                <w:sz w:val="21"/>
                <w:szCs w:val="21"/>
              </w:rPr>
              <w:t>3.03</w:t>
            </w:r>
          </w:p>
        </w:tc>
        <w:tc>
          <w:tcPr>
            <w:tcW w:w="841" w:type="dxa"/>
            <w:vAlign w:val="center"/>
          </w:tcPr>
          <w:p w14:paraId="3C18F35F" w14:textId="77777777" w:rsidR="00DD0568" w:rsidRPr="00F84CB2" w:rsidRDefault="00DD0568" w:rsidP="006E6B38">
            <w:pPr>
              <w:ind w:firstLineChars="0" w:firstLine="0"/>
              <w:jc w:val="center"/>
              <w:rPr>
                <w:sz w:val="21"/>
                <w:szCs w:val="21"/>
              </w:rPr>
            </w:pPr>
            <w:r w:rsidRPr="00F84CB2">
              <w:rPr>
                <w:rFonts w:hint="eastAsia"/>
                <w:sz w:val="21"/>
                <w:szCs w:val="21"/>
              </w:rPr>
              <w:t>2.94</w:t>
            </w:r>
          </w:p>
        </w:tc>
        <w:tc>
          <w:tcPr>
            <w:tcW w:w="842" w:type="dxa"/>
            <w:vAlign w:val="center"/>
          </w:tcPr>
          <w:p w14:paraId="243D65AB" w14:textId="77777777" w:rsidR="00DD0568" w:rsidRPr="00F84CB2" w:rsidRDefault="00DD0568" w:rsidP="006E6B38">
            <w:pPr>
              <w:ind w:firstLineChars="0" w:firstLine="0"/>
              <w:jc w:val="center"/>
              <w:rPr>
                <w:sz w:val="21"/>
                <w:szCs w:val="21"/>
              </w:rPr>
            </w:pPr>
            <w:r>
              <w:rPr>
                <w:sz w:val="21"/>
                <w:szCs w:val="21"/>
              </w:rPr>
              <w:t>2</w:t>
            </w:r>
            <w:r w:rsidRPr="00F84CB2">
              <w:rPr>
                <w:rFonts w:hint="eastAsia"/>
                <w:sz w:val="21"/>
                <w:szCs w:val="21"/>
              </w:rPr>
              <w:t>.</w:t>
            </w:r>
            <w:r>
              <w:rPr>
                <w:sz w:val="21"/>
                <w:szCs w:val="21"/>
              </w:rPr>
              <w:t>97</w:t>
            </w:r>
          </w:p>
        </w:tc>
        <w:tc>
          <w:tcPr>
            <w:tcW w:w="905" w:type="dxa"/>
            <w:vAlign w:val="center"/>
          </w:tcPr>
          <w:p w14:paraId="62722903" w14:textId="77777777" w:rsidR="00DD0568" w:rsidRPr="00F84CB2" w:rsidRDefault="00DD0568" w:rsidP="006E6B38">
            <w:pPr>
              <w:ind w:firstLineChars="0" w:firstLine="0"/>
              <w:jc w:val="center"/>
              <w:rPr>
                <w:sz w:val="21"/>
                <w:szCs w:val="21"/>
              </w:rPr>
            </w:pPr>
            <w:r w:rsidRPr="00F84CB2">
              <w:rPr>
                <w:rFonts w:hint="eastAsia"/>
                <w:sz w:val="21"/>
                <w:szCs w:val="21"/>
              </w:rPr>
              <w:t>3.0</w:t>
            </w:r>
            <w:r>
              <w:rPr>
                <w:sz w:val="21"/>
                <w:szCs w:val="21"/>
              </w:rPr>
              <w:t>0</w:t>
            </w:r>
          </w:p>
        </w:tc>
      </w:tr>
      <w:tr w:rsidR="00DD0568" w14:paraId="050728A9" w14:textId="77777777" w:rsidTr="006E6B38">
        <w:trPr>
          <w:jc w:val="center"/>
        </w:trPr>
        <w:tc>
          <w:tcPr>
            <w:tcW w:w="704" w:type="dxa"/>
            <w:vMerge/>
            <w:vAlign w:val="center"/>
          </w:tcPr>
          <w:p w14:paraId="139324DE" w14:textId="77777777" w:rsidR="00DD0568" w:rsidRDefault="00DD0568" w:rsidP="006E6B38">
            <w:pPr>
              <w:pStyle w:val="ac"/>
            </w:pPr>
          </w:p>
        </w:tc>
        <w:tc>
          <w:tcPr>
            <w:tcW w:w="1701" w:type="dxa"/>
            <w:vAlign w:val="center"/>
          </w:tcPr>
          <w:p w14:paraId="0EFA1D23" w14:textId="77777777" w:rsidR="00DD0568" w:rsidRDefault="00DD0568" w:rsidP="006E6B38">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2C3C7BF1" w14:textId="77777777" w:rsidR="00DD0568" w:rsidRPr="00DC051A" w:rsidRDefault="00DD0568" w:rsidP="006E6B38">
            <w:pPr>
              <w:ind w:firstLineChars="0" w:firstLine="0"/>
              <w:jc w:val="center"/>
              <w:rPr>
                <w:sz w:val="21"/>
                <w:szCs w:val="21"/>
              </w:rPr>
            </w:pPr>
            <w:r w:rsidRPr="00DC051A">
              <w:rPr>
                <w:rFonts w:hint="eastAsia"/>
                <w:sz w:val="21"/>
                <w:szCs w:val="21"/>
              </w:rPr>
              <w:t>0.10</w:t>
            </w:r>
          </w:p>
        </w:tc>
        <w:tc>
          <w:tcPr>
            <w:tcW w:w="842" w:type="dxa"/>
            <w:vAlign w:val="center"/>
          </w:tcPr>
          <w:p w14:paraId="276B972E" w14:textId="77777777" w:rsidR="00DD0568" w:rsidRPr="00DC051A" w:rsidRDefault="00DD0568" w:rsidP="006E6B38">
            <w:pPr>
              <w:ind w:firstLineChars="0" w:firstLine="0"/>
              <w:jc w:val="center"/>
              <w:rPr>
                <w:sz w:val="21"/>
                <w:szCs w:val="21"/>
              </w:rPr>
            </w:pPr>
            <w:r w:rsidRPr="00DC051A">
              <w:rPr>
                <w:rFonts w:hint="eastAsia"/>
                <w:sz w:val="21"/>
                <w:szCs w:val="21"/>
              </w:rPr>
              <w:t>-0.04</w:t>
            </w:r>
          </w:p>
        </w:tc>
        <w:tc>
          <w:tcPr>
            <w:tcW w:w="841" w:type="dxa"/>
            <w:vAlign w:val="center"/>
          </w:tcPr>
          <w:p w14:paraId="65939640" w14:textId="77777777" w:rsidR="00DD0568" w:rsidRPr="00DC051A" w:rsidRDefault="00DD0568" w:rsidP="006E6B38">
            <w:pPr>
              <w:ind w:firstLineChars="0" w:firstLine="0"/>
              <w:jc w:val="center"/>
              <w:rPr>
                <w:sz w:val="21"/>
                <w:szCs w:val="21"/>
              </w:rPr>
            </w:pPr>
            <w:r w:rsidRPr="00DC051A">
              <w:rPr>
                <w:rFonts w:hint="eastAsia"/>
                <w:sz w:val="21"/>
                <w:szCs w:val="21"/>
              </w:rPr>
              <w:t>-0.06</w:t>
            </w:r>
          </w:p>
        </w:tc>
        <w:tc>
          <w:tcPr>
            <w:tcW w:w="842" w:type="dxa"/>
            <w:vAlign w:val="center"/>
          </w:tcPr>
          <w:p w14:paraId="69F80D95" w14:textId="77777777" w:rsidR="00DD0568" w:rsidRPr="00F84CB2" w:rsidRDefault="00DD0568" w:rsidP="006E6B38">
            <w:pPr>
              <w:ind w:firstLineChars="0" w:firstLine="0"/>
              <w:jc w:val="center"/>
              <w:rPr>
                <w:sz w:val="21"/>
                <w:szCs w:val="21"/>
              </w:rPr>
            </w:pPr>
            <w:r w:rsidRPr="00F84CB2">
              <w:rPr>
                <w:rFonts w:hint="eastAsia"/>
                <w:sz w:val="21"/>
                <w:szCs w:val="21"/>
              </w:rPr>
              <w:t>0.03</w:t>
            </w:r>
          </w:p>
        </w:tc>
        <w:tc>
          <w:tcPr>
            <w:tcW w:w="841" w:type="dxa"/>
            <w:vAlign w:val="center"/>
          </w:tcPr>
          <w:p w14:paraId="6C2E0264" w14:textId="77777777" w:rsidR="00DD0568" w:rsidRPr="00F84CB2" w:rsidRDefault="00DD0568" w:rsidP="006E6B38">
            <w:pPr>
              <w:ind w:firstLineChars="0" w:firstLine="0"/>
              <w:jc w:val="center"/>
              <w:rPr>
                <w:sz w:val="21"/>
                <w:szCs w:val="21"/>
              </w:rPr>
            </w:pPr>
            <w:r w:rsidRPr="00F84CB2">
              <w:rPr>
                <w:rFonts w:hint="eastAsia"/>
                <w:sz w:val="21"/>
                <w:szCs w:val="21"/>
              </w:rPr>
              <w:t>-0.06</w:t>
            </w:r>
          </w:p>
        </w:tc>
        <w:tc>
          <w:tcPr>
            <w:tcW w:w="842" w:type="dxa"/>
            <w:vAlign w:val="center"/>
          </w:tcPr>
          <w:p w14:paraId="3C1E9A6F" w14:textId="77777777" w:rsidR="00DD0568" w:rsidRPr="00F84CB2" w:rsidRDefault="00DD0568" w:rsidP="006E6B38">
            <w:pPr>
              <w:ind w:firstLineChars="0" w:firstLine="0"/>
              <w:jc w:val="center"/>
              <w:rPr>
                <w:sz w:val="21"/>
                <w:szCs w:val="21"/>
              </w:rPr>
            </w:pPr>
            <w:r>
              <w:rPr>
                <w:rFonts w:hint="eastAsia"/>
                <w:sz w:val="21"/>
                <w:szCs w:val="21"/>
              </w:rPr>
              <w:t>-</w:t>
            </w:r>
            <w:r w:rsidRPr="00F84CB2">
              <w:rPr>
                <w:rFonts w:hint="eastAsia"/>
                <w:sz w:val="21"/>
                <w:szCs w:val="21"/>
              </w:rPr>
              <w:t>0. 0</w:t>
            </w:r>
            <w:r>
              <w:rPr>
                <w:sz w:val="21"/>
                <w:szCs w:val="21"/>
              </w:rPr>
              <w:t>3</w:t>
            </w:r>
          </w:p>
        </w:tc>
        <w:tc>
          <w:tcPr>
            <w:tcW w:w="905" w:type="dxa"/>
            <w:vAlign w:val="center"/>
          </w:tcPr>
          <w:p w14:paraId="7D176192" w14:textId="77777777" w:rsidR="00DD0568" w:rsidRPr="00F84CB2" w:rsidRDefault="00DD0568" w:rsidP="006E6B38">
            <w:pPr>
              <w:ind w:firstLineChars="0" w:firstLine="0"/>
              <w:jc w:val="center"/>
              <w:rPr>
                <w:sz w:val="21"/>
                <w:szCs w:val="21"/>
              </w:rPr>
            </w:pPr>
            <w:r w:rsidRPr="00F84CB2">
              <w:rPr>
                <w:rFonts w:hint="eastAsia"/>
                <w:sz w:val="21"/>
                <w:szCs w:val="21"/>
              </w:rPr>
              <w:t>0.0</w:t>
            </w:r>
            <w:r>
              <w:rPr>
                <w:sz w:val="21"/>
                <w:szCs w:val="21"/>
              </w:rPr>
              <w:t>0</w:t>
            </w:r>
          </w:p>
        </w:tc>
      </w:tr>
      <w:tr w:rsidR="00DD0568" w14:paraId="6F0241C0" w14:textId="77777777" w:rsidTr="006E6B38">
        <w:trPr>
          <w:jc w:val="center"/>
        </w:trPr>
        <w:tc>
          <w:tcPr>
            <w:tcW w:w="704" w:type="dxa"/>
            <w:vMerge w:val="restart"/>
            <w:vAlign w:val="center"/>
          </w:tcPr>
          <w:p w14:paraId="7EAF905E" w14:textId="77777777" w:rsidR="00DD0568" w:rsidRDefault="00DD0568" w:rsidP="006E6B38">
            <w:pPr>
              <w:pStyle w:val="ac"/>
            </w:pPr>
            <w:r>
              <w:rPr>
                <w:rFonts w:hint="eastAsia"/>
              </w:rPr>
              <w:t>5</w:t>
            </w:r>
          </w:p>
        </w:tc>
        <w:tc>
          <w:tcPr>
            <w:tcW w:w="1701" w:type="dxa"/>
            <w:vAlign w:val="center"/>
          </w:tcPr>
          <w:p w14:paraId="30425019" w14:textId="77777777" w:rsidR="00DD0568" w:rsidRDefault="00DD0568" w:rsidP="006E6B38">
            <w:pPr>
              <w:pStyle w:val="ac"/>
            </w:pPr>
            <w:proofErr w:type="gramStart"/>
            <w:r w:rsidRPr="00637A07">
              <w:rPr>
                <w:rFonts w:hint="eastAsia"/>
              </w:rPr>
              <w:t>标定值</w:t>
            </w:r>
            <w:proofErr w:type="gramEnd"/>
          </w:p>
        </w:tc>
        <w:tc>
          <w:tcPr>
            <w:tcW w:w="5954" w:type="dxa"/>
            <w:gridSpan w:val="7"/>
            <w:vAlign w:val="center"/>
          </w:tcPr>
          <w:p w14:paraId="7B07A2EC" w14:textId="77777777" w:rsidR="00DD0568" w:rsidRPr="00F84CB2" w:rsidRDefault="00DD0568" w:rsidP="006E6B38">
            <w:pPr>
              <w:ind w:firstLineChars="0" w:firstLine="0"/>
              <w:jc w:val="center"/>
              <w:rPr>
                <w:sz w:val="21"/>
                <w:szCs w:val="21"/>
              </w:rPr>
            </w:pPr>
            <w:r w:rsidRPr="00F84CB2">
              <w:rPr>
                <w:rFonts w:hint="eastAsia"/>
                <w:sz w:val="21"/>
                <w:szCs w:val="21"/>
              </w:rPr>
              <w:t>4.</w:t>
            </w:r>
            <w:r w:rsidRPr="00F84CB2">
              <w:rPr>
                <w:sz w:val="21"/>
                <w:szCs w:val="21"/>
              </w:rPr>
              <w:t>00</w:t>
            </w:r>
          </w:p>
        </w:tc>
      </w:tr>
      <w:tr w:rsidR="00DD0568" w14:paraId="38EB45E0" w14:textId="77777777" w:rsidTr="006E6B38">
        <w:trPr>
          <w:jc w:val="center"/>
        </w:trPr>
        <w:tc>
          <w:tcPr>
            <w:tcW w:w="704" w:type="dxa"/>
            <w:vMerge/>
            <w:vAlign w:val="center"/>
          </w:tcPr>
          <w:p w14:paraId="44A15311" w14:textId="77777777" w:rsidR="00DD0568" w:rsidRDefault="00DD0568" w:rsidP="006E6B38">
            <w:pPr>
              <w:pStyle w:val="ac"/>
            </w:pPr>
          </w:p>
        </w:tc>
        <w:tc>
          <w:tcPr>
            <w:tcW w:w="1701" w:type="dxa"/>
            <w:vAlign w:val="center"/>
          </w:tcPr>
          <w:p w14:paraId="7BFC97CD" w14:textId="77777777" w:rsidR="00DD0568" w:rsidRDefault="00DD0568" w:rsidP="006E6B38">
            <w:pPr>
              <w:pStyle w:val="ac"/>
            </w:pPr>
            <w:r w:rsidRPr="00637A07">
              <w:rPr>
                <w:rFonts w:hint="eastAsia"/>
              </w:rPr>
              <w:t>计算值</w:t>
            </w:r>
          </w:p>
        </w:tc>
        <w:tc>
          <w:tcPr>
            <w:tcW w:w="841" w:type="dxa"/>
            <w:vAlign w:val="center"/>
          </w:tcPr>
          <w:p w14:paraId="24589181" w14:textId="77777777" w:rsidR="00DD0568" w:rsidRPr="00DC051A" w:rsidRDefault="00DD0568" w:rsidP="006E6B38">
            <w:pPr>
              <w:ind w:firstLineChars="0" w:firstLine="0"/>
              <w:jc w:val="center"/>
              <w:rPr>
                <w:sz w:val="21"/>
                <w:szCs w:val="21"/>
              </w:rPr>
            </w:pPr>
            <w:r w:rsidRPr="00DC051A">
              <w:rPr>
                <w:rFonts w:hint="eastAsia"/>
                <w:sz w:val="21"/>
                <w:szCs w:val="21"/>
              </w:rPr>
              <w:t>4.10</w:t>
            </w:r>
          </w:p>
        </w:tc>
        <w:tc>
          <w:tcPr>
            <w:tcW w:w="842" w:type="dxa"/>
            <w:vAlign w:val="center"/>
          </w:tcPr>
          <w:p w14:paraId="74D2C96B" w14:textId="77777777" w:rsidR="00DD0568" w:rsidRPr="00DC051A" w:rsidRDefault="00DD0568" w:rsidP="006E6B38">
            <w:pPr>
              <w:ind w:firstLineChars="0" w:firstLine="0"/>
              <w:jc w:val="center"/>
              <w:rPr>
                <w:sz w:val="21"/>
                <w:szCs w:val="21"/>
              </w:rPr>
            </w:pPr>
            <w:r w:rsidRPr="00DC051A">
              <w:rPr>
                <w:rFonts w:hint="eastAsia"/>
                <w:sz w:val="21"/>
                <w:szCs w:val="21"/>
              </w:rPr>
              <w:t>3.90</w:t>
            </w:r>
          </w:p>
        </w:tc>
        <w:tc>
          <w:tcPr>
            <w:tcW w:w="841" w:type="dxa"/>
            <w:vAlign w:val="center"/>
          </w:tcPr>
          <w:p w14:paraId="5585F99E" w14:textId="77777777" w:rsidR="00DD0568" w:rsidRPr="00DC051A" w:rsidRDefault="00DD0568" w:rsidP="006E6B38">
            <w:pPr>
              <w:ind w:firstLineChars="0" w:firstLine="0"/>
              <w:jc w:val="center"/>
              <w:rPr>
                <w:sz w:val="21"/>
                <w:szCs w:val="21"/>
              </w:rPr>
            </w:pPr>
            <w:r w:rsidRPr="00DC051A">
              <w:rPr>
                <w:rFonts w:hint="eastAsia"/>
                <w:sz w:val="21"/>
                <w:szCs w:val="21"/>
              </w:rPr>
              <w:t>3.90</w:t>
            </w:r>
          </w:p>
        </w:tc>
        <w:tc>
          <w:tcPr>
            <w:tcW w:w="842" w:type="dxa"/>
            <w:vAlign w:val="center"/>
          </w:tcPr>
          <w:p w14:paraId="0FC60409" w14:textId="77777777" w:rsidR="00DD0568" w:rsidRPr="00F84CB2" w:rsidRDefault="00DD0568" w:rsidP="006E6B38">
            <w:pPr>
              <w:ind w:firstLineChars="0" w:firstLine="0"/>
              <w:jc w:val="center"/>
              <w:rPr>
                <w:sz w:val="21"/>
                <w:szCs w:val="21"/>
              </w:rPr>
            </w:pPr>
            <w:r w:rsidRPr="00F84CB2">
              <w:rPr>
                <w:rFonts w:hint="eastAsia"/>
                <w:sz w:val="21"/>
                <w:szCs w:val="21"/>
              </w:rPr>
              <w:t>4.04</w:t>
            </w:r>
          </w:p>
        </w:tc>
        <w:tc>
          <w:tcPr>
            <w:tcW w:w="841" w:type="dxa"/>
            <w:vAlign w:val="center"/>
          </w:tcPr>
          <w:p w14:paraId="3A957462" w14:textId="77777777" w:rsidR="00DD0568" w:rsidRPr="00F84CB2" w:rsidRDefault="00DD0568" w:rsidP="006E6B38">
            <w:pPr>
              <w:ind w:firstLineChars="0" w:firstLine="0"/>
              <w:jc w:val="center"/>
              <w:rPr>
                <w:sz w:val="21"/>
                <w:szCs w:val="21"/>
              </w:rPr>
            </w:pPr>
            <w:r w:rsidRPr="00F84CB2">
              <w:rPr>
                <w:rFonts w:hint="eastAsia"/>
                <w:sz w:val="21"/>
                <w:szCs w:val="21"/>
              </w:rPr>
              <w:t>3.98</w:t>
            </w:r>
          </w:p>
        </w:tc>
        <w:tc>
          <w:tcPr>
            <w:tcW w:w="842" w:type="dxa"/>
            <w:vAlign w:val="center"/>
          </w:tcPr>
          <w:p w14:paraId="129EA667" w14:textId="77777777" w:rsidR="00DD0568" w:rsidRPr="00F84CB2" w:rsidRDefault="00DD0568" w:rsidP="006E6B38">
            <w:pPr>
              <w:ind w:firstLineChars="0" w:firstLine="0"/>
              <w:jc w:val="center"/>
              <w:rPr>
                <w:sz w:val="21"/>
                <w:szCs w:val="21"/>
              </w:rPr>
            </w:pPr>
            <w:r w:rsidRPr="00F84CB2">
              <w:rPr>
                <w:rFonts w:hint="eastAsia"/>
                <w:sz w:val="21"/>
                <w:szCs w:val="21"/>
              </w:rPr>
              <w:t>4.</w:t>
            </w:r>
            <w:r>
              <w:rPr>
                <w:sz w:val="21"/>
                <w:szCs w:val="21"/>
              </w:rPr>
              <w:t>02</w:t>
            </w:r>
          </w:p>
        </w:tc>
        <w:tc>
          <w:tcPr>
            <w:tcW w:w="905" w:type="dxa"/>
            <w:vAlign w:val="center"/>
          </w:tcPr>
          <w:p w14:paraId="6B6265E0" w14:textId="77777777" w:rsidR="00DD0568" w:rsidRPr="00F84CB2" w:rsidRDefault="00DD0568" w:rsidP="006E6B38">
            <w:pPr>
              <w:ind w:firstLineChars="0" w:firstLine="0"/>
              <w:jc w:val="center"/>
              <w:rPr>
                <w:sz w:val="21"/>
                <w:szCs w:val="21"/>
              </w:rPr>
            </w:pPr>
            <w:r w:rsidRPr="00F84CB2">
              <w:rPr>
                <w:rFonts w:hint="eastAsia"/>
                <w:sz w:val="21"/>
                <w:szCs w:val="21"/>
              </w:rPr>
              <w:t>4.0</w:t>
            </w:r>
            <w:r>
              <w:rPr>
                <w:sz w:val="21"/>
                <w:szCs w:val="21"/>
              </w:rPr>
              <w:t>0</w:t>
            </w:r>
          </w:p>
        </w:tc>
      </w:tr>
      <w:tr w:rsidR="00DD0568" w14:paraId="39E32E49" w14:textId="77777777" w:rsidTr="006E6B38">
        <w:trPr>
          <w:jc w:val="center"/>
        </w:trPr>
        <w:tc>
          <w:tcPr>
            <w:tcW w:w="704" w:type="dxa"/>
            <w:vMerge/>
            <w:vAlign w:val="center"/>
          </w:tcPr>
          <w:p w14:paraId="34E473D3" w14:textId="77777777" w:rsidR="00DD0568" w:rsidRDefault="00DD0568" w:rsidP="006E6B38">
            <w:pPr>
              <w:pStyle w:val="ac"/>
            </w:pPr>
          </w:p>
        </w:tc>
        <w:tc>
          <w:tcPr>
            <w:tcW w:w="1701" w:type="dxa"/>
            <w:vAlign w:val="center"/>
          </w:tcPr>
          <w:p w14:paraId="3B3C2A23" w14:textId="77777777" w:rsidR="00DD0568" w:rsidRDefault="00DD0568" w:rsidP="006E6B38">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0E295B4E" w14:textId="77777777" w:rsidR="00DD0568" w:rsidRPr="00DC051A" w:rsidRDefault="00DD0568" w:rsidP="006E6B38">
            <w:pPr>
              <w:ind w:firstLineChars="0" w:firstLine="0"/>
              <w:jc w:val="center"/>
              <w:rPr>
                <w:sz w:val="21"/>
                <w:szCs w:val="21"/>
              </w:rPr>
            </w:pPr>
            <w:r w:rsidRPr="00DC051A">
              <w:rPr>
                <w:rFonts w:hint="eastAsia"/>
                <w:sz w:val="21"/>
                <w:szCs w:val="21"/>
              </w:rPr>
              <w:t>0.10</w:t>
            </w:r>
          </w:p>
        </w:tc>
        <w:tc>
          <w:tcPr>
            <w:tcW w:w="842" w:type="dxa"/>
            <w:vAlign w:val="center"/>
          </w:tcPr>
          <w:p w14:paraId="63A089F6" w14:textId="77777777" w:rsidR="00DD0568" w:rsidRPr="00DC051A" w:rsidRDefault="00DD0568" w:rsidP="006E6B38">
            <w:pPr>
              <w:ind w:firstLineChars="0" w:firstLine="0"/>
              <w:jc w:val="center"/>
              <w:rPr>
                <w:sz w:val="21"/>
                <w:szCs w:val="21"/>
              </w:rPr>
            </w:pPr>
            <w:r w:rsidRPr="00DC051A">
              <w:rPr>
                <w:rFonts w:hint="eastAsia"/>
                <w:sz w:val="21"/>
                <w:szCs w:val="21"/>
              </w:rPr>
              <w:t>-0.10</w:t>
            </w:r>
          </w:p>
        </w:tc>
        <w:tc>
          <w:tcPr>
            <w:tcW w:w="841" w:type="dxa"/>
            <w:vAlign w:val="center"/>
          </w:tcPr>
          <w:p w14:paraId="20D99F46" w14:textId="77777777" w:rsidR="00DD0568" w:rsidRPr="00DC051A" w:rsidRDefault="00DD0568" w:rsidP="006E6B38">
            <w:pPr>
              <w:ind w:firstLineChars="0" w:firstLine="0"/>
              <w:jc w:val="center"/>
              <w:rPr>
                <w:sz w:val="21"/>
                <w:szCs w:val="21"/>
              </w:rPr>
            </w:pPr>
            <w:r w:rsidRPr="00DC051A">
              <w:rPr>
                <w:rFonts w:hint="eastAsia"/>
                <w:sz w:val="21"/>
                <w:szCs w:val="21"/>
              </w:rPr>
              <w:t>-0.10</w:t>
            </w:r>
          </w:p>
        </w:tc>
        <w:tc>
          <w:tcPr>
            <w:tcW w:w="842" w:type="dxa"/>
            <w:vAlign w:val="center"/>
          </w:tcPr>
          <w:p w14:paraId="57C01266" w14:textId="77777777" w:rsidR="00DD0568" w:rsidRPr="00F84CB2" w:rsidRDefault="00DD0568" w:rsidP="006E6B38">
            <w:pPr>
              <w:ind w:firstLineChars="0" w:firstLine="0"/>
              <w:jc w:val="center"/>
              <w:rPr>
                <w:sz w:val="21"/>
                <w:szCs w:val="21"/>
              </w:rPr>
            </w:pPr>
            <w:r w:rsidRPr="00F84CB2">
              <w:rPr>
                <w:rFonts w:hint="eastAsia"/>
                <w:sz w:val="21"/>
                <w:szCs w:val="21"/>
              </w:rPr>
              <w:t>0.04</w:t>
            </w:r>
          </w:p>
        </w:tc>
        <w:tc>
          <w:tcPr>
            <w:tcW w:w="841" w:type="dxa"/>
            <w:vAlign w:val="center"/>
          </w:tcPr>
          <w:p w14:paraId="7E8EC850" w14:textId="77777777" w:rsidR="00DD0568" w:rsidRPr="00F84CB2" w:rsidRDefault="00DD0568" w:rsidP="006E6B38">
            <w:pPr>
              <w:ind w:firstLineChars="0" w:firstLine="0"/>
              <w:jc w:val="center"/>
              <w:rPr>
                <w:sz w:val="21"/>
                <w:szCs w:val="21"/>
              </w:rPr>
            </w:pPr>
            <w:r w:rsidRPr="00F84CB2">
              <w:rPr>
                <w:rFonts w:hint="eastAsia"/>
                <w:sz w:val="21"/>
                <w:szCs w:val="21"/>
              </w:rPr>
              <w:t>-0.02</w:t>
            </w:r>
          </w:p>
        </w:tc>
        <w:tc>
          <w:tcPr>
            <w:tcW w:w="842" w:type="dxa"/>
            <w:vAlign w:val="center"/>
          </w:tcPr>
          <w:p w14:paraId="46A7AF88" w14:textId="77777777" w:rsidR="00DD0568" w:rsidRPr="00F84CB2" w:rsidRDefault="00DD0568" w:rsidP="006E6B38">
            <w:pPr>
              <w:ind w:firstLineChars="0" w:firstLine="0"/>
              <w:jc w:val="center"/>
              <w:rPr>
                <w:sz w:val="21"/>
                <w:szCs w:val="21"/>
              </w:rPr>
            </w:pPr>
            <w:r w:rsidRPr="00F84CB2">
              <w:rPr>
                <w:rFonts w:hint="eastAsia"/>
                <w:sz w:val="21"/>
                <w:szCs w:val="21"/>
              </w:rPr>
              <w:t>0.</w:t>
            </w:r>
            <w:r>
              <w:rPr>
                <w:sz w:val="21"/>
                <w:szCs w:val="21"/>
              </w:rPr>
              <w:t>02</w:t>
            </w:r>
          </w:p>
        </w:tc>
        <w:tc>
          <w:tcPr>
            <w:tcW w:w="905" w:type="dxa"/>
            <w:vAlign w:val="center"/>
          </w:tcPr>
          <w:p w14:paraId="2A05C1A9" w14:textId="77777777" w:rsidR="00DD0568" w:rsidRPr="00F84CB2" w:rsidRDefault="00DD0568" w:rsidP="006E6B38">
            <w:pPr>
              <w:ind w:firstLineChars="0" w:firstLine="0"/>
              <w:jc w:val="center"/>
              <w:rPr>
                <w:sz w:val="21"/>
                <w:szCs w:val="21"/>
              </w:rPr>
            </w:pPr>
            <w:r w:rsidRPr="00F84CB2">
              <w:rPr>
                <w:rFonts w:hint="eastAsia"/>
                <w:sz w:val="21"/>
                <w:szCs w:val="21"/>
              </w:rPr>
              <w:t>0.00</w:t>
            </w:r>
          </w:p>
        </w:tc>
      </w:tr>
      <w:tr w:rsidR="00DD0568" w14:paraId="32E8411F" w14:textId="77777777" w:rsidTr="006E6B38">
        <w:trPr>
          <w:trHeight w:val="287"/>
          <w:jc w:val="center"/>
        </w:trPr>
        <w:tc>
          <w:tcPr>
            <w:tcW w:w="704" w:type="dxa"/>
            <w:vMerge w:val="restart"/>
            <w:vAlign w:val="center"/>
          </w:tcPr>
          <w:p w14:paraId="5B7381B5" w14:textId="77777777" w:rsidR="00DD0568" w:rsidRDefault="00DD0568" w:rsidP="006E6B38">
            <w:pPr>
              <w:pStyle w:val="ac"/>
            </w:pPr>
            <w:r>
              <w:rPr>
                <w:rFonts w:hint="eastAsia"/>
              </w:rPr>
              <w:t>6</w:t>
            </w:r>
          </w:p>
        </w:tc>
        <w:tc>
          <w:tcPr>
            <w:tcW w:w="1701" w:type="dxa"/>
            <w:vAlign w:val="center"/>
          </w:tcPr>
          <w:p w14:paraId="7943D8C3" w14:textId="77777777" w:rsidR="00DD0568" w:rsidRDefault="00DD0568" w:rsidP="006E6B38">
            <w:pPr>
              <w:pStyle w:val="ac"/>
            </w:pPr>
            <w:proofErr w:type="gramStart"/>
            <w:r w:rsidRPr="00637A07">
              <w:rPr>
                <w:rFonts w:hint="eastAsia"/>
              </w:rPr>
              <w:t>标定值</w:t>
            </w:r>
            <w:proofErr w:type="gramEnd"/>
          </w:p>
        </w:tc>
        <w:tc>
          <w:tcPr>
            <w:tcW w:w="5954" w:type="dxa"/>
            <w:gridSpan w:val="7"/>
            <w:vAlign w:val="center"/>
          </w:tcPr>
          <w:p w14:paraId="3ADFB324" w14:textId="77777777" w:rsidR="00DD0568" w:rsidRPr="00F84CB2" w:rsidRDefault="00DD0568" w:rsidP="006E6B38">
            <w:pPr>
              <w:ind w:firstLineChars="0" w:firstLine="0"/>
              <w:jc w:val="center"/>
              <w:rPr>
                <w:sz w:val="21"/>
                <w:szCs w:val="21"/>
              </w:rPr>
            </w:pPr>
            <w:r w:rsidRPr="00F84CB2">
              <w:rPr>
                <w:rFonts w:hint="eastAsia"/>
                <w:sz w:val="21"/>
                <w:szCs w:val="21"/>
              </w:rPr>
              <w:t>5.</w:t>
            </w:r>
            <w:r w:rsidRPr="00F84CB2">
              <w:rPr>
                <w:sz w:val="21"/>
                <w:szCs w:val="21"/>
              </w:rPr>
              <w:t>00</w:t>
            </w:r>
          </w:p>
        </w:tc>
      </w:tr>
      <w:tr w:rsidR="00DD0568" w14:paraId="6BF7C8D4" w14:textId="77777777" w:rsidTr="006E6B38">
        <w:trPr>
          <w:jc w:val="center"/>
        </w:trPr>
        <w:tc>
          <w:tcPr>
            <w:tcW w:w="704" w:type="dxa"/>
            <w:vMerge/>
            <w:vAlign w:val="center"/>
          </w:tcPr>
          <w:p w14:paraId="13172253" w14:textId="77777777" w:rsidR="00DD0568" w:rsidRDefault="00DD0568" w:rsidP="006E6B38">
            <w:pPr>
              <w:pStyle w:val="ac"/>
            </w:pPr>
          </w:p>
        </w:tc>
        <w:tc>
          <w:tcPr>
            <w:tcW w:w="1701" w:type="dxa"/>
            <w:vAlign w:val="center"/>
          </w:tcPr>
          <w:p w14:paraId="798C7861" w14:textId="77777777" w:rsidR="00DD0568" w:rsidRDefault="00DD0568" w:rsidP="006E6B38">
            <w:pPr>
              <w:pStyle w:val="ac"/>
            </w:pPr>
            <w:r w:rsidRPr="00637A07">
              <w:rPr>
                <w:rFonts w:hint="eastAsia"/>
              </w:rPr>
              <w:t>计算值</w:t>
            </w:r>
          </w:p>
        </w:tc>
        <w:tc>
          <w:tcPr>
            <w:tcW w:w="841" w:type="dxa"/>
            <w:vAlign w:val="center"/>
          </w:tcPr>
          <w:p w14:paraId="1CF32437" w14:textId="77777777" w:rsidR="00DD0568" w:rsidRPr="00DC051A" w:rsidRDefault="00DD0568" w:rsidP="006E6B38">
            <w:pPr>
              <w:ind w:firstLineChars="0" w:firstLine="0"/>
              <w:jc w:val="center"/>
              <w:rPr>
                <w:sz w:val="21"/>
                <w:szCs w:val="21"/>
              </w:rPr>
            </w:pPr>
            <w:r w:rsidRPr="00DC051A">
              <w:rPr>
                <w:rFonts w:hint="eastAsia"/>
                <w:sz w:val="21"/>
                <w:szCs w:val="21"/>
              </w:rPr>
              <w:t>5.10</w:t>
            </w:r>
          </w:p>
        </w:tc>
        <w:tc>
          <w:tcPr>
            <w:tcW w:w="842" w:type="dxa"/>
            <w:vAlign w:val="center"/>
          </w:tcPr>
          <w:p w14:paraId="36C118F0" w14:textId="77777777" w:rsidR="00DD0568" w:rsidRPr="00DC051A" w:rsidRDefault="00DD0568" w:rsidP="006E6B38">
            <w:pPr>
              <w:ind w:firstLineChars="0" w:firstLine="0"/>
              <w:jc w:val="center"/>
              <w:rPr>
                <w:sz w:val="21"/>
                <w:szCs w:val="21"/>
              </w:rPr>
            </w:pPr>
            <w:r w:rsidRPr="00DC051A">
              <w:rPr>
                <w:rFonts w:hint="eastAsia"/>
                <w:sz w:val="21"/>
                <w:szCs w:val="21"/>
              </w:rPr>
              <w:t>4.85</w:t>
            </w:r>
          </w:p>
        </w:tc>
        <w:tc>
          <w:tcPr>
            <w:tcW w:w="841" w:type="dxa"/>
            <w:vAlign w:val="center"/>
          </w:tcPr>
          <w:p w14:paraId="28E6898E" w14:textId="77777777" w:rsidR="00DD0568" w:rsidRPr="00DC051A" w:rsidRDefault="00DD0568" w:rsidP="006E6B38">
            <w:pPr>
              <w:ind w:firstLineChars="0" w:firstLine="0"/>
              <w:jc w:val="center"/>
              <w:rPr>
                <w:sz w:val="21"/>
                <w:szCs w:val="21"/>
              </w:rPr>
            </w:pPr>
            <w:r w:rsidRPr="00DC051A">
              <w:rPr>
                <w:rFonts w:hint="eastAsia"/>
                <w:sz w:val="21"/>
                <w:szCs w:val="21"/>
              </w:rPr>
              <w:t>4.87</w:t>
            </w:r>
          </w:p>
        </w:tc>
        <w:tc>
          <w:tcPr>
            <w:tcW w:w="842" w:type="dxa"/>
            <w:vAlign w:val="center"/>
          </w:tcPr>
          <w:p w14:paraId="2F37C250" w14:textId="77777777" w:rsidR="00DD0568" w:rsidRPr="00F84CB2" w:rsidRDefault="00DD0568" w:rsidP="006E6B38">
            <w:pPr>
              <w:ind w:firstLineChars="0" w:firstLine="0"/>
              <w:jc w:val="center"/>
              <w:rPr>
                <w:sz w:val="21"/>
                <w:szCs w:val="21"/>
              </w:rPr>
            </w:pPr>
            <w:r w:rsidRPr="00F84CB2">
              <w:rPr>
                <w:rFonts w:hint="eastAsia"/>
                <w:sz w:val="21"/>
                <w:szCs w:val="21"/>
              </w:rPr>
              <w:t>5.05</w:t>
            </w:r>
          </w:p>
        </w:tc>
        <w:tc>
          <w:tcPr>
            <w:tcW w:w="841" w:type="dxa"/>
            <w:vAlign w:val="center"/>
          </w:tcPr>
          <w:p w14:paraId="0926339C" w14:textId="77777777" w:rsidR="00DD0568" w:rsidRPr="00F84CB2" w:rsidRDefault="00DD0568" w:rsidP="006E6B38">
            <w:pPr>
              <w:ind w:firstLineChars="0" w:firstLine="0"/>
              <w:jc w:val="center"/>
              <w:rPr>
                <w:sz w:val="21"/>
                <w:szCs w:val="21"/>
              </w:rPr>
            </w:pPr>
            <w:r w:rsidRPr="00F84CB2">
              <w:rPr>
                <w:rFonts w:hint="eastAsia"/>
                <w:sz w:val="21"/>
                <w:szCs w:val="21"/>
              </w:rPr>
              <w:t>5.02</w:t>
            </w:r>
          </w:p>
        </w:tc>
        <w:tc>
          <w:tcPr>
            <w:tcW w:w="842" w:type="dxa"/>
            <w:vAlign w:val="center"/>
          </w:tcPr>
          <w:p w14:paraId="19969229" w14:textId="77777777" w:rsidR="00DD0568" w:rsidRPr="00F84CB2" w:rsidRDefault="00DD0568" w:rsidP="006E6B38">
            <w:pPr>
              <w:ind w:firstLineChars="0" w:firstLine="0"/>
              <w:jc w:val="center"/>
              <w:rPr>
                <w:sz w:val="21"/>
                <w:szCs w:val="21"/>
              </w:rPr>
            </w:pPr>
            <w:r w:rsidRPr="00F84CB2">
              <w:rPr>
                <w:rFonts w:hint="eastAsia"/>
                <w:sz w:val="21"/>
                <w:szCs w:val="21"/>
              </w:rPr>
              <w:t>5.1</w:t>
            </w:r>
            <w:r>
              <w:rPr>
                <w:sz w:val="21"/>
                <w:szCs w:val="21"/>
              </w:rPr>
              <w:t>2</w:t>
            </w:r>
          </w:p>
        </w:tc>
        <w:tc>
          <w:tcPr>
            <w:tcW w:w="905" w:type="dxa"/>
            <w:vAlign w:val="center"/>
          </w:tcPr>
          <w:p w14:paraId="4071E1FF" w14:textId="77777777" w:rsidR="00DD0568" w:rsidRPr="00F84CB2" w:rsidRDefault="00DD0568" w:rsidP="006E6B38">
            <w:pPr>
              <w:ind w:firstLineChars="0" w:firstLine="0"/>
              <w:jc w:val="center"/>
              <w:rPr>
                <w:sz w:val="21"/>
                <w:szCs w:val="21"/>
              </w:rPr>
            </w:pPr>
            <w:r w:rsidRPr="00F84CB2">
              <w:rPr>
                <w:rFonts w:hint="eastAsia"/>
                <w:sz w:val="21"/>
                <w:szCs w:val="21"/>
              </w:rPr>
              <w:t>5.</w:t>
            </w:r>
            <w:r w:rsidRPr="00F84CB2">
              <w:rPr>
                <w:sz w:val="21"/>
                <w:szCs w:val="21"/>
              </w:rPr>
              <w:t>00</w:t>
            </w:r>
          </w:p>
        </w:tc>
      </w:tr>
      <w:tr w:rsidR="00DD0568" w14:paraId="1551D17F" w14:textId="77777777" w:rsidTr="006E6B38">
        <w:trPr>
          <w:jc w:val="center"/>
        </w:trPr>
        <w:tc>
          <w:tcPr>
            <w:tcW w:w="704" w:type="dxa"/>
            <w:vMerge/>
            <w:vAlign w:val="center"/>
          </w:tcPr>
          <w:p w14:paraId="1BE05B03" w14:textId="77777777" w:rsidR="00DD0568" w:rsidRDefault="00DD0568" w:rsidP="006E6B38">
            <w:pPr>
              <w:pStyle w:val="ac"/>
            </w:pPr>
          </w:p>
        </w:tc>
        <w:tc>
          <w:tcPr>
            <w:tcW w:w="1701" w:type="dxa"/>
            <w:vAlign w:val="center"/>
          </w:tcPr>
          <w:p w14:paraId="09104E72" w14:textId="77777777" w:rsidR="00DD0568" w:rsidRDefault="00DD0568" w:rsidP="006E6B38">
            <w:pPr>
              <w:pStyle w:val="ac"/>
            </w:pPr>
            <w:r w:rsidRPr="00637A07">
              <w:rPr>
                <w:rFonts w:hint="eastAsia"/>
              </w:rPr>
              <w:t>偏差</w:t>
            </w:r>
            <m:oMath>
              <m:r>
                <m:rPr>
                  <m:sty m:val="p"/>
                </m:rPr>
                <w:rPr>
                  <w:rFonts w:ascii="Cambria Math" w:hAnsi="Cambria Math"/>
                </w:rPr>
                <m:t>Δ</m:t>
              </m:r>
              <m:r>
                <w:rPr>
                  <w:rFonts w:ascii="Cambria Math" w:hAnsi="Cambria Math"/>
                </w:rPr>
                <m:t>P</m:t>
              </m:r>
            </m:oMath>
          </w:p>
        </w:tc>
        <w:tc>
          <w:tcPr>
            <w:tcW w:w="841" w:type="dxa"/>
            <w:vAlign w:val="center"/>
          </w:tcPr>
          <w:p w14:paraId="519E2269" w14:textId="77777777" w:rsidR="00DD0568" w:rsidRPr="00DC051A" w:rsidRDefault="00DD0568" w:rsidP="006E6B38">
            <w:pPr>
              <w:ind w:firstLineChars="0" w:firstLine="0"/>
              <w:jc w:val="center"/>
              <w:rPr>
                <w:sz w:val="21"/>
                <w:szCs w:val="21"/>
              </w:rPr>
            </w:pPr>
            <w:r w:rsidRPr="00DC051A">
              <w:rPr>
                <w:rFonts w:hint="eastAsia"/>
                <w:sz w:val="21"/>
                <w:szCs w:val="21"/>
              </w:rPr>
              <w:t>0.10</w:t>
            </w:r>
          </w:p>
        </w:tc>
        <w:tc>
          <w:tcPr>
            <w:tcW w:w="842" w:type="dxa"/>
            <w:vAlign w:val="center"/>
          </w:tcPr>
          <w:p w14:paraId="3A9AFC6C" w14:textId="77777777" w:rsidR="00DD0568" w:rsidRPr="00DC051A" w:rsidRDefault="00DD0568" w:rsidP="006E6B38">
            <w:pPr>
              <w:ind w:firstLineChars="0" w:firstLine="0"/>
              <w:jc w:val="center"/>
              <w:rPr>
                <w:sz w:val="21"/>
                <w:szCs w:val="21"/>
              </w:rPr>
            </w:pPr>
            <w:r w:rsidRPr="00DC051A">
              <w:rPr>
                <w:rFonts w:hint="eastAsia"/>
                <w:sz w:val="21"/>
                <w:szCs w:val="21"/>
              </w:rPr>
              <w:t>-0.15</w:t>
            </w:r>
          </w:p>
        </w:tc>
        <w:tc>
          <w:tcPr>
            <w:tcW w:w="841" w:type="dxa"/>
            <w:vAlign w:val="center"/>
          </w:tcPr>
          <w:p w14:paraId="66D292C0" w14:textId="77777777" w:rsidR="00DD0568" w:rsidRPr="00DC051A" w:rsidRDefault="00DD0568" w:rsidP="006E6B38">
            <w:pPr>
              <w:ind w:firstLineChars="0" w:firstLine="0"/>
              <w:jc w:val="center"/>
              <w:rPr>
                <w:sz w:val="21"/>
                <w:szCs w:val="21"/>
              </w:rPr>
            </w:pPr>
            <w:r w:rsidRPr="00DC051A">
              <w:rPr>
                <w:rFonts w:hint="eastAsia"/>
                <w:sz w:val="21"/>
                <w:szCs w:val="21"/>
              </w:rPr>
              <w:t>-0.13</w:t>
            </w:r>
          </w:p>
        </w:tc>
        <w:tc>
          <w:tcPr>
            <w:tcW w:w="842" w:type="dxa"/>
            <w:vAlign w:val="center"/>
          </w:tcPr>
          <w:p w14:paraId="3754AF96" w14:textId="77777777" w:rsidR="00DD0568" w:rsidRPr="00F84CB2" w:rsidRDefault="00DD0568" w:rsidP="006E6B38">
            <w:pPr>
              <w:ind w:firstLineChars="0" w:firstLine="0"/>
              <w:jc w:val="center"/>
              <w:rPr>
                <w:sz w:val="21"/>
                <w:szCs w:val="21"/>
              </w:rPr>
            </w:pPr>
            <w:r w:rsidRPr="00F84CB2">
              <w:rPr>
                <w:rFonts w:hint="eastAsia"/>
                <w:sz w:val="21"/>
                <w:szCs w:val="21"/>
              </w:rPr>
              <w:t>0.05</w:t>
            </w:r>
          </w:p>
        </w:tc>
        <w:tc>
          <w:tcPr>
            <w:tcW w:w="841" w:type="dxa"/>
            <w:vAlign w:val="center"/>
          </w:tcPr>
          <w:p w14:paraId="46E0CD2E" w14:textId="77777777" w:rsidR="00DD0568" w:rsidRPr="00F84CB2" w:rsidRDefault="00DD0568" w:rsidP="006E6B38">
            <w:pPr>
              <w:ind w:firstLineChars="0" w:firstLine="0"/>
              <w:jc w:val="center"/>
              <w:rPr>
                <w:sz w:val="21"/>
                <w:szCs w:val="21"/>
              </w:rPr>
            </w:pPr>
            <w:r w:rsidRPr="00F84CB2">
              <w:rPr>
                <w:rFonts w:hint="eastAsia"/>
                <w:sz w:val="21"/>
                <w:szCs w:val="21"/>
              </w:rPr>
              <w:t>0.02</w:t>
            </w:r>
          </w:p>
        </w:tc>
        <w:tc>
          <w:tcPr>
            <w:tcW w:w="842" w:type="dxa"/>
            <w:vAlign w:val="center"/>
          </w:tcPr>
          <w:p w14:paraId="392C46B0" w14:textId="77777777" w:rsidR="00DD0568" w:rsidRPr="00F84CB2" w:rsidRDefault="00DD0568" w:rsidP="006E6B38">
            <w:pPr>
              <w:ind w:firstLineChars="0" w:firstLine="0"/>
              <w:jc w:val="center"/>
              <w:rPr>
                <w:sz w:val="21"/>
                <w:szCs w:val="21"/>
              </w:rPr>
            </w:pPr>
            <w:r w:rsidRPr="00F84CB2">
              <w:rPr>
                <w:rFonts w:hint="eastAsia"/>
                <w:sz w:val="21"/>
                <w:szCs w:val="21"/>
              </w:rPr>
              <w:t>0.1</w:t>
            </w:r>
            <w:r>
              <w:rPr>
                <w:sz w:val="21"/>
                <w:szCs w:val="21"/>
              </w:rPr>
              <w:t>2</w:t>
            </w:r>
          </w:p>
        </w:tc>
        <w:tc>
          <w:tcPr>
            <w:tcW w:w="905" w:type="dxa"/>
            <w:vAlign w:val="center"/>
          </w:tcPr>
          <w:p w14:paraId="72A093C5" w14:textId="77777777" w:rsidR="00DD0568" w:rsidRPr="00F84CB2" w:rsidRDefault="00DD0568" w:rsidP="006E6B38">
            <w:pPr>
              <w:ind w:firstLineChars="0" w:firstLine="0"/>
              <w:jc w:val="center"/>
              <w:rPr>
                <w:sz w:val="21"/>
                <w:szCs w:val="21"/>
              </w:rPr>
            </w:pPr>
            <w:r>
              <w:rPr>
                <w:rFonts w:hint="eastAsia"/>
                <w:sz w:val="21"/>
                <w:szCs w:val="21"/>
              </w:rPr>
              <w:t>0.00</w:t>
            </w:r>
          </w:p>
        </w:tc>
      </w:tr>
    </w:tbl>
    <w:p w14:paraId="7EDEC262" w14:textId="77777777" w:rsidR="00DD0568" w:rsidRDefault="00DD0568" w:rsidP="00C81B6D">
      <w:pPr>
        <w:pStyle w:val="3"/>
      </w:pPr>
      <w:bookmarkStart w:id="129" w:name="_Toc170810466"/>
      <w:r>
        <w:t>7.2.3</w:t>
      </w:r>
      <w:r>
        <w:rPr>
          <w:rFonts w:hint="eastAsia"/>
        </w:rPr>
        <w:t xml:space="preserve"> </w:t>
      </w:r>
      <w:r w:rsidRPr="00C75C3B">
        <w:rPr>
          <w:rFonts w:hint="eastAsia"/>
        </w:rPr>
        <w:t>数据融合处理后</w:t>
      </w:r>
      <w:r w:rsidRPr="00C75C3B">
        <w:rPr>
          <w:rFonts w:hint="eastAsia"/>
        </w:rPr>
        <w:t>JCY-101</w:t>
      </w:r>
      <w:r w:rsidRPr="00C75C3B">
        <w:rPr>
          <w:rFonts w:hint="eastAsia"/>
        </w:rPr>
        <w:t>型压力传感器性能的综合评价</w:t>
      </w:r>
      <w:bookmarkEnd w:id="129"/>
    </w:p>
    <w:p w14:paraId="42D43438" w14:textId="77777777" w:rsidR="00DD0568" w:rsidRDefault="00DD0568" w:rsidP="00DD0568">
      <w:r w:rsidRPr="00BD47D9">
        <w:rPr>
          <w:rFonts w:hint="eastAsia"/>
        </w:rPr>
        <w:t>在评估数据融合效果时，主要关注的指标包括温度影响系数、线性度和误差系数。通过比较融合处理前后的温度影响系数，可以评估温度稳</w:t>
      </w:r>
      <w:r>
        <w:rPr>
          <w:rFonts w:hint="eastAsia"/>
        </w:rPr>
        <w:t>定性的改善程度</w:t>
      </w:r>
      <w:r w:rsidRPr="00BD47D9">
        <w:rPr>
          <w:rFonts w:hint="eastAsia"/>
        </w:rPr>
        <w:t>。同样，通过比较融合处理前后的线性度指标，可以评估静态性能的改善程度</w:t>
      </w:r>
      <w:r>
        <w:rPr>
          <w:rFonts w:hint="eastAsia"/>
        </w:rPr>
        <w:t>。误差系数则用于评估压力拟合值和</w:t>
      </w:r>
      <w:proofErr w:type="gramStart"/>
      <w:r>
        <w:rPr>
          <w:rFonts w:hint="eastAsia"/>
        </w:rPr>
        <w:t>标定值</w:t>
      </w:r>
      <w:proofErr w:type="gramEnd"/>
      <w:r>
        <w:rPr>
          <w:rFonts w:hint="eastAsia"/>
        </w:rPr>
        <w:t>之间的差异。</w:t>
      </w:r>
    </w:p>
    <w:p w14:paraId="61E423AE" w14:textId="77777777" w:rsidR="00DD0568" w:rsidRDefault="00DD0568" w:rsidP="00C81B6D">
      <w:pPr>
        <w:pStyle w:val="4"/>
      </w:pPr>
      <w:r>
        <w:t>7.2.3</w:t>
      </w:r>
      <w:r>
        <w:rPr>
          <w:rFonts w:hint="eastAsia"/>
        </w:rPr>
        <w:t>.</w:t>
      </w:r>
      <w:r>
        <w:t xml:space="preserve">1 </w:t>
      </w:r>
      <w:r>
        <w:rPr>
          <w:rFonts w:hint="eastAsia"/>
        </w:rPr>
        <w:t>温度影响系数</w:t>
      </w:r>
    </w:p>
    <w:p w14:paraId="0839B42A" w14:textId="77777777" w:rsidR="00DD0568" w:rsidRPr="00C9696F" w:rsidRDefault="00DD0568" w:rsidP="00DD0568">
      <w:r w:rsidRPr="006F01B2">
        <w:rPr>
          <w:rFonts w:hint="eastAsia"/>
        </w:rPr>
        <w:t>温度影响系数是评估传感器性能随温度变化情况的重要指标，其主要包括零位温度系数和灵敏度温度系数。</w:t>
      </w:r>
    </w:p>
    <w:p w14:paraId="28C15C97" w14:textId="77777777" w:rsidR="00DD0568" w:rsidRDefault="00DD0568" w:rsidP="00DD0568">
      <w:r>
        <w:rPr>
          <w:rFonts w:hint="eastAsia"/>
        </w:rPr>
        <w:t>1.</w:t>
      </w:r>
      <w:r>
        <w:t xml:space="preserve"> </w:t>
      </w:r>
      <w:r>
        <w:rPr>
          <w:rFonts w:hint="eastAsia"/>
        </w:rPr>
        <w:t>零位温度系数</w:t>
      </w:r>
      <m:oMath>
        <m:sSub>
          <m:sSubPr>
            <m:ctrlPr>
              <w:rPr>
                <w:rFonts w:ascii="Cambria Math" w:hAnsi="Cambria Math"/>
              </w:rPr>
            </m:ctrlPr>
          </m:sSubPr>
          <m:e>
            <m:r>
              <w:rPr>
                <w:rFonts w:ascii="Cambria Math" w:hAnsi="Cambria Math"/>
              </w:rPr>
              <m:t>α</m:t>
            </m:r>
          </m:e>
          <m:sub>
            <m:r>
              <w:rPr>
                <w:rFonts w:ascii="Cambria Math" w:hAnsi="Cambria Math"/>
              </w:rPr>
              <m:t>0</m:t>
            </m:r>
          </m:sub>
        </m:sSub>
      </m:oMath>
    </w:p>
    <w:p w14:paraId="1D09E293" w14:textId="25FD8DDE" w:rsidR="00DD0568" w:rsidRDefault="00DD0568" w:rsidP="00DD0568">
      <w:r>
        <w:rPr>
          <w:rFonts w:hint="eastAsia"/>
        </w:rPr>
        <w:t>零位温度系数表示零位值</w:t>
      </w:r>
      <w:r>
        <w:rPr>
          <w:rFonts w:hint="eastAsia"/>
        </w:rPr>
        <w:t xml:space="preserve"> </w:t>
      </w:r>
      <m:oMath>
        <m:sSub>
          <m:sSubPr>
            <m:ctrlPr>
              <w:rPr>
                <w:rFonts w:ascii="Cambria Math" w:hAnsi="Cambria Math"/>
              </w:rPr>
            </m:ctrlPr>
          </m:sSubPr>
          <m:e>
            <m:r>
              <w:rPr>
                <w:rFonts w:ascii="Cambria Math" w:hAnsi="Cambria Math"/>
              </w:rPr>
              <m:t>y</m:t>
            </m:r>
          </m:e>
          <m:sub>
            <m:r>
              <w:rPr>
                <w:rFonts w:ascii="Cambria Math" w:hAnsi="Cambria Math"/>
              </w:rPr>
              <m:t>0</m:t>
            </m:r>
          </m:sub>
        </m:sSub>
      </m:oMath>
      <w:r>
        <w:rPr>
          <w:rFonts w:hint="eastAsia"/>
        </w:rPr>
        <w:t>随温度漂移的速度，</w:t>
      </w:r>
      <w:r w:rsidR="00A33012">
        <w:rPr>
          <w:rFonts w:hint="eastAsia"/>
        </w:rPr>
        <w:t>其</w:t>
      </w:r>
      <w:r>
        <w:rPr>
          <w:rFonts w:hint="eastAsia"/>
        </w:rPr>
        <w:t>数值等于温度改变</w:t>
      </w:r>
      <m:oMath>
        <m:r>
          <w:rPr>
            <w:rFonts w:ascii="Cambria Math" w:hAnsi="Cambria Math"/>
          </w:rPr>
          <m:t>1</m:t>
        </m:r>
        <m:r>
          <m:rPr>
            <m:sty m:val="p"/>
          </m:rPr>
          <w:rPr>
            <w:rFonts w:ascii="Cambria Math" w:hAnsi="Cambria Math"/>
          </w:rPr>
          <m:t>℃</m:t>
        </m:r>
      </m:oMath>
      <w:r>
        <w:rPr>
          <w:rFonts w:hint="eastAsia"/>
        </w:rPr>
        <w:t>，零位值的最大改变量</w:t>
      </w:r>
      <m:oMath>
        <m:r>
          <m:rPr>
            <m:sty m:val="p"/>
          </m:rP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0m</m:t>
            </m:r>
          </m:sub>
        </m:sSub>
      </m:oMath>
      <w:r>
        <w:rPr>
          <w:rFonts w:hint="eastAsia"/>
        </w:rPr>
        <w:t>与量程</w:t>
      </w:r>
      <m:oMath>
        <m:r>
          <m:rPr>
            <m:nor/>
          </m:rPr>
          <m:t>Y(FS)</m:t>
        </m:r>
      </m:oMath>
      <w:r>
        <w:rPr>
          <w:rFonts w:hint="eastAsia"/>
        </w:rPr>
        <w:t>之比的百分数。</w:t>
      </w:r>
    </w:p>
    <w:p w14:paraId="1F45F373" w14:textId="77777777" w:rsidR="00DD0568" w:rsidRDefault="00DD0568" w:rsidP="00DD0568">
      <w:r w:rsidRPr="006F01B2">
        <w:rPr>
          <w:rFonts w:hint="eastAsia"/>
        </w:rPr>
        <w:t>在融合处理之前，零位温度系数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rsidRPr="006F01B2">
        <w:rPr>
          <w:rFonts w:hint="eastAsia"/>
        </w:rPr>
        <w:t>的计算公式为</w:t>
      </w:r>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5F4DFF0" w14:textId="77777777" w:rsidTr="006E6B38">
        <w:trPr>
          <w:jc w:val="center"/>
        </w:trPr>
        <w:tc>
          <w:tcPr>
            <w:tcW w:w="1100" w:type="dxa"/>
            <w:vAlign w:val="center"/>
          </w:tcPr>
          <w:p w14:paraId="599958A5" w14:textId="77777777" w:rsidR="00DD0568" w:rsidRPr="0029732D" w:rsidRDefault="00DD0568" w:rsidP="006E6B38">
            <w:pPr>
              <w:ind w:firstLineChars="0" w:firstLine="0"/>
            </w:pPr>
          </w:p>
        </w:tc>
        <w:tc>
          <w:tcPr>
            <w:tcW w:w="6017" w:type="dxa"/>
            <w:vAlign w:val="center"/>
          </w:tcPr>
          <w:p w14:paraId="6AEA91EC" w14:textId="77777777" w:rsidR="00DD0568" w:rsidRPr="0029732D" w:rsidRDefault="00E057C1" w:rsidP="006E6B38">
            <w:pPr>
              <w:ind w:firstLineChars="300" w:firstLine="720"/>
            </w:pPr>
            <m:oMathPara>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U</m:t>
                        </m:r>
                      </m:e>
                      <m:sub>
                        <m:r>
                          <w:rPr>
                            <w:rFonts w:ascii="Cambria Math" w:hAnsi="Cambria Math"/>
                          </w:rPr>
                          <m:t>0m</m:t>
                        </m:r>
                      </m:sub>
                    </m:sSub>
                    <m:r>
                      <w:rPr>
                        <w:rFonts w:ascii="Cambria Math" w:hAnsi="Cambria Math"/>
                      </w:rPr>
                      <m:t>∣</m:t>
                    </m:r>
                  </m:num>
                  <m:den>
                    <m:sSub>
                      <m:sSubPr>
                        <m:ctrlPr>
                          <w:rPr>
                            <w:rFonts w:ascii="Cambria Math" w:hAnsi="Cambria Math"/>
                          </w:rPr>
                        </m:ctrlPr>
                      </m:sSubPr>
                      <m:e>
                        <m:r>
                          <w:rPr>
                            <w:rFonts w:ascii="Cambria Math" w:hAnsi="Cambria Math"/>
                          </w:rPr>
                          <m:t>U</m:t>
                        </m:r>
                      </m:e>
                      <m:sub>
                        <m:r>
                          <m:rPr>
                            <m:sty m:val="p"/>
                          </m:rPr>
                          <w:rPr>
                            <w:rFonts w:ascii="Cambria Math" w:hAnsi="Cambria Math"/>
                          </w:rPr>
                          <m:t>Fs</m:t>
                        </m:r>
                      </m:sub>
                    </m:sSub>
                  </m:den>
                </m:f>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Δ</m:t>
                    </m:r>
                    <m:r>
                      <w:rPr>
                        <w:rFonts w:ascii="Cambria Math" w:hAnsi="Cambria Math"/>
                      </w:rPr>
                      <m:t>T</m:t>
                    </m:r>
                  </m:den>
                </m:f>
              </m:oMath>
            </m:oMathPara>
          </w:p>
        </w:tc>
        <w:tc>
          <w:tcPr>
            <w:tcW w:w="1100" w:type="dxa"/>
            <w:vAlign w:val="center"/>
          </w:tcPr>
          <w:p w14:paraId="43ECFEB9" w14:textId="77777777" w:rsidR="00DD0568" w:rsidRPr="0029732D" w:rsidRDefault="00DD0568" w:rsidP="006E6B38">
            <w:pPr>
              <w:ind w:firstLineChars="0" w:firstLine="0"/>
            </w:pPr>
            <w:r w:rsidRPr="0029732D">
              <w:rPr>
                <w:rFonts w:hint="eastAsia"/>
              </w:rPr>
              <w:t>（</w:t>
            </w:r>
            <w:r w:rsidRPr="0029732D">
              <w:rPr>
                <w:rFonts w:hint="eastAsia"/>
              </w:rPr>
              <w:t>7.</w:t>
            </w:r>
            <w:r>
              <w:t>14</w:t>
            </w:r>
            <w:r w:rsidRPr="0029732D">
              <w:rPr>
                <w:rFonts w:hint="eastAsia"/>
              </w:rPr>
              <w:t>）</w:t>
            </w:r>
          </w:p>
        </w:tc>
      </w:tr>
    </w:tbl>
    <w:p w14:paraId="4E3FE722" w14:textId="77777777" w:rsidR="00DD0568" w:rsidRDefault="00DD0568" w:rsidP="00DD0568">
      <w:r w:rsidRPr="006F01B2">
        <w:rPr>
          <w:rFonts w:hint="eastAsia"/>
        </w:rPr>
        <w:t>在融合处理之后，零位温度系数</w:t>
      </w:r>
      <m:oMath>
        <m:sSub>
          <m:sSubPr>
            <m:ctrlPr>
              <w:rPr>
                <w:rFonts w:ascii="Cambria Math" w:hAnsi="Cambria Math"/>
              </w:rPr>
            </m:ctrlPr>
          </m:sSubPr>
          <m:e>
            <m:r>
              <w:rPr>
                <w:rFonts w:ascii="Cambria Math" w:hAnsi="Cambria Math"/>
              </w:rPr>
              <m:t>α</m:t>
            </m:r>
          </m:e>
          <m:sub>
            <m:r>
              <w:rPr>
                <w:rFonts w:ascii="Cambria Math" w:hAnsi="Cambria Math"/>
              </w:rPr>
              <m:t>0</m:t>
            </m:r>
          </m:sub>
        </m:sSub>
      </m:oMath>
      <w:r>
        <w:rPr>
          <w:rFonts w:hint="eastAsia"/>
        </w:rPr>
        <w:t>的计算公式为：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DEE60E9" w14:textId="77777777" w:rsidTr="006E6B38">
        <w:trPr>
          <w:jc w:val="center"/>
        </w:trPr>
        <w:tc>
          <w:tcPr>
            <w:tcW w:w="1100" w:type="dxa"/>
            <w:vAlign w:val="center"/>
          </w:tcPr>
          <w:p w14:paraId="0492E164" w14:textId="77777777" w:rsidR="00DD0568" w:rsidRPr="0029732D" w:rsidRDefault="00DD0568" w:rsidP="006E6B38">
            <w:pPr>
              <w:ind w:firstLineChars="0" w:firstLine="0"/>
            </w:pPr>
          </w:p>
        </w:tc>
        <w:tc>
          <w:tcPr>
            <w:tcW w:w="6017" w:type="dxa"/>
            <w:vAlign w:val="center"/>
          </w:tcPr>
          <w:p w14:paraId="11DD6B3C" w14:textId="77777777" w:rsidR="00DD0568" w:rsidRPr="0029732D" w:rsidRDefault="00E057C1" w:rsidP="006E6B38">
            <w:pPr>
              <w:ind w:firstLineChars="300" w:firstLine="720"/>
            </w:pPr>
            <m:oMathPara>
              <m:oMath>
                <m:sSub>
                  <m:sSubPr>
                    <m:ctrlPr>
                      <w:rPr>
                        <w:rFonts w:ascii="Cambria Math" w:hAnsi="Cambria Math"/>
                      </w:rPr>
                    </m:ctrlPr>
                  </m:sSubPr>
                  <m:e>
                    <m:r>
                      <w:rPr>
                        <w:rFonts w:ascii="Cambria Math" w:hAnsi="Cambria Math"/>
                      </w:rPr>
                      <m:t>α</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0m</m:t>
                        </m:r>
                      </m:sub>
                    </m:sSub>
                    <m: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FS</m:t>
                        </m:r>
                      </m:sub>
                    </m:sSub>
                  </m:den>
                </m:f>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Δ</m:t>
                    </m:r>
                    <m:r>
                      <w:rPr>
                        <w:rFonts w:ascii="Cambria Math" w:hAnsi="Cambria Math"/>
                      </w:rPr>
                      <m:t>T</m:t>
                    </m:r>
                  </m:den>
                </m:f>
              </m:oMath>
            </m:oMathPara>
          </w:p>
        </w:tc>
        <w:tc>
          <w:tcPr>
            <w:tcW w:w="1100" w:type="dxa"/>
            <w:vAlign w:val="center"/>
          </w:tcPr>
          <w:p w14:paraId="76678F38" w14:textId="77777777" w:rsidR="00DD0568" w:rsidRPr="0029732D" w:rsidRDefault="00DD0568" w:rsidP="006E6B38">
            <w:pPr>
              <w:ind w:firstLineChars="0" w:firstLine="0"/>
            </w:pPr>
            <w:r w:rsidRPr="0029732D">
              <w:rPr>
                <w:rFonts w:hint="eastAsia"/>
              </w:rPr>
              <w:t>（</w:t>
            </w:r>
            <w:r w:rsidRPr="0029732D">
              <w:rPr>
                <w:rFonts w:hint="eastAsia"/>
              </w:rPr>
              <w:t>7.</w:t>
            </w:r>
            <w:r>
              <w:t>15</w:t>
            </w:r>
            <w:r w:rsidRPr="0029732D">
              <w:rPr>
                <w:rFonts w:hint="eastAsia"/>
              </w:rPr>
              <w:t>）</w:t>
            </w:r>
          </w:p>
        </w:tc>
      </w:tr>
    </w:tbl>
    <w:p w14:paraId="3D08B75E" w14:textId="77777777" w:rsidR="00DD0568" w:rsidRDefault="00DD0568" w:rsidP="00DD0568">
      <w:pPr>
        <w:pStyle w:val="ad"/>
      </w:pPr>
      <w:r>
        <w:rPr>
          <w:rFonts w:hint="eastAsia"/>
        </w:rPr>
        <w:t>式中：</w:t>
      </w:r>
      <m:oMath>
        <m:r>
          <m:rPr>
            <m:sty m:val="p"/>
          </m:rPr>
          <w:rPr>
            <w:rFonts w:ascii="Cambria Math" w:hAnsi="Cambria Math"/>
          </w:rPr>
          <m:t>Δ</m:t>
        </m:r>
        <m:r>
          <w:rPr>
            <w:rFonts w:ascii="Cambria Math" w:hAnsi="Cambria Math"/>
          </w:rPr>
          <m:t>T</m:t>
        </m:r>
      </m:oMath>
      <w:r>
        <w:rPr>
          <w:rFonts w:hint="eastAsia"/>
        </w:rPr>
        <w:t>—</w:t>
      </w:r>
      <w:r w:rsidRPr="0033444E">
        <w:rPr>
          <w:rFonts w:hint="eastAsia"/>
        </w:rPr>
        <w:t>工作温度变化范围</w:t>
      </w:r>
      <w:r>
        <w:rPr>
          <w:rFonts w:hint="eastAsia"/>
        </w:rPr>
        <w:t>，</w:t>
      </w:r>
      <m:oMath>
        <m:r>
          <m:rPr>
            <m:sty m:val="p"/>
          </m:rPr>
          <w:rPr>
            <w:rFonts w:ascii="Cambria Math" w:hAnsi="Cambria Math"/>
          </w:rPr>
          <m:t>Δ</m:t>
        </m:r>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hint="eastAsia"/>
              </w:rPr>
              <m:t>max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min</m:t>
            </m:r>
          </m:sub>
        </m:sSub>
      </m:oMath>
      <w:r>
        <w:rPr>
          <w:rFonts w:hint="eastAsia"/>
        </w:rPr>
        <w:t>；</w:t>
      </w:r>
    </w:p>
    <w:p w14:paraId="126F5A35" w14:textId="77777777" w:rsidR="00DD0568" w:rsidRDefault="00E057C1" w:rsidP="00DD0568">
      <w:pPr>
        <w:ind w:firstLineChars="300" w:firstLine="720"/>
      </w:pPr>
      <m:oMath>
        <m:sSub>
          <m:sSubPr>
            <m:ctrlPr>
              <w:rPr>
                <w:rFonts w:ascii="Cambria Math" w:hAnsi="Cambria Math"/>
              </w:rPr>
            </m:ctrlPr>
          </m:sSubPr>
          <m:e>
            <m:r>
              <w:rPr>
                <w:rFonts w:ascii="Cambria Math" w:hAnsi="Cambria Math"/>
              </w:rPr>
              <m:t>U</m:t>
            </m:r>
          </m:e>
          <m:sub>
            <m:r>
              <m:rPr>
                <m:sty m:val="p"/>
              </m:rPr>
              <w:rPr>
                <w:rFonts w:ascii="Cambria Math" w:hAnsi="Cambria Math"/>
              </w:rPr>
              <m:t>Fs</m:t>
            </m:r>
          </m:sub>
        </m:sSub>
      </m:oMath>
      <w:r w:rsidR="00DD0568">
        <w:rPr>
          <w:rFonts w:hint="eastAsia"/>
        </w:rPr>
        <w:t>—</w:t>
      </w:r>
      <w:r w:rsidR="00DD0568" w:rsidRPr="00964975">
        <w:rPr>
          <w:rFonts w:hint="eastAsia"/>
        </w:rPr>
        <w:t>压力传感器满量程输出值</w:t>
      </w:r>
      <w:r w:rsidR="00DD0568">
        <w:rPr>
          <w:rFonts w:hint="eastAsia"/>
        </w:rPr>
        <w:t>；</w:t>
      </w:r>
    </w:p>
    <w:p w14:paraId="54E45A8D" w14:textId="77777777" w:rsidR="00DD0568" w:rsidRDefault="00E057C1" w:rsidP="00DD0568">
      <w:pPr>
        <w:ind w:firstLineChars="300" w:firstLine="720"/>
      </w:pPr>
      <m:oMath>
        <m:sSub>
          <m:sSubPr>
            <m:ctrlPr>
              <w:rPr>
                <w:rFonts w:ascii="Cambria Math" w:hAnsi="Cambria Math"/>
              </w:rPr>
            </m:ctrlPr>
          </m:sSubPr>
          <m:e>
            <m:r>
              <w:rPr>
                <w:rFonts w:ascii="Cambria Math" w:hAnsi="Cambria Math"/>
              </w:rPr>
              <m:t>P</m:t>
            </m:r>
          </m:e>
          <m:sub>
            <m:r>
              <m:rPr>
                <m:sty m:val="p"/>
              </m:rPr>
              <w:rPr>
                <w:rFonts w:ascii="Cambria Math" w:hAnsi="Cambria Math"/>
              </w:rPr>
              <m:t>FS</m:t>
            </m:r>
          </m:sub>
        </m:sSub>
      </m:oMath>
      <w:r w:rsidR="00DD0568">
        <w:rPr>
          <w:rFonts w:hint="eastAsia"/>
        </w:rPr>
        <w:t>—</w:t>
      </w:r>
      <w:r w:rsidR="00DD0568" w:rsidRPr="00964975">
        <w:rPr>
          <w:rFonts w:hint="eastAsia"/>
        </w:rPr>
        <w:t>压力传感器满量程输入值</w:t>
      </w:r>
      <w:r w:rsidR="00DD0568">
        <w:rPr>
          <w:rFonts w:hint="eastAsia"/>
        </w:rPr>
        <w:t>；</w:t>
      </w:r>
    </w:p>
    <w:p w14:paraId="5772AF02" w14:textId="77777777" w:rsidR="00DD0568" w:rsidRDefault="00DD0568" w:rsidP="00DD0568">
      <w:pPr>
        <w:ind w:firstLineChars="300" w:firstLine="720"/>
      </w:pPr>
      <m:oMath>
        <m:r>
          <m:rPr>
            <m:sty m:val="p"/>
          </m:rPr>
          <w:rPr>
            <w:rFonts w:ascii="Cambria Math" w:hAnsi="Cambria Math"/>
          </w:rPr>
          <w:lastRenderedPageBreak/>
          <m:t>Δ</m:t>
        </m:r>
        <m:sSub>
          <m:sSubPr>
            <m:ctrlPr>
              <w:rPr>
                <w:rFonts w:ascii="Cambria Math" w:hAnsi="Cambria Math"/>
              </w:rPr>
            </m:ctrlPr>
          </m:sSubPr>
          <m:e>
            <m:r>
              <w:rPr>
                <w:rFonts w:ascii="Cambria Math" w:hAnsi="Cambria Math"/>
              </w:rPr>
              <m:t>U</m:t>
            </m:r>
          </m:e>
          <m:sub>
            <m:r>
              <w:rPr>
                <w:rFonts w:ascii="Cambria Math" w:hAnsi="Cambria Math"/>
              </w:rPr>
              <m:t>0m</m:t>
            </m:r>
          </m:sub>
        </m:sSub>
      </m:oMath>
      <w:r>
        <w:rPr>
          <w:rFonts w:hint="eastAsia"/>
        </w:rPr>
        <w:t>—</w:t>
      </w:r>
      <w:r w:rsidRPr="0075223B">
        <w:rPr>
          <w:rFonts w:hint="eastAsia"/>
        </w:rPr>
        <w:t>工作温度变化</w:t>
      </w:r>
      <m:oMath>
        <m:r>
          <m:rPr>
            <m:sty m:val="p"/>
          </m:rPr>
          <w:rPr>
            <w:rFonts w:ascii="Cambria Math" w:hAnsi="Cambria Math"/>
          </w:rPr>
          <m:t>Δ</m:t>
        </m:r>
        <m:r>
          <w:rPr>
            <w:rFonts w:ascii="Cambria Math" w:hAnsi="Cambria Math"/>
          </w:rPr>
          <m:t>T</m:t>
        </m:r>
      </m:oMath>
      <w:r w:rsidRPr="0075223B">
        <w:rPr>
          <w:rFonts w:hint="eastAsia"/>
        </w:rPr>
        <w:t>范围内，压力传感器零点漂移最大值</w:t>
      </w:r>
      <w:r>
        <w:rPr>
          <w:rFonts w:hint="eastAsia"/>
        </w:rPr>
        <w:t>；</w:t>
      </w:r>
    </w:p>
    <w:p w14:paraId="65B0CD1F" w14:textId="77777777" w:rsidR="00DD0568" w:rsidRDefault="00DD0568" w:rsidP="00DD0568">
      <w:pPr>
        <w:ind w:firstLineChars="300" w:firstLine="720"/>
      </w:pPr>
      <m:oMath>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0m</m:t>
            </m:r>
          </m:sub>
        </m:sSub>
      </m:oMath>
      <w:r>
        <w:rPr>
          <w:rFonts w:hint="eastAsia"/>
        </w:rPr>
        <w:t>—</w:t>
      </w:r>
      <w:r w:rsidRPr="0075223B">
        <w:rPr>
          <w:rFonts w:hint="eastAsia"/>
        </w:rPr>
        <w:t>逆模型融合计算在</w:t>
      </w:r>
      <m:oMath>
        <m:r>
          <m:rPr>
            <m:sty m:val="p"/>
          </m:rPr>
          <w:rPr>
            <w:rFonts w:ascii="Cambria Math" w:hAnsi="Cambria Math"/>
          </w:rPr>
          <m:t>Δ</m:t>
        </m:r>
        <m:r>
          <w:rPr>
            <w:rFonts w:ascii="Cambria Math" w:hAnsi="Cambria Math"/>
          </w:rPr>
          <m:t>T</m:t>
        </m:r>
      </m:oMath>
      <w:r w:rsidRPr="0075223B">
        <w:rPr>
          <w:rFonts w:hint="eastAsia"/>
        </w:rPr>
        <w:t>范围内的零点压力最大偏差</w:t>
      </w:r>
      <w:r>
        <w:rPr>
          <w:rFonts w:hint="eastAsia"/>
        </w:rPr>
        <w:t>。</w:t>
      </w:r>
    </w:p>
    <w:p w14:paraId="4AB9FF98" w14:textId="77777777" w:rsidR="00DD0568" w:rsidRDefault="00DD0568" w:rsidP="00DD0568">
      <w:pPr>
        <w:ind w:firstLineChars="300" w:firstLine="720"/>
      </w:pPr>
      <w:r w:rsidRPr="00560C94">
        <w:rPr>
          <w:rFonts w:hint="eastAsia"/>
        </w:rPr>
        <w:t>由表</w:t>
      </w:r>
      <w:r w:rsidRPr="00560C94">
        <w:rPr>
          <w:rFonts w:hint="eastAsia"/>
        </w:rPr>
        <w:t xml:space="preserve"> </w:t>
      </w:r>
      <w:r>
        <w:t>7</w:t>
      </w:r>
      <w:r w:rsidRPr="00560C94">
        <w:rPr>
          <w:rFonts w:hint="eastAsia"/>
        </w:rPr>
        <w:t>-</w:t>
      </w:r>
      <w:r>
        <w:t>1</w:t>
      </w:r>
      <w:r w:rsidRPr="00560C94">
        <w:rPr>
          <w:rFonts w:hint="eastAsia"/>
        </w:rPr>
        <w:t xml:space="preserve"> </w:t>
      </w:r>
      <w:r w:rsidRPr="00560C94">
        <w:rPr>
          <w:rFonts w:hint="eastAsia"/>
        </w:rPr>
        <w:t>所列实验标定数据及表</w:t>
      </w:r>
      <w:r w:rsidRPr="00560C94">
        <w:rPr>
          <w:rFonts w:hint="eastAsia"/>
        </w:rPr>
        <w:t xml:space="preserve"> </w:t>
      </w:r>
      <w:r>
        <w:t>7</w:t>
      </w:r>
      <w:r w:rsidRPr="00560C94">
        <w:rPr>
          <w:rFonts w:hint="eastAsia"/>
        </w:rPr>
        <w:t>-</w:t>
      </w:r>
      <w:r>
        <w:t>2</w:t>
      </w:r>
      <w:r w:rsidRPr="00560C94">
        <w:rPr>
          <w:rFonts w:hint="eastAsia"/>
        </w:rPr>
        <w:t xml:space="preserve"> </w:t>
      </w:r>
      <w:r w:rsidRPr="00560C94">
        <w:rPr>
          <w:rFonts w:hint="eastAsia"/>
        </w:rPr>
        <w:t>融合处理后数据分别可知</w:t>
      </w:r>
      <w:r>
        <w:rPr>
          <w:rFonts w:hint="eastAsia"/>
        </w:rPr>
        <w:t>：</w:t>
      </w:r>
    </w:p>
    <w:p w14:paraId="5C8F422F" w14:textId="77777777" w:rsidR="00DD0568" w:rsidRPr="00560C94" w:rsidRDefault="00DD0568" w:rsidP="00DD0568">
      <w:pPr>
        <w:ind w:firstLineChars="300" w:firstLine="720"/>
      </w:pPr>
      <m:oMathPara>
        <m:oMath>
          <m:r>
            <m:rPr>
              <m:sty m:val="p"/>
            </m:rPr>
            <w:rPr>
              <w:rFonts w:ascii="Cambria Math" w:hAnsi="Cambria Math"/>
            </w:rPr>
            <m:t>Δ</m:t>
          </m:r>
          <m:r>
            <w:rPr>
              <w:rFonts w:ascii="Cambria Math" w:hAnsi="Cambria Math"/>
            </w:rPr>
            <m:t>T=70.0</m:t>
          </m:r>
          <m:r>
            <m:rPr>
              <m:sty m:val="p"/>
            </m:rPr>
            <w:rPr>
              <w:rFonts w:ascii="Cambria Math" w:hAnsi="Cambria Math"/>
            </w:rPr>
            <m:t>°</m:t>
          </m:r>
          <m:r>
            <w:rPr>
              <w:rFonts w:ascii="Cambria Math" w:hAnsi="Cambria Math"/>
            </w:rPr>
            <m:t>C-21.5</m:t>
          </m:r>
          <m:r>
            <m:rPr>
              <m:sty m:val="p"/>
            </m:rPr>
            <w:rPr>
              <w:rFonts w:ascii="Cambria Math" w:hAnsi="Cambria Math"/>
            </w:rPr>
            <m:t>°</m:t>
          </m:r>
          <m:r>
            <w:rPr>
              <w:rFonts w:ascii="Cambria Math" w:hAnsi="Cambria Math"/>
            </w:rPr>
            <m:t>C=48.5</m:t>
          </m:r>
          <m:r>
            <m:rPr>
              <m:sty m:val="p"/>
            </m:rPr>
            <w:rPr>
              <w:rFonts w:ascii="Cambria Math" w:hAnsi="Cambria Math"/>
            </w:rPr>
            <m:t>°</m:t>
          </m:r>
          <m:r>
            <w:rPr>
              <w:rFonts w:ascii="Cambria Math" w:hAnsi="Cambria Math"/>
            </w:rPr>
            <m:t>C</m:t>
          </m:r>
        </m:oMath>
      </m:oMathPara>
    </w:p>
    <w:p w14:paraId="7EEAE85A" w14:textId="77777777" w:rsidR="00DD0568" w:rsidRPr="00560C94" w:rsidRDefault="00E057C1" w:rsidP="00DD0568">
      <w:pPr>
        <w:ind w:firstLineChars="300" w:firstLine="720"/>
      </w:pPr>
      <m:oMathPara>
        <m:oMath>
          <m:sSub>
            <m:sSubPr>
              <m:ctrlPr>
                <w:rPr>
                  <w:rFonts w:ascii="Cambria Math" w:hAnsi="Cambria Math"/>
                </w:rPr>
              </m:ctrlPr>
            </m:sSubPr>
            <m:e>
              <m:r>
                <w:rPr>
                  <w:rFonts w:ascii="Cambria Math" w:hAnsi="Cambria Math"/>
                </w:rPr>
                <m:t>U</m:t>
              </m:r>
            </m:e>
            <m:sub>
              <m:r>
                <m:rPr>
                  <m:sty m:val="p"/>
                </m:rPr>
                <w:rPr>
                  <w:rFonts w:ascii="Cambria Math" w:hAnsi="Cambria Math"/>
                </w:rPr>
                <m:t>FS</m:t>
              </m:r>
            </m:sub>
          </m:sSub>
          <m:r>
            <w:rPr>
              <w:rFonts w:ascii="Cambria Math" w:hAnsi="Cambria Math"/>
            </w:rPr>
            <m:t>=83.36</m:t>
          </m:r>
          <m:r>
            <m:rPr>
              <m:sty m:val="p"/>
            </m:rPr>
            <w:rPr>
              <w:rFonts w:ascii="Cambria Math" w:hAnsi="Cambria Math"/>
            </w:rPr>
            <m:t>mV</m:t>
          </m:r>
        </m:oMath>
      </m:oMathPara>
    </w:p>
    <w:p w14:paraId="14E0B863" w14:textId="77777777" w:rsidR="00DD0568" w:rsidRPr="00490692" w:rsidRDefault="00E057C1" w:rsidP="00DD0568">
      <w:pPr>
        <w:ind w:firstLineChars="300" w:firstLine="720"/>
      </w:pPr>
      <m:oMathPara>
        <m:oMath>
          <m:sSub>
            <m:sSubPr>
              <m:ctrlPr>
                <w:rPr>
                  <w:rFonts w:ascii="Cambria Math" w:hAnsi="Cambria Math"/>
                </w:rPr>
              </m:ctrlPr>
            </m:sSubPr>
            <m:e>
              <m:r>
                <w:rPr>
                  <w:rFonts w:ascii="Cambria Math" w:hAnsi="Cambria Math"/>
                </w:rPr>
                <m:t>P</m:t>
              </m:r>
            </m:e>
            <m:sub>
              <m:r>
                <m:rPr>
                  <m:sty m:val="p"/>
                </m:rPr>
                <w:rPr>
                  <w:rFonts w:ascii="Cambria Math" w:hAnsi="Cambria Math"/>
                </w:rPr>
                <m:t>FS</m:t>
              </m:r>
            </m:sub>
          </m:sSub>
          <m:r>
            <w:rPr>
              <w:rFonts w:ascii="Cambria Math" w:hAnsi="Cambria Math"/>
            </w:rPr>
            <m:t>=5.0MPa</m:t>
          </m:r>
        </m:oMath>
      </m:oMathPara>
    </w:p>
    <w:p w14:paraId="0C0E72D4" w14:textId="77777777" w:rsidR="00DD0568" w:rsidRPr="00490692" w:rsidRDefault="00DD0568" w:rsidP="00DD0568">
      <w:pPr>
        <w:ind w:firstLineChars="300" w:firstLine="720"/>
      </w:pPr>
      <m:oMathPara>
        <m:oMath>
          <m:r>
            <m:rPr>
              <m:sty m:val="p"/>
            </m:rPr>
            <w:rPr>
              <w:rFonts w:ascii="Cambria Math" w:hAnsi="Cambria Math"/>
            </w:rPr>
            <m:t>Δ</m:t>
          </m:r>
          <m:sSub>
            <m:sSubPr>
              <m:ctrlPr>
                <w:rPr>
                  <w:rFonts w:ascii="Cambria Math" w:hAnsi="Cambria Math"/>
                </w:rPr>
              </m:ctrlPr>
            </m:sSubPr>
            <m:e>
              <m:r>
                <w:rPr>
                  <w:rFonts w:ascii="Cambria Math" w:hAnsi="Cambria Math"/>
                </w:rPr>
                <m:t>U</m:t>
              </m:r>
            </m:e>
            <m:sub>
              <m:r>
                <w:rPr>
                  <w:rFonts w:ascii="Cambria Math" w:hAnsi="Cambria Math"/>
                </w:rPr>
                <m:t>0</m:t>
              </m:r>
              <m:r>
                <m:rPr>
                  <m:sty m:val="p"/>
                </m:rPr>
                <w:rPr>
                  <w:rFonts w:ascii="Cambria Math" w:hAnsi="Cambria Math"/>
                </w:rPr>
                <m:t>m</m:t>
              </m:r>
            </m:sub>
          </m:sSub>
          <m:r>
            <w:rPr>
              <w:rFonts w:ascii="Cambria Math" w:hAnsi="Cambria Math"/>
            </w:rPr>
            <m:t>=</m:t>
          </m:r>
          <m:r>
            <m:rPr>
              <m:sty m:val="p"/>
            </m:rPr>
            <w:rPr>
              <w:rFonts w:ascii="Cambria Math" w:hAnsi="Cambria Math"/>
            </w:rPr>
            <m:t>∣</m:t>
          </m:r>
          <m:r>
            <w:rPr>
              <w:rFonts w:ascii="Cambria Math" w:hAnsi="Cambria Math"/>
            </w:rPr>
            <m:t>-13.84-</m:t>
          </m:r>
          <m:d>
            <m:dPr>
              <m:ctrlPr>
                <w:rPr>
                  <w:rFonts w:ascii="Cambria Math" w:hAnsi="Cambria Math"/>
                  <w:i/>
                </w:rPr>
              </m:ctrlPr>
            </m:dPr>
            <m:e>
              <m:r>
                <w:rPr>
                  <w:rFonts w:ascii="Cambria Math" w:hAnsi="Cambria Math"/>
                </w:rPr>
                <m:t>-7.72</m:t>
              </m:r>
            </m:e>
          </m:d>
          <m:r>
            <w:rPr>
              <w:rFonts w:ascii="Cambria Math" w:hAnsi="Cambria Math"/>
            </w:rPr>
            <m:t>∣=6.12</m:t>
          </m:r>
          <m:r>
            <m:rPr>
              <m:sty m:val="p"/>
            </m:rPr>
            <w:rPr>
              <w:rFonts w:ascii="Cambria Math" w:hAnsi="Cambria Math"/>
            </w:rPr>
            <m:t>mV</m:t>
          </m:r>
        </m:oMath>
      </m:oMathPara>
    </w:p>
    <w:p w14:paraId="2157DFB9" w14:textId="77777777" w:rsidR="00DD0568" w:rsidRPr="000D1568" w:rsidRDefault="00DD0568" w:rsidP="00DD0568">
      <w:pPr>
        <w:ind w:firstLineChars="300" w:firstLine="720"/>
      </w:pPr>
      <m:oMathPara>
        <m:oMath>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0</m:t>
              </m:r>
              <m:r>
                <m:rPr>
                  <m:nor/>
                </m:rPr>
                <m:t>m</m:t>
              </m:r>
            </m:sub>
          </m:sSub>
          <m:r>
            <w:rPr>
              <w:rFonts w:ascii="Cambria Math" w:hAnsi="Cambria Math"/>
            </w:rPr>
            <m:t>∣=0.19MPa</m:t>
          </m:r>
        </m:oMath>
      </m:oMathPara>
    </w:p>
    <w:p w14:paraId="432E723B" w14:textId="77777777" w:rsidR="00DD0568" w:rsidRDefault="00DD0568" w:rsidP="00DD0568">
      <w:pPr>
        <w:pStyle w:val="ad"/>
      </w:pPr>
      <w:r>
        <w:rPr>
          <w:rFonts w:hint="eastAsia"/>
        </w:rPr>
        <w:t>于是可得</w:t>
      </w:r>
    </w:p>
    <w:p w14:paraId="67E119D9" w14:textId="77777777" w:rsidR="00DD0568" w:rsidRDefault="00DD0568" w:rsidP="00DD0568">
      <w:r>
        <w:rPr>
          <w:rFonts w:hint="eastAsia"/>
        </w:rPr>
        <w:t>融合处理前：</w:t>
      </w:r>
    </w:p>
    <w:p w14:paraId="41A9808F" w14:textId="77777777" w:rsidR="00DD0568" w:rsidRDefault="00E057C1" w:rsidP="00DD0568">
      <m:oMathPara>
        <m:oMath>
          <m:sSub>
            <m:sSubPr>
              <m:ctrlPr>
                <w:rPr>
                  <w:rFonts w:ascii="Cambria Math" w:hAnsi="Cambria Math"/>
                </w:rPr>
              </m:ctrlPr>
            </m:sSubPr>
            <m:e>
              <m:r>
                <w:rPr>
                  <w:rFonts w:ascii="Cambria Math" w:hAnsi="Cambria Math"/>
                </w:rPr>
                <m:t>α</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w:rPr>
                      <w:rFonts w:ascii="Cambria Math" w:hAnsi="Cambria Math"/>
                    </w:rPr>
                    <m:t>U</m:t>
                  </m:r>
                </m:e>
                <m:sub>
                  <m:r>
                    <w:rPr>
                      <w:rFonts w:ascii="Cambria Math" w:hAnsi="Cambria Math"/>
                    </w:rPr>
                    <m:t>om</m:t>
                  </m:r>
                </m:sub>
              </m:sSub>
              <m:r>
                <m:rPr>
                  <m:sty m:val="p"/>
                </m:rPr>
                <w:rPr>
                  <w:rFonts w:ascii="Cambria Math" w:hAnsi="Cambria Math"/>
                </w:rPr>
                <m:t>∣</m:t>
              </m:r>
            </m:num>
            <m:den>
              <m:sSub>
                <m:sSubPr>
                  <m:ctrlPr>
                    <w:rPr>
                      <w:rFonts w:ascii="Cambria Math" w:hAnsi="Cambria Math"/>
                    </w:rPr>
                  </m:ctrlPr>
                </m:sSubPr>
                <m:e>
                  <m:r>
                    <w:rPr>
                      <w:rFonts w:ascii="Cambria Math" w:hAnsi="Cambria Math"/>
                    </w:rPr>
                    <m:t>U</m:t>
                  </m:r>
                </m:e>
                <m:sub>
                  <m:r>
                    <w:rPr>
                      <w:rFonts w:ascii="Cambria Math" w:hAnsi="Cambria Math"/>
                    </w:rPr>
                    <m:t>FS</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Δ</m:t>
              </m:r>
              <m: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6.12</m:t>
              </m:r>
            </m:num>
            <m:den>
              <m:r>
                <m:rPr>
                  <m:sty m:val="p"/>
                </m:rPr>
                <w:rPr>
                  <w:rFonts w:ascii="Cambria Math" w:hAnsi="Cambria Math"/>
                </w:rPr>
                <m:t>83.36×48.5</m:t>
              </m:r>
            </m:den>
          </m:f>
          <m:r>
            <m:rPr>
              <m:sty m:val="p"/>
            </m:rPr>
            <w:rPr>
              <w:rFonts w:ascii="Cambria Math" w:hAnsi="Cambria Math"/>
            </w:rPr>
            <m:t>=1.5×1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r>
            <m:rPr>
              <m:sty m:val="p"/>
            </m:rPr>
            <w:rPr>
              <w:rFonts w:ascii="Cambria Math" w:hAnsi="Cambria Math"/>
            </w:rPr>
            <m:t>(/℃)</m:t>
          </m:r>
        </m:oMath>
      </m:oMathPara>
    </w:p>
    <w:p w14:paraId="1EB5C8EA" w14:textId="77777777" w:rsidR="00DD0568" w:rsidRDefault="00DD0568" w:rsidP="00DD0568">
      <w:r>
        <w:rPr>
          <w:rFonts w:hint="eastAsia"/>
        </w:rPr>
        <w:t>融合处理后：</w:t>
      </w:r>
    </w:p>
    <w:p w14:paraId="3EE9801D" w14:textId="77777777" w:rsidR="00DD0568" w:rsidRPr="00BB0647" w:rsidRDefault="00E057C1" w:rsidP="00DD0568">
      <w:pPr>
        <w:ind w:firstLineChars="300" w:firstLine="720"/>
      </w:pPr>
      <m:oMathPara>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om</m:t>
                  </m:r>
                </m:sub>
              </m:sSub>
              <m: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FS</m:t>
                  </m:r>
                </m:sub>
              </m:sSub>
            </m:den>
          </m:f>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Δ</m:t>
              </m:r>
              <m:r>
                <w:rPr>
                  <w:rFonts w:ascii="Cambria Math" w:hAnsi="Cambria Math"/>
                </w:rPr>
                <m:t>T</m:t>
              </m:r>
            </m:den>
          </m:f>
          <m:r>
            <w:rPr>
              <w:rFonts w:ascii="Cambria Math" w:hAnsi="Cambria Math"/>
            </w:rPr>
            <m:t>=</m:t>
          </m:r>
          <m:f>
            <m:fPr>
              <m:ctrlPr>
                <w:rPr>
                  <w:rFonts w:ascii="Cambria Math" w:hAnsi="Cambria Math"/>
                </w:rPr>
              </m:ctrlPr>
            </m:fPr>
            <m:num>
              <m:r>
                <w:rPr>
                  <w:rFonts w:ascii="Cambria Math" w:hAnsi="Cambria Math"/>
                </w:rPr>
                <m:t>0.19</m:t>
              </m:r>
            </m:num>
            <m:den>
              <m:r>
                <w:rPr>
                  <w:rFonts w:ascii="Cambria Math" w:hAnsi="Cambria Math"/>
                </w:rPr>
                <m:t>5.0×48.5</m:t>
              </m:r>
            </m:den>
          </m:f>
          <m:r>
            <w:rPr>
              <w:rFonts w:ascii="Cambria Math" w:hAnsi="Cambria Math"/>
            </w:rPr>
            <m:t>=0.8×1</m:t>
          </m:r>
          <m:sSup>
            <m:sSupPr>
              <m:ctrlPr>
                <w:rPr>
                  <w:rFonts w:ascii="Cambria Math" w:hAnsi="Cambria Math"/>
                </w:rPr>
              </m:ctrlPr>
            </m:sSupPr>
            <m:e>
              <m:r>
                <w:rPr>
                  <w:rFonts w:ascii="Cambria Math" w:hAnsi="Cambria Math"/>
                </w:rPr>
                <m:t>0</m:t>
              </m:r>
            </m:e>
            <m:sup>
              <m:r>
                <w:rPr>
                  <w:rFonts w:ascii="Cambria Math" w:hAnsi="Cambria Math"/>
                </w:rPr>
                <m:t>-3</m:t>
              </m:r>
            </m:sup>
          </m:sSup>
          <m:r>
            <w:rPr>
              <w:rFonts w:ascii="Cambria Math" w:hAnsi="Cambria Math"/>
            </w:rPr>
            <m:t>(</m:t>
          </m:r>
          <m:r>
            <m:rPr>
              <m:sty m:val="p"/>
            </m:rPr>
            <w:rPr>
              <w:rFonts w:ascii="Cambria Math" w:hAnsi="Cambria Math"/>
            </w:rPr>
            <m:t>/℃</m:t>
          </m:r>
          <m:r>
            <w:rPr>
              <w:rFonts w:ascii="Cambria Math" w:hAnsi="Cambria Math"/>
            </w:rPr>
            <m:t>)</m:t>
          </m:r>
        </m:oMath>
      </m:oMathPara>
    </w:p>
    <w:p w14:paraId="1EE4C0D6" w14:textId="77777777" w:rsidR="00DD0568" w:rsidRDefault="00DD0568" w:rsidP="00DD0568">
      <w:r>
        <w:rPr>
          <w:rFonts w:hint="eastAsia"/>
        </w:rPr>
        <w:t>2.</w:t>
      </w:r>
      <w:r>
        <w:t xml:space="preserve"> </w:t>
      </w:r>
      <w:r w:rsidRPr="00D21182">
        <w:rPr>
          <w:rFonts w:hint="eastAsia"/>
        </w:rPr>
        <w:t>灵敏度温度系数</w:t>
      </w:r>
      <m:oMath>
        <m:sSub>
          <m:sSubPr>
            <m:ctrlPr>
              <w:rPr>
                <w:rFonts w:ascii="Cambria Math" w:hAnsi="Cambria Math"/>
              </w:rPr>
            </m:ctrlPr>
          </m:sSubPr>
          <m:e>
            <m:r>
              <w:rPr>
                <w:rFonts w:ascii="Cambria Math" w:hAnsi="Cambria Math"/>
              </w:rPr>
              <m:t>α</m:t>
            </m:r>
          </m:e>
          <m:sub>
            <m:r>
              <w:rPr>
                <w:rFonts w:ascii="Cambria Math" w:hAnsi="Cambria Math"/>
              </w:rPr>
              <m:t>s</m:t>
            </m:r>
          </m:sub>
        </m:sSub>
      </m:oMath>
    </w:p>
    <w:p w14:paraId="48C6A596" w14:textId="2A1AD04E" w:rsidR="00DD0568" w:rsidRDefault="00DD0568" w:rsidP="00DD0568">
      <w:r w:rsidRPr="001A4342">
        <w:rPr>
          <w:rFonts w:hint="eastAsia"/>
        </w:rPr>
        <w:t>灵敏度温度系数</w:t>
      </w:r>
      <w:r>
        <w:rPr>
          <w:rFonts w:hint="eastAsia"/>
        </w:rPr>
        <w:t>表示灵敏度随温度漂移的速度，</w:t>
      </w:r>
      <w:r w:rsidR="00503946">
        <w:rPr>
          <w:rFonts w:hint="eastAsia"/>
        </w:rPr>
        <w:t>其</w:t>
      </w:r>
      <w:r>
        <w:rPr>
          <w:rFonts w:hint="eastAsia"/>
        </w:rPr>
        <w:t>数值等于温度改变</w:t>
      </w:r>
      <m:oMath>
        <m:r>
          <m:rPr>
            <m:sty m:val="p"/>
          </m:rPr>
          <w:rPr>
            <w:rFonts w:ascii="Cambria Math" w:hAnsi="Cambria Math" w:hint="eastAsia"/>
          </w:rPr>
          <m:t xml:space="preserve"> 1</m:t>
        </m:r>
        <m:r>
          <m:rPr>
            <m:sty m:val="p"/>
          </m:rPr>
          <w:rPr>
            <w:rFonts w:ascii="Cambria Math" w:hAnsi="Cambria Math"/>
          </w:rPr>
          <m:t>℃</m:t>
        </m:r>
      </m:oMath>
      <w:r>
        <w:rPr>
          <w:rFonts w:hint="eastAsia"/>
        </w:rPr>
        <w:t>时，灵敏度的相对改变量的百分数。</w:t>
      </w:r>
    </w:p>
    <w:p w14:paraId="07CB4F27" w14:textId="77777777" w:rsidR="00DD0568" w:rsidRDefault="00DD0568" w:rsidP="009F3E86">
      <w:r w:rsidRPr="00FD6BE5">
        <w:rPr>
          <w:rFonts w:hint="eastAsia"/>
        </w:rPr>
        <w:t>在融合处理之前，灵敏度温度系数</w:t>
      </w:r>
      <m:oMath>
        <m:sSub>
          <m:sSubPr>
            <m:ctrlPr>
              <w:rPr>
                <w:rFonts w:ascii="Cambria Math" w:hAnsi="Cambria Math"/>
              </w:rPr>
            </m:ctrlPr>
          </m:sSubPr>
          <m:e>
            <m:r>
              <w:rPr>
                <w:rFonts w:ascii="Cambria Math" w:hAnsi="Cambria Math"/>
              </w:rPr>
              <m:t>α</m:t>
            </m:r>
          </m:e>
          <m:sub>
            <m:r>
              <w:rPr>
                <w:rFonts w:ascii="Cambria Math" w:hAnsi="Cambria Math"/>
              </w:rPr>
              <m:t>s</m:t>
            </m:r>
          </m:sub>
        </m:sSub>
      </m:oMath>
      <w:r w:rsidRPr="00FD6BE5">
        <w:rPr>
          <w:rFonts w:hint="eastAsia"/>
        </w:rPr>
        <w:t>的计算公式为</w:t>
      </w:r>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79B516D" w14:textId="77777777" w:rsidTr="006E6B38">
        <w:trPr>
          <w:jc w:val="center"/>
        </w:trPr>
        <w:tc>
          <w:tcPr>
            <w:tcW w:w="1100" w:type="dxa"/>
            <w:vAlign w:val="center"/>
          </w:tcPr>
          <w:p w14:paraId="1DA82E9D" w14:textId="77777777" w:rsidR="00DD0568" w:rsidRPr="0029732D" w:rsidRDefault="00DD0568" w:rsidP="006E6B38">
            <w:pPr>
              <w:ind w:firstLineChars="0" w:firstLine="0"/>
            </w:pPr>
          </w:p>
        </w:tc>
        <w:tc>
          <w:tcPr>
            <w:tcW w:w="6017" w:type="dxa"/>
            <w:vAlign w:val="center"/>
          </w:tcPr>
          <w:p w14:paraId="5810ED4A" w14:textId="77777777" w:rsidR="00DD0568" w:rsidRPr="0029732D" w:rsidRDefault="00E057C1" w:rsidP="006E6B38">
            <m:oMathPara>
              <m:oMath>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m:t>
                    </m:r>
                  </m:num>
                  <m:den>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m:rPr>
                        <m:sty m:val="p"/>
                      </m:rPr>
                      <w:rPr>
                        <w:rFonts w:ascii="Cambria Math" w:hAnsi="Cambria Math"/>
                      </w:rPr>
                      <m:t>Δ</m:t>
                    </m:r>
                    <m:r>
                      <w:rPr>
                        <w:rFonts w:ascii="Cambria Math" w:hAnsi="Cambria Math"/>
                      </w:rPr>
                      <m:t>T</m:t>
                    </m:r>
                  </m:den>
                </m:f>
              </m:oMath>
            </m:oMathPara>
          </w:p>
        </w:tc>
        <w:tc>
          <w:tcPr>
            <w:tcW w:w="1100" w:type="dxa"/>
            <w:vAlign w:val="center"/>
          </w:tcPr>
          <w:p w14:paraId="1C6C08D3" w14:textId="77777777" w:rsidR="00DD0568" w:rsidRPr="0029732D" w:rsidRDefault="00DD0568" w:rsidP="006E6B38">
            <w:pPr>
              <w:ind w:firstLineChars="0" w:firstLine="0"/>
            </w:pPr>
            <w:r w:rsidRPr="0029732D">
              <w:rPr>
                <w:rFonts w:hint="eastAsia"/>
              </w:rPr>
              <w:t>（</w:t>
            </w:r>
            <w:r w:rsidRPr="0029732D">
              <w:rPr>
                <w:rFonts w:hint="eastAsia"/>
              </w:rPr>
              <w:t>7.</w:t>
            </w:r>
            <w:r>
              <w:t>16</w:t>
            </w:r>
            <w:r w:rsidRPr="0029732D">
              <w:rPr>
                <w:rFonts w:hint="eastAsia"/>
              </w:rPr>
              <w:t>）</w:t>
            </w:r>
          </w:p>
        </w:tc>
      </w:tr>
    </w:tbl>
    <w:p w14:paraId="1C8FCD71" w14:textId="77777777" w:rsidR="00DD0568" w:rsidRDefault="00DD0568" w:rsidP="009F3E86">
      <w:r w:rsidRPr="00FD6BE5">
        <w:rPr>
          <w:rFonts w:hint="eastAsia"/>
        </w:rPr>
        <w:t>在融合处理之</w:t>
      </w:r>
      <w:r>
        <w:rPr>
          <w:rFonts w:hint="eastAsia"/>
        </w:rPr>
        <w:t>后</w:t>
      </w:r>
      <w:r w:rsidRPr="00FD6BE5">
        <w:rPr>
          <w:rFonts w:hint="eastAsia"/>
        </w:rPr>
        <w:t>，灵敏度温度系数</w:t>
      </w:r>
      <m:oMath>
        <m:sSub>
          <m:sSubPr>
            <m:ctrlPr>
              <w:rPr>
                <w:rFonts w:ascii="Cambria Math" w:hAnsi="Cambria Math"/>
              </w:rPr>
            </m:ctrlPr>
          </m:sSubPr>
          <m:e>
            <m:r>
              <w:rPr>
                <w:rFonts w:ascii="Cambria Math" w:hAnsi="Cambria Math"/>
              </w:rPr>
              <m:t>α</m:t>
            </m:r>
          </m:e>
          <m:sub>
            <m:r>
              <w:rPr>
                <w:rFonts w:ascii="Cambria Math" w:hAnsi="Cambria Math"/>
              </w:rPr>
              <m:t>s</m:t>
            </m:r>
          </m:sub>
        </m:sSub>
      </m:oMath>
      <w:r w:rsidRPr="00FD6BE5">
        <w:rPr>
          <w:rFonts w:hint="eastAsia"/>
        </w:rPr>
        <w:t>的计算公式为</w:t>
      </w:r>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1B699A9" w14:textId="77777777" w:rsidTr="006E6B38">
        <w:trPr>
          <w:jc w:val="center"/>
        </w:trPr>
        <w:tc>
          <w:tcPr>
            <w:tcW w:w="1100" w:type="dxa"/>
            <w:vAlign w:val="center"/>
          </w:tcPr>
          <w:p w14:paraId="53C931DB" w14:textId="77777777" w:rsidR="00DD0568" w:rsidRPr="0029732D" w:rsidRDefault="00DD0568" w:rsidP="006E6B38">
            <w:pPr>
              <w:ind w:firstLineChars="0" w:firstLine="0"/>
            </w:pPr>
          </w:p>
        </w:tc>
        <w:tc>
          <w:tcPr>
            <w:tcW w:w="6017" w:type="dxa"/>
            <w:vAlign w:val="center"/>
          </w:tcPr>
          <w:p w14:paraId="688A752C" w14:textId="77777777" w:rsidR="00DD0568" w:rsidRPr="0029732D" w:rsidRDefault="00E057C1" w:rsidP="006E6B38">
            <m:oMathPara>
              <m:oMath>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m:t>
                    </m:r>
                  </m:num>
                  <m:den>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m:rPr>
                        <m:sty m:val="p"/>
                      </m:rPr>
                      <w:rPr>
                        <w:rFonts w:ascii="Cambria Math" w:hAnsi="Cambria Math"/>
                      </w:rPr>
                      <m:t>Δ</m:t>
                    </m:r>
                    <m:r>
                      <w:rPr>
                        <w:rFonts w:ascii="Cambria Math" w:hAnsi="Cambria Math"/>
                      </w:rPr>
                      <m:t>T</m:t>
                    </m:r>
                  </m:den>
                </m:f>
              </m:oMath>
            </m:oMathPara>
          </w:p>
        </w:tc>
        <w:tc>
          <w:tcPr>
            <w:tcW w:w="1100" w:type="dxa"/>
            <w:vAlign w:val="center"/>
          </w:tcPr>
          <w:p w14:paraId="22BE184A" w14:textId="77777777" w:rsidR="00DD0568" w:rsidRPr="0029732D" w:rsidRDefault="00DD0568" w:rsidP="006E6B38">
            <w:pPr>
              <w:ind w:firstLineChars="0" w:firstLine="0"/>
            </w:pPr>
            <w:r w:rsidRPr="0029732D">
              <w:rPr>
                <w:rFonts w:hint="eastAsia"/>
              </w:rPr>
              <w:t>（</w:t>
            </w:r>
            <w:r w:rsidRPr="0029732D">
              <w:rPr>
                <w:rFonts w:hint="eastAsia"/>
              </w:rPr>
              <w:t>7.</w:t>
            </w:r>
            <w:r>
              <w:t>17</w:t>
            </w:r>
            <w:r w:rsidRPr="0029732D">
              <w:rPr>
                <w:rFonts w:hint="eastAsia"/>
              </w:rPr>
              <w:t>）</w:t>
            </w:r>
          </w:p>
        </w:tc>
      </w:tr>
    </w:tbl>
    <w:p w14:paraId="0531CCE1" w14:textId="77777777" w:rsidR="00DD0568" w:rsidRDefault="00DD0568" w:rsidP="00DD0568">
      <w:pPr>
        <w:pStyle w:val="ad"/>
      </w:pPr>
      <w:r>
        <w:rPr>
          <w:rFonts w:hint="eastAsia"/>
        </w:rPr>
        <w:t>式中：</w:t>
      </w:r>
      <m:oMath>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hint="eastAsia"/>
                  </w:rPr>
                  <m:t>max</m:t>
                </m:r>
              </m:sub>
            </m:sSub>
          </m:e>
        </m:d>
      </m:oMath>
      <w:r>
        <w:rPr>
          <w:rFonts w:hint="eastAsia"/>
        </w:rPr>
        <w:t>、</w:t>
      </w:r>
      <m:oMath>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oMath>
      <w:r>
        <w:rPr>
          <w:rFonts w:hint="eastAsia"/>
        </w:rPr>
        <w:t>—同一输入压力作用下，工作温度为</w:t>
      </w:r>
      <m:oMath>
        <m:sSub>
          <m:sSubPr>
            <m:ctrlPr>
              <w:rPr>
                <w:rFonts w:ascii="Cambria Math" w:hAnsi="Cambria Math"/>
              </w:rPr>
            </m:ctrlPr>
          </m:sSubPr>
          <m:e>
            <m:r>
              <w:rPr>
                <w:rFonts w:ascii="Cambria Math" w:hAnsi="Cambria Math"/>
              </w:rPr>
              <m:t>T</m:t>
            </m:r>
          </m:e>
          <m:sub>
            <m:r>
              <w:rPr>
                <w:rFonts w:ascii="Cambria Math" w:hAnsi="Cambria Math" w:hint="eastAsia"/>
              </w:rPr>
              <m:t>max</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min</m:t>
            </m:r>
          </m:sub>
        </m:sSub>
      </m:oMath>
      <w:r>
        <w:rPr>
          <w:rFonts w:hint="eastAsia"/>
        </w:rPr>
        <w:t>时，压力传感器的输入值；</w:t>
      </w:r>
    </w:p>
    <w:p w14:paraId="628D772D" w14:textId="77777777" w:rsidR="00DD0568" w:rsidRPr="005F7849" w:rsidRDefault="00DD0568" w:rsidP="00DD0568">
      <w:pPr>
        <w:pStyle w:val="ad"/>
        <w:ind w:firstLineChars="300" w:firstLine="720"/>
      </w:pPr>
      <m:oMath>
        <m:r>
          <w:rPr>
            <w:rFonts w:ascii="Cambria Math" w:hAnsi="Cambria Math" w:hint="eastAsia"/>
          </w:rPr>
          <m:t>U</m:t>
        </m:r>
        <m:d>
          <m:dPr>
            <m:ctrlPr>
              <w:rPr>
                <w:rFonts w:ascii="Cambria Math" w:hAnsi="Cambria Math"/>
                <w:i/>
              </w:rPr>
            </m:ctrlPr>
          </m:dPr>
          <m:e>
            <m:sSub>
              <m:sSubPr>
                <m:ctrlPr>
                  <w:rPr>
                    <w:rFonts w:ascii="Cambria Math" w:hAnsi="Cambria Math"/>
                  </w:rPr>
                </m:ctrlPr>
              </m:sSubPr>
              <m:e>
                <m:r>
                  <w:rPr>
                    <w:rFonts w:ascii="Cambria Math" w:hAnsi="Cambria Math"/>
                  </w:rPr>
                  <m:t>T</m:t>
                </m:r>
              </m:e>
              <m:sub>
                <m:r>
                  <w:rPr>
                    <w:rFonts w:ascii="Cambria Math" w:hAnsi="Cambria Math" w:hint="eastAsia"/>
                  </w:rPr>
                  <m:t>max</m:t>
                </m:r>
              </m:sub>
            </m:sSub>
          </m:e>
        </m:d>
      </m:oMath>
      <w:r>
        <w:rPr>
          <w:rFonts w:hint="eastAsia"/>
        </w:rPr>
        <w:t>、</w:t>
      </w:r>
      <w:r>
        <w:rPr>
          <w:rFonts w:hint="eastAsia"/>
        </w:rPr>
        <w:t>U</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oMath>
      <w:r>
        <w:rPr>
          <w:rFonts w:hint="eastAsia"/>
        </w:rPr>
        <w:t>—同一输入压力作用下，工作温度为</w:t>
      </w:r>
      <m:oMath>
        <m:sSub>
          <m:sSubPr>
            <m:ctrlPr>
              <w:rPr>
                <w:rFonts w:ascii="Cambria Math" w:hAnsi="Cambria Math"/>
              </w:rPr>
            </m:ctrlPr>
          </m:sSubPr>
          <m:e>
            <m:r>
              <w:rPr>
                <w:rFonts w:ascii="Cambria Math" w:hAnsi="Cambria Math"/>
              </w:rPr>
              <m:t>T</m:t>
            </m:r>
          </m:e>
          <m:sub>
            <m:r>
              <w:rPr>
                <w:rFonts w:ascii="Cambria Math" w:hAnsi="Cambria Math" w:hint="eastAsia"/>
              </w:rPr>
              <m:t>max</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min</m:t>
            </m:r>
          </m:sub>
        </m:sSub>
      </m:oMath>
      <w:r>
        <w:rPr>
          <w:rFonts w:hint="eastAsia"/>
        </w:rPr>
        <w:t>时，压力传感器的输出值；</w:t>
      </w:r>
    </w:p>
    <w:p w14:paraId="6821F653" w14:textId="77777777" w:rsidR="00DD0568" w:rsidRDefault="00DD0568" w:rsidP="00DD0568">
      <w:pPr>
        <w:ind w:firstLineChars="300" w:firstLine="720"/>
      </w:pPr>
      <m:oMath>
        <m:r>
          <m:rPr>
            <m:sty m:val="p"/>
          </m:rPr>
          <w:rPr>
            <w:rFonts w:ascii="Cambria Math" w:hAnsi="Cambria Math"/>
          </w:rPr>
          <m:t>Δ</m:t>
        </m:r>
        <m:r>
          <w:rPr>
            <w:rFonts w:ascii="Cambria Math" w:hAnsi="Cambria Math"/>
          </w:rPr>
          <m:t>T</m:t>
        </m:r>
      </m:oMath>
      <w:r>
        <w:rPr>
          <w:rFonts w:hint="eastAsia"/>
        </w:rPr>
        <w:t>—</w:t>
      </w:r>
      <w:r w:rsidRPr="0033444E">
        <w:rPr>
          <w:rFonts w:hint="eastAsia"/>
        </w:rPr>
        <w:t>工作温度变化范围</w:t>
      </w:r>
      <w:r>
        <w:rPr>
          <w:rFonts w:hint="eastAsia"/>
        </w:rPr>
        <w:t>，</w:t>
      </w:r>
      <m:oMath>
        <m:r>
          <m:rPr>
            <m:sty m:val="p"/>
          </m:rPr>
          <w:rPr>
            <w:rFonts w:ascii="Cambria Math" w:hAnsi="Cambria Math"/>
          </w:rPr>
          <m:t>Δ</m:t>
        </m:r>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hint="eastAsia"/>
              </w:rPr>
              <m:t>max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hint="eastAsia"/>
              </w:rPr>
              <m:t>min</m:t>
            </m:r>
          </m:sub>
        </m:sSub>
      </m:oMath>
      <w:r>
        <w:rPr>
          <w:rFonts w:hint="eastAsia"/>
        </w:rPr>
        <w:t>。</w:t>
      </w:r>
    </w:p>
    <w:p w14:paraId="79F3CD74" w14:textId="77777777" w:rsidR="00DD0568" w:rsidRDefault="00DD0568" w:rsidP="00DD0568">
      <w:r>
        <w:rPr>
          <w:rFonts w:hint="eastAsia"/>
        </w:rPr>
        <w:t>由表</w:t>
      </w:r>
      <w:r>
        <w:t>7</w:t>
      </w:r>
      <w:r>
        <w:rPr>
          <w:rFonts w:hint="eastAsia"/>
        </w:rPr>
        <w:t>-</w:t>
      </w:r>
      <w:r>
        <w:t>1</w:t>
      </w:r>
      <w:r>
        <w:rPr>
          <w:rFonts w:hint="eastAsia"/>
        </w:rPr>
        <w:t>所列标定数据可知</w:t>
      </w:r>
      <m:oMath>
        <m:r>
          <m:rPr>
            <m:sty m:val="p"/>
          </m:rPr>
          <w:rPr>
            <w:rFonts w:ascii="Cambria Math" w:hAnsi="Cambria Math"/>
          </w:rPr>
          <m:t>Δ</m:t>
        </m:r>
        <m:r>
          <w:rPr>
            <w:rFonts w:ascii="Cambria Math" w:hAnsi="Cambria Math"/>
          </w:rPr>
          <m:t>T=70.0-21.5=48.5</m:t>
        </m:r>
        <m:r>
          <m:rPr>
            <m:nor/>
          </m:rPr>
          <m:t>°C</m:t>
        </m:r>
      </m:oMath>
      <w:r>
        <w:rPr>
          <w:rFonts w:hint="eastAsia"/>
        </w:rPr>
        <w:t>；压力传感器的输出电压信号</w:t>
      </w:r>
      <m:oMath>
        <m:r>
          <w:rPr>
            <w:rFonts w:ascii="Cambria Math" w:hAnsi="Cambria Math" w:hint="eastAsia"/>
          </w:rPr>
          <m:t>U</m:t>
        </m:r>
      </m:oMath>
      <w:r>
        <w:rPr>
          <w:rFonts w:hint="eastAsia"/>
        </w:rPr>
        <w:t>随工作温度升高而减小，在满量程压力值（</w:t>
      </w:r>
      <m:oMath>
        <m:r>
          <m:rPr>
            <m:nor/>
          </m:rPr>
          <m:t>5.0 MPa</m:t>
        </m:r>
      </m:oMath>
      <w:r>
        <w:rPr>
          <w:rFonts w:hint="eastAsia"/>
        </w:rPr>
        <w:t>)</w:t>
      </w:r>
      <w:r>
        <w:rPr>
          <w:rFonts w:hint="eastAsia"/>
        </w:rPr>
        <w:t>输入时，输出电压值随温度变化有最大改变量为</w:t>
      </w:r>
      <m:oMath>
        <m:r>
          <m:rPr>
            <m:sty m:val="p"/>
          </m:rPr>
          <w:rPr>
            <w:rFonts w:ascii="Cambria Math" w:hAnsi="Cambria Math"/>
          </w:rPr>
          <m:t>Δ</m:t>
        </m:r>
        <m:sSub>
          <m:sSubPr>
            <m:ctrlPr>
              <w:rPr>
                <w:rFonts w:ascii="Cambria Math" w:hAnsi="Cambria Math"/>
              </w:rPr>
            </m:ctrlPr>
          </m:sSubPr>
          <m:e>
            <m:r>
              <w:rPr>
                <w:rFonts w:ascii="Cambria Math" w:hAnsi="Cambria Math"/>
              </w:rPr>
              <m:t>U</m:t>
            </m:r>
          </m:e>
          <m:sub>
            <m:r>
              <m:rPr>
                <m:sty m:val="p"/>
              </m:rPr>
              <w:rPr>
                <w:rFonts w:ascii="Cambria Math" w:hAnsi="Cambria Math"/>
              </w:rPr>
              <m:t>max</m:t>
            </m:r>
          </m:sub>
        </m:sSub>
        <m:r>
          <w:rPr>
            <w:rFonts w:ascii="Cambria Math" w:hAnsi="Cambria Math"/>
          </w:rPr>
          <m:t>=</m:t>
        </m:r>
        <m:r>
          <m:rPr>
            <m:sty m:val="p"/>
          </m:rPr>
          <w:rPr>
            <w:rFonts w:ascii="Cambria Math" w:hAnsi="Cambria Math"/>
          </w:rPr>
          <m:t>∣</m:t>
        </m:r>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m:rPr>
            <m:sty m:val="p"/>
          </m:rPr>
          <w:rPr>
            <w:rFonts w:ascii="Cambria Math" w:hAnsi="Cambria Math"/>
          </w:rPr>
          <m:t>∣</m:t>
        </m:r>
        <m:r>
          <w:rPr>
            <w:rFonts w:ascii="Cambria Math" w:hAnsi="Cambria Math"/>
          </w:rPr>
          <m:t>=</m:t>
        </m:r>
        <m:r>
          <m:rPr>
            <m:sty m:val="p"/>
          </m:rPr>
          <w:rPr>
            <w:rFonts w:ascii="Cambria Math" w:hAnsi="Cambria Math"/>
          </w:rPr>
          <m:t>∣</m:t>
        </m:r>
        <m:r>
          <w:rPr>
            <w:rFonts w:ascii="Cambria Math" w:hAnsi="Cambria Math"/>
          </w:rPr>
          <m:t>73.28-83.36</m:t>
        </m:r>
        <m:r>
          <m:rPr>
            <m:sty m:val="p"/>
          </m:rPr>
          <w:rPr>
            <w:rFonts w:ascii="Cambria Math" w:hAnsi="Cambria Math"/>
          </w:rPr>
          <m:t>∣</m:t>
        </m:r>
        <m:r>
          <w:rPr>
            <w:rFonts w:ascii="Cambria Math" w:hAnsi="Cambria Math"/>
          </w:rPr>
          <m:t>=10.08mV</m:t>
        </m:r>
      </m:oMath>
      <w:r>
        <w:rPr>
          <w:rFonts w:hint="eastAsia"/>
        </w:rPr>
        <w:t>；且</w:t>
      </w:r>
      <m:oMath>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)=U(21.5</m:t>
        </m:r>
        <m:r>
          <m:rPr>
            <m:sty m:val="p"/>
          </m:rPr>
          <w:rPr>
            <w:rFonts w:ascii="Cambria Math" w:hAnsi="Cambria Math"/>
          </w:rPr>
          <m:t>°</m:t>
        </m:r>
        <m:r>
          <w:rPr>
            <w:rFonts w:ascii="Cambria Math" w:hAnsi="Cambria Math"/>
          </w:rPr>
          <m:t>C)=83.36mV</m:t>
        </m:r>
      </m:oMath>
      <w:r>
        <w:rPr>
          <w:rFonts w:hint="eastAsia"/>
        </w:rPr>
        <w:t>，则计算可得融合前灵敏度温度系数为：</w:t>
      </w:r>
    </w:p>
    <w:p w14:paraId="191DCC49" w14:textId="77777777" w:rsidR="00DD0568" w:rsidRDefault="00E057C1" w:rsidP="00DD0568">
      <m:oMathPara>
        <m:oMath>
          <m:sSub>
            <m:sSubPr>
              <m:ctrlPr>
                <w:rPr>
                  <w:rFonts w:ascii="Cambria Math" w:hAnsi="Cambria Math"/>
                </w:rPr>
              </m:ctrlPr>
            </m:sSubPr>
            <m:e>
              <m:r>
                <w:rPr>
                  <w:rFonts w:ascii="Cambria Math" w:hAnsi="Cambria Math"/>
                </w:rPr>
                <m:t>α</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m:t>
              </m:r>
            </m:num>
            <m:den>
              <m:r>
                <w:rPr>
                  <w:rFonts w:ascii="Cambria Math" w:hAnsi="Cambria Math"/>
                </w:rPr>
                <m:t>U(</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m:rPr>
                  <m:sty m:val="p"/>
                </m:rPr>
                <w:rPr>
                  <w:rFonts w:ascii="Cambria Math" w:hAnsi="Cambria Math"/>
                </w:rPr>
                <m:t>Δ</m:t>
              </m:r>
              <m:r>
                <w:rPr>
                  <w:rFonts w:ascii="Cambria Math" w:hAnsi="Cambria Math"/>
                </w:rPr>
                <m:t>T</m:t>
              </m:r>
            </m:den>
          </m:f>
          <m:r>
            <w:rPr>
              <w:rFonts w:ascii="Cambria Math" w:hAnsi="Cambria Math"/>
            </w:rPr>
            <m:t>=</m:t>
          </m:r>
          <m:f>
            <m:fPr>
              <m:ctrlPr>
                <w:rPr>
                  <w:rFonts w:ascii="Cambria Math" w:hAnsi="Cambria Math"/>
                </w:rPr>
              </m:ctrlPr>
            </m:fPr>
            <m:num>
              <m:r>
                <w:rPr>
                  <w:rFonts w:ascii="Cambria Math" w:hAnsi="Cambria Math"/>
                </w:rPr>
                <m:t>10.08</m:t>
              </m:r>
            </m:num>
            <m:den>
              <m:r>
                <w:rPr>
                  <w:rFonts w:ascii="Cambria Math" w:hAnsi="Cambria Math"/>
                </w:rPr>
                <m:t>83.36×48.5</m:t>
              </m:r>
            </m:den>
          </m:f>
          <m:r>
            <w:rPr>
              <w:rFonts w:ascii="Cambria Math" w:hAnsi="Cambria Math"/>
            </w:rPr>
            <m:t>=2.49×1</m:t>
          </m:r>
          <m:sSup>
            <m:sSupPr>
              <m:ctrlPr>
                <w:rPr>
                  <w:rFonts w:ascii="Cambria Math" w:hAnsi="Cambria Math"/>
                </w:rPr>
              </m:ctrlPr>
            </m:sSupPr>
            <m:e>
              <m:r>
                <w:rPr>
                  <w:rFonts w:ascii="Cambria Math" w:hAnsi="Cambria Math"/>
                </w:rPr>
                <m:t>0</m:t>
              </m:r>
            </m:e>
            <m:sup>
              <m:r>
                <w:rPr>
                  <w:rFonts w:ascii="Cambria Math" w:hAnsi="Cambria Math"/>
                </w:rPr>
                <m:t>-3</m:t>
              </m:r>
            </m:sup>
          </m:sSup>
          <m:r>
            <w:rPr>
              <w:rFonts w:ascii="Cambria Math" w:hAnsi="Cambria Math"/>
            </w:rPr>
            <m:t>(</m:t>
          </m:r>
          <m:r>
            <m:rPr>
              <m:sty m:val="p"/>
            </m:rPr>
            <w:rPr>
              <w:rFonts w:ascii="Cambria Math" w:hAnsi="Cambria Math"/>
            </w:rPr>
            <m:t>/℃</m:t>
          </m:r>
          <m:r>
            <w:rPr>
              <w:rFonts w:ascii="Cambria Math" w:hAnsi="Cambria Math"/>
            </w:rPr>
            <m:t>)</m:t>
          </m:r>
        </m:oMath>
      </m:oMathPara>
    </w:p>
    <w:p w14:paraId="2732CAC9" w14:textId="77777777" w:rsidR="00DD0568" w:rsidRDefault="00DD0568" w:rsidP="00DD0568">
      <w:r>
        <w:rPr>
          <w:rFonts w:hint="eastAsia"/>
        </w:rPr>
        <w:t>由表</w:t>
      </w:r>
      <w:r>
        <w:t>7</w:t>
      </w:r>
      <w:r>
        <w:rPr>
          <w:rFonts w:hint="eastAsia"/>
        </w:rPr>
        <w:t>-</w:t>
      </w:r>
      <w:r>
        <w:t>2</w:t>
      </w:r>
      <w:r>
        <w:rPr>
          <w:rFonts w:hint="eastAsia"/>
        </w:rPr>
        <w:t>融合处理后数据可知，在</w:t>
      </w:r>
      <m:oMath>
        <m:r>
          <m:rPr>
            <m:sty m:val="p"/>
          </m:rPr>
          <w:rPr>
            <w:rFonts w:ascii="Cambria Math" w:hAnsi="Cambria Math"/>
          </w:rPr>
          <m:t>Δ</m:t>
        </m:r>
        <m:r>
          <w:rPr>
            <w:rFonts w:ascii="Cambria Math" w:hAnsi="Cambria Math"/>
          </w:rPr>
          <m:t>T=70.0-21.5=48.5</m:t>
        </m:r>
        <m:r>
          <m:rPr>
            <m:nor/>
          </m:rPr>
          <m:t>°C</m:t>
        </m:r>
      </m:oMath>
      <w:r>
        <w:rPr>
          <w:rFonts w:hint="eastAsia"/>
        </w:rPr>
        <w:t>温度范围内，</w:t>
      </w:r>
      <w:r>
        <w:rPr>
          <w:rFonts w:hint="eastAsia"/>
        </w:rPr>
        <w:lastRenderedPageBreak/>
        <w:t>融合计算值不存在随温度变化单调上升或下降的规律，而是围绕期望值（压力标定值）随机偏离，在满量程</w:t>
      </w:r>
      <m:oMath>
        <m:sSub>
          <m:sSubPr>
            <m:ctrlPr>
              <w:rPr>
                <w:rFonts w:ascii="Cambria Math" w:hAnsi="Cambria Math"/>
              </w:rPr>
            </m:ctrlPr>
          </m:sSubPr>
          <m:e>
            <m:r>
              <w:rPr>
                <w:rFonts w:ascii="Cambria Math" w:hAnsi="Cambria Math"/>
              </w:rPr>
              <m:t>P</m:t>
            </m:r>
          </m:e>
          <m:sub>
            <m:r>
              <m:rPr>
                <m:sty m:val="p"/>
              </m:rPr>
              <w:rPr>
                <w:rFonts w:ascii="Cambria Math" w:hAnsi="Cambria Math"/>
              </w:rPr>
              <m:t>FS</m:t>
            </m:r>
          </m:sub>
        </m:sSub>
        <m:r>
          <w:rPr>
            <w:rFonts w:ascii="Cambria Math" w:hAnsi="Cambria Math"/>
          </w:rPr>
          <m:t>=</m:t>
        </m:r>
      </m:oMath>
      <w:r>
        <w:rPr>
          <w:rFonts w:hint="eastAsia"/>
        </w:rPr>
        <w:t>5.0</w:t>
      </w:r>
      <w:r>
        <w:rPr>
          <w:rFonts w:hint="eastAsia"/>
        </w:rPr>
        <w:tab/>
        <w:t>MPa</w:t>
      </w:r>
      <w:r>
        <w:rPr>
          <w:rFonts w:hint="eastAsia"/>
        </w:rPr>
        <w:t>时，两个温度点融合计算压力值的最大偏差</w:t>
      </w:r>
      <m:oMath>
        <m:r>
          <m:rPr>
            <m:sty m:val="p"/>
          </m:rPr>
          <w:rPr>
            <w:rFonts w:ascii="Cambria Math" w:hAnsi="Cambria Math"/>
          </w:rPr>
          <m:t>Δ</m:t>
        </m:r>
        <m:sSub>
          <m:sSubPr>
            <m:ctrlPr>
              <w:rPr>
                <w:rFonts w:ascii="Cambria Math" w:hAnsi="Cambria Math"/>
              </w:rPr>
            </m:ctrlPr>
          </m:sSubPr>
          <m:e>
            <m:r>
              <w:rPr>
                <w:rFonts w:ascii="Cambria Math" w:hAnsi="Cambria Math" w:hint="eastAsia"/>
              </w:rPr>
              <m:t>P</m:t>
            </m:r>
          </m:e>
          <m:sub>
            <m:r>
              <m:rPr>
                <m:sty m:val="p"/>
              </m:rPr>
              <w:rPr>
                <w:rFonts w:ascii="Cambria Math" w:hAnsi="Cambria Math"/>
              </w:rPr>
              <m:t>max</m:t>
            </m:r>
          </m:sub>
        </m:sSub>
      </m:oMath>
      <w:r w:rsidRPr="002C1A7B">
        <w:t>=</w:t>
      </w:r>
      <m:oMath>
        <m:r>
          <w:rPr>
            <w:rFonts w:ascii="Cambria Math" w:hAnsi="Cambria Math"/>
          </w:rPr>
          <m:t xml:space="preserve"> </m:t>
        </m:r>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m:t>
        </m:r>
        <m:r>
          <w:rPr>
            <w:rFonts w:ascii="Cambria Math" w:hAnsi="Cambria Math" w:hint="eastAsia"/>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oMath>
      <w:r w:rsidRPr="002C1A7B">
        <w:t>=</w:t>
      </w:r>
      <w:r w:rsidRPr="00807EAA">
        <w:t xml:space="preserve"> 5.104</w:t>
      </w:r>
      <w:r w:rsidRPr="002C1A7B">
        <w:t>-</w:t>
      </w:r>
      <w:r w:rsidRPr="00807EAA">
        <w:t>5.123</w:t>
      </w:r>
      <w:r w:rsidRPr="002C1A7B">
        <w:t>=</w:t>
      </w:r>
      <w:r>
        <w:rPr>
          <w:rFonts w:hint="eastAsia"/>
        </w:rPr>
        <w:t>-</w:t>
      </w:r>
      <w:r>
        <w:t>0</w:t>
      </w:r>
      <w:r>
        <w:rPr>
          <w:rFonts w:hint="eastAsia"/>
        </w:rPr>
        <w:t>.</w:t>
      </w:r>
      <w:r>
        <w:t>019</w:t>
      </w:r>
      <w:r>
        <w:rPr>
          <w:rFonts w:hint="eastAsia"/>
        </w:rPr>
        <w:t>MPa</w:t>
      </w:r>
      <w:r>
        <w:rPr>
          <w:rFonts w:hint="eastAsia"/>
        </w:rPr>
        <w:t>，则计算可得融合后灵敏度温度系数为：</w:t>
      </w:r>
    </w:p>
    <w:p w14:paraId="629A58AF" w14:textId="77777777" w:rsidR="00DD0568" w:rsidRDefault="00E057C1" w:rsidP="00DD0568">
      <m:oMathPara>
        <m:oMath>
          <m:sSub>
            <m:sSubPr>
              <m:ctrlPr>
                <w:rPr>
                  <w:rFonts w:ascii="Cambria Math" w:hAnsi="Cambria Math"/>
                </w:rPr>
              </m:ctrlPr>
            </m:sSubPr>
            <m:e>
              <m:r>
                <w:rPr>
                  <w:rFonts w:ascii="Cambria Math" w:hAnsi="Cambria Math"/>
                </w:rPr>
                <m:t>a</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max</m:t>
                  </m:r>
                </m:sub>
              </m:sSub>
              <m:r>
                <w:rPr>
                  <w:rFonts w:ascii="Cambria Math" w:hAnsi="Cambria Math"/>
                </w:rPr>
                <m:t>)</m:t>
              </m:r>
            </m:num>
            <m:den>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min</m:t>
                  </m:r>
                </m:sub>
              </m:sSub>
              <m:r>
                <w:rPr>
                  <w:rFonts w:ascii="Cambria Math" w:hAnsi="Cambria Math"/>
                </w:rPr>
                <m:t>)</m:t>
              </m:r>
              <m:r>
                <m:rPr>
                  <m:sty m:val="p"/>
                </m:rPr>
                <w:rPr>
                  <w:rFonts w:ascii="Cambria Math" w:hAnsi="Cambria Math"/>
                </w:rPr>
                <m:t>Δ</m:t>
              </m:r>
              <m:r>
                <w:rPr>
                  <w:rFonts w:ascii="Cambria Math" w:hAnsi="Cambria Math"/>
                </w:rPr>
                <m:t>T</m:t>
              </m:r>
            </m:den>
          </m:f>
          <m:r>
            <w:rPr>
              <w:rFonts w:ascii="Cambria Math" w:hAnsi="Cambria Math"/>
            </w:rPr>
            <m:t>=</m:t>
          </m:r>
          <m:f>
            <m:fPr>
              <m:ctrlPr>
                <w:rPr>
                  <w:rFonts w:ascii="Cambria Math" w:hAnsi="Cambria Math"/>
                </w:rPr>
              </m:ctrlPr>
            </m:fPr>
            <m:num>
              <m:r>
                <w:rPr>
                  <w:rFonts w:ascii="Cambria Math" w:hAnsi="Cambria Math"/>
                </w:rPr>
                <m:t>-0.019</m:t>
              </m:r>
            </m:num>
            <m:den>
              <m:r>
                <w:rPr>
                  <w:rFonts w:ascii="Cambria Math" w:hAnsi="Cambria Math"/>
                </w:rPr>
                <m:t>5.1×48.5</m:t>
              </m:r>
            </m:den>
          </m:f>
          <m:r>
            <w:rPr>
              <w:rFonts w:ascii="Cambria Math" w:hAnsi="Cambria Math"/>
            </w:rPr>
            <m:t>=-7.77×1</m:t>
          </m:r>
          <m:sSup>
            <m:sSupPr>
              <m:ctrlPr>
                <w:rPr>
                  <w:rFonts w:ascii="Cambria Math" w:hAnsi="Cambria Math"/>
                </w:rPr>
              </m:ctrlPr>
            </m:sSupPr>
            <m:e>
              <m:r>
                <w:rPr>
                  <w:rFonts w:ascii="Cambria Math" w:hAnsi="Cambria Math"/>
                </w:rPr>
                <m:t>0</m:t>
              </m:r>
            </m:e>
            <m:sup>
              <m:r>
                <w:rPr>
                  <w:rFonts w:ascii="Cambria Math" w:hAnsi="Cambria Math"/>
                </w:rPr>
                <m:t>-5</m:t>
              </m:r>
            </m:sup>
          </m:sSup>
          <m:r>
            <w:rPr>
              <w:rFonts w:ascii="Cambria Math" w:hAnsi="Cambria Math"/>
            </w:rPr>
            <m:t>(</m:t>
          </m:r>
          <m:r>
            <m:rPr>
              <m:sty m:val="p"/>
            </m:rPr>
            <w:rPr>
              <w:rFonts w:ascii="Cambria Math" w:hAnsi="Cambria Math"/>
            </w:rPr>
            <m:t>/℃</m:t>
          </m:r>
          <m:r>
            <w:rPr>
              <w:rFonts w:ascii="Cambria Math" w:hAnsi="Cambria Math"/>
            </w:rPr>
            <m:t>)</m:t>
          </m:r>
        </m:oMath>
      </m:oMathPara>
    </w:p>
    <w:p w14:paraId="56491F58" w14:textId="77777777" w:rsidR="00DD0568" w:rsidRDefault="00DD0568" w:rsidP="00DD0568">
      <w:r>
        <w:rPr>
          <w:rFonts w:hint="eastAsia"/>
        </w:rPr>
        <w:t>可见，由以上二元二阶六项多项式表征的逆模型进行处理融合，处理前后的数据表明：零位温度系数由</w:t>
      </w:r>
      <m:oMath>
        <m:r>
          <w:rPr>
            <w:rFonts w:ascii="Cambria Math" w:hAnsi="Cambria Math"/>
          </w:rPr>
          <m:t>1.5×1</m:t>
        </m:r>
        <m:sSup>
          <m:sSupPr>
            <m:ctrlPr>
              <w:rPr>
                <w:rFonts w:ascii="Cambria Math" w:hAnsi="Cambria Math"/>
              </w:rPr>
            </m:ctrlPr>
          </m:sSupPr>
          <m:e>
            <m:r>
              <w:rPr>
                <w:rFonts w:ascii="Cambria Math" w:hAnsi="Cambria Math"/>
              </w:rPr>
              <m:t>0</m:t>
            </m:r>
          </m:e>
          <m:sup>
            <m:r>
              <w:rPr>
                <w:rFonts w:ascii="Cambria Math" w:hAnsi="Cambria Math"/>
              </w:rPr>
              <m:t>-3</m:t>
            </m:r>
          </m:sup>
        </m:sSup>
        <m:r>
          <w:rPr>
            <w:rFonts w:ascii="Cambria Math" w:hAnsi="Cambria Math"/>
          </w:rPr>
          <m:t>(</m:t>
        </m:r>
        <m:r>
          <m:rPr>
            <m:sty m:val="p"/>
          </m:rPr>
          <w:rPr>
            <w:rFonts w:ascii="Cambria Math" w:hAnsi="Cambria Math"/>
          </w:rPr>
          <m:t>/°</m:t>
        </m:r>
        <m:r>
          <w:rPr>
            <w:rFonts w:ascii="Cambria Math" w:hAnsi="Cambria Math"/>
          </w:rPr>
          <m:t>C)</m:t>
        </m:r>
      </m:oMath>
      <w:r>
        <w:rPr>
          <w:rFonts w:hint="eastAsia"/>
        </w:rPr>
        <w:t>提高到</w:t>
      </w:r>
      <m:oMath>
        <m:r>
          <w:rPr>
            <w:rFonts w:ascii="Cambria Math" w:hAnsi="Cambria Math"/>
          </w:rPr>
          <m:t>1.6×1</m:t>
        </m:r>
        <m:sSup>
          <m:sSupPr>
            <m:ctrlPr>
              <w:rPr>
                <w:rFonts w:ascii="Cambria Math" w:hAnsi="Cambria Math"/>
              </w:rPr>
            </m:ctrlPr>
          </m:sSupPr>
          <m:e>
            <m:r>
              <w:rPr>
                <w:rFonts w:ascii="Cambria Math" w:hAnsi="Cambria Math"/>
              </w:rPr>
              <m:t>0</m:t>
            </m:r>
          </m:e>
          <m:sup>
            <m:r>
              <w:rPr>
                <w:rFonts w:ascii="Cambria Math" w:hAnsi="Cambria Math"/>
              </w:rPr>
              <m:t>-4</m:t>
            </m:r>
          </m:sup>
        </m:sSup>
        <m:r>
          <w:rPr>
            <w:rFonts w:ascii="Cambria Math" w:hAnsi="Cambria Math"/>
          </w:rPr>
          <m:t>(</m:t>
        </m:r>
        <m:r>
          <m:rPr>
            <m:sty m:val="p"/>
          </m:rPr>
          <w:rPr>
            <w:rFonts w:ascii="Cambria Math" w:hAnsi="Cambria Math"/>
          </w:rPr>
          <m:t>/°</m:t>
        </m:r>
        <m:r>
          <w:rPr>
            <w:rFonts w:ascii="Cambria Math" w:hAnsi="Cambria Math"/>
          </w:rPr>
          <m:t>C)</m:t>
        </m:r>
      </m:oMath>
      <w:r>
        <w:rPr>
          <w:rFonts w:hint="eastAsia"/>
        </w:rPr>
        <w:t>；灵敏度温度系数由</w:t>
      </w:r>
      <m:oMath>
        <m:r>
          <w:rPr>
            <w:rFonts w:ascii="Cambria Math" w:hAnsi="Cambria Math"/>
          </w:rPr>
          <m:t>2.49×1</m:t>
        </m:r>
        <m:sSup>
          <m:sSupPr>
            <m:ctrlPr>
              <w:rPr>
                <w:rFonts w:ascii="Cambria Math" w:hAnsi="Cambria Math"/>
              </w:rPr>
            </m:ctrlPr>
          </m:sSupPr>
          <m:e>
            <m:r>
              <w:rPr>
                <w:rFonts w:ascii="Cambria Math" w:hAnsi="Cambria Math"/>
              </w:rPr>
              <m:t>0</m:t>
            </m:r>
          </m:e>
          <m:sup>
            <m:r>
              <w:rPr>
                <w:rFonts w:ascii="Cambria Math" w:hAnsi="Cambria Math"/>
              </w:rPr>
              <m:t>-3</m:t>
            </m:r>
          </m:sup>
        </m:sSup>
        <m:r>
          <w:rPr>
            <w:rFonts w:ascii="Cambria Math" w:hAnsi="Cambria Math"/>
          </w:rPr>
          <m:t>(</m:t>
        </m:r>
        <m:r>
          <m:rPr>
            <m:sty m:val="p"/>
          </m:rPr>
          <w:rPr>
            <w:rFonts w:ascii="Cambria Math" w:hAnsi="Cambria Math"/>
          </w:rPr>
          <m:t>/℃</m:t>
        </m:r>
        <m:r>
          <w:rPr>
            <w:rFonts w:ascii="Cambria Math" w:hAnsi="Cambria Math"/>
          </w:rPr>
          <m:t>)</m:t>
        </m:r>
      </m:oMath>
      <w:r>
        <w:rPr>
          <w:rFonts w:hint="eastAsia"/>
        </w:rPr>
        <w:t>提高到</w:t>
      </w:r>
      <m:oMath>
        <m:r>
          <w:rPr>
            <w:rFonts w:ascii="Cambria Math" w:hAnsi="Cambria Math"/>
          </w:rPr>
          <m:t>-7.77×1</m:t>
        </m:r>
        <m:sSup>
          <m:sSupPr>
            <m:ctrlPr>
              <w:rPr>
                <w:rFonts w:ascii="Cambria Math" w:hAnsi="Cambria Math"/>
              </w:rPr>
            </m:ctrlPr>
          </m:sSupPr>
          <m:e>
            <m:r>
              <w:rPr>
                <w:rFonts w:ascii="Cambria Math" w:hAnsi="Cambria Math"/>
              </w:rPr>
              <m:t>0</m:t>
            </m:r>
          </m:e>
          <m:sup>
            <m:r>
              <w:rPr>
                <w:rFonts w:ascii="Cambria Math" w:hAnsi="Cambria Math"/>
              </w:rPr>
              <m:t>-5</m:t>
            </m:r>
          </m:sup>
        </m:sSup>
        <m:r>
          <w:rPr>
            <w:rFonts w:ascii="Cambria Math" w:hAnsi="Cambria Math"/>
          </w:rPr>
          <m:t>(</m:t>
        </m:r>
        <m:r>
          <m:rPr>
            <m:sty m:val="p"/>
          </m:rPr>
          <w:rPr>
            <w:rFonts w:ascii="Cambria Math" w:hAnsi="Cambria Math"/>
          </w:rPr>
          <m:t>/℃</m:t>
        </m:r>
        <m:r>
          <w:rPr>
            <w:rFonts w:ascii="Cambria Math" w:hAnsi="Cambria Math"/>
          </w:rPr>
          <m:t>)</m:t>
        </m:r>
      </m:oMath>
      <w:r>
        <w:rPr>
          <w:rFonts w:hint="eastAsia"/>
        </w:rPr>
        <w:t>。故传感器的温度稳定性得到了较大的改善。</w:t>
      </w:r>
      <w:r w:rsidRPr="00EC2B12">
        <w:rPr>
          <w:rFonts w:hint="eastAsia"/>
        </w:rPr>
        <w:t>如果需要进一步提高</w:t>
      </w:r>
      <w:r>
        <w:rPr>
          <w:rFonts w:hint="eastAsia"/>
        </w:rPr>
        <w:t>融合</w:t>
      </w:r>
      <w:r w:rsidRPr="00EC2B12">
        <w:rPr>
          <w:rFonts w:hint="eastAsia"/>
        </w:rPr>
        <w:t>效果，可以考虑增加逆模型多项式的项数（从而减小误差项</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EC2B12">
        <w:rPr>
          <w:rFonts w:hint="eastAsia"/>
        </w:rPr>
        <w:t>的数值），或者尝试使用其他的融合算法</w:t>
      </w:r>
      <w:r>
        <w:rPr>
          <w:rFonts w:hint="eastAsia"/>
        </w:rPr>
        <w:t>。</w:t>
      </w:r>
    </w:p>
    <w:p w14:paraId="4E4450C7" w14:textId="77777777" w:rsidR="00DD0568" w:rsidRDefault="00DD0568" w:rsidP="00C81B6D">
      <w:pPr>
        <w:pStyle w:val="4"/>
      </w:pPr>
      <w:r>
        <w:t>7.2.3</w:t>
      </w:r>
      <w:r>
        <w:rPr>
          <w:rFonts w:hint="eastAsia"/>
        </w:rPr>
        <w:t>.</w:t>
      </w:r>
      <w:r>
        <w:t xml:space="preserve">2 </w:t>
      </w:r>
      <w:r>
        <w:rPr>
          <w:rFonts w:hint="eastAsia"/>
        </w:rPr>
        <w:t>线性度</w:t>
      </w:r>
    </w:p>
    <w:p w14:paraId="2DDBCC05" w14:textId="77777777" w:rsidR="00DD0568" w:rsidRDefault="00DD0568" w:rsidP="00DD0568">
      <w:r>
        <w:rPr>
          <w:rFonts w:hint="eastAsia"/>
        </w:rPr>
        <w:t>1</w:t>
      </w:r>
      <w:r>
        <w:t xml:space="preserve">. </w:t>
      </w:r>
      <w:r>
        <w:rPr>
          <w:rFonts w:hint="eastAsia"/>
        </w:rPr>
        <w:t>融合处理前</w:t>
      </w:r>
    </w:p>
    <w:p w14:paraId="642E9A9B" w14:textId="1460F7FC" w:rsidR="00DD0568" w:rsidRDefault="00DD0568" w:rsidP="00DD0568">
      <w:r>
        <w:rPr>
          <w:rFonts w:hint="eastAsia"/>
        </w:rPr>
        <w:t>使用</w:t>
      </w:r>
      <m:oMath>
        <m:r>
          <w:rPr>
            <w:rFonts w:ascii="Cambria Math" w:hAnsi="Cambria Math"/>
          </w:rPr>
          <m:t>21.5</m:t>
        </m:r>
        <m:r>
          <m:rPr>
            <m:sty m:val="p"/>
          </m:rPr>
          <w:rPr>
            <w:rFonts w:ascii="Cambria Math" w:hAnsi="Cambria Math"/>
          </w:rPr>
          <m:t>℃</m:t>
        </m:r>
      </m:oMath>
      <w:r>
        <w:rPr>
          <w:rFonts w:hint="eastAsia"/>
        </w:rPr>
        <w:t>标定的静态特性计算最小二乘法线性度，其拟合直线方程为</w:t>
      </w:r>
      <w:r w:rsidR="00930080">
        <w:rPr>
          <w:rFonts w:hint="eastAsia"/>
        </w:rPr>
        <w:t>：</w:t>
      </w:r>
    </w:p>
    <w:p w14:paraId="6AEE0E63" w14:textId="77777777" w:rsidR="00DD0568" w:rsidRPr="00ED12D6" w:rsidRDefault="00DD0568" w:rsidP="00DD0568">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P</m:t>
                  </m:r>
                </m:sub>
              </m:sSub>
            </m:e>
          </m:d>
          <m:r>
            <w:rPr>
              <w:rFonts w:ascii="Cambria Math" w:hAnsi="Cambria Math"/>
            </w:rPr>
            <m:t>=b+k</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=0.57214+0.052262</m:t>
          </m:r>
          <m:sSub>
            <m:sSubPr>
              <m:ctrlPr>
                <w:rPr>
                  <w:rFonts w:ascii="Cambria Math" w:hAnsi="Cambria Math"/>
                  <w:i/>
                </w:rPr>
              </m:ctrlPr>
            </m:sSubPr>
            <m:e>
              <m:r>
                <w:rPr>
                  <w:rFonts w:ascii="Cambria Math" w:hAnsi="Cambria Math"/>
                </w:rPr>
                <m:t>U</m:t>
              </m:r>
            </m:e>
            <m:sub>
              <m:r>
                <w:rPr>
                  <w:rFonts w:ascii="Cambria Math" w:hAnsi="Cambria Math"/>
                </w:rPr>
                <m:t>P</m:t>
              </m:r>
            </m:sub>
          </m:sSub>
        </m:oMath>
      </m:oMathPara>
    </w:p>
    <w:p w14:paraId="49AAE340" w14:textId="77777777" w:rsidR="00DD0568" w:rsidRDefault="00DD0568" w:rsidP="00DD0568">
      <w:r>
        <w:rPr>
          <w:rFonts w:hint="eastAsia"/>
        </w:rPr>
        <w:t>由上述直线方程计算得到的压力拟合值</w:t>
      </w:r>
      <m:oMath>
        <m:r>
          <w:rPr>
            <w:rFonts w:ascii="Cambria Math" w:hAnsi="Cambria Math"/>
          </w:rPr>
          <m:t>P(</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oMath>
      <w:r>
        <w:rPr>
          <w:rFonts w:hint="eastAsia"/>
        </w:rPr>
        <w:t>、</w:t>
      </w:r>
      <w:proofErr w:type="gramStart"/>
      <w:r>
        <w:rPr>
          <w:rFonts w:hint="eastAsia"/>
        </w:rPr>
        <w:t>标定值</w:t>
      </w:r>
      <w:proofErr w:type="gramEnd"/>
      <m:oMath>
        <m:r>
          <w:rPr>
            <w:rFonts w:ascii="Cambria Math" w:hAnsi="Cambria Math"/>
          </w:rPr>
          <m:t>P</m:t>
        </m:r>
        <m:d>
          <m:dPr>
            <m:ctrlPr>
              <w:rPr>
                <w:rFonts w:ascii="Cambria Math" w:hAnsi="Cambria Math"/>
                <w:i/>
              </w:rPr>
            </m:ctrlPr>
          </m:dPr>
          <m:e>
            <m:r>
              <m:rPr>
                <m:nor/>
              </m:rPr>
              <m:t>标</m:t>
            </m:r>
          </m:e>
        </m:d>
      </m:oMath>
      <w:r>
        <w:rPr>
          <w:rFonts w:hint="eastAsia"/>
        </w:rPr>
        <w:t>及其拟合偏差</w:t>
      </w:r>
      <m:oMath>
        <m:r>
          <m:rPr>
            <m:sty m:val="p"/>
          </m:rPr>
          <w:rPr>
            <w:rFonts w:ascii="Cambria Math" w:hAnsi="Cambria Math"/>
          </w:rPr>
          <m:t>Δ</m:t>
        </m:r>
        <m:r>
          <w:rPr>
            <w:rFonts w:ascii="Cambria Math" w:hAnsi="Cambria Math"/>
          </w:rPr>
          <m:t>P</m:t>
        </m:r>
      </m:oMath>
      <w:r>
        <w:rPr>
          <w:rFonts w:hint="eastAsia"/>
        </w:rPr>
        <w:t>列入表</w:t>
      </w:r>
      <w:r>
        <w:t>7-4</w:t>
      </w:r>
      <w:r>
        <w:rPr>
          <w:rFonts w:hint="eastAsia"/>
        </w:rPr>
        <w:t>中。</w:t>
      </w:r>
    </w:p>
    <w:p w14:paraId="3BDCEEAF" w14:textId="77777777" w:rsidR="00DD0568" w:rsidRDefault="00DD0568" w:rsidP="00DD0568">
      <w:pPr>
        <w:pStyle w:val="ac"/>
      </w:pPr>
      <w:r>
        <w:rPr>
          <w:rFonts w:hint="eastAsia"/>
        </w:rPr>
        <w:t>表</w:t>
      </w:r>
      <w:r>
        <w:t>7</w:t>
      </w:r>
      <w:r>
        <w:rPr>
          <w:rFonts w:hint="eastAsia"/>
        </w:rPr>
        <w:t>-4</w:t>
      </w:r>
      <w:r>
        <w:rPr>
          <w:rFonts w:hint="eastAsia"/>
        </w:rPr>
        <w:t>融合处理前拟合值</w:t>
      </w:r>
      <m:oMath>
        <m:r>
          <w:rPr>
            <w:rFonts w:ascii="Cambria Math" w:hAnsi="Cambria Math"/>
          </w:rPr>
          <m:t>P(U)</m:t>
        </m:r>
      </m:oMath>
      <w:r>
        <w:rPr>
          <w:rFonts w:hint="eastAsia"/>
        </w:rPr>
        <w:t>、</w:t>
      </w:r>
      <w:proofErr w:type="gramStart"/>
      <w:r>
        <w:rPr>
          <w:rFonts w:hint="eastAsia"/>
        </w:rPr>
        <w:t>标定值</w:t>
      </w:r>
      <w:proofErr w:type="gramEnd"/>
      <m:oMath>
        <m:r>
          <w:rPr>
            <w:rFonts w:ascii="Cambria Math" w:hAnsi="Cambria Math"/>
          </w:rPr>
          <m:t>P</m:t>
        </m:r>
        <m:d>
          <m:dPr>
            <m:ctrlPr>
              <w:rPr>
                <w:rFonts w:ascii="Cambria Math" w:hAnsi="Cambria Math"/>
                <w:i/>
              </w:rPr>
            </m:ctrlPr>
          </m:dPr>
          <m:e>
            <m:r>
              <m:rPr>
                <m:nor/>
              </m:rPr>
              <m:t>标</m:t>
            </m:r>
          </m:e>
        </m:d>
      </m:oMath>
      <w:r>
        <w:rPr>
          <w:rFonts w:hint="eastAsia"/>
        </w:rPr>
        <w:t>及其拟合偏差</w:t>
      </w:r>
      <m:oMath>
        <m:r>
          <m:rPr>
            <m:sty m:val="p"/>
          </m:rPr>
          <w:rPr>
            <w:rFonts w:ascii="Cambria Math" w:hAnsi="Cambria Math"/>
          </w:rPr>
          <m:t>Δ</m:t>
        </m:r>
        <m:r>
          <w:rPr>
            <w:rFonts w:ascii="Cambria Math" w:hAnsi="Cambria Math"/>
          </w:rPr>
          <m:t>P</m:t>
        </m:r>
      </m:oMath>
    </w:p>
    <w:tbl>
      <w:tblPr>
        <w:tblStyle w:val="a9"/>
        <w:tblW w:w="6585" w:type="dxa"/>
        <w:jc w:val="center"/>
        <w:tblLook w:val="04A0" w:firstRow="1" w:lastRow="0" w:firstColumn="1" w:lastColumn="0" w:noHBand="0" w:noVBand="1"/>
      </w:tblPr>
      <w:tblGrid>
        <w:gridCol w:w="1535"/>
        <w:gridCol w:w="848"/>
        <w:gridCol w:w="847"/>
        <w:gridCol w:w="847"/>
        <w:gridCol w:w="814"/>
        <w:gridCol w:w="847"/>
        <w:gridCol w:w="847"/>
      </w:tblGrid>
      <w:tr w:rsidR="00DD0568" w14:paraId="50BD00F8" w14:textId="77777777" w:rsidTr="006E6B38">
        <w:trPr>
          <w:jc w:val="center"/>
        </w:trPr>
        <w:tc>
          <w:tcPr>
            <w:tcW w:w="1535" w:type="dxa"/>
          </w:tcPr>
          <w:p w14:paraId="25BD80A6" w14:textId="77777777" w:rsidR="00DD0568" w:rsidRDefault="00DD0568" w:rsidP="006E6B38">
            <w:pPr>
              <w:pStyle w:val="ac"/>
            </w:pPr>
            <w:proofErr w:type="gramStart"/>
            <w:r w:rsidRPr="00DC051A">
              <w:rPr>
                <w:rFonts w:hint="eastAsia"/>
              </w:rPr>
              <w:t>标定值</w:t>
            </w:r>
            <w:proofErr w:type="gramEnd"/>
            <m:oMath>
              <m:r>
                <w:rPr>
                  <w:rFonts w:ascii="Cambria Math" w:hAnsi="Cambria Math"/>
                </w:rPr>
                <m:t>P(</m:t>
              </m:r>
              <m:r>
                <m:rPr>
                  <m:nor/>
                </m:rPr>
                <m:t>标</m:t>
              </m:r>
              <m:r>
                <w:rPr>
                  <w:rFonts w:ascii="Cambria Math" w:hAnsi="Cambria Math"/>
                </w:rPr>
                <m:t>)</m:t>
              </m:r>
            </m:oMath>
          </w:p>
        </w:tc>
        <w:tc>
          <w:tcPr>
            <w:tcW w:w="848" w:type="dxa"/>
            <w:vAlign w:val="center"/>
          </w:tcPr>
          <w:p w14:paraId="71FD284F" w14:textId="77777777" w:rsidR="00DD0568" w:rsidRPr="00DC051A" w:rsidRDefault="00DD0568" w:rsidP="006E6B38">
            <w:pPr>
              <w:ind w:firstLineChars="0" w:firstLine="0"/>
              <w:jc w:val="center"/>
              <w:rPr>
                <w:sz w:val="21"/>
                <w:szCs w:val="21"/>
              </w:rPr>
            </w:pPr>
            <w:r w:rsidRPr="00DC051A">
              <w:rPr>
                <w:rFonts w:hint="eastAsia"/>
                <w:sz w:val="21"/>
                <w:szCs w:val="21"/>
              </w:rPr>
              <w:t>0</w:t>
            </w:r>
          </w:p>
        </w:tc>
        <w:tc>
          <w:tcPr>
            <w:tcW w:w="847" w:type="dxa"/>
            <w:vAlign w:val="center"/>
          </w:tcPr>
          <w:p w14:paraId="18004DE5" w14:textId="77777777" w:rsidR="00DD0568" w:rsidRPr="00DC051A" w:rsidRDefault="00DD0568" w:rsidP="006E6B38">
            <w:pPr>
              <w:ind w:firstLineChars="0" w:firstLine="0"/>
              <w:jc w:val="center"/>
              <w:rPr>
                <w:sz w:val="21"/>
                <w:szCs w:val="21"/>
              </w:rPr>
            </w:pPr>
            <w:r w:rsidRPr="00DC051A">
              <w:rPr>
                <w:rFonts w:hint="eastAsia"/>
                <w:sz w:val="21"/>
                <w:szCs w:val="21"/>
              </w:rPr>
              <w:t>1.0</w:t>
            </w:r>
          </w:p>
        </w:tc>
        <w:tc>
          <w:tcPr>
            <w:tcW w:w="847" w:type="dxa"/>
            <w:vAlign w:val="center"/>
          </w:tcPr>
          <w:p w14:paraId="5EB912F2" w14:textId="77777777" w:rsidR="00DD0568" w:rsidRPr="00DC051A" w:rsidRDefault="00DD0568" w:rsidP="006E6B38">
            <w:pPr>
              <w:ind w:firstLineChars="0" w:firstLine="0"/>
              <w:jc w:val="center"/>
              <w:rPr>
                <w:sz w:val="21"/>
                <w:szCs w:val="21"/>
              </w:rPr>
            </w:pPr>
            <w:r w:rsidRPr="00DC051A">
              <w:rPr>
                <w:rFonts w:hint="eastAsia"/>
                <w:sz w:val="21"/>
                <w:szCs w:val="21"/>
              </w:rPr>
              <w:t>2.0</w:t>
            </w:r>
          </w:p>
        </w:tc>
        <w:tc>
          <w:tcPr>
            <w:tcW w:w="814" w:type="dxa"/>
            <w:vAlign w:val="center"/>
          </w:tcPr>
          <w:p w14:paraId="7D18B610" w14:textId="77777777" w:rsidR="00DD0568" w:rsidRPr="00DC051A" w:rsidRDefault="00DD0568" w:rsidP="006E6B38">
            <w:pPr>
              <w:ind w:firstLineChars="0" w:firstLine="0"/>
              <w:jc w:val="center"/>
              <w:rPr>
                <w:sz w:val="21"/>
                <w:szCs w:val="21"/>
              </w:rPr>
            </w:pPr>
            <w:r w:rsidRPr="00DC051A">
              <w:rPr>
                <w:rFonts w:hint="eastAsia"/>
                <w:sz w:val="21"/>
                <w:szCs w:val="21"/>
              </w:rPr>
              <w:t>3.0</w:t>
            </w:r>
          </w:p>
        </w:tc>
        <w:tc>
          <w:tcPr>
            <w:tcW w:w="847" w:type="dxa"/>
            <w:vAlign w:val="center"/>
          </w:tcPr>
          <w:p w14:paraId="380D7016" w14:textId="77777777" w:rsidR="00DD0568" w:rsidRPr="00DC051A" w:rsidRDefault="00DD0568" w:rsidP="006E6B38">
            <w:pPr>
              <w:ind w:firstLineChars="0" w:firstLine="0"/>
              <w:jc w:val="center"/>
              <w:rPr>
                <w:sz w:val="21"/>
                <w:szCs w:val="21"/>
              </w:rPr>
            </w:pPr>
            <w:r w:rsidRPr="00DC051A">
              <w:rPr>
                <w:rFonts w:hint="eastAsia"/>
                <w:sz w:val="21"/>
                <w:szCs w:val="21"/>
              </w:rPr>
              <w:t>4.0</w:t>
            </w:r>
          </w:p>
        </w:tc>
        <w:tc>
          <w:tcPr>
            <w:tcW w:w="847" w:type="dxa"/>
            <w:vAlign w:val="center"/>
          </w:tcPr>
          <w:p w14:paraId="7691C199" w14:textId="77777777" w:rsidR="00DD0568" w:rsidRPr="00DC051A" w:rsidRDefault="00DD0568" w:rsidP="006E6B38">
            <w:pPr>
              <w:ind w:firstLineChars="0" w:firstLine="0"/>
              <w:jc w:val="center"/>
              <w:rPr>
                <w:sz w:val="21"/>
                <w:szCs w:val="21"/>
              </w:rPr>
            </w:pPr>
            <w:r w:rsidRPr="00DC051A">
              <w:rPr>
                <w:rFonts w:hint="eastAsia"/>
                <w:sz w:val="21"/>
                <w:szCs w:val="21"/>
              </w:rPr>
              <w:t>5.0</w:t>
            </w:r>
          </w:p>
        </w:tc>
      </w:tr>
      <w:tr w:rsidR="00DD0568" w14:paraId="662C1334" w14:textId="77777777" w:rsidTr="006E6B38">
        <w:trPr>
          <w:jc w:val="center"/>
        </w:trPr>
        <w:tc>
          <w:tcPr>
            <w:tcW w:w="1535" w:type="dxa"/>
          </w:tcPr>
          <w:p w14:paraId="7DDB03A1" w14:textId="77777777" w:rsidR="00DD0568" w:rsidRDefault="00DD0568" w:rsidP="006E6B38">
            <w:pPr>
              <w:pStyle w:val="ac"/>
            </w:pPr>
            <w:r w:rsidRPr="00DC051A">
              <w:rPr>
                <w:rFonts w:hint="eastAsia"/>
              </w:rPr>
              <w:t>拟合值</w:t>
            </w:r>
            <m:oMath>
              <m:r>
                <w:rPr>
                  <w:rFonts w:ascii="Cambria Math" w:hAnsi="Cambria Math"/>
                </w:rPr>
                <m:t>P(</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oMath>
          </w:p>
        </w:tc>
        <w:tc>
          <w:tcPr>
            <w:tcW w:w="848" w:type="dxa"/>
            <w:vAlign w:val="center"/>
          </w:tcPr>
          <w:p w14:paraId="56273A03" w14:textId="77777777" w:rsidR="00DD0568" w:rsidRPr="00EF3A00" w:rsidRDefault="00DD0568" w:rsidP="006E6B38">
            <w:pPr>
              <w:ind w:firstLineChars="0" w:firstLine="0"/>
              <w:jc w:val="center"/>
              <w:rPr>
                <w:sz w:val="21"/>
                <w:szCs w:val="21"/>
              </w:rPr>
            </w:pPr>
            <w:r w:rsidRPr="00EF3A00">
              <w:rPr>
                <w:rFonts w:hint="eastAsia"/>
                <w:sz w:val="21"/>
                <w:szCs w:val="21"/>
              </w:rPr>
              <w:t>-0.151</w:t>
            </w:r>
          </w:p>
        </w:tc>
        <w:tc>
          <w:tcPr>
            <w:tcW w:w="847" w:type="dxa"/>
            <w:vAlign w:val="center"/>
          </w:tcPr>
          <w:p w14:paraId="39E96F1D" w14:textId="77777777" w:rsidR="00DD0568" w:rsidRPr="00EF3A00" w:rsidRDefault="00DD0568" w:rsidP="006E6B38">
            <w:pPr>
              <w:ind w:firstLineChars="0" w:firstLine="0"/>
              <w:jc w:val="center"/>
              <w:rPr>
                <w:sz w:val="21"/>
                <w:szCs w:val="21"/>
              </w:rPr>
            </w:pPr>
            <w:r w:rsidRPr="00EF3A00">
              <w:rPr>
                <w:rFonts w:hint="eastAsia"/>
                <w:sz w:val="21"/>
                <w:szCs w:val="21"/>
              </w:rPr>
              <w:t>1.131</w:t>
            </w:r>
          </w:p>
        </w:tc>
        <w:tc>
          <w:tcPr>
            <w:tcW w:w="847" w:type="dxa"/>
            <w:vAlign w:val="center"/>
          </w:tcPr>
          <w:p w14:paraId="4B588633" w14:textId="77777777" w:rsidR="00DD0568" w:rsidRPr="00EF3A00" w:rsidRDefault="00DD0568" w:rsidP="006E6B38">
            <w:pPr>
              <w:ind w:firstLineChars="0" w:firstLine="0"/>
              <w:jc w:val="center"/>
              <w:rPr>
                <w:sz w:val="21"/>
                <w:szCs w:val="21"/>
              </w:rPr>
            </w:pPr>
            <w:r w:rsidRPr="00EF3A00">
              <w:rPr>
                <w:rFonts w:hint="eastAsia"/>
                <w:sz w:val="21"/>
                <w:szCs w:val="21"/>
              </w:rPr>
              <w:t>2.081</w:t>
            </w:r>
          </w:p>
        </w:tc>
        <w:tc>
          <w:tcPr>
            <w:tcW w:w="814" w:type="dxa"/>
            <w:vAlign w:val="center"/>
          </w:tcPr>
          <w:p w14:paraId="1E212420" w14:textId="77777777" w:rsidR="00DD0568" w:rsidRPr="00EF3A00" w:rsidRDefault="00DD0568" w:rsidP="006E6B38">
            <w:pPr>
              <w:ind w:firstLineChars="0" w:firstLine="0"/>
              <w:jc w:val="center"/>
              <w:rPr>
                <w:sz w:val="21"/>
                <w:szCs w:val="21"/>
              </w:rPr>
            </w:pPr>
            <w:r w:rsidRPr="00EF3A00">
              <w:rPr>
                <w:rFonts w:hint="eastAsia"/>
                <w:sz w:val="21"/>
                <w:szCs w:val="21"/>
              </w:rPr>
              <w:t>3.301</w:t>
            </w:r>
          </w:p>
        </w:tc>
        <w:tc>
          <w:tcPr>
            <w:tcW w:w="847" w:type="dxa"/>
            <w:vAlign w:val="center"/>
          </w:tcPr>
          <w:p w14:paraId="7873B20B" w14:textId="77777777" w:rsidR="00DD0568" w:rsidRPr="00EF3A00" w:rsidRDefault="00DD0568" w:rsidP="006E6B38">
            <w:pPr>
              <w:ind w:firstLineChars="0" w:firstLine="0"/>
              <w:jc w:val="center"/>
              <w:rPr>
                <w:sz w:val="21"/>
                <w:szCs w:val="21"/>
              </w:rPr>
            </w:pPr>
            <w:r w:rsidRPr="00EF3A00">
              <w:rPr>
                <w:rFonts w:hint="eastAsia"/>
                <w:sz w:val="21"/>
                <w:szCs w:val="21"/>
              </w:rPr>
              <w:t>3.979</w:t>
            </w:r>
          </w:p>
        </w:tc>
        <w:tc>
          <w:tcPr>
            <w:tcW w:w="847" w:type="dxa"/>
            <w:vAlign w:val="center"/>
          </w:tcPr>
          <w:p w14:paraId="098248B6" w14:textId="77777777" w:rsidR="00DD0568" w:rsidRPr="00EF3A00" w:rsidRDefault="00DD0568" w:rsidP="006E6B38">
            <w:pPr>
              <w:ind w:firstLineChars="0" w:firstLine="0"/>
              <w:jc w:val="center"/>
              <w:rPr>
                <w:sz w:val="21"/>
                <w:szCs w:val="21"/>
              </w:rPr>
            </w:pPr>
            <w:r w:rsidRPr="00EF3A00">
              <w:rPr>
                <w:rFonts w:hint="eastAsia"/>
                <w:sz w:val="21"/>
                <w:szCs w:val="21"/>
              </w:rPr>
              <w:t>4.929</w:t>
            </w:r>
          </w:p>
        </w:tc>
      </w:tr>
      <w:tr w:rsidR="00DD0568" w14:paraId="3C52ABB5" w14:textId="77777777" w:rsidTr="006E6B38">
        <w:trPr>
          <w:jc w:val="center"/>
        </w:trPr>
        <w:tc>
          <w:tcPr>
            <w:tcW w:w="1535" w:type="dxa"/>
          </w:tcPr>
          <w:p w14:paraId="43E9AEB9" w14:textId="77777777" w:rsidR="00DD0568" w:rsidRDefault="00DD0568" w:rsidP="006E6B38">
            <w:pPr>
              <w:pStyle w:val="ac"/>
            </w:pPr>
            <w:r w:rsidRPr="00DC051A">
              <w:rPr>
                <w:rFonts w:hint="eastAsia"/>
              </w:rPr>
              <w:t>拟合偏差</w:t>
            </w:r>
            <m:oMath>
              <m:r>
                <m:rPr>
                  <m:sty m:val="p"/>
                </m:rPr>
                <w:rPr>
                  <w:rFonts w:ascii="Cambria Math" w:hAnsi="Cambria Math"/>
                </w:rPr>
                <m:t>Δ</m:t>
              </m:r>
              <m:r>
                <w:rPr>
                  <w:rFonts w:ascii="Cambria Math" w:hAnsi="Cambria Math"/>
                </w:rPr>
                <m:t>P</m:t>
              </m:r>
            </m:oMath>
          </w:p>
        </w:tc>
        <w:tc>
          <w:tcPr>
            <w:tcW w:w="848" w:type="dxa"/>
            <w:vAlign w:val="center"/>
          </w:tcPr>
          <w:p w14:paraId="76E0BA35" w14:textId="77777777" w:rsidR="00DD0568" w:rsidRPr="00EF3A00" w:rsidRDefault="00DD0568" w:rsidP="006E6B38">
            <w:pPr>
              <w:ind w:firstLineChars="0" w:firstLine="0"/>
              <w:jc w:val="center"/>
              <w:rPr>
                <w:sz w:val="21"/>
                <w:szCs w:val="21"/>
              </w:rPr>
            </w:pPr>
            <w:r w:rsidRPr="00EF3A00">
              <w:rPr>
                <w:rFonts w:hint="eastAsia"/>
                <w:sz w:val="21"/>
                <w:szCs w:val="21"/>
              </w:rPr>
              <w:t>-0.151</w:t>
            </w:r>
          </w:p>
        </w:tc>
        <w:tc>
          <w:tcPr>
            <w:tcW w:w="847" w:type="dxa"/>
            <w:vAlign w:val="center"/>
          </w:tcPr>
          <w:p w14:paraId="26547CA4" w14:textId="77777777" w:rsidR="00DD0568" w:rsidRPr="00EF3A00" w:rsidRDefault="00DD0568" w:rsidP="006E6B38">
            <w:pPr>
              <w:ind w:firstLineChars="0" w:firstLine="0"/>
              <w:jc w:val="center"/>
              <w:rPr>
                <w:sz w:val="21"/>
                <w:szCs w:val="21"/>
              </w:rPr>
            </w:pPr>
            <w:r w:rsidRPr="00EF3A00">
              <w:rPr>
                <w:rFonts w:hint="eastAsia"/>
                <w:sz w:val="21"/>
                <w:szCs w:val="21"/>
              </w:rPr>
              <w:t>0.131</w:t>
            </w:r>
          </w:p>
        </w:tc>
        <w:tc>
          <w:tcPr>
            <w:tcW w:w="847" w:type="dxa"/>
            <w:vAlign w:val="center"/>
          </w:tcPr>
          <w:p w14:paraId="123E5CF3" w14:textId="77777777" w:rsidR="00DD0568" w:rsidRPr="00EF3A00" w:rsidRDefault="00DD0568" w:rsidP="006E6B38">
            <w:pPr>
              <w:ind w:firstLineChars="0" w:firstLine="0"/>
              <w:jc w:val="center"/>
              <w:rPr>
                <w:sz w:val="21"/>
                <w:szCs w:val="21"/>
              </w:rPr>
            </w:pPr>
            <w:r w:rsidRPr="00EF3A00">
              <w:rPr>
                <w:rFonts w:hint="eastAsia"/>
                <w:sz w:val="21"/>
                <w:szCs w:val="21"/>
              </w:rPr>
              <w:t>0.081</w:t>
            </w:r>
          </w:p>
        </w:tc>
        <w:tc>
          <w:tcPr>
            <w:tcW w:w="814" w:type="dxa"/>
            <w:vAlign w:val="center"/>
          </w:tcPr>
          <w:p w14:paraId="7D8080AF" w14:textId="77777777" w:rsidR="00DD0568" w:rsidRPr="00EF3A00" w:rsidRDefault="00DD0568" w:rsidP="006E6B38">
            <w:pPr>
              <w:ind w:firstLineChars="0" w:firstLine="0"/>
              <w:jc w:val="center"/>
              <w:rPr>
                <w:sz w:val="21"/>
                <w:szCs w:val="21"/>
              </w:rPr>
            </w:pPr>
            <w:r w:rsidRPr="00EF3A00">
              <w:rPr>
                <w:rFonts w:hint="eastAsia"/>
                <w:sz w:val="21"/>
                <w:szCs w:val="21"/>
              </w:rPr>
              <w:t>0.031</w:t>
            </w:r>
          </w:p>
        </w:tc>
        <w:tc>
          <w:tcPr>
            <w:tcW w:w="847" w:type="dxa"/>
            <w:vAlign w:val="center"/>
          </w:tcPr>
          <w:p w14:paraId="45D5B26F" w14:textId="77777777" w:rsidR="00DD0568" w:rsidRPr="00EF3A00" w:rsidRDefault="00DD0568" w:rsidP="006E6B38">
            <w:pPr>
              <w:ind w:firstLineChars="0" w:firstLine="0"/>
              <w:jc w:val="center"/>
              <w:rPr>
                <w:sz w:val="21"/>
                <w:szCs w:val="21"/>
              </w:rPr>
            </w:pPr>
            <w:r w:rsidRPr="00EF3A00">
              <w:rPr>
                <w:rFonts w:hint="eastAsia"/>
                <w:sz w:val="21"/>
                <w:szCs w:val="21"/>
              </w:rPr>
              <w:t>-0.021</w:t>
            </w:r>
          </w:p>
        </w:tc>
        <w:tc>
          <w:tcPr>
            <w:tcW w:w="847" w:type="dxa"/>
            <w:vAlign w:val="center"/>
          </w:tcPr>
          <w:p w14:paraId="322B25B7" w14:textId="77777777" w:rsidR="00DD0568" w:rsidRPr="00EF3A00" w:rsidRDefault="00DD0568" w:rsidP="006E6B38">
            <w:pPr>
              <w:ind w:firstLineChars="0" w:firstLine="0"/>
              <w:jc w:val="center"/>
              <w:rPr>
                <w:sz w:val="21"/>
                <w:szCs w:val="21"/>
              </w:rPr>
            </w:pPr>
            <w:r w:rsidRPr="00EF3A00">
              <w:rPr>
                <w:rFonts w:hint="eastAsia"/>
                <w:sz w:val="21"/>
                <w:szCs w:val="21"/>
              </w:rPr>
              <w:t>-0.071</w:t>
            </w:r>
          </w:p>
        </w:tc>
      </w:tr>
    </w:tbl>
    <w:p w14:paraId="4A920A82" w14:textId="38F7A7A2" w:rsidR="00DD0568" w:rsidRDefault="00DD0568" w:rsidP="00DD0568">
      <w:r>
        <w:rPr>
          <w:rFonts w:hint="eastAsia"/>
        </w:rPr>
        <w:t>单位：</w:t>
      </w:r>
      <m:oMath>
        <m:r>
          <w:rPr>
            <w:rFonts w:ascii="Cambria Math" w:hAnsi="Cambria Math"/>
          </w:rPr>
          <m:t>MP</m:t>
        </m:r>
        <m:r>
          <w:rPr>
            <w:rFonts w:ascii="Cambria Math" w:hAnsi="Cambria Math" w:hint="eastAsia"/>
          </w:rPr>
          <m:t>a</m:t>
        </m:r>
      </m:oMath>
      <w:r>
        <w:rPr>
          <w:rFonts w:hint="eastAsia"/>
        </w:rPr>
        <w:t>;</w:t>
      </w:r>
    </w:p>
    <w:p w14:paraId="5FA9E934" w14:textId="67353002" w:rsidR="00DD0568" w:rsidRDefault="00DD0568" w:rsidP="00DD0568">
      <w:r>
        <w:rPr>
          <w:rFonts w:hint="eastAsia"/>
        </w:rPr>
        <w:t>量程：</w:t>
      </w:r>
      <m:oMath>
        <m:sSub>
          <m:sSubPr>
            <m:ctrlPr>
              <w:rPr>
                <w:rFonts w:ascii="Cambria Math" w:hAnsi="Cambria Math"/>
              </w:rPr>
            </m:ctrlPr>
          </m:sSubPr>
          <m:e>
            <m:r>
              <w:rPr>
                <w:rFonts w:ascii="Cambria Math" w:hAnsi="Cambria Math"/>
              </w:rPr>
              <m:t>Y</m:t>
            </m:r>
          </m:e>
          <m:sub>
            <m:r>
              <m:rPr>
                <m:sty m:val="p"/>
              </m:rPr>
              <w:rPr>
                <w:rFonts w:ascii="Cambria Math" w:hAnsi="Cambria Math"/>
              </w:rPr>
              <m:t>FS</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FS</m:t>
            </m:r>
          </m:sub>
        </m:sSub>
        <m:r>
          <w:rPr>
            <w:rFonts w:ascii="Cambria Math" w:hAnsi="Cambria Math"/>
          </w:rPr>
          <m:t>=5.0MP</m:t>
        </m:r>
        <m:r>
          <w:rPr>
            <w:rFonts w:ascii="Cambria Math" w:hAnsi="Cambria Math" w:hint="eastAsia"/>
          </w:rPr>
          <m:t>a</m:t>
        </m:r>
      </m:oMath>
      <w:r>
        <w:rPr>
          <w:rFonts w:hint="eastAsia"/>
        </w:rPr>
        <w:t>。</w:t>
      </w:r>
    </w:p>
    <w:p w14:paraId="146450C7" w14:textId="77777777" w:rsidR="00DD0568" w:rsidRDefault="00DD0568" w:rsidP="00DD0568">
      <w:r w:rsidRPr="00B07E9E">
        <w:rPr>
          <w:rFonts w:hint="eastAsia"/>
        </w:rPr>
        <w:t>根据表</w:t>
      </w:r>
      <w:r w:rsidRPr="00B07E9E">
        <w:rPr>
          <w:rFonts w:hint="eastAsia"/>
        </w:rPr>
        <w:t>7-4</w:t>
      </w:r>
      <w:r>
        <w:rPr>
          <w:rFonts w:hint="eastAsia"/>
        </w:rPr>
        <w:t>中</w:t>
      </w:r>
      <w:r w:rsidRPr="00B07E9E">
        <w:rPr>
          <w:rFonts w:hint="eastAsia"/>
        </w:rPr>
        <w:t>的数据，可以得到最大的拟合偏差</w:t>
      </w:r>
      <m:oMath>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m:rPr>
                <m:scr m:val="fraktur"/>
                <m:sty m:val="p"/>
              </m:rPr>
              <w:rPr>
                <w:rFonts w:ascii="Cambria Math" w:hAnsi="Cambria Math"/>
              </w:rPr>
              <m:t>m</m:t>
            </m:r>
          </m:sub>
        </m:sSub>
        <m:r>
          <w:rPr>
            <w:rFonts w:ascii="Cambria Math" w:hAnsi="Cambria Math"/>
          </w:rPr>
          <m:t>∣=0.151MPa</m:t>
        </m:r>
      </m:oMath>
      <w:r>
        <w:rPr>
          <w:rFonts w:hint="eastAsia"/>
        </w:rPr>
        <w:t>。因此，最小二乘法的非线性误差为：</w:t>
      </w:r>
    </w:p>
    <w:p w14:paraId="677B9072" w14:textId="77777777" w:rsidR="00DD0568" w:rsidRDefault="00E057C1" w:rsidP="00DD0568">
      <m:oMathPara>
        <m:oMath>
          <m:sSub>
            <m:sSubPr>
              <m:ctrlPr>
                <w:rPr>
                  <w:rFonts w:ascii="Cambria Math" w:hAnsi="Cambria Math"/>
                </w:rPr>
              </m:ctrlPr>
            </m:sSubPr>
            <m:e>
              <m:r>
                <w:rPr>
                  <w:rFonts w:ascii="Cambria Math" w:hAnsi="Cambria Math"/>
                </w:rPr>
                <m:t>δ</m:t>
              </m:r>
            </m:e>
            <m:sub>
              <m:r>
                <m:rPr>
                  <m:sty m:val="p"/>
                </m:rP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m:rPr>
                      <m:sty m:val="p"/>
                    </m:rPr>
                    <w:rPr>
                      <w:rFonts w:ascii="Cambria Math" w:hAnsi="Cambria Math"/>
                    </w:rPr>
                    <m:t>m</m:t>
                  </m:r>
                </m:sub>
              </m:sSub>
              <m:r>
                <w:rPr>
                  <w:rFonts w:ascii="Cambria Math" w:hAnsi="Cambria Math"/>
                </w:rPr>
                <m:t>∣</m:t>
              </m:r>
            </m:num>
            <m:den>
              <m:sSub>
                <m:sSubPr>
                  <m:ctrlPr>
                    <w:rPr>
                      <w:rFonts w:ascii="Cambria Math" w:hAnsi="Cambria Math"/>
                    </w:rPr>
                  </m:ctrlPr>
                </m:sSubPr>
                <m:e>
                  <m:r>
                    <w:rPr>
                      <w:rFonts w:ascii="Cambria Math" w:hAnsi="Cambria Math"/>
                    </w:rPr>
                    <m:t>P</m:t>
                  </m:r>
                </m:e>
                <m:sub>
                  <m:r>
                    <m:rPr>
                      <m:sty m:val="p"/>
                    </m:rPr>
                    <w:rPr>
                      <w:rFonts w:ascii="Cambria Math" w:hAnsi="Cambria Math"/>
                    </w:rPr>
                    <m:t>FS</m:t>
                  </m:r>
                </m:sub>
              </m:sSub>
            </m:den>
          </m:f>
          <m:r>
            <w:rPr>
              <w:rFonts w:ascii="Cambria Math" w:hAnsi="Cambria Math"/>
            </w:rPr>
            <m:t>=</m:t>
          </m:r>
          <m:f>
            <m:fPr>
              <m:ctrlPr>
                <w:rPr>
                  <w:rFonts w:ascii="Cambria Math" w:hAnsi="Cambria Math"/>
                </w:rPr>
              </m:ctrlPr>
            </m:fPr>
            <m:num>
              <m:r>
                <w:rPr>
                  <w:rFonts w:ascii="Cambria Math" w:hAnsi="Cambria Math"/>
                </w:rPr>
                <m:t>0.151</m:t>
              </m:r>
            </m:num>
            <m:den>
              <m:r>
                <w:rPr>
                  <w:rFonts w:ascii="Cambria Math" w:hAnsi="Cambria Math"/>
                </w:rPr>
                <m:t>5.0</m:t>
              </m:r>
            </m:den>
          </m:f>
          <m:r>
            <w:rPr>
              <w:rFonts w:ascii="Cambria Math" w:hAnsi="Cambria Math"/>
            </w:rPr>
            <m:t>=3</m:t>
          </m:r>
          <m:r>
            <m:rPr>
              <m:sty m:val="p"/>
            </m:rPr>
            <w:rPr>
              <w:rFonts w:ascii="Cambria Math" w:hAnsi="Cambria Math"/>
            </w:rPr>
            <m:t>%</m:t>
          </m:r>
        </m:oMath>
      </m:oMathPara>
    </w:p>
    <w:p w14:paraId="0A61616D" w14:textId="77777777" w:rsidR="00DD0568" w:rsidRDefault="00DD0568" w:rsidP="00DD0568">
      <w:r>
        <w:rPr>
          <w:rFonts w:hint="eastAsia"/>
        </w:rPr>
        <w:t>2.</w:t>
      </w:r>
      <w:r>
        <w:t xml:space="preserve"> </w:t>
      </w:r>
      <w:r>
        <w:rPr>
          <w:rFonts w:hint="eastAsia"/>
        </w:rPr>
        <w:t>融合后</w:t>
      </w:r>
    </w:p>
    <w:p w14:paraId="54E33750" w14:textId="77777777" w:rsidR="00DD0568" w:rsidRDefault="00DD0568" w:rsidP="00DD0568">
      <w:r w:rsidRPr="00053BCF">
        <w:rPr>
          <w:rFonts w:hint="eastAsia"/>
        </w:rPr>
        <w:t>为了简化，使用理论线性度进行评估，其方程为</w:t>
      </w:r>
      <w:r>
        <w:rPr>
          <w:rFonts w:hint="eastAsia"/>
        </w:rPr>
        <w:t>：</w:t>
      </w:r>
    </w:p>
    <w:p w14:paraId="2BCDD20E" w14:textId="77777777" w:rsidR="00DD0568" w:rsidRPr="00DD1BEF" w:rsidRDefault="00DD0568" w:rsidP="00DD0568">
      <m:oMathPara>
        <m:oMath>
          <m:r>
            <w:rPr>
              <w:rFonts w:ascii="Cambria Math" w:hAnsi="Cambria Math"/>
            </w:rPr>
            <m:t>P(</m:t>
          </m:r>
          <m:acc>
            <m:accPr>
              <m:chr m:val="‾"/>
              <m:ctrlPr>
                <w:rPr>
                  <w:rFonts w:ascii="Cambria Math" w:hAnsi="Cambria Math"/>
                </w:rPr>
              </m:ctrlPr>
            </m:accPr>
            <m:e>
              <m:r>
                <w:rPr>
                  <w:rFonts w:ascii="Cambria Math" w:hAnsi="Cambria Math"/>
                </w:rPr>
                <m:t>P</m:t>
              </m:r>
            </m:e>
          </m:acc>
          <m:r>
            <w:rPr>
              <w:rFonts w:ascii="Cambria Math" w:hAnsi="Cambria Math"/>
            </w:rPr>
            <m:t>)=b+k</m:t>
          </m:r>
          <m:acc>
            <m:accPr>
              <m:chr m:val="‾"/>
              <m:ctrlPr>
                <w:rPr>
                  <w:rFonts w:ascii="Cambria Math" w:hAnsi="Cambria Math"/>
                </w:rPr>
              </m:ctrlPr>
            </m:accPr>
            <m:e>
              <m:r>
                <w:rPr>
                  <w:rFonts w:ascii="Cambria Math" w:hAnsi="Cambria Math"/>
                </w:rPr>
                <m:t>P</m:t>
              </m:r>
            </m:e>
          </m:acc>
          <m:r>
            <w:rPr>
              <w:rFonts w:ascii="Cambria Math" w:hAnsi="Cambria Math"/>
            </w:rPr>
            <m:t>=</m:t>
          </m:r>
          <m:acc>
            <m:accPr>
              <m:chr m:val="‾"/>
              <m:ctrlPr>
                <w:rPr>
                  <w:rFonts w:ascii="Cambria Math" w:hAnsi="Cambria Math"/>
                </w:rPr>
              </m:ctrlPr>
            </m:accPr>
            <m:e>
              <m:r>
                <w:rPr>
                  <w:rFonts w:ascii="Cambria Math" w:hAnsi="Cambria Math"/>
                </w:rPr>
                <m:t>P</m:t>
              </m:r>
            </m:e>
          </m:acc>
        </m:oMath>
      </m:oMathPara>
    </w:p>
    <w:p w14:paraId="12001C56" w14:textId="77777777" w:rsidR="00DD0568" w:rsidRDefault="00DD0568" w:rsidP="00DD0568">
      <w:pPr>
        <w:pStyle w:val="ad"/>
      </w:pPr>
      <w:r>
        <w:rPr>
          <w:rFonts w:hint="eastAsia"/>
        </w:rPr>
        <w:t>式中：</w:t>
      </w:r>
      <m:oMath>
        <m:r>
          <w:rPr>
            <w:rFonts w:ascii="Cambria Math" w:hAnsi="Cambria Math"/>
          </w:rPr>
          <m:t>b=0</m:t>
        </m:r>
      </m:oMath>
      <w:r>
        <w:rPr>
          <w:rFonts w:hint="eastAsia"/>
        </w:rPr>
        <w:t>，</w:t>
      </w:r>
      <m:oMath>
        <m:r>
          <w:rPr>
            <w:rFonts w:ascii="Cambria Math" w:hAnsi="Cambria Math"/>
          </w:rPr>
          <m:t>k=1</m:t>
        </m:r>
      </m:oMath>
      <w:r>
        <w:rPr>
          <w:rFonts w:hint="eastAsia"/>
        </w:rPr>
        <w:t>。</w:t>
      </w:r>
    </w:p>
    <w:p w14:paraId="294BBA07" w14:textId="77777777" w:rsidR="00DD0568" w:rsidRDefault="00DD0568" w:rsidP="00DD0568">
      <w:r w:rsidRPr="00CA1D03">
        <w:rPr>
          <w:rFonts w:hint="eastAsia"/>
        </w:rPr>
        <w:t>由上述理论直线方程计算得到的压力拟合值</w:t>
      </w:r>
      <m:oMath>
        <m:r>
          <w:rPr>
            <w:rFonts w:ascii="Cambria Math" w:hAnsi="Cambria Math"/>
          </w:rPr>
          <m:t>P(U)</m:t>
        </m:r>
      </m:oMath>
      <w:r>
        <w:rPr>
          <w:rFonts w:hint="eastAsia"/>
        </w:rPr>
        <w:t>、</w:t>
      </w:r>
      <w:proofErr w:type="gramStart"/>
      <w:r>
        <w:rPr>
          <w:rFonts w:hint="eastAsia"/>
        </w:rPr>
        <w:t>标定值</w:t>
      </w:r>
      <w:proofErr w:type="gramEnd"/>
      <m:oMath>
        <m:r>
          <w:rPr>
            <w:rFonts w:ascii="Cambria Math" w:hAnsi="Cambria Math"/>
          </w:rPr>
          <m:t>P</m:t>
        </m:r>
        <m:d>
          <m:dPr>
            <m:ctrlPr>
              <w:rPr>
                <w:rFonts w:ascii="Cambria Math" w:hAnsi="Cambria Math"/>
                <w:i/>
              </w:rPr>
            </m:ctrlPr>
          </m:dPr>
          <m:e>
            <m:r>
              <m:rPr>
                <m:nor/>
              </m:rPr>
              <m:t>标</m:t>
            </m:r>
          </m:e>
        </m:d>
      </m:oMath>
      <w:r>
        <w:rPr>
          <w:rFonts w:hint="eastAsia"/>
        </w:rPr>
        <w:t>及其拟合偏差</w:t>
      </w:r>
      <m:oMath>
        <m:r>
          <m:rPr>
            <m:sty m:val="p"/>
          </m:rPr>
          <w:rPr>
            <w:rFonts w:ascii="Cambria Math" w:hAnsi="Cambria Math"/>
          </w:rPr>
          <m:t>Δ</m:t>
        </m:r>
        <m:r>
          <w:rPr>
            <w:rFonts w:ascii="Cambria Math" w:hAnsi="Cambria Math"/>
          </w:rPr>
          <m:t>P</m:t>
        </m:r>
      </m:oMath>
      <w:r>
        <w:rPr>
          <w:rFonts w:hint="eastAsia"/>
        </w:rPr>
        <w:t>列入表</w:t>
      </w:r>
      <w:r>
        <w:t>7-5</w:t>
      </w:r>
      <w:r>
        <w:rPr>
          <w:rFonts w:hint="eastAsia"/>
        </w:rPr>
        <w:t>中。</w:t>
      </w:r>
    </w:p>
    <w:p w14:paraId="592C6D84" w14:textId="77777777" w:rsidR="00DD0568" w:rsidRDefault="00DD0568" w:rsidP="00DD0568">
      <w:pPr>
        <w:pStyle w:val="ac"/>
      </w:pPr>
      <w:r>
        <w:rPr>
          <w:rFonts w:hint="eastAsia"/>
        </w:rPr>
        <w:t>表</w:t>
      </w:r>
      <w:r>
        <w:t>7</w:t>
      </w:r>
      <w:r>
        <w:rPr>
          <w:rFonts w:hint="eastAsia"/>
        </w:rPr>
        <w:t>-</w:t>
      </w:r>
      <w:r>
        <w:t>5</w:t>
      </w:r>
      <w:r>
        <w:rPr>
          <w:rFonts w:hint="eastAsia"/>
        </w:rPr>
        <w:t>融合处理后拟合值</w:t>
      </w:r>
      <m:oMath>
        <m:r>
          <w:rPr>
            <w:rFonts w:ascii="Cambria Math" w:hAnsi="Cambria Math"/>
          </w:rPr>
          <m:t>P(</m:t>
        </m:r>
        <m:acc>
          <m:accPr>
            <m:chr m:val="‾"/>
            <m:ctrlPr>
              <w:rPr>
                <w:rFonts w:ascii="Cambria Math" w:hAnsi="Cambria Math"/>
              </w:rPr>
            </m:ctrlPr>
          </m:accPr>
          <m:e>
            <m:r>
              <w:rPr>
                <w:rFonts w:ascii="Cambria Math" w:hAnsi="Cambria Math"/>
              </w:rPr>
              <m:t>P</m:t>
            </m:r>
          </m:e>
        </m:acc>
        <m:r>
          <w:rPr>
            <w:rFonts w:ascii="Cambria Math" w:hAnsi="Cambria Math"/>
          </w:rPr>
          <m:t>)</m:t>
        </m:r>
      </m:oMath>
      <w:r>
        <w:rPr>
          <w:rFonts w:hint="eastAsia"/>
        </w:rPr>
        <w:t>、</w:t>
      </w:r>
      <w:proofErr w:type="gramStart"/>
      <w:r>
        <w:rPr>
          <w:rFonts w:hint="eastAsia"/>
        </w:rPr>
        <w:t>标定值</w:t>
      </w:r>
      <w:proofErr w:type="gramEnd"/>
      <m:oMath>
        <m:r>
          <w:rPr>
            <w:rFonts w:ascii="Cambria Math" w:hAnsi="Cambria Math"/>
          </w:rPr>
          <m:t>P</m:t>
        </m:r>
        <m:d>
          <m:dPr>
            <m:ctrlPr>
              <w:rPr>
                <w:rFonts w:ascii="Cambria Math" w:hAnsi="Cambria Math"/>
                <w:i/>
              </w:rPr>
            </m:ctrlPr>
          </m:dPr>
          <m:e>
            <m:r>
              <m:rPr>
                <m:nor/>
              </m:rPr>
              <m:t>标</m:t>
            </m:r>
          </m:e>
        </m:d>
      </m:oMath>
      <w:r>
        <w:rPr>
          <w:rFonts w:hint="eastAsia"/>
        </w:rPr>
        <w:t>及其拟合偏差</w:t>
      </w:r>
      <m:oMath>
        <m:r>
          <m:rPr>
            <m:sty m:val="p"/>
          </m:rPr>
          <w:rPr>
            <w:rFonts w:ascii="Cambria Math" w:hAnsi="Cambria Math"/>
          </w:rPr>
          <m:t>Δ</m:t>
        </m:r>
        <m:r>
          <w:rPr>
            <w:rFonts w:ascii="Cambria Math" w:hAnsi="Cambria Math"/>
          </w:rPr>
          <m:t>P</m:t>
        </m:r>
      </m:oMath>
    </w:p>
    <w:tbl>
      <w:tblPr>
        <w:tblStyle w:val="a9"/>
        <w:tblW w:w="6585" w:type="dxa"/>
        <w:jc w:val="center"/>
        <w:tblLook w:val="04A0" w:firstRow="1" w:lastRow="0" w:firstColumn="1" w:lastColumn="0" w:noHBand="0" w:noVBand="1"/>
      </w:tblPr>
      <w:tblGrid>
        <w:gridCol w:w="1535"/>
        <w:gridCol w:w="848"/>
        <w:gridCol w:w="847"/>
        <w:gridCol w:w="847"/>
        <w:gridCol w:w="814"/>
        <w:gridCol w:w="847"/>
        <w:gridCol w:w="847"/>
      </w:tblGrid>
      <w:tr w:rsidR="00DD0568" w14:paraId="5736AC85" w14:textId="77777777" w:rsidTr="006E6B38">
        <w:trPr>
          <w:jc w:val="center"/>
        </w:trPr>
        <w:tc>
          <w:tcPr>
            <w:tcW w:w="1535" w:type="dxa"/>
          </w:tcPr>
          <w:p w14:paraId="18724C07" w14:textId="77777777" w:rsidR="00DD0568" w:rsidRDefault="00DD0568" w:rsidP="006E6B38">
            <w:pPr>
              <w:pStyle w:val="ac"/>
            </w:pPr>
            <w:proofErr w:type="gramStart"/>
            <w:r w:rsidRPr="00DC051A">
              <w:rPr>
                <w:rFonts w:hint="eastAsia"/>
              </w:rPr>
              <w:t>标定值</w:t>
            </w:r>
            <w:proofErr w:type="gramEnd"/>
            <m:oMath>
              <m:r>
                <w:rPr>
                  <w:rFonts w:ascii="Cambria Math" w:hAnsi="Cambria Math"/>
                </w:rPr>
                <m:t>P(</m:t>
              </m:r>
              <m:r>
                <m:rPr>
                  <m:nor/>
                </m:rPr>
                <m:t>标</m:t>
              </m:r>
              <m:r>
                <w:rPr>
                  <w:rFonts w:ascii="Cambria Math" w:hAnsi="Cambria Math"/>
                </w:rPr>
                <m:t>)</m:t>
              </m:r>
            </m:oMath>
          </w:p>
        </w:tc>
        <w:tc>
          <w:tcPr>
            <w:tcW w:w="848" w:type="dxa"/>
            <w:vAlign w:val="center"/>
          </w:tcPr>
          <w:p w14:paraId="73DB71AC" w14:textId="77777777" w:rsidR="00DD0568" w:rsidRPr="00DC051A" w:rsidRDefault="00DD0568" w:rsidP="006E6B38">
            <w:pPr>
              <w:ind w:firstLineChars="0" w:firstLine="0"/>
              <w:jc w:val="center"/>
              <w:rPr>
                <w:sz w:val="21"/>
                <w:szCs w:val="21"/>
              </w:rPr>
            </w:pPr>
            <w:r w:rsidRPr="00DC051A">
              <w:rPr>
                <w:rFonts w:hint="eastAsia"/>
                <w:sz w:val="21"/>
                <w:szCs w:val="21"/>
              </w:rPr>
              <w:t>0</w:t>
            </w:r>
          </w:p>
        </w:tc>
        <w:tc>
          <w:tcPr>
            <w:tcW w:w="847" w:type="dxa"/>
            <w:vAlign w:val="center"/>
          </w:tcPr>
          <w:p w14:paraId="44A4B81D" w14:textId="77777777" w:rsidR="00DD0568" w:rsidRPr="00DC051A" w:rsidRDefault="00DD0568" w:rsidP="006E6B38">
            <w:pPr>
              <w:ind w:firstLineChars="0" w:firstLine="0"/>
              <w:jc w:val="center"/>
              <w:rPr>
                <w:sz w:val="21"/>
                <w:szCs w:val="21"/>
              </w:rPr>
            </w:pPr>
            <w:r w:rsidRPr="00DC051A">
              <w:rPr>
                <w:rFonts w:hint="eastAsia"/>
                <w:sz w:val="21"/>
                <w:szCs w:val="21"/>
              </w:rPr>
              <w:t>1.0</w:t>
            </w:r>
          </w:p>
        </w:tc>
        <w:tc>
          <w:tcPr>
            <w:tcW w:w="847" w:type="dxa"/>
            <w:vAlign w:val="center"/>
          </w:tcPr>
          <w:p w14:paraId="7E380846" w14:textId="77777777" w:rsidR="00DD0568" w:rsidRPr="00DC051A" w:rsidRDefault="00DD0568" w:rsidP="006E6B38">
            <w:pPr>
              <w:ind w:firstLineChars="0" w:firstLine="0"/>
              <w:jc w:val="center"/>
              <w:rPr>
                <w:sz w:val="21"/>
                <w:szCs w:val="21"/>
              </w:rPr>
            </w:pPr>
            <w:r w:rsidRPr="00DC051A">
              <w:rPr>
                <w:rFonts w:hint="eastAsia"/>
                <w:sz w:val="21"/>
                <w:szCs w:val="21"/>
              </w:rPr>
              <w:t>2.0</w:t>
            </w:r>
          </w:p>
        </w:tc>
        <w:tc>
          <w:tcPr>
            <w:tcW w:w="814" w:type="dxa"/>
            <w:vAlign w:val="center"/>
          </w:tcPr>
          <w:p w14:paraId="46A25A2B" w14:textId="77777777" w:rsidR="00DD0568" w:rsidRPr="00DC051A" w:rsidRDefault="00DD0568" w:rsidP="006E6B38">
            <w:pPr>
              <w:ind w:firstLineChars="0" w:firstLine="0"/>
              <w:jc w:val="center"/>
              <w:rPr>
                <w:sz w:val="21"/>
                <w:szCs w:val="21"/>
              </w:rPr>
            </w:pPr>
            <w:r w:rsidRPr="00DC051A">
              <w:rPr>
                <w:rFonts w:hint="eastAsia"/>
                <w:sz w:val="21"/>
                <w:szCs w:val="21"/>
              </w:rPr>
              <w:t>3.0</w:t>
            </w:r>
          </w:p>
        </w:tc>
        <w:tc>
          <w:tcPr>
            <w:tcW w:w="847" w:type="dxa"/>
            <w:vAlign w:val="center"/>
          </w:tcPr>
          <w:p w14:paraId="5D69FD75" w14:textId="77777777" w:rsidR="00DD0568" w:rsidRPr="00DC051A" w:rsidRDefault="00DD0568" w:rsidP="006E6B38">
            <w:pPr>
              <w:ind w:firstLineChars="0" w:firstLine="0"/>
              <w:jc w:val="center"/>
              <w:rPr>
                <w:sz w:val="21"/>
                <w:szCs w:val="21"/>
              </w:rPr>
            </w:pPr>
            <w:r w:rsidRPr="00DC051A">
              <w:rPr>
                <w:rFonts w:hint="eastAsia"/>
                <w:sz w:val="21"/>
                <w:szCs w:val="21"/>
              </w:rPr>
              <w:t>4.0</w:t>
            </w:r>
          </w:p>
        </w:tc>
        <w:tc>
          <w:tcPr>
            <w:tcW w:w="847" w:type="dxa"/>
            <w:vAlign w:val="center"/>
          </w:tcPr>
          <w:p w14:paraId="462D698A" w14:textId="77777777" w:rsidR="00DD0568" w:rsidRPr="00DC051A" w:rsidRDefault="00DD0568" w:rsidP="006E6B38">
            <w:pPr>
              <w:ind w:firstLineChars="0" w:firstLine="0"/>
              <w:jc w:val="center"/>
              <w:rPr>
                <w:sz w:val="21"/>
                <w:szCs w:val="21"/>
              </w:rPr>
            </w:pPr>
            <w:r w:rsidRPr="00DC051A">
              <w:rPr>
                <w:rFonts w:hint="eastAsia"/>
                <w:sz w:val="21"/>
                <w:szCs w:val="21"/>
              </w:rPr>
              <w:t>5.0</w:t>
            </w:r>
          </w:p>
        </w:tc>
      </w:tr>
      <w:tr w:rsidR="00DD0568" w14:paraId="1547707D" w14:textId="77777777" w:rsidTr="006E6B38">
        <w:trPr>
          <w:jc w:val="center"/>
        </w:trPr>
        <w:tc>
          <w:tcPr>
            <w:tcW w:w="1535" w:type="dxa"/>
          </w:tcPr>
          <w:p w14:paraId="67855EE7" w14:textId="77777777" w:rsidR="00DD0568" w:rsidRDefault="00DD0568" w:rsidP="006E6B38">
            <w:pPr>
              <w:pStyle w:val="ac"/>
            </w:pPr>
            <w:r w:rsidRPr="00DC051A">
              <w:rPr>
                <w:rFonts w:hint="eastAsia"/>
              </w:rPr>
              <w:lastRenderedPageBreak/>
              <w:t>拟合值</w:t>
            </w:r>
            <m:oMath>
              <m:r>
                <w:rPr>
                  <w:rFonts w:ascii="Cambria Math" w:hAnsi="Cambria Math"/>
                </w:rPr>
                <m:t>P(</m:t>
              </m:r>
              <m:acc>
                <m:accPr>
                  <m:chr m:val="‾"/>
                  <m:ctrlPr>
                    <w:rPr>
                      <w:rFonts w:ascii="Cambria Math" w:hAnsi="Cambria Math"/>
                    </w:rPr>
                  </m:ctrlPr>
                </m:accPr>
                <m:e>
                  <m:r>
                    <w:rPr>
                      <w:rFonts w:ascii="Cambria Math" w:hAnsi="Cambria Math"/>
                    </w:rPr>
                    <m:t>P</m:t>
                  </m:r>
                </m:e>
              </m:acc>
              <m:r>
                <w:rPr>
                  <w:rFonts w:ascii="Cambria Math" w:hAnsi="Cambria Math"/>
                </w:rPr>
                <m:t>)</m:t>
              </m:r>
            </m:oMath>
          </w:p>
        </w:tc>
        <w:tc>
          <w:tcPr>
            <w:tcW w:w="848" w:type="dxa"/>
            <w:vAlign w:val="center"/>
          </w:tcPr>
          <w:p w14:paraId="0296B60A" w14:textId="77777777" w:rsidR="00DD0568" w:rsidRPr="008060AF" w:rsidRDefault="00DD0568" w:rsidP="006E6B38">
            <w:pPr>
              <w:ind w:firstLineChars="0" w:firstLine="0"/>
              <w:jc w:val="center"/>
              <w:rPr>
                <w:sz w:val="21"/>
                <w:szCs w:val="21"/>
              </w:rPr>
            </w:pPr>
            <w:r w:rsidRPr="008060AF">
              <w:rPr>
                <w:rFonts w:hint="eastAsia"/>
                <w:sz w:val="21"/>
                <w:szCs w:val="21"/>
              </w:rPr>
              <w:t>0.038</w:t>
            </w:r>
          </w:p>
        </w:tc>
        <w:tc>
          <w:tcPr>
            <w:tcW w:w="847" w:type="dxa"/>
            <w:vAlign w:val="center"/>
          </w:tcPr>
          <w:p w14:paraId="6AD2433F" w14:textId="77777777" w:rsidR="00DD0568" w:rsidRPr="008060AF" w:rsidRDefault="00DD0568" w:rsidP="006E6B38">
            <w:pPr>
              <w:ind w:firstLineChars="0" w:firstLine="0"/>
              <w:jc w:val="center"/>
              <w:rPr>
                <w:sz w:val="21"/>
                <w:szCs w:val="21"/>
              </w:rPr>
            </w:pPr>
            <w:r w:rsidRPr="008060AF">
              <w:rPr>
                <w:rFonts w:hint="eastAsia"/>
                <w:sz w:val="21"/>
                <w:szCs w:val="21"/>
              </w:rPr>
              <w:t>1.056</w:t>
            </w:r>
          </w:p>
        </w:tc>
        <w:tc>
          <w:tcPr>
            <w:tcW w:w="847" w:type="dxa"/>
            <w:vAlign w:val="center"/>
          </w:tcPr>
          <w:p w14:paraId="1F6AA8C6" w14:textId="77777777" w:rsidR="00DD0568" w:rsidRPr="008060AF" w:rsidRDefault="00DD0568" w:rsidP="006E6B38">
            <w:pPr>
              <w:ind w:firstLineChars="0" w:firstLine="0"/>
              <w:jc w:val="center"/>
              <w:rPr>
                <w:sz w:val="21"/>
                <w:szCs w:val="21"/>
              </w:rPr>
            </w:pPr>
            <w:r w:rsidRPr="008060AF">
              <w:rPr>
                <w:rFonts w:hint="eastAsia"/>
                <w:sz w:val="21"/>
                <w:szCs w:val="21"/>
              </w:rPr>
              <w:t>2.030</w:t>
            </w:r>
          </w:p>
        </w:tc>
        <w:tc>
          <w:tcPr>
            <w:tcW w:w="814" w:type="dxa"/>
            <w:vAlign w:val="center"/>
          </w:tcPr>
          <w:p w14:paraId="59D97916" w14:textId="77777777" w:rsidR="00DD0568" w:rsidRPr="008060AF" w:rsidRDefault="00DD0568" w:rsidP="006E6B38">
            <w:pPr>
              <w:ind w:firstLineChars="0" w:firstLine="0"/>
              <w:jc w:val="center"/>
              <w:rPr>
                <w:sz w:val="21"/>
                <w:szCs w:val="21"/>
              </w:rPr>
            </w:pPr>
            <w:r w:rsidRPr="008060AF">
              <w:rPr>
                <w:rFonts w:hint="eastAsia"/>
                <w:sz w:val="21"/>
                <w:szCs w:val="21"/>
              </w:rPr>
              <w:t>3.01</w:t>
            </w:r>
          </w:p>
        </w:tc>
        <w:tc>
          <w:tcPr>
            <w:tcW w:w="847" w:type="dxa"/>
            <w:vAlign w:val="center"/>
          </w:tcPr>
          <w:p w14:paraId="070733F0" w14:textId="77777777" w:rsidR="00DD0568" w:rsidRPr="008060AF" w:rsidRDefault="00DD0568" w:rsidP="006E6B38">
            <w:pPr>
              <w:ind w:firstLineChars="0" w:firstLine="0"/>
              <w:jc w:val="center"/>
              <w:rPr>
                <w:sz w:val="21"/>
                <w:szCs w:val="21"/>
              </w:rPr>
            </w:pPr>
            <w:r w:rsidRPr="008060AF">
              <w:rPr>
                <w:rFonts w:hint="eastAsia"/>
                <w:sz w:val="21"/>
                <w:szCs w:val="21"/>
              </w:rPr>
              <w:t>4.003</w:t>
            </w:r>
          </w:p>
        </w:tc>
        <w:tc>
          <w:tcPr>
            <w:tcW w:w="847" w:type="dxa"/>
            <w:vAlign w:val="center"/>
          </w:tcPr>
          <w:p w14:paraId="3A6023BA" w14:textId="77777777" w:rsidR="00DD0568" w:rsidRPr="008060AF" w:rsidRDefault="00DD0568" w:rsidP="006E6B38">
            <w:pPr>
              <w:ind w:firstLineChars="0" w:firstLine="0"/>
              <w:jc w:val="center"/>
              <w:rPr>
                <w:sz w:val="21"/>
                <w:szCs w:val="21"/>
              </w:rPr>
            </w:pPr>
            <w:r w:rsidRPr="008060AF">
              <w:rPr>
                <w:rFonts w:hint="eastAsia"/>
                <w:sz w:val="21"/>
                <w:szCs w:val="21"/>
              </w:rPr>
              <w:t>4.998</w:t>
            </w:r>
          </w:p>
        </w:tc>
      </w:tr>
      <w:tr w:rsidR="00DD0568" w14:paraId="0B7B7A13" w14:textId="77777777" w:rsidTr="006E6B38">
        <w:trPr>
          <w:jc w:val="center"/>
        </w:trPr>
        <w:tc>
          <w:tcPr>
            <w:tcW w:w="1535" w:type="dxa"/>
          </w:tcPr>
          <w:p w14:paraId="70B31DAF" w14:textId="77777777" w:rsidR="00DD0568" w:rsidRDefault="00DD0568" w:rsidP="006E6B38">
            <w:pPr>
              <w:pStyle w:val="ac"/>
            </w:pPr>
            <w:r w:rsidRPr="00DC051A">
              <w:rPr>
                <w:rFonts w:hint="eastAsia"/>
              </w:rPr>
              <w:t>拟合偏差</w:t>
            </w:r>
            <m:oMath>
              <m:r>
                <m:rPr>
                  <m:sty m:val="p"/>
                </m:rPr>
                <w:rPr>
                  <w:rFonts w:ascii="Cambria Math" w:hAnsi="Cambria Math"/>
                </w:rPr>
                <m:t>Δ</m:t>
              </m:r>
              <m:r>
                <w:rPr>
                  <w:rFonts w:ascii="Cambria Math" w:hAnsi="Cambria Math"/>
                </w:rPr>
                <m:t>P</m:t>
              </m:r>
            </m:oMath>
          </w:p>
        </w:tc>
        <w:tc>
          <w:tcPr>
            <w:tcW w:w="848" w:type="dxa"/>
            <w:vAlign w:val="center"/>
          </w:tcPr>
          <w:p w14:paraId="2286BE35" w14:textId="77777777" w:rsidR="00DD0568" w:rsidRPr="008060AF" w:rsidRDefault="00DD0568" w:rsidP="006E6B38">
            <w:pPr>
              <w:ind w:firstLineChars="0" w:firstLine="0"/>
              <w:jc w:val="center"/>
              <w:rPr>
                <w:sz w:val="21"/>
                <w:szCs w:val="21"/>
              </w:rPr>
            </w:pPr>
            <w:r w:rsidRPr="008060AF">
              <w:rPr>
                <w:rFonts w:hint="eastAsia"/>
                <w:sz w:val="21"/>
                <w:szCs w:val="21"/>
              </w:rPr>
              <w:t>0.038</w:t>
            </w:r>
          </w:p>
        </w:tc>
        <w:tc>
          <w:tcPr>
            <w:tcW w:w="847" w:type="dxa"/>
            <w:vAlign w:val="center"/>
          </w:tcPr>
          <w:p w14:paraId="263BC601" w14:textId="77777777" w:rsidR="00DD0568" w:rsidRPr="008060AF" w:rsidRDefault="00DD0568" w:rsidP="006E6B38">
            <w:pPr>
              <w:ind w:firstLineChars="0" w:firstLine="0"/>
              <w:jc w:val="center"/>
              <w:rPr>
                <w:sz w:val="21"/>
                <w:szCs w:val="21"/>
              </w:rPr>
            </w:pPr>
            <w:r w:rsidRPr="008060AF">
              <w:rPr>
                <w:rFonts w:hint="eastAsia"/>
                <w:sz w:val="21"/>
                <w:szCs w:val="21"/>
              </w:rPr>
              <w:t>0.056</w:t>
            </w:r>
          </w:p>
        </w:tc>
        <w:tc>
          <w:tcPr>
            <w:tcW w:w="847" w:type="dxa"/>
            <w:vAlign w:val="center"/>
          </w:tcPr>
          <w:p w14:paraId="5E27EA88" w14:textId="77777777" w:rsidR="00DD0568" w:rsidRPr="008060AF" w:rsidRDefault="00DD0568" w:rsidP="006E6B38">
            <w:pPr>
              <w:ind w:firstLineChars="0" w:firstLine="0"/>
              <w:jc w:val="center"/>
              <w:rPr>
                <w:sz w:val="21"/>
                <w:szCs w:val="21"/>
              </w:rPr>
            </w:pPr>
            <w:r w:rsidRPr="008060AF">
              <w:rPr>
                <w:rFonts w:hint="eastAsia"/>
                <w:sz w:val="21"/>
                <w:szCs w:val="21"/>
              </w:rPr>
              <w:t>0.030</w:t>
            </w:r>
          </w:p>
        </w:tc>
        <w:tc>
          <w:tcPr>
            <w:tcW w:w="814" w:type="dxa"/>
            <w:vAlign w:val="center"/>
          </w:tcPr>
          <w:p w14:paraId="3C5D38E6" w14:textId="77777777" w:rsidR="00DD0568" w:rsidRPr="008060AF" w:rsidRDefault="00DD0568" w:rsidP="006E6B38">
            <w:pPr>
              <w:ind w:firstLineChars="0" w:firstLine="0"/>
              <w:jc w:val="center"/>
              <w:rPr>
                <w:sz w:val="21"/>
                <w:szCs w:val="21"/>
              </w:rPr>
            </w:pPr>
            <w:r w:rsidRPr="008060AF">
              <w:rPr>
                <w:rFonts w:hint="eastAsia"/>
                <w:sz w:val="21"/>
                <w:szCs w:val="21"/>
              </w:rPr>
              <w:t>0.01</w:t>
            </w:r>
          </w:p>
        </w:tc>
        <w:tc>
          <w:tcPr>
            <w:tcW w:w="847" w:type="dxa"/>
            <w:vAlign w:val="center"/>
          </w:tcPr>
          <w:p w14:paraId="5F5CB30F" w14:textId="77777777" w:rsidR="00DD0568" w:rsidRPr="008060AF" w:rsidRDefault="00DD0568" w:rsidP="006E6B38">
            <w:pPr>
              <w:ind w:firstLineChars="0" w:firstLine="0"/>
              <w:jc w:val="center"/>
              <w:rPr>
                <w:sz w:val="21"/>
                <w:szCs w:val="21"/>
              </w:rPr>
            </w:pPr>
            <w:r w:rsidRPr="008060AF">
              <w:rPr>
                <w:rFonts w:hint="eastAsia"/>
                <w:sz w:val="21"/>
                <w:szCs w:val="21"/>
              </w:rPr>
              <w:t>0.003</w:t>
            </w:r>
          </w:p>
        </w:tc>
        <w:tc>
          <w:tcPr>
            <w:tcW w:w="847" w:type="dxa"/>
            <w:vAlign w:val="center"/>
          </w:tcPr>
          <w:p w14:paraId="024E28AF" w14:textId="77777777" w:rsidR="00DD0568" w:rsidRPr="008060AF" w:rsidRDefault="00DD0568" w:rsidP="006E6B38">
            <w:pPr>
              <w:ind w:firstLineChars="0" w:firstLine="0"/>
              <w:jc w:val="center"/>
              <w:rPr>
                <w:sz w:val="21"/>
                <w:szCs w:val="21"/>
              </w:rPr>
            </w:pPr>
            <w:r w:rsidRPr="008060AF">
              <w:rPr>
                <w:rFonts w:hint="eastAsia"/>
                <w:sz w:val="21"/>
                <w:szCs w:val="21"/>
              </w:rPr>
              <w:t>-0.002</w:t>
            </w:r>
          </w:p>
        </w:tc>
      </w:tr>
    </w:tbl>
    <w:p w14:paraId="1B06DCBC" w14:textId="1CFA553A" w:rsidR="00DD0568" w:rsidRDefault="00DD0568" w:rsidP="00DD0568">
      <w:r>
        <w:rPr>
          <w:rFonts w:hint="eastAsia"/>
        </w:rPr>
        <w:t>单位：</w:t>
      </w:r>
      <m:oMath>
        <m:r>
          <w:rPr>
            <w:rFonts w:ascii="Cambria Math" w:hAnsi="Cambria Math"/>
          </w:rPr>
          <m:t>MP</m:t>
        </m:r>
        <m:r>
          <w:rPr>
            <w:rFonts w:ascii="Cambria Math" w:hAnsi="Cambria Math" w:hint="eastAsia"/>
          </w:rPr>
          <m:t>a</m:t>
        </m:r>
      </m:oMath>
      <w:r>
        <w:rPr>
          <w:rFonts w:hint="eastAsia"/>
        </w:rPr>
        <w:t>;</w:t>
      </w:r>
    </w:p>
    <w:p w14:paraId="714EDABF" w14:textId="49342583" w:rsidR="00DD0568" w:rsidRDefault="00DD0568" w:rsidP="00DD0568">
      <w:r>
        <w:rPr>
          <w:rFonts w:hint="eastAsia"/>
        </w:rPr>
        <w:t>量程：</w:t>
      </w:r>
      <m:oMath>
        <m:sSub>
          <m:sSubPr>
            <m:ctrlPr>
              <w:rPr>
                <w:rFonts w:ascii="Cambria Math" w:hAnsi="Cambria Math"/>
              </w:rPr>
            </m:ctrlPr>
          </m:sSubPr>
          <m:e>
            <m:r>
              <w:rPr>
                <w:rFonts w:ascii="Cambria Math" w:hAnsi="Cambria Math"/>
              </w:rPr>
              <m:t>Y</m:t>
            </m:r>
          </m:e>
          <m:sub>
            <m:r>
              <m:rPr>
                <m:sty m:val="p"/>
              </m:rPr>
              <w:rPr>
                <w:rFonts w:ascii="Cambria Math" w:hAnsi="Cambria Math"/>
              </w:rPr>
              <m:t>FS</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FS</m:t>
            </m:r>
          </m:sub>
        </m:sSub>
        <m:r>
          <w:rPr>
            <w:rFonts w:ascii="Cambria Math" w:hAnsi="Cambria Math"/>
          </w:rPr>
          <m:t>=5.0MP</m:t>
        </m:r>
        <m:r>
          <w:rPr>
            <w:rFonts w:ascii="Cambria Math" w:hAnsi="Cambria Math" w:hint="eastAsia"/>
          </w:rPr>
          <m:t>a</m:t>
        </m:r>
      </m:oMath>
      <w:r>
        <w:rPr>
          <w:rFonts w:hint="eastAsia"/>
        </w:rPr>
        <w:t>。</w:t>
      </w:r>
    </w:p>
    <w:p w14:paraId="792AC6C2" w14:textId="77777777" w:rsidR="00DD0568" w:rsidRDefault="00DD0568" w:rsidP="00DD0568">
      <w:r w:rsidRPr="00053BCF">
        <w:rPr>
          <w:rFonts w:hint="eastAsia"/>
        </w:rPr>
        <w:t>根据表</w:t>
      </w:r>
      <w:r w:rsidRPr="00053BCF">
        <w:rPr>
          <w:rFonts w:hint="eastAsia"/>
        </w:rPr>
        <w:t>7-5</w:t>
      </w:r>
      <w:r w:rsidRPr="00053BCF">
        <w:rPr>
          <w:rFonts w:hint="eastAsia"/>
        </w:rPr>
        <w:t>的数据，可以得到最大的拟合偏差</w:t>
      </w:r>
      <m:oMath>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m:rPr>
                <m:scr m:val="fraktur"/>
                <m:sty m:val="p"/>
              </m:rPr>
              <w:rPr>
                <w:rFonts w:ascii="Cambria Math" w:hAnsi="Cambria Math"/>
              </w:rPr>
              <m:t>m</m:t>
            </m:r>
          </m:sub>
        </m:sSub>
        <m:r>
          <w:rPr>
            <w:rFonts w:ascii="Cambria Math" w:hAnsi="Cambria Math"/>
          </w:rPr>
          <m:t>∣=0.056MPa</m:t>
        </m:r>
      </m:oMath>
      <w:r>
        <w:rPr>
          <w:rFonts w:hint="eastAsia"/>
        </w:rPr>
        <w:t>。</w:t>
      </w:r>
      <w:r w:rsidRPr="00053BCF">
        <w:rPr>
          <w:rFonts w:hint="eastAsia"/>
        </w:rPr>
        <w:t>因此，最小二乘法的</w:t>
      </w:r>
      <w:r>
        <w:rPr>
          <w:rFonts w:hint="eastAsia"/>
        </w:rPr>
        <w:t>非线性误差</w:t>
      </w:r>
      <w:r w:rsidRPr="00053BCF">
        <w:rPr>
          <w:rFonts w:hint="eastAsia"/>
        </w:rPr>
        <w:t>为</w:t>
      </w:r>
      <w:r>
        <w:rPr>
          <w:rFonts w:hint="eastAsia"/>
        </w:rPr>
        <w:t>：</w:t>
      </w:r>
    </w:p>
    <w:p w14:paraId="79180253" w14:textId="77777777" w:rsidR="00DD0568" w:rsidRPr="008060AF" w:rsidRDefault="00E057C1" w:rsidP="00DD0568">
      <m:oMathPara>
        <m:oMath>
          <m:sSub>
            <m:sSubPr>
              <m:ctrlPr>
                <w:rPr>
                  <w:rFonts w:ascii="Cambria Math" w:hAnsi="Cambria Math"/>
                </w:rPr>
              </m:ctrlPr>
            </m:sSubPr>
            <m:e>
              <m:r>
                <w:rPr>
                  <w:rFonts w:ascii="Cambria Math" w:hAnsi="Cambria Math"/>
                </w:rPr>
                <m:t>δ</m:t>
              </m:r>
            </m:e>
            <m:sub>
              <m: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FS</m:t>
                  </m:r>
                </m:sub>
              </m:sSub>
            </m:den>
          </m:f>
          <m:r>
            <w:rPr>
              <w:rFonts w:ascii="Cambria Math" w:hAnsi="Cambria Math"/>
            </w:rPr>
            <m:t>=</m:t>
          </m:r>
          <m:f>
            <m:fPr>
              <m:ctrlPr>
                <w:rPr>
                  <w:rFonts w:ascii="Cambria Math" w:hAnsi="Cambria Math"/>
                </w:rPr>
              </m:ctrlPr>
            </m:fPr>
            <m:num>
              <m:r>
                <w:rPr>
                  <w:rFonts w:ascii="Cambria Math" w:hAnsi="Cambria Math"/>
                </w:rPr>
                <m:t>0.056</m:t>
              </m:r>
            </m:num>
            <m:den>
              <m:r>
                <w:rPr>
                  <w:rFonts w:ascii="Cambria Math" w:hAnsi="Cambria Math"/>
                </w:rPr>
                <m:t>5.0</m:t>
              </m:r>
            </m:den>
          </m:f>
          <m:r>
            <w:rPr>
              <w:rFonts w:ascii="Cambria Math" w:hAnsi="Cambria Math"/>
            </w:rPr>
            <m:t>=1</m:t>
          </m:r>
          <m:r>
            <m:rPr>
              <m:sty m:val="p"/>
            </m:rPr>
            <w:rPr>
              <w:rFonts w:ascii="Cambria Math" w:hAnsi="Cambria Math"/>
            </w:rPr>
            <m:t>%</m:t>
          </m:r>
        </m:oMath>
      </m:oMathPara>
    </w:p>
    <w:p w14:paraId="291E221D" w14:textId="77777777" w:rsidR="00DD0568" w:rsidRDefault="00DD0568" w:rsidP="00DD0568">
      <w:r w:rsidRPr="001547CD">
        <w:rPr>
          <w:rFonts w:hint="eastAsia"/>
        </w:rPr>
        <w:t>融合处理使得非线性引用误差从</w:t>
      </w:r>
      <w:r w:rsidRPr="001547CD">
        <w:rPr>
          <w:rFonts w:hint="eastAsia"/>
        </w:rPr>
        <w:t>3</w:t>
      </w:r>
      <w:r w:rsidRPr="001547CD">
        <w:rPr>
          <w:rFonts w:hint="eastAsia"/>
        </w:rPr>
        <w:t>％降低到</w:t>
      </w:r>
      <w:r w:rsidRPr="001547CD">
        <w:rPr>
          <w:rFonts w:hint="eastAsia"/>
        </w:rPr>
        <w:t>1</w:t>
      </w:r>
      <w:r w:rsidRPr="001547CD">
        <w:rPr>
          <w:rFonts w:hint="eastAsia"/>
        </w:rPr>
        <w:t>％，</w:t>
      </w:r>
      <w:proofErr w:type="gramStart"/>
      <w:r w:rsidRPr="001547CD">
        <w:rPr>
          <w:rFonts w:hint="eastAsia"/>
        </w:rPr>
        <w:t>这显著</w:t>
      </w:r>
      <w:proofErr w:type="gramEnd"/>
      <w:r w:rsidRPr="001547CD">
        <w:rPr>
          <w:rFonts w:hint="eastAsia"/>
        </w:rPr>
        <w:t>提高了</w:t>
      </w:r>
      <w:r w:rsidRPr="001547CD">
        <w:rPr>
          <w:rFonts w:hint="eastAsia"/>
        </w:rPr>
        <w:t>JCY-101</w:t>
      </w:r>
      <w:r w:rsidRPr="001547CD">
        <w:rPr>
          <w:rFonts w:hint="eastAsia"/>
        </w:rPr>
        <w:t>型压力传感器的线性度。</w:t>
      </w:r>
    </w:p>
    <w:p w14:paraId="040F8509" w14:textId="77777777" w:rsidR="00DD0568" w:rsidRDefault="00DD0568" w:rsidP="00C81B6D">
      <w:pPr>
        <w:pStyle w:val="4"/>
      </w:pPr>
      <w:r>
        <w:t>7.2.3</w:t>
      </w:r>
      <w:r>
        <w:rPr>
          <w:rFonts w:hint="eastAsia"/>
        </w:rPr>
        <w:t>.</w:t>
      </w:r>
      <w:r>
        <w:t xml:space="preserve">3 </w:t>
      </w:r>
      <w:r>
        <w:rPr>
          <w:rFonts w:hint="eastAsia"/>
        </w:rPr>
        <w:t>误差系数</w:t>
      </w:r>
    </w:p>
    <w:p w14:paraId="626F5D38" w14:textId="77777777" w:rsidR="00DD0568" w:rsidRDefault="00DD0568" w:rsidP="00DD0568">
      <w:r w:rsidRPr="00540B86">
        <w:rPr>
          <w:rFonts w:hint="eastAsia"/>
        </w:rPr>
        <w:t>误差系数是一</w:t>
      </w:r>
      <w:r>
        <w:rPr>
          <w:rFonts w:hint="eastAsia"/>
        </w:rPr>
        <w:t>组</w:t>
      </w:r>
      <w:r w:rsidRPr="00540B86">
        <w:rPr>
          <w:rFonts w:hint="eastAsia"/>
        </w:rPr>
        <w:t>评估拟合值和</w:t>
      </w:r>
      <w:proofErr w:type="gramStart"/>
      <w:r w:rsidRPr="00540B86">
        <w:rPr>
          <w:rFonts w:hint="eastAsia"/>
        </w:rPr>
        <w:t>标定值</w:t>
      </w:r>
      <w:proofErr w:type="gramEnd"/>
      <w:r w:rsidRPr="00540B86">
        <w:rPr>
          <w:rFonts w:hint="eastAsia"/>
        </w:rPr>
        <w:t>差异的重要指标。常用的误差系数包括均方误差、均方根误差、平均绝对</w:t>
      </w:r>
      <w:r>
        <w:rPr>
          <w:rFonts w:hint="eastAsia"/>
        </w:rPr>
        <w:t>误差、误差平方和、平均绝对百分比误差、决定系数和校正决定系数</w:t>
      </w:r>
      <w:r w:rsidRPr="00610BC2">
        <w:rPr>
          <w:rFonts w:hint="eastAsia"/>
        </w:rPr>
        <w:t>。</w:t>
      </w:r>
    </w:p>
    <w:p w14:paraId="65581AF6" w14:textId="77777777" w:rsidR="00DD0568" w:rsidRDefault="00DD0568" w:rsidP="00DD0568">
      <w:r>
        <w:t>1</w:t>
      </w:r>
      <w:r>
        <w:rPr>
          <w:rFonts w:hint="eastAsia"/>
        </w:rPr>
        <w:t>.</w:t>
      </w:r>
      <w:r>
        <w:t xml:space="preserve"> </w:t>
      </w:r>
      <w:r w:rsidRPr="00540B86">
        <w:rPr>
          <w:rFonts w:hint="eastAsia"/>
        </w:rPr>
        <w:t>均方误差</w:t>
      </w:r>
    </w:p>
    <w:p w14:paraId="000F459C" w14:textId="77777777" w:rsidR="00DD0568" w:rsidRDefault="00DD0568" w:rsidP="00DD0568">
      <w:r w:rsidRPr="0042094F">
        <w:rPr>
          <w:rFonts w:hint="eastAsia"/>
        </w:rPr>
        <w:t>均方误差（</w:t>
      </w:r>
      <w:r w:rsidRPr="0042094F">
        <w:rPr>
          <w:rFonts w:hint="eastAsia"/>
        </w:rPr>
        <w:t>Mean Squared Error, MSE</w:t>
      </w:r>
      <w:r w:rsidRPr="0042094F">
        <w:rPr>
          <w:rFonts w:hint="eastAsia"/>
        </w:rPr>
        <w:t>）是</w:t>
      </w:r>
      <w:r>
        <w:rPr>
          <w:rFonts w:hint="eastAsia"/>
        </w:rPr>
        <w:t>拟合值</w:t>
      </w:r>
      <w:r w:rsidRPr="0042094F">
        <w:rPr>
          <w:rFonts w:hint="eastAsia"/>
        </w:rPr>
        <w:t>与</w:t>
      </w:r>
      <w:proofErr w:type="gramStart"/>
      <w:r>
        <w:rPr>
          <w:rFonts w:hint="eastAsia"/>
        </w:rPr>
        <w:t>标定值</w:t>
      </w:r>
      <w:proofErr w:type="gramEnd"/>
      <w:r w:rsidRPr="0042094F">
        <w:rPr>
          <w:rFonts w:hint="eastAsia"/>
        </w:rPr>
        <w:t>差值平方的平均值</w:t>
      </w:r>
      <w:r>
        <w:rPr>
          <w:rFonts w:hint="eastAsia"/>
        </w:rPr>
        <w:t>。</w:t>
      </w:r>
      <w:r w:rsidRPr="0042094F">
        <w:rPr>
          <w:rFonts w:hint="eastAsia"/>
        </w:rPr>
        <w:t>它衡量</w:t>
      </w:r>
      <w:r>
        <w:rPr>
          <w:rFonts w:hint="eastAsia"/>
        </w:rPr>
        <w:t>了拟合值</w:t>
      </w:r>
      <w:r w:rsidRPr="0042094F">
        <w:rPr>
          <w:rFonts w:hint="eastAsia"/>
        </w:rPr>
        <w:t>与</w:t>
      </w:r>
      <w:proofErr w:type="gramStart"/>
      <w:r>
        <w:rPr>
          <w:rFonts w:hint="eastAsia"/>
        </w:rPr>
        <w:t>标定值</w:t>
      </w:r>
      <w:proofErr w:type="gramEnd"/>
      <w:r w:rsidRPr="0042094F">
        <w:rPr>
          <w:rFonts w:hint="eastAsia"/>
        </w:rPr>
        <w:t>之间的偏离程度。</w:t>
      </w:r>
      <w:r w:rsidRPr="0042094F">
        <w:rPr>
          <w:rFonts w:hint="eastAsia"/>
        </w:rPr>
        <w:t>MSE</w:t>
      </w:r>
      <w:r w:rsidRPr="0042094F">
        <w:rPr>
          <w:rFonts w:hint="eastAsia"/>
        </w:rPr>
        <w:t>的值越小，</w:t>
      </w:r>
      <w:r w:rsidRPr="00005656">
        <w:rPr>
          <w:rFonts w:hint="eastAsia"/>
        </w:rPr>
        <w:t>说明预测模型对实验数据的拟合更精确</w:t>
      </w:r>
      <w:r w:rsidRPr="0042094F">
        <w:rPr>
          <w:rFonts w:hint="eastAsia"/>
        </w:rPr>
        <w:t>。其计算公式为：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51934747" w14:textId="77777777" w:rsidTr="006E6B38">
        <w:trPr>
          <w:jc w:val="center"/>
        </w:trPr>
        <w:tc>
          <w:tcPr>
            <w:tcW w:w="1100" w:type="dxa"/>
            <w:vAlign w:val="center"/>
          </w:tcPr>
          <w:p w14:paraId="64EE16E9" w14:textId="77777777" w:rsidR="00DD0568" w:rsidRPr="0029732D" w:rsidRDefault="00DD0568" w:rsidP="006E6B38">
            <w:pPr>
              <w:ind w:firstLineChars="0" w:firstLine="0"/>
            </w:pPr>
          </w:p>
        </w:tc>
        <w:tc>
          <w:tcPr>
            <w:tcW w:w="6017" w:type="dxa"/>
            <w:vAlign w:val="center"/>
          </w:tcPr>
          <w:p w14:paraId="1CF1CD0D" w14:textId="77777777" w:rsidR="00DD0568" w:rsidRPr="0029732D" w:rsidRDefault="00DD0568" w:rsidP="006E6B38">
            <m:oMathPara>
              <m:oMath>
                <m:r>
                  <w:rPr>
                    <w:rFonts w:ascii="Cambria Math" w:hAnsi="Cambria Math"/>
                  </w:rPr>
                  <m:t>MSE=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100" w:type="dxa"/>
            <w:vAlign w:val="center"/>
          </w:tcPr>
          <w:p w14:paraId="03543C20" w14:textId="77777777" w:rsidR="00DD0568" w:rsidRPr="0029732D" w:rsidRDefault="00DD0568" w:rsidP="006E6B38">
            <w:pPr>
              <w:ind w:firstLineChars="0" w:firstLine="0"/>
            </w:pPr>
            <w:r w:rsidRPr="0029732D">
              <w:rPr>
                <w:rFonts w:hint="eastAsia"/>
              </w:rPr>
              <w:t>（</w:t>
            </w:r>
            <w:r w:rsidRPr="0029732D">
              <w:rPr>
                <w:rFonts w:hint="eastAsia"/>
              </w:rPr>
              <w:t>7.</w:t>
            </w:r>
            <w:r>
              <w:t>18</w:t>
            </w:r>
            <w:r w:rsidRPr="0029732D">
              <w:rPr>
                <w:rFonts w:hint="eastAsia"/>
              </w:rPr>
              <w:t>）</w:t>
            </w:r>
          </w:p>
        </w:tc>
      </w:tr>
    </w:tbl>
    <w:p w14:paraId="1A225CB8"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334BB4DE"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7A668110"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4972298A" w14:textId="77777777" w:rsidR="00DD0568" w:rsidRDefault="00DD0568" w:rsidP="00DD0568">
      <w:r>
        <w:rPr>
          <w:rFonts w:hint="eastAsia"/>
        </w:rPr>
        <w:t>表</w:t>
      </w:r>
      <w:r>
        <w:rPr>
          <w:rFonts w:hint="eastAsia"/>
        </w:rPr>
        <w:t>7-</w:t>
      </w:r>
      <w:r>
        <w:t>2</w:t>
      </w:r>
      <w:r>
        <w:rPr>
          <w:rFonts w:hint="eastAsia"/>
        </w:rPr>
        <w:t>中的拟合偏差</w:t>
      </w:r>
      <m:oMath>
        <m:r>
          <m:rPr>
            <m:sty m:val="p"/>
          </m:rPr>
          <w:rPr>
            <w:rFonts w:ascii="Cambria Math" w:hAnsi="Cambria Math"/>
          </w:rPr>
          <m:t>Δ</m:t>
        </m:r>
        <m:r>
          <w:rPr>
            <w:rFonts w:ascii="Cambria Math" w:hAnsi="Cambria Math"/>
          </w:rPr>
          <m:t>P</m:t>
        </m:r>
      </m:oMath>
      <w:r>
        <w:rPr>
          <w:rFonts w:hint="eastAsia"/>
        </w:rPr>
        <w:t>就是</w:t>
      </w:r>
      <w:r>
        <w:rPr>
          <w:rFonts w:ascii="Segoe UI" w:hAnsi="Segoe UI" w:cs="Segoe UI"/>
          <w:color w:val="111111"/>
        </w:rPr>
        <w:t>拟合值</w:t>
      </w:r>
      <w:r w:rsidRPr="0042094F">
        <w:rPr>
          <w:rFonts w:hint="eastAsia"/>
        </w:rPr>
        <w:t>与</w:t>
      </w:r>
      <w:proofErr w:type="gramStart"/>
      <w:r>
        <w:rPr>
          <w:rFonts w:hint="eastAsia"/>
        </w:rPr>
        <w:t>标定值</w:t>
      </w:r>
      <w:proofErr w:type="gramEnd"/>
      <w:r>
        <w:rPr>
          <w:rFonts w:hint="eastAsia"/>
        </w:rPr>
        <w:t>的</w:t>
      </w:r>
      <w:r w:rsidRPr="0042094F">
        <w:rPr>
          <w:rFonts w:hint="eastAsia"/>
        </w:rPr>
        <w:t>差值</w:t>
      </w:r>
      <w:r>
        <w:rPr>
          <w:rFonts w:hint="eastAsia"/>
        </w:rPr>
        <w:t>，即</w:t>
      </w:r>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，则式</w:t>
      </w:r>
      <w:r w:rsidRPr="0029732D">
        <w:rPr>
          <w:rFonts w:hint="eastAsia"/>
        </w:rPr>
        <w:t>（</w:t>
      </w:r>
      <w:r w:rsidRPr="0029732D">
        <w:rPr>
          <w:rFonts w:hint="eastAsia"/>
        </w:rPr>
        <w:t>7.</w:t>
      </w:r>
      <w:r>
        <w:t>18</w:t>
      </w:r>
      <w:r w:rsidRPr="0029732D">
        <w:rPr>
          <w:rFonts w:hint="eastAsia"/>
        </w:rPr>
        <w:t>）</w:t>
      </w:r>
      <w:r>
        <w:rPr>
          <w:rFonts w:hint="eastAsia"/>
        </w:rPr>
        <w:t>可改写为：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07C1E7C9" w14:textId="77777777" w:rsidTr="006E6B38">
        <w:trPr>
          <w:jc w:val="center"/>
        </w:trPr>
        <w:tc>
          <w:tcPr>
            <w:tcW w:w="1100" w:type="dxa"/>
            <w:vAlign w:val="center"/>
          </w:tcPr>
          <w:p w14:paraId="3BB06E2C" w14:textId="77777777" w:rsidR="00DD0568" w:rsidRPr="0029732D" w:rsidRDefault="00DD0568" w:rsidP="006E6B38">
            <w:pPr>
              <w:ind w:firstLineChars="0" w:firstLine="0"/>
            </w:pPr>
          </w:p>
        </w:tc>
        <w:tc>
          <w:tcPr>
            <w:tcW w:w="6017" w:type="dxa"/>
            <w:vAlign w:val="center"/>
          </w:tcPr>
          <w:p w14:paraId="7A7F5C0E" w14:textId="77777777" w:rsidR="00DD0568" w:rsidRPr="0029732D" w:rsidRDefault="00DD0568" w:rsidP="006E6B38">
            <m:oMathPara>
              <m:oMath>
                <m:r>
                  <w:rPr>
                    <w:rFonts w:ascii="Cambria Math" w:hAnsi="Cambria Math"/>
                  </w:rPr>
                  <m:t>MSE=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rPr>
                    </m:ctrlPr>
                  </m:sSupPr>
                  <m:e>
                    <m:r>
                      <m:rPr>
                        <m:sty m:val="p"/>
                      </m:rPr>
                      <w:rPr>
                        <w:rFonts w:ascii="Cambria Math" w:hAnsi="Cambria Math"/>
                      </w:rPr>
                      <m:t>Δ</m:t>
                    </m:r>
                    <m:r>
                      <w:rPr>
                        <w:rFonts w:ascii="Cambria Math" w:hAnsi="Cambria Math"/>
                      </w:rPr>
                      <m:t>P</m:t>
                    </m:r>
                  </m:e>
                  <m:sup>
                    <m:r>
                      <w:rPr>
                        <w:rFonts w:ascii="Cambria Math" w:hAnsi="Cambria Math"/>
                      </w:rPr>
                      <m:t>2</m:t>
                    </m:r>
                  </m:sup>
                </m:sSup>
              </m:oMath>
            </m:oMathPara>
          </w:p>
        </w:tc>
        <w:tc>
          <w:tcPr>
            <w:tcW w:w="1100" w:type="dxa"/>
            <w:vAlign w:val="center"/>
          </w:tcPr>
          <w:p w14:paraId="02FB8FA2" w14:textId="77777777" w:rsidR="00DD0568" w:rsidRPr="0029732D" w:rsidRDefault="00DD0568" w:rsidP="006E6B38">
            <w:pPr>
              <w:ind w:firstLineChars="0" w:firstLine="0"/>
            </w:pPr>
            <w:r w:rsidRPr="0029732D">
              <w:rPr>
                <w:rFonts w:hint="eastAsia"/>
              </w:rPr>
              <w:t>（</w:t>
            </w:r>
            <w:r w:rsidRPr="0029732D">
              <w:rPr>
                <w:rFonts w:hint="eastAsia"/>
              </w:rPr>
              <w:t>7.</w:t>
            </w:r>
            <w:r>
              <w:t>19</w:t>
            </w:r>
            <w:r w:rsidRPr="0029732D">
              <w:rPr>
                <w:rFonts w:hint="eastAsia"/>
              </w:rPr>
              <w:t>）</w:t>
            </w:r>
          </w:p>
        </w:tc>
      </w:tr>
    </w:tbl>
    <w:p w14:paraId="34E5CAC3" w14:textId="77777777" w:rsidR="00DD0568" w:rsidRDefault="00DD0568" w:rsidP="00DD0568">
      <w:r>
        <w:rPr>
          <w:rFonts w:hint="eastAsia"/>
        </w:rPr>
        <w:t>在表</w:t>
      </w:r>
      <w:r>
        <w:rPr>
          <w:rFonts w:hint="eastAsia"/>
        </w:rPr>
        <w:t>7-</w:t>
      </w:r>
      <w:r>
        <w:t>2</w:t>
      </w:r>
      <w:r>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，则根据表中数据可求得</w:t>
      </w:r>
      <m:oMath>
        <m:r>
          <w:rPr>
            <w:rFonts w:ascii="Cambria Math" w:hAnsi="Cambria Math"/>
          </w:rPr>
          <m:t>MSE=0.00874</m:t>
        </m:r>
      </m:oMath>
      <w:r>
        <w:rPr>
          <w:rFonts w:hint="eastAsia"/>
        </w:rPr>
        <w:t>。</w:t>
      </w:r>
    </w:p>
    <w:p w14:paraId="6EA062E9" w14:textId="77777777" w:rsidR="00DD0568" w:rsidRDefault="00DD0568" w:rsidP="00DD0568">
      <w:r>
        <w:t>2</w:t>
      </w:r>
      <w:r>
        <w:rPr>
          <w:rFonts w:hint="eastAsia"/>
        </w:rPr>
        <w:t>.</w:t>
      </w:r>
      <w:r>
        <w:t xml:space="preserve"> </w:t>
      </w:r>
      <w:r w:rsidRPr="00540B86">
        <w:rPr>
          <w:rFonts w:hint="eastAsia"/>
        </w:rPr>
        <w:t>均方</w:t>
      </w:r>
      <w:r>
        <w:rPr>
          <w:rFonts w:hint="eastAsia"/>
        </w:rPr>
        <w:t>根</w:t>
      </w:r>
      <w:r w:rsidRPr="00540B86">
        <w:rPr>
          <w:rFonts w:hint="eastAsia"/>
        </w:rPr>
        <w:t>误差</w:t>
      </w:r>
    </w:p>
    <w:p w14:paraId="19FF6B90" w14:textId="77777777" w:rsidR="00DD0568" w:rsidRDefault="00DD0568" w:rsidP="00DD0568">
      <w:r w:rsidRPr="00024530">
        <w:rPr>
          <w:rFonts w:hint="eastAsia"/>
        </w:rPr>
        <w:t>均方根误差（</w:t>
      </w:r>
      <w:r w:rsidRPr="00024530">
        <w:rPr>
          <w:rFonts w:hint="eastAsia"/>
        </w:rPr>
        <w:t>Root Mean Squared Error, RMSE</w:t>
      </w:r>
      <w:r w:rsidRPr="00024530">
        <w:rPr>
          <w:rFonts w:hint="eastAsia"/>
        </w:rPr>
        <w:t>）是均方误差的平方根。</w:t>
      </w:r>
      <w:r w:rsidRPr="00024530">
        <w:rPr>
          <w:rFonts w:hint="eastAsia"/>
        </w:rPr>
        <w:t>RMSE</w:t>
      </w:r>
      <w:r w:rsidRPr="00024530">
        <w:rPr>
          <w:rFonts w:hint="eastAsia"/>
        </w:rPr>
        <w:t>的值越小，说明预测模型对实验数据的拟合更精确。其计算公式为：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0CA30BAB" w14:textId="77777777" w:rsidTr="006E6B38">
        <w:trPr>
          <w:jc w:val="center"/>
        </w:trPr>
        <w:tc>
          <w:tcPr>
            <w:tcW w:w="1100" w:type="dxa"/>
            <w:vAlign w:val="center"/>
          </w:tcPr>
          <w:p w14:paraId="76CE2630" w14:textId="77777777" w:rsidR="00DD0568" w:rsidRPr="0029732D" w:rsidRDefault="00DD0568" w:rsidP="006E6B38">
            <w:pPr>
              <w:ind w:firstLineChars="0" w:firstLine="0"/>
            </w:pPr>
          </w:p>
        </w:tc>
        <w:tc>
          <w:tcPr>
            <w:tcW w:w="6017" w:type="dxa"/>
            <w:vAlign w:val="center"/>
          </w:tcPr>
          <w:p w14:paraId="5D9BE616" w14:textId="77777777" w:rsidR="00DD0568" w:rsidRPr="0029732D" w:rsidRDefault="00DD0568" w:rsidP="006E6B38">
            <m:oMathPara>
              <m:oMath>
                <m:r>
                  <w:rPr>
                    <w:rFonts w:ascii="Cambria Math" w:hAnsi="Cambria Math"/>
                  </w:rPr>
                  <m:t>RMSE=</m:t>
                </m:r>
                <m:rad>
                  <m:radPr>
                    <m:degHide m:val="1"/>
                    <m:ctrlPr>
                      <w:rPr>
                        <w:rFonts w:ascii="Cambria Math" w:hAnsi="Cambria Math"/>
                      </w:rPr>
                    </m:ctrlPr>
                  </m:radPr>
                  <m:deg/>
                  <m:e>
                    <m:r>
                      <w:rPr>
                        <w:rFonts w:ascii="Cambria Math" w:hAnsi="Cambria Math"/>
                      </w:rPr>
                      <m:t>MSE</m:t>
                    </m:r>
                  </m:e>
                </m:rad>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tc>
        <w:tc>
          <w:tcPr>
            <w:tcW w:w="1100" w:type="dxa"/>
            <w:vAlign w:val="center"/>
          </w:tcPr>
          <w:p w14:paraId="40D6D480" w14:textId="77777777" w:rsidR="00DD0568" w:rsidRPr="0029732D" w:rsidRDefault="00DD0568" w:rsidP="006E6B38">
            <w:pPr>
              <w:ind w:firstLineChars="0" w:firstLine="0"/>
            </w:pPr>
            <w:r w:rsidRPr="0029732D">
              <w:rPr>
                <w:rFonts w:hint="eastAsia"/>
              </w:rPr>
              <w:t>（</w:t>
            </w:r>
            <w:r w:rsidRPr="0029732D">
              <w:rPr>
                <w:rFonts w:hint="eastAsia"/>
              </w:rPr>
              <w:t>7.</w:t>
            </w:r>
            <w:r>
              <w:t>20</w:t>
            </w:r>
            <w:r w:rsidRPr="0029732D">
              <w:rPr>
                <w:rFonts w:hint="eastAsia"/>
              </w:rPr>
              <w:t>）</w:t>
            </w:r>
          </w:p>
        </w:tc>
      </w:tr>
    </w:tbl>
    <w:p w14:paraId="66035870"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2964BF2B" w14:textId="77777777" w:rsidR="00DD0568" w:rsidRDefault="00DD0568" w:rsidP="00DD0568">
      <w:pPr>
        <w:ind w:firstLineChars="0" w:firstLine="0"/>
      </w:pPr>
      <w:r>
        <w:rPr>
          <w:rFonts w:hint="eastAsia"/>
        </w:rPr>
        <w:lastRenderedPageBreak/>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19069F7A"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2E20D068" w14:textId="77777777" w:rsidR="00DD0568" w:rsidRDefault="00DD0568" w:rsidP="00DD0568">
      <w:r>
        <w:rPr>
          <w:rFonts w:hint="eastAsia"/>
        </w:rPr>
        <w:t>表</w:t>
      </w:r>
      <w:r>
        <w:rPr>
          <w:rFonts w:hint="eastAsia"/>
        </w:rPr>
        <w:t>7-</w:t>
      </w:r>
      <w:r>
        <w:t>2</w:t>
      </w:r>
      <w:r>
        <w:rPr>
          <w:rFonts w:hint="eastAsia"/>
        </w:rPr>
        <w:t>中的拟合偏差</w:t>
      </w:r>
      <m:oMath>
        <m:r>
          <m:rPr>
            <m:sty m:val="p"/>
          </m:rPr>
          <w:rPr>
            <w:rFonts w:ascii="Cambria Math" w:hAnsi="Cambria Math"/>
          </w:rPr>
          <m:t>Δ</m:t>
        </m:r>
        <m:r>
          <w:rPr>
            <w:rFonts w:ascii="Cambria Math" w:hAnsi="Cambria Math"/>
          </w:rPr>
          <m:t>P</m:t>
        </m:r>
      </m:oMath>
      <w:r>
        <w:rPr>
          <w:rFonts w:hint="eastAsia"/>
        </w:rPr>
        <w:t>就是拟合值</w:t>
      </w:r>
      <w:r w:rsidRPr="0042094F">
        <w:rPr>
          <w:rFonts w:hint="eastAsia"/>
        </w:rPr>
        <w:t>与</w:t>
      </w:r>
      <w:proofErr w:type="gramStart"/>
      <w:r>
        <w:rPr>
          <w:rFonts w:hint="eastAsia"/>
        </w:rPr>
        <w:t>标定值</w:t>
      </w:r>
      <w:proofErr w:type="gramEnd"/>
      <w:r>
        <w:rPr>
          <w:rFonts w:hint="eastAsia"/>
        </w:rPr>
        <w:t>的</w:t>
      </w:r>
      <w:r w:rsidRPr="0042094F">
        <w:rPr>
          <w:rFonts w:hint="eastAsia"/>
        </w:rPr>
        <w:t>差值</w:t>
      </w:r>
      <w:r>
        <w:rPr>
          <w:rFonts w:hint="eastAsia"/>
        </w:rPr>
        <w:t>，即</w:t>
      </w:r>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，则式</w:t>
      </w:r>
      <w:r w:rsidRPr="0029732D">
        <w:rPr>
          <w:rFonts w:hint="eastAsia"/>
        </w:rPr>
        <w:t>（</w:t>
      </w:r>
      <w:r w:rsidRPr="0029732D">
        <w:rPr>
          <w:rFonts w:hint="eastAsia"/>
        </w:rPr>
        <w:t>7.</w:t>
      </w:r>
      <w:r>
        <w:t>20</w:t>
      </w:r>
      <w:r w:rsidRPr="0029732D">
        <w:rPr>
          <w:rFonts w:hint="eastAsia"/>
        </w:rPr>
        <w:t>）</w:t>
      </w:r>
      <w:r>
        <w:rPr>
          <w:rFonts w:hint="eastAsia"/>
        </w:rPr>
        <w:t>可改写为：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6AF9DAF5" w14:textId="77777777" w:rsidTr="006E6B38">
        <w:trPr>
          <w:jc w:val="center"/>
        </w:trPr>
        <w:tc>
          <w:tcPr>
            <w:tcW w:w="1100" w:type="dxa"/>
            <w:vAlign w:val="center"/>
          </w:tcPr>
          <w:p w14:paraId="3BE7EB64" w14:textId="77777777" w:rsidR="00DD0568" w:rsidRPr="0029732D" w:rsidRDefault="00DD0568" w:rsidP="006E6B38">
            <w:pPr>
              <w:ind w:firstLineChars="0" w:firstLine="0"/>
            </w:pPr>
          </w:p>
        </w:tc>
        <w:tc>
          <w:tcPr>
            <w:tcW w:w="6017" w:type="dxa"/>
            <w:vAlign w:val="center"/>
          </w:tcPr>
          <w:p w14:paraId="4B3E2B5A" w14:textId="77777777" w:rsidR="00DD0568" w:rsidRPr="0029732D" w:rsidRDefault="00DD0568" w:rsidP="006E6B38">
            <m:oMathPara>
              <m:oMath>
                <m:r>
                  <w:rPr>
                    <w:rFonts w:ascii="Cambria Math" w:hAnsi="Cambria Math" w:hint="eastAsia"/>
                  </w:rPr>
                  <m:t>R</m:t>
                </m:r>
                <m:r>
                  <w:rPr>
                    <w:rFonts w:ascii="Cambria Math" w:hAnsi="Cambria Math"/>
                  </w:rPr>
                  <m:t>MSE=</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rPr>
                        </m:ctrlPr>
                      </m:sSupPr>
                      <m:e>
                        <m:r>
                          <m:rPr>
                            <m:sty m:val="p"/>
                          </m:rPr>
                          <w:rPr>
                            <w:rFonts w:ascii="Cambria Math" w:hAnsi="Cambria Math"/>
                          </w:rPr>
                          <m:t>Δ</m:t>
                        </m:r>
                        <m:r>
                          <w:rPr>
                            <w:rFonts w:ascii="Cambria Math" w:hAnsi="Cambria Math"/>
                          </w:rPr>
                          <m:t>P</m:t>
                        </m:r>
                      </m:e>
                      <m:sup>
                        <m:r>
                          <w:rPr>
                            <w:rFonts w:ascii="Cambria Math" w:hAnsi="Cambria Math"/>
                          </w:rPr>
                          <m:t>2</m:t>
                        </m:r>
                      </m:sup>
                    </m:sSup>
                  </m:e>
                </m:rad>
              </m:oMath>
            </m:oMathPara>
          </w:p>
        </w:tc>
        <w:tc>
          <w:tcPr>
            <w:tcW w:w="1100" w:type="dxa"/>
            <w:vAlign w:val="center"/>
          </w:tcPr>
          <w:p w14:paraId="2B11F53C" w14:textId="77777777" w:rsidR="00DD0568" w:rsidRPr="0029732D" w:rsidRDefault="00DD0568" w:rsidP="006E6B38">
            <w:pPr>
              <w:ind w:firstLineChars="0" w:firstLine="0"/>
            </w:pPr>
            <w:r w:rsidRPr="0029732D">
              <w:rPr>
                <w:rFonts w:hint="eastAsia"/>
              </w:rPr>
              <w:t>（</w:t>
            </w:r>
            <w:r w:rsidRPr="0029732D">
              <w:rPr>
                <w:rFonts w:hint="eastAsia"/>
              </w:rPr>
              <w:t>7.</w:t>
            </w:r>
            <w:r>
              <w:t>21</w:t>
            </w:r>
            <w:r w:rsidRPr="0029732D">
              <w:rPr>
                <w:rFonts w:hint="eastAsia"/>
              </w:rPr>
              <w:t>）</w:t>
            </w:r>
          </w:p>
        </w:tc>
      </w:tr>
    </w:tbl>
    <w:p w14:paraId="0E51D2E2" w14:textId="77777777" w:rsidR="00DD0568" w:rsidRPr="00544CB9" w:rsidRDefault="00DD0568" w:rsidP="00DD0568">
      <w:r>
        <w:rPr>
          <w:rFonts w:hint="eastAsia"/>
        </w:rPr>
        <w:t>在表</w:t>
      </w:r>
      <w:r>
        <w:rPr>
          <w:rFonts w:hint="eastAsia"/>
        </w:rPr>
        <w:t>7-</w:t>
      </w:r>
      <w:r>
        <w:t>2</w:t>
      </w:r>
      <w:r>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，根据表中数据可求得</w:t>
      </w:r>
      <m:oMath>
        <m:r>
          <w:rPr>
            <w:rFonts w:ascii="Cambria Math" w:hAnsi="Cambria Math"/>
          </w:rPr>
          <m:t>MSE=0.00874</m:t>
        </m:r>
      </m:oMath>
      <w:r>
        <w:rPr>
          <w:rFonts w:hint="eastAsia"/>
        </w:rPr>
        <w:t>，则</w:t>
      </w:r>
      <m:oMath>
        <m:r>
          <w:rPr>
            <w:rFonts w:ascii="Cambria Math" w:hAnsi="Cambria Math"/>
          </w:rPr>
          <m:t>RMSE=0.09348</m:t>
        </m:r>
      </m:oMath>
      <w:r>
        <w:rPr>
          <w:rFonts w:hint="eastAsia"/>
        </w:rPr>
        <w:t>。</w:t>
      </w:r>
    </w:p>
    <w:p w14:paraId="7413CE89" w14:textId="77777777" w:rsidR="00DD0568" w:rsidRDefault="00DD0568" w:rsidP="00DD0568">
      <w:r>
        <w:t>3</w:t>
      </w:r>
      <w:r>
        <w:rPr>
          <w:rFonts w:hint="eastAsia"/>
        </w:rPr>
        <w:t>.</w:t>
      </w:r>
      <w:r>
        <w:t xml:space="preserve"> </w:t>
      </w:r>
      <w:r w:rsidRPr="00971C2C">
        <w:rPr>
          <w:rFonts w:hint="eastAsia"/>
        </w:rPr>
        <w:t>平均绝对误差</w:t>
      </w:r>
    </w:p>
    <w:p w14:paraId="36E764F1" w14:textId="77777777" w:rsidR="00DD0568" w:rsidRDefault="00DD0568" w:rsidP="00DD0568">
      <w:r w:rsidRPr="00B939EC">
        <w:rPr>
          <w:rFonts w:hint="eastAsia"/>
        </w:rPr>
        <w:t>平均绝对误差（</w:t>
      </w:r>
      <w:r w:rsidRPr="00B939EC">
        <w:rPr>
          <w:rFonts w:hint="eastAsia"/>
        </w:rPr>
        <w:t>Mean Absolute Error, MAE</w:t>
      </w:r>
      <w:r w:rsidRPr="00B939EC">
        <w:rPr>
          <w:rFonts w:hint="eastAsia"/>
        </w:rPr>
        <w:t>）是拟合值与</w:t>
      </w:r>
      <w:proofErr w:type="gramStart"/>
      <w:r w:rsidRPr="00B939EC">
        <w:rPr>
          <w:rFonts w:hint="eastAsia"/>
        </w:rPr>
        <w:t>标定值</w:t>
      </w:r>
      <w:proofErr w:type="gramEnd"/>
      <w:r w:rsidRPr="00B939EC">
        <w:rPr>
          <w:rFonts w:hint="eastAsia"/>
        </w:rPr>
        <w:t>差值绝对值的平均数。</w:t>
      </w:r>
      <w:r w:rsidRPr="00B939EC">
        <w:rPr>
          <w:rFonts w:hint="eastAsia"/>
        </w:rPr>
        <w:t>MAE</w:t>
      </w:r>
      <w:r w:rsidRPr="00B939EC">
        <w:rPr>
          <w:rFonts w:hint="eastAsia"/>
        </w:rPr>
        <w:t>的值越小，说明预测模型对实验数据的拟合更精确。其计算公式为</w:t>
      </w:r>
      <w:r w:rsidRPr="00024530">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0615734E" w14:textId="77777777" w:rsidTr="006E6B38">
        <w:trPr>
          <w:jc w:val="center"/>
        </w:trPr>
        <w:tc>
          <w:tcPr>
            <w:tcW w:w="1100" w:type="dxa"/>
            <w:vAlign w:val="center"/>
          </w:tcPr>
          <w:p w14:paraId="66183F19" w14:textId="77777777" w:rsidR="00DD0568" w:rsidRPr="0029732D" w:rsidRDefault="00DD0568" w:rsidP="006E6B38">
            <w:pPr>
              <w:ind w:firstLineChars="0" w:firstLine="0"/>
            </w:pPr>
          </w:p>
        </w:tc>
        <w:tc>
          <w:tcPr>
            <w:tcW w:w="6017" w:type="dxa"/>
            <w:vAlign w:val="center"/>
          </w:tcPr>
          <w:p w14:paraId="4B39A236" w14:textId="77777777" w:rsidR="00DD0568" w:rsidRPr="0029732D" w:rsidRDefault="00DD0568" w:rsidP="006E6B38">
            <m:oMathPara>
              <m:oMath>
                <m:r>
                  <w:rPr>
                    <w:rFonts w:ascii="Cambria Math" w:hAnsi="Cambria Math"/>
                  </w:rPr>
                  <m:t>MAE=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oMath>
            </m:oMathPara>
          </w:p>
        </w:tc>
        <w:tc>
          <w:tcPr>
            <w:tcW w:w="1100" w:type="dxa"/>
            <w:vAlign w:val="center"/>
          </w:tcPr>
          <w:p w14:paraId="7D10BC51" w14:textId="77777777" w:rsidR="00DD0568" w:rsidRPr="0029732D" w:rsidRDefault="00DD0568" w:rsidP="006E6B38">
            <w:pPr>
              <w:ind w:firstLineChars="0" w:firstLine="0"/>
            </w:pPr>
            <w:r w:rsidRPr="0029732D">
              <w:rPr>
                <w:rFonts w:hint="eastAsia"/>
              </w:rPr>
              <w:t>（</w:t>
            </w:r>
            <w:r w:rsidRPr="0029732D">
              <w:rPr>
                <w:rFonts w:hint="eastAsia"/>
              </w:rPr>
              <w:t>7.</w:t>
            </w:r>
            <w:r>
              <w:t>22</w:t>
            </w:r>
            <w:r w:rsidRPr="0029732D">
              <w:rPr>
                <w:rFonts w:hint="eastAsia"/>
              </w:rPr>
              <w:t>）</w:t>
            </w:r>
          </w:p>
        </w:tc>
      </w:tr>
    </w:tbl>
    <w:p w14:paraId="7FF51ED2"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79AC53EC"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631C8BD4"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592D3109" w14:textId="77777777" w:rsidR="00DD0568" w:rsidRDefault="00DD0568" w:rsidP="00DD0568">
      <w:r>
        <w:rPr>
          <w:rFonts w:hint="eastAsia"/>
        </w:rPr>
        <w:t>表</w:t>
      </w:r>
      <w:r>
        <w:rPr>
          <w:rFonts w:hint="eastAsia"/>
        </w:rPr>
        <w:t>7-</w:t>
      </w:r>
      <w:r>
        <w:t>2</w:t>
      </w:r>
      <w:r>
        <w:rPr>
          <w:rFonts w:hint="eastAsia"/>
        </w:rPr>
        <w:t>中的拟合偏差</w:t>
      </w:r>
      <m:oMath>
        <m:r>
          <m:rPr>
            <m:sty m:val="p"/>
          </m:rPr>
          <w:rPr>
            <w:rFonts w:ascii="Cambria Math" w:hAnsi="Cambria Math"/>
          </w:rPr>
          <m:t>Δ</m:t>
        </m:r>
        <m:r>
          <w:rPr>
            <w:rFonts w:ascii="Cambria Math" w:hAnsi="Cambria Math"/>
          </w:rPr>
          <m:t>P</m:t>
        </m:r>
      </m:oMath>
      <w:r>
        <w:rPr>
          <w:rFonts w:hint="eastAsia"/>
        </w:rPr>
        <w:t>就是拟合值</w:t>
      </w:r>
      <w:r w:rsidRPr="0042094F">
        <w:rPr>
          <w:rFonts w:hint="eastAsia"/>
        </w:rPr>
        <w:t>与</w:t>
      </w:r>
      <w:proofErr w:type="gramStart"/>
      <w:r>
        <w:rPr>
          <w:rFonts w:hint="eastAsia"/>
        </w:rPr>
        <w:t>标定值</w:t>
      </w:r>
      <w:proofErr w:type="gramEnd"/>
      <w:r>
        <w:rPr>
          <w:rFonts w:hint="eastAsia"/>
        </w:rPr>
        <w:t>的</w:t>
      </w:r>
      <w:r w:rsidRPr="0042094F">
        <w:rPr>
          <w:rFonts w:hint="eastAsia"/>
        </w:rPr>
        <w:t>差值</w:t>
      </w:r>
      <w:r>
        <w:rPr>
          <w:rFonts w:hint="eastAsia"/>
        </w:rPr>
        <w:t>，即</w:t>
      </w:r>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，则式</w:t>
      </w:r>
      <w:r w:rsidRPr="0029732D">
        <w:rPr>
          <w:rFonts w:hint="eastAsia"/>
        </w:rPr>
        <w:t>（</w:t>
      </w:r>
      <w:r w:rsidRPr="0029732D">
        <w:rPr>
          <w:rFonts w:hint="eastAsia"/>
        </w:rPr>
        <w:t>7.</w:t>
      </w:r>
      <w:r>
        <w:t>22</w:t>
      </w:r>
      <w:r w:rsidRPr="0029732D">
        <w:rPr>
          <w:rFonts w:hint="eastAsia"/>
        </w:rPr>
        <w:t>）</w:t>
      </w:r>
      <w:r>
        <w:rPr>
          <w:rFonts w:hint="eastAsia"/>
        </w:rPr>
        <w:t>可改写为：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66E429F4" w14:textId="77777777" w:rsidTr="006E6B38">
        <w:trPr>
          <w:jc w:val="center"/>
        </w:trPr>
        <w:tc>
          <w:tcPr>
            <w:tcW w:w="1100" w:type="dxa"/>
            <w:vAlign w:val="center"/>
          </w:tcPr>
          <w:p w14:paraId="35BF0B20" w14:textId="77777777" w:rsidR="00DD0568" w:rsidRPr="0029732D" w:rsidRDefault="00DD0568" w:rsidP="006E6B38">
            <w:pPr>
              <w:ind w:firstLineChars="0" w:firstLine="0"/>
            </w:pPr>
          </w:p>
        </w:tc>
        <w:tc>
          <w:tcPr>
            <w:tcW w:w="6017" w:type="dxa"/>
            <w:vAlign w:val="center"/>
          </w:tcPr>
          <w:p w14:paraId="7D1A90D4" w14:textId="77777777" w:rsidR="00DD0568" w:rsidRPr="0029732D" w:rsidRDefault="00DD0568" w:rsidP="006E6B38">
            <m:oMathPara>
              <m:oMath>
                <m:r>
                  <w:rPr>
                    <w:rFonts w:ascii="Cambria Math" w:hAnsi="Cambria Math"/>
                  </w:rPr>
                  <m:t>MAE=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m:rPr>
                    <m:sty m:val="p"/>
                  </m:rPr>
                  <w:rPr>
                    <w:rFonts w:ascii="Cambria Math" w:hAnsi="Cambria Math"/>
                  </w:rPr>
                  <m:t>Δ</m:t>
                </m:r>
                <m:r>
                  <w:rPr>
                    <w:rFonts w:ascii="Cambria Math" w:hAnsi="Cambria Math"/>
                  </w:rPr>
                  <m:t>P∣</m:t>
                </m:r>
              </m:oMath>
            </m:oMathPara>
          </w:p>
        </w:tc>
        <w:tc>
          <w:tcPr>
            <w:tcW w:w="1100" w:type="dxa"/>
            <w:vAlign w:val="center"/>
          </w:tcPr>
          <w:p w14:paraId="7F331CC8" w14:textId="77777777" w:rsidR="00DD0568" w:rsidRPr="0029732D" w:rsidRDefault="00DD0568" w:rsidP="006E6B38">
            <w:pPr>
              <w:ind w:firstLineChars="0" w:firstLine="0"/>
            </w:pPr>
            <w:r w:rsidRPr="0029732D">
              <w:rPr>
                <w:rFonts w:hint="eastAsia"/>
              </w:rPr>
              <w:t>（</w:t>
            </w:r>
            <w:r w:rsidRPr="0029732D">
              <w:rPr>
                <w:rFonts w:hint="eastAsia"/>
              </w:rPr>
              <w:t>7.</w:t>
            </w:r>
            <w:r>
              <w:t>23</w:t>
            </w:r>
            <w:r w:rsidRPr="0029732D">
              <w:rPr>
                <w:rFonts w:hint="eastAsia"/>
              </w:rPr>
              <w:t>）</w:t>
            </w:r>
          </w:p>
        </w:tc>
      </w:tr>
    </w:tbl>
    <w:p w14:paraId="5A2A54E0" w14:textId="77777777" w:rsidR="00DD0568" w:rsidRPr="00544CB9" w:rsidRDefault="00DD0568" w:rsidP="00DD0568">
      <w:r>
        <w:rPr>
          <w:rFonts w:hint="eastAsia"/>
        </w:rPr>
        <w:t>在表</w:t>
      </w:r>
      <w:r>
        <w:rPr>
          <w:rFonts w:hint="eastAsia"/>
        </w:rPr>
        <w:t>7-</w:t>
      </w:r>
      <w:r>
        <w:t>2</w:t>
      </w:r>
      <w:r>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，则根据表中数据可求得</w:t>
      </w:r>
      <m:oMath>
        <m:r>
          <w:rPr>
            <w:rFonts w:ascii="Cambria Math" w:hAnsi="Cambria Math"/>
          </w:rPr>
          <m:t>MAE=0.07953</m:t>
        </m:r>
      </m:oMath>
      <w:r>
        <w:rPr>
          <w:rFonts w:hint="eastAsia"/>
        </w:rPr>
        <w:t>。</w:t>
      </w:r>
    </w:p>
    <w:p w14:paraId="2506EA0C" w14:textId="77777777" w:rsidR="00DD0568" w:rsidRDefault="00DD0568" w:rsidP="00DD0568">
      <w:r>
        <w:t>4</w:t>
      </w:r>
      <w:r>
        <w:rPr>
          <w:rFonts w:hint="eastAsia"/>
        </w:rPr>
        <w:t>.</w:t>
      </w:r>
      <w:r>
        <w:t xml:space="preserve"> </w:t>
      </w:r>
      <w:r w:rsidRPr="00706FB1">
        <w:rPr>
          <w:rFonts w:hint="eastAsia"/>
        </w:rPr>
        <w:t>误差平方和</w:t>
      </w:r>
    </w:p>
    <w:p w14:paraId="154D8B94" w14:textId="77777777" w:rsidR="00DD0568" w:rsidRDefault="00DD0568" w:rsidP="00DD0568">
      <w:r w:rsidRPr="00706FB1">
        <w:rPr>
          <w:rFonts w:hint="eastAsia"/>
        </w:rPr>
        <w:t>误差平方和（</w:t>
      </w:r>
      <w:r w:rsidRPr="00706FB1">
        <w:rPr>
          <w:rFonts w:hint="eastAsia"/>
        </w:rPr>
        <w:t>Sum of Squared Errors, SSE</w:t>
      </w:r>
      <w:r w:rsidRPr="00706FB1">
        <w:rPr>
          <w:rFonts w:hint="eastAsia"/>
        </w:rPr>
        <w:t>）是拟合值与</w:t>
      </w:r>
      <w:proofErr w:type="gramStart"/>
      <w:r w:rsidRPr="00706FB1">
        <w:rPr>
          <w:rFonts w:hint="eastAsia"/>
        </w:rPr>
        <w:t>标定值</w:t>
      </w:r>
      <w:proofErr w:type="gramEnd"/>
      <w:r w:rsidRPr="00706FB1">
        <w:rPr>
          <w:rFonts w:hint="eastAsia"/>
        </w:rPr>
        <w:t>差值</w:t>
      </w:r>
      <w:r>
        <w:rPr>
          <w:rFonts w:hint="eastAsia"/>
        </w:rPr>
        <w:t>的</w:t>
      </w:r>
      <w:r w:rsidRPr="00706FB1">
        <w:rPr>
          <w:rFonts w:hint="eastAsia"/>
        </w:rPr>
        <w:t>平方和。</w:t>
      </w:r>
      <w:r w:rsidRPr="00706FB1">
        <w:rPr>
          <w:rFonts w:hint="eastAsia"/>
        </w:rPr>
        <w:t>SSE</w:t>
      </w:r>
      <w:r w:rsidRPr="00706FB1">
        <w:rPr>
          <w:rFonts w:hint="eastAsia"/>
        </w:rPr>
        <w:t>的值越小，说明预测模型对实验数据的拟合更精确。其计算公式为</w:t>
      </w:r>
      <w:r w:rsidRPr="00024530">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745C661" w14:textId="77777777" w:rsidTr="006E6B38">
        <w:trPr>
          <w:jc w:val="center"/>
        </w:trPr>
        <w:tc>
          <w:tcPr>
            <w:tcW w:w="1100" w:type="dxa"/>
            <w:vAlign w:val="center"/>
          </w:tcPr>
          <w:p w14:paraId="5AF06F9A" w14:textId="77777777" w:rsidR="00DD0568" w:rsidRPr="0029732D" w:rsidRDefault="00DD0568" w:rsidP="006E6B38">
            <w:pPr>
              <w:ind w:firstLineChars="0" w:firstLine="0"/>
            </w:pPr>
          </w:p>
        </w:tc>
        <w:tc>
          <w:tcPr>
            <w:tcW w:w="6017" w:type="dxa"/>
            <w:vAlign w:val="center"/>
          </w:tcPr>
          <w:p w14:paraId="54F641AF" w14:textId="77777777" w:rsidR="00DD0568" w:rsidRPr="0029732D" w:rsidRDefault="00DD0568" w:rsidP="006E6B38">
            <m:oMathPara>
              <m:oMath>
                <m:r>
                  <w:rPr>
                    <w:rFonts w:ascii="Cambria Math" w:hAnsi="Cambria Math"/>
                  </w:rPr>
                  <m:t>SSE=</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100" w:type="dxa"/>
            <w:vAlign w:val="center"/>
          </w:tcPr>
          <w:p w14:paraId="0642AF25" w14:textId="77777777" w:rsidR="00DD0568" w:rsidRPr="0029732D" w:rsidRDefault="00DD0568" w:rsidP="006E6B38">
            <w:pPr>
              <w:ind w:firstLineChars="0" w:firstLine="0"/>
            </w:pPr>
            <w:r w:rsidRPr="0029732D">
              <w:rPr>
                <w:rFonts w:hint="eastAsia"/>
              </w:rPr>
              <w:t>（</w:t>
            </w:r>
            <w:r w:rsidRPr="0029732D">
              <w:rPr>
                <w:rFonts w:hint="eastAsia"/>
              </w:rPr>
              <w:t>7.</w:t>
            </w:r>
            <w:r>
              <w:t>24</w:t>
            </w:r>
            <w:r w:rsidRPr="0029732D">
              <w:rPr>
                <w:rFonts w:hint="eastAsia"/>
              </w:rPr>
              <w:t>）</w:t>
            </w:r>
          </w:p>
        </w:tc>
      </w:tr>
    </w:tbl>
    <w:p w14:paraId="5AD849F5"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369A2A39"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5352ADF7"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25E8ADBB" w14:textId="77777777" w:rsidR="00DD0568" w:rsidRDefault="00DD0568" w:rsidP="00DD0568">
      <w:r>
        <w:rPr>
          <w:rFonts w:hint="eastAsia"/>
        </w:rPr>
        <w:t>表</w:t>
      </w:r>
      <w:r>
        <w:rPr>
          <w:rFonts w:hint="eastAsia"/>
        </w:rPr>
        <w:t>7-</w:t>
      </w:r>
      <w:r>
        <w:t>2</w:t>
      </w:r>
      <w:r>
        <w:rPr>
          <w:rFonts w:hint="eastAsia"/>
        </w:rPr>
        <w:t>中的拟合偏差</w:t>
      </w:r>
      <m:oMath>
        <m:r>
          <m:rPr>
            <m:sty m:val="p"/>
          </m:rPr>
          <w:rPr>
            <w:rFonts w:ascii="Cambria Math" w:hAnsi="Cambria Math"/>
          </w:rPr>
          <m:t>Δ</m:t>
        </m:r>
        <m:r>
          <w:rPr>
            <w:rFonts w:ascii="Cambria Math" w:hAnsi="Cambria Math"/>
          </w:rPr>
          <m:t>P</m:t>
        </m:r>
      </m:oMath>
      <w:r>
        <w:rPr>
          <w:rFonts w:hint="eastAsia"/>
        </w:rPr>
        <w:t>就是拟合值</w:t>
      </w:r>
      <w:r w:rsidRPr="0042094F">
        <w:rPr>
          <w:rFonts w:hint="eastAsia"/>
        </w:rPr>
        <w:t>与</w:t>
      </w:r>
      <w:proofErr w:type="gramStart"/>
      <w:r>
        <w:rPr>
          <w:rFonts w:hint="eastAsia"/>
        </w:rPr>
        <w:t>标定值</w:t>
      </w:r>
      <w:proofErr w:type="gramEnd"/>
      <w:r>
        <w:rPr>
          <w:rFonts w:hint="eastAsia"/>
        </w:rPr>
        <w:t>的</w:t>
      </w:r>
      <w:r w:rsidRPr="0042094F">
        <w:rPr>
          <w:rFonts w:hint="eastAsia"/>
        </w:rPr>
        <w:t>差值</w:t>
      </w:r>
      <w:r>
        <w:rPr>
          <w:rFonts w:hint="eastAsia"/>
        </w:rPr>
        <w:t>，即</w:t>
      </w:r>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，则式</w:t>
      </w:r>
      <w:r w:rsidRPr="0029732D">
        <w:rPr>
          <w:rFonts w:hint="eastAsia"/>
        </w:rPr>
        <w:t>（</w:t>
      </w:r>
      <w:r w:rsidRPr="0029732D">
        <w:rPr>
          <w:rFonts w:hint="eastAsia"/>
        </w:rPr>
        <w:t>7.</w:t>
      </w:r>
      <w:r>
        <w:t>24</w:t>
      </w:r>
      <w:r w:rsidRPr="0029732D">
        <w:rPr>
          <w:rFonts w:hint="eastAsia"/>
        </w:rPr>
        <w:t>）</w:t>
      </w:r>
      <w:r>
        <w:rPr>
          <w:rFonts w:hint="eastAsia"/>
        </w:rPr>
        <w:t>可改写为：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1E2D459" w14:textId="77777777" w:rsidTr="006E6B38">
        <w:trPr>
          <w:jc w:val="center"/>
        </w:trPr>
        <w:tc>
          <w:tcPr>
            <w:tcW w:w="1100" w:type="dxa"/>
            <w:vAlign w:val="center"/>
          </w:tcPr>
          <w:p w14:paraId="6A5D9FF8" w14:textId="77777777" w:rsidR="00DD0568" w:rsidRPr="0029732D" w:rsidRDefault="00DD0568" w:rsidP="006E6B38">
            <w:pPr>
              <w:ind w:firstLineChars="0" w:firstLine="0"/>
            </w:pPr>
          </w:p>
        </w:tc>
        <w:tc>
          <w:tcPr>
            <w:tcW w:w="6017" w:type="dxa"/>
            <w:vAlign w:val="center"/>
          </w:tcPr>
          <w:p w14:paraId="24CEE069" w14:textId="77777777" w:rsidR="00DD0568" w:rsidRPr="0029732D" w:rsidRDefault="00DD0568" w:rsidP="006E6B38">
            <m:oMathPara>
              <m:oMath>
                <m:r>
                  <w:rPr>
                    <w:rFonts w:ascii="Cambria Math" w:hAnsi="Cambria Math"/>
                  </w:rPr>
                  <m:t>SSE=</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sSup>
                  <m:sSupPr>
                    <m:ctrlPr>
                      <w:rPr>
                        <w:rFonts w:ascii="Cambria Math" w:hAnsi="Cambria Math"/>
                      </w:rPr>
                    </m:ctrlPr>
                  </m:sSupPr>
                  <m:e>
                    <m:r>
                      <m:rPr>
                        <m:sty m:val="p"/>
                      </m:rPr>
                      <w:rPr>
                        <w:rFonts w:ascii="Cambria Math" w:hAnsi="Cambria Math"/>
                      </w:rPr>
                      <m:t>Δ</m:t>
                    </m:r>
                    <m:r>
                      <w:rPr>
                        <w:rFonts w:ascii="Cambria Math" w:hAnsi="Cambria Math"/>
                      </w:rPr>
                      <m:t>P</m:t>
                    </m:r>
                  </m:e>
                  <m:sup>
                    <m:r>
                      <w:rPr>
                        <w:rFonts w:ascii="Cambria Math" w:hAnsi="Cambria Math"/>
                      </w:rPr>
                      <m:t>2</m:t>
                    </m:r>
                  </m:sup>
                </m:sSup>
              </m:oMath>
            </m:oMathPara>
          </w:p>
        </w:tc>
        <w:tc>
          <w:tcPr>
            <w:tcW w:w="1100" w:type="dxa"/>
            <w:vAlign w:val="center"/>
          </w:tcPr>
          <w:p w14:paraId="2F83E487" w14:textId="77777777" w:rsidR="00DD0568" w:rsidRPr="0029732D" w:rsidRDefault="00DD0568" w:rsidP="006E6B38">
            <w:pPr>
              <w:ind w:firstLineChars="0" w:firstLine="0"/>
            </w:pPr>
            <w:r w:rsidRPr="0029732D">
              <w:rPr>
                <w:rFonts w:hint="eastAsia"/>
              </w:rPr>
              <w:t>（</w:t>
            </w:r>
            <w:r w:rsidRPr="0029732D">
              <w:rPr>
                <w:rFonts w:hint="eastAsia"/>
              </w:rPr>
              <w:t>7.</w:t>
            </w:r>
            <w:r>
              <w:t>25</w:t>
            </w:r>
            <w:r w:rsidRPr="0029732D">
              <w:rPr>
                <w:rFonts w:hint="eastAsia"/>
              </w:rPr>
              <w:t>）</w:t>
            </w:r>
          </w:p>
        </w:tc>
      </w:tr>
    </w:tbl>
    <w:p w14:paraId="25F95B36" w14:textId="77777777" w:rsidR="00DD0568" w:rsidRPr="00544CB9" w:rsidRDefault="00DD0568" w:rsidP="00DD0568">
      <w:r>
        <w:rPr>
          <w:rFonts w:hint="eastAsia"/>
        </w:rPr>
        <w:lastRenderedPageBreak/>
        <w:t>在表</w:t>
      </w:r>
      <w:r>
        <w:rPr>
          <w:rFonts w:hint="eastAsia"/>
        </w:rPr>
        <w:t>7-</w:t>
      </w:r>
      <w:r>
        <w:t>2</w:t>
      </w:r>
      <w:r>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，则根据表中数据可求得</w:t>
      </w:r>
      <m:oMath>
        <m:r>
          <w:rPr>
            <w:rFonts w:ascii="Cambria Math" w:hAnsi="Cambria Math"/>
          </w:rPr>
          <m:t>SSE=0.31459</m:t>
        </m:r>
      </m:oMath>
      <w:r>
        <w:rPr>
          <w:rFonts w:hint="eastAsia"/>
        </w:rPr>
        <w:t>。</w:t>
      </w:r>
    </w:p>
    <w:p w14:paraId="6A2CEA46" w14:textId="77777777" w:rsidR="00DD0568" w:rsidRDefault="00DD0568" w:rsidP="00DD0568">
      <w:r>
        <w:rPr>
          <w:rFonts w:hint="eastAsia"/>
        </w:rPr>
        <w:t>5.</w:t>
      </w:r>
      <w:r>
        <w:t xml:space="preserve"> </w:t>
      </w:r>
      <w:r w:rsidRPr="00F9568A">
        <w:rPr>
          <w:rFonts w:hint="eastAsia"/>
        </w:rPr>
        <w:t>平均绝对百分比误差</w:t>
      </w:r>
    </w:p>
    <w:p w14:paraId="58248074" w14:textId="77777777" w:rsidR="00DD0568" w:rsidRDefault="00DD0568" w:rsidP="00DD0568">
      <w:r w:rsidRPr="00917E3E">
        <w:rPr>
          <w:rFonts w:hint="eastAsia"/>
        </w:rPr>
        <w:t>平均绝对百分比误差（</w:t>
      </w:r>
      <w:r w:rsidRPr="00917E3E">
        <w:rPr>
          <w:rFonts w:hint="eastAsia"/>
        </w:rPr>
        <w:t>Mean Absolute Percentage Error, MAPE</w:t>
      </w:r>
      <w:r w:rsidRPr="00917E3E">
        <w:rPr>
          <w:rFonts w:hint="eastAsia"/>
        </w:rPr>
        <w:t>）是</w:t>
      </w:r>
      <w:r w:rsidRPr="003D0184">
        <w:rPr>
          <w:rFonts w:hint="eastAsia"/>
        </w:rPr>
        <w:t>拟合值与</w:t>
      </w:r>
      <w:proofErr w:type="gramStart"/>
      <w:r w:rsidRPr="003D0184">
        <w:rPr>
          <w:rFonts w:hint="eastAsia"/>
        </w:rPr>
        <w:t>标定值</w:t>
      </w:r>
      <w:proofErr w:type="gramEnd"/>
      <w:r w:rsidRPr="003D0184">
        <w:rPr>
          <w:rFonts w:hint="eastAsia"/>
        </w:rPr>
        <w:t>差值与</w:t>
      </w:r>
      <w:proofErr w:type="gramStart"/>
      <w:r w:rsidRPr="003D0184">
        <w:rPr>
          <w:rFonts w:hint="eastAsia"/>
        </w:rPr>
        <w:t>标定值</w:t>
      </w:r>
      <w:proofErr w:type="gramEnd"/>
      <w:r w:rsidRPr="003D0184">
        <w:rPr>
          <w:rFonts w:hint="eastAsia"/>
        </w:rPr>
        <w:t>的比值的绝对值的平均数</w:t>
      </w:r>
      <w:r w:rsidRPr="00917E3E">
        <w:rPr>
          <w:rFonts w:hint="eastAsia"/>
        </w:rPr>
        <w:t>，以百分比形式表示。</w:t>
      </w:r>
      <w:r w:rsidRPr="00917E3E">
        <w:rPr>
          <w:rFonts w:hint="eastAsia"/>
        </w:rPr>
        <w:t>MAPE</w:t>
      </w:r>
      <w:r w:rsidRPr="00917E3E">
        <w:rPr>
          <w:rFonts w:hint="eastAsia"/>
        </w:rPr>
        <w:t>的值越小，说明预测模型对实验数据的拟合更精确。其计算公式为</w:t>
      </w:r>
      <w:r w:rsidRPr="00024530">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03A3F105" w14:textId="77777777" w:rsidTr="006E6B38">
        <w:trPr>
          <w:jc w:val="center"/>
        </w:trPr>
        <w:tc>
          <w:tcPr>
            <w:tcW w:w="1100" w:type="dxa"/>
            <w:vAlign w:val="center"/>
          </w:tcPr>
          <w:p w14:paraId="0B60DA1B" w14:textId="77777777" w:rsidR="00DD0568" w:rsidRPr="0029732D" w:rsidRDefault="00DD0568" w:rsidP="006E6B38">
            <w:pPr>
              <w:ind w:firstLineChars="0" w:firstLine="0"/>
            </w:pPr>
          </w:p>
        </w:tc>
        <w:tc>
          <w:tcPr>
            <w:tcW w:w="6017" w:type="dxa"/>
            <w:vAlign w:val="center"/>
          </w:tcPr>
          <w:p w14:paraId="1D9BE9DE" w14:textId="77777777" w:rsidR="00DD0568" w:rsidRPr="0029732D" w:rsidRDefault="00DD0568" w:rsidP="006E6B38">
            <m:oMathPara>
              <m:oMath>
                <m:r>
                  <w:rPr>
                    <w:rFonts w:ascii="Cambria Math" w:hAnsi="Cambria Math"/>
                  </w:rPr>
                  <m:t>MAPE=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num>
                  <m:den>
                    <m:sSub>
                      <m:sSubPr>
                        <m:ctrlPr>
                          <w:rPr>
                            <w:rFonts w:ascii="Cambria Math" w:hAnsi="Cambria Math"/>
                          </w:rPr>
                        </m:ctrlPr>
                      </m:sSubPr>
                      <m:e>
                        <m:r>
                          <w:rPr>
                            <w:rFonts w:ascii="Cambria Math" w:hAnsi="Cambria Math"/>
                          </w:rPr>
                          <m:t>y</m:t>
                        </m:r>
                      </m:e>
                      <m:sub>
                        <m:r>
                          <w:rPr>
                            <w:rFonts w:ascii="Cambria Math" w:hAnsi="Cambria Math"/>
                          </w:rPr>
                          <m:t>i</m:t>
                        </m:r>
                      </m:sub>
                    </m:sSub>
                  </m:den>
                </m:f>
                <m:r>
                  <w:rPr>
                    <w:rFonts w:ascii="Cambria Math" w:hAnsi="Cambria Math"/>
                  </w:rPr>
                  <m:t>|×100</m:t>
                </m:r>
                <m:r>
                  <m:rPr>
                    <m:sty m:val="p"/>
                  </m:rPr>
                  <w:rPr>
                    <w:rFonts w:ascii="Cambria Math" w:hAnsi="Cambria Math"/>
                  </w:rPr>
                  <m:t>%</m:t>
                </m:r>
              </m:oMath>
            </m:oMathPara>
          </w:p>
        </w:tc>
        <w:tc>
          <w:tcPr>
            <w:tcW w:w="1100" w:type="dxa"/>
            <w:vAlign w:val="center"/>
          </w:tcPr>
          <w:p w14:paraId="0167BC00" w14:textId="77777777" w:rsidR="00DD0568" w:rsidRPr="0029732D" w:rsidRDefault="00DD0568" w:rsidP="006E6B38">
            <w:pPr>
              <w:ind w:firstLineChars="0" w:firstLine="0"/>
            </w:pPr>
            <w:r w:rsidRPr="0029732D">
              <w:rPr>
                <w:rFonts w:hint="eastAsia"/>
              </w:rPr>
              <w:t>（</w:t>
            </w:r>
            <w:r w:rsidRPr="0029732D">
              <w:rPr>
                <w:rFonts w:hint="eastAsia"/>
              </w:rPr>
              <w:t>7.</w:t>
            </w:r>
            <w:r>
              <w:t>26</w:t>
            </w:r>
            <w:r w:rsidRPr="0029732D">
              <w:rPr>
                <w:rFonts w:hint="eastAsia"/>
              </w:rPr>
              <w:t>）</w:t>
            </w:r>
          </w:p>
        </w:tc>
      </w:tr>
    </w:tbl>
    <w:p w14:paraId="4361F5F4"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20256C44"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56B72007"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4A5496A4" w14:textId="77777777" w:rsidR="00DD0568" w:rsidRDefault="00DD0568" w:rsidP="00DD0568">
      <w:r>
        <w:rPr>
          <w:rFonts w:hint="eastAsia"/>
        </w:rPr>
        <w:t>表</w:t>
      </w:r>
      <w:r>
        <w:rPr>
          <w:rFonts w:hint="eastAsia"/>
        </w:rPr>
        <w:t>7-</w:t>
      </w:r>
      <w:r>
        <w:t>2</w:t>
      </w:r>
      <w:r>
        <w:rPr>
          <w:rFonts w:hint="eastAsia"/>
        </w:rPr>
        <w:t>中的拟合偏差</w:t>
      </w:r>
      <m:oMath>
        <m:r>
          <m:rPr>
            <m:sty m:val="p"/>
          </m:rPr>
          <w:rPr>
            <w:rFonts w:ascii="Cambria Math" w:hAnsi="Cambria Math"/>
          </w:rPr>
          <m:t>Δ</m:t>
        </m:r>
        <m:r>
          <w:rPr>
            <w:rFonts w:ascii="Cambria Math" w:hAnsi="Cambria Math"/>
          </w:rPr>
          <m:t>P</m:t>
        </m:r>
      </m:oMath>
      <w:r>
        <w:rPr>
          <w:rFonts w:hint="eastAsia"/>
        </w:rPr>
        <w:t>就是拟合值</w:t>
      </w:r>
      <w:r w:rsidRPr="0042094F">
        <w:rPr>
          <w:rFonts w:hint="eastAsia"/>
        </w:rPr>
        <w:t>与</w:t>
      </w:r>
      <w:proofErr w:type="gramStart"/>
      <w:r>
        <w:rPr>
          <w:rFonts w:hint="eastAsia"/>
        </w:rPr>
        <w:t>标定值</w:t>
      </w:r>
      <w:proofErr w:type="gramEnd"/>
      <w:r>
        <w:rPr>
          <w:rFonts w:hint="eastAsia"/>
        </w:rPr>
        <w:t>的</w:t>
      </w:r>
      <w:r w:rsidRPr="0042094F">
        <w:rPr>
          <w:rFonts w:hint="eastAsia"/>
        </w:rPr>
        <w:t>差值</w:t>
      </w:r>
      <w:r>
        <w:rPr>
          <w:rFonts w:hint="eastAsia"/>
        </w:rPr>
        <w:t>，即</w:t>
      </w:r>
      <m:oMath>
        <m:r>
          <m:rPr>
            <m:sty m:val="p"/>
          </m:rPr>
          <w:rPr>
            <w:rFonts w:ascii="Cambria Math" w:hAnsi="Cambria Math"/>
          </w:rPr>
          <m:t>Δ</m:t>
        </m:r>
        <m:r>
          <w:rPr>
            <w:rFonts w:ascii="Cambria Math" w:hAnsi="Cambria Math"/>
          </w:rPr>
          <m:t>P</m:t>
        </m:r>
        <m:r>
          <w:rPr>
            <w:rFonts w:ascii="Cambria Math" w:hAnsi="Cambria Math" w:hint="eastAsia"/>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，则式</w:t>
      </w:r>
      <w:r w:rsidRPr="0029732D">
        <w:rPr>
          <w:rFonts w:hint="eastAsia"/>
        </w:rPr>
        <w:t>（</w:t>
      </w:r>
      <w:r w:rsidRPr="0029732D">
        <w:rPr>
          <w:rFonts w:hint="eastAsia"/>
        </w:rPr>
        <w:t>7.</w:t>
      </w:r>
      <w:r>
        <w:t>26</w:t>
      </w:r>
      <w:r w:rsidRPr="0029732D">
        <w:rPr>
          <w:rFonts w:hint="eastAsia"/>
        </w:rPr>
        <w:t>）</w:t>
      </w:r>
      <w:r>
        <w:rPr>
          <w:rFonts w:hint="eastAsia"/>
        </w:rPr>
        <w:t>可改写为：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1CFE01C8" w14:textId="77777777" w:rsidTr="006E6B38">
        <w:trPr>
          <w:jc w:val="center"/>
        </w:trPr>
        <w:tc>
          <w:tcPr>
            <w:tcW w:w="1100" w:type="dxa"/>
            <w:vAlign w:val="center"/>
          </w:tcPr>
          <w:p w14:paraId="2A23F336" w14:textId="77777777" w:rsidR="00DD0568" w:rsidRPr="0029732D" w:rsidRDefault="00DD0568" w:rsidP="006E6B38">
            <w:pPr>
              <w:ind w:firstLineChars="0" w:firstLine="0"/>
            </w:pPr>
          </w:p>
        </w:tc>
        <w:tc>
          <w:tcPr>
            <w:tcW w:w="6017" w:type="dxa"/>
            <w:vAlign w:val="center"/>
          </w:tcPr>
          <w:p w14:paraId="40362C18" w14:textId="77777777" w:rsidR="00DD0568" w:rsidRPr="0029732D" w:rsidRDefault="00DD0568" w:rsidP="006E6B38">
            <m:oMathPara>
              <m:oMath>
                <m:r>
                  <w:rPr>
                    <w:rFonts w:ascii="Cambria Math" w:hAnsi="Cambria Math"/>
                  </w:rPr>
                  <m:t>MAPE=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f>
                  <m:fPr>
                    <m:ctrlPr>
                      <w:rPr>
                        <w:rFonts w:ascii="Cambria Math" w:hAnsi="Cambria Math"/>
                      </w:rPr>
                    </m:ctrlPr>
                  </m:fPr>
                  <m:num>
                    <m:r>
                      <m:rPr>
                        <m:sty m:val="p"/>
                      </m:rPr>
                      <w:rPr>
                        <w:rFonts w:ascii="Cambria Math" w:hAnsi="Cambria Math"/>
                      </w:rPr>
                      <m:t>Δ</m:t>
                    </m:r>
                    <m:r>
                      <w:rPr>
                        <w:rFonts w:ascii="Cambria Math" w:hAnsi="Cambria Math"/>
                      </w:rPr>
                      <m:t>P</m:t>
                    </m:r>
                  </m:num>
                  <m:den>
                    <m:sSub>
                      <m:sSubPr>
                        <m:ctrlPr>
                          <w:rPr>
                            <w:rFonts w:ascii="Cambria Math" w:hAnsi="Cambria Math"/>
                          </w:rPr>
                        </m:ctrlPr>
                      </m:sSubPr>
                      <m:e>
                        <m:r>
                          <w:rPr>
                            <w:rFonts w:ascii="Cambria Math" w:hAnsi="Cambria Math"/>
                          </w:rPr>
                          <m:t>y</m:t>
                        </m:r>
                      </m:e>
                      <m:sub>
                        <m:r>
                          <w:rPr>
                            <w:rFonts w:ascii="Cambria Math" w:hAnsi="Cambria Math"/>
                          </w:rPr>
                          <m:t>i</m:t>
                        </m:r>
                      </m:sub>
                    </m:sSub>
                  </m:den>
                </m:f>
                <m:r>
                  <w:rPr>
                    <w:rFonts w:ascii="Cambria Math" w:hAnsi="Cambria Math"/>
                  </w:rPr>
                  <m:t>|×100</m:t>
                </m:r>
                <m:r>
                  <m:rPr>
                    <m:sty m:val="p"/>
                  </m:rPr>
                  <w:rPr>
                    <w:rFonts w:ascii="Cambria Math" w:hAnsi="Cambria Math"/>
                  </w:rPr>
                  <m:t>%</m:t>
                </m:r>
              </m:oMath>
            </m:oMathPara>
          </w:p>
        </w:tc>
        <w:tc>
          <w:tcPr>
            <w:tcW w:w="1100" w:type="dxa"/>
            <w:vAlign w:val="center"/>
          </w:tcPr>
          <w:p w14:paraId="79466783" w14:textId="77777777" w:rsidR="00DD0568" w:rsidRPr="0029732D" w:rsidRDefault="00DD0568" w:rsidP="006E6B38">
            <w:pPr>
              <w:ind w:firstLineChars="0" w:firstLine="0"/>
            </w:pPr>
            <w:r w:rsidRPr="0029732D">
              <w:rPr>
                <w:rFonts w:hint="eastAsia"/>
              </w:rPr>
              <w:t>（</w:t>
            </w:r>
            <w:r w:rsidRPr="0029732D">
              <w:rPr>
                <w:rFonts w:hint="eastAsia"/>
              </w:rPr>
              <w:t>7.</w:t>
            </w:r>
            <w:r>
              <w:t>27</w:t>
            </w:r>
            <w:r w:rsidRPr="0029732D">
              <w:rPr>
                <w:rFonts w:hint="eastAsia"/>
              </w:rPr>
              <w:t>）</w:t>
            </w:r>
          </w:p>
        </w:tc>
      </w:tr>
    </w:tbl>
    <w:p w14:paraId="57970C6D" w14:textId="77777777" w:rsidR="00DD0568" w:rsidRDefault="00DD0568" w:rsidP="00DD0568">
      <w:r w:rsidRPr="00794C30">
        <w:rPr>
          <w:rFonts w:hint="eastAsia"/>
        </w:rPr>
        <w:t>在表</w:t>
      </w:r>
      <w:r w:rsidRPr="00794C30">
        <w:rPr>
          <w:rFonts w:hint="eastAsia"/>
        </w:rPr>
        <w:t>7-2</w:t>
      </w:r>
      <w:r w:rsidRPr="00794C30">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sidRPr="00794C30">
        <w:rPr>
          <w:rFonts w:hint="eastAsia"/>
        </w:rPr>
        <w:t>。然而，由于表中部分样本的</w:t>
      </w:r>
      <w:proofErr w:type="gramStart"/>
      <w:r w:rsidRPr="00794C30">
        <w:rPr>
          <w:rFonts w:hint="eastAsia"/>
        </w:rPr>
        <w:t>标定值</w:t>
      </w:r>
      <w:proofErr w:type="gramEnd"/>
      <w:r w:rsidRPr="00794C30">
        <w:rPr>
          <w:rFonts w:hint="eastAsia"/>
        </w:rPr>
        <w:t>为零，无法计算平均绝对百分比误差（</w:t>
      </w:r>
      <w:r w:rsidRPr="00794C30">
        <w:rPr>
          <w:rFonts w:hint="eastAsia"/>
        </w:rPr>
        <w:t>MAPE</w:t>
      </w:r>
      <w:r w:rsidRPr="00794C30">
        <w:rPr>
          <w:rFonts w:hint="eastAsia"/>
        </w:rPr>
        <w:t>）。</w:t>
      </w:r>
      <w:r w:rsidRPr="003D0184">
        <w:rPr>
          <w:rFonts w:hint="eastAsia"/>
        </w:rPr>
        <w:t>因此，对于这</w:t>
      </w:r>
      <w:r>
        <w:rPr>
          <w:rFonts w:hint="eastAsia"/>
        </w:rPr>
        <w:t>种</w:t>
      </w:r>
      <w:r w:rsidRPr="003D0184">
        <w:rPr>
          <w:rFonts w:hint="eastAsia"/>
        </w:rPr>
        <w:t>特定样本，无法使用</w:t>
      </w:r>
      <w:r w:rsidRPr="003D0184">
        <w:rPr>
          <w:rFonts w:hint="eastAsia"/>
        </w:rPr>
        <w:t>MAPE</w:t>
      </w:r>
      <w:r w:rsidRPr="003D0184">
        <w:rPr>
          <w:rFonts w:hint="eastAsia"/>
        </w:rPr>
        <w:t>作为误差</w:t>
      </w:r>
      <w:r>
        <w:rPr>
          <w:rFonts w:hint="eastAsia"/>
        </w:rPr>
        <w:t>系数。</w:t>
      </w:r>
    </w:p>
    <w:p w14:paraId="58C4A955" w14:textId="77777777" w:rsidR="00DD0568" w:rsidRDefault="00DD0568" w:rsidP="00DD0568">
      <w:r>
        <w:t>6</w:t>
      </w:r>
      <w:r>
        <w:rPr>
          <w:rFonts w:hint="eastAsia"/>
        </w:rPr>
        <w:t>.</w:t>
      </w:r>
      <w:r>
        <w:t xml:space="preserve"> </w:t>
      </w:r>
      <w:r w:rsidRPr="00FD72D5">
        <w:rPr>
          <w:rFonts w:hint="eastAsia"/>
        </w:rPr>
        <w:t>决定系数</w:t>
      </w:r>
    </w:p>
    <w:p w14:paraId="0BA105C3" w14:textId="77777777" w:rsidR="00DD0568" w:rsidRDefault="00DD0568" w:rsidP="00DD0568">
      <w:r w:rsidRPr="00FD72D5">
        <w:rPr>
          <w:rFonts w:hint="eastAsia"/>
        </w:rPr>
        <w:t>决定系数（</w:t>
      </w:r>
      <w:r w:rsidRPr="00FD72D5">
        <w:rPr>
          <w:rFonts w:hint="eastAsia"/>
        </w:rPr>
        <w:t>Coefficient of Determination, R</w:t>
      </w:r>
      <w:r w:rsidRPr="00FD72D5">
        <w:rPr>
          <w:rFonts w:hint="eastAsia"/>
        </w:rPr>
        <w:t>²）是一</w:t>
      </w:r>
      <w:r>
        <w:rPr>
          <w:rFonts w:hint="eastAsia"/>
        </w:rPr>
        <w:t>种</w:t>
      </w:r>
      <w:r w:rsidRPr="00FD72D5">
        <w:rPr>
          <w:rFonts w:hint="eastAsia"/>
        </w:rPr>
        <w:t>用于衡量模型对</w:t>
      </w:r>
      <w:r>
        <w:rPr>
          <w:rFonts w:hint="eastAsia"/>
        </w:rPr>
        <w:t>样本</w:t>
      </w:r>
      <w:r w:rsidRPr="00FD72D5">
        <w:rPr>
          <w:rFonts w:hint="eastAsia"/>
        </w:rPr>
        <w:t>数据拟合程度</w:t>
      </w:r>
      <w:r>
        <w:rPr>
          <w:rFonts w:hint="eastAsia"/>
        </w:rPr>
        <w:t>的</w:t>
      </w:r>
      <w:r w:rsidRPr="00FD72D5">
        <w:rPr>
          <w:rFonts w:hint="eastAsia"/>
        </w:rPr>
        <w:t>统计量。它的值介于</w:t>
      </w:r>
      <w:r w:rsidRPr="00FD72D5">
        <w:rPr>
          <w:rFonts w:hint="eastAsia"/>
        </w:rPr>
        <w:t>0</w:t>
      </w:r>
      <w:r w:rsidRPr="00FD72D5">
        <w:rPr>
          <w:rFonts w:hint="eastAsia"/>
        </w:rPr>
        <w:t>和</w:t>
      </w:r>
      <w:r w:rsidRPr="00FD72D5">
        <w:rPr>
          <w:rFonts w:hint="eastAsia"/>
        </w:rPr>
        <w:t>1</w:t>
      </w:r>
      <w:r w:rsidRPr="00FD72D5">
        <w:rPr>
          <w:rFonts w:hint="eastAsia"/>
        </w:rPr>
        <w:t>之间，越接近</w:t>
      </w:r>
      <w:r w:rsidRPr="00FD72D5">
        <w:rPr>
          <w:rFonts w:hint="eastAsia"/>
        </w:rPr>
        <w:t>1</w:t>
      </w:r>
      <w:r w:rsidRPr="00FD72D5">
        <w:rPr>
          <w:rFonts w:hint="eastAsia"/>
        </w:rPr>
        <w:t>，说明模型对</w:t>
      </w:r>
      <w:r>
        <w:rPr>
          <w:rFonts w:hint="eastAsia"/>
        </w:rPr>
        <w:t>样本</w:t>
      </w:r>
      <w:r w:rsidRPr="00FD72D5">
        <w:rPr>
          <w:rFonts w:hint="eastAsia"/>
        </w:rPr>
        <w:t>数据的拟合程度越好。其计算公式为：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6F399382" w14:textId="77777777" w:rsidTr="006E6B38">
        <w:trPr>
          <w:jc w:val="center"/>
        </w:trPr>
        <w:tc>
          <w:tcPr>
            <w:tcW w:w="1100" w:type="dxa"/>
            <w:vAlign w:val="center"/>
          </w:tcPr>
          <w:p w14:paraId="3B66C230" w14:textId="77777777" w:rsidR="00DD0568" w:rsidRPr="0029732D" w:rsidRDefault="00DD0568" w:rsidP="006E6B38">
            <w:pPr>
              <w:ind w:firstLineChars="0" w:firstLine="0"/>
            </w:pPr>
          </w:p>
        </w:tc>
        <w:tc>
          <w:tcPr>
            <w:tcW w:w="6017" w:type="dxa"/>
            <w:vAlign w:val="center"/>
          </w:tcPr>
          <w:p w14:paraId="703475B0" w14:textId="77777777" w:rsidR="00DD0568" w:rsidRPr="0029732D" w:rsidRDefault="00E057C1" w:rsidP="006E6B38">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num>
                  <m:den>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y</m:t>
                        </m:r>
                      </m:e>
                    </m:acc>
                    <m:sSup>
                      <m:sSupPr>
                        <m:ctrlPr>
                          <w:rPr>
                            <w:rFonts w:ascii="Cambria Math" w:hAnsi="Cambria Math"/>
                          </w:rPr>
                        </m:ctrlPr>
                      </m:sSupPr>
                      <m:e>
                        <m:r>
                          <w:rPr>
                            <w:rFonts w:ascii="Cambria Math" w:hAnsi="Cambria Math"/>
                          </w:rPr>
                          <m:t>)</m:t>
                        </m:r>
                      </m:e>
                      <m:sup>
                        <m:r>
                          <w:rPr>
                            <w:rFonts w:ascii="Cambria Math" w:hAnsi="Cambria Math"/>
                          </w:rPr>
                          <m:t>2</m:t>
                        </m:r>
                      </m:sup>
                    </m:sSup>
                  </m:den>
                </m:f>
              </m:oMath>
            </m:oMathPara>
          </w:p>
        </w:tc>
        <w:tc>
          <w:tcPr>
            <w:tcW w:w="1100" w:type="dxa"/>
            <w:vAlign w:val="center"/>
          </w:tcPr>
          <w:p w14:paraId="2793E15E" w14:textId="77777777" w:rsidR="00DD0568" w:rsidRPr="0029732D" w:rsidRDefault="00DD0568" w:rsidP="006E6B38">
            <w:pPr>
              <w:ind w:firstLineChars="0" w:firstLine="0"/>
            </w:pPr>
            <w:r w:rsidRPr="0029732D">
              <w:rPr>
                <w:rFonts w:hint="eastAsia"/>
              </w:rPr>
              <w:t>（</w:t>
            </w:r>
            <w:r w:rsidRPr="0029732D">
              <w:rPr>
                <w:rFonts w:hint="eastAsia"/>
              </w:rPr>
              <w:t>7.</w:t>
            </w:r>
            <w:r>
              <w:t>28</w:t>
            </w:r>
            <w:r w:rsidRPr="0029732D">
              <w:rPr>
                <w:rFonts w:hint="eastAsia"/>
              </w:rPr>
              <w:t>）</w:t>
            </w:r>
          </w:p>
        </w:tc>
      </w:tr>
    </w:tbl>
    <w:p w14:paraId="0EDCE38E"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4B1285D8"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20A57F58" w14:textId="77777777" w:rsidR="00DD0568" w:rsidRDefault="00E057C1" w:rsidP="00DD0568">
      <w:pPr>
        <w:ind w:firstLineChars="300" w:firstLine="720"/>
      </w:pPr>
      <m:oMath>
        <m:acc>
          <m:accPr>
            <m:chr m:val="̅"/>
            <m:ctrlPr>
              <w:rPr>
                <w:rFonts w:ascii="Cambria Math" w:hAnsi="Cambria Math"/>
              </w:rPr>
            </m:ctrlPr>
          </m:accPr>
          <m:e>
            <m:r>
              <w:rPr>
                <w:rFonts w:ascii="Cambria Math" w:hAnsi="Cambria Math"/>
              </w:rPr>
              <m:t>y</m:t>
            </m:r>
          </m:e>
        </m:acc>
      </m:oMath>
      <w:r w:rsidR="00DD0568">
        <w:rPr>
          <w:rFonts w:hint="eastAsia"/>
        </w:rPr>
        <w:t>—</w:t>
      </w:r>
      <w:proofErr w:type="gramStart"/>
      <w:r w:rsidR="00DD0568">
        <w:rPr>
          <w:rFonts w:hint="eastAsia"/>
        </w:rPr>
        <w:t>标定值</w:t>
      </w:r>
      <w:proofErr w:type="gramEnd"/>
      <w:r w:rsidR="00DD0568">
        <w:rPr>
          <w:rFonts w:hint="eastAsia"/>
        </w:rPr>
        <w:t>的平均值；</w:t>
      </w:r>
    </w:p>
    <w:p w14:paraId="08131E93" w14:textId="77777777" w:rsidR="00DD0568" w:rsidRDefault="00DD0568" w:rsidP="00DD0568">
      <w:pPr>
        <w:ind w:firstLineChars="0" w:firstLine="0"/>
      </w:pPr>
      <w:r>
        <w:rPr>
          <w:rFonts w:hint="eastAsia"/>
        </w:rPr>
        <w:t xml:space="preserve"> </w:t>
      </w:r>
      <w:r>
        <w:t xml:space="preserve">     </w:t>
      </w:r>
      <m:oMath>
        <m:r>
          <w:rPr>
            <w:rFonts w:ascii="Cambria Math" w:hAnsi="Cambria Math"/>
          </w:rPr>
          <m:t>n</m:t>
        </m:r>
      </m:oMath>
      <w:r>
        <w:rPr>
          <w:rFonts w:hint="eastAsia"/>
        </w:rPr>
        <w:t>—样本数量。</w:t>
      </w:r>
    </w:p>
    <w:p w14:paraId="6088AB71" w14:textId="77777777" w:rsidR="00DD0568" w:rsidRPr="00544CB9" w:rsidRDefault="00DD0568" w:rsidP="00DD0568">
      <w:r w:rsidRPr="00794C30">
        <w:rPr>
          <w:rFonts w:hint="eastAsia"/>
        </w:rPr>
        <w:t>在表</w:t>
      </w:r>
      <w:r w:rsidRPr="00794C30">
        <w:rPr>
          <w:rFonts w:hint="eastAsia"/>
        </w:rPr>
        <w:t>7-2</w:t>
      </w:r>
      <w:r w:rsidRPr="00794C30">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，则根据表中数据可求得</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=0.997</m:t>
        </m:r>
        <m:r>
          <m:rPr>
            <m:sty m:val="p"/>
          </m:rPr>
          <w:rPr>
            <w:rFonts w:ascii="Cambria Math" w:eastAsia="微软雅黑" w:hAnsi="Cambria Math" w:cs="微软雅黑"/>
          </w:rPr>
          <m:t>00</m:t>
        </m:r>
      </m:oMath>
      <w:r>
        <w:rPr>
          <w:rFonts w:hint="eastAsia"/>
        </w:rPr>
        <w:t>。</w:t>
      </w:r>
    </w:p>
    <w:p w14:paraId="7625F72C" w14:textId="77777777" w:rsidR="00DD0568" w:rsidRDefault="00DD0568" w:rsidP="00DD0568">
      <w:r>
        <w:t>7</w:t>
      </w:r>
      <w:r>
        <w:rPr>
          <w:rFonts w:hint="eastAsia"/>
        </w:rPr>
        <w:t>.</w:t>
      </w:r>
      <w:r>
        <w:t xml:space="preserve"> </w:t>
      </w:r>
      <w:r w:rsidRPr="00B3547F">
        <w:rPr>
          <w:rFonts w:hint="eastAsia"/>
        </w:rPr>
        <w:t>校正决定系数</w:t>
      </w:r>
    </w:p>
    <w:p w14:paraId="29884D1F" w14:textId="77777777" w:rsidR="00DD0568" w:rsidRDefault="00DD0568" w:rsidP="00DD0568">
      <w:r w:rsidRPr="00B3547F">
        <w:rPr>
          <w:rFonts w:hint="eastAsia"/>
        </w:rPr>
        <w:t>校正决定系数（</w:t>
      </w:r>
      <w:r w:rsidRPr="00B3547F">
        <w:rPr>
          <w:rFonts w:hint="eastAsia"/>
        </w:rPr>
        <w:t xml:space="preserve">Adjusted Coefficient of Determination, </w:t>
      </w:r>
      <m:oMath>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w:rPr>
                <w:rFonts w:ascii="Cambria Math" w:hAnsi="Cambria Math"/>
              </w:rPr>
              <m:t>2</m:t>
            </m:r>
          </m:sup>
        </m:sSup>
      </m:oMath>
      <w:r w:rsidRPr="00B3547F">
        <w:rPr>
          <w:rFonts w:hint="eastAsia"/>
        </w:rPr>
        <w:t>）是对决定系数的修正，以考虑模型中自变量的数量。当模型中的自变量数量增加时，即使这些变量对因变量的影响不大，决定系数</w:t>
      </w:r>
      <w:r w:rsidRPr="00B3547F">
        <w:rPr>
          <w:rFonts w:hint="eastAsia"/>
        </w:rPr>
        <w:t>R</w:t>
      </w:r>
      <w:r>
        <w:rPr>
          <w:rFonts w:hint="eastAsia"/>
        </w:rPr>
        <w:t>²也可能会增加。因此，</w:t>
      </w:r>
      <w:r w:rsidRPr="00B3547F">
        <w:rPr>
          <w:rFonts w:hint="eastAsia"/>
        </w:rPr>
        <w:t>使用校正决定系数来调整自变量数量的影响，从而更准确地评估模型的性能。校正决定系数</w:t>
      </w:r>
      <w:r>
        <w:rPr>
          <w:rFonts w:hint="eastAsia"/>
        </w:rPr>
        <w:t>的</w:t>
      </w:r>
      <w:r w:rsidRPr="00B3547F">
        <w:rPr>
          <w:rFonts w:hint="eastAsia"/>
        </w:rPr>
        <w:t>计算公式</w:t>
      </w:r>
      <w:r>
        <w:rPr>
          <w:rFonts w:hint="eastAsia"/>
        </w:rPr>
        <w:t>为</w:t>
      </w:r>
      <w:r w:rsidRPr="00FD72D5">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DD2C425" w14:textId="77777777" w:rsidTr="006E6B38">
        <w:trPr>
          <w:jc w:val="center"/>
        </w:trPr>
        <w:tc>
          <w:tcPr>
            <w:tcW w:w="1100" w:type="dxa"/>
            <w:vAlign w:val="center"/>
          </w:tcPr>
          <w:p w14:paraId="6D0354BB" w14:textId="77777777" w:rsidR="00DD0568" w:rsidRPr="0029732D" w:rsidRDefault="00DD0568" w:rsidP="006E6B38">
            <w:pPr>
              <w:ind w:firstLineChars="0" w:firstLine="0"/>
            </w:pPr>
          </w:p>
        </w:tc>
        <w:tc>
          <w:tcPr>
            <w:tcW w:w="6017" w:type="dxa"/>
            <w:vAlign w:val="center"/>
          </w:tcPr>
          <w:p w14:paraId="33D68C29" w14:textId="77777777" w:rsidR="00DD0568" w:rsidRPr="0029732D" w:rsidRDefault="00E057C1" w:rsidP="006E6B38">
            <m:oMathPara>
              <m:oMath>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w:rPr>
                        <w:rFonts w:ascii="Cambria Math" w:hAnsi="Cambria Math"/>
                      </w:rPr>
                      <m:t>2</m:t>
                    </m:r>
                  </m:sup>
                </m:sSup>
                <m:r>
                  <w:rPr>
                    <w:rFonts w:ascii="Cambria Math" w:hAnsi="Cambria Math"/>
                  </w:rPr>
                  <m:t>=1-(1-</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n-1</m:t>
                    </m:r>
                  </m:num>
                  <m:den>
                    <m:r>
                      <w:rPr>
                        <w:rFonts w:ascii="Cambria Math" w:hAnsi="Cambria Math"/>
                      </w:rPr>
                      <m:t>n-p-1</m:t>
                    </m:r>
                  </m:den>
                </m:f>
              </m:oMath>
            </m:oMathPara>
          </w:p>
        </w:tc>
        <w:tc>
          <w:tcPr>
            <w:tcW w:w="1100" w:type="dxa"/>
            <w:vAlign w:val="center"/>
          </w:tcPr>
          <w:p w14:paraId="48CBCF0B" w14:textId="77777777" w:rsidR="00DD0568" w:rsidRPr="0029732D" w:rsidRDefault="00DD0568" w:rsidP="006E6B38">
            <w:pPr>
              <w:ind w:firstLineChars="0" w:firstLine="0"/>
            </w:pPr>
            <w:r w:rsidRPr="0029732D">
              <w:rPr>
                <w:rFonts w:hint="eastAsia"/>
              </w:rPr>
              <w:t>（</w:t>
            </w:r>
            <w:r w:rsidRPr="0029732D">
              <w:rPr>
                <w:rFonts w:hint="eastAsia"/>
              </w:rPr>
              <w:t>7.</w:t>
            </w:r>
            <w:r>
              <w:t>29</w:t>
            </w:r>
            <w:r w:rsidRPr="0029732D">
              <w:rPr>
                <w:rFonts w:hint="eastAsia"/>
              </w:rPr>
              <w:t>）</w:t>
            </w:r>
          </w:p>
        </w:tc>
      </w:tr>
    </w:tbl>
    <w:p w14:paraId="29BB8F8B" w14:textId="77777777" w:rsidR="00DD0568" w:rsidRDefault="00DD0568" w:rsidP="00DD0568">
      <w:pPr>
        <w:ind w:firstLineChars="0" w:firstLine="0"/>
      </w:pPr>
      <w:r>
        <w:rPr>
          <w:rFonts w:hint="eastAsia"/>
        </w:rPr>
        <w:t>式中：</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hint="eastAsia"/>
        </w:rPr>
        <w:t>—标定值；</w:t>
      </w:r>
    </w:p>
    <w:p w14:paraId="1B7E81A5" w14:textId="77777777" w:rsidR="00DD0568" w:rsidRDefault="00DD0568" w:rsidP="00DD0568">
      <w:pPr>
        <w:ind w:firstLineChars="0" w:firstLine="0"/>
      </w:pPr>
      <w:r>
        <w:rPr>
          <w:rFonts w:hint="eastAsia"/>
        </w:rPr>
        <w:t xml:space="preserve"> </w:t>
      </w:r>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Pr>
          <w:rFonts w:hint="eastAsia"/>
        </w:rPr>
        <w:t>—拟合值；</w:t>
      </w:r>
    </w:p>
    <w:p w14:paraId="5F40489E" w14:textId="77777777" w:rsidR="00DD0568" w:rsidRDefault="00DD0568" w:rsidP="00DD0568">
      <w:pPr>
        <w:ind w:firstLineChars="300" w:firstLine="720"/>
      </w:pPr>
      <m:oMath>
        <m:r>
          <w:rPr>
            <w:rFonts w:ascii="Cambria Math" w:hAnsi="Cambria Math"/>
          </w:rPr>
          <m:t>n</m:t>
        </m:r>
      </m:oMath>
      <w:r>
        <w:rPr>
          <w:rFonts w:hint="eastAsia"/>
        </w:rPr>
        <w:t>—样本数量；</w:t>
      </w:r>
    </w:p>
    <w:p w14:paraId="402EBFA6" w14:textId="77777777" w:rsidR="00DD0568" w:rsidRDefault="00DD0568" w:rsidP="00DD0568">
      <w:pPr>
        <w:ind w:firstLineChars="0" w:firstLine="0"/>
      </w:pPr>
      <w:r>
        <w:rPr>
          <w:rFonts w:hint="eastAsia"/>
        </w:rPr>
        <w:t xml:space="preserve"> </w:t>
      </w:r>
      <w:r>
        <w:t xml:space="preserve">     </w:t>
      </w:r>
      <m:oMath>
        <m:r>
          <w:rPr>
            <w:rFonts w:ascii="Cambria Math" w:hAnsi="Cambria Math"/>
          </w:rPr>
          <m:t>p</m:t>
        </m:r>
      </m:oMath>
      <w:r>
        <w:rPr>
          <w:rFonts w:hint="eastAsia"/>
        </w:rPr>
        <w:t>—</w:t>
      </w:r>
      <w:r w:rsidRPr="00B3547F">
        <w:rPr>
          <w:rFonts w:hint="eastAsia"/>
        </w:rPr>
        <w:t>自变量的维数</w:t>
      </w:r>
      <w:r>
        <w:rPr>
          <w:rFonts w:hint="eastAsia"/>
        </w:rPr>
        <w:t>。</w:t>
      </w:r>
    </w:p>
    <w:p w14:paraId="5C7B0C82" w14:textId="77777777" w:rsidR="00DD0568" w:rsidRPr="00FD72D5" w:rsidRDefault="00DD0568" w:rsidP="00DD0568">
      <w:r w:rsidRPr="00794C30">
        <w:rPr>
          <w:rFonts w:hint="eastAsia"/>
        </w:rPr>
        <w:t>在表</w:t>
      </w:r>
      <w:r w:rsidRPr="00794C30">
        <w:rPr>
          <w:rFonts w:hint="eastAsia"/>
        </w:rPr>
        <w:t>7-2</w:t>
      </w:r>
      <w:r w:rsidRPr="00794C30">
        <w:rPr>
          <w:rFonts w:hint="eastAsia"/>
        </w:rPr>
        <w:t>中，样本数量</w:t>
      </w:r>
      <m:oMath>
        <m:r>
          <w:rPr>
            <w:rFonts w:ascii="Cambria Math" w:hAnsi="Cambria Math"/>
          </w:rPr>
          <m:t>n</m:t>
        </m:r>
        <m:r>
          <w:rPr>
            <w:rFonts w:ascii="Cambria Math" w:hAnsi="Cambria Math" w:hint="eastAsia"/>
          </w:rPr>
          <m:t>=</m:t>
        </m:r>
        <m:r>
          <w:rPr>
            <w:rFonts w:ascii="Cambria Math" w:hAnsi="Cambria Math"/>
          </w:rPr>
          <m:t>36</m:t>
        </m:r>
      </m:oMath>
      <w:r>
        <w:rPr>
          <w:rFonts w:hint="eastAsia"/>
        </w:rPr>
        <w:t>，</w:t>
      </w:r>
      <w:r w:rsidRPr="00B3547F">
        <w:rPr>
          <w:rFonts w:hint="eastAsia"/>
        </w:rPr>
        <w:t>自变量数量</w:t>
      </w:r>
      <m:oMath>
        <m:r>
          <w:rPr>
            <w:rFonts w:ascii="Cambria Math" w:hAnsi="Cambria Math"/>
          </w:rPr>
          <m:t>p</m:t>
        </m:r>
        <m:r>
          <w:rPr>
            <w:rFonts w:ascii="Cambria Math" w:hAnsi="Cambria Math" w:hint="eastAsia"/>
          </w:rPr>
          <m:t>=</m:t>
        </m:r>
        <m:r>
          <w:rPr>
            <w:rFonts w:ascii="Cambria Math" w:hAnsi="Cambria Math"/>
          </w:rPr>
          <m:t>2</m:t>
        </m:r>
      </m:oMath>
      <w:r>
        <w:rPr>
          <w:rFonts w:hint="eastAsia"/>
        </w:rPr>
        <w:t>，则根据表中数据可求得</w:t>
      </w:r>
      <m:oMath>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w:rPr>
                <w:rFonts w:ascii="Cambria Math" w:hAnsi="Cambria Math"/>
              </w:rPr>
              <m:t>2</m:t>
            </m:r>
          </m:sup>
        </m:sSup>
        <m:r>
          <w:rPr>
            <w:rFonts w:ascii="Cambria Math" w:hAnsi="Cambria Math"/>
          </w:rPr>
          <m:t>=0.99650</m:t>
        </m:r>
      </m:oMath>
      <w:r>
        <w:rPr>
          <w:rFonts w:hint="eastAsia"/>
        </w:rPr>
        <w:t>。</w:t>
      </w:r>
    </w:p>
    <w:p w14:paraId="779BC2D2" w14:textId="77777777" w:rsidR="00DD0568" w:rsidRPr="00B670C6" w:rsidRDefault="00DD0568" w:rsidP="00DD0568">
      <w:r w:rsidRPr="00591565">
        <w:rPr>
          <w:rFonts w:hint="eastAsia"/>
        </w:rPr>
        <w:t>计算结果</w:t>
      </w:r>
      <w:r>
        <w:rPr>
          <w:rFonts w:hint="eastAsia"/>
        </w:rPr>
        <w:t>表明</w:t>
      </w:r>
      <w:r w:rsidRPr="00591565">
        <w:rPr>
          <w:rFonts w:hint="eastAsia"/>
        </w:rPr>
        <w:t>，误差</w:t>
      </w:r>
      <w:r>
        <w:rPr>
          <w:rFonts w:hint="eastAsia"/>
        </w:rPr>
        <w:t>系数（包括均方误差、均方根误差、平均绝对误差和误差平方和）的值</w:t>
      </w:r>
      <w:r w:rsidRPr="00591565">
        <w:rPr>
          <w:rFonts w:hint="eastAsia"/>
        </w:rPr>
        <w:t>相对较小，决定系数</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91565">
        <w:rPr>
          <w:rFonts w:hint="eastAsia"/>
        </w:rPr>
        <w:t>和校正决定系数</w:t>
      </w:r>
      <m:oMath>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w:rPr>
                <w:rFonts w:ascii="Cambria Math" w:hAnsi="Cambria Math"/>
              </w:rPr>
              <m:t>2</m:t>
            </m:r>
          </m:sup>
        </m:sSup>
      </m:oMath>
      <w:r w:rsidRPr="00591565">
        <w:rPr>
          <w:rFonts w:hint="eastAsia"/>
        </w:rPr>
        <w:t>的值接近</w:t>
      </w:r>
      <w:r w:rsidRPr="00591565">
        <w:t>1</w:t>
      </w:r>
      <w:r>
        <w:rPr>
          <w:rFonts w:hint="eastAsia"/>
        </w:rPr>
        <w:t>。</w:t>
      </w:r>
      <w:r w:rsidRPr="00591565">
        <w:rPr>
          <w:rFonts w:hint="eastAsia"/>
        </w:rPr>
        <w:t>这</w:t>
      </w:r>
      <w:r>
        <w:rPr>
          <w:rFonts w:hint="eastAsia"/>
        </w:rPr>
        <w:t>表明</w:t>
      </w:r>
      <w:r w:rsidRPr="00591565">
        <w:rPr>
          <w:rFonts w:hint="eastAsia"/>
        </w:rPr>
        <w:t>模型对样本数据的拟合程度非常好，能够</w:t>
      </w:r>
      <w:r>
        <w:rPr>
          <w:rFonts w:hint="eastAsia"/>
        </w:rPr>
        <w:t>满足</w:t>
      </w:r>
      <w:r w:rsidRPr="00591565">
        <w:rPr>
          <w:rFonts w:hint="eastAsia"/>
        </w:rPr>
        <w:t>JCY-101</w:t>
      </w:r>
      <w:r w:rsidRPr="00591565">
        <w:rPr>
          <w:rFonts w:hint="eastAsia"/>
        </w:rPr>
        <w:t>型压力传感器</w:t>
      </w:r>
      <w:r>
        <w:rPr>
          <w:rFonts w:hint="eastAsia"/>
        </w:rPr>
        <w:t>温度补偿的需要</w:t>
      </w:r>
      <w:r w:rsidRPr="00591565">
        <w:rPr>
          <w:rFonts w:hint="eastAsia"/>
        </w:rPr>
        <w:t>。</w:t>
      </w:r>
    </w:p>
    <w:p w14:paraId="2D8DEC33" w14:textId="77777777" w:rsidR="00DD0568" w:rsidRDefault="00DD0568" w:rsidP="00694639">
      <w:pPr>
        <w:pStyle w:val="2"/>
      </w:pPr>
      <w:bookmarkStart w:id="130" w:name="_Toc170810467"/>
      <w:r w:rsidRPr="0054055F">
        <w:rPr>
          <w:rFonts w:hint="eastAsia"/>
        </w:rPr>
        <w:t>§</w:t>
      </w:r>
      <w:r>
        <w:t>7</w:t>
      </w:r>
      <w:r>
        <w:rPr>
          <w:rFonts w:hint="eastAsia"/>
        </w:rPr>
        <w:t>.</w:t>
      </w:r>
      <w:r>
        <w:t xml:space="preserve">3  </w:t>
      </w:r>
      <w:r w:rsidRPr="009604CB">
        <w:rPr>
          <w:rFonts w:hint="eastAsia"/>
        </w:rPr>
        <w:t>多元回归法及其性能</w:t>
      </w:r>
      <w:r>
        <w:rPr>
          <w:rFonts w:hint="eastAsia"/>
        </w:rPr>
        <w:t>指标计算</w:t>
      </w:r>
      <w:r w:rsidRPr="009604CB">
        <w:rPr>
          <w:rFonts w:hint="eastAsia"/>
        </w:rPr>
        <w:t>的</w:t>
      </w:r>
      <w:r w:rsidRPr="009604CB">
        <w:rPr>
          <w:rFonts w:hint="eastAsia"/>
        </w:rPr>
        <w:t>Python</w:t>
      </w:r>
      <w:r w:rsidRPr="009604CB">
        <w:rPr>
          <w:rFonts w:hint="eastAsia"/>
        </w:rPr>
        <w:t>实现</w:t>
      </w:r>
      <w:bookmarkEnd w:id="130"/>
    </w:p>
    <w:p w14:paraId="38AB2862" w14:textId="5B71D2C5" w:rsidR="00DD0568" w:rsidRDefault="00DD0568" w:rsidP="00DD0568">
      <w:r w:rsidRPr="002E3A14">
        <w:rPr>
          <w:rFonts w:hint="eastAsia"/>
        </w:rPr>
        <w:t>本节将首先介绍多元回归法的</w:t>
      </w:r>
      <w:r w:rsidRPr="002E3A14">
        <w:rPr>
          <w:rFonts w:hint="eastAsia"/>
        </w:rPr>
        <w:t>python</w:t>
      </w:r>
      <w:r w:rsidRPr="002E3A14">
        <w:rPr>
          <w:rFonts w:hint="eastAsia"/>
        </w:rPr>
        <w:t>实现，主要是通过</w:t>
      </w:r>
      <w:r w:rsidRPr="002E3A14">
        <w:rPr>
          <w:rFonts w:hint="eastAsia"/>
        </w:rPr>
        <w:t>scikit-learn</w:t>
      </w:r>
      <w:r w:rsidRPr="002E3A14">
        <w:rPr>
          <w:rFonts w:hint="eastAsia"/>
        </w:rPr>
        <w:t>库中的</w:t>
      </w:r>
      <w:r w:rsidRPr="002E3A14">
        <w:rPr>
          <w:rFonts w:hint="eastAsia"/>
        </w:rPr>
        <w:t>PolynomialFeatures</w:t>
      </w:r>
      <w:r w:rsidRPr="002E3A14">
        <w:rPr>
          <w:rFonts w:hint="eastAsia"/>
        </w:rPr>
        <w:t>和</w:t>
      </w:r>
      <w:r w:rsidRPr="002E3A14">
        <w:rPr>
          <w:rFonts w:hint="eastAsia"/>
        </w:rPr>
        <w:t>LinearRegression</w:t>
      </w:r>
      <w:proofErr w:type="gramStart"/>
      <w:r>
        <w:rPr>
          <w:rFonts w:hint="eastAsia"/>
        </w:rPr>
        <w:t>类</w:t>
      </w:r>
      <w:r w:rsidRPr="002E3A14">
        <w:rPr>
          <w:rFonts w:hint="eastAsia"/>
        </w:rPr>
        <w:t>实现</w:t>
      </w:r>
      <w:proofErr w:type="gramEnd"/>
      <w:r w:rsidRPr="002E3A14">
        <w:rPr>
          <w:rFonts w:hint="eastAsia"/>
        </w:rPr>
        <w:t>多元回归。接着，将介绍如何利用</w:t>
      </w:r>
      <w:r w:rsidRPr="002E3A14">
        <w:rPr>
          <w:rFonts w:hint="eastAsia"/>
        </w:rPr>
        <w:t>Python</w:t>
      </w:r>
      <w:r w:rsidRPr="002E3A14">
        <w:rPr>
          <w:rFonts w:hint="eastAsia"/>
        </w:rPr>
        <w:t>实现性能指标的计算，主要包括温度影响系数和误差系数。</w:t>
      </w:r>
    </w:p>
    <w:p w14:paraId="193918DC" w14:textId="77777777" w:rsidR="00DD0568" w:rsidRPr="00E261F2" w:rsidRDefault="00DD0568" w:rsidP="00C81B6D">
      <w:pPr>
        <w:pStyle w:val="3"/>
      </w:pPr>
      <w:bookmarkStart w:id="131" w:name="_Toc170810468"/>
      <w:r w:rsidRPr="00E261F2">
        <w:t>7.</w:t>
      </w:r>
      <w:r>
        <w:t>3</w:t>
      </w:r>
      <w:r w:rsidRPr="00E261F2">
        <w:t>.</w:t>
      </w:r>
      <w:r>
        <w:t>1</w:t>
      </w:r>
      <w:r w:rsidRPr="00E261F2">
        <w:rPr>
          <w:rFonts w:hint="eastAsia"/>
        </w:rPr>
        <w:t xml:space="preserve"> </w:t>
      </w:r>
      <w:r w:rsidRPr="00B31B6F">
        <w:rPr>
          <w:rFonts w:hint="eastAsia"/>
        </w:rPr>
        <w:t>多元回归法的</w:t>
      </w:r>
      <w:r w:rsidRPr="00B31B6F">
        <w:rPr>
          <w:rFonts w:hint="eastAsia"/>
        </w:rPr>
        <w:t>python</w:t>
      </w:r>
      <w:r w:rsidRPr="00B31B6F">
        <w:rPr>
          <w:rFonts w:hint="eastAsia"/>
        </w:rPr>
        <w:t>实现</w:t>
      </w:r>
      <w:bookmarkEnd w:id="131"/>
    </w:p>
    <w:p w14:paraId="3E7B80EB" w14:textId="037A0437" w:rsidR="00DD0568" w:rsidRDefault="00DD0568" w:rsidP="00DD0568">
      <w:r>
        <w:rPr>
          <w:rFonts w:hint="eastAsia"/>
        </w:rPr>
        <w:t>多元回归法的</w:t>
      </w:r>
      <w:r>
        <w:rPr>
          <w:rFonts w:hint="eastAsia"/>
        </w:rPr>
        <w:t>Python</w:t>
      </w:r>
      <w:r>
        <w:rPr>
          <w:rFonts w:hint="eastAsia"/>
        </w:rPr>
        <w:t>实现，</w:t>
      </w:r>
      <w:r w:rsidRPr="00FC5F1A">
        <w:rPr>
          <w:rFonts w:hint="eastAsia"/>
        </w:rPr>
        <w:t>依赖于</w:t>
      </w:r>
      <w:r w:rsidRPr="00FC5F1A">
        <w:rPr>
          <w:rFonts w:hint="eastAsia"/>
        </w:rPr>
        <w:t>scikit-learn</w:t>
      </w:r>
      <w:r>
        <w:rPr>
          <w:rFonts w:hint="eastAsia"/>
        </w:rPr>
        <w:t>库</w:t>
      </w:r>
      <w:r w:rsidRPr="00FC5F1A">
        <w:rPr>
          <w:rFonts w:hint="eastAsia"/>
        </w:rPr>
        <w:t>中的预处理</w:t>
      </w:r>
      <w:r w:rsidRPr="00FC5F1A">
        <w:rPr>
          <w:rFonts w:hint="eastAsia"/>
        </w:rPr>
        <w:t>PolynomialFeatures</w:t>
      </w:r>
      <w:r>
        <w:rPr>
          <w:rFonts w:hint="eastAsia"/>
        </w:rPr>
        <w:t>类</w:t>
      </w:r>
      <w:r w:rsidRPr="00FC5F1A">
        <w:rPr>
          <w:rFonts w:hint="eastAsia"/>
        </w:rPr>
        <w:t>和线性回归</w:t>
      </w:r>
      <w:r w:rsidRPr="00FC5F1A">
        <w:rPr>
          <w:rFonts w:hint="eastAsia"/>
        </w:rPr>
        <w:t>LinearRegression</w:t>
      </w:r>
      <w:r>
        <w:rPr>
          <w:rFonts w:hint="eastAsia"/>
        </w:rPr>
        <w:t>类</w:t>
      </w:r>
      <w:r w:rsidRPr="00FC5F1A">
        <w:rPr>
          <w:rFonts w:hint="eastAsia"/>
        </w:rPr>
        <w:t>。</w:t>
      </w:r>
      <w:r w:rsidRPr="00A74970">
        <w:rPr>
          <w:rFonts w:hint="eastAsia"/>
        </w:rPr>
        <w:t>在使用这两个模块之前，必须先安装</w:t>
      </w:r>
      <w:r w:rsidRPr="00A74970">
        <w:rPr>
          <w:rFonts w:hint="eastAsia"/>
        </w:rPr>
        <w:t>scikit-learn</w:t>
      </w:r>
      <w:proofErr w:type="gramStart"/>
      <w:r>
        <w:rPr>
          <w:rFonts w:hint="eastAsia"/>
        </w:rPr>
        <w:t>库并在</w:t>
      </w:r>
      <w:proofErr w:type="gramEnd"/>
      <w:r>
        <w:rPr>
          <w:rFonts w:hint="eastAsia"/>
        </w:rPr>
        <w:t>程序中引用它们</w:t>
      </w:r>
      <w:r w:rsidRPr="00FC5F1A">
        <w:rPr>
          <w:rFonts w:hint="eastAsia"/>
        </w:rPr>
        <w:t>。</w:t>
      </w:r>
      <w:r w:rsidRPr="00FC5F1A">
        <w:rPr>
          <w:rFonts w:hint="eastAsia"/>
        </w:rPr>
        <w:t>scikit-learn</w:t>
      </w:r>
      <w:r w:rsidRPr="00FC5F1A">
        <w:rPr>
          <w:rFonts w:hint="eastAsia"/>
        </w:rPr>
        <w:t>库的安装在前面的章节中已经介绍过，本节着重介绍</w:t>
      </w:r>
      <w:r>
        <w:rPr>
          <w:rFonts w:hint="eastAsia"/>
        </w:rPr>
        <w:t>这两个类</w:t>
      </w:r>
      <w:r w:rsidRPr="00FC5F1A">
        <w:rPr>
          <w:rFonts w:hint="eastAsia"/>
        </w:rPr>
        <w:t>的</w:t>
      </w:r>
      <w:r w:rsidR="00A61906">
        <w:rPr>
          <w:rFonts w:hint="eastAsia"/>
        </w:rPr>
        <w:t>使用</w:t>
      </w:r>
      <w:r w:rsidRPr="00FC5F1A">
        <w:rPr>
          <w:rFonts w:hint="eastAsia"/>
        </w:rPr>
        <w:t>。</w:t>
      </w:r>
    </w:p>
    <w:p w14:paraId="230D9EC6" w14:textId="3A1CC89A" w:rsidR="00DD0568" w:rsidRDefault="00DD0568" w:rsidP="00DD0568">
      <w:r w:rsidRPr="00D51147">
        <w:t>PolynomialFeatures</w:t>
      </w:r>
      <w:r>
        <w:rPr>
          <w:rFonts w:hint="eastAsia"/>
        </w:rPr>
        <w:t>类的</w:t>
      </w:r>
      <w:r w:rsidR="00A61906">
        <w:rPr>
          <w:rFonts w:hint="eastAsia"/>
        </w:rPr>
        <w:t>导入</w:t>
      </w:r>
      <w:r>
        <w:rPr>
          <w:rFonts w:hint="eastAsia"/>
        </w:rPr>
        <w:t>命令：</w:t>
      </w:r>
    </w:p>
    <w:p w14:paraId="5C90DEE1" w14:textId="77777777" w:rsidR="00DD0568" w:rsidRDefault="00DD0568" w:rsidP="00DD0568">
      <w:pPr>
        <w:pStyle w:val="af0"/>
      </w:pPr>
      <w:r w:rsidRPr="00D51147">
        <w:t xml:space="preserve">from </w:t>
      </w:r>
      <w:proofErr w:type="gramStart"/>
      <w:r w:rsidRPr="00D51147">
        <w:t>sklearn.preprocessing</w:t>
      </w:r>
      <w:proofErr w:type="gramEnd"/>
      <w:r w:rsidRPr="00D51147">
        <w:t xml:space="preserve"> import PolynomialFeatures</w:t>
      </w:r>
    </w:p>
    <w:p w14:paraId="3CC34C7C" w14:textId="0DBDE154" w:rsidR="00DD0568" w:rsidRDefault="00DD0568" w:rsidP="00DD0568">
      <w:r w:rsidRPr="004D5097">
        <w:t>LinearRegression</w:t>
      </w:r>
      <w:r>
        <w:rPr>
          <w:rFonts w:hint="eastAsia"/>
        </w:rPr>
        <w:t>类的</w:t>
      </w:r>
      <w:r w:rsidR="00A61906">
        <w:rPr>
          <w:rFonts w:hint="eastAsia"/>
        </w:rPr>
        <w:t>导入</w:t>
      </w:r>
      <w:r>
        <w:rPr>
          <w:rFonts w:hint="eastAsia"/>
        </w:rPr>
        <w:t>命令：</w:t>
      </w:r>
    </w:p>
    <w:p w14:paraId="2B59F65B" w14:textId="77777777" w:rsidR="00DD0568" w:rsidRDefault="00DD0568" w:rsidP="00DD0568">
      <w:pPr>
        <w:pStyle w:val="af0"/>
      </w:pPr>
      <w:r w:rsidRPr="00D51147">
        <w:t xml:space="preserve">from </w:t>
      </w:r>
      <w:proofErr w:type="gramStart"/>
      <w:r w:rsidRPr="00D51147">
        <w:t>sklearn.linear</w:t>
      </w:r>
      <w:proofErr w:type="gramEnd"/>
      <w:r w:rsidRPr="00D51147">
        <w:t>_model import LinearRegression</w:t>
      </w:r>
    </w:p>
    <w:p w14:paraId="354CDB93" w14:textId="77777777" w:rsidR="00DD0568" w:rsidRDefault="00DD0568" w:rsidP="00DD0568">
      <w:r w:rsidRPr="00376DA3">
        <w:rPr>
          <w:rFonts w:hint="eastAsia"/>
        </w:rPr>
        <w:t>PolynomialFeatures</w:t>
      </w:r>
      <w:proofErr w:type="gramStart"/>
      <w:r>
        <w:rPr>
          <w:rFonts w:hint="eastAsia"/>
        </w:rPr>
        <w:t>类</w:t>
      </w:r>
      <w:r w:rsidRPr="00376DA3">
        <w:rPr>
          <w:rFonts w:hint="eastAsia"/>
        </w:rPr>
        <w:t>用于</w:t>
      </w:r>
      <w:proofErr w:type="gramEnd"/>
      <w:r w:rsidRPr="00376DA3">
        <w:rPr>
          <w:rFonts w:hint="eastAsia"/>
        </w:rPr>
        <w:t>生成由所有多项式组合构成的新特征矩阵，从而可以使用线性回归方法来实现非线性的多元回归</w:t>
      </w:r>
      <w:r>
        <w:rPr>
          <w:rFonts w:hint="eastAsia"/>
        </w:rPr>
        <w:t>，其</w:t>
      </w:r>
      <w:r>
        <w:rPr>
          <w:rFonts w:ascii="Segoe UI" w:hAnsi="Segoe UI" w:cs="Segoe UI"/>
          <w:color w:val="111111"/>
        </w:rPr>
        <w:t>类定义为</w:t>
      </w:r>
      <w:r>
        <w:rPr>
          <w:rFonts w:hint="eastAsia"/>
        </w:rPr>
        <w:t>:</w:t>
      </w:r>
    </w:p>
    <w:p w14:paraId="60905A10" w14:textId="77777777" w:rsidR="00DD0568" w:rsidRPr="00D51147" w:rsidRDefault="00DD0568" w:rsidP="00DD0568">
      <w:pPr>
        <w:pStyle w:val="af0"/>
      </w:pPr>
      <w:r w:rsidRPr="00355C73">
        <w:t>class</w:t>
      </w:r>
      <w:r>
        <w:t xml:space="preserve"> </w:t>
      </w:r>
      <w:proofErr w:type="gramStart"/>
      <w:r w:rsidRPr="00355C73">
        <w:t>sklearn.preprocessing</w:t>
      </w:r>
      <w:proofErr w:type="gramEnd"/>
      <w:r w:rsidRPr="00355C73">
        <w:t>.PolynomialFeatures(degree=2, *, interaction_only=False, include_bias=True, order='C')</w:t>
      </w:r>
    </w:p>
    <w:p w14:paraId="1CDBF27A" w14:textId="77777777" w:rsidR="00DD0568" w:rsidRDefault="00DD0568" w:rsidP="00DD0568">
      <w:pPr>
        <w:pStyle w:val="ad"/>
      </w:pPr>
      <w:r>
        <w:rPr>
          <w:rFonts w:hint="eastAsia"/>
        </w:rPr>
        <w:t>该</w:t>
      </w:r>
      <w:r w:rsidRPr="004855E8">
        <w:rPr>
          <w:rFonts w:hint="eastAsia"/>
        </w:rPr>
        <w:t>类的参数包括</w:t>
      </w:r>
      <w:r>
        <w:rPr>
          <w:rFonts w:hint="eastAsia"/>
        </w:rPr>
        <w:t>：</w:t>
      </w:r>
    </w:p>
    <w:p w14:paraId="3CF203EB" w14:textId="2EFCA132" w:rsidR="00DD0568" w:rsidRDefault="00DD0568" w:rsidP="00DD0568">
      <w:r w:rsidRPr="000E243B">
        <w:t>degree</w:t>
      </w:r>
      <w:r>
        <w:rPr>
          <w:rFonts w:hint="eastAsia"/>
        </w:rPr>
        <w:t>：</w:t>
      </w:r>
      <w:r w:rsidRPr="000E243B">
        <w:rPr>
          <w:rFonts w:hint="eastAsia"/>
        </w:rPr>
        <w:t>多项式特征的程度</w:t>
      </w:r>
      <w:r w:rsidR="00384C9D">
        <w:rPr>
          <w:rFonts w:hint="eastAsia"/>
        </w:rPr>
        <w:t>，</w:t>
      </w:r>
      <w:r>
        <w:rPr>
          <w:rFonts w:hint="eastAsia"/>
        </w:rPr>
        <w:t>即多元回归方程中自变量的最高阶次，默认值</w:t>
      </w:r>
      <w:r>
        <w:rPr>
          <w:rFonts w:hint="eastAsia"/>
        </w:rPr>
        <w:t>=</w:t>
      </w:r>
      <w:r>
        <w:t>2</w:t>
      </w:r>
      <w:r>
        <w:rPr>
          <w:rFonts w:hint="eastAsia"/>
        </w:rPr>
        <w:t>；</w:t>
      </w:r>
    </w:p>
    <w:p w14:paraId="2B8D20CB" w14:textId="06040E9F" w:rsidR="00DD0568" w:rsidRDefault="00DD0568" w:rsidP="00DD0568">
      <w:r w:rsidRPr="00DB230D">
        <w:t>interaction_only</w:t>
      </w:r>
      <w:r>
        <w:rPr>
          <w:rFonts w:hint="eastAsia"/>
        </w:rPr>
        <w:t>：</w:t>
      </w:r>
      <w:r w:rsidRPr="00DB230D">
        <w:rPr>
          <w:rFonts w:hint="eastAsia"/>
        </w:rPr>
        <w:t>如果为</w:t>
      </w:r>
      <w:r w:rsidR="009153F9" w:rsidRPr="00A364D1">
        <w:rPr>
          <w:rFonts w:hint="eastAsia"/>
        </w:rPr>
        <w:t>T</w:t>
      </w:r>
      <w:r w:rsidRPr="00DB230D">
        <w:rPr>
          <w:rFonts w:hint="eastAsia"/>
        </w:rPr>
        <w:t>rue</w:t>
      </w:r>
      <w:r w:rsidRPr="00DB230D">
        <w:rPr>
          <w:rFonts w:hint="eastAsia"/>
        </w:rPr>
        <w:t>，</w:t>
      </w:r>
      <w:r w:rsidRPr="000A7619">
        <w:rPr>
          <w:rFonts w:hint="eastAsia"/>
        </w:rPr>
        <w:t>只能交叉相乘</w:t>
      </w:r>
      <w:r>
        <w:rPr>
          <w:rFonts w:hint="eastAsia"/>
        </w:rPr>
        <w:t>，默认</w:t>
      </w:r>
      <w:r w:rsidR="009153F9">
        <w:rPr>
          <w:rFonts w:hint="eastAsia"/>
        </w:rPr>
        <w:t>值为</w:t>
      </w:r>
      <w:r w:rsidRPr="000A7619">
        <w:t>False</w:t>
      </w:r>
      <w:r>
        <w:rPr>
          <w:rFonts w:hint="eastAsia"/>
        </w:rPr>
        <w:t>；</w:t>
      </w:r>
    </w:p>
    <w:p w14:paraId="602FDE17" w14:textId="69BB4D28" w:rsidR="00DD0568" w:rsidRDefault="00DD0568" w:rsidP="00DD0568">
      <w:r w:rsidRPr="00DB230D">
        <w:t>include_bias</w:t>
      </w:r>
      <w:r>
        <w:rPr>
          <w:rFonts w:hint="eastAsia"/>
        </w:rPr>
        <w:t>：默认</w:t>
      </w:r>
      <w:r w:rsidRPr="00A364D1">
        <w:rPr>
          <w:rFonts w:hint="eastAsia"/>
        </w:rPr>
        <w:t xml:space="preserve">True, </w:t>
      </w:r>
      <w:r>
        <w:rPr>
          <w:rFonts w:hint="eastAsia"/>
        </w:rPr>
        <w:t>此时特征矩阵包含元素</w:t>
      </w:r>
      <w:r>
        <w:t>1</w:t>
      </w:r>
      <w:r>
        <w:rPr>
          <w:rFonts w:hint="eastAsia"/>
        </w:rPr>
        <w:t>，多元回归方程中包含常数项，否则不包含常数项</w:t>
      </w:r>
      <w:r w:rsidR="00FB79AD">
        <w:rPr>
          <w:rFonts w:hint="eastAsia"/>
        </w:rPr>
        <w:t>；</w:t>
      </w:r>
    </w:p>
    <w:p w14:paraId="27680A19" w14:textId="77777777" w:rsidR="00DD0568" w:rsidRDefault="00DD0568" w:rsidP="00DD0568">
      <w:r w:rsidRPr="003B025D">
        <w:lastRenderedPageBreak/>
        <w:t>order</w:t>
      </w:r>
      <w:r>
        <w:rPr>
          <w:rFonts w:hint="eastAsia"/>
        </w:rPr>
        <w:t>：</w:t>
      </w:r>
      <w:r w:rsidRPr="003B025D">
        <w:rPr>
          <w:rFonts w:hint="eastAsia"/>
        </w:rPr>
        <w:t>在密集情况下输出数组的顺序。“</w:t>
      </w:r>
      <w:r w:rsidRPr="003B025D">
        <w:rPr>
          <w:rFonts w:hint="eastAsia"/>
        </w:rPr>
        <w:t xml:space="preserve"> F</w:t>
      </w:r>
      <w:r w:rsidRPr="003B025D">
        <w:rPr>
          <w:rFonts w:hint="eastAsia"/>
        </w:rPr>
        <w:t>”阶的计算速度更快，但可能会减慢后续的估计量。</w:t>
      </w:r>
    </w:p>
    <w:p w14:paraId="5D583094" w14:textId="77777777" w:rsidR="00DD0568" w:rsidRDefault="00DD0568" w:rsidP="00DD0568">
      <w:pPr>
        <w:pStyle w:val="ad"/>
      </w:pPr>
      <w:r>
        <w:rPr>
          <w:rFonts w:hint="eastAsia"/>
        </w:rPr>
        <w:t>该</w:t>
      </w:r>
      <w:r w:rsidRPr="004855E8">
        <w:rPr>
          <w:rFonts w:hint="eastAsia"/>
        </w:rPr>
        <w:t>类的</w:t>
      </w:r>
      <w:r>
        <w:rPr>
          <w:rFonts w:hint="eastAsia"/>
        </w:rPr>
        <w:t>属性包括：</w:t>
      </w:r>
    </w:p>
    <w:p w14:paraId="1B4C9341" w14:textId="00561757" w:rsidR="00DD0568" w:rsidRDefault="00DD0568" w:rsidP="00DD0568">
      <w:r w:rsidRPr="00B64D38">
        <w:t>powers_</w:t>
      </w:r>
      <w:r>
        <w:rPr>
          <w:rFonts w:hint="eastAsia"/>
        </w:rPr>
        <w:t>：指数输出</w:t>
      </w:r>
      <w:r w:rsidR="00FB79AD">
        <w:rPr>
          <w:rFonts w:hint="eastAsia"/>
        </w:rPr>
        <w:t>；</w:t>
      </w:r>
    </w:p>
    <w:p w14:paraId="63B9F742" w14:textId="77777777" w:rsidR="00DD0568" w:rsidRDefault="00DD0568" w:rsidP="00DD0568">
      <w:r w:rsidRPr="002F7BA5">
        <w:t>n_input_features_</w:t>
      </w:r>
      <w:r>
        <w:rPr>
          <w:rFonts w:hint="eastAsia"/>
        </w:rPr>
        <w:t>：</w:t>
      </w:r>
      <w:r w:rsidRPr="002F7BA5">
        <w:rPr>
          <w:rFonts w:hint="eastAsia"/>
        </w:rPr>
        <w:t>输入特征的总数</w:t>
      </w:r>
      <w:r>
        <w:rPr>
          <w:rFonts w:hint="eastAsia"/>
        </w:rPr>
        <w:t>；</w:t>
      </w:r>
    </w:p>
    <w:p w14:paraId="704F863A" w14:textId="77777777" w:rsidR="00DD0568" w:rsidRDefault="00DD0568" w:rsidP="00DD0568">
      <w:r w:rsidRPr="002F7BA5">
        <w:t>n_output_features</w:t>
      </w:r>
      <w:r>
        <w:rPr>
          <w:rFonts w:hint="eastAsia"/>
        </w:rPr>
        <w:t>：</w:t>
      </w:r>
      <w:r w:rsidRPr="002F7BA5">
        <w:rPr>
          <w:rFonts w:hint="eastAsia"/>
        </w:rPr>
        <w:t>多项式输出特征的总数</w:t>
      </w:r>
      <w:r>
        <w:rPr>
          <w:rFonts w:hint="eastAsia"/>
        </w:rPr>
        <w:t>。</w:t>
      </w:r>
    </w:p>
    <w:p w14:paraId="35DD4473" w14:textId="77777777" w:rsidR="00DD0568" w:rsidRDefault="00DD0568" w:rsidP="00DD0568">
      <w:pPr>
        <w:pStyle w:val="ad"/>
      </w:pPr>
      <w:r w:rsidRPr="009571B6">
        <w:rPr>
          <w:rFonts w:hint="eastAsia"/>
        </w:rPr>
        <w:t>该类主要包括以下方法</w:t>
      </w:r>
      <w:r>
        <w:rPr>
          <w:rFonts w:hint="eastAsia"/>
        </w:rPr>
        <w:t>：</w:t>
      </w:r>
    </w:p>
    <w:p w14:paraId="0497C07B" w14:textId="77777777" w:rsidR="00DD0568" w:rsidRDefault="00DD0568" w:rsidP="00DD0568">
      <w:r>
        <w:rPr>
          <w:rFonts w:hint="eastAsia"/>
        </w:rPr>
        <w:t>fit(X, y=None)</w:t>
      </w:r>
      <w:r>
        <w:rPr>
          <w:rFonts w:hint="eastAsia"/>
        </w:rPr>
        <w:t>：计算输入数据的所有多项式特征的组合。</w:t>
      </w:r>
    </w:p>
    <w:p w14:paraId="4CBFD3D9" w14:textId="77777777" w:rsidR="00DD0568" w:rsidRDefault="00DD0568" w:rsidP="00DD0568">
      <w:r>
        <w:rPr>
          <w:rFonts w:hint="eastAsia"/>
        </w:rPr>
        <w:t>transform(X)</w:t>
      </w:r>
      <w:r>
        <w:rPr>
          <w:rFonts w:hint="eastAsia"/>
        </w:rPr>
        <w:t>：根据</w:t>
      </w:r>
      <w:r>
        <w:rPr>
          <w:rFonts w:hint="eastAsia"/>
        </w:rPr>
        <w:t>fit</w:t>
      </w:r>
      <w:r>
        <w:rPr>
          <w:rFonts w:hint="eastAsia"/>
        </w:rPr>
        <w:t>方法的计算结果，将输入数据转换为多项式特征。</w:t>
      </w:r>
    </w:p>
    <w:p w14:paraId="762F0944" w14:textId="77777777" w:rsidR="00DD0568" w:rsidRDefault="00DD0568" w:rsidP="00DD0568">
      <w:r>
        <w:rPr>
          <w:rFonts w:hint="eastAsia"/>
        </w:rPr>
        <w:t>fit_transform(X, y=None, **fit_params)</w:t>
      </w:r>
      <w:r>
        <w:rPr>
          <w:rFonts w:hint="eastAsia"/>
        </w:rPr>
        <w:t>：结合</w:t>
      </w:r>
      <w:r>
        <w:rPr>
          <w:rFonts w:hint="eastAsia"/>
        </w:rPr>
        <w:t>fit</w:t>
      </w:r>
      <w:r>
        <w:rPr>
          <w:rFonts w:hint="eastAsia"/>
        </w:rPr>
        <w:t>和</w:t>
      </w:r>
      <w:r>
        <w:rPr>
          <w:rFonts w:hint="eastAsia"/>
        </w:rPr>
        <w:t>transform</w:t>
      </w:r>
      <w:r>
        <w:rPr>
          <w:rFonts w:hint="eastAsia"/>
        </w:rPr>
        <w:t>两个操作，首先对输入数据进行</w:t>
      </w:r>
      <w:r>
        <w:rPr>
          <w:rFonts w:hint="eastAsia"/>
        </w:rPr>
        <w:t>fit</w:t>
      </w:r>
      <w:r>
        <w:rPr>
          <w:rFonts w:hint="eastAsia"/>
        </w:rPr>
        <w:t>操作，然后再对其进行</w:t>
      </w:r>
      <w:r>
        <w:rPr>
          <w:rFonts w:hint="eastAsia"/>
        </w:rPr>
        <w:t>transform</w:t>
      </w:r>
      <w:r>
        <w:rPr>
          <w:rFonts w:hint="eastAsia"/>
        </w:rPr>
        <w:t>操作。</w:t>
      </w:r>
    </w:p>
    <w:p w14:paraId="058362F4" w14:textId="77777777" w:rsidR="00DD0568" w:rsidRDefault="00DD0568" w:rsidP="00DD0568">
      <w:r>
        <w:rPr>
          <w:rFonts w:hint="eastAsia"/>
        </w:rPr>
        <w:t>使用该类生成特征矩阵的实例代码如下：</w:t>
      </w:r>
    </w:p>
    <w:p w14:paraId="1C77D7D3" w14:textId="77777777" w:rsidR="00DD0568" w:rsidRDefault="00DD0568" w:rsidP="00DD0568">
      <w:r>
        <w:t>#</w:t>
      </w:r>
      <w:r w:rsidRPr="00B63C62">
        <w:rPr>
          <w:rFonts w:hint="eastAsia"/>
        </w:rPr>
        <w:t>创建一个</w:t>
      </w:r>
      <w:r w:rsidRPr="00B63C62">
        <w:rPr>
          <w:rFonts w:hint="eastAsia"/>
        </w:rPr>
        <w:t>PolynomialFeatures</w:t>
      </w:r>
      <w:r w:rsidRPr="00B63C62">
        <w:rPr>
          <w:rFonts w:hint="eastAsia"/>
        </w:rPr>
        <w:t>实例</w:t>
      </w:r>
      <w:r>
        <w:rPr>
          <w:rFonts w:hint="eastAsia"/>
        </w:rPr>
        <w:t>，其中</w:t>
      </w:r>
      <w:r w:rsidRPr="00341999">
        <w:t>degree</w:t>
      </w:r>
      <w:r w:rsidRPr="00341999">
        <w:rPr>
          <w:rFonts w:hint="eastAsia"/>
        </w:rPr>
        <w:t>根据允许的误差来选取</w:t>
      </w:r>
    </w:p>
    <w:p w14:paraId="3C9F816F" w14:textId="77777777" w:rsidR="00DD0568" w:rsidRDefault="00DD0568" w:rsidP="00DD0568">
      <w:r w:rsidRPr="002F7BA5">
        <w:t>quadratic_featurizer = PolynomialFeatures(degree=</w:t>
      </w:r>
      <w:r>
        <w:t>2</w:t>
      </w:r>
      <w:r w:rsidRPr="002F7BA5">
        <w:t>)</w:t>
      </w:r>
    </w:p>
    <w:p w14:paraId="4E35599D" w14:textId="6D275ED4" w:rsidR="00DD0568" w:rsidRDefault="00DD0568" w:rsidP="00DD0568">
      <w:r>
        <w:rPr>
          <w:rFonts w:hint="eastAsia"/>
        </w:rPr>
        <w:t>#</w:t>
      </w:r>
      <w:r w:rsidRPr="00CF4F37">
        <w:rPr>
          <w:rFonts w:hint="eastAsia"/>
        </w:rPr>
        <w:t>拟合数据，然后对其进行转换</w:t>
      </w:r>
      <w:r>
        <w:rPr>
          <w:rFonts w:hint="eastAsia"/>
        </w:rPr>
        <w:t>，</w:t>
      </w:r>
      <w:r>
        <w:rPr>
          <w:rFonts w:hint="eastAsia"/>
        </w:rPr>
        <w:t>x</w:t>
      </w:r>
      <w:r>
        <w:rPr>
          <w:rFonts w:hint="eastAsia"/>
        </w:rPr>
        <w:t>是初始数据，</w:t>
      </w:r>
      <w:r>
        <w:rPr>
          <w:rFonts w:hint="eastAsia"/>
        </w:rPr>
        <w:t>xx</w:t>
      </w:r>
      <w:r>
        <w:rPr>
          <w:rFonts w:hint="eastAsia"/>
        </w:rPr>
        <w:t>是转换后的数据</w:t>
      </w:r>
    </w:p>
    <w:p w14:paraId="6FBBB127" w14:textId="77777777" w:rsidR="00DD0568" w:rsidRDefault="00DD0568" w:rsidP="00DD0568">
      <w:r w:rsidRPr="00CF4F37">
        <w:t>xx = quadratic_featurizer.fit_transform(x)</w:t>
      </w:r>
    </w:p>
    <w:p w14:paraId="0E880C33" w14:textId="77777777" w:rsidR="00DD0568" w:rsidRDefault="00DD0568" w:rsidP="00DD0568">
      <w:r w:rsidRPr="008B57BB">
        <w:rPr>
          <w:rFonts w:hint="eastAsia"/>
        </w:rPr>
        <w:t>LinearRegression</w:t>
      </w:r>
      <w:proofErr w:type="gramStart"/>
      <w:r>
        <w:rPr>
          <w:rFonts w:hint="eastAsia"/>
        </w:rPr>
        <w:t>类</w:t>
      </w:r>
      <w:r w:rsidRPr="008B57BB">
        <w:rPr>
          <w:rFonts w:hint="eastAsia"/>
        </w:rPr>
        <w:t>用于</w:t>
      </w:r>
      <w:proofErr w:type="gramEnd"/>
      <w:r w:rsidRPr="008B57BB">
        <w:rPr>
          <w:rFonts w:hint="eastAsia"/>
        </w:rPr>
        <w:t>执行最小二乘线性回归并生成多元回归方程的系数</w:t>
      </w:r>
      <w:r>
        <w:rPr>
          <w:rFonts w:hint="eastAsia"/>
        </w:rPr>
        <w:t>，其类定义为：</w:t>
      </w:r>
    </w:p>
    <w:p w14:paraId="1448AAB7" w14:textId="77777777" w:rsidR="00DD0568" w:rsidRDefault="00DD0568" w:rsidP="00DD0568">
      <w:pPr>
        <w:pStyle w:val="af0"/>
      </w:pPr>
      <w:r w:rsidRPr="00B77478">
        <w:t xml:space="preserve">class </w:t>
      </w:r>
      <w:proofErr w:type="gramStart"/>
      <w:r w:rsidRPr="00B77478">
        <w:t>sklearn.linear</w:t>
      </w:r>
      <w:proofErr w:type="gramEnd"/>
      <w:r w:rsidRPr="00B77478">
        <w:t>_model.LinearRegression(*, fit_intercept=True, normalize=False, copy_X=True, n_jobs=None)</w:t>
      </w:r>
    </w:p>
    <w:p w14:paraId="42C9EC12" w14:textId="77777777" w:rsidR="00DD0568" w:rsidRDefault="00DD0568" w:rsidP="00DD0568">
      <w:pPr>
        <w:pStyle w:val="ad"/>
      </w:pPr>
      <w:r>
        <w:rPr>
          <w:rFonts w:hint="eastAsia"/>
        </w:rPr>
        <w:t>该</w:t>
      </w:r>
      <w:r w:rsidRPr="004855E8">
        <w:rPr>
          <w:rFonts w:hint="eastAsia"/>
        </w:rPr>
        <w:t>类的参数包括</w:t>
      </w:r>
      <w:r>
        <w:rPr>
          <w:rFonts w:hint="eastAsia"/>
        </w:rPr>
        <w:t>：</w:t>
      </w:r>
    </w:p>
    <w:p w14:paraId="57725437" w14:textId="21BB3B75" w:rsidR="00DD0568" w:rsidRDefault="00DD0568" w:rsidP="00DD0568">
      <w:r w:rsidRPr="00681B85">
        <w:t>fit_intercept</w:t>
      </w:r>
      <w:r>
        <w:rPr>
          <w:rFonts w:hint="eastAsia"/>
        </w:rPr>
        <w:t>：</w:t>
      </w:r>
      <w:r w:rsidRPr="00681B85">
        <w:rPr>
          <w:rFonts w:hint="eastAsia"/>
        </w:rPr>
        <w:t>是否计算此模型的截距</w:t>
      </w:r>
      <w:r>
        <w:rPr>
          <w:rFonts w:hint="eastAsia"/>
        </w:rPr>
        <w:t>，默认</w:t>
      </w:r>
      <w:r w:rsidR="006E6BC5">
        <w:rPr>
          <w:rFonts w:hint="eastAsia"/>
        </w:rPr>
        <w:t>值为</w:t>
      </w:r>
      <w:r w:rsidRPr="00681B85">
        <w:t>True</w:t>
      </w:r>
      <w:r>
        <w:rPr>
          <w:rFonts w:hint="eastAsia"/>
        </w:rPr>
        <w:t>，计算截距；</w:t>
      </w:r>
    </w:p>
    <w:p w14:paraId="5815AE7A" w14:textId="77777777" w:rsidR="00DD0568" w:rsidRDefault="00DD0568" w:rsidP="00DD0568">
      <w:r w:rsidRPr="00531776">
        <w:t>normalize</w:t>
      </w:r>
      <w:r>
        <w:rPr>
          <w:rFonts w:hint="eastAsia"/>
        </w:rPr>
        <w:t>：是否</w:t>
      </w:r>
      <w:r w:rsidRPr="00531776">
        <w:rPr>
          <w:rFonts w:hint="eastAsia"/>
        </w:rPr>
        <w:t>归一化</w:t>
      </w:r>
      <w:r>
        <w:rPr>
          <w:rFonts w:hint="eastAsia"/>
        </w:rPr>
        <w:t>处理，默认</w:t>
      </w:r>
      <w:r w:rsidRPr="00531776">
        <w:t>False</w:t>
      </w:r>
      <w:r>
        <w:rPr>
          <w:rFonts w:hint="eastAsia"/>
        </w:rPr>
        <w:t>，不进行归一化处理；</w:t>
      </w:r>
    </w:p>
    <w:p w14:paraId="52D358C2" w14:textId="1A28CB73" w:rsidR="00DD0568" w:rsidRDefault="00DD0568" w:rsidP="00DD0568">
      <w:r w:rsidRPr="00A002D2">
        <w:t>copy_X</w:t>
      </w:r>
      <w:r>
        <w:rPr>
          <w:rFonts w:hint="eastAsia"/>
        </w:rPr>
        <w:t>：是否</w:t>
      </w:r>
      <w:r w:rsidRPr="00A002D2">
        <w:rPr>
          <w:rFonts w:hint="eastAsia"/>
        </w:rPr>
        <w:t>复制</w:t>
      </w:r>
      <w:r w:rsidRPr="00A002D2">
        <w:rPr>
          <w:rFonts w:hint="eastAsia"/>
        </w:rPr>
        <w:t>X</w:t>
      </w:r>
      <w:r>
        <w:rPr>
          <w:rFonts w:hint="eastAsia"/>
        </w:rPr>
        <w:t>，默认</w:t>
      </w:r>
      <w:r w:rsidR="006E6BC5">
        <w:rPr>
          <w:rFonts w:hint="eastAsia"/>
        </w:rPr>
        <w:t>值为</w:t>
      </w:r>
      <w:r w:rsidRPr="00681B85">
        <w:t>True</w:t>
      </w:r>
      <w:r>
        <w:rPr>
          <w:rFonts w:hint="eastAsia"/>
        </w:rPr>
        <w:t>，</w:t>
      </w:r>
      <w:r w:rsidRPr="00A002D2">
        <w:rPr>
          <w:rFonts w:hint="eastAsia"/>
        </w:rPr>
        <w:t>复制</w:t>
      </w:r>
      <w:r w:rsidRPr="00A002D2">
        <w:rPr>
          <w:rFonts w:hint="eastAsia"/>
        </w:rPr>
        <w:t>X</w:t>
      </w:r>
      <w:r>
        <w:rPr>
          <w:rFonts w:hint="eastAsia"/>
        </w:rPr>
        <w:t>；</w:t>
      </w:r>
    </w:p>
    <w:p w14:paraId="1100ED89" w14:textId="52D70E05" w:rsidR="00DD0568" w:rsidRDefault="00DD0568" w:rsidP="00DD0568">
      <w:r w:rsidRPr="00A002D2">
        <w:t>n_job</w:t>
      </w:r>
      <w:r w:rsidR="006E6BC5">
        <w:rPr>
          <w:rFonts w:hint="eastAsia"/>
        </w:rPr>
        <w:t>s</w:t>
      </w:r>
      <w:r>
        <w:rPr>
          <w:rFonts w:hint="eastAsia"/>
        </w:rPr>
        <w:t>：</w:t>
      </w:r>
      <w:r w:rsidRPr="00A002D2">
        <w:rPr>
          <w:rFonts w:hint="eastAsia"/>
        </w:rPr>
        <w:t>用于计算的核心数</w:t>
      </w:r>
      <w:r>
        <w:rPr>
          <w:rFonts w:hint="eastAsia"/>
        </w:rPr>
        <w:t>。</w:t>
      </w:r>
    </w:p>
    <w:p w14:paraId="6BA55930" w14:textId="77777777" w:rsidR="00DD0568" w:rsidRDefault="00DD0568" w:rsidP="00DD0568">
      <w:pPr>
        <w:pStyle w:val="ad"/>
      </w:pPr>
      <w:r>
        <w:rPr>
          <w:rFonts w:hint="eastAsia"/>
        </w:rPr>
        <w:t>该类的属性包括：</w:t>
      </w:r>
    </w:p>
    <w:p w14:paraId="415B7E06" w14:textId="77777777" w:rsidR="00DD0568" w:rsidRDefault="00DD0568" w:rsidP="00DD0568">
      <w:r w:rsidRPr="00831410">
        <w:t>coef_</w:t>
      </w:r>
      <w:r>
        <w:rPr>
          <w:rFonts w:hint="eastAsia"/>
        </w:rPr>
        <w:t>：</w:t>
      </w:r>
      <w:r w:rsidRPr="00831410">
        <w:rPr>
          <w:rFonts w:hint="eastAsia"/>
        </w:rPr>
        <w:t>线性回归问题的估计系数</w:t>
      </w:r>
      <w:r>
        <w:rPr>
          <w:rFonts w:hint="eastAsia"/>
        </w:rPr>
        <w:t>；</w:t>
      </w:r>
    </w:p>
    <w:p w14:paraId="6DFE821F" w14:textId="77777777" w:rsidR="00DD0568" w:rsidRDefault="00DD0568" w:rsidP="00DD0568">
      <w:r w:rsidRPr="00831410">
        <w:t>rank_</w:t>
      </w:r>
      <w:r>
        <w:rPr>
          <w:rFonts w:hint="eastAsia"/>
        </w:rPr>
        <w:t>：</w:t>
      </w:r>
      <w:r w:rsidRPr="00831410">
        <w:rPr>
          <w:rFonts w:hint="eastAsia"/>
        </w:rPr>
        <w:t>矩阵</w:t>
      </w:r>
      <w:r w:rsidRPr="00831410">
        <w:rPr>
          <w:rFonts w:hint="eastAsia"/>
        </w:rPr>
        <w:t>X</w:t>
      </w:r>
      <w:r w:rsidRPr="00831410">
        <w:rPr>
          <w:rFonts w:hint="eastAsia"/>
        </w:rPr>
        <w:t>的</w:t>
      </w:r>
      <w:proofErr w:type="gramStart"/>
      <w:r w:rsidRPr="00831410">
        <w:rPr>
          <w:rFonts w:hint="eastAsia"/>
        </w:rPr>
        <w:t>秩</w:t>
      </w:r>
      <w:proofErr w:type="gramEnd"/>
      <w:r>
        <w:rPr>
          <w:rFonts w:hint="eastAsia"/>
        </w:rPr>
        <w:t>；</w:t>
      </w:r>
    </w:p>
    <w:p w14:paraId="57D2C636" w14:textId="77777777" w:rsidR="00DD0568" w:rsidRDefault="00DD0568" w:rsidP="00DD0568">
      <w:r w:rsidRPr="00831410">
        <w:t>singular_</w:t>
      </w:r>
      <w:r>
        <w:rPr>
          <w:rFonts w:hint="eastAsia"/>
        </w:rPr>
        <w:t>：</w:t>
      </w:r>
      <w:r w:rsidRPr="00831410">
        <w:rPr>
          <w:rFonts w:hint="eastAsia"/>
        </w:rPr>
        <w:t>X</w:t>
      </w:r>
      <w:r w:rsidRPr="00831410">
        <w:rPr>
          <w:rFonts w:hint="eastAsia"/>
        </w:rPr>
        <w:t>的奇异值</w:t>
      </w:r>
      <w:r>
        <w:rPr>
          <w:rFonts w:hint="eastAsia"/>
        </w:rPr>
        <w:t>；</w:t>
      </w:r>
    </w:p>
    <w:p w14:paraId="4C0AF5A2" w14:textId="5A5720C3" w:rsidR="00DD0568" w:rsidRDefault="00DD0568" w:rsidP="00DD0568">
      <w:r w:rsidRPr="00831410">
        <w:t>intercept_</w:t>
      </w:r>
      <w:r>
        <w:rPr>
          <w:rFonts w:hint="eastAsia"/>
        </w:rPr>
        <w:t>：</w:t>
      </w:r>
      <w:r w:rsidRPr="00831410">
        <w:rPr>
          <w:rFonts w:hint="eastAsia"/>
        </w:rPr>
        <w:t>线性模型中的截距项</w:t>
      </w:r>
      <w:r>
        <w:rPr>
          <w:rFonts w:hint="eastAsia"/>
        </w:rPr>
        <w:t>，</w:t>
      </w:r>
      <w:r w:rsidRPr="00831410">
        <w:rPr>
          <w:rFonts w:hint="eastAsia"/>
        </w:rPr>
        <w:t>如果设置</w:t>
      </w:r>
      <w:r w:rsidRPr="00831410">
        <w:rPr>
          <w:rFonts w:hint="eastAsia"/>
        </w:rPr>
        <w:t>fit_intercept=False</w:t>
      </w:r>
      <w:r w:rsidRPr="00831410">
        <w:rPr>
          <w:rFonts w:hint="eastAsia"/>
        </w:rPr>
        <w:t>，则截距为</w:t>
      </w:r>
      <w:r w:rsidRPr="00831410">
        <w:rPr>
          <w:rFonts w:hint="eastAsia"/>
        </w:rPr>
        <w:t>0.0</w:t>
      </w:r>
      <w:r>
        <w:rPr>
          <w:rFonts w:hint="eastAsia"/>
        </w:rPr>
        <w:t>。</w:t>
      </w:r>
    </w:p>
    <w:p w14:paraId="5B7E36E5" w14:textId="77777777" w:rsidR="00DD0568" w:rsidRDefault="00DD0568" w:rsidP="00DD0568">
      <w:pPr>
        <w:pStyle w:val="ad"/>
      </w:pPr>
      <w:r w:rsidRPr="002B68A6">
        <w:rPr>
          <w:rFonts w:hint="eastAsia"/>
        </w:rPr>
        <w:t>该类主要包括以下方法：</w:t>
      </w:r>
    </w:p>
    <w:p w14:paraId="140CD060" w14:textId="77777777" w:rsidR="00DD0568" w:rsidRDefault="00DD0568" w:rsidP="00DD0568">
      <w:r w:rsidRPr="005946BA">
        <w:rPr>
          <w:rFonts w:hint="eastAsia"/>
        </w:rPr>
        <w:t>fit(X, y[, sample_weight])</w:t>
      </w:r>
      <w:r w:rsidRPr="005946BA">
        <w:rPr>
          <w:rFonts w:hint="eastAsia"/>
        </w:rPr>
        <w:t>：拟合线性模型。</w:t>
      </w:r>
    </w:p>
    <w:p w14:paraId="4AA2BCE7" w14:textId="77777777" w:rsidR="00DD0568" w:rsidRDefault="00DD0568" w:rsidP="00DD0568">
      <w:r w:rsidRPr="005946BA">
        <w:rPr>
          <w:rFonts w:hint="eastAsia"/>
        </w:rPr>
        <w:t>predict(X)</w:t>
      </w:r>
      <w:r w:rsidRPr="005946BA">
        <w:rPr>
          <w:rFonts w:hint="eastAsia"/>
        </w:rPr>
        <w:t>：使用线性模型进行预测。</w:t>
      </w:r>
    </w:p>
    <w:p w14:paraId="6035D570" w14:textId="77777777" w:rsidR="00DD0568" w:rsidRDefault="00DD0568" w:rsidP="00DD0568">
      <w:r w:rsidRPr="005946BA">
        <w:rPr>
          <w:rFonts w:hint="eastAsia"/>
        </w:rPr>
        <w:t>score(X, y[, sample_weight])</w:t>
      </w:r>
      <w:r w:rsidRPr="005946BA">
        <w:rPr>
          <w:rFonts w:hint="eastAsia"/>
        </w:rPr>
        <w:t>：返回</w:t>
      </w:r>
      <w:r>
        <w:rPr>
          <w:rFonts w:hint="eastAsia"/>
        </w:rPr>
        <w:t>决定</w:t>
      </w:r>
      <w:r w:rsidRPr="005946BA">
        <w:rPr>
          <w:rFonts w:hint="eastAsia"/>
        </w:rPr>
        <w:t>系数</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946BA">
        <w:rPr>
          <w:rFonts w:hint="eastAsia"/>
        </w:rPr>
        <w:t>的预测。</w:t>
      </w:r>
    </w:p>
    <w:p w14:paraId="0C4A1CA2" w14:textId="77777777" w:rsidR="00DD0568" w:rsidRDefault="00DD0568" w:rsidP="00DD0568">
      <w:r>
        <w:rPr>
          <w:rFonts w:hint="eastAsia"/>
        </w:rPr>
        <w:t>使用</w:t>
      </w:r>
      <w:r w:rsidRPr="008B57BB">
        <w:rPr>
          <w:rFonts w:hint="eastAsia"/>
        </w:rPr>
        <w:t>LinearRegression</w:t>
      </w:r>
      <w:r>
        <w:rPr>
          <w:rFonts w:hint="eastAsia"/>
        </w:rPr>
        <w:t>实现线性回归的实例代码如下：</w:t>
      </w:r>
    </w:p>
    <w:p w14:paraId="12391865" w14:textId="1E4FA118" w:rsidR="00DD0568" w:rsidRDefault="00DD0568" w:rsidP="00DD0568">
      <w:r>
        <w:rPr>
          <w:rFonts w:hint="eastAsia"/>
        </w:rPr>
        <w:lastRenderedPageBreak/>
        <w:t>#</w:t>
      </w:r>
      <w:r>
        <w:rPr>
          <w:rFonts w:hint="eastAsia"/>
        </w:rPr>
        <w:t>创建一个</w:t>
      </w:r>
      <w:r w:rsidRPr="00055EA2">
        <w:t>LinearRegression</w:t>
      </w:r>
      <w:r>
        <w:rPr>
          <w:rFonts w:hint="eastAsia"/>
        </w:rPr>
        <w:t>实例</w:t>
      </w:r>
    </w:p>
    <w:p w14:paraId="33698E3E" w14:textId="77777777" w:rsidR="00DD0568" w:rsidRDefault="00DD0568" w:rsidP="00DD0568">
      <w:r>
        <w:rPr>
          <w:rFonts w:hint="eastAsia"/>
        </w:rPr>
        <w:t>lr</w:t>
      </w:r>
      <w:r w:rsidRPr="00DD102D">
        <w:t xml:space="preserve">= </w:t>
      </w:r>
      <w:proofErr w:type="gramStart"/>
      <w:r w:rsidRPr="00DD102D">
        <w:t>LinearRegression(</w:t>
      </w:r>
      <w:proofErr w:type="gramEnd"/>
      <w:r w:rsidRPr="00DD102D">
        <w:t>)</w:t>
      </w:r>
      <w:r>
        <w:t xml:space="preserve"> </w:t>
      </w:r>
    </w:p>
    <w:p w14:paraId="7382B929" w14:textId="2BC142E3" w:rsidR="00DD0568" w:rsidRDefault="00DD0568" w:rsidP="00DD0568">
      <w:r>
        <w:rPr>
          <w:rFonts w:hint="eastAsia"/>
        </w:rPr>
        <w:t>#</w:t>
      </w:r>
      <w:r>
        <w:rPr>
          <w:rFonts w:hint="eastAsia"/>
        </w:rPr>
        <w:t>拟合线性模型，其中</w:t>
      </w:r>
      <w:r>
        <w:rPr>
          <w:rFonts w:hint="eastAsia"/>
        </w:rPr>
        <w:t>xx</w:t>
      </w:r>
      <w:r w:rsidR="001951E9">
        <w:rPr>
          <w:rFonts w:hint="eastAsia"/>
        </w:rPr>
        <w:t>是</w:t>
      </w:r>
      <w:r w:rsidRPr="00DD102D">
        <w:t>PolynomialFeatures</w:t>
      </w:r>
      <w:r>
        <w:rPr>
          <w:rFonts w:hint="eastAsia"/>
        </w:rPr>
        <w:t>类生成的</w:t>
      </w:r>
      <w:r w:rsidRPr="00DD102D">
        <w:rPr>
          <w:rFonts w:hint="eastAsia"/>
        </w:rPr>
        <w:t>新特征矩阵</w:t>
      </w:r>
    </w:p>
    <w:p w14:paraId="79065586" w14:textId="77777777" w:rsidR="00DD0568" w:rsidRDefault="00DD0568" w:rsidP="00DD0568">
      <w:proofErr w:type="gramStart"/>
      <w:r>
        <w:rPr>
          <w:rFonts w:hint="eastAsia"/>
        </w:rPr>
        <w:t>l</w:t>
      </w:r>
      <w:r w:rsidRPr="00DD102D">
        <w:t>r.fit(</w:t>
      </w:r>
      <w:proofErr w:type="gramEnd"/>
      <w:r w:rsidRPr="00DD102D">
        <w:t>xx, y)</w:t>
      </w:r>
      <w:r>
        <w:t xml:space="preserve"> </w:t>
      </w:r>
    </w:p>
    <w:p w14:paraId="030BEACC" w14:textId="77777777" w:rsidR="00DD0568" w:rsidRDefault="00DD0568" w:rsidP="00DD0568">
      <w:r>
        <w:rPr>
          <w:rFonts w:hint="eastAsia"/>
        </w:rPr>
        <w:t>#</w:t>
      </w:r>
      <w:r>
        <w:rPr>
          <w:rFonts w:hint="eastAsia"/>
        </w:rPr>
        <w:t>提取多元回归方程的系数和截距</w:t>
      </w:r>
    </w:p>
    <w:p w14:paraId="7B3B43FC" w14:textId="77777777" w:rsidR="00DD0568" w:rsidRDefault="00DD0568" w:rsidP="00DD0568">
      <w:r w:rsidRPr="00DD102D">
        <w:t>coef</w:t>
      </w:r>
      <w:r>
        <w:rPr>
          <w:rFonts w:hint="eastAsia"/>
        </w:rPr>
        <w:t xml:space="preserve"> =l</w:t>
      </w:r>
      <w:r w:rsidRPr="00DD102D">
        <w:t>r. coef_</w:t>
      </w:r>
      <w:r>
        <w:t xml:space="preserve">           </w:t>
      </w:r>
      <w:r>
        <w:rPr>
          <w:rFonts w:hint="eastAsia"/>
        </w:rPr>
        <w:t>#</w:t>
      </w:r>
      <w:r>
        <w:rPr>
          <w:rFonts w:hint="eastAsia"/>
        </w:rPr>
        <w:t>系数</w:t>
      </w:r>
    </w:p>
    <w:p w14:paraId="2BAC1D60" w14:textId="77777777" w:rsidR="00DD0568" w:rsidRDefault="00DD0568" w:rsidP="00DD0568">
      <w:r w:rsidRPr="00E81209">
        <w:t>intercept</w:t>
      </w:r>
      <w:r>
        <w:t xml:space="preserve"> </w:t>
      </w:r>
      <w:r>
        <w:rPr>
          <w:rFonts w:hint="eastAsia"/>
        </w:rPr>
        <w:t>=</w:t>
      </w:r>
      <w:r>
        <w:t>lr.</w:t>
      </w:r>
      <w:r w:rsidRPr="00E81209">
        <w:t xml:space="preserve"> intercept_</w:t>
      </w:r>
      <w:r>
        <w:t xml:space="preserve">    </w:t>
      </w:r>
      <w:r>
        <w:rPr>
          <w:rFonts w:hint="eastAsia"/>
        </w:rPr>
        <w:t>#</w:t>
      </w:r>
      <w:r>
        <w:rPr>
          <w:rFonts w:hint="eastAsia"/>
        </w:rPr>
        <w:t>截距</w:t>
      </w:r>
    </w:p>
    <w:p w14:paraId="04EFBBFA" w14:textId="77777777" w:rsidR="00DD0568" w:rsidRDefault="00DD0568" w:rsidP="00DD0568">
      <w:r>
        <w:rPr>
          <w:rFonts w:hint="eastAsia"/>
        </w:rPr>
        <w:t>#</w:t>
      </w:r>
      <w:r>
        <w:rPr>
          <w:rFonts w:hint="eastAsia"/>
        </w:rPr>
        <w:t>预测，将</w:t>
      </w:r>
      <w:proofErr w:type="gramStart"/>
      <w:r>
        <w:rPr>
          <w:rFonts w:hint="eastAsia"/>
        </w:rPr>
        <w:t>待预测</w:t>
      </w:r>
      <w:proofErr w:type="gramEnd"/>
      <w:r>
        <w:rPr>
          <w:rFonts w:hint="eastAsia"/>
        </w:rPr>
        <w:t>的变量以数组形式输入，在此以</w:t>
      </w:r>
      <w:r>
        <w:rPr>
          <w:rFonts w:hint="eastAsia"/>
        </w:rPr>
        <w:t>x</w:t>
      </w:r>
      <w:r>
        <w:t>1</w:t>
      </w:r>
      <w:r>
        <w:rPr>
          <w:rFonts w:hint="eastAsia"/>
        </w:rPr>
        <w:t>示例</w:t>
      </w:r>
    </w:p>
    <w:p w14:paraId="7C0B1FF6" w14:textId="77777777" w:rsidR="00DD0568" w:rsidRDefault="00DD0568" w:rsidP="00DD0568">
      <w:r>
        <w:rPr>
          <w:rFonts w:hint="eastAsia"/>
        </w:rPr>
        <w:t>y_</w:t>
      </w:r>
      <w:r>
        <w:t>pred=</w:t>
      </w:r>
      <w:proofErr w:type="gramStart"/>
      <w:r>
        <w:rPr>
          <w:rFonts w:hint="eastAsia"/>
        </w:rPr>
        <w:t>lr</w:t>
      </w:r>
      <w:r w:rsidRPr="00E81209">
        <w:t>.predict</w:t>
      </w:r>
      <w:proofErr w:type="gramEnd"/>
      <w:r w:rsidRPr="00E81209">
        <w:t>(</w:t>
      </w:r>
      <w:r w:rsidRPr="0086524B">
        <w:t>quadratic_featurizer.fit_transform(</w:t>
      </w:r>
      <w:r w:rsidRPr="00E81209">
        <w:t>np.array(</w:t>
      </w:r>
      <w:r>
        <w:rPr>
          <w:rFonts w:hint="eastAsia"/>
        </w:rPr>
        <w:t>x</w:t>
      </w:r>
      <w:r>
        <w:t>1</w:t>
      </w:r>
      <w:r w:rsidRPr="00E81209">
        <w:t>)</w:t>
      </w:r>
      <w:r>
        <w:t>)</w:t>
      </w:r>
      <w:r w:rsidRPr="00E81209">
        <w:t>)</w:t>
      </w:r>
      <w:r>
        <w:t xml:space="preserve">   </w:t>
      </w:r>
    </w:p>
    <w:p w14:paraId="51D61EC5" w14:textId="77777777" w:rsidR="00DD0568" w:rsidRDefault="00DD0568" w:rsidP="00C81B6D">
      <w:pPr>
        <w:pStyle w:val="3"/>
      </w:pPr>
      <w:bookmarkStart w:id="132" w:name="_Toc170810469"/>
      <w:r w:rsidRPr="00E261F2">
        <w:t>7.</w:t>
      </w:r>
      <w:r>
        <w:t>3</w:t>
      </w:r>
      <w:r w:rsidRPr="00E261F2">
        <w:t>.</w:t>
      </w:r>
      <w:r>
        <w:t>2</w:t>
      </w:r>
      <w:r w:rsidRPr="00E261F2">
        <w:rPr>
          <w:rFonts w:hint="eastAsia"/>
        </w:rPr>
        <w:t xml:space="preserve"> </w:t>
      </w:r>
      <w:r>
        <w:rPr>
          <w:rFonts w:hint="eastAsia"/>
        </w:rPr>
        <w:t>性能指标计算</w:t>
      </w:r>
      <w:r w:rsidRPr="00B31B6F">
        <w:rPr>
          <w:rFonts w:hint="eastAsia"/>
        </w:rPr>
        <w:t>的</w:t>
      </w:r>
      <w:r w:rsidRPr="00B31B6F">
        <w:rPr>
          <w:rFonts w:hint="eastAsia"/>
        </w:rPr>
        <w:t>python</w:t>
      </w:r>
      <w:r w:rsidRPr="00B31B6F">
        <w:rPr>
          <w:rFonts w:hint="eastAsia"/>
        </w:rPr>
        <w:t>实现</w:t>
      </w:r>
      <w:bookmarkEnd w:id="132"/>
    </w:p>
    <w:p w14:paraId="1E6755E4" w14:textId="3AE281F7" w:rsidR="00DD0568" w:rsidRDefault="00DD0568" w:rsidP="00DD0568">
      <w:r>
        <w:rPr>
          <w:rFonts w:hint="eastAsia"/>
        </w:rPr>
        <w:t>在评估多元回归模型性能时，</w:t>
      </w:r>
      <w:r w:rsidRPr="00FE495F">
        <w:rPr>
          <w:rFonts w:hint="eastAsia"/>
        </w:rPr>
        <w:t>主要关注的指标包括温度系数、线性度和误差系数。前面的章节已经详细介绍了如何用</w:t>
      </w:r>
      <w:r w:rsidRPr="00FE495F">
        <w:rPr>
          <w:rFonts w:hint="eastAsia"/>
        </w:rPr>
        <w:t>Python</w:t>
      </w:r>
      <w:r w:rsidRPr="00FE495F">
        <w:rPr>
          <w:rFonts w:hint="eastAsia"/>
        </w:rPr>
        <w:t>实现线性度的计算</w:t>
      </w:r>
      <w:r>
        <w:rPr>
          <w:rFonts w:hint="eastAsia"/>
        </w:rPr>
        <w:t>。本章</w:t>
      </w:r>
      <w:r w:rsidRPr="00FE495F">
        <w:rPr>
          <w:rFonts w:hint="eastAsia"/>
        </w:rPr>
        <w:t>将重点介绍如何用</w:t>
      </w:r>
      <w:r w:rsidRPr="00FE495F">
        <w:rPr>
          <w:rFonts w:hint="eastAsia"/>
        </w:rPr>
        <w:t>Python</w:t>
      </w:r>
      <w:r w:rsidR="005737A5" w:rsidRPr="005737A5">
        <w:rPr>
          <w:rFonts w:hint="eastAsia"/>
        </w:rPr>
        <w:t>计算温度系数和误差系数</w:t>
      </w:r>
      <w:r w:rsidRPr="00FE495F">
        <w:rPr>
          <w:rFonts w:hint="eastAsia"/>
        </w:rPr>
        <w:t>。</w:t>
      </w:r>
    </w:p>
    <w:p w14:paraId="7D56DBFF" w14:textId="77777777" w:rsidR="00DD0568" w:rsidRDefault="00DD0568" w:rsidP="00C81B6D">
      <w:pPr>
        <w:pStyle w:val="4"/>
      </w:pPr>
      <w:r>
        <w:rPr>
          <w:rFonts w:hint="eastAsia"/>
        </w:rPr>
        <w:t>7.</w:t>
      </w:r>
      <w:r>
        <w:t>3</w:t>
      </w:r>
      <w:r>
        <w:rPr>
          <w:rFonts w:hint="eastAsia"/>
        </w:rPr>
        <w:t>.</w:t>
      </w:r>
      <w:r>
        <w:t>2</w:t>
      </w:r>
      <w:r>
        <w:rPr>
          <w:rFonts w:hint="eastAsia"/>
        </w:rPr>
        <w:t>.</w:t>
      </w:r>
      <w:r>
        <w:t xml:space="preserve">1 </w:t>
      </w:r>
      <w:r>
        <w:rPr>
          <w:rFonts w:hint="eastAsia"/>
        </w:rPr>
        <w:t>温度系数计算的</w:t>
      </w:r>
      <w:r>
        <w:rPr>
          <w:rFonts w:hint="eastAsia"/>
        </w:rPr>
        <w:t>Python</w:t>
      </w:r>
      <w:r>
        <w:rPr>
          <w:rFonts w:hint="eastAsia"/>
        </w:rPr>
        <w:t>实现</w:t>
      </w:r>
    </w:p>
    <w:p w14:paraId="0842D37B" w14:textId="5C03594E" w:rsidR="00DD0568" w:rsidRDefault="00DD0568" w:rsidP="00DD0568">
      <w:r w:rsidRPr="002F6AB6">
        <w:rPr>
          <w:rFonts w:hint="eastAsia"/>
        </w:rPr>
        <w:t>本节主要内容是使用</w:t>
      </w:r>
      <w:r w:rsidRPr="002F6AB6">
        <w:rPr>
          <w:rFonts w:hint="eastAsia"/>
        </w:rPr>
        <w:t>Python</w:t>
      </w:r>
      <w:r w:rsidRPr="002F6AB6">
        <w:rPr>
          <w:rFonts w:hint="eastAsia"/>
        </w:rPr>
        <w:t>计算温度系数。以压力传感器为例，目标参量是压力</w:t>
      </w:r>
      <m:oMath>
        <m:r>
          <w:rPr>
            <w:rFonts w:ascii="Cambria Math" w:hAnsi="Cambria Math"/>
          </w:rPr>
          <m:t>P</m:t>
        </m:r>
      </m:oMath>
      <w:r w:rsidRPr="002F6AB6">
        <w:rPr>
          <w:rFonts w:hint="eastAsia"/>
        </w:rPr>
        <w:t>（在程序中用</w:t>
      </w:r>
      <w:r w:rsidRPr="002F6AB6">
        <w:rPr>
          <w:rFonts w:hint="eastAsia"/>
        </w:rPr>
        <w:t>P</w:t>
      </w:r>
      <w:r w:rsidRPr="002F6AB6">
        <w:rPr>
          <w:rFonts w:hint="eastAsia"/>
        </w:rPr>
        <w:t>表示），对应的输出是输出电压</w:t>
      </w:r>
      <m:oMath>
        <m:sSub>
          <m:sSubPr>
            <m:ctrlPr>
              <w:rPr>
                <w:rFonts w:ascii="Cambria Math" w:hAnsi="Cambria Math"/>
              </w:rPr>
            </m:ctrlPr>
          </m:sSubPr>
          <m:e>
            <m:r>
              <w:rPr>
                <w:rFonts w:ascii="Cambria Math" w:hAnsi="Cambria Math"/>
              </w:rPr>
              <m:t>U</m:t>
            </m:r>
          </m:e>
          <m:sub>
            <m:r>
              <w:rPr>
                <w:rFonts w:ascii="Cambria Math" w:hAnsi="Cambria Math" w:hint="eastAsia"/>
              </w:rPr>
              <m:t>P</m:t>
            </m:r>
          </m:sub>
        </m:sSub>
      </m:oMath>
      <w:r w:rsidRPr="002F6AB6">
        <w:rPr>
          <w:rFonts w:hint="eastAsia"/>
        </w:rPr>
        <w:t>（在程序中用</w:t>
      </w:r>
      <w:r w:rsidRPr="002F6AB6">
        <w:rPr>
          <w:rFonts w:hint="eastAsia"/>
        </w:rPr>
        <w:t>U_P</w:t>
      </w:r>
      <w:r w:rsidRPr="002F6AB6">
        <w:rPr>
          <w:rFonts w:hint="eastAsia"/>
        </w:rPr>
        <w:t>表示）。干扰参量是</w:t>
      </w:r>
      <m:oMath>
        <m:r>
          <w:rPr>
            <w:rFonts w:ascii="Cambria Math" w:hAnsi="Cambria Math"/>
          </w:rPr>
          <m:t>T</m:t>
        </m:r>
      </m:oMath>
      <w:r w:rsidRPr="002F6AB6">
        <w:rPr>
          <w:rFonts w:hint="eastAsia"/>
        </w:rPr>
        <w:t>（在程序中用</w:t>
      </w:r>
      <w:r w:rsidRPr="002F6AB6">
        <w:rPr>
          <w:rFonts w:hint="eastAsia"/>
        </w:rPr>
        <w:t>T</w:t>
      </w:r>
      <w:r w:rsidRPr="002F6AB6">
        <w:rPr>
          <w:rFonts w:hint="eastAsia"/>
        </w:rPr>
        <w:t>表示），通过温度传感器进行检测，其输出是温度传感器的输出电压</w:t>
      </w:r>
      <m:oMath>
        <m:sSub>
          <m:sSubPr>
            <m:ctrlPr>
              <w:rPr>
                <w:rFonts w:ascii="Cambria Math" w:hAnsi="Cambria Math"/>
              </w:rPr>
            </m:ctrlPr>
          </m:sSubPr>
          <m:e>
            <m:r>
              <w:rPr>
                <w:rFonts w:ascii="Cambria Math" w:hAnsi="Cambria Math"/>
              </w:rPr>
              <m:t>U</m:t>
            </m:r>
          </m:e>
          <m:sub>
            <m:r>
              <w:rPr>
                <w:rFonts w:ascii="Cambria Math" w:hAnsi="Cambria Math"/>
              </w:rPr>
              <m:t>T</m:t>
            </m:r>
          </m:sub>
        </m:sSub>
      </m:oMath>
      <w:r w:rsidRPr="002F6AB6">
        <w:rPr>
          <w:rFonts w:hint="eastAsia"/>
        </w:rPr>
        <w:t>（在程序中用</w:t>
      </w:r>
      <w:r w:rsidRPr="002F6AB6">
        <w:rPr>
          <w:rFonts w:hint="eastAsia"/>
        </w:rPr>
        <w:t>U_T</w:t>
      </w:r>
      <w:r w:rsidRPr="002F6AB6">
        <w:rPr>
          <w:rFonts w:hint="eastAsia"/>
        </w:rPr>
        <w:t>表示）。这种方法具有通用性，</w:t>
      </w:r>
      <w:r w:rsidRPr="00F311A2">
        <w:rPr>
          <w:rFonts w:hint="eastAsia"/>
        </w:rPr>
        <w:t>只需在程序中将</w:t>
      </w:r>
      <w:r w:rsidRPr="00F311A2">
        <w:rPr>
          <w:rFonts w:hint="eastAsia"/>
        </w:rPr>
        <w:t>P</w:t>
      </w:r>
      <w:r w:rsidRPr="00F311A2">
        <w:rPr>
          <w:rFonts w:hint="eastAsia"/>
        </w:rPr>
        <w:t>和</w:t>
      </w:r>
      <w:r w:rsidRPr="00F311A2">
        <w:rPr>
          <w:rFonts w:hint="eastAsia"/>
        </w:rPr>
        <w:t>U_P</w:t>
      </w:r>
      <w:r w:rsidRPr="00F311A2">
        <w:rPr>
          <w:rFonts w:hint="eastAsia"/>
        </w:rPr>
        <w:t>替换为目标参数传感器的输入和输出，将</w:t>
      </w:r>
      <w:r w:rsidRPr="00F311A2">
        <w:rPr>
          <w:rFonts w:hint="eastAsia"/>
        </w:rPr>
        <w:t>T</w:t>
      </w:r>
      <w:r w:rsidRPr="00F311A2">
        <w:rPr>
          <w:rFonts w:hint="eastAsia"/>
        </w:rPr>
        <w:t>和</w:t>
      </w:r>
      <w:r w:rsidRPr="00F311A2">
        <w:rPr>
          <w:rFonts w:hint="eastAsia"/>
        </w:rPr>
        <w:t>U_T</w:t>
      </w:r>
      <w:r w:rsidRPr="00F311A2">
        <w:rPr>
          <w:rFonts w:hint="eastAsia"/>
        </w:rPr>
        <w:t>替换为用于检测干扰参数的传感器的输入和输出</w:t>
      </w:r>
      <w:r w:rsidRPr="002F6AB6">
        <w:rPr>
          <w:rFonts w:hint="eastAsia"/>
        </w:rPr>
        <w:t>。</w:t>
      </w:r>
      <w:r>
        <w:rPr>
          <w:rFonts w:hint="eastAsia"/>
        </w:rPr>
        <w:t xml:space="preserve"> </w:t>
      </w:r>
    </w:p>
    <w:p w14:paraId="06B7C352" w14:textId="3878B947" w:rsidR="00DD0568" w:rsidRDefault="00DD0568" w:rsidP="00DD0568">
      <w:r w:rsidRPr="003008C8">
        <w:rPr>
          <w:rFonts w:hint="eastAsia"/>
        </w:rPr>
        <w:t>使用</w:t>
      </w:r>
      <w:r w:rsidRPr="003008C8">
        <w:rPr>
          <w:rFonts w:hint="eastAsia"/>
        </w:rPr>
        <w:t>Python</w:t>
      </w:r>
      <w:r w:rsidRPr="003008C8">
        <w:rPr>
          <w:rFonts w:hint="eastAsia"/>
        </w:rPr>
        <w:t>计算温度系数时，需要经过一系列计算步骤。这些步骤中，经常需要求取最大值和最小值。求取最大值和最小值主要有两种方法：一种是使用</w:t>
      </w:r>
      <w:r w:rsidRPr="003008C8">
        <w:rPr>
          <w:rFonts w:hint="eastAsia"/>
        </w:rPr>
        <w:t>Python</w:t>
      </w:r>
      <w:r w:rsidRPr="003008C8">
        <w:rPr>
          <w:rFonts w:hint="eastAsia"/>
        </w:rPr>
        <w:t>的内置函数</w:t>
      </w:r>
      <w:r w:rsidRPr="003008C8">
        <w:rPr>
          <w:rFonts w:hint="eastAsia"/>
        </w:rPr>
        <w:t>max()</w:t>
      </w:r>
      <w:r w:rsidRPr="003008C8">
        <w:rPr>
          <w:rFonts w:hint="eastAsia"/>
        </w:rPr>
        <w:t>和</w:t>
      </w:r>
      <w:r w:rsidRPr="003008C8">
        <w:rPr>
          <w:rFonts w:hint="eastAsia"/>
        </w:rPr>
        <w:t>min()</w:t>
      </w:r>
      <w:r w:rsidRPr="003008C8">
        <w:rPr>
          <w:rFonts w:hint="eastAsia"/>
        </w:rPr>
        <w:t>，另一种是使用</w:t>
      </w:r>
      <w:r w:rsidRPr="003008C8">
        <w:rPr>
          <w:rFonts w:hint="eastAsia"/>
        </w:rPr>
        <w:t>pandas</w:t>
      </w:r>
      <w:r w:rsidRPr="003008C8">
        <w:rPr>
          <w:rFonts w:hint="eastAsia"/>
        </w:rPr>
        <w:t>库的</w:t>
      </w:r>
      <w:r w:rsidRPr="003008C8">
        <w:rPr>
          <w:rFonts w:hint="eastAsia"/>
        </w:rPr>
        <w:t>DataFrame</w:t>
      </w:r>
      <w:r w:rsidRPr="003008C8">
        <w:rPr>
          <w:rFonts w:hint="eastAsia"/>
        </w:rPr>
        <w:t>或</w:t>
      </w:r>
      <w:r w:rsidRPr="003008C8">
        <w:rPr>
          <w:rFonts w:hint="eastAsia"/>
        </w:rPr>
        <w:t>Series</w:t>
      </w:r>
      <w:r w:rsidRPr="003008C8">
        <w:rPr>
          <w:rFonts w:hint="eastAsia"/>
        </w:rPr>
        <w:t>对象的</w:t>
      </w:r>
      <w:r w:rsidRPr="003008C8">
        <w:rPr>
          <w:rFonts w:hint="eastAsia"/>
        </w:rPr>
        <w:t>.max()</w:t>
      </w:r>
      <w:r w:rsidRPr="003008C8">
        <w:rPr>
          <w:rFonts w:hint="eastAsia"/>
        </w:rPr>
        <w:t>和</w:t>
      </w:r>
      <w:r w:rsidRPr="003008C8">
        <w:rPr>
          <w:rFonts w:hint="eastAsia"/>
        </w:rPr>
        <w:t>.min()</w:t>
      </w:r>
      <w:r w:rsidRPr="003008C8">
        <w:rPr>
          <w:rFonts w:hint="eastAsia"/>
        </w:rPr>
        <w:t>方法。选择哪种方法主要取决于数据的类型。如果数据是</w:t>
      </w:r>
      <w:r w:rsidRPr="003008C8">
        <w:rPr>
          <w:rFonts w:hint="eastAsia"/>
        </w:rPr>
        <w:t>DataFrame</w:t>
      </w:r>
      <w:r w:rsidRPr="003008C8">
        <w:rPr>
          <w:rFonts w:hint="eastAsia"/>
        </w:rPr>
        <w:t>或</w:t>
      </w:r>
      <w:r w:rsidRPr="003008C8">
        <w:rPr>
          <w:rFonts w:hint="eastAsia"/>
        </w:rPr>
        <w:t>Series</w:t>
      </w:r>
      <w:r w:rsidRPr="003008C8">
        <w:rPr>
          <w:rFonts w:hint="eastAsia"/>
        </w:rPr>
        <w:t>，那么应该使用</w:t>
      </w:r>
      <w:r w:rsidRPr="003008C8">
        <w:rPr>
          <w:rFonts w:hint="eastAsia"/>
        </w:rPr>
        <w:t>.max()</w:t>
      </w:r>
      <w:r w:rsidRPr="003008C8">
        <w:rPr>
          <w:rFonts w:hint="eastAsia"/>
        </w:rPr>
        <w:t>和</w:t>
      </w:r>
      <w:r w:rsidRPr="003008C8">
        <w:rPr>
          <w:rFonts w:hint="eastAsia"/>
        </w:rPr>
        <w:t>.min()</w:t>
      </w:r>
      <w:r w:rsidRPr="003008C8">
        <w:rPr>
          <w:rFonts w:hint="eastAsia"/>
        </w:rPr>
        <w:t>方法。如果数据是列表或元组，那么应该使用</w:t>
      </w:r>
      <w:r w:rsidRPr="003008C8">
        <w:rPr>
          <w:rFonts w:hint="eastAsia"/>
        </w:rPr>
        <w:t>max()</w:t>
      </w:r>
      <w:r w:rsidRPr="003008C8">
        <w:rPr>
          <w:rFonts w:hint="eastAsia"/>
        </w:rPr>
        <w:t>和</w:t>
      </w:r>
      <w:r w:rsidRPr="003008C8">
        <w:rPr>
          <w:rFonts w:hint="eastAsia"/>
        </w:rPr>
        <w:t>min()</w:t>
      </w:r>
      <w:r w:rsidRPr="003008C8">
        <w:rPr>
          <w:rFonts w:hint="eastAsia"/>
        </w:rPr>
        <w:t>函数。例如，如果将压力传感器的输出电压</w:t>
      </w:r>
      <w:r w:rsidRPr="003008C8">
        <w:rPr>
          <w:rFonts w:hint="eastAsia"/>
        </w:rPr>
        <w:t>U_P</w:t>
      </w:r>
      <w:r w:rsidRPr="003008C8">
        <w:rPr>
          <w:rFonts w:hint="eastAsia"/>
        </w:rPr>
        <w:t>保存为一个数组，可以使用</w:t>
      </w:r>
      <w:r w:rsidRPr="003008C8">
        <w:rPr>
          <w:rFonts w:hint="eastAsia"/>
        </w:rPr>
        <w:t>max(U_P)</w:t>
      </w:r>
      <w:r w:rsidRPr="003008C8">
        <w:rPr>
          <w:rFonts w:hint="eastAsia"/>
        </w:rPr>
        <w:t>求取压力传感器输出电压的最大值。如果将干扰参量温度保存为一个</w:t>
      </w:r>
      <w:r w:rsidRPr="003008C8">
        <w:rPr>
          <w:rFonts w:hint="eastAsia"/>
        </w:rPr>
        <w:t>DataFrame</w:t>
      </w:r>
      <w:r w:rsidRPr="003008C8">
        <w:rPr>
          <w:rFonts w:hint="eastAsia"/>
        </w:rPr>
        <w:t>类型</w:t>
      </w:r>
      <w:r w:rsidRPr="003008C8">
        <w:rPr>
          <w:rFonts w:hint="eastAsia"/>
        </w:rPr>
        <w:t>T</w:t>
      </w:r>
      <w:r w:rsidRPr="003008C8">
        <w:rPr>
          <w:rFonts w:hint="eastAsia"/>
        </w:rPr>
        <w:t>，那么需要使用</w:t>
      </w:r>
      <w:r w:rsidRPr="003008C8">
        <w:rPr>
          <w:rFonts w:hint="eastAsia"/>
        </w:rPr>
        <w:t>.max()</w:t>
      </w:r>
      <w:r w:rsidRPr="003008C8">
        <w:rPr>
          <w:rFonts w:hint="eastAsia"/>
        </w:rPr>
        <w:t>和</w:t>
      </w:r>
      <w:r w:rsidRPr="003008C8">
        <w:rPr>
          <w:rFonts w:hint="eastAsia"/>
        </w:rPr>
        <w:t>.min()</w:t>
      </w:r>
      <w:r w:rsidRPr="003008C8">
        <w:rPr>
          <w:rFonts w:hint="eastAsia"/>
        </w:rPr>
        <w:t>方法，即</w:t>
      </w:r>
      <w:r w:rsidRPr="003008C8">
        <w:rPr>
          <w:rFonts w:hint="eastAsia"/>
        </w:rPr>
        <w:t>T.max()</w:t>
      </w:r>
      <w:r w:rsidRPr="003008C8">
        <w:rPr>
          <w:rFonts w:hint="eastAsia"/>
        </w:rPr>
        <w:t>和</w:t>
      </w:r>
      <w:r w:rsidRPr="003008C8">
        <w:rPr>
          <w:rFonts w:hint="eastAsia"/>
        </w:rPr>
        <w:t>T.min()</w:t>
      </w:r>
      <w:r w:rsidRPr="003008C8">
        <w:rPr>
          <w:rFonts w:hint="eastAsia"/>
        </w:rPr>
        <w:t>求取最高温度和最低温度。此外，还会使用</w:t>
      </w:r>
      <w:r w:rsidRPr="003008C8">
        <w:rPr>
          <w:rFonts w:hint="eastAsia"/>
        </w:rPr>
        <w:t>abs()</w:t>
      </w:r>
      <w:r w:rsidRPr="003008C8">
        <w:rPr>
          <w:rFonts w:hint="eastAsia"/>
        </w:rPr>
        <w:t>函数计算绝对值，</w:t>
      </w:r>
      <w:r w:rsidRPr="003008C8">
        <w:rPr>
          <w:rFonts w:hint="eastAsia"/>
        </w:rPr>
        <w:t>where()</w:t>
      </w:r>
      <w:r w:rsidRPr="003008C8">
        <w:rPr>
          <w:rFonts w:hint="eastAsia"/>
        </w:rPr>
        <w:t>函数找到满足特定条件的索引。</w:t>
      </w:r>
    </w:p>
    <w:p w14:paraId="52CCC5A7" w14:textId="77777777" w:rsidR="00DD0568" w:rsidRDefault="00DD0568" w:rsidP="00DD0568">
      <w:r w:rsidRPr="00A757CC">
        <w:rPr>
          <w:rFonts w:hint="eastAsia"/>
        </w:rPr>
        <w:t>接下来，详细介绍每个计算步骤和对应的</w:t>
      </w:r>
      <w:r w:rsidRPr="00A757CC">
        <w:rPr>
          <w:rFonts w:hint="eastAsia"/>
        </w:rPr>
        <w:t>Python</w:t>
      </w:r>
      <w:r w:rsidRPr="00A757CC">
        <w:rPr>
          <w:rFonts w:hint="eastAsia"/>
        </w:rPr>
        <w:t>代码实现：</w:t>
      </w:r>
    </w:p>
    <w:p w14:paraId="14C77F99" w14:textId="7EA6D641" w:rsidR="00DD0568" w:rsidRDefault="00DD0568" w:rsidP="00DD0568">
      <w:r>
        <w:rPr>
          <w:rFonts w:hint="eastAsia"/>
        </w:rPr>
        <w:t>1.</w:t>
      </w:r>
      <w:r>
        <w:t xml:space="preserve"> </w:t>
      </w:r>
      <w:r w:rsidRPr="00C919FE">
        <w:rPr>
          <w:rFonts w:hint="eastAsia"/>
        </w:rPr>
        <w:t>计算工作温度变化范围</w:t>
      </w:r>
      <w:r>
        <w:rPr>
          <w:rFonts w:hint="eastAsia"/>
        </w:rPr>
        <w:t>。</w:t>
      </w:r>
      <w:r w:rsidRPr="00C919FE">
        <w:rPr>
          <w:rFonts w:hint="eastAsia"/>
        </w:rPr>
        <w:t>这</w:t>
      </w:r>
      <w:r>
        <w:rPr>
          <w:rFonts w:hint="eastAsia"/>
        </w:rPr>
        <w:t>可以</w:t>
      </w:r>
      <w:r w:rsidRPr="00C919FE">
        <w:rPr>
          <w:rFonts w:hint="eastAsia"/>
        </w:rPr>
        <w:t>通过计算最高温度和最低温度之差实现。</w:t>
      </w:r>
    </w:p>
    <w:p w14:paraId="4476C196" w14:textId="77777777" w:rsidR="00DD0568" w:rsidRPr="008E2E38" w:rsidRDefault="00DD0568" w:rsidP="00DD0568">
      <w:r w:rsidRPr="008E2E38">
        <w:t xml:space="preserve">delta_T = </w:t>
      </w:r>
      <w:proofErr w:type="gramStart"/>
      <w:r w:rsidRPr="008E2E38">
        <w:t>T.max(</w:t>
      </w:r>
      <w:proofErr w:type="gramEnd"/>
      <w:r w:rsidRPr="008E2E38">
        <w:t>) - T.min()</w:t>
      </w:r>
    </w:p>
    <w:p w14:paraId="1AED6964" w14:textId="7AA4D73F" w:rsidR="00DD0568" w:rsidRDefault="00DD0568" w:rsidP="00DD0568">
      <w:r>
        <w:t>2</w:t>
      </w:r>
      <w:r>
        <w:rPr>
          <w:rFonts w:hint="eastAsia"/>
        </w:rPr>
        <w:t>.</w:t>
      </w:r>
      <w:r>
        <w:t xml:space="preserve"> </w:t>
      </w:r>
      <w:r w:rsidRPr="00B045E2">
        <w:rPr>
          <w:rFonts w:hint="eastAsia"/>
        </w:rPr>
        <w:t>计算压力传感器满量程输出值和输入值</w:t>
      </w:r>
      <w:r>
        <w:rPr>
          <w:rFonts w:hint="eastAsia"/>
        </w:rPr>
        <w:t>。这可以通过</w:t>
      </w:r>
      <w:r w:rsidRPr="00B045E2">
        <w:rPr>
          <w:rFonts w:hint="eastAsia"/>
        </w:rPr>
        <w:t>找到压力传感器的最大输出值和最大输入值实现</w:t>
      </w:r>
      <w:r>
        <w:rPr>
          <w:rFonts w:hint="eastAsia"/>
        </w:rPr>
        <w:t>。</w:t>
      </w:r>
    </w:p>
    <w:p w14:paraId="20F0E943" w14:textId="77777777" w:rsidR="00DD0568" w:rsidRPr="008E2E38" w:rsidRDefault="00DD0568" w:rsidP="00DD0568">
      <w:r w:rsidRPr="008E2E38">
        <w:lastRenderedPageBreak/>
        <w:t>U_FS = max(U_P)</w:t>
      </w:r>
    </w:p>
    <w:p w14:paraId="55317133" w14:textId="77777777" w:rsidR="00DD0568" w:rsidRPr="00B045E2" w:rsidRDefault="00DD0568" w:rsidP="00DD0568">
      <w:r w:rsidRPr="008E2E38">
        <w:t>P_FS = max(P)</w:t>
      </w:r>
    </w:p>
    <w:p w14:paraId="64D0A4C4" w14:textId="1429D0DA" w:rsidR="00DD0568" w:rsidRDefault="00DD0568" w:rsidP="00DD0568">
      <w:r>
        <w:rPr>
          <w:rFonts w:hint="eastAsia"/>
        </w:rPr>
        <w:t>3.</w:t>
      </w:r>
      <w:r>
        <w:t xml:space="preserve"> </w:t>
      </w:r>
      <w:r w:rsidRPr="00B045E2">
        <w:rPr>
          <w:rFonts w:hint="eastAsia"/>
        </w:rPr>
        <w:t>计算工作温度变化范围内的压力传感器零点漂移最大值和零点压力最大偏差</w:t>
      </w:r>
      <w:r>
        <w:rPr>
          <w:rFonts w:hint="eastAsia"/>
        </w:rPr>
        <w:t>。这可以通过</w:t>
      </w:r>
      <w:r w:rsidRPr="00B045E2">
        <w:rPr>
          <w:rFonts w:hint="eastAsia"/>
        </w:rPr>
        <w:t>在工作温度变化范围内，找到压力传感器零点漂移的最大值和零点压力的最大偏差实现</w:t>
      </w:r>
      <w:r>
        <w:rPr>
          <w:rFonts w:hint="eastAsia"/>
        </w:rPr>
        <w:t>。</w:t>
      </w:r>
    </w:p>
    <w:p w14:paraId="334DDAFB" w14:textId="77777777" w:rsidR="00DD0568" w:rsidRDefault="00DD0568" w:rsidP="00DD0568">
      <w:r>
        <w:rPr>
          <w:rFonts w:hint="eastAsia"/>
        </w:rPr>
        <w:t>#</w:t>
      </w:r>
      <w:r>
        <w:rPr>
          <w:rFonts w:hint="eastAsia"/>
        </w:rPr>
        <w:t>求取标定压力</w:t>
      </w:r>
      <m:oMath>
        <m:r>
          <w:rPr>
            <w:rFonts w:ascii="Cambria Math" w:hAnsi="Cambria Math"/>
          </w:rPr>
          <m:t>P</m:t>
        </m:r>
        <m:r>
          <w:rPr>
            <w:rFonts w:ascii="Cambria Math" w:hAnsi="Cambria Math" w:hint="eastAsia"/>
          </w:rPr>
          <m:t>=</m:t>
        </m:r>
        <m:r>
          <w:rPr>
            <w:rFonts w:ascii="Cambria Math" w:hAnsi="Cambria Math"/>
          </w:rPr>
          <m:t>0</m:t>
        </m:r>
      </m:oMath>
      <w:r>
        <w:rPr>
          <w:rFonts w:hint="eastAsia"/>
        </w:rPr>
        <w:t>的列索引</w:t>
      </w:r>
    </w:p>
    <w:p w14:paraId="4CD6989D" w14:textId="77777777" w:rsidR="00DD0568" w:rsidRPr="00B045E2" w:rsidRDefault="00DD0568" w:rsidP="00DD0568">
      <w:r w:rsidRPr="008E2E38">
        <w:t xml:space="preserve">zero_pressure_column = </w:t>
      </w:r>
      <w:proofErr w:type="gramStart"/>
      <w:r w:rsidRPr="008E2E38">
        <w:t>df.columns</w:t>
      </w:r>
      <w:proofErr w:type="gramEnd"/>
      <w:r w:rsidRPr="008E2E38">
        <w:t>[df.columns == 0]</w:t>
      </w:r>
      <w:r>
        <w:t xml:space="preserve"> </w:t>
      </w:r>
    </w:p>
    <w:p w14:paraId="5FA9992C" w14:textId="77777777" w:rsidR="00DD0568" w:rsidRDefault="00DD0568" w:rsidP="00DD0568">
      <w:pPr>
        <w:rPr>
          <w:sz w:val="21"/>
          <w:szCs w:val="21"/>
        </w:rPr>
      </w:pPr>
      <w:r w:rsidRPr="00B51E90">
        <w:rPr>
          <w:rFonts w:hint="eastAsia"/>
        </w:rPr>
        <w:t>#</w:t>
      </w:r>
      <w:r w:rsidRPr="00B51E90">
        <w:rPr>
          <w:rFonts w:hint="eastAsia"/>
        </w:rPr>
        <w:t>求取标</w:t>
      </w:r>
      <w:r>
        <w:rPr>
          <w:rFonts w:hint="eastAsia"/>
          <w:sz w:val="21"/>
          <w:szCs w:val="21"/>
        </w:rPr>
        <w:t>定压力</w:t>
      </w:r>
      <m:oMath>
        <m:r>
          <w:rPr>
            <w:rFonts w:ascii="Cambria Math" w:hAnsi="Cambria Math"/>
          </w:rPr>
          <m:t>P</m:t>
        </m:r>
        <m:r>
          <w:rPr>
            <w:rFonts w:ascii="Cambria Math" w:hAnsi="Cambria Math" w:hint="eastAsia"/>
          </w:rPr>
          <m:t>=</m:t>
        </m:r>
        <m:r>
          <w:rPr>
            <w:rFonts w:ascii="Cambria Math" w:hAnsi="Cambria Math"/>
          </w:rPr>
          <m:t>0</m:t>
        </m:r>
      </m:oMath>
      <w:r>
        <w:rPr>
          <w:rFonts w:hint="eastAsia"/>
        </w:rPr>
        <w:t>时，压力传感器的输出电压</w:t>
      </w:r>
      <m:oMath>
        <m:sSub>
          <m:sSubPr>
            <m:ctrlPr>
              <w:rPr>
                <w:rFonts w:ascii="Cambria Math" w:hAnsi="Cambria Math"/>
              </w:rPr>
            </m:ctrlPr>
          </m:sSubPr>
          <m:e>
            <m:r>
              <w:rPr>
                <w:rFonts w:ascii="Cambria Math" w:hAnsi="Cambria Math"/>
              </w:rPr>
              <m:t>U</m:t>
            </m:r>
          </m:e>
          <m:sub>
            <m:r>
              <w:rPr>
                <w:rFonts w:ascii="Cambria Math" w:hAnsi="Cambria Math" w:hint="eastAsia"/>
              </w:rPr>
              <m:t>P</m:t>
            </m:r>
          </m:sub>
        </m:sSub>
      </m:oMath>
    </w:p>
    <w:p w14:paraId="08661A89" w14:textId="77777777" w:rsidR="00DD0568" w:rsidRPr="009A610E" w:rsidRDefault="00DD0568" w:rsidP="00DD0568">
      <w:pPr>
        <w:ind w:firstLine="420"/>
        <w:rPr>
          <w:sz w:val="21"/>
          <w:szCs w:val="21"/>
        </w:rPr>
      </w:pPr>
      <w:r w:rsidRPr="009A610E">
        <w:rPr>
          <w:sz w:val="21"/>
          <w:szCs w:val="21"/>
        </w:rPr>
        <w:t xml:space="preserve">U_P_at_zero_P = </w:t>
      </w:r>
      <w:proofErr w:type="gramStart"/>
      <w:r w:rsidRPr="009A610E">
        <w:rPr>
          <w:sz w:val="21"/>
          <w:szCs w:val="21"/>
        </w:rPr>
        <w:t>df[</w:t>
      </w:r>
      <w:proofErr w:type="gramEnd"/>
      <w:r w:rsidRPr="009A610E">
        <w:rPr>
          <w:sz w:val="21"/>
          <w:szCs w:val="21"/>
        </w:rPr>
        <w:t>df.iloc[:, 1] == 'U_P'].loc[:, zero_pressure_column].values.flatten()</w:t>
      </w:r>
    </w:p>
    <w:p w14:paraId="50149C50" w14:textId="77777777" w:rsidR="00DD0568" w:rsidRDefault="00DD0568" w:rsidP="00DD0568">
      <w:r w:rsidRPr="00B51E90">
        <w:rPr>
          <w:rFonts w:hint="eastAsia"/>
        </w:rPr>
        <w:t>#</w:t>
      </w:r>
      <w:r>
        <w:rPr>
          <w:rFonts w:hint="eastAsia"/>
        </w:rPr>
        <w:t>求取最大偏差</w:t>
      </w:r>
    </w:p>
    <w:p w14:paraId="41BD78C9" w14:textId="77777777" w:rsidR="00DD0568" w:rsidRPr="00B045E2" w:rsidRDefault="00DD0568" w:rsidP="00DD0568">
      <w:r w:rsidRPr="00B51E90">
        <w:t>delta_U_0m=abs(min(U_P_at_zero_P) - max(U_P_at_zero_P))</w:t>
      </w:r>
    </w:p>
    <w:p w14:paraId="1CCF9B0D" w14:textId="0801B114" w:rsidR="00DD0568" w:rsidRDefault="00DD0568" w:rsidP="00DD0568">
      <w:r>
        <w:rPr>
          <w:rFonts w:hint="eastAsia"/>
        </w:rPr>
        <w:t>4.</w:t>
      </w:r>
      <w:r>
        <w:t xml:space="preserve"> </w:t>
      </w:r>
      <w:r w:rsidRPr="00994AD8">
        <w:rPr>
          <w:rFonts w:hint="eastAsia"/>
        </w:rPr>
        <w:t>计算逆模型融合计算在工作温度变化范围内的零点压力最大偏差</w:t>
      </w:r>
      <w:r>
        <w:rPr>
          <w:rFonts w:hint="eastAsia"/>
        </w:rPr>
        <w:t>。可以</w:t>
      </w:r>
      <w:r w:rsidRPr="00994AD8">
        <w:rPr>
          <w:rFonts w:hint="eastAsia"/>
        </w:rPr>
        <w:t>通过在工</w:t>
      </w:r>
      <w:r>
        <w:rPr>
          <w:rFonts w:hint="eastAsia"/>
        </w:rPr>
        <w:t>作温度变化范围内，找到逆模型融合计算的零点压力的最大偏差实现</w:t>
      </w:r>
      <w:r w:rsidRPr="00994AD8">
        <w:rPr>
          <w:rFonts w:hint="eastAsia"/>
        </w:rPr>
        <w:t>。在这里，</w:t>
      </w:r>
      <w:r w:rsidRPr="00994AD8">
        <w:rPr>
          <w:rFonts w:hint="eastAsia"/>
        </w:rPr>
        <w:t>y_pred</w:t>
      </w:r>
      <w:r w:rsidRPr="00994AD8">
        <w:rPr>
          <w:rFonts w:hint="eastAsia"/>
        </w:rPr>
        <w:t>是逆模型融合计算的预测压力值。</w:t>
      </w:r>
    </w:p>
    <w:p w14:paraId="637C0801" w14:textId="77777777" w:rsidR="00DD0568" w:rsidRPr="00B045E2" w:rsidRDefault="00DD0568" w:rsidP="00DD0568">
      <w:r>
        <w:rPr>
          <w:rFonts w:hint="eastAsia"/>
        </w:rPr>
        <w:t>#</w:t>
      </w:r>
      <w:r>
        <w:rPr>
          <w:rFonts w:hint="eastAsia"/>
        </w:rPr>
        <w:t>求取标定压力等于</w:t>
      </w:r>
      <w:r>
        <w:rPr>
          <w:rFonts w:hint="eastAsia"/>
        </w:rPr>
        <w:t>0</w:t>
      </w:r>
      <w:r>
        <w:rPr>
          <w:rFonts w:hint="eastAsia"/>
        </w:rPr>
        <w:t>的索引</w:t>
      </w:r>
    </w:p>
    <w:p w14:paraId="284BF6BD" w14:textId="77777777" w:rsidR="00DD0568" w:rsidRDefault="00DD0568" w:rsidP="00DD0568">
      <w:r w:rsidRPr="00B5305D">
        <w:t xml:space="preserve">zero_pressure_indices = </w:t>
      </w:r>
      <w:proofErr w:type="gramStart"/>
      <w:r w:rsidRPr="00B5305D">
        <w:t>np.where</w:t>
      </w:r>
      <w:proofErr w:type="gramEnd"/>
      <w:r w:rsidRPr="00B5305D">
        <w:t xml:space="preserve">(P == </w:t>
      </w:r>
      <w:r>
        <w:t>0</w:t>
      </w:r>
      <w:r w:rsidRPr="00B5305D">
        <w:t>)</w:t>
      </w:r>
    </w:p>
    <w:p w14:paraId="05458B7A" w14:textId="77777777" w:rsidR="00DD0568" w:rsidRPr="00B5305D" w:rsidRDefault="00DD0568" w:rsidP="00DD0568">
      <w:r>
        <w:t>#</w:t>
      </w:r>
      <w:r>
        <w:rPr>
          <w:rFonts w:hint="eastAsia"/>
        </w:rPr>
        <w:t>求取</w:t>
      </w:r>
      <w:r w:rsidRPr="00B5305D">
        <w:t>压力为</w:t>
      </w:r>
      <w:r w:rsidRPr="00B5305D">
        <w:t>0</w:t>
      </w:r>
      <w:r w:rsidRPr="00B5305D">
        <w:t>时的预测压力值</w:t>
      </w:r>
    </w:p>
    <w:p w14:paraId="5804807D" w14:textId="77777777" w:rsidR="00DD0568" w:rsidRDefault="00DD0568" w:rsidP="00DD0568">
      <w:r w:rsidRPr="00B5305D">
        <w:t xml:space="preserve">P_pred_at_zero_P = y_pred[zero_pressure_indices] </w:t>
      </w:r>
    </w:p>
    <w:p w14:paraId="3FC22BF4" w14:textId="77777777" w:rsidR="00DD0568" w:rsidRDefault="00DD0568" w:rsidP="00DD0568">
      <w:r>
        <w:t>#</w:t>
      </w:r>
      <w:r w:rsidRPr="00B5305D">
        <w:t>预测值与给定值</w:t>
      </w:r>
      <w:r w:rsidRPr="00B5305D">
        <w:t>0</w:t>
      </w:r>
      <w:r w:rsidRPr="00B5305D">
        <w:t>的差值的最大值</w:t>
      </w:r>
    </w:p>
    <w:p w14:paraId="171D02BD" w14:textId="77777777" w:rsidR="00DD0568" w:rsidRPr="00B5305D" w:rsidRDefault="00DD0568" w:rsidP="00DD0568">
      <w:r w:rsidRPr="00B5305D">
        <w:t xml:space="preserve">delta_P_0m = </w:t>
      </w:r>
      <w:proofErr w:type="gramStart"/>
      <w:r w:rsidRPr="00B5305D">
        <w:t>max(</w:t>
      </w:r>
      <w:proofErr w:type="gramEnd"/>
      <w:r w:rsidRPr="00B5305D">
        <w:t xml:space="preserve">abs(P_pred_at_zero_P - 0)) </w:t>
      </w:r>
    </w:p>
    <w:p w14:paraId="4EFED0FF" w14:textId="0D3FC966" w:rsidR="00DD0568" w:rsidRDefault="00DD0568" w:rsidP="00DD0568">
      <w:r>
        <w:rPr>
          <w:rFonts w:hint="eastAsia"/>
        </w:rPr>
        <w:t>5</w:t>
      </w:r>
      <w:r>
        <w:t xml:space="preserve">. </w:t>
      </w:r>
      <w:r>
        <w:rPr>
          <w:rFonts w:hint="eastAsia"/>
        </w:rPr>
        <w:t>计算满量程时，压力传感器在最低温度和最高温度的输出电压。可以</w:t>
      </w:r>
      <w:r w:rsidRPr="00A172E6">
        <w:rPr>
          <w:rFonts w:hint="eastAsia"/>
        </w:rPr>
        <w:t>通过找到满量程压力对应的索引并获取相应的压力传感器输出值，然后获取所有的唯一温度值，并找到最小和最大温度对应的索引，实现求取最小和最大温度下的压力传感器输出值。</w:t>
      </w:r>
    </w:p>
    <w:p w14:paraId="20A4934A" w14:textId="77777777" w:rsidR="00DD0568" w:rsidRDefault="00DD0568" w:rsidP="00DD0568">
      <w:r>
        <w:rPr>
          <w:rFonts w:hint="eastAsia"/>
        </w:rPr>
        <w:t>#</w:t>
      </w:r>
      <w:r>
        <w:rPr>
          <w:rFonts w:hint="eastAsia"/>
        </w:rPr>
        <w:t>找到满量程压力对应的索引</w:t>
      </w:r>
    </w:p>
    <w:p w14:paraId="64B350C0" w14:textId="77777777" w:rsidR="00DD0568" w:rsidRDefault="00DD0568" w:rsidP="00DD0568">
      <w:r>
        <w:t xml:space="preserve">full_scale_pressure_indices = </w:t>
      </w:r>
      <w:proofErr w:type="gramStart"/>
      <w:r>
        <w:t>np.where</w:t>
      </w:r>
      <w:proofErr w:type="gramEnd"/>
      <w:r>
        <w:t>(P == P_FS)</w:t>
      </w:r>
    </w:p>
    <w:p w14:paraId="4E2DD1E8" w14:textId="77777777" w:rsidR="00DD0568" w:rsidRDefault="00DD0568" w:rsidP="00DD0568">
      <w:r>
        <w:rPr>
          <w:rFonts w:hint="eastAsia"/>
        </w:rPr>
        <w:t>#</w:t>
      </w:r>
      <w:r>
        <w:rPr>
          <w:rFonts w:hint="eastAsia"/>
        </w:rPr>
        <w:t>获取满量程压力对应的压力传感器输出值</w:t>
      </w:r>
    </w:p>
    <w:p w14:paraId="4EDA8A4C" w14:textId="77777777" w:rsidR="00DD0568" w:rsidRDefault="00DD0568" w:rsidP="00DD0568">
      <w:r>
        <w:t>U_P_at_full_scale_P = U_P[full_scale_pressure_indices]</w:t>
      </w:r>
    </w:p>
    <w:p w14:paraId="30F8575B" w14:textId="77777777" w:rsidR="00DD0568" w:rsidRDefault="00DD0568" w:rsidP="00DD0568">
      <w:r>
        <w:rPr>
          <w:rFonts w:hint="eastAsia"/>
        </w:rPr>
        <w:t>#</w:t>
      </w:r>
      <w:r>
        <w:rPr>
          <w:rFonts w:hint="eastAsia"/>
        </w:rPr>
        <w:t>获取所有的唯一温度值</w:t>
      </w:r>
    </w:p>
    <w:p w14:paraId="423C1E6B" w14:textId="77777777" w:rsidR="00DD0568" w:rsidRDefault="00DD0568" w:rsidP="00DD0568">
      <w:r>
        <w:t xml:space="preserve">unique_temperatures = </w:t>
      </w:r>
      <w:proofErr w:type="gramStart"/>
      <w:r>
        <w:t>np.unique</w:t>
      </w:r>
      <w:proofErr w:type="gramEnd"/>
      <w:r>
        <w:t>(T)</w:t>
      </w:r>
    </w:p>
    <w:p w14:paraId="1767B8FA" w14:textId="77777777" w:rsidR="00DD0568" w:rsidRDefault="00DD0568" w:rsidP="00DD0568">
      <w:r>
        <w:rPr>
          <w:rFonts w:hint="eastAsia"/>
        </w:rPr>
        <w:t>#</w:t>
      </w:r>
      <w:r>
        <w:rPr>
          <w:rFonts w:hint="eastAsia"/>
        </w:rPr>
        <w:t>找到最小温度对应的索引</w:t>
      </w:r>
    </w:p>
    <w:p w14:paraId="01301AF4" w14:textId="77777777" w:rsidR="00DD0568" w:rsidRDefault="00DD0568" w:rsidP="00DD0568">
      <w:r>
        <w:t xml:space="preserve">min_temperature_index = </w:t>
      </w:r>
      <w:proofErr w:type="gramStart"/>
      <w:r>
        <w:t>np.argmin</w:t>
      </w:r>
      <w:proofErr w:type="gramEnd"/>
      <w:r>
        <w:t>(unique_temperatures)</w:t>
      </w:r>
    </w:p>
    <w:p w14:paraId="2D86A4BC" w14:textId="77777777" w:rsidR="00DD0568" w:rsidRDefault="00DD0568" w:rsidP="00DD0568">
      <w:r>
        <w:rPr>
          <w:rFonts w:hint="eastAsia"/>
        </w:rPr>
        <w:t>#</w:t>
      </w:r>
      <w:r>
        <w:rPr>
          <w:rFonts w:hint="eastAsia"/>
        </w:rPr>
        <w:t>获取最小温度下的压力传感器输出值</w:t>
      </w:r>
    </w:p>
    <w:p w14:paraId="216A8C94" w14:textId="77777777" w:rsidR="00DD0568" w:rsidRDefault="00DD0568" w:rsidP="00DD0568">
      <w:r>
        <w:t>U_P_at_min_P=U_P_at_full_scale_P[min_temperature_index]</w:t>
      </w:r>
    </w:p>
    <w:p w14:paraId="0F9FC54D" w14:textId="77777777" w:rsidR="00DD0568" w:rsidRDefault="00DD0568" w:rsidP="00DD0568">
      <w:r>
        <w:rPr>
          <w:rFonts w:hint="eastAsia"/>
        </w:rPr>
        <w:t>#</w:t>
      </w:r>
      <w:r>
        <w:rPr>
          <w:rFonts w:hint="eastAsia"/>
        </w:rPr>
        <w:t>找到最大温度对应的索引</w:t>
      </w:r>
    </w:p>
    <w:p w14:paraId="7F60C74A" w14:textId="77777777" w:rsidR="00DD0568" w:rsidRDefault="00DD0568" w:rsidP="00DD0568">
      <w:r>
        <w:lastRenderedPageBreak/>
        <w:t xml:space="preserve">max_temperature_index = </w:t>
      </w:r>
      <w:proofErr w:type="gramStart"/>
      <w:r>
        <w:t>np.argmax</w:t>
      </w:r>
      <w:proofErr w:type="gramEnd"/>
      <w:r>
        <w:t>(unique_temperatures)</w:t>
      </w:r>
    </w:p>
    <w:p w14:paraId="3ECA5FCD" w14:textId="77777777" w:rsidR="00DD0568" w:rsidRDefault="00DD0568" w:rsidP="00DD0568">
      <w:r>
        <w:rPr>
          <w:rFonts w:hint="eastAsia"/>
        </w:rPr>
        <w:t>#</w:t>
      </w:r>
      <w:r>
        <w:rPr>
          <w:rFonts w:hint="eastAsia"/>
        </w:rPr>
        <w:t>获取最大温度下的压力传感器输出值</w:t>
      </w:r>
    </w:p>
    <w:p w14:paraId="74CA0BB8" w14:textId="77777777" w:rsidR="00DD0568" w:rsidRPr="00B5305D" w:rsidRDefault="00DD0568" w:rsidP="00DD0568">
      <w:r>
        <w:t>U_P_at_max_P=U_P_at_full_scale_P[max_temperature_index]</w:t>
      </w:r>
    </w:p>
    <w:p w14:paraId="0630804B" w14:textId="77777777" w:rsidR="00DD0568" w:rsidRPr="00B5305D" w:rsidRDefault="00DD0568" w:rsidP="00DD0568">
      <w:r>
        <w:t xml:space="preserve">6. </w:t>
      </w:r>
      <w:r>
        <w:rPr>
          <w:rFonts w:hint="eastAsia"/>
        </w:rPr>
        <w:t>计算满量程时，在最低温度和最高温度的压力预测值。可以</w:t>
      </w:r>
      <w:r w:rsidRPr="00A172E6">
        <w:rPr>
          <w:rFonts w:hint="eastAsia"/>
        </w:rPr>
        <w:t>通过找到满量程压力对应的索引并获取相应的压力</w:t>
      </w:r>
      <w:r>
        <w:rPr>
          <w:rFonts w:hint="eastAsia"/>
        </w:rPr>
        <w:t>预测值</w:t>
      </w:r>
      <w:r w:rsidRPr="00A172E6">
        <w:rPr>
          <w:rFonts w:hint="eastAsia"/>
        </w:rPr>
        <w:t>，然后获取所有的唯一温度值，并找到最小和最大温度对应的索引，来实现求取最小和最大温度下的压力</w:t>
      </w:r>
      <w:r>
        <w:rPr>
          <w:rFonts w:hint="eastAsia"/>
        </w:rPr>
        <w:t>预测</w:t>
      </w:r>
      <w:r w:rsidRPr="00A172E6">
        <w:rPr>
          <w:rFonts w:hint="eastAsia"/>
        </w:rPr>
        <w:t>值。</w:t>
      </w:r>
    </w:p>
    <w:p w14:paraId="0DB666D6" w14:textId="77777777" w:rsidR="00DD0568" w:rsidRDefault="00DD0568" w:rsidP="00DD0568">
      <w:r>
        <w:rPr>
          <w:rFonts w:hint="eastAsia"/>
        </w:rPr>
        <w:t>#</w:t>
      </w:r>
      <w:r>
        <w:rPr>
          <w:rFonts w:hint="eastAsia"/>
        </w:rPr>
        <w:t>获取满量程压力对应的预测压力值</w:t>
      </w:r>
    </w:p>
    <w:p w14:paraId="2993CBF4" w14:textId="77777777" w:rsidR="00DD0568" w:rsidRDefault="00DD0568" w:rsidP="00DD0568">
      <w:r>
        <w:t>P_pred=y_pred[full_scale_pressure_indices]</w:t>
      </w:r>
    </w:p>
    <w:p w14:paraId="26040990" w14:textId="77777777" w:rsidR="00DD0568" w:rsidRDefault="00DD0568" w:rsidP="00DD0568">
      <w:r>
        <w:rPr>
          <w:rFonts w:hint="eastAsia"/>
        </w:rPr>
        <w:t>#</w:t>
      </w:r>
      <w:r>
        <w:rPr>
          <w:rFonts w:hint="eastAsia"/>
        </w:rPr>
        <w:t>获取最小温度下的预测压力值</w:t>
      </w:r>
    </w:p>
    <w:p w14:paraId="03EF9C74" w14:textId="77777777" w:rsidR="00DD0568" w:rsidRDefault="00DD0568" w:rsidP="00DD0568">
      <w:r>
        <w:t>P_pred_at_min_P=P_pred[min_temperature_index]</w:t>
      </w:r>
    </w:p>
    <w:p w14:paraId="1A51B807" w14:textId="77777777" w:rsidR="00DD0568" w:rsidRDefault="00DD0568" w:rsidP="00DD0568">
      <w:r>
        <w:rPr>
          <w:rFonts w:hint="eastAsia"/>
        </w:rPr>
        <w:t>#</w:t>
      </w:r>
      <w:r>
        <w:rPr>
          <w:rFonts w:hint="eastAsia"/>
        </w:rPr>
        <w:t>获取最大温度下的预测压力值</w:t>
      </w:r>
    </w:p>
    <w:p w14:paraId="4C0DACA0" w14:textId="77777777" w:rsidR="00DD0568" w:rsidRDefault="00DD0568" w:rsidP="00DD0568">
      <w:r>
        <w:t>P_pred_at_max_P=P_pred[max_temperature_index]</w:t>
      </w:r>
    </w:p>
    <w:p w14:paraId="43A445EC" w14:textId="77777777" w:rsidR="00DD0568" w:rsidRDefault="00DD0568" w:rsidP="00DD0568">
      <w:r>
        <w:t>7</w:t>
      </w:r>
      <w:r>
        <w:rPr>
          <w:rFonts w:hint="eastAsia"/>
        </w:rPr>
        <w:t>.</w:t>
      </w:r>
      <w:r>
        <w:t xml:space="preserve"> </w:t>
      </w:r>
      <w:r w:rsidRPr="00CA1E75">
        <w:rPr>
          <w:rFonts w:hint="eastAsia"/>
        </w:rPr>
        <w:t>计算温度系数</w:t>
      </w:r>
      <w:r>
        <w:rPr>
          <w:rFonts w:hint="eastAsia"/>
        </w:rPr>
        <w:t>。利用上面获取的数据，根据式（</w:t>
      </w:r>
      <w:r>
        <w:rPr>
          <w:rFonts w:hint="eastAsia"/>
        </w:rPr>
        <w:t>7.</w:t>
      </w:r>
      <w:r>
        <w:t>14</w:t>
      </w:r>
      <w:r>
        <w:rPr>
          <w:rFonts w:hint="eastAsia"/>
        </w:rPr>
        <w:t>）、（</w:t>
      </w:r>
      <w:r>
        <w:rPr>
          <w:rFonts w:hint="eastAsia"/>
        </w:rPr>
        <w:t>7.</w:t>
      </w:r>
      <w:r>
        <w:t>15</w:t>
      </w:r>
      <w:r>
        <w:rPr>
          <w:rFonts w:hint="eastAsia"/>
        </w:rPr>
        <w:t>）、（</w:t>
      </w:r>
      <w:r>
        <w:rPr>
          <w:rFonts w:hint="eastAsia"/>
        </w:rPr>
        <w:t>7.</w:t>
      </w:r>
      <w:r>
        <w:t>16</w:t>
      </w:r>
      <w:r>
        <w:rPr>
          <w:rFonts w:hint="eastAsia"/>
        </w:rPr>
        <w:t>）和（</w:t>
      </w:r>
      <w:r>
        <w:rPr>
          <w:rFonts w:hint="eastAsia"/>
        </w:rPr>
        <w:t>7.</w:t>
      </w:r>
      <w:r>
        <w:t>17</w:t>
      </w:r>
      <w:r>
        <w:rPr>
          <w:rFonts w:hint="eastAsia"/>
        </w:rPr>
        <w:t>），编程计算温度系数。</w:t>
      </w:r>
    </w:p>
    <w:p w14:paraId="101B59BC" w14:textId="77777777" w:rsidR="00DD0568" w:rsidRDefault="00DD0568" w:rsidP="00DD0568">
      <w:r w:rsidRPr="00466BFA">
        <w:rPr>
          <w:rFonts w:hint="eastAsia"/>
        </w:rPr>
        <w:t>#</w:t>
      </w:r>
      <w:r w:rsidRPr="00466BFA">
        <w:rPr>
          <w:rFonts w:hint="eastAsia"/>
        </w:rPr>
        <w:t>计算零位温度系数</w:t>
      </w:r>
    </w:p>
    <w:p w14:paraId="044E4376" w14:textId="77777777" w:rsidR="00DD0568" w:rsidRDefault="00DD0568" w:rsidP="00DD0568">
      <w:r>
        <w:t>alpha_0_before = delta_U_0m / U_FS * 1 / delta_T</w:t>
      </w:r>
    </w:p>
    <w:p w14:paraId="497EC841" w14:textId="77777777" w:rsidR="00DD0568" w:rsidRDefault="00DD0568" w:rsidP="00DD0568">
      <w:r>
        <w:t>alpha_0_after = delta_P_0m / P_FS * 1 / delta_T</w:t>
      </w:r>
    </w:p>
    <w:p w14:paraId="1FD53CE8" w14:textId="77777777" w:rsidR="00DD0568" w:rsidRDefault="00DD0568" w:rsidP="00DD0568">
      <w:r w:rsidRPr="00466BFA">
        <w:rPr>
          <w:rFonts w:hint="eastAsia"/>
        </w:rPr>
        <w:t>#</w:t>
      </w:r>
      <w:r w:rsidRPr="00466BFA">
        <w:rPr>
          <w:rFonts w:hint="eastAsia"/>
        </w:rPr>
        <w:t>计算灵敏度温度系数</w:t>
      </w:r>
    </w:p>
    <w:p w14:paraId="528E5B35" w14:textId="77777777" w:rsidR="00DD0568" w:rsidRDefault="00DD0568" w:rsidP="00DD0568">
      <w:r>
        <w:t>alpha_s_before = (U_P_at_min_P - U_P_at_max_P) / (U_P_at_min_P * delta_T)</w:t>
      </w:r>
    </w:p>
    <w:p w14:paraId="3A4DF2AC" w14:textId="77777777" w:rsidR="00DD0568" w:rsidRPr="00B608D7" w:rsidRDefault="00DD0568" w:rsidP="00DD0568">
      <w:pPr>
        <w:ind w:firstLine="440"/>
        <w:rPr>
          <w:sz w:val="22"/>
        </w:rPr>
      </w:pPr>
      <w:r w:rsidRPr="00B608D7">
        <w:rPr>
          <w:sz w:val="22"/>
        </w:rPr>
        <w:t>alpha_s_after = (P_pred_at_min_P - P_pred_at_max_P) / (P_pred_at_min_P * delta_T)</w:t>
      </w:r>
    </w:p>
    <w:p w14:paraId="5B6371F8" w14:textId="77777777" w:rsidR="00DD0568" w:rsidRDefault="00DD0568" w:rsidP="00C81B6D">
      <w:pPr>
        <w:pStyle w:val="4"/>
      </w:pPr>
      <w:r>
        <w:rPr>
          <w:rFonts w:hint="eastAsia"/>
        </w:rPr>
        <w:t>7.</w:t>
      </w:r>
      <w:r>
        <w:t>3</w:t>
      </w:r>
      <w:r>
        <w:rPr>
          <w:rFonts w:hint="eastAsia"/>
        </w:rPr>
        <w:t>.</w:t>
      </w:r>
      <w:r>
        <w:t>2</w:t>
      </w:r>
      <w:r>
        <w:rPr>
          <w:rFonts w:hint="eastAsia"/>
        </w:rPr>
        <w:t>.</w:t>
      </w:r>
      <w:r>
        <w:t xml:space="preserve">2 </w:t>
      </w:r>
      <w:r>
        <w:rPr>
          <w:rFonts w:hint="eastAsia"/>
        </w:rPr>
        <w:t>误差系数计算的</w:t>
      </w:r>
      <w:r>
        <w:rPr>
          <w:rFonts w:hint="eastAsia"/>
        </w:rPr>
        <w:t>Python</w:t>
      </w:r>
      <w:r>
        <w:rPr>
          <w:rFonts w:hint="eastAsia"/>
        </w:rPr>
        <w:t>实现</w:t>
      </w:r>
    </w:p>
    <w:p w14:paraId="11182DDC" w14:textId="2386583C" w:rsidR="00DD0568" w:rsidRDefault="00DD0568" w:rsidP="00DD0568">
      <w:r w:rsidRPr="00C47D16">
        <w:rPr>
          <w:rFonts w:hint="eastAsia"/>
        </w:rPr>
        <w:t>利用</w:t>
      </w:r>
      <w:r w:rsidRPr="00C47D16">
        <w:rPr>
          <w:rFonts w:hint="eastAsia"/>
        </w:rPr>
        <w:t>Python</w:t>
      </w:r>
      <w:r w:rsidRPr="00C47D16">
        <w:rPr>
          <w:rFonts w:hint="eastAsia"/>
        </w:rPr>
        <w:t>编程计算误差系数的方法主要有两大类：</w:t>
      </w:r>
      <w:r w:rsidRPr="00825417">
        <w:rPr>
          <w:rFonts w:hint="eastAsia"/>
        </w:rPr>
        <w:t>使用内置库函数和自行编程计算</w:t>
      </w:r>
      <w:r w:rsidRPr="00C47D16">
        <w:rPr>
          <w:rFonts w:hint="eastAsia"/>
        </w:rPr>
        <w:t>。第一类适用于有内置的评估函数计算对应误差系数的情形，例如：计算均方误差、平均绝对误差和决定系数。第二类一般没有内置的评估函数直接计算，</w:t>
      </w:r>
      <w:r w:rsidRPr="00A31E00">
        <w:rPr>
          <w:rFonts w:hint="eastAsia"/>
        </w:rPr>
        <w:t>需要手动编程计算相应的误差系数</w:t>
      </w:r>
      <w:r w:rsidRPr="00C47D16">
        <w:rPr>
          <w:rFonts w:hint="eastAsia"/>
        </w:rPr>
        <w:t>，例如：均方根误差、误差平方和、平均绝对百分比误差和校正决定系数。</w:t>
      </w:r>
    </w:p>
    <w:p w14:paraId="67A40093" w14:textId="18CADF4F" w:rsidR="00DD0568" w:rsidRDefault="00DD0568" w:rsidP="00DD0568">
      <w:r>
        <w:rPr>
          <w:rFonts w:hint="eastAsia"/>
        </w:rPr>
        <w:t>对于第一类，主要通过</w:t>
      </w:r>
      <w:r>
        <w:rPr>
          <w:rFonts w:hint="eastAsia"/>
        </w:rPr>
        <w:t>scikit-learn</w:t>
      </w:r>
      <w:r>
        <w:rPr>
          <w:rFonts w:hint="eastAsia"/>
        </w:rPr>
        <w:t>库的</w:t>
      </w:r>
      <w:r w:rsidRPr="00A31E00">
        <w:t>metrics</w:t>
      </w:r>
      <w:r w:rsidRPr="00A31E00">
        <w:t>子库中的函数</w:t>
      </w:r>
      <w:r w:rsidRPr="00A31E00">
        <w:rPr>
          <w:rFonts w:hint="eastAsia"/>
        </w:rPr>
        <w:t>实现，例如，使用</w:t>
      </w:r>
      <w:r w:rsidRPr="00A31E00">
        <w:rPr>
          <w:rFonts w:hint="eastAsia"/>
        </w:rPr>
        <w:t>mean_squared_error()</w:t>
      </w:r>
      <w:r w:rsidRPr="00A31E00">
        <w:rPr>
          <w:rFonts w:hint="eastAsia"/>
        </w:rPr>
        <w:t>计算均方误差，</w:t>
      </w:r>
      <w:r w:rsidRPr="00A31E00">
        <w:rPr>
          <w:rFonts w:hint="eastAsia"/>
        </w:rPr>
        <w:t>mean_absolute_error()</w:t>
      </w:r>
      <w:r w:rsidRPr="00A31E00">
        <w:rPr>
          <w:rFonts w:hint="eastAsia"/>
        </w:rPr>
        <w:t>计算平均绝对误差，以及</w:t>
      </w:r>
      <w:r w:rsidRPr="00A31E00">
        <w:rPr>
          <w:rFonts w:hint="eastAsia"/>
        </w:rPr>
        <w:t>r2_score()</w:t>
      </w:r>
      <w:r w:rsidRPr="00A31E00">
        <w:rPr>
          <w:rFonts w:hint="eastAsia"/>
        </w:rPr>
        <w:t>计算决定系数。前面已经介绍过</w:t>
      </w:r>
      <w:r>
        <w:rPr>
          <w:rFonts w:hint="eastAsia"/>
        </w:rPr>
        <w:t>scikit-learn</w:t>
      </w:r>
      <w:r>
        <w:rPr>
          <w:rFonts w:hint="eastAsia"/>
        </w:rPr>
        <w:t>库的安装，这里主要介绍评估函数的引用，其引用命令如下：</w:t>
      </w:r>
    </w:p>
    <w:p w14:paraId="19B6F553" w14:textId="77777777" w:rsidR="00DD0568" w:rsidRDefault="00DD0568" w:rsidP="00DD0568">
      <w:pPr>
        <w:pStyle w:val="af0"/>
        <w:rPr>
          <w:sz w:val="22"/>
        </w:rPr>
      </w:pPr>
      <w:r w:rsidRPr="00DD0A3A">
        <w:rPr>
          <w:sz w:val="22"/>
        </w:rPr>
        <w:t xml:space="preserve">from </w:t>
      </w:r>
      <w:proofErr w:type="gramStart"/>
      <w:r w:rsidRPr="00DD0A3A">
        <w:rPr>
          <w:sz w:val="22"/>
        </w:rPr>
        <w:t>sklearn.metrics</w:t>
      </w:r>
      <w:proofErr w:type="gramEnd"/>
      <w:r w:rsidRPr="00DD0A3A">
        <w:rPr>
          <w:sz w:val="22"/>
        </w:rPr>
        <w:t xml:space="preserve"> import mean_squared_error, mean_absolute_error, r2_score</w:t>
      </w:r>
    </w:p>
    <w:p w14:paraId="1AEE368A" w14:textId="23330A4F" w:rsidR="00DD0568" w:rsidRDefault="00DD0568" w:rsidP="00DD0568">
      <w:r w:rsidRPr="00A31E00">
        <w:rPr>
          <w:rFonts w:hint="eastAsia"/>
        </w:rPr>
        <w:t>这三个评估函数的常用参数</w:t>
      </w:r>
      <w:r>
        <w:rPr>
          <w:rFonts w:hint="eastAsia"/>
        </w:rPr>
        <w:t>均</w:t>
      </w:r>
      <w:r w:rsidRPr="00A31E00">
        <w:rPr>
          <w:rFonts w:hint="eastAsia"/>
        </w:rPr>
        <w:t>是</w:t>
      </w:r>
      <w:proofErr w:type="gramStart"/>
      <w:r w:rsidRPr="00A31E00">
        <w:rPr>
          <w:rFonts w:hint="eastAsia"/>
        </w:rPr>
        <w:t>标定值</w:t>
      </w:r>
      <w:proofErr w:type="gramEnd"/>
      <w:r w:rsidRPr="00A31E00">
        <w:rPr>
          <w:rFonts w:hint="eastAsia"/>
        </w:rPr>
        <w:t>y</w:t>
      </w:r>
      <w:r w:rsidRPr="00A31E00">
        <w:rPr>
          <w:rFonts w:hint="eastAsia"/>
        </w:rPr>
        <w:t>和预测值</w:t>
      </w:r>
      <w:r w:rsidRPr="00A31E00">
        <w:rPr>
          <w:rFonts w:hint="eastAsia"/>
        </w:rPr>
        <w:t>y_pred</w:t>
      </w:r>
      <w:r w:rsidR="00794511">
        <w:rPr>
          <w:rFonts w:hint="eastAsia"/>
        </w:rPr>
        <w:t>，</w:t>
      </w:r>
      <w:r>
        <w:rPr>
          <w:rFonts w:hint="eastAsia"/>
        </w:rPr>
        <w:t>误差系数的示例代码如下：</w:t>
      </w:r>
    </w:p>
    <w:p w14:paraId="3FAF0740" w14:textId="77777777" w:rsidR="00DD0568" w:rsidRDefault="00DD0568" w:rsidP="00DD0568">
      <w:r>
        <w:rPr>
          <w:rFonts w:hint="eastAsia"/>
        </w:rPr>
        <w:t>#</w:t>
      </w:r>
      <w:r>
        <w:rPr>
          <w:rFonts w:hint="eastAsia"/>
        </w:rPr>
        <w:t>计算均方误差</w:t>
      </w:r>
      <w:r>
        <w:rPr>
          <w:rFonts w:hint="eastAsia"/>
        </w:rPr>
        <w:t>(MSE)</w:t>
      </w:r>
    </w:p>
    <w:p w14:paraId="38B60827" w14:textId="77777777" w:rsidR="00DD0568" w:rsidRDefault="00DD0568" w:rsidP="00DD0568">
      <w:r>
        <w:t>mse = mean_squared_</w:t>
      </w:r>
      <w:proofErr w:type="gramStart"/>
      <w:r>
        <w:t>error(</w:t>
      </w:r>
      <w:proofErr w:type="gramEnd"/>
      <w:r>
        <w:t>y_true, y_pred)</w:t>
      </w:r>
    </w:p>
    <w:p w14:paraId="3A639B35" w14:textId="77777777" w:rsidR="00DD0568" w:rsidRDefault="00DD0568" w:rsidP="00DD0568">
      <w:r>
        <w:rPr>
          <w:rFonts w:hint="eastAsia"/>
        </w:rPr>
        <w:lastRenderedPageBreak/>
        <w:t>#</w:t>
      </w:r>
      <w:r>
        <w:rPr>
          <w:rFonts w:hint="eastAsia"/>
        </w:rPr>
        <w:t>计算平均绝对误差</w:t>
      </w:r>
      <w:r>
        <w:rPr>
          <w:rFonts w:hint="eastAsia"/>
        </w:rPr>
        <w:t>(MAE)</w:t>
      </w:r>
    </w:p>
    <w:p w14:paraId="1A460E55" w14:textId="77777777" w:rsidR="00DD0568" w:rsidRDefault="00DD0568" w:rsidP="00DD0568">
      <w:r>
        <w:t>mae = mean_absolute_</w:t>
      </w:r>
      <w:proofErr w:type="gramStart"/>
      <w:r>
        <w:t>error(</w:t>
      </w:r>
      <w:proofErr w:type="gramEnd"/>
      <w:r>
        <w:t>y_true, y_pred)</w:t>
      </w:r>
    </w:p>
    <w:p w14:paraId="0CA090B3" w14:textId="77777777" w:rsidR="00DD0568" w:rsidRDefault="00DD0568" w:rsidP="00DD0568">
      <w:r>
        <w:rPr>
          <w:rFonts w:hint="eastAsia"/>
        </w:rPr>
        <w:t>#</w:t>
      </w:r>
      <w:r>
        <w:rPr>
          <w:rFonts w:hint="eastAsia"/>
        </w:rPr>
        <w:t>计算决定系数</w:t>
      </w:r>
      <w:r>
        <w:rPr>
          <w:rFonts w:hint="eastAsia"/>
        </w:rPr>
        <w:t>(R^2)</w:t>
      </w:r>
    </w:p>
    <w:p w14:paraId="06DBD0E3" w14:textId="77777777" w:rsidR="00DD0568" w:rsidRDefault="00DD0568" w:rsidP="00DD0568">
      <w:r>
        <w:t>r2 = r2_</w:t>
      </w:r>
      <w:proofErr w:type="gramStart"/>
      <w:r>
        <w:t>score(</w:t>
      </w:r>
      <w:proofErr w:type="gramEnd"/>
      <w:r>
        <w:t>y_true, y_pred)</w:t>
      </w:r>
    </w:p>
    <w:p w14:paraId="39E94E3C" w14:textId="615D4F31" w:rsidR="00DD0568" w:rsidRDefault="005A6C04" w:rsidP="00DD0568">
      <w:r>
        <w:rPr>
          <w:rFonts w:hint="eastAsia"/>
        </w:rPr>
        <w:t>对于第二类，通常需要根据计算公式</w:t>
      </w:r>
      <w:r w:rsidR="00DD0568">
        <w:rPr>
          <w:rFonts w:hint="eastAsia"/>
        </w:rPr>
        <w:t>编程，其实例代码如下：</w:t>
      </w:r>
    </w:p>
    <w:p w14:paraId="466B2F5C" w14:textId="77777777" w:rsidR="00DD0568" w:rsidRDefault="00DD0568" w:rsidP="00DD0568">
      <w:r>
        <w:rPr>
          <w:rFonts w:hint="eastAsia"/>
        </w:rPr>
        <w:t>#</w:t>
      </w:r>
      <w:r>
        <w:rPr>
          <w:rFonts w:hint="eastAsia"/>
        </w:rPr>
        <w:t>计算均方根误差</w:t>
      </w:r>
      <w:r>
        <w:rPr>
          <w:rFonts w:hint="eastAsia"/>
        </w:rPr>
        <w:t>(RMSE)</w:t>
      </w:r>
    </w:p>
    <w:p w14:paraId="1904B4EA" w14:textId="77777777" w:rsidR="00DD0568" w:rsidRDefault="00DD0568" w:rsidP="00DD0568">
      <w:r>
        <w:t xml:space="preserve">rmse = </w:t>
      </w:r>
      <w:proofErr w:type="gramStart"/>
      <w:r>
        <w:t>np.sqrt</w:t>
      </w:r>
      <w:proofErr w:type="gramEnd"/>
      <w:r>
        <w:t>(mse)</w:t>
      </w:r>
    </w:p>
    <w:p w14:paraId="649D3C56" w14:textId="77777777" w:rsidR="00DD0568" w:rsidRDefault="00DD0568" w:rsidP="00DD0568">
      <w:r>
        <w:rPr>
          <w:rFonts w:hint="eastAsia"/>
        </w:rPr>
        <w:t>print("</w:t>
      </w:r>
      <w:r>
        <w:rPr>
          <w:rFonts w:hint="eastAsia"/>
        </w:rPr>
        <w:t>均方根误差</w:t>
      </w:r>
      <w:r>
        <w:rPr>
          <w:rFonts w:hint="eastAsia"/>
        </w:rPr>
        <w:t>: ", rmse)</w:t>
      </w:r>
    </w:p>
    <w:p w14:paraId="7F20AC72" w14:textId="77777777" w:rsidR="00DD0568" w:rsidRDefault="00DD0568" w:rsidP="00DD0568">
      <w:r>
        <w:rPr>
          <w:rFonts w:hint="eastAsia"/>
        </w:rPr>
        <w:t>#</w:t>
      </w:r>
      <w:r>
        <w:rPr>
          <w:rFonts w:hint="eastAsia"/>
        </w:rPr>
        <w:t>计算误差平方和</w:t>
      </w:r>
      <w:r>
        <w:rPr>
          <w:rFonts w:hint="eastAsia"/>
        </w:rPr>
        <w:t>(SSE)</w:t>
      </w:r>
    </w:p>
    <w:p w14:paraId="23847F43" w14:textId="77777777" w:rsidR="00DD0568" w:rsidRDefault="00DD0568" w:rsidP="00DD0568">
      <w:r>
        <w:t xml:space="preserve">sse = </w:t>
      </w:r>
      <w:proofErr w:type="gramStart"/>
      <w:r>
        <w:t>np.sum(</w:t>
      </w:r>
      <w:proofErr w:type="gramEnd"/>
      <w:r>
        <w:t>(y_true - y_pred) ** 2)</w:t>
      </w:r>
    </w:p>
    <w:p w14:paraId="2D12EBE8" w14:textId="77777777" w:rsidR="00DD0568" w:rsidRDefault="00DD0568" w:rsidP="00DD0568">
      <w:r>
        <w:rPr>
          <w:rFonts w:hint="eastAsia"/>
        </w:rPr>
        <w:t>print("</w:t>
      </w:r>
      <w:r>
        <w:rPr>
          <w:rFonts w:hint="eastAsia"/>
        </w:rPr>
        <w:t>误差平方和</w:t>
      </w:r>
      <w:r>
        <w:rPr>
          <w:rFonts w:hint="eastAsia"/>
        </w:rPr>
        <w:t>: ", sse)</w:t>
      </w:r>
    </w:p>
    <w:p w14:paraId="49F0F075" w14:textId="77777777" w:rsidR="00DD0568" w:rsidRDefault="00DD0568" w:rsidP="00DD0568">
      <w:r>
        <w:rPr>
          <w:rFonts w:hint="eastAsia"/>
        </w:rPr>
        <w:t>#</w:t>
      </w:r>
      <w:r>
        <w:rPr>
          <w:rFonts w:hint="eastAsia"/>
        </w:rPr>
        <w:t>计算平均绝对百分比误差</w:t>
      </w:r>
      <w:r>
        <w:rPr>
          <w:rFonts w:hint="eastAsia"/>
        </w:rPr>
        <w:t>(MAPE)</w:t>
      </w:r>
    </w:p>
    <w:p w14:paraId="3B4595CA" w14:textId="77777777" w:rsidR="00DD0568" w:rsidRDefault="00DD0568" w:rsidP="00DD0568">
      <w:r>
        <w:t xml:space="preserve">mape = </w:t>
      </w:r>
      <w:proofErr w:type="gramStart"/>
      <w:r>
        <w:t>np.mean</w:t>
      </w:r>
      <w:proofErr w:type="gramEnd"/>
      <w:r>
        <w:t>(np.abs((y_true - y_pred) / y_true)) * 100</w:t>
      </w:r>
    </w:p>
    <w:p w14:paraId="779045B0" w14:textId="77777777" w:rsidR="00DD0568" w:rsidRDefault="00DD0568" w:rsidP="00DD0568">
      <w:r>
        <w:rPr>
          <w:rFonts w:hint="eastAsia"/>
        </w:rPr>
        <w:t>print("</w:t>
      </w:r>
      <w:r>
        <w:rPr>
          <w:rFonts w:hint="eastAsia"/>
        </w:rPr>
        <w:t>平均绝对百分比误差</w:t>
      </w:r>
      <w:r>
        <w:rPr>
          <w:rFonts w:hint="eastAsia"/>
        </w:rPr>
        <w:t>: ", mape)</w:t>
      </w:r>
    </w:p>
    <w:p w14:paraId="74CE72EF" w14:textId="77777777" w:rsidR="00DD0568" w:rsidRPr="00816391"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rPr>
      </w:pPr>
      <w:r w:rsidRPr="00816391">
        <w:rPr>
          <w:rFonts w:ascii="宋体" w:hAnsi="宋体" w:cs="宋体"/>
          <w:color w:val="000000"/>
          <w:kern w:val="0"/>
        </w:rPr>
        <w:t># 计算校正决定系数</w:t>
      </w:r>
    </w:p>
    <w:p w14:paraId="2F1C40B9" w14:textId="77777777" w:rsidR="00DD0568" w:rsidRPr="00A31E00"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31E00">
        <w:t xml:space="preserve">n = </w:t>
      </w:r>
      <w:r w:rsidRPr="00A31E00">
        <w:rPr>
          <w:rFonts w:hint="eastAsia"/>
        </w:rPr>
        <w:t>x</w:t>
      </w:r>
      <w:r w:rsidRPr="00A31E00">
        <w:t xml:space="preserve">.shape[0]  # </w:t>
      </w:r>
      <w:r w:rsidRPr="00A31E00">
        <w:t>样本数量</w:t>
      </w:r>
    </w:p>
    <w:p w14:paraId="69EBC375" w14:textId="77777777" w:rsidR="00DD0568" w:rsidRPr="00A31E00"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31E00">
        <w:t xml:space="preserve">p = X_poly.shape[1]  # </w:t>
      </w:r>
      <w:r w:rsidRPr="00A31E00">
        <w:t>特征数量</w:t>
      </w:r>
    </w:p>
    <w:p w14:paraId="14B65FEF"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31E00">
        <w:t>adjusted_r2 = 1 - (1 - r2) * (n - 1) / (n - p - 1)</w:t>
      </w:r>
    </w:p>
    <w:p w14:paraId="338B140A" w14:textId="056F309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根据上面的介绍，</w:t>
      </w:r>
      <w:r w:rsidRPr="00BC7AAB">
        <w:rPr>
          <w:rFonts w:hint="eastAsia"/>
        </w:rPr>
        <w:t>压力传感器温度补偿系统中进行回归模型拟合、预测和性能</w:t>
      </w:r>
      <w:r w:rsidR="00E97519">
        <w:rPr>
          <w:rFonts w:hint="eastAsia"/>
        </w:rPr>
        <w:t>指标</w:t>
      </w:r>
      <w:r w:rsidRPr="00BC7AAB">
        <w:rPr>
          <w:rFonts w:hint="eastAsia"/>
        </w:rPr>
        <w:t>计算的</w:t>
      </w:r>
      <w:r w:rsidRPr="00BC7AAB">
        <w:rPr>
          <w:rFonts w:hint="eastAsia"/>
        </w:rPr>
        <w:t>Python</w:t>
      </w:r>
      <w:r w:rsidRPr="00BC7AAB">
        <w:rPr>
          <w:rFonts w:hint="eastAsia"/>
        </w:rPr>
        <w:t>程序</w:t>
      </w:r>
      <w:r>
        <w:rPr>
          <w:rFonts w:hint="eastAsia"/>
        </w:rPr>
        <w:t>如下：</w:t>
      </w:r>
    </w:p>
    <w:p w14:paraId="798C90A8"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import pandas as pd</w:t>
      </w:r>
    </w:p>
    <w:p w14:paraId="209672BF"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from </w:t>
      </w:r>
      <w:proofErr w:type="gramStart"/>
      <w:r>
        <w:t>sklearn.preprocessing</w:t>
      </w:r>
      <w:proofErr w:type="gramEnd"/>
      <w:r>
        <w:t xml:space="preserve"> import PolynomialFeatures</w:t>
      </w:r>
    </w:p>
    <w:p w14:paraId="46BCCAA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from </w:t>
      </w:r>
      <w:proofErr w:type="gramStart"/>
      <w:r>
        <w:t>sklearn.linear</w:t>
      </w:r>
      <w:proofErr w:type="gramEnd"/>
      <w:r>
        <w:t>_model import LinearRegression</w:t>
      </w:r>
    </w:p>
    <w:p w14:paraId="53B72429"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import numpy as np</w:t>
      </w:r>
    </w:p>
    <w:p w14:paraId="33F31B4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from </w:t>
      </w:r>
      <w:proofErr w:type="gramStart"/>
      <w:r>
        <w:t>sklearn.metrics</w:t>
      </w:r>
      <w:proofErr w:type="gramEnd"/>
      <w:r>
        <w:t xml:space="preserve"> import mean_squared_error, mean_absolute_error, r2_score</w:t>
      </w:r>
    </w:p>
    <w:p w14:paraId="106A393B"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加载</w:t>
      </w:r>
      <w:r>
        <w:rPr>
          <w:rFonts w:hint="eastAsia"/>
        </w:rPr>
        <w:t>Excel</w:t>
      </w:r>
      <w:r>
        <w:rPr>
          <w:rFonts w:hint="eastAsia"/>
        </w:rPr>
        <w:t>文件</w:t>
      </w:r>
    </w:p>
    <w:p w14:paraId="5622360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df = </w:t>
      </w:r>
      <w:proofErr w:type="gramStart"/>
      <w:r>
        <w:t>pd.read</w:t>
      </w:r>
      <w:proofErr w:type="gramEnd"/>
      <w:r>
        <w:t>_excel('dyhgsj.xlsx')</w:t>
      </w:r>
    </w:p>
    <w:p w14:paraId="797F3062"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从</w:t>
      </w:r>
      <w:r>
        <w:rPr>
          <w:rFonts w:hint="eastAsia"/>
        </w:rPr>
        <w:t>DataFrame</w:t>
      </w:r>
      <w:r>
        <w:rPr>
          <w:rFonts w:hint="eastAsia"/>
        </w:rPr>
        <w:t>中提取</w:t>
      </w:r>
      <w:r>
        <w:rPr>
          <w:rFonts w:hint="eastAsia"/>
        </w:rPr>
        <w:t>U_P</w:t>
      </w:r>
      <w:r>
        <w:rPr>
          <w:rFonts w:hint="eastAsia"/>
        </w:rPr>
        <w:t>、</w:t>
      </w:r>
      <w:r>
        <w:rPr>
          <w:rFonts w:hint="eastAsia"/>
        </w:rPr>
        <w:t>U_T</w:t>
      </w:r>
      <w:r>
        <w:rPr>
          <w:rFonts w:hint="eastAsia"/>
        </w:rPr>
        <w:t>、</w:t>
      </w:r>
      <w:r>
        <w:rPr>
          <w:rFonts w:hint="eastAsia"/>
        </w:rPr>
        <w:t>T</w:t>
      </w:r>
      <w:r>
        <w:rPr>
          <w:rFonts w:hint="eastAsia"/>
        </w:rPr>
        <w:t>和</w:t>
      </w:r>
      <w:r>
        <w:rPr>
          <w:rFonts w:hint="eastAsia"/>
        </w:rPr>
        <w:t>P</w:t>
      </w:r>
      <w:r>
        <w:rPr>
          <w:rFonts w:hint="eastAsia"/>
        </w:rPr>
        <w:t>值</w:t>
      </w:r>
    </w:p>
    <w:p w14:paraId="1F70264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U_P = </w:t>
      </w:r>
      <w:proofErr w:type="gramStart"/>
      <w:r>
        <w:t>df[</w:t>
      </w:r>
      <w:proofErr w:type="gramEnd"/>
      <w:r>
        <w:t>df.iloc[:, 1] == 'U_P'].iloc[:, 2:].values.flatten()</w:t>
      </w:r>
    </w:p>
    <w:p w14:paraId="2C78287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U_T = </w:t>
      </w:r>
      <w:proofErr w:type="gramStart"/>
      <w:r>
        <w:t>df[</w:t>
      </w:r>
      <w:proofErr w:type="gramEnd"/>
      <w:r>
        <w:t>df.iloc[:, 1] == 'U_T'].iloc[:, 2:].values.flatten()</w:t>
      </w:r>
    </w:p>
    <w:p w14:paraId="18B50E1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T = </w:t>
      </w:r>
      <w:proofErr w:type="gramStart"/>
      <w:r>
        <w:t>df[</w:t>
      </w:r>
      <w:proofErr w:type="gramEnd"/>
      <w:r>
        <w:t>df.iloc[:, 1] == 'U_P'].iloc[:, 0].values.repeat(df.columns[2:].shape[0])</w:t>
      </w:r>
    </w:p>
    <w:p w14:paraId="74EA25F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P = </w:t>
      </w:r>
      <w:proofErr w:type="gramStart"/>
      <w:r>
        <w:t>np.tile</w:t>
      </w:r>
      <w:proofErr w:type="gramEnd"/>
      <w:r>
        <w:t>(df.columns[2:].astype(float), df[df.iloc[:, 1] == 'U_P'].shape[0])</w:t>
      </w:r>
    </w:p>
    <w:p w14:paraId="55BED1D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将</w:t>
      </w:r>
      <w:r>
        <w:rPr>
          <w:rFonts w:hint="eastAsia"/>
        </w:rPr>
        <w:t>U_P</w:t>
      </w:r>
      <w:r>
        <w:rPr>
          <w:rFonts w:hint="eastAsia"/>
        </w:rPr>
        <w:t>、</w:t>
      </w:r>
      <w:r>
        <w:rPr>
          <w:rFonts w:hint="eastAsia"/>
        </w:rPr>
        <w:t>U_T</w:t>
      </w:r>
      <w:r>
        <w:rPr>
          <w:rFonts w:hint="eastAsia"/>
        </w:rPr>
        <w:t>和</w:t>
      </w:r>
      <w:r>
        <w:rPr>
          <w:rFonts w:hint="eastAsia"/>
        </w:rPr>
        <w:t>T</w:t>
      </w:r>
      <w:r>
        <w:rPr>
          <w:rFonts w:hint="eastAsia"/>
        </w:rPr>
        <w:t>组合成回归的输入特征</w:t>
      </w:r>
    </w:p>
    <w:p w14:paraId="14840031"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X = </w:t>
      </w:r>
      <w:proofErr w:type="gramStart"/>
      <w:r>
        <w:t>np.column</w:t>
      </w:r>
      <w:proofErr w:type="gramEnd"/>
      <w:r>
        <w:t>_stack((U_P, U_T))</w:t>
      </w:r>
    </w:p>
    <w:p w14:paraId="2708134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创建</w:t>
      </w:r>
      <w:r>
        <w:rPr>
          <w:rFonts w:hint="eastAsia"/>
        </w:rPr>
        <w:t>degree=2</w:t>
      </w:r>
      <w:r>
        <w:rPr>
          <w:rFonts w:hint="eastAsia"/>
        </w:rPr>
        <w:t>的多项式特征</w:t>
      </w:r>
    </w:p>
    <w:p w14:paraId="7BD906A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 xml:space="preserve">poly_features = </w:t>
      </w:r>
      <w:proofErr w:type="gramStart"/>
      <w:r>
        <w:t>PolynomialFeatures(</w:t>
      </w:r>
      <w:proofErr w:type="gramEnd"/>
      <w:r>
        <w:t>degree=2, include_bias=False)</w:t>
      </w:r>
    </w:p>
    <w:p w14:paraId="4FE014E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X_poly = poly_features.fit_transform(X)</w:t>
      </w:r>
    </w:p>
    <w:p w14:paraId="628F71A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创建并训练模型</w:t>
      </w:r>
    </w:p>
    <w:p w14:paraId="3409192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model = </w:t>
      </w:r>
      <w:proofErr w:type="gramStart"/>
      <w:r>
        <w:t>LinearRegression(</w:t>
      </w:r>
      <w:proofErr w:type="gramEnd"/>
      <w:r>
        <w:t>)</w:t>
      </w:r>
    </w:p>
    <w:p w14:paraId="5C1680B9"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proofErr w:type="gramStart"/>
      <w:r>
        <w:t>model.fit(</w:t>
      </w:r>
      <w:proofErr w:type="gramEnd"/>
      <w:r>
        <w:t>X_poly, P)</w:t>
      </w:r>
    </w:p>
    <w:p w14:paraId="665522B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打印模型参数</w:t>
      </w:r>
    </w:p>
    <w:p w14:paraId="6B214A0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截距</w:t>
      </w:r>
      <w:r>
        <w:rPr>
          <w:rFonts w:hint="eastAsia"/>
        </w:rPr>
        <w:t>: ", model.intercept_)</w:t>
      </w:r>
    </w:p>
    <w:p w14:paraId="7720D071"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系数</w:t>
      </w:r>
      <w:r>
        <w:rPr>
          <w:rFonts w:hint="eastAsia"/>
        </w:rPr>
        <w:t>: ", model.coef_)</w:t>
      </w:r>
    </w:p>
    <w:p w14:paraId="40E9755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预测结果</w:t>
      </w:r>
    </w:p>
    <w:p w14:paraId="5748436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y_pred = </w:t>
      </w:r>
      <w:proofErr w:type="gramStart"/>
      <w:r>
        <w:t>model.predict</w:t>
      </w:r>
      <w:proofErr w:type="gramEnd"/>
      <w:r>
        <w:t>(X_poly)</w:t>
      </w:r>
    </w:p>
    <w:p w14:paraId="0A4FBA3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计算工作温度变化范围</w:t>
      </w:r>
    </w:p>
    <w:p w14:paraId="2FA78EFF"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delta_T = </w:t>
      </w:r>
      <w:proofErr w:type="gramStart"/>
      <w:r>
        <w:t>T.max(</w:t>
      </w:r>
      <w:proofErr w:type="gramEnd"/>
      <w:r>
        <w:t>) - T.min()</w:t>
      </w:r>
    </w:p>
    <w:p w14:paraId="4A259D42"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计算压力传感器满量程输出值和输入值</w:t>
      </w:r>
    </w:p>
    <w:p w14:paraId="200ED7E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U_FS = max(U_P)</w:t>
      </w:r>
    </w:p>
    <w:p w14:paraId="747D741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P_FS = max(P)</w:t>
      </w:r>
    </w:p>
    <w:p w14:paraId="0BDC430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计算工作温度变化Δ</w:t>
      </w:r>
      <w:r>
        <w:rPr>
          <w:rFonts w:hint="eastAsia"/>
        </w:rPr>
        <w:t>T</w:t>
      </w:r>
      <w:r>
        <w:rPr>
          <w:rFonts w:hint="eastAsia"/>
        </w:rPr>
        <w:t>范围内，压力传感器零点漂移最大值和零点压力最大偏差</w:t>
      </w:r>
    </w:p>
    <w:p w14:paraId="1C04D3F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zero_pressure_column = </w:t>
      </w:r>
      <w:proofErr w:type="gramStart"/>
      <w:r>
        <w:t>df.columns</w:t>
      </w:r>
      <w:proofErr w:type="gramEnd"/>
      <w:r>
        <w:t>[df.columns == 0]</w:t>
      </w:r>
    </w:p>
    <w:p w14:paraId="0045665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U_P_at_zero_P = </w:t>
      </w:r>
      <w:proofErr w:type="gramStart"/>
      <w:r>
        <w:t>df[</w:t>
      </w:r>
      <w:proofErr w:type="gramEnd"/>
      <w:r>
        <w:t>df.iloc[:, 1] == 'U_P'].loc[:, zero_pressure_column].values.flatten()</w:t>
      </w:r>
    </w:p>
    <w:p w14:paraId="0173810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delta_U_0m=abs(min(U_P_at_zero_P) - max(U_P_at_zero_P))</w:t>
      </w:r>
    </w:p>
    <w:p w14:paraId="472AB61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计算逆模型融合计算在Δ</w:t>
      </w:r>
      <w:r>
        <w:rPr>
          <w:rFonts w:hint="eastAsia"/>
        </w:rPr>
        <w:t>T</w:t>
      </w:r>
      <w:r>
        <w:rPr>
          <w:rFonts w:hint="eastAsia"/>
        </w:rPr>
        <w:t>范围内的零点压力最大偏差</w:t>
      </w:r>
    </w:p>
    <w:p w14:paraId="4C97E3C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zero_pressure_indices = </w:t>
      </w:r>
      <w:proofErr w:type="gramStart"/>
      <w:r>
        <w:t>np.where</w:t>
      </w:r>
      <w:proofErr w:type="gramEnd"/>
      <w:r>
        <w:t>(P == min(P))</w:t>
      </w:r>
    </w:p>
    <w:p w14:paraId="7A097B5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P_pred_at_zero_P = y_pred[zero_pressure_indices] # </w:t>
      </w:r>
      <w:r>
        <w:rPr>
          <w:rFonts w:hint="eastAsia"/>
        </w:rPr>
        <w:t>压力为</w:t>
      </w:r>
      <w:r>
        <w:rPr>
          <w:rFonts w:hint="eastAsia"/>
        </w:rPr>
        <w:t>0</w:t>
      </w:r>
      <w:r>
        <w:rPr>
          <w:rFonts w:hint="eastAsia"/>
        </w:rPr>
        <w:t>时的预测压力值</w:t>
      </w:r>
    </w:p>
    <w:p w14:paraId="58CEA29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delta_P_0m = max(abs(P_pred_at_zero_P - 0))  # </w:t>
      </w:r>
      <w:r>
        <w:rPr>
          <w:rFonts w:hint="eastAsia"/>
        </w:rPr>
        <w:t>预测值与给定值</w:t>
      </w:r>
      <w:r>
        <w:rPr>
          <w:rFonts w:hint="eastAsia"/>
        </w:rPr>
        <w:t>0</w:t>
      </w:r>
      <w:r>
        <w:rPr>
          <w:rFonts w:hint="eastAsia"/>
        </w:rPr>
        <w:t>的差值的最大值</w:t>
      </w:r>
    </w:p>
    <w:p w14:paraId="0A401B7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计算零位温度系数</w:t>
      </w:r>
    </w:p>
    <w:p w14:paraId="5869E52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alpha_0_before = delta_U_0m / U_FS * 1 / delta_T</w:t>
      </w:r>
    </w:p>
    <w:p w14:paraId="7188722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alpha_0_after = delta_P_0m / P_FS * 1 / delta_T</w:t>
      </w:r>
    </w:p>
    <w:p w14:paraId="1A90982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找到满量程压力对应的索引</w:t>
      </w:r>
    </w:p>
    <w:p w14:paraId="382A541B"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full_scale_pressure_indices = </w:t>
      </w:r>
      <w:proofErr w:type="gramStart"/>
      <w:r>
        <w:t>np.where</w:t>
      </w:r>
      <w:proofErr w:type="gramEnd"/>
      <w:r>
        <w:t>(P == P_FS)</w:t>
      </w:r>
    </w:p>
    <w:p w14:paraId="4AE9694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获取满量程压力对应的压力传感器输出值</w:t>
      </w:r>
    </w:p>
    <w:p w14:paraId="7778779F"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U_P_at_full_scale_P = U_P[full_scale_pressure_indices]</w:t>
      </w:r>
    </w:p>
    <w:p w14:paraId="6391FCC1"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获取所有的唯一温度值</w:t>
      </w:r>
    </w:p>
    <w:p w14:paraId="729A6AD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lastRenderedPageBreak/>
        <w:t xml:space="preserve">unique_temperatures = </w:t>
      </w:r>
      <w:proofErr w:type="gramStart"/>
      <w:r>
        <w:t>np.unique</w:t>
      </w:r>
      <w:proofErr w:type="gramEnd"/>
      <w:r>
        <w:t>(T)</w:t>
      </w:r>
    </w:p>
    <w:p w14:paraId="29012461"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找到最小温度对应的索引</w:t>
      </w:r>
    </w:p>
    <w:p w14:paraId="2BDD5D4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min_temperature_index = </w:t>
      </w:r>
      <w:proofErr w:type="gramStart"/>
      <w:r>
        <w:t>np.argmin</w:t>
      </w:r>
      <w:proofErr w:type="gramEnd"/>
      <w:r>
        <w:t>(unique_temperatures)</w:t>
      </w:r>
    </w:p>
    <w:p w14:paraId="6651386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获取最小温度下的压力传感器输出值</w:t>
      </w:r>
    </w:p>
    <w:p w14:paraId="54EE853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U_P_at_min_P=U_P_at_full_scale_P[min_temperature_index]</w:t>
      </w:r>
    </w:p>
    <w:p w14:paraId="5D78693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找到最大温度对应的索引</w:t>
      </w:r>
    </w:p>
    <w:p w14:paraId="6F6A2B1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max_temperature_index = </w:t>
      </w:r>
      <w:proofErr w:type="gramStart"/>
      <w:r>
        <w:t>np.argmax</w:t>
      </w:r>
      <w:proofErr w:type="gramEnd"/>
      <w:r>
        <w:t>(unique_temperatures)</w:t>
      </w:r>
    </w:p>
    <w:p w14:paraId="5703FAB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获取最大温度下的压力传感器输出值</w:t>
      </w:r>
    </w:p>
    <w:p w14:paraId="4EB5B43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U_P_at_max_P=U_P_at_full_scale_P[max_temperature_index]</w:t>
      </w:r>
    </w:p>
    <w:p w14:paraId="2BCF803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获取满量程压力对应的预测压力值</w:t>
      </w:r>
    </w:p>
    <w:p w14:paraId="5277915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P_pred=y_pred[full_scale_pressure_indices]</w:t>
      </w:r>
    </w:p>
    <w:p w14:paraId="500F364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获取最小温度下的预测压力值</w:t>
      </w:r>
    </w:p>
    <w:p w14:paraId="72A332A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P_pred_at_min_P=P_pred[min_temperature_index]</w:t>
      </w:r>
    </w:p>
    <w:p w14:paraId="79DB85E9"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获取最大温度下的预测压力值</w:t>
      </w:r>
    </w:p>
    <w:p w14:paraId="75AD3A0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P_pred_at_max_P=P_pred[max_temperature_index]</w:t>
      </w:r>
    </w:p>
    <w:p w14:paraId="1198C8B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计算灵敏度温度系数</w:t>
      </w:r>
    </w:p>
    <w:p w14:paraId="2D57B1D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alpha_s_before = (U_P_at_min_P - U_P_at_max_P) / (U_P_at_min_P * delta_T)</w:t>
      </w:r>
    </w:p>
    <w:p w14:paraId="184DB3BC"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alpha_s_after = (P_pred_at_min_P - P_pred_at_max_P) / (P_pred_at_min_P * delta_T)</w:t>
      </w:r>
    </w:p>
    <w:p w14:paraId="77F50318"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零位温度系数（融合处理之前）</w:t>
      </w:r>
      <w:r>
        <w:rPr>
          <w:rFonts w:hint="eastAsia"/>
        </w:rPr>
        <w:t>: ", alpha_0_before)</w:t>
      </w:r>
    </w:p>
    <w:p w14:paraId="0D849AB8"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零位温度系数（融合处理之后）</w:t>
      </w:r>
      <w:r>
        <w:rPr>
          <w:rFonts w:hint="eastAsia"/>
        </w:rPr>
        <w:t>: ", alpha_0_after)</w:t>
      </w:r>
    </w:p>
    <w:p w14:paraId="33304702"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灵敏度温度系数（融合处理之前）</w:t>
      </w:r>
      <w:r>
        <w:rPr>
          <w:rFonts w:hint="eastAsia"/>
        </w:rPr>
        <w:t>: ", alpha_s_before)</w:t>
      </w:r>
    </w:p>
    <w:p w14:paraId="5E20DA1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灵敏度温度系数（融合处理之后）</w:t>
      </w:r>
      <w:r>
        <w:rPr>
          <w:rFonts w:hint="eastAsia"/>
        </w:rPr>
        <w:t>: ", alpha_s_after)</w:t>
      </w:r>
    </w:p>
    <w:p w14:paraId="2D5C61D4"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计算均方误差</w:t>
      </w:r>
    </w:p>
    <w:p w14:paraId="4C21CCF2"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mse = mean_squared_</w:t>
      </w:r>
      <w:proofErr w:type="gramStart"/>
      <w:r>
        <w:t>error(</w:t>
      </w:r>
      <w:proofErr w:type="gramEnd"/>
      <w:r>
        <w:t>P, y_pred)</w:t>
      </w:r>
    </w:p>
    <w:p w14:paraId="47C02BF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均方误差</w:t>
      </w:r>
      <w:r>
        <w:rPr>
          <w:rFonts w:hint="eastAsia"/>
        </w:rPr>
        <w:t>: ", mse)</w:t>
      </w:r>
    </w:p>
    <w:p w14:paraId="32638A9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计算均方根误差</w:t>
      </w:r>
    </w:p>
    <w:p w14:paraId="2FC84687"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rmse = </w:t>
      </w:r>
      <w:proofErr w:type="gramStart"/>
      <w:r>
        <w:t>np.sqrt</w:t>
      </w:r>
      <w:proofErr w:type="gramEnd"/>
      <w:r>
        <w:t>(mse)</w:t>
      </w:r>
    </w:p>
    <w:p w14:paraId="31467F1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均方根误差</w:t>
      </w:r>
      <w:r>
        <w:rPr>
          <w:rFonts w:hint="eastAsia"/>
        </w:rPr>
        <w:t>: ", rmse)</w:t>
      </w:r>
    </w:p>
    <w:p w14:paraId="7885505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计算平均绝对误差</w:t>
      </w:r>
    </w:p>
    <w:p w14:paraId="2D6911E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mae = mean_absolute_</w:t>
      </w:r>
      <w:proofErr w:type="gramStart"/>
      <w:r>
        <w:t>error(</w:t>
      </w:r>
      <w:proofErr w:type="gramEnd"/>
      <w:r>
        <w:t>P, y_pred)</w:t>
      </w:r>
    </w:p>
    <w:p w14:paraId="32E05FD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平均绝对误差</w:t>
      </w:r>
      <w:r>
        <w:rPr>
          <w:rFonts w:hint="eastAsia"/>
        </w:rPr>
        <w:t>: ", mae)</w:t>
      </w:r>
    </w:p>
    <w:p w14:paraId="64C8EF2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计算误差平方和</w:t>
      </w:r>
    </w:p>
    <w:p w14:paraId="0B8A97C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sse = </w:t>
      </w:r>
      <w:proofErr w:type="gramStart"/>
      <w:r>
        <w:t>np.sum(</w:t>
      </w:r>
      <w:proofErr w:type="gramEnd"/>
      <w:r>
        <w:t>(P - y_pred) ** 2)</w:t>
      </w:r>
    </w:p>
    <w:p w14:paraId="5EEDC8D8"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误差平方和</w:t>
      </w:r>
      <w:r>
        <w:rPr>
          <w:rFonts w:hint="eastAsia"/>
        </w:rPr>
        <w:t>: ", sse)</w:t>
      </w:r>
    </w:p>
    <w:p w14:paraId="633EE39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lastRenderedPageBreak/>
        <w:t xml:space="preserve"># </w:t>
      </w:r>
      <w:r>
        <w:rPr>
          <w:rFonts w:hint="eastAsia"/>
        </w:rPr>
        <w:t>计算平均绝对百分比误差</w:t>
      </w:r>
    </w:p>
    <w:p w14:paraId="7EAE82A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 xml:space="preserve">mape = </w:t>
      </w:r>
      <w:proofErr w:type="gramStart"/>
      <w:r>
        <w:t>np.mean</w:t>
      </w:r>
      <w:proofErr w:type="gramEnd"/>
      <w:r>
        <w:t>(np.abs((P - y_pred) / P)) * 100</w:t>
      </w:r>
    </w:p>
    <w:p w14:paraId="07D83118"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平均绝对百分比误差</w:t>
      </w:r>
      <w:r>
        <w:rPr>
          <w:rFonts w:hint="eastAsia"/>
        </w:rPr>
        <w:t>: ", mape)</w:t>
      </w:r>
    </w:p>
    <w:p w14:paraId="0BE01E25"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计算决定系数</w:t>
      </w:r>
    </w:p>
    <w:p w14:paraId="2FF11C4D"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r2 = r2_</w:t>
      </w:r>
      <w:proofErr w:type="gramStart"/>
      <w:r>
        <w:t>score(</w:t>
      </w:r>
      <w:proofErr w:type="gramEnd"/>
      <w:r>
        <w:t>P, y_pred)</w:t>
      </w:r>
    </w:p>
    <w:p w14:paraId="4FD78BEA"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决定系数</w:t>
      </w:r>
      <w:r>
        <w:rPr>
          <w:rFonts w:hint="eastAsia"/>
        </w:rPr>
        <w:t>: ", r2)</w:t>
      </w:r>
    </w:p>
    <w:p w14:paraId="1B1F76F6"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 </w:t>
      </w:r>
      <w:r>
        <w:rPr>
          <w:rFonts w:hint="eastAsia"/>
        </w:rPr>
        <w:t>计算校正决定系数</w:t>
      </w:r>
    </w:p>
    <w:p w14:paraId="212384E0"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n = P.shape[0]  # </w:t>
      </w:r>
      <w:r>
        <w:rPr>
          <w:rFonts w:hint="eastAsia"/>
        </w:rPr>
        <w:t>样本数量</w:t>
      </w:r>
    </w:p>
    <w:p w14:paraId="6AAD401E"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 xml:space="preserve">p = X_poly.shape[1]  # </w:t>
      </w:r>
      <w:r>
        <w:rPr>
          <w:rFonts w:hint="eastAsia"/>
        </w:rPr>
        <w:t>特征数量</w:t>
      </w:r>
    </w:p>
    <w:p w14:paraId="1381A853" w14:textId="77777777" w:rsidR="00DD0568"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adjusted_r2 = 1 - (1 - r2) * (n - 1) / (n - p - 1)</w:t>
      </w:r>
    </w:p>
    <w:p w14:paraId="7023416E" w14:textId="77777777" w:rsidR="00DD0568" w:rsidRPr="00A31E00" w:rsidRDefault="00DD0568" w:rsidP="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print("</w:t>
      </w:r>
      <w:r>
        <w:rPr>
          <w:rFonts w:hint="eastAsia"/>
        </w:rPr>
        <w:t>校正决定系数</w:t>
      </w:r>
      <w:r>
        <w:rPr>
          <w:rFonts w:hint="eastAsia"/>
        </w:rPr>
        <w:t>: ", adjusted_r2)</w:t>
      </w:r>
    </w:p>
    <w:p w14:paraId="13920B88" w14:textId="77777777" w:rsidR="00DD0568" w:rsidRDefault="00DD0568" w:rsidP="00DD0568">
      <w:r>
        <w:rPr>
          <w:rFonts w:hint="eastAsia"/>
        </w:rPr>
        <w:t>执行上面的代码，</w:t>
      </w:r>
      <w:r w:rsidRPr="00156072">
        <w:rPr>
          <w:rFonts w:hint="eastAsia"/>
        </w:rPr>
        <w:t>可以得到以下结果：</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6379"/>
      </w:tblGrid>
      <w:tr w:rsidR="00DD0568" w14:paraId="094827F8" w14:textId="77777777" w:rsidTr="006E6B38">
        <w:trPr>
          <w:jc w:val="center"/>
        </w:trPr>
        <w:tc>
          <w:tcPr>
            <w:tcW w:w="6379" w:type="dxa"/>
            <w:shd w:val="clear" w:color="auto" w:fill="F2F2F2" w:themeFill="background1" w:themeFillShade="F2"/>
          </w:tcPr>
          <w:p w14:paraId="64D1098A" w14:textId="77777777" w:rsidR="00DD0568" w:rsidRDefault="00DD0568" w:rsidP="006E6B38">
            <w:pPr>
              <w:ind w:firstLineChars="0" w:firstLine="0"/>
            </w:pPr>
            <w:r>
              <w:rPr>
                <w:rFonts w:hint="eastAsia"/>
              </w:rPr>
              <w:t>截距</w:t>
            </w:r>
            <w:r>
              <w:rPr>
                <w:rFonts w:hint="eastAsia"/>
              </w:rPr>
              <w:t>:  0.2786935362741745</w:t>
            </w:r>
          </w:p>
          <w:p w14:paraId="4267E89F" w14:textId="77777777" w:rsidR="00DD0568" w:rsidRDefault="00DD0568" w:rsidP="006E6B38">
            <w:pPr>
              <w:ind w:left="720" w:hangingChars="300" w:hanging="720"/>
              <w:jc w:val="left"/>
            </w:pPr>
            <w:r>
              <w:rPr>
                <w:rFonts w:hint="eastAsia"/>
              </w:rPr>
              <w:t>系数</w:t>
            </w:r>
            <w:r>
              <w:rPr>
                <w:rFonts w:hint="eastAsia"/>
              </w:rPr>
              <w:t>: [5.03828723e-</w:t>
            </w:r>
            <w:proofErr w:type="gramStart"/>
            <w:r>
              <w:rPr>
                <w:rFonts w:hint="eastAsia"/>
              </w:rPr>
              <w:t>02</w:t>
            </w:r>
            <w:r>
              <w:t xml:space="preserve">  </w:t>
            </w:r>
            <w:r>
              <w:rPr>
                <w:rFonts w:hint="eastAsia"/>
              </w:rPr>
              <w:t>1</w:t>
            </w:r>
            <w:proofErr w:type="gramEnd"/>
            <w:r>
              <w:rPr>
                <w:rFonts w:hint="eastAsia"/>
              </w:rPr>
              <w:t>.28222327e-02</w:t>
            </w:r>
            <w:r>
              <w:t xml:space="preserve">  </w:t>
            </w:r>
            <w:r>
              <w:rPr>
                <w:rFonts w:hint="eastAsia"/>
              </w:rPr>
              <w:t>1.69783360e-05</w:t>
            </w:r>
            <w:r>
              <w:t xml:space="preserve"> </w:t>
            </w:r>
            <w:r>
              <w:rPr>
                <w:rFonts w:hint="eastAsia"/>
              </w:rPr>
              <w:t>1.22306071e-04</w:t>
            </w:r>
            <w:r>
              <w:t xml:space="preserve">  -1.06769140e-04]</w:t>
            </w:r>
          </w:p>
          <w:p w14:paraId="2753EE69" w14:textId="77777777" w:rsidR="00DD0568" w:rsidRDefault="00DD0568" w:rsidP="006E6B38">
            <w:pPr>
              <w:ind w:firstLineChars="0" w:firstLine="0"/>
            </w:pPr>
            <w:r>
              <w:rPr>
                <w:rFonts w:hint="eastAsia"/>
              </w:rPr>
              <w:t>零位温度系数（融合处理之前）</w:t>
            </w:r>
            <w:r>
              <w:rPr>
                <w:rFonts w:hint="eastAsia"/>
              </w:rPr>
              <w:t>:  0.0015137424065536141</w:t>
            </w:r>
          </w:p>
          <w:p w14:paraId="59EDF308" w14:textId="77777777" w:rsidR="00DD0568" w:rsidRDefault="00DD0568" w:rsidP="006E6B38">
            <w:pPr>
              <w:ind w:firstLineChars="0" w:firstLine="0"/>
            </w:pPr>
            <w:r>
              <w:rPr>
                <w:rFonts w:hint="eastAsia"/>
              </w:rPr>
              <w:t>零位温度系数（融合处理之后）</w:t>
            </w:r>
            <w:r>
              <w:rPr>
                <w:rFonts w:hint="eastAsia"/>
              </w:rPr>
              <w:t>:  0.0007806260907334728</w:t>
            </w:r>
          </w:p>
          <w:p w14:paraId="18915F49" w14:textId="77777777" w:rsidR="00DD0568" w:rsidRDefault="00DD0568" w:rsidP="006E6B38">
            <w:pPr>
              <w:ind w:firstLineChars="0" w:firstLine="0"/>
            </w:pPr>
            <w:r>
              <w:rPr>
                <w:rFonts w:hint="eastAsia"/>
              </w:rPr>
              <w:t>灵敏度温度系数（融合处理之前）</w:t>
            </w:r>
            <w:r>
              <w:rPr>
                <w:rFonts w:hint="eastAsia"/>
              </w:rPr>
              <w:t>:  0.0024932227872647757</w:t>
            </w:r>
          </w:p>
          <w:p w14:paraId="1C014425" w14:textId="77777777" w:rsidR="00DD0568" w:rsidRDefault="00DD0568" w:rsidP="006E6B38">
            <w:pPr>
              <w:ind w:firstLineChars="0" w:firstLine="0"/>
            </w:pPr>
            <w:r>
              <w:rPr>
                <w:rFonts w:hint="eastAsia"/>
              </w:rPr>
              <w:t>灵敏度温度系数（融合处理之后）</w:t>
            </w:r>
            <w:r>
              <w:rPr>
                <w:rFonts w:hint="eastAsia"/>
              </w:rPr>
              <w:t>: -7.772234172944678e-05</w:t>
            </w:r>
          </w:p>
          <w:p w14:paraId="77A003FF" w14:textId="77777777" w:rsidR="00DD0568" w:rsidRDefault="00DD0568" w:rsidP="006E6B38">
            <w:pPr>
              <w:ind w:firstLineChars="0" w:firstLine="0"/>
            </w:pPr>
            <w:r>
              <w:rPr>
                <w:rFonts w:hint="eastAsia"/>
              </w:rPr>
              <w:t>均方误差</w:t>
            </w:r>
            <w:r>
              <w:rPr>
                <w:rFonts w:hint="eastAsia"/>
              </w:rPr>
              <w:t>:  0.008738506804008978</w:t>
            </w:r>
          </w:p>
          <w:p w14:paraId="50C6558E" w14:textId="77777777" w:rsidR="00DD0568" w:rsidRDefault="00DD0568" w:rsidP="006E6B38">
            <w:pPr>
              <w:ind w:firstLineChars="0" w:firstLine="0"/>
            </w:pPr>
            <w:r>
              <w:rPr>
                <w:rFonts w:hint="eastAsia"/>
              </w:rPr>
              <w:t>均方根误差</w:t>
            </w:r>
            <w:r>
              <w:rPr>
                <w:rFonts w:hint="eastAsia"/>
              </w:rPr>
              <w:t>:  0.09347998076598528</w:t>
            </w:r>
          </w:p>
          <w:p w14:paraId="63CD159B" w14:textId="77777777" w:rsidR="00DD0568" w:rsidRDefault="00DD0568" w:rsidP="006E6B38">
            <w:pPr>
              <w:ind w:firstLineChars="0" w:firstLine="0"/>
            </w:pPr>
            <w:r>
              <w:rPr>
                <w:rFonts w:hint="eastAsia"/>
              </w:rPr>
              <w:t>平均绝对误差</w:t>
            </w:r>
            <w:r>
              <w:rPr>
                <w:rFonts w:hint="eastAsia"/>
              </w:rPr>
              <w:t>:  0.07953333297866069</w:t>
            </w:r>
          </w:p>
          <w:p w14:paraId="4DC2C029" w14:textId="77777777" w:rsidR="00DD0568" w:rsidRDefault="00DD0568" w:rsidP="006E6B38">
            <w:pPr>
              <w:ind w:firstLineChars="0" w:firstLine="0"/>
            </w:pPr>
            <w:r>
              <w:rPr>
                <w:rFonts w:hint="eastAsia"/>
              </w:rPr>
              <w:t>误差平方和</w:t>
            </w:r>
            <w:r>
              <w:rPr>
                <w:rFonts w:hint="eastAsia"/>
              </w:rPr>
              <w:t>:  0.3145862449443232</w:t>
            </w:r>
          </w:p>
          <w:p w14:paraId="4352D177" w14:textId="77777777" w:rsidR="00DD0568" w:rsidRPr="00C021CD" w:rsidRDefault="00DD0568" w:rsidP="006E6B38">
            <w:pPr>
              <w:ind w:firstLineChars="0" w:firstLine="0"/>
            </w:pPr>
            <w:r w:rsidRPr="00C021CD">
              <w:rPr>
                <w:rFonts w:hint="eastAsia"/>
              </w:rPr>
              <w:t>平均绝对百分比误差</w:t>
            </w:r>
            <w:r w:rsidRPr="00C021CD">
              <w:rPr>
                <w:rFonts w:hint="eastAsia"/>
              </w:rPr>
              <w:t>:  inf</w:t>
            </w:r>
          </w:p>
          <w:p w14:paraId="5B3AA3A3" w14:textId="77777777" w:rsidR="00DD0568" w:rsidRPr="00C021CD" w:rsidRDefault="00DD0568" w:rsidP="006E6B38">
            <w:pPr>
              <w:ind w:firstLineChars="0" w:firstLine="0"/>
            </w:pPr>
            <w:r w:rsidRPr="00C021CD">
              <w:rPr>
                <w:rFonts w:hint="eastAsia"/>
              </w:rPr>
              <w:t>决定系数</w:t>
            </w:r>
            <w:r w:rsidRPr="00C021CD">
              <w:rPr>
                <w:rFonts w:hint="eastAsia"/>
              </w:rPr>
              <w:t>:  0.9970039405243398</w:t>
            </w:r>
          </w:p>
          <w:p w14:paraId="73A48325" w14:textId="77777777" w:rsidR="00DD0568" w:rsidRDefault="00DD0568" w:rsidP="006E6B38">
            <w:pPr>
              <w:ind w:firstLineChars="0" w:firstLine="0"/>
              <w:rPr>
                <w:b/>
              </w:rPr>
            </w:pPr>
            <w:r w:rsidRPr="00C021CD">
              <w:rPr>
                <w:rFonts w:hint="eastAsia"/>
              </w:rPr>
              <w:t>校正决定系数</w:t>
            </w:r>
            <w:r w:rsidRPr="00C021CD">
              <w:rPr>
                <w:rFonts w:hint="eastAsia"/>
              </w:rPr>
              <w:t>:  0.9965045972783965</w:t>
            </w:r>
          </w:p>
        </w:tc>
      </w:tr>
    </w:tbl>
    <w:p w14:paraId="3031FC95" w14:textId="610CD518" w:rsidR="00DD0568" w:rsidRDefault="00DD0568" w:rsidP="00DD0568">
      <w:r w:rsidRPr="00603558">
        <w:rPr>
          <w:rFonts w:hint="eastAsia"/>
        </w:rPr>
        <w:t>当部分样本的</w:t>
      </w:r>
      <w:proofErr w:type="gramStart"/>
      <w:r w:rsidRPr="00603558">
        <w:rPr>
          <w:rFonts w:hint="eastAsia"/>
        </w:rPr>
        <w:t>标定值</w:t>
      </w:r>
      <w:proofErr w:type="gramEnd"/>
      <w:r w:rsidRPr="00603558">
        <w:rPr>
          <w:rFonts w:hint="eastAsia"/>
        </w:rPr>
        <w:t>为零时，平均绝对百分比误差的结果会是无穷大（</w:t>
      </w:r>
      <w:r w:rsidRPr="00603558">
        <w:rPr>
          <w:rFonts w:hint="eastAsia"/>
        </w:rPr>
        <w:t>inf</w:t>
      </w:r>
      <w:r w:rsidR="00E97519">
        <w:rPr>
          <w:rFonts w:hint="eastAsia"/>
        </w:rPr>
        <w:t>）。这些结果与上一节手工计算的结果完全一致，</w:t>
      </w:r>
      <w:r w:rsidRPr="00603558">
        <w:rPr>
          <w:rFonts w:hint="eastAsia"/>
        </w:rPr>
        <w:t>证实了我们的</w:t>
      </w:r>
      <w:r w:rsidRPr="00603558">
        <w:rPr>
          <w:rFonts w:hint="eastAsia"/>
        </w:rPr>
        <w:t>Python</w:t>
      </w:r>
      <w:r w:rsidRPr="00603558">
        <w:rPr>
          <w:rFonts w:hint="eastAsia"/>
        </w:rPr>
        <w:t>程序是正确的。</w:t>
      </w:r>
    </w:p>
    <w:tbl>
      <w:tblPr>
        <w:tblStyle w:val="4-511"/>
        <w:tblW w:w="8816" w:type="dxa"/>
        <w:tblInd w:w="135" w:type="dxa"/>
        <w:tblLook w:val="04A0" w:firstRow="1" w:lastRow="0" w:firstColumn="1" w:lastColumn="0" w:noHBand="0" w:noVBand="1"/>
      </w:tblPr>
      <w:tblGrid>
        <w:gridCol w:w="1980"/>
        <w:gridCol w:w="6836"/>
      </w:tblGrid>
      <w:tr w:rsidR="00DD0568" w:rsidRPr="0003095A" w14:paraId="367D5603" w14:textId="77777777" w:rsidTr="006E6B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08B3AF68" w14:textId="77777777" w:rsidR="00DD0568" w:rsidRPr="0003095A" w:rsidRDefault="00DD0568" w:rsidP="00DD0568">
            <w:pPr>
              <w:pStyle w:val="ab"/>
              <w:numPr>
                <w:ilvl w:val="0"/>
                <w:numId w:val="8"/>
              </w:numPr>
              <w:ind w:firstLineChars="0"/>
            </w:pPr>
            <w:r w:rsidRPr="0003095A">
              <w:rPr>
                <w:rFonts w:ascii="宋体" w:hAnsi="宋体" w:hint="eastAsia"/>
              </w:rPr>
              <w:t>价值观</w:t>
            </w:r>
          </w:p>
        </w:tc>
        <w:tc>
          <w:tcPr>
            <w:tcW w:w="6836" w:type="dxa"/>
            <w:tcBorders>
              <w:left w:val="nil"/>
            </w:tcBorders>
            <w:hideMark/>
          </w:tcPr>
          <w:p w14:paraId="705CE2FF" w14:textId="77777777" w:rsidR="00DD0568" w:rsidRPr="0003095A" w:rsidRDefault="00DD0568" w:rsidP="006E6B38">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诚信</w:t>
            </w:r>
          </w:p>
        </w:tc>
      </w:tr>
      <w:tr w:rsidR="00DD0568" w:rsidRPr="0003095A" w14:paraId="381EB12C" w14:textId="77777777" w:rsidTr="006E6B38">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015970DC" w14:textId="26F992CA" w:rsidR="00DD0568" w:rsidRPr="00E97519" w:rsidRDefault="00DD0568" w:rsidP="00E97519">
            <w:pPr>
              <w:rPr>
                <w:rFonts w:ascii="宋体" w:hAnsi="宋体"/>
                <w:b w:val="0"/>
                <w:bCs w:val="0"/>
              </w:rPr>
            </w:pPr>
            <w:r w:rsidRPr="00E97519">
              <w:rPr>
                <w:rFonts w:ascii="宋体" w:hAnsi="宋体" w:hint="eastAsia"/>
                <w:b w:val="0"/>
                <w:bCs w:val="0"/>
              </w:rPr>
              <w:t>保证数据及其处理结果的真实、准确，可靠，是对来源于传感器的原始测量数据进行误差分析和数据处理应坚持的基本原则</w:t>
            </w:r>
            <w:r w:rsidR="00E97519">
              <w:rPr>
                <w:rFonts w:ascii="宋体" w:hAnsi="宋体" w:hint="eastAsia"/>
                <w:b w:val="0"/>
                <w:bCs w:val="0"/>
              </w:rPr>
              <w:t>，</w:t>
            </w:r>
            <w:r w:rsidRPr="00E97519">
              <w:rPr>
                <w:rFonts w:ascii="宋体" w:hAnsi="宋体" w:hint="eastAsia"/>
                <w:b w:val="0"/>
                <w:bCs w:val="0"/>
              </w:rPr>
              <w:t>也涉及测量领域的工程伦理和职业道德。追求“真、善、美”是中华民族传统文化的价值取向。</w:t>
            </w:r>
          </w:p>
          <w:p w14:paraId="5F4B4B23" w14:textId="77777777" w:rsidR="00DD0568" w:rsidRPr="00E97519" w:rsidRDefault="00DD0568" w:rsidP="00E97519">
            <w:pPr>
              <w:rPr>
                <w:rFonts w:ascii="宋体" w:hAnsi="宋体"/>
                <w:b w:val="0"/>
                <w:bCs w:val="0"/>
              </w:rPr>
            </w:pPr>
            <w:r w:rsidRPr="00E97519">
              <w:rPr>
                <w:rFonts w:ascii="宋体" w:hAnsi="宋体" w:hint="eastAsia"/>
                <w:b w:val="0"/>
                <w:bCs w:val="0"/>
              </w:rPr>
              <w:t>在智能传感器数据处理中，诚信精神是确保数据质量和可靠性的基石。</w:t>
            </w:r>
          </w:p>
          <w:p w14:paraId="668E65CA" w14:textId="35927A94" w:rsidR="00DD0568" w:rsidRPr="00E97519" w:rsidRDefault="00DD0568" w:rsidP="00E97519">
            <w:pPr>
              <w:rPr>
                <w:rFonts w:ascii="宋体" w:hAnsi="宋体"/>
                <w:b w:val="0"/>
                <w:bCs w:val="0"/>
              </w:rPr>
            </w:pPr>
            <w:r w:rsidRPr="00E97519">
              <w:rPr>
                <w:rFonts w:ascii="宋体" w:hAnsi="宋体" w:hint="eastAsia"/>
                <w:b w:val="0"/>
                <w:bCs w:val="0"/>
              </w:rPr>
              <w:t>诚信精神体现在对数据采集的真实和准确上。这意味着不篡改、不虚报传感器</w:t>
            </w:r>
            <w:r w:rsidRPr="00E97519">
              <w:rPr>
                <w:rFonts w:ascii="宋体" w:hAnsi="宋体" w:hint="eastAsia"/>
                <w:b w:val="0"/>
                <w:bCs w:val="0"/>
              </w:rPr>
              <w:lastRenderedPageBreak/>
              <w:t>所获取的数据，严格按照规定的流程和标准进行采集，</w:t>
            </w:r>
            <w:r w:rsidR="00E97519" w:rsidRPr="00E97519">
              <w:rPr>
                <w:rFonts w:ascii="宋体" w:hAnsi="宋体" w:hint="eastAsia"/>
                <w:b w:val="0"/>
                <w:bCs w:val="0"/>
              </w:rPr>
              <w:t>数据源头的可信性</w:t>
            </w:r>
            <w:r w:rsidRPr="00E97519">
              <w:rPr>
                <w:rFonts w:ascii="宋体" w:hAnsi="宋体" w:hint="eastAsia"/>
                <w:b w:val="0"/>
                <w:bCs w:val="0"/>
              </w:rPr>
              <w:t>。在数据传输和存储过程中，诚信精神要求保障数据的完整性和安全性，不丢失、不泄露数据，对数据的流向和使用有清晰、可追溯的记录。对于数据处理算法和模型的选择与应用，秉持诚信精神意味着</w:t>
            </w:r>
            <w:proofErr w:type="gramStart"/>
            <w:r w:rsidRPr="00E97519">
              <w:rPr>
                <w:rFonts w:ascii="宋体" w:hAnsi="宋体" w:hint="eastAsia"/>
                <w:b w:val="0"/>
                <w:bCs w:val="0"/>
              </w:rPr>
              <w:t>不</w:t>
            </w:r>
            <w:proofErr w:type="gramEnd"/>
            <w:r w:rsidRPr="00E97519">
              <w:rPr>
                <w:rFonts w:ascii="宋体" w:hAnsi="宋体" w:hint="eastAsia"/>
                <w:b w:val="0"/>
                <w:bCs w:val="0"/>
              </w:rPr>
              <w:t>故意采用有偏差或误导性的方法，而是以客观、公正的态度选择最适合的技术，如实反映数据的特征和规律。在数据分析和解读阶段，诚信精神要求不夸大或曲解数据所表达的信息，以实事求是的态度得出结论，并如实报告结果，不隐瞒或歪曲任何可能影响结论的关键因素。</w:t>
            </w:r>
          </w:p>
          <w:p w14:paraId="7FE3E725" w14:textId="52C42695" w:rsidR="00DD0568" w:rsidRPr="00E97519" w:rsidRDefault="00DD0568" w:rsidP="00E97519">
            <w:pPr>
              <w:rPr>
                <w:rFonts w:ascii="宋体" w:hAnsi="宋体"/>
                <w:b w:val="0"/>
                <w:bCs w:val="0"/>
              </w:rPr>
            </w:pPr>
            <w:r w:rsidRPr="00E97519">
              <w:rPr>
                <w:rFonts w:ascii="宋体" w:hAnsi="宋体" w:hint="eastAsia"/>
                <w:b w:val="0"/>
                <w:bCs w:val="0"/>
              </w:rPr>
              <w:t>同时，诚信精神还体现在对数据处理过程中的错误和失误的坦诚对待。一旦发现问题，及时纠正并公开说明，承担相应责任。</w:t>
            </w:r>
          </w:p>
          <w:p w14:paraId="652784CE" w14:textId="1BE43C7E" w:rsidR="00DD0568" w:rsidRPr="00E97519" w:rsidRDefault="00DD0568" w:rsidP="00E97519">
            <w:pPr>
              <w:rPr>
                <w:rFonts w:ascii="宋体" w:hAnsi="宋体"/>
                <w:b w:val="0"/>
                <w:bCs w:val="0"/>
              </w:rPr>
            </w:pPr>
            <w:r w:rsidRPr="00E97519">
              <w:rPr>
                <w:rFonts w:ascii="宋体" w:hAnsi="宋体" w:hint="eastAsia"/>
                <w:b w:val="0"/>
                <w:bCs w:val="0"/>
              </w:rPr>
              <w:t>总之，在智能传感器数据处理中，诚信精神维护了数据的尊严和价值，为基于数据的决策和应用提供了坚实的信任基础，推动智能传感器技术的健康、可持续发展。</w:t>
            </w:r>
          </w:p>
        </w:tc>
      </w:tr>
    </w:tbl>
    <w:p w14:paraId="0C7FB2C3" w14:textId="77777777" w:rsidR="00DD0568" w:rsidRDefault="00DD0568" w:rsidP="00694639">
      <w:pPr>
        <w:pStyle w:val="2"/>
      </w:pPr>
      <w:bookmarkStart w:id="133" w:name="_Toc170810470"/>
      <w:r>
        <w:rPr>
          <w:rFonts w:hint="eastAsia"/>
        </w:rPr>
        <w:lastRenderedPageBreak/>
        <w:t>习题</w:t>
      </w:r>
      <w:r>
        <w:t>7</w:t>
      </w:r>
      <w:bookmarkEnd w:id="133"/>
    </w:p>
    <w:p w14:paraId="19F9AB26" w14:textId="77777777" w:rsidR="00DD0568" w:rsidRDefault="00DD0568" w:rsidP="00DD0568">
      <w:pPr>
        <w:rPr>
          <w:b/>
          <w:bCs/>
        </w:rPr>
      </w:pPr>
      <w:r>
        <w:rPr>
          <w:rFonts w:hint="eastAsia"/>
        </w:rPr>
        <w:t>1.</w:t>
      </w:r>
      <w:r>
        <w:t xml:space="preserve"> </w:t>
      </w:r>
      <w:r w:rsidRPr="0056237E">
        <w:t>多元回归分析法的核心思想是</w:t>
      </w:r>
      <w:r w:rsidRPr="00B240E1">
        <w:rPr>
          <w:rFonts w:hint="eastAsia"/>
        </w:rPr>
        <w:t>（</w:t>
      </w:r>
      <w:r w:rsidRPr="00B240E1">
        <w:rPr>
          <w:rFonts w:hint="eastAsia"/>
        </w:rPr>
        <w:t xml:space="preserve"> </w:t>
      </w:r>
      <w:r w:rsidRPr="00B240E1">
        <w:rPr>
          <w:rFonts w:hint="eastAsia"/>
        </w:rPr>
        <w:t>）。</w:t>
      </w:r>
      <w:r w:rsidRPr="0056237E">
        <w:t xml:space="preserve"> </w:t>
      </w:r>
    </w:p>
    <w:p w14:paraId="1A278F26" w14:textId="77777777" w:rsidR="00DD0568" w:rsidRDefault="00DD0568" w:rsidP="00DD0568">
      <w:r w:rsidRPr="0056237E">
        <w:t xml:space="preserve">A. </w:t>
      </w:r>
      <w:r w:rsidRPr="0056237E">
        <w:t>通过增加传感器的数量来提高测量精度</w:t>
      </w:r>
      <w:r w:rsidRPr="0056237E">
        <w:t xml:space="preserve"> </w:t>
      </w:r>
    </w:p>
    <w:p w14:paraId="7AAB5D13" w14:textId="77777777" w:rsidR="00DD0568" w:rsidRDefault="00DD0568" w:rsidP="00DD0568">
      <w:r w:rsidRPr="0056237E">
        <w:t xml:space="preserve">B. </w:t>
      </w:r>
      <w:r w:rsidRPr="0056237E">
        <w:t>通过数据融合来消除干扰量对测量结果的影响</w:t>
      </w:r>
      <w:r w:rsidRPr="0056237E">
        <w:t xml:space="preserve"> </w:t>
      </w:r>
    </w:p>
    <w:p w14:paraId="1B1E8B8E" w14:textId="77777777" w:rsidR="00DD0568" w:rsidRDefault="00DD0568" w:rsidP="00DD0568">
      <w:r w:rsidRPr="0056237E">
        <w:t xml:space="preserve">C. </w:t>
      </w:r>
      <w:r w:rsidRPr="0056237E">
        <w:t>利用单一传感器进行高精度测量</w:t>
      </w:r>
      <w:r w:rsidRPr="0056237E">
        <w:t xml:space="preserve"> </w:t>
      </w:r>
    </w:p>
    <w:p w14:paraId="7DDC7E8E" w14:textId="77777777" w:rsidR="00DD0568" w:rsidRDefault="00DD0568" w:rsidP="00DD0568">
      <w:r w:rsidRPr="0056237E">
        <w:t xml:space="preserve">D. </w:t>
      </w:r>
      <w:r w:rsidRPr="0056237E">
        <w:t>通过机器学习算法预测测量结果</w:t>
      </w:r>
    </w:p>
    <w:p w14:paraId="0EF001BA" w14:textId="77777777" w:rsidR="00DD0568" w:rsidRPr="0056237E" w:rsidRDefault="00DD0568" w:rsidP="00DD0568">
      <w:pPr>
        <w:rPr>
          <w:b/>
          <w:bCs/>
        </w:rPr>
      </w:pPr>
      <w:r w:rsidRPr="0056237E">
        <w:rPr>
          <w:rFonts w:hint="eastAsia"/>
        </w:rPr>
        <w:t>2.</w:t>
      </w:r>
      <w:r w:rsidRPr="0056237E">
        <w:t xml:space="preserve"> </w:t>
      </w:r>
      <w:r w:rsidRPr="0056237E">
        <w:t>在多元回归分析中，最小二乘法的作用是</w:t>
      </w:r>
      <w:r w:rsidRPr="00B240E1">
        <w:rPr>
          <w:rFonts w:hint="eastAsia"/>
        </w:rPr>
        <w:t>（</w:t>
      </w:r>
      <w:r w:rsidRPr="00B240E1">
        <w:rPr>
          <w:rFonts w:hint="eastAsia"/>
        </w:rPr>
        <w:t xml:space="preserve"> </w:t>
      </w:r>
      <w:r w:rsidRPr="00B240E1">
        <w:rPr>
          <w:rFonts w:hint="eastAsia"/>
        </w:rPr>
        <w:t>）</w:t>
      </w:r>
      <w:r w:rsidRPr="0056237E">
        <w:rPr>
          <w:rFonts w:hint="eastAsia"/>
        </w:rPr>
        <w:t>。</w:t>
      </w:r>
    </w:p>
    <w:p w14:paraId="287F0507" w14:textId="77777777" w:rsidR="00DD0568" w:rsidRPr="0056237E" w:rsidRDefault="00DD0568" w:rsidP="00DD0568">
      <w:r w:rsidRPr="0056237E">
        <w:t xml:space="preserve">A. </w:t>
      </w:r>
      <w:r w:rsidRPr="0056237E">
        <w:t>预测未来的数据点</w:t>
      </w:r>
      <w:r w:rsidRPr="0056237E">
        <w:t xml:space="preserve"> </w:t>
      </w:r>
      <w:r>
        <w:t xml:space="preserve">                  </w:t>
      </w:r>
      <w:r w:rsidRPr="0056237E">
        <w:t xml:space="preserve">B. </w:t>
      </w:r>
      <w:r w:rsidRPr="0056237E">
        <w:t>确定回归方程的常系数</w:t>
      </w:r>
      <w:r w:rsidRPr="0056237E">
        <w:t xml:space="preserve"> </w:t>
      </w:r>
    </w:p>
    <w:p w14:paraId="2BF0A9D2" w14:textId="77777777" w:rsidR="00DD0568" w:rsidRPr="0056237E" w:rsidRDefault="00DD0568" w:rsidP="00DD0568">
      <w:r w:rsidRPr="0056237E">
        <w:t xml:space="preserve">C. </w:t>
      </w:r>
      <w:r w:rsidRPr="0056237E">
        <w:t>评估模型的拟合优度</w:t>
      </w:r>
      <w:r w:rsidRPr="0056237E">
        <w:t xml:space="preserve"> </w:t>
      </w:r>
      <w:r>
        <w:t xml:space="preserve">                </w:t>
      </w:r>
      <w:r w:rsidRPr="0056237E">
        <w:t xml:space="preserve">D. </w:t>
      </w:r>
      <w:r w:rsidRPr="0056237E">
        <w:t>进行数据的归一化处理</w:t>
      </w:r>
    </w:p>
    <w:p w14:paraId="4AAFB3AE" w14:textId="77777777" w:rsidR="00DD0568" w:rsidRDefault="00DD0568" w:rsidP="00DD0568">
      <w:r>
        <w:rPr>
          <w:rFonts w:hint="eastAsia"/>
        </w:rPr>
        <w:t>3.</w:t>
      </w:r>
      <w:r>
        <w:t xml:space="preserve"> </w:t>
      </w:r>
      <w:r>
        <w:rPr>
          <w:rFonts w:hint="eastAsia"/>
        </w:rPr>
        <w:t>回归方程的项数是由</w:t>
      </w:r>
      <w:r w:rsidRPr="00B240E1">
        <w:rPr>
          <w:rFonts w:hint="eastAsia"/>
        </w:rPr>
        <w:t>（</w:t>
      </w:r>
      <w:r w:rsidRPr="00B240E1">
        <w:rPr>
          <w:rFonts w:hint="eastAsia"/>
        </w:rPr>
        <w:t xml:space="preserve"> </w:t>
      </w:r>
      <w:r w:rsidRPr="00B240E1">
        <w:rPr>
          <w:rFonts w:hint="eastAsia"/>
        </w:rPr>
        <w:t>）</w:t>
      </w:r>
      <w:r>
        <w:rPr>
          <w:rFonts w:hint="eastAsia"/>
        </w:rPr>
        <w:t>决定的</w:t>
      </w:r>
      <w:r w:rsidRPr="0056237E">
        <w:rPr>
          <w:rFonts w:hint="eastAsia"/>
        </w:rPr>
        <w:t>。</w:t>
      </w:r>
    </w:p>
    <w:p w14:paraId="518D049C" w14:textId="77777777" w:rsidR="00DD0568" w:rsidRDefault="00DD0568" w:rsidP="00DD0568">
      <w:r>
        <w:rPr>
          <w:rFonts w:hint="eastAsia"/>
        </w:rPr>
        <w:t>A.</w:t>
      </w:r>
      <w:r>
        <w:t xml:space="preserve"> </w:t>
      </w:r>
      <w:r>
        <w:rPr>
          <w:rFonts w:hint="eastAsia"/>
        </w:rPr>
        <w:t>模型的复杂度</w:t>
      </w:r>
      <w:r>
        <w:rPr>
          <w:rFonts w:hint="eastAsia"/>
        </w:rPr>
        <w:t xml:space="preserve"> </w:t>
      </w:r>
      <w:r>
        <w:t xml:space="preserve">                      </w:t>
      </w:r>
      <w:r>
        <w:rPr>
          <w:rFonts w:hint="eastAsia"/>
        </w:rPr>
        <w:t>B.</w:t>
      </w:r>
      <w:r>
        <w:t xml:space="preserve"> </w:t>
      </w:r>
      <w:r>
        <w:rPr>
          <w:rFonts w:hint="eastAsia"/>
        </w:rPr>
        <w:t>数据的量</w:t>
      </w:r>
    </w:p>
    <w:p w14:paraId="29F6ABD1" w14:textId="77777777" w:rsidR="00DD0568" w:rsidRDefault="00DD0568" w:rsidP="00DD0568">
      <w:r>
        <w:rPr>
          <w:rFonts w:hint="eastAsia"/>
        </w:rPr>
        <w:t xml:space="preserve">C. </w:t>
      </w:r>
      <w:r>
        <w:rPr>
          <w:rFonts w:hint="eastAsia"/>
        </w:rPr>
        <w:t>允许的误差范围</w:t>
      </w:r>
      <w:r>
        <w:rPr>
          <w:rFonts w:hint="eastAsia"/>
        </w:rPr>
        <w:t xml:space="preserve"> </w:t>
      </w:r>
      <w:r>
        <w:t xml:space="preserve">                    </w:t>
      </w:r>
      <w:r>
        <w:rPr>
          <w:rFonts w:hint="eastAsia"/>
        </w:rPr>
        <w:t xml:space="preserve">D. </w:t>
      </w:r>
      <w:r>
        <w:rPr>
          <w:rFonts w:hint="eastAsia"/>
        </w:rPr>
        <w:t>传感器的数量</w:t>
      </w:r>
    </w:p>
    <w:p w14:paraId="772A2DEA" w14:textId="77777777" w:rsidR="00DD0568" w:rsidRDefault="00DD0568" w:rsidP="00DD0568">
      <w:r>
        <w:rPr>
          <w:rFonts w:hint="eastAsia"/>
        </w:rPr>
        <w:t>4.</w:t>
      </w:r>
      <w:r>
        <w:t xml:space="preserve"> </w:t>
      </w:r>
      <w:r>
        <w:rPr>
          <w:rFonts w:hint="eastAsia"/>
        </w:rPr>
        <w:t>温度自补偿智能传感器系统的核心组件是（</w:t>
      </w:r>
      <w:r>
        <w:rPr>
          <w:rFonts w:hint="eastAsia"/>
        </w:rPr>
        <w:t xml:space="preserve"> </w:t>
      </w:r>
      <w:r>
        <w:rPr>
          <w:rFonts w:hint="eastAsia"/>
        </w:rPr>
        <w:t>）。</w:t>
      </w:r>
    </w:p>
    <w:p w14:paraId="283064AB" w14:textId="77777777" w:rsidR="00DD0568" w:rsidRDefault="00DD0568" w:rsidP="00DD0568">
      <w:r>
        <w:rPr>
          <w:rFonts w:hint="eastAsia"/>
        </w:rPr>
        <w:t xml:space="preserve">A. </w:t>
      </w:r>
      <w:r>
        <w:rPr>
          <w:rFonts w:hint="eastAsia"/>
        </w:rPr>
        <w:t>目标传感器</w:t>
      </w:r>
      <w:r>
        <w:rPr>
          <w:rFonts w:hint="eastAsia"/>
        </w:rPr>
        <w:t xml:space="preserve"> </w:t>
      </w:r>
      <w:r>
        <w:t xml:space="preserve">                        </w:t>
      </w:r>
      <w:r>
        <w:rPr>
          <w:rFonts w:hint="eastAsia"/>
        </w:rPr>
        <w:t xml:space="preserve">B. </w:t>
      </w:r>
      <w:r>
        <w:rPr>
          <w:rFonts w:hint="eastAsia"/>
        </w:rPr>
        <w:t>温度传感器</w:t>
      </w:r>
      <w:r>
        <w:rPr>
          <w:rFonts w:hint="eastAsia"/>
        </w:rPr>
        <w:t xml:space="preserve"> </w:t>
      </w:r>
      <w:r>
        <w:t xml:space="preserve">    </w:t>
      </w:r>
    </w:p>
    <w:p w14:paraId="6392B4EF" w14:textId="77777777" w:rsidR="00DD0568" w:rsidRDefault="00DD0568" w:rsidP="00DD0568">
      <w:r>
        <w:rPr>
          <w:rFonts w:hint="eastAsia"/>
        </w:rPr>
        <w:t xml:space="preserve">C. </w:t>
      </w:r>
      <w:r>
        <w:rPr>
          <w:rFonts w:hint="eastAsia"/>
        </w:rPr>
        <w:t>数据融合模块</w:t>
      </w:r>
      <w:r>
        <w:rPr>
          <w:rFonts w:hint="eastAsia"/>
        </w:rPr>
        <w:t xml:space="preserve"> </w:t>
      </w:r>
      <w:r>
        <w:t xml:space="preserve">                      </w:t>
      </w:r>
      <w:r>
        <w:rPr>
          <w:rFonts w:hint="eastAsia"/>
        </w:rPr>
        <w:t xml:space="preserve">D. </w:t>
      </w:r>
      <w:r>
        <w:rPr>
          <w:rFonts w:hint="eastAsia"/>
        </w:rPr>
        <w:t>信号放大器</w:t>
      </w:r>
    </w:p>
    <w:p w14:paraId="0E34133D" w14:textId="77777777" w:rsidR="00DD0568" w:rsidRDefault="00DD0568" w:rsidP="00DD0568">
      <w:r>
        <w:t>5</w:t>
      </w:r>
      <w:r>
        <w:rPr>
          <w:rFonts w:hint="eastAsia"/>
        </w:rPr>
        <w:t>.</w:t>
      </w:r>
      <w:r>
        <w:t xml:space="preserve"> </w:t>
      </w:r>
      <w:r>
        <w:rPr>
          <w:rFonts w:hint="eastAsia"/>
        </w:rPr>
        <w:t>在多元回归法的</w:t>
      </w:r>
      <w:r>
        <w:rPr>
          <w:rFonts w:hint="eastAsia"/>
        </w:rPr>
        <w:t>Python</w:t>
      </w:r>
      <w:r>
        <w:rPr>
          <w:rFonts w:hint="eastAsia"/>
        </w:rPr>
        <w:t>实现中，</w:t>
      </w:r>
      <w:r>
        <w:rPr>
          <w:rFonts w:hint="eastAsia"/>
        </w:rPr>
        <w:t>PolynomialFeatures</w:t>
      </w:r>
      <w:r>
        <w:rPr>
          <w:rFonts w:hint="eastAsia"/>
        </w:rPr>
        <w:t>类的作用是</w:t>
      </w:r>
      <w:r w:rsidRPr="00B240E1">
        <w:rPr>
          <w:rFonts w:hint="eastAsia"/>
        </w:rPr>
        <w:t>（</w:t>
      </w:r>
      <w:r>
        <w:t xml:space="preserve"> </w:t>
      </w:r>
      <w:r w:rsidRPr="00B240E1">
        <w:rPr>
          <w:rFonts w:hint="eastAsia"/>
        </w:rPr>
        <w:t>）</w:t>
      </w:r>
      <w:r w:rsidRPr="0056237E">
        <w:rPr>
          <w:rFonts w:hint="eastAsia"/>
        </w:rPr>
        <w:t>。</w:t>
      </w:r>
    </w:p>
    <w:p w14:paraId="7ED2B98A" w14:textId="77777777" w:rsidR="00DD0568" w:rsidRDefault="00DD0568" w:rsidP="00DD0568">
      <w:r>
        <w:rPr>
          <w:rFonts w:hint="eastAsia"/>
        </w:rPr>
        <w:t xml:space="preserve">A. </w:t>
      </w:r>
      <w:r w:rsidRPr="00903E8A">
        <w:rPr>
          <w:rFonts w:hint="eastAsia"/>
        </w:rPr>
        <w:t>生成多项式组合特征矩阵</w:t>
      </w:r>
      <w:r>
        <w:rPr>
          <w:rFonts w:hint="eastAsia"/>
        </w:rPr>
        <w:t xml:space="preserve"> </w:t>
      </w:r>
      <w:r>
        <w:t xml:space="preserve">            </w:t>
      </w:r>
      <w:r>
        <w:rPr>
          <w:rFonts w:hint="eastAsia"/>
        </w:rPr>
        <w:t xml:space="preserve">B. </w:t>
      </w:r>
      <w:r>
        <w:rPr>
          <w:rFonts w:hint="eastAsia"/>
        </w:rPr>
        <w:t>执行最小二乘线性回归</w:t>
      </w:r>
    </w:p>
    <w:p w14:paraId="7524CDAE" w14:textId="77777777" w:rsidR="00DD0568" w:rsidRDefault="00DD0568" w:rsidP="00DD0568">
      <w:r>
        <w:rPr>
          <w:rFonts w:hint="eastAsia"/>
        </w:rPr>
        <w:t xml:space="preserve">C. </w:t>
      </w:r>
      <w:r>
        <w:rPr>
          <w:rFonts w:hint="eastAsia"/>
        </w:rPr>
        <w:t>计算均方误差</w:t>
      </w:r>
      <w:r>
        <w:rPr>
          <w:rFonts w:hint="eastAsia"/>
        </w:rPr>
        <w:t xml:space="preserve"> </w:t>
      </w:r>
      <w:r>
        <w:t xml:space="preserve">                      </w:t>
      </w:r>
      <w:r>
        <w:rPr>
          <w:rFonts w:hint="eastAsia"/>
        </w:rPr>
        <w:t xml:space="preserve">D. </w:t>
      </w:r>
      <w:r>
        <w:rPr>
          <w:rFonts w:hint="eastAsia"/>
        </w:rPr>
        <w:t>评估模型的拟合优度</w:t>
      </w:r>
    </w:p>
    <w:p w14:paraId="1FF37171" w14:textId="77777777" w:rsidR="00DD0568" w:rsidRDefault="00DD0568" w:rsidP="00DD0568">
      <w:r>
        <w:rPr>
          <w:rFonts w:hint="eastAsia"/>
        </w:rPr>
        <w:t>6.</w:t>
      </w:r>
      <w:r>
        <w:t xml:space="preserve"> </w:t>
      </w:r>
      <w:r>
        <w:rPr>
          <w:rFonts w:hint="eastAsia"/>
        </w:rPr>
        <w:t>在多元回归分析中，若有</w:t>
      </w:r>
      <w:r>
        <w:rPr>
          <w:rFonts w:hint="eastAsia"/>
        </w:rPr>
        <w:t>5</w:t>
      </w:r>
      <w:r>
        <w:rPr>
          <w:rFonts w:hint="eastAsia"/>
        </w:rPr>
        <w:t>个样本点，其预测值与实际值之间的偏差依次为</w:t>
      </w:r>
      <w:r>
        <w:rPr>
          <w:rFonts w:hint="eastAsia"/>
        </w:rPr>
        <w:t>2, -3, 4, 0, 1</w:t>
      </w:r>
      <w:r>
        <w:rPr>
          <w:rFonts w:hint="eastAsia"/>
        </w:rPr>
        <w:t>，则该数据集的均方误差（</w:t>
      </w:r>
      <w:r>
        <w:rPr>
          <w:rFonts w:hint="eastAsia"/>
        </w:rPr>
        <w:t>MSE</w:t>
      </w:r>
      <w:r>
        <w:rPr>
          <w:rFonts w:hint="eastAsia"/>
        </w:rPr>
        <w:t>）为</w:t>
      </w:r>
      <w:r w:rsidRPr="00B240E1">
        <w:rPr>
          <w:rFonts w:hint="eastAsia"/>
        </w:rPr>
        <w:t>（</w:t>
      </w:r>
      <w:r>
        <w:t xml:space="preserve"> </w:t>
      </w:r>
      <w:r w:rsidRPr="00B240E1">
        <w:rPr>
          <w:rFonts w:hint="eastAsia"/>
        </w:rPr>
        <w:t>）</w:t>
      </w:r>
      <w:r>
        <w:rPr>
          <w:rFonts w:hint="eastAsia"/>
        </w:rPr>
        <w:t>。</w:t>
      </w:r>
    </w:p>
    <w:p w14:paraId="5953BED0" w14:textId="77777777" w:rsidR="00DD0568" w:rsidRDefault="00DD0568" w:rsidP="00DD0568">
      <w:r>
        <w:t>A. 2.4            B. 4.6                C. 6.0           D. 9.0</w:t>
      </w:r>
    </w:p>
    <w:p w14:paraId="7CCC0554" w14:textId="77777777" w:rsidR="00DD0568" w:rsidRDefault="00DD0568" w:rsidP="00DD0568">
      <w:r>
        <w:rPr>
          <w:rFonts w:hint="eastAsia"/>
        </w:rPr>
        <w:t xml:space="preserve">7. </w:t>
      </w:r>
      <w:r>
        <w:rPr>
          <w:rFonts w:hint="eastAsia"/>
        </w:rPr>
        <w:t>在多元回归分析中，如果一个模型的校正决定系数（</w:t>
      </w:r>
      <w:r>
        <w:rPr>
          <w:rFonts w:hint="eastAsia"/>
        </w:rPr>
        <w:t>Adjusted R</w:t>
      </w:r>
      <w:r>
        <w:rPr>
          <w:rFonts w:hint="eastAsia"/>
        </w:rPr>
        <w:t>²）比决定系数（</w:t>
      </w:r>
      <w:r>
        <w:rPr>
          <w:rFonts w:hint="eastAsia"/>
        </w:rPr>
        <w:t>R</w:t>
      </w:r>
      <w:r>
        <w:rPr>
          <w:rFonts w:hint="eastAsia"/>
        </w:rPr>
        <w:t>²）低，这通常意味着</w:t>
      </w:r>
      <w:r w:rsidRPr="00B240E1">
        <w:rPr>
          <w:rFonts w:hint="eastAsia"/>
        </w:rPr>
        <w:t>（</w:t>
      </w:r>
      <w:r>
        <w:t xml:space="preserve"> </w:t>
      </w:r>
      <w:r w:rsidRPr="00B240E1">
        <w:rPr>
          <w:rFonts w:hint="eastAsia"/>
        </w:rPr>
        <w:t>）</w:t>
      </w:r>
      <w:r>
        <w:rPr>
          <w:rFonts w:hint="eastAsia"/>
        </w:rPr>
        <w:t>。</w:t>
      </w:r>
    </w:p>
    <w:p w14:paraId="39F56A91" w14:textId="77777777" w:rsidR="00DD0568" w:rsidRDefault="00DD0568" w:rsidP="00DD0568">
      <w:r>
        <w:rPr>
          <w:rFonts w:hint="eastAsia"/>
        </w:rPr>
        <w:lastRenderedPageBreak/>
        <w:t xml:space="preserve">A. </w:t>
      </w:r>
      <w:r>
        <w:rPr>
          <w:rFonts w:hint="eastAsia"/>
        </w:rPr>
        <w:t>模型过于简单</w:t>
      </w:r>
      <w:r>
        <w:rPr>
          <w:rFonts w:hint="eastAsia"/>
        </w:rPr>
        <w:t xml:space="preserve">                       B. </w:t>
      </w:r>
      <w:r>
        <w:rPr>
          <w:rFonts w:hint="eastAsia"/>
        </w:rPr>
        <w:t>模型过于复杂</w:t>
      </w:r>
      <w:r>
        <w:rPr>
          <w:rFonts w:hint="eastAsia"/>
        </w:rPr>
        <w:t xml:space="preserve"> </w:t>
      </w:r>
    </w:p>
    <w:p w14:paraId="17060AAE" w14:textId="77777777" w:rsidR="00DD0568" w:rsidRDefault="00DD0568" w:rsidP="00DD0568">
      <w:r>
        <w:rPr>
          <w:rFonts w:hint="eastAsia"/>
        </w:rPr>
        <w:t xml:space="preserve">C. </w:t>
      </w:r>
      <w:r>
        <w:rPr>
          <w:rFonts w:hint="eastAsia"/>
        </w:rPr>
        <w:t>模型对数据拟合得很好</w:t>
      </w:r>
      <w:r>
        <w:rPr>
          <w:rFonts w:hint="eastAsia"/>
        </w:rPr>
        <w:t xml:space="preserve">               D. </w:t>
      </w:r>
      <w:r>
        <w:rPr>
          <w:rFonts w:hint="eastAsia"/>
        </w:rPr>
        <w:t>模型对数据拟合得很差</w:t>
      </w:r>
    </w:p>
    <w:p w14:paraId="5DD46C0F" w14:textId="77777777" w:rsidR="00DD0568" w:rsidRDefault="00DD0568" w:rsidP="00DD0568">
      <w:r>
        <w:t>8</w:t>
      </w:r>
      <w:r>
        <w:rPr>
          <w:rFonts w:hint="eastAsia"/>
        </w:rPr>
        <w:t>.</w:t>
      </w:r>
      <w:r>
        <w:t xml:space="preserve"> </w:t>
      </w:r>
      <w:r w:rsidRPr="001A5976">
        <w:rPr>
          <w:rFonts w:hint="eastAsia"/>
        </w:rPr>
        <w:t>多元回归分析中，最小二乘法用于确定回归方程的</w:t>
      </w:r>
      <w:r>
        <w:rPr>
          <w:u w:val="single"/>
        </w:rPr>
        <w:t xml:space="preserve">          </w:t>
      </w:r>
      <w:r w:rsidRPr="001A5976">
        <w:rPr>
          <w:rFonts w:hint="eastAsia"/>
        </w:rPr>
        <w:t>，以便使预测误差的</w:t>
      </w:r>
      <w:r>
        <w:rPr>
          <w:u w:val="single"/>
        </w:rPr>
        <w:t xml:space="preserve">             </w:t>
      </w:r>
      <w:r w:rsidRPr="001A5976">
        <w:rPr>
          <w:rFonts w:hint="eastAsia"/>
        </w:rPr>
        <w:t>达到最小。</w:t>
      </w:r>
    </w:p>
    <w:p w14:paraId="394253CA" w14:textId="77777777" w:rsidR="00DD0568" w:rsidRDefault="00DD0568" w:rsidP="00DD0568">
      <w:pPr>
        <w:ind w:leftChars="200" w:left="480" w:firstLineChars="0" w:firstLine="0"/>
      </w:pPr>
      <w:r>
        <w:t>9</w:t>
      </w:r>
      <w:r>
        <w:rPr>
          <w:rFonts w:hint="eastAsia"/>
        </w:rPr>
        <w:t>.</w:t>
      </w:r>
      <w:r>
        <w:t xml:space="preserve"> </w:t>
      </w:r>
      <w:r w:rsidRPr="009508F4">
        <w:rPr>
          <w:rFonts w:hint="eastAsia"/>
        </w:rPr>
        <w:t>在多元回归分析中，</w:t>
      </w:r>
      <w:r w:rsidRPr="001A5976">
        <w:rPr>
          <w:u w:val="single"/>
        </w:rPr>
        <w:t xml:space="preserve">           </w:t>
      </w:r>
      <w:r w:rsidRPr="009508F4">
        <w:rPr>
          <w:rFonts w:hint="eastAsia"/>
        </w:rPr>
        <w:t>用于衡量模型对数据的拟合程度，而</w:t>
      </w:r>
      <w:r>
        <w:br/>
      </w:r>
      <w:r>
        <w:rPr>
          <w:u w:val="single"/>
        </w:rPr>
        <w:t xml:space="preserve">            </w:t>
      </w:r>
      <w:r w:rsidRPr="009508F4">
        <w:rPr>
          <w:rFonts w:hint="eastAsia"/>
        </w:rPr>
        <w:t>用于识别模型是否过于复杂。</w:t>
      </w:r>
    </w:p>
    <w:p w14:paraId="40954C24" w14:textId="77777777" w:rsidR="00DD0568" w:rsidRPr="0056237E" w:rsidRDefault="00DD0568" w:rsidP="00DD0568">
      <w:pPr>
        <w:ind w:leftChars="200" w:left="480" w:firstLineChars="0" w:firstLine="0"/>
      </w:pPr>
      <w:r>
        <w:rPr>
          <w:rFonts w:hint="eastAsia"/>
        </w:rPr>
        <w:t>1</w:t>
      </w:r>
      <w:r>
        <w:t>0</w:t>
      </w:r>
      <w:r>
        <w:rPr>
          <w:rFonts w:hint="eastAsia"/>
        </w:rPr>
        <w:t>.</w:t>
      </w:r>
      <w:r>
        <w:t xml:space="preserve"> </w:t>
      </w:r>
      <w:r w:rsidRPr="00326582">
        <w:t>温度补偿的目的是消除或减少环境</w:t>
      </w:r>
      <w:r>
        <w:rPr>
          <w:u w:val="single"/>
        </w:rPr>
        <w:t xml:space="preserve">   </w:t>
      </w:r>
      <w:r>
        <w:rPr>
          <w:rFonts w:hint="eastAsia"/>
          <w:u w:val="single"/>
        </w:rPr>
        <w:t xml:space="preserve"> </w:t>
      </w:r>
      <w:r>
        <w:rPr>
          <w:u w:val="single"/>
        </w:rPr>
        <w:t xml:space="preserve"> </w:t>
      </w:r>
      <w:r>
        <w:rPr>
          <w:rFonts w:hint="eastAsia"/>
          <w:u w:val="single"/>
        </w:rPr>
        <w:t xml:space="preserve"> </w:t>
      </w:r>
      <w:r>
        <w:rPr>
          <w:u w:val="single"/>
        </w:rPr>
        <w:t xml:space="preserve">  </w:t>
      </w:r>
      <w:r w:rsidRPr="00326582">
        <w:t>对传感器测量结果的</w:t>
      </w:r>
      <w:r>
        <w:rPr>
          <w:u w:val="single"/>
        </w:rPr>
        <w:t xml:space="preserve">   </w:t>
      </w:r>
      <w:r>
        <w:rPr>
          <w:rFonts w:hint="eastAsia"/>
          <w:u w:val="single"/>
        </w:rPr>
        <w:t xml:space="preserve"> </w:t>
      </w:r>
      <w:r>
        <w:rPr>
          <w:u w:val="single"/>
        </w:rPr>
        <w:t xml:space="preserve">   </w:t>
      </w:r>
      <w:r w:rsidRPr="00326582">
        <w:t>。</w:t>
      </w:r>
    </w:p>
    <w:p w14:paraId="3A96E02A" w14:textId="77777777" w:rsidR="00DD0568" w:rsidRDefault="00DD0568" w:rsidP="00DD0568">
      <w:r w:rsidRPr="00324788">
        <w:rPr>
          <w:rFonts w:hint="eastAsia"/>
        </w:rPr>
        <w:t>1</w:t>
      </w:r>
      <w:r>
        <w:t>1</w:t>
      </w:r>
      <w:r w:rsidRPr="00324788">
        <w:rPr>
          <w:rFonts w:hint="eastAsia"/>
        </w:rPr>
        <w:t>.</w:t>
      </w:r>
      <w:r w:rsidRPr="00324788">
        <w:t xml:space="preserve"> </w:t>
      </w:r>
      <w:r w:rsidRPr="00324788">
        <w:rPr>
          <w:rFonts w:hint="eastAsia"/>
        </w:rPr>
        <w:t>什么是多元回归分析法的核心思想？</w:t>
      </w:r>
    </w:p>
    <w:p w14:paraId="492271FD" w14:textId="77777777" w:rsidR="00DD0568" w:rsidRPr="00FF5105" w:rsidRDefault="00DD0568" w:rsidP="00DD0568">
      <w:r>
        <w:t>1</w:t>
      </w:r>
      <w:r>
        <w:rPr>
          <w:rFonts w:hint="eastAsia"/>
        </w:rPr>
        <w:t>2.</w:t>
      </w:r>
      <w:r>
        <w:t xml:space="preserve"> </w:t>
      </w:r>
      <w:r w:rsidRPr="00FF5105">
        <w:rPr>
          <w:rFonts w:hint="eastAsia"/>
        </w:rPr>
        <w:t>什么是最小二乘法？它在多元回归分析中有什么作用？</w:t>
      </w:r>
    </w:p>
    <w:p w14:paraId="497BE2BB" w14:textId="77777777" w:rsidR="00DD0568" w:rsidRPr="00B15898" w:rsidRDefault="00DD0568" w:rsidP="00DD0568">
      <w:r>
        <w:t>13</w:t>
      </w:r>
      <w:r>
        <w:rPr>
          <w:rFonts w:hint="eastAsia"/>
        </w:rPr>
        <w:t>.</w:t>
      </w:r>
      <w:r>
        <w:t xml:space="preserve"> </w:t>
      </w:r>
      <w:r w:rsidRPr="00B15898">
        <w:rPr>
          <w:rFonts w:hint="eastAsia"/>
        </w:rPr>
        <w:t>什么是交叉灵敏度？它会对传感器的测量结果产生什么影响？</w:t>
      </w:r>
    </w:p>
    <w:p w14:paraId="30B60863" w14:textId="77777777" w:rsidR="00DD0568" w:rsidRPr="00925AD6" w:rsidRDefault="00DD0568" w:rsidP="00DD0568">
      <w:r>
        <w:t>14</w:t>
      </w:r>
      <w:r>
        <w:rPr>
          <w:rFonts w:hint="eastAsia"/>
        </w:rPr>
        <w:t>.</w:t>
      </w:r>
      <w:r>
        <w:t xml:space="preserve"> </w:t>
      </w:r>
      <w:r w:rsidRPr="00925AD6">
        <w:rPr>
          <w:rFonts w:hint="eastAsia"/>
        </w:rPr>
        <w:t>什么是均方误差最小原则？它在传感器数据融合中有什么作用？</w:t>
      </w:r>
    </w:p>
    <w:p w14:paraId="526C7962" w14:textId="77777777" w:rsidR="00DD0568" w:rsidRPr="00421863" w:rsidRDefault="00DD0568" w:rsidP="00DD0568">
      <w:r>
        <w:t>15</w:t>
      </w:r>
      <w:r>
        <w:rPr>
          <w:rFonts w:hint="eastAsia"/>
        </w:rPr>
        <w:t>.</w:t>
      </w:r>
      <w:r>
        <w:t xml:space="preserve"> </w:t>
      </w:r>
      <w:r w:rsidRPr="00403EE9">
        <w:rPr>
          <w:rFonts w:hint="eastAsia"/>
        </w:rPr>
        <w:t>什么是温度影响系数？它包括哪两个方面？</w:t>
      </w:r>
    </w:p>
    <w:p w14:paraId="2E3A2C64" w14:textId="3C4F1C5E" w:rsidR="00DD0568" w:rsidRDefault="00DD0568">
      <w:pPr>
        <w:widowControl/>
        <w:spacing w:line="240" w:lineRule="auto"/>
        <w:ind w:firstLineChars="0" w:firstLine="0"/>
        <w:jc w:val="left"/>
      </w:pPr>
      <w:r>
        <w:br w:type="page"/>
      </w:r>
    </w:p>
    <w:p w14:paraId="3751F727" w14:textId="16ED8BAB" w:rsidR="00DD0568" w:rsidRDefault="00DD0568" w:rsidP="00ED2FA2">
      <w:pPr>
        <w:pStyle w:val="1"/>
        <w:spacing w:before="156" w:after="156"/>
      </w:pPr>
      <w:bookmarkStart w:id="134" w:name="_Toc170810471"/>
      <w:r w:rsidRPr="003F690B">
        <w:rPr>
          <w:rFonts w:hint="eastAsia"/>
        </w:rPr>
        <w:lastRenderedPageBreak/>
        <w:t>第</w:t>
      </w:r>
      <w:r>
        <w:t>8</w:t>
      </w:r>
      <w:r w:rsidRPr="003F690B">
        <w:rPr>
          <w:rFonts w:hint="eastAsia"/>
        </w:rPr>
        <w:t>章</w:t>
      </w:r>
      <w:r w:rsidRPr="003F690B">
        <w:rPr>
          <w:rFonts w:hint="eastAsia"/>
        </w:rPr>
        <w:t xml:space="preserve"> </w:t>
      </w:r>
      <w:r w:rsidR="009523DB">
        <w:rPr>
          <w:rFonts w:hint="eastAsia"/>
        </w:rPr>
        <w:t>同心协力，</w:t>
      </w:r>
      <w:proofErr w:type="gramStart"/>
      <w:r w:rsidR="009523DB">
        <w:rPr>
          <w:rFonts w:hint="eastAsia"/>
        </w:rPr>
        <w:t>智网共生</w:t>
      </w:r>
      <w:proofErr w:type="gramEnd"/>
      <w:r w:rsidR="009523DB">
        <w:rPr>
          <w:rFonts w:hint="eastAsia"/>
        </w:rPr>
        <w:t>——</w:t>
      </w:r>
      <w:r>
        <w:rPr>
          <w:rFonts w:hint="eastAsia"/>
        </w:rPr>
        <w:t>神经网络技术</w:t>
      </w:r>
      <w:r w:rsidRPr="003F690B">
        <w:rPr>
          <w:rFonts w:hint="eastAsia"/>
        </w:rPr>
        <w:t>及其在智能传感器系统中的应用</w:t>
      </w:r>
      <w:bookmarkEnd w:id="134"/>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DD0568" w:rsidRPr="00DC2A9A" w14:paraId="0C75AD22" w14:textId="77777777" w:rsidTr="006E6B38">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shd w:val="clear" w:color="auto" w:fill="9CC2E5" w:themeFill="accent1" w:themeFillTint="99"/>
            <w:vAlign w:val="center"/>
          </w:tcPr>
          <w:p w14:paraId="5E83740C"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shd w:val="clear" w:color="auto" w:fill="EDEDED" w:themeFill="accent3" w:themeFillTint="33"/>
            <w:vAlign w:val="center"/>
          </w:tcPr>
          <w:p w14:paraId="7407EB3D" w14:textId="77777777" w:rsidR="00DD0568" w:rsidRPr="006E3605"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E3605">
              <w:rPr>
                <w:rFonts w:ascii="宋体" w:hAnsi="宋体" w:cstheme="minorBidi" w:hint="eastAsia"/>
                <w:i w:val="0"/>
                <w:iCs w:val="0"/>
                <w:color w:val="auto"/>
              </w:rPr>
              <w:t>人工神经网络基础知识</w:t>
            </w:r>
          </w:p>
          <w:p w14:paraId="6ED87F2A" w14:textId="77777777" w:rsidR="00DD0568" w:rsidRPr="006E3605"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E3605">
              <w:rPr>
                <w:rFonts w:ascii="宋体" w:hAnsi="宋体" w:cstheme="minorBidi" w:hint="eastAsia"/>
                <w:i w:val="0"/>
                <w:iCs w:val="0"/>
                <w:color w:val="auto"/>
              </w:rPr>
              <w:t>BP神经网络</w:t>
            </w:r>
          </w:p>
          <w:p w14:paraId="02935FC7" w14:textId="77777777" w:rsidR="00DD0568" w:rsidRPr="006E3605"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E3605">
              <w:rPr>
                <w:rFonts w:ascii="宋体" w:hAnsi="宋体" w:cstheme="minorBidi" w:hint="eastAsia"/>
                <w:i w:val="0"/>
                <w:iCs w:val="0"/>
                <w:color w:val="auto"/>
              </w:rPr>
              <w:t>神经网络技术在智能传感器系统中的应用</w:t>
            </w:r>
          </w:p>
          <w:p w14:paraId="6ACE0FF6" w14:textId="77777777" w:rsidR="00DD0568" w:rsidRPr="006E3605" w:rsidRDefault="00DD0568"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E3605">
              <w:rPr>
                <w:rFonts w:ascii="宋体" w:hAnsi="宋体" w:cstheme="minorBidi" w:hint="eastAsia"/>
                <w:i w:val="0"/>
                <w:iCs w:val="0"/>
                <w:color w:val="auto"/>
              </w:rPr>
              <w:t>BP神经网络的Python实现</w:t>
            </w:r>
          </w:p>
          <w:p w14:paraId="7E4732D2" w14:textId="77777777" w:rsidR="00DD0568" w:rsidRPr="006E3605" w:rsidRDefault="00DD0568" w:rsidP="006E6B38">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6E3605">
              <w:rPr>
                <w:rFonts w:ascii="宋体" w:hAnsi="宋体" w:cstheme="minorBidi" w:hint="eastAsia"/>
                <w:i w:val="0"/>
                <w:iCs w:val="0"/>
                <w:color w:val="auto"/>
              </w:rPr>
              <w:t>在上一章中，主要介绍了多元回归法在传感器温度补偿中的应用及其Python实现。本章将重点介绍人工神经网络技术及其在传感器测量数据拟合中的应用，包括人工神经网络的基础知识、BP神经网络等内容。同时，还将介绍BP神经网络的Python实现方法。通过对这些技术的学习，可以更好地理解和掌握如何利用神经网络实现智能传感器系统，并在实际应用中更好地运用这些技术。</w:t>
            </w:r>
          </w:p>
        </w:tc>
      </w:tr>
      <w:tr w:rsidR="00DD0568" w:rsidRPr="00DC2A9A" w14:paraId="6895DFBC" w14:textId="77777777" w:rsidTr="006E6B38">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197FBB29"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543BC426" w14:textId="77777777" w:rsidR="00DD0568" w:rsidRPr="006E3605"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E3605">
              <w:rPr>
                <w:rFonts w:ascii="宋体" w:hAnsi="宋体" w:hint="eastAsia"/>
                <w:color w:val="auto"/>
              </w:rPr>
              <w:t>1. 理解BP神经网络的原理与训练方法；</w:t>
            </w:r>
          </w:p>
          <w:p w14:paraId="13E0BEBF" w14:textId="77777777" w:rsidR="00DD0568" w:rsidRPr="006E3605"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E3605">
              <w:rPr>
                <w:rFonts w:ascii="宋体" w:hAnsi="宋体" w:hint="eastAsia"/>
                <w:color w:val="auto"/>
              </w:rPr>
              <w:t>2. 掌握传感器</w:t>
            </w:r>
            <w:r>
              <w:rPr>
                <w:rFonts w:ascii="宋体" w:hAnsi="宋体" w:hint="eastAsia"/>
                <w:color w:val="auto"/>
              </w:rPr>
              <w:t>测量数据拟合</w:t>
            </w:r>
            <w:r w:rsidRPr="006E3605">
              <w:rPr>
                <w:rFonts w:ascii="宋体" w:hAnsi="宋体" w:hint="eastAsia"/>
                <w:color w:val="auto"/>
              </w:rPr>
              <w:t>的原理；</w:t>
            </w:r>
          </w:p>
          <w:p w14:paraId="3002702B" w14:textId="77777777" w:rsidR="00DD0568" w:rsidRPr="00795156" w:rsidRDefault="00DD0568" w:rsidP="00DD0568">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E3605">
              <w:rPr>
                <w:rFonts w:ascii="宋体" w:hAnsi="宋体" w:hint="eastAsia"/>
                <w:color w:val="auto"/>
              </w:rPr>
              <w:t>3. 掌握传感器</w:t>
            </w:r>
            <w:r>
              <w:rPr>
                <w:rFonts w:ascii="宋体" w:hAnsi="宋体" w:hint="eastAsia"/>
                <w:color w:val="auto"/>
              </w:rPr>
              <w:t>测量数据拟合</w:t>
            </w:r>
            <w:r w:rsidRPr="006E3605">
              <w:rPr>
                <w:rFonts w:ascii="宋体" w:hAnsi="宋体" w:hint="eastAsia"/>
                <w:color w:val="auto"/>
              </w:rPr>
              <w:t>的python实现方法。</w:t>
            </w:r>
          </w:p>
        </w:tc>
      </w:tr>
      <w:tr w:rsidR="00DD0568" w:rsidRPr="00DC2A9A" w14:paraId="138569E2" w14:textId="77777777" w:rsidTr="006E6B38">
        <w:trPr>
          <w:trHeight w:val="1411"/>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58B51F63" w14:textId="77777777" w:rsidR="00DD0568" w:rsidRPr="00DC2A9A" w:rsidRDefault="00DD0568"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37820EFA" w14:textId="77777777" w:rsidR="00DD0568" w:rsidRPr="002A491C" w:rsidRDefault="00DD0568" w:rsidP="006E6B38">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856E2E">
              <w:rPr>
                <w:rFonts w:ascii="宋体" w:hAnsi="宋体" w:hint="eastAsia"/>
                <w:color w:val="auto"/>
              </w:rPr>
              <w:t>理解人工神经网络的基础知识，准确描述BP神经网络的原理和训练方法；掌握传感器测量数据拟合的原理，了解其在智能传感器系统中的重要性；熟练掌握BP神经网络的Python实现方法，能够应用这些技术解决实际问题；对于传感器的测量数据拟合问题，有深入的理解，能够运用神经网络技术进行有效的拟合，提高传感器的测量精度和稳定性；初步具备神经网络技术在智能传感器系统中的应用基础，能够在实际</w:t>
            </w:r>
            <w:r>
              <w:rPr>
                <w:rFonts w:ascii="宋体" w:hAnsi="宋体" w:hint="eastAsia"/>
                <w:color w:val="auto"/>
              </w:rPr>
              <w:t>问题中进行应用</w:t>
            </w:r>
            <w:r w:rsidRPr="00034164">
              <w:rPr>
                <w:rFonts w:ascii="宋体" w:hAnsi="宋体" w:hint="eastAsia"/>
                <w:color w:val="auto"/>
              </w:rPr>
              <w:t>。</w:t>
            </w:r>
          </w:p>
        </w:tc>
      </w:tr>
      <w:tr w:rsidR="00DD0568" w:rsidRPr="00DC2A9A" w14:paraId="427287A4" w14:textId="77777777" w:rsidTr="006E6B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003BCD82" w14:textId="6B76F2E8" w:rsidR="00DD0568" w:rsidRPr="0060084A" w:rsidRDefault="00697BDA" w:rsidP="006E6B38">
            <w:pPr>
              <w:pStyle w:val="aa"/>
              <w:ind w:firstLineChars="0" w:firstLine="0"/>
              <w:jc w:val="center"/>
              <w:rPr>
                <w:rFonts w:ascii="宋体" w:hAnsi="宋体"/>
                <w:i w:val="0"/>
                <w:iCs w:val="0"/>
                <w:color w:val="auto"/>
              </w:rPr>
            </w:pPr>
            <w:proofErr w:type="gramStart"/>
            <w:r>
              <w:rPr>
                <w:rFonts w:ascii="宋体" w:hAnsi="宋体" w:hint="eastAsia"/>
                <w:i w:val="0"/>
                <w:iCs w:val="0"/>
                <w:color w:val="auto"/>
              </w:rPr>
              <w:t>思政目标</w:t>
            </w:r>
            <w:proofErr w:type="gramEnd"/>
          </w:p>
        </w:tc>
        <w:tc>
          <w:tcPr>
            <w:tcW w:w="6883" w:type="dxa"/>
            <w:shd w:val="clear" w:color="auto" w:fill="EDEDED" w:themeFill="accent3" w:themeFillTint="33"/>
            <w:vAlign w:val="center"/>
          </w:tcPr>
          <w:p w14:paraId="1147B5DE" w14:textId="77777777" w:rsidR="00DD0568" w:rsidRDefault="00DD0568"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强化责任意识，严格遵循科学方法和流程，保证传感器测量数据拟合处理过程的准确性和可靠性；</w:t>
            </w:r>
          </w:p>
          <w:p w14:paraId="0718BDA0" w14:textId="77777777" w:rsidR="00DD0568" w:rsidRDefault="00DD0568"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提升耐心和细心程度，仔细观察和处理信息细节，认真对待每一个环节，不放过任何一个微小的细节因素；</w:t>
            </w:r>
          </w:p>
          <w:p w14:paraId="5B2F58E7" w14:textId="77777777" w:rsidR="00DD0568" w:rsidRPr="0060084A" w:rsidRDefault="00DD0568"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提升学习能力和自我学习意识，不断跟进新技术和新方法。</w:t>
            </w:r>
          </w:p>
        </w:tc>
      </w:tr>
      <w:tr w:rsidR="00DD0568" w:rsidRPr="00DC2A9A" w14:paraId="4A37E7E0" w14:textId="77777777" w:rsidTr="006E6B38">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3ECA75F2" w14:textId="77777777" w:rsidR="00DD0568" w:rsidRPr="0060084A" w:rsidRDefault="00DD0568" w:rsidP="006E6B38">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781B96CF" w14:textId="77777777" w:rsidR="00DD0568" w:rsidRPr="006E3605"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E3605">
              <w:rPr>
                <w:rFonts w:ascii="宋体" w:hAnsi="宋体" w:hint="eastAsia"/>
                <w:color w:val="auto"/>
              </w:rPr>
              <w:t>重点：</w:t>
            </w:r>
            <w:r w:rsidRPr="004F6907">
              <w:rPr>
                <w:rFonts w:ascii="宋体" w:hAnsi="宋体" w:hint="eastAsia"/>
                <w:color w:val="auto"/>
              </w:rPr>
              <w:t>掌握传感器测量数据拟合的原理</w:t>
            </w:r>
            <w:r w:rsidRPr="006E3605">
              <w:rPr>
                <w:rFonts w:ascii="宋体" w:hAnsi="宋体" w:hint="eastAsia"/>
                <w:color w:val="auto"/>
              </w:rPr>
              <w:t>；掌握传感器</w:t>
            </w:r>
            <w:r>
              <w:rPr>
                <w:rFonts w:ascii="宋体" w:hAnsi="宋体" w:hint="eastAsia"/>
                <w:color w:val="auto"/>
              </w:rPr>
              <w:t>测量数据拟合</w:t>
            </w:r>
            <w:r w:rsidRPr="006E3605">
              <w:rPr>
                <w:rFonts w:ascii="宋体" w:hAnsi="宋体" w:hint="eastAsia"/>
                <w:color w:val="auto"/>
              </w:rPr>
              <w:t>的python实现方法。</w:t>
            </w:r>
          </w:p>
          <w:p w14:paraId="5575717E" w14:textId="77777777" w:rsidR="00DD0568"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E3605">
              <w:rPr>
                <w:rFonts w:ascii="宋体" w:hAnsi="宋体" w:hint="eastAsia"/>
                <w:color w:val="auto"/>
              </w:rPr>
              <w:t>难点：</w:t>
            </w:r>
            <w:r w:rsidRPr="004F6907">
              <w:rPr>
                <w:rFonts w:ascii="宋体" w:hAnsi="宋体" w:hint="eastAsia"/>
                <w:color w:val="auto"/>
              </w:rPr>
              <w:t>掌握传感器测量数据拟合的原理</w:t>
            </w:r>
            <w:r w:rsidRPr="006E3605">
              <w:rPr>
                <w:rFonts w:ascii="宋体" w:hAnsi="宋体" w:hint="eastAsia"/>
                <w:color w:val="auto"/>
              </w:rPr>
              <w:t>。</w:t>
            </w:r>
          </w:p>
          <w:p w14:paraId="158FD700" w14:textId="77777777" w:rsidR="00DD0568" w:rsidRPr="0060084A" w:rsidRDefault="00DD0568"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5DC76426" w14:textId="77777777" w:rsidR="00DD0568" w:rsidRDefault="00DD0568" w:rsidP="00DD0568">
      <w:pPr>
        <w:pStyle w:val="aa"/>
        <w:ind w:firstLine="482"/>
      </w:pPr>
    </w:p>
    <w:p w14:paraId="4559F599" w14:textId="77777777" w:rsidR="00DD0568" w:rsidRDefault="00DD0568" w:rsidP="00694639">
      <w:pPr>
        <w:pStyle w:val="2"/>
      </w:pPr>
      <w:bookmarkStart w:id="135" w:name="_Toc170810472"/>
      <w:r w:rsidRPr="00126EDB">
        <w:rPr>
          <w:rFonts w:hint="eastAsia"/>
        </w:rPr>
        <w:t>§</w:t>
      </w:r>
      <w:r>
        <w:t>8</w:t>
      </w:r>
      <w:r w:rsidRPr="00126EDB">
        <w:t>.1</w:t>
      </w:r>
      <w:r w:rsidRPr="00126EDB">
        <w:rPr>
          <w:rFonts w:hint="eastAsia"/>
        </w:rPr>
        <w:t>概述</w:t>
      </w:r>
      <w:bookmarkEnd w:id="135"/>
    </w:p>
    <w:p w14:paraId="272FC8B9" w14:textId="5461E996" w:rsidR="00DD0568" w:rsidRDefault="00DD0568" w:rsidP="00DD0568">
      <w:r w:rsidRPr="000B2BCD">
        <w:rPr>
          <w:rFonts w:hint="eastAsia"/>
        </w:rPr>
        <w:t>人工神经网络（</w:t>
      </w:r>
      <w:r w:rsidRPr="000B2BCD">
        <w:rPr>
          <w:rFonts w:hint="eastAsia"/>
        </w:rPr>
        <w:t>Artificial Neur</w:t>
      </w:r>
      <w:r w:rsidR="00482634">
        <w:rPr>
          <w:rFonts w:hint="eastAsia"/>
        </w:rPr>
        <w:t>al</w:t>
      </w:r>
      <w:r w:rsidRPr="000B2BCD">
        <w:rPr>
          <w:rFonts w:hint="eastAsia"/>
        </w:rPr>
        <w:t xml:space="preserve"> Networks, ANN</w:t>
      </w:r>
      <w:r w:rsidRPr="000B2BCD">
        <w:rPr>
          <w:rFonts w:hint="eastAsia"/>
        </w:rPr>
        <w:t>）是一个大规模的非线性自适应系统，由大量处理单元构成。这种网络基于现代神经生理科学的研究成果。其设计目标是模仿人脑处理和记忆信息的方式，从而创造出一种具有类似人脑信息处理能力的新型“机器”。</w:t>
      </w:r>
      <w:r w:rsidRPr="000B2BCD">
        <w:rPr>
          <w:rFonts w:hint="eastAsia"/>
        </w:rPr>
        <w:t>Kohonen</w:t>
      </w:r>
      <w:r w:rsidRPr="000B2BCD">
        <w:rPr>
          <w:rFonts w:hint="eastAsia"/>
        </w:rPr>
        <w:t>曾为神经网络提出一个定义，他将其描述为一个由简单（通常是自适应）单元和层级组织构成的大规模并行系统。神经网络的目标是模仿生物神经系统处理实际问题的方法。</w:t>
      </w:r>
      <w:r w:rsidRPr="00FA0EA1">
        <w:rPr>
          <w:rFonts w:hint="eastAsia"/>
        </w:rPr>
        <w:t>尽管神经网络体现了人脑的信息处理和记忆机制</w:t>
      </w:r>
      <w:r w:rsidRPr="000B2BCD">
        <w:rPr>
          <w:rFonts w:hint="eastAsia"/>
        </w:rPr>
        <w:t>，但它并不是对神经系统的实际描述，而是对其简化、抽象和模拟。</w:t>
      </w:r>
    </w:p>
    <w:p w14:paraId="6F342863" w14:textId="72BE70F7" w:rsidR="00DD0568" w:rsidRDefault="00DD0568" w:rsidP="00DD0568">
      <w:r>
        <w:rPr>
          <w:rFonts w:hint="eastAsia"/>
        </w:rPr>
        <w:t>神经网络的研究可以追溯到</w:t>
      </w:r>
      <w:r w:rsidR="005F5F69">
        <w:t>20</w:t>
      </w:r>
      <w:r>
        <w:rPr>
          <w:rFonts w:hint="eastAsia"/>
        </w:rPr>
        <w:t>世纪</w:t>
      </w:r>
      <w:r>
        <w:rPr>
          <w:rFonts w:hint="eastAsia"/>
        </w:rPr>
        <w:t>40</w:t>
      </w:r>
      <w:r>
        <w:rPr>
          <w:rFonts w:hint="eastAsia"/>
        </w:rPr>
        <w:t>年代。</w:t>
      </w:r>
      <w:r>
        <w:rPr>
          <w:rFonts w:hint="eastAsia"/>
        </w:rPr>
        <w:t>1943</w:t>
      </w:r>
      <w:r>
        <w:rPr>
          <w:rFonts w:hint="eastAsia"/>
        </w:rPr>
        <w:t>年，心理学家麦克洛奇（</w:t>
      </w:r>
      <w:r>
        <w:rPr>
          <w:rFonts w:hint="eastAsia"/>
        </w:rPr>
        <w:t>W</w:t>
      </w:r>
      <w:r w:rsidR="00E24DF0">
        <w:rPr>
          <w:rFonts w:hint="eastAsia"/>
        </w:rPr>
        <w:t>.</w:t>
      </w:r>
      <w:r>
        <w:rPr>
          <w:rFonts w:hint="eastAsia"/>
        </w:rPr>
        <w:t>McCulloch</w:t>
      </w:r>
      <w:r>
        <w:rPr>
          <w:rFonts w:hint="eastAsia"/>
        </w:rPr>
        <w:t>）和数理逻辑学家皮兹（</w:t>
      </w:r>
      <w:r>
        <w:rPr>
          <w:rFonts w:hint="eastAsia"/>
        </w:rPr>
        <w:t>W.Pi</w:t>
      </w:r>
      <w:r w:rsidR="005F5F69">
        <w:rPr>
          <w:rFonts w:hint="eastAsia"/>
        </w:rPr>
        <w:t>tts</w:t>
      </w:r>
      <w:r>
        <w:rPr>
          <w:rFonts w:hint="eastAsia"/>
        </w:rPr>
        <w:t>）在《数学生物物理公报（</w:t>
      </w:r>
      <w:r>
        <w:rPr>
          <w:rFonts w:hint="eastAsia"/>
        </w:rPr>
        <w:t>Bulletin of Mathematical Biophysics</w:t>
      </w:r>
      <w:r>
        <w:rPr>
          <w:rFonts w:hint="eastAsia"/>
        </w:rPr>
        <w:t>）》上发表了关于神经网络的数学模型。该模型后来被称为</w:t>
      </w:r>
      <w:r>
        <w:rPr>
          <w:rFonts w:hint="eastAsia"/>
        </w:rPr>
        <w:t>M-P</w:t>
      </w:r>
      <w:r>
        <w:rPr>
          <w:rFonts w:hint="eastAsia"/>
        </w:rPr>
        <w:t>神经网络模型。</w:t>
      </w:r>
      <w:r w:rsidRPr="007F4766">
        <w:rPr>
          <w:rFonts w:hint="eastAsia"/>
        </w:rPr>
        <w:t>他们总结了神经元的基本</w:t>
      </w:r>
      <w:r>
        <w:rPr>
          <w:rFonts w:hint="eastAsia"/>
        </w:rPr>
        <w:t>生理</w:t>
      </w:r>
      <w:r w:rsidRPr="007F4766">
        <w:rPr>
          <w:rFonts w:hint="eastAsia"/>
        </w:rPr>
        <w:t>特征，提出了神经元的数学描述和网络结构方法，从此开启了神经网络的研究。</w:t>
      </w:r>
      <w:r>
        <w:rPr>
          <w:rFonts w:hint="eastAsia"/>
        </w:rPr>
        <w:t>到</w:t>
      </w:r>
      <w:r w:rsidR="005F5F69">
        <w:t>20</w:t>
      </w:r>
      <w:r>
        <w:rPr>
          <w:rFonts w:hint="eastAsia"/>
        </w:rPr>
        <w:t>世纪</w:t>
      </w:r>
      <w:r>
        <w:rPr>
          <w:rFonts w:hint="eastAsia"/>
        </w:rPr>
        <w:t>70</w:t>
      </w:r>
      <w:r>
        <w:rPr>
          <w:rFonts w:hint="eastAsia"/>
        </w:rPr>
        <w:t>年代，虽然由于人工智能、专家系统的发展，使得神经网络的发展一度出现低潮，但神经网络的研究并没有因此停滞不前，</w:t>
      </w:r>
      <w:r>
        <w:rPr>
          <w:rFonts w:hint="eastAsia"/>
        </w:rPr>
        <w:t>80</w:t>
      </w:r>
      <w:r>
        <w:rPr>
          <w:rFonts w:hint="eastAsia"/>
        </w:rPr>
        <w:t>年代神经网络又重新兴起。</w:t>
      </w:r>
      <w:r w:rsidRPr="004A77C0">
        <w:rPr>
          <w:rFonts w:hint="eastAsia"/>
        </w:rPr>
        <w:t>目前，神经网络在传感器信息处理、信号处理、自动控制、知识处理、运输和通信等领域得到了广泛应用</w:t>
      </w:r>
      <w:r>
        <w:rPr>
          <w:rFonts w:hint="eastAsia"/>
        </w:rPr>
        <w:t>。</w:t>
      </w:r>
    </w:p>
    <w:p w14:paraId="3EFE4D3C" w14:textId="77777777" w:rsidR="00DD0568" w:rsidRDefault="00DD0568" w:rsidP="00694639">
      <w:pPr>
        <w:pStyle w:val="2"/>
      </w:pPr>
      <w:bookmarkStart w:id="136" w:name="_Toc170810473"/>
      <w:r w:rsidRPr="00126EDB">
        <w:rPr>
          <w:rFonts w:hint="eastAsia"/>
        </w:rPr>
        <w:t>§</w:t>
      </w:r>
      <w:r>
        <w:t>8</w:t>
      </w:r>
      <w:r w:rsidRPr="00126EDB">
        <w:t>.</w:t>
      </w:r>
      <w:r>
        <w:t xml:space="preserve">2 </w:t>
      </w:r>
      <w:r w:rsidRPr="004644C4">
        <w:rPr>
          <w:rFonts w:hint="eastAsia"/>
        </w:rPr>
        <w:t>神经网络基础知识</w:t>
      </w:r>
      <w:bookmarkEnd w:id="136"/>
    </w:p>
    <w:p w14:paraId="3CE5C699" w14:textId="77777777" w:rsidR="00DD0568" w:rsidRDefault="00DD0568" w:rsidP="00C81B6D">
      <w:pPr>
        <w:pStyle w:val="3"/>
      </w:pPr>
      <w:bookmarkStart w:id="137" w:name="_Toc170810474"/>
      <w:r>
        <w:t>8</w:t>
      </w:r>
      <w:r w:rsidRPr="00FF4772">
        <w:rPr>
          <w:rFonts w:hint="eastAsia"/>
        </w:rPr>
        <w:t xml:space="preserve">.2.1 </w:t>
      </w:r>
      <w:r w:rsidRPr="00FF4772">
        <w:rPr>
          <w:rFonts w:hint="eastAsia"/>
        </w:rPr>
        <w:t>神经网络结构</w:t>
      </w:r>
      <w:bookmarkEnd w:id="137"/>
    </w:p>
    <w:p w14:paraId="5600A037" w14:textId="77777777" w:rsidR="00DD0568" w:rsidRDefault="00DD0568" w:rsidP="00DD0568">
      <w:r>
        <w:rPr>
          <w:rFonts w:hint="eastAsia"/>
        </w:rPr>
        <w:t>如果将大量的基本神经元通过一定的拓扑结构组织起来，构成群体并行分布式处理的计算结构，那么这种结构就是人工神经网络。</w:t>
      </w:r>
    </w:p>
    <w:p w14:paraId="710F4681" w14:textId="77777777" w:rsidR="00DD0568" w:rsidRDefault="00DD0568" w:rsidP="00DD0568">
      <w:r w:rsidRPr="00191BF4">
        <w:rPr>
          <w:rFonts w:hint="eastAsia"/>
        </w:rPr>
        <w:t>根据神经元之间的不同拓扑连接结构</w:t>
      </w:r>
      <w:r>
        <w:rPr>
          <w:rFonts w:hint="eastAsia"/>
        </w:rPr>
        <w:t>，可将神经网络分为两大类：分层网络和相互连接型网络。</w:t>
      </w:r>
    </w:p>
    <w:p w14:paraId="7210AB9C" w14:textId="77777777" w:rsidR="00DD0568" w:rsidRDefault="00DD0568" w:rsidP="00C81B6D">
      <w:pPr>
        <w:pStyle w:val="4"/>
      </w:pPr>
      <w:r>
        <w:t>8</w:t>
      </w:r>
      <w:r>
        <w:rPr>
          <w:rFonts w:hint="eastAsia"/>
        </w:rPr>
        <w:t>.</w:t>
      </w:r>
      <w:r>
        <w:t>2</w:t>
      </w:r>
      <w:r>
        <w:rPr>
          <w:rFonts w:hint="eastAsia"/>
        </w:rPr>
        <w:t>.</w:t>
      </w:r>
      <w:r>
        <w:t>1</w:t>
      </w:r>
      <w:r>
        <w:rPr>
          <w:rFonts w:hint="eastAsia"/>
        </w:rPr>
        <w:t>.</w:t>
      </w:r>
      <w:r>
        <w:t xml:space="preserve">1 </w:t>
      </w:r>
      <w:r w:rsidRPr="00FB1268">
        <w:rPr>
          <w:rFonts w:hint="eastAsia"/>
        </w:rPr>
        <w:t>分层网络结构</w:t>
      </w:r>
    </w:p>
    <w:p w14:paraId="04947D7B" w14:textId="77777777" w:rsidR="00DD0568" w:rsidRDefault="00DD0568" w:rsidP="00DD0568">
      <w:r w:rsidRPr="004A3A0D">
        <w:rPr>
          <w:rFonts w:hint="eastAsia"/>
        </w:rPr>
        <w:t>分层网络将一个神经网络模型中的所有神经元按功能分成若干层，通常有输入层、隐层（中间层）和输出层，各层按顺序连接，如图</w:t>
      </w:r>
      <w:r>
        <w:t>8</w:t>
      </w:r>
      <w:r w:rsidRPr="004A3A0D">
        <w:rPr>
          <w:rFonts w:hint="eastAsia"/>
        </w:rPr>
        <w:t>-1</w:t>
      </w:r>
      <w:r w:rsidRPr="004A3A0D">
        <w:rPr>
          <w:rFonts w:hint="eastAsia"/>
        </w:rPr>
        <w:t>所示。</w:t>
      </w:r>
    </w:p>
    <w:p w14:paraId="4F9E8A42" w14:textId="77777777" w:rsidR="00DD0568" w:rsidRDefault="00DD0568" w:rsidP="00DD0568">
      <w:pPr>
        <w:pStyle w:val="ac"/>
      </w:pPr>
      <w:r>
        <w:object w:dxaOrig="6770" w:dyaOrig="3831" w14:anchorId="60F9F5F1">
          <v:shape id="_x0000_i1116" type="#_x0000_t75" style="width:319.95pt;height:181.75pt" o:ole="">
            <v:imagedata r:id="rId254" o:title=""/>
          </v:shape>
          <o:OLEObject Type="Embed" ProgID="Visio.Drawing.15" ShapeID="_x0000_i1116" DrawAspect="Content" ObjectID="_1806854871" r:id="rId255"/>
        </w:object>
      </w:r>
      <w:r>
        <w:br/>
      </w:r>
      <w:r w:rsidRPr="004A3A0D">
        <w:rPr>
          <w:rFonts w:hint="eastAsia"/>
        </w:rPr>
        <w:t>图</w:t>
      </w:r>
      <w:r>
        <w:t>8</w:t>
      </w:r>
      <w:r w:rsidRPr="004A3A0D">
        <w:rPr>
          <w:rFonts w:hint="eastAsia"/>
        </w:rPr>
        <w:t>-1</w:t>
      </w:r>
      <w:r>
        <w:rPr>
          <w:rFonts w:hint="eastAsia"/>
        </w:rPr>
        <w:t xml:space="preserve"> </w:t>
      </w:r>
      <w:r w:rsidRPr="00583137">
        <w:rPr>
          <w:rFonts w:hint="eastAsia"/>
        </w:rPr>
        <w:t>分层网络功能层次</w:t>
      </w:r>
    </w:p>
    <w:p w14:paraId="102AF71F" w14:textId="77777777" w:rsidR="00DD0568" w:rsidRDefault="00DD0568" w:rsidP="00DD0568">
      <w:r w:rsidRPr="007218CF">
        <w:rPr>
          <w:rFonts w:hint="eastAsia"/>
        </w:rPr>
        <w:t>输入层作为与外部激励的交互接口，接收外部输入并通过各输入神经单元将其传递到相应</w:t>
      </w:r>
      <w:proofErr w:type="gramStart"/>
      <w:r w:rsidRPr="007218CF">
        <w:rPr>
          <w:rFonts w:hint="eastAsia"/>
        </w:rPr>
        <w:t>的隐层神经元</w:t>
      </w:r>
      <w:proofErr w:type="gramEnd"/>
      <w:r w:rsidRPr="007218CF">
        <w:rPr>
          <w:rFonts w:hint="eastAsia"/>
        </w:rPr>
        <w:t>。</w:t>
      </w:r>
      <w:r w:rsidRPr="00A9122C">
        <w:rPr>
          <w:rFonts w:hint="eastAsia"/>
        </w:rPr>
        <w:t>隐层（中间层，</w:t>
      </w:r>
      <w:r w:rsidRPr="00175868">
        <w:rPr>
          <w:rFonts w:hint="eastAsia"/>
        </w:rPr>
        <w:t>可能有多层</w:t>
      </w:r>
      <w:r w:rsidRPr="00A9122C">
        <w:rPr>
          <w:rFonts w:hint="eastAsia"/>
        </w:rPr>
        <w:t>）是网络内部处理单元的工作区域。</w:t>
      </w:r>
      <w:r w:rsidRPr="00BB5124">
        <w:rPr>
          <w:rFonts w:hint="eastAsia"/>
        </w:rPr>
        <w:t>不同模型在处理功能上的差异主要体现在对中间层的处理方式</w:t>
      </w:r>
      <w:r w:rsidRPr="00175868">
        <w:rPr>
          <w:rFonts w:hint="eastAsia"/>
        </w:rPr>
        <w:t>。</w:t>
      </w:r>
      <w:r w:rsidRPr="00BB5124">
        <w:rPr>
          <w:rFonts w:hint="eastAsia"/>
        </w:rPr>
        <w:t>输出层作为与外部显示设备或执行机构的交互接口，将网络的计算结果输出</w:t>
      </w:r>
      <w:r w:rsidRPr="00A9122C">
        <w:rPr>
          <w:rFonts w:hint="eastAsia"/>
        </w:rPr>
        <w:t>。同层之间神经元互不相连，相邻层神经元之间的连接强度由连接权值表示。</w:t>
      </w:r>
      <m:oMath>
        <m:sSub>
          <m:sSubPr>
            <m:ctrlPr>
              <w:rPr>
                <w:rFonts w:ascii="Cambria Math" w:hAnsi="Cambria Math"/>
              </w:rPr>
            </m:ctrlPr>
          </m:sSubPr>
          <m:e>
            <m:r>
              <w:rPr>
                <w:rFonts w:ascii="Cambria Math" w:hAnsi="Cambria Math"/>
              </w:rPr>
              <m:t>w</m:t>
            </m:r>
          </m:e>
          <m:sub>
            <m:r>
              <w:rPr>
                <w:rFonts w:ascii="Cambria Math" w:hAnsi="Cambria Math"/>
              </w:rPr>
              <m:t>ji</m:t>
            </m:r>
          </m:sub>
        </m:sSub>
      </m:oMath>
      <w:r w:rsidRPr="00A9122C">
        <w:rPr>
          <w:rFonts w:hint="eastAsia"/>
        </w:rPr>
        <w:t>为</w:t>
      </w:r>
      <w:proofErr w:type="gramStart"/>
      <w:r w:rsidRPr="00A9122C">
        <w:rPr>
          <w:rFonts w:hint="eastAsia"/>
        </w:rPr>
        <w:t>隐层第</w:t>
      </w:r>
      <w:proofErr w:type="gramEnd"/>
      <m:oMath>
        <m:r>
          <w:rPr>
            <w:rFonts w:ascii="Cambria Math" w:hAnsi="Cambria Math"/>
          </w:rPr>
          <m:t>j</m:t>
        </m:r>
      </m:oMath>
      <w:proofErr w:type="gramStart"/>
      <w:r w:rsidRPr="00A9122C">
        <w:rPr>
          <w:rFonts w:hint="eastAsia"/>
        </w:rPr>
        <w:t>个</w:t>
      </w:r>
      <w:proofErr w:type="gramEnd"/>
      <w:r w:rsidRPr="00A9122C">
        <w:rPr>
          <w:rFonts w:hint="eastAsia"/>
        </w:rPr>
        <w:t>神经元与输入层第</w:t>
      </w:r>
      <m:oMath>
        <m:r>
          <w:rPr>
            <w:rFonts w:ascii="Cambria Math" w:hAnsi="Cambria Math"/>
          </w:rPr>
          <m:t>i</m:t>
        </m:r>
      </m:oMath>
      <w:proofErr w:type="gramStart"/>
      <w:r w:rsidRPr="00A9122C">
        <w:rPr>
          <w:rFonts w:hint="eastAsia"/>
        </w:rPr>
        <w:t>个</w:t>
      </w:r>
      <w:proofErr w:type="gramEnd"/>
      <w:r w:rsidRPr="00A9122C">
        <w:rPr>
          <w:rFonts w:hint="eastAsia"/>
        </w:rPr>
        <w:t>神经元之间的连接权值；</w:t>
      </w:r>
      <m:oMath>
        <m:sSub>
          <m:sSubPr>
            <m:ctrlPr>
              <w:rPr>
                <w:rFonts w:ascii="Cambria Math" w:hAnsi="Cambria Math"/>
              </w:rPr>
            </m:ctrlPr>
          </m:sSubPr>
          <m:e>
            <m:r>
              <w:rPr>
                <w:rFonts w:ascii="Cambria Math" w:hAnsi="Cambria Math"/>
              </w:rPr>
              <m:t>v</m:t>
            </m:r>
          </m:e>
          <m:sub>
            <m:r>
              <w:rPr>
                <w:rFonts w:ascii="Cambria Math" w:hAnsi="Cambria Math"/>
              </w:rPr>
              <m:t>kj</m:t>
            </m:r>
          </m:sub>
        </m:sSub>
      </m:oMath>
      <w:r w:rsidRPr="00A9122C">
        <w:rPr>
          <w:rFonts w:hint="eastAsia"/>
        </w:rPr>
        <w:t>为输出层第</w:t>
      </w:r>
      <m:oMath>
        <m:r>
          <w:rPr>
            <w:rFonts w:ascii="Cambria Math" w:hAnsi="Cambria Math"/>
          </w:rPr>
          <m:t>k</m:t>
        </m:r>
      </m:oMath>
      <w:proofErr w:type="gramStart"/>
      <w:r w:rsidRPr="00A9122C">
        <w:rPr>
          <w:rFonts w:hint="eastAsia"/>
        </w:rPr>
        <w:t>个</w:t>
      </w:r>
      <w:proofErr w:type="gramEnd"/>
      <w:r w:rsidRPr="00A9122C">
        <w:rPr>
          <w:rFonts w:hint="eastAsia"/>
        </w:rPr>
        <w:t>神经元与</w:t>
      </w:r>
      <w:proofErr w:type="gramStart"/>
      <w:r w:rsidRPr="00A9122C">
        <w:rPr>
          <w:rFonts w:hint="eastAsia"/>
        </w:rPr>
        <w:t>隐层第</w:t>
      </w:r>
      <w:proofErr w:type="gramEnd"/>
      <m:oMath>
        <m:r>
          <w:rPr>
            <w:rFonts w:ascii="Cambria Math" w:hAnsi="Cambria Math"/>
          </w:rPr>
          <m:t>j</m:t>
        </m:r>
      </m:oMath>
      <w:proofErr w:type="gramStart"/>
      <w:r w:rsidRPr="00A9122C">
        <w:rPr>
          <w:rFonts w:hint="eastAsia"/>
        </w:rPr>
        <w:t>个</w:t>
      </w:r>
      <w:proofErr w:type="gramEnd"/>
      <w:r w:rsidRPr="00A9122C">
        <w:rPr>
          <w:rFonts w:hint="eastAsia"/>
        </w:rPr>
        <w:t>神经元之间的连接权值。</w:t>
      </w:r>
    </w:p>
    <w:p w14:paraId="5B571E60" w14:textId="77777777" w:rsidR="00DD0568" w:rsidRDefault="00DD0568" w:rsidP="00C81B6D">
      <w:pPr>
        <w:pStyle w:val="4"/>
      </w:pPr>
      <w:r>
        <w:t>8</w:t>
      </w:r>
      <w:r>
        <w:rPr>
          <w:rFonts w:hint="eastAsia"/>
        </w:rPr>
        <w:t>.</w:t>
      </w:r>
      <w:r>
        <w:t>2</w:t>
      </w:r>
      <w:r>
        <w:rPr>
          <w:rFonts w:hint="eastAsia"/>
        </w:rPr>
        <w:t>.</w:t>
      </w:r>
      <w:r>
        <w:t>1</w:t>
      </w:r>
      <w:r>
        <w:rPr>
          <w:rFonts w:hint="eastAsia"/>
        </w:rPr>
        <w:t>.</w:t>
      </w:r>
      <w:r>
        <w:t xml:space="preserve">2 </w:t>
      </w:r>
      <w:r w:rsidRPr="00C508BA">
        <w:rPr>
          <w:rFonts w:hint="eastAsia"/>
        </w:rPr>
        <w:t>相互连接型网络结构</w:t>
      </w:r>
    </w:p>
    <w:p w14:paraId="383538F8" w14:textId="77777777" w:rsidR="00DD0568" w:rsidRDefault="00DD0568" w:rsidP="00DD0568">
      <w:r w:rsidRPr="006D65B5">
        <w:rPr>
          <w:rFonts w:hint="eastAsia"/>
        </w:rPr>
        <w:t>所谓相互连接型网络，</w:t>
      </w:r>
      <w:r w:rsidRPr="001B469B">
        <w:rPr>
          <w:rFonts w:hint="eastAsia"/>
        </w:rPr>
        <w:t>指的是</w:t>
      </w:r>
      <w:r w:rsidRPr="006D65B5">
        <w:rPr>
          <w:rFonts w:hint="eastAsia"/>
        </w:rPr>
        <w:t>网络中任意两个单元之间是可达的，即任意两个单元之间存在连接路径，如图</w:t>
      </w:r>
      <w:r>
        <w:rPr>
          <w:rFonts w:hint="eastAsia"/>
        </w:rPr>
        <w:t>8-</w:t>
      </w:r>
      <w:r>
        <w:t>2</w:t>
      </w:r>
      <w:r>
        <w:rPr>
          <w:rFonts w:hint="eastAsia"/>
        </w:rPr>
        <w:t>所示。</w:t>
      </w:r>
    </w:p>
    <w:p w14:paraId="6CD751BD" w14:textId="77777777" w:rsidR="00DD0568" w:rsidRDefault="00DD0568" w:rsidP="00DD0568">
      <w:pPr>
        <w:pStyle w:val="ac"/>
      </w:pPr>
      <w:r>
        <w:rPr>
          <w:noProof/>
        </w:rPr>
        <w:drawing>
          <wp:inline distT="0" distB="0" distL="0" distR="0" wp14:anchorId="121246E5" wp14:editId="62366A46">
            <wp:extent cx="2707005" cy="1078865"/>
            <wp:effectExtent l="0" t="0" r="0" b="6985"/>
            <wp:docPr id="1250844786" name="图片 125084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707005" cy="1078865"/>
                    </a:xfrm>
                    <a:prstGeom prst="rect">
                      <a:avLst/>
                    </a:prstGeom>
                    <a:noFill/>
                  </pic:spPr>
                </pic:pic>
              </a:graphicData>
            </a:graphic>
          </wp:inline>
        </w:drawing>
      </w:r>
      <w:r>
        <w:br/>
      </w:r>
      <w:r w:rsidRPr="006D65B5">
        <w:rPr>
          <w:rFonts w:hint="eastAsia"/>
        </w:rPr>
        <w:t>图</w:t>
      </w:r>
      <w:r>
        <w:rPr>
          <w:rFonts w:hint="eastAsia"/>
        </w:rPr>
        <w:t>8-</w:t>
      </w:r>
      <w:r>
        <w:t xml:space="preserve">2 </w:t>
      </w:r>
      <w:r w:rsidRPr="00A5623D">
        <w:rPr>
          <w:rFonts w:hint="eastAsia"/>
        </w:rPr>
        <w:t>相互连接型网络</w:t>
      </w:r>
    </w:p>
    <w:p w14:paraId="1B67C316" w14:textId="77777777" w:rsidR="00DD0568" w:rsidRDefault="00DD0568" w:rsidP="00DD0568">
      <w:r w:rsidRPr="00DF0516">
        <w:rPr>
          <w:rFonts w:hint="eastAsia"/>
        </w:rPr>
        <w:t>在该网络结构中，对于给定的某一输入模式，由某一初始网络参数出发，</w:t>
      </w:r>
      <w:r w:rsidRPr="00D90B46">
        <w:rPr>
          <w:rFonts w:hint="eastAsia"/>
        </w:rPr>
        <w:t>网络会在一段时间内动态地调整其输出模式</w:t>
      </w:r>
      <w:r>
        <w:rPr>
          <w:rFonts w:hint="eastAsia"/>
        </w:rPr>
        <w:t>。</w:t>
      </w:r>
      <w:r w:rsidRPr="00D90B46">
        <w:rPr>
          <w:rFonts w:hint="eastAsia"/>
        </w:rPr>
        <w:t>最终，网络可能会稳定在某一输出模式，或者陷入周期性振荡</w:t>
      </w:r>
      <w:r w:rsidRPr="001B469B">
        <w:rPr>
          <w:rFonts w:hint="eastAsia"/>
        </w:rPr>
        <w:t>。</w:t>
      </w:r>
      <w:r>
        <w:rPr>
          <w:rFonts w:hint="eastAsia"/>
        </w:rPr>
        <w:t>因此，相互连接</w:t>
      </w:r>
      <w:proofErr w:type="gramStart"/>
      <w:r>
        <w:rPr>
          <w:rFonts w:hint="eastAsia"/>
        </w:rPr>
        <w:t>型网络</w:t>
      </w:r>
      <w:proofErr w:type="gramEnd"/>
      <w:r>
        <w:rPr>
          <w:rFonts w:hint="eastAsia"/>
        </w:rPr>
        <w:t>可以认为是一种非线性系统。</w:t>
      </w:r>
    </w:p>
    <w:p w14:paraId="76B3ED8B" w14:textId="77777777" w:rsidR="00DD0568" w:rsidRDefault="00DD0568" w:rsidP="00C81B6D">
      <w:pPr>
        <w:pStyle w:val="3"/>
      </w:pPr>
      <w:bookmarkStart w:id="138" w:name="_Toc170810475"/>
      <w:r>
        <w:t>8</w:t>
      </w:r>
      <w:r>
        <w:rPr>
          <w:rFonts w:hint="eastAsia"/>
        </w:rPr>
        <w:t xml:space="preserve">.2.2 </w:t>
      </w:r>
      <w:r>
        <w:rPr>
          <w:rFonts w:hint="eastAsia"/>
        </w:rPr>
        <w:t>神经元模型</w:t>
      </w:r>
      <w:bookmarkEnd w:id="138"/>
    </w:p>
    <w:p w14:paraId="6FACE36E" w14:textId="5B27E2A1" w:rsidR="00DD0568" w:rsidRDefault="00D14ED6" w:rsidP="00DD0568">
      <w:r w:rsidRPr="00D14ED6">
        <w:rPr>
          <w:rFonts w:hint="eastAsia"/>
        </w:rPr>
        <w:t>在人脑中，神经细胞之间的信息传递并非是一个神经细胞直</w:t>
      </w:r>
      <w:r>
        <w:rPr>
          <w:rFonts w:hint="eastAsia"/>
        </w:rPr>
        <w:t>接传递接收到的信息，而是对信息进行处理后再传递给另一个神经细胞</w:t>
      </w:r>
      <w:r w:rsidR="00DD0568">
        <w:rPr>
          <w:rFonts w:hint="eastAsia"/>
        </w:rPr>
        <w:t>。</w:t>
      </w:r>
      <w:r w:rsidR="00DD0568" w:rsidRPr="00B45482">
        <w:rPr>
          <w:rFonts w:hint="eastAsia"/>
        </w:rPr>
        <w:t>作为</w:t>
      </w:r>
      <w:r w:rsidR="00DD0568">
        <w:rPr>
          <w:rFonts w:hint="eastAsia"/>
        </w:rPr>
        <w:t>对</w:t>
      </w:r>
      <w:r w:rsidR="00DD0568" w:rsidRPr="00B45482">
        <w:rPr>
          <w:rFonts w:hint="eastAsia"/>
        </w:rPr>
        <w:t>人脑神经细胞的一种模拟</w:t>
      </w:r>
      <w:r w:rsidR="00DD0568">
        <w:rPr>
          <w:rFonts w:hint="eastAsia"/>
        </w:rPr>
        <w:t>，人工神经元也必须具有一定的信息处理能力。</w:t>
      </w:r>
    </w:p>
    <w:p w14:paraId="569DEF91" w14:textId="5E09DB3D" w:rsidR="00DD0568" w:rsidRDefault="00DD0568" w:rsidP="00DD0568">
      <w:r>
        <w:rPr>
          <w:rFonts w:hint="eastAsia"/>
        </w:rPr>
        <w:t>神经元是人工神经网络的基本单元，图</w:t>
      </w:r>
      <w:r>
        <w:t>8</w:t>
      </w:r>
      <w:r>
        <w:rPr>
          <w:rFonts w:hint="eastAsia"/>
        </w:rPr>
        <w:t>-3</w:t>
      </w:r>
      <w:r w:rsidR="00D14ED6" w:rsidRPr="00D14ED6">
        <w:rPr>
          <w:rFonts w:hint="eastAsia"/>
        </w:rPr>
        <w:t>展示了</w:t>
      </w:r>
      <w:r>
        <w:rPr>
          <w:rFonts w:hint="eastAsia"/>
        </w:rPr>
        <w:t>一个简单的人工神经元模</w:t>
      </w:r>
      <w:r>
        <w:rPr>
          <w:rFonts w:hint="eastAsia"/>
        </w:rPr>
        <w:lastRenderedPageBreak/>
        <w:t>型。</w:t>
      </w:r>
    </w:p>
    <w:p w14:paraId="03FC6A37" w14:textId="77777777" w:rsidR="00DD0568" w:rsidRDefault="00DD0568" w:rsidP="00DD0568">
      <w:pPr>
        <w:pStyle w:val="ac"/>
      </w:pPr>
      <w:r>
        <w:object w:dxaOrig="4771" w:dyaOrig="2930" w14:anchorId="705D086C">
          <v:shape id="_x0000_i1117" type="#_x0000_t75" style="width:238.7pt;height:146.3pt" o:ole="">
            <v:imagedata r:id="rId257" o:title=""/>
          </v:shape>
          <o:OLEObject Type="Embed" ProgID="Visio.Drawing.15" ShapeID="_x0000_i1117" DrawAspect="Content" ObjectID="_1806854872" r:id="rId258"/>
        </w:object>
      </w:r>
      <w:r>
        <w:br/>
      </w:r>
      <w:r>
        <w:rPr>
          <w:rFonts w:hint="eastAsia"/>
        </w:rPr>
        <w:t>图</w:t>
      </w:r>
      <w:r>
        <w:rPr>
          <w:rFonts w:hint="eastAsia"/>
        </w:rPr>
        <w:t>8-</w:t>
      </w:r>
      <w:r>
        <w:t>3</w:t>
      </w:r>
      <w:r>
        <w:rPr>
          <w:rFonts w:hint="eastAsia"/>
        </w:rPr>
        <w:t xml:space="preserve"> </w:t>
      </w:r>
      <w:r>
        <w:rPr>
          <w:rFonts w:hint="eastAsia"/>
        </w:rPr>
        <w:t>神经元模型</w:t>
      </w:r>
    </w:p>
    <w:p w14:paraId="05837FF9" w14:textId="3E39521C" w:rsidR="00DD0568" w:rsidRDefault="00DD0568" w:rsidP="00DD0568">
      <w:r>
        <w:rPr>
          <w:rFonts w:hint="eastAsia"/>
        </w:rPr>
        <w:t>在图</w:t>
      </w:r>
      <w:r>
        <w:rPr>
          <w:rFonts w:hint="eastAsia"/>
        </w:rPr>
        <w:t>8-</w:t>
      </w:r>
      <w:r>
        <w:t>3</w:t>
      </w:r>
      <w:r>
        <w:rPr>
          <w:rFonts w:hint="eastAsia"/>
        </w:rPr>
        <w:t>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w:t>
      </w:r>
      <w:r w:rsidRPr="00962D81">
        <w:rPr>
          <w:rFonts w:ascii="Cambria Math" w:hAnsi="Cambria Math" w:cs="Cambria Math"/>
        </w:rPr>
        <w:t>⋯</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w:t>
      </w:r>
      <w:r w:rsidRPr="00962D81">
        <w:rPr>
          <w:rFonts w:ascii="Cambria Math" w:hAnsi="Cambria Math" w:cs="Cambria Math"/>
        </w:rPr>
        <w:t>⋯</w:t>
      </w:r>
      <w:r>
        <w:rPr>
          <w:rFonts w:ascii="Cambria Math" w:hAnsi="Cambria Math" w:cs="Cambria Math" w:hint="eastAsia"/>
        </w:rPr>
        <w:t>，</w:t>
      </w:r>
      <m:oMath>
        <m:sSub>
          <m:sSubPr>
            <m:ctrlPr>
              <w:rPr>
                <w:rFonts w:ascii="Cambria Math" w:hAnsi="Cambria Math" w:cs="Cambria Math"/>
              </w:rPr>
            </m:ctrlPr>
          </m:sSubPr>
          <m:e>
            <m:r>
              <w:rPr>
                <w:rFonts w:ascii="Cambria Math" w:hAnsi="Cambria Math" w:cs="Cambria Math"/>
              </w:rPr>
              <m:t>p</m:t>
            </m:r>
          </m:e>
          <m:sub>
            <m:r>
              <w:rPr>
                <w:rFonts w:ascii="Cambria Math" w:hAnsi="Cambria Math" w:cs="Cambria Math"/>
              </w:rPr>
              <m:t>R</m:t>
            </m:r>
          </m:sub>
        </m:sSub>
      </m:oMath>
      <w:r>
        <w:rPr>
          <w:rFonts w:hint="eastAsia"/>
        </w:rPr>
        <w:t>表示神经元（序号</w:t>
      </w:r>
      <m:oMath>
        <m:r>
          <w:rPr>
            <w:rFonts w:ascii="Cambria Math" w:hAnsi="Cambria Math"/>
          </w:rPr>
          <m:t>l</m:t>
        </m:r>
      </m:oMath>
      <w:r>
        <w:rPr>
          <w:rFonts w:hint="eastAsia"/>
        </w:rPr>
        <w:t>）的</w:t>
      </w:r>
      <m:oMath>
        <m:r>
          <w:rPr>
            <w:rFonts w:ascii="Cambria Math" w:hAnsi="Cambria Math"/>
          </w:rPr>
          <m:t>R</m:t>
        </m:r>
      </m:oMath>
      <w:proofErr w:type="gramStart"/>
      <w:r>
        <w:rPr>
          <w:rFonts w:hint="eastAsia"/>
        </w:rPr>
        <w:t>个</w:t>
      </w:r>
      <w:proofErr w:type="gramEnd"/>
      <w:r>
        <w:rPr>
          <w:rFonts w:hint="eastAsia"/>
        </w:rPr>
        <w:t>输入；</w:t>
      </w:r>
      <m:oMath>
        <m:sSub>
          <m:sSubPr>
            <m:ctrlPr>
              <w:rPr>
                <w:rFonts w:ascii="Cambria Math" w:hAnsi="Cambria Math"/>
              </w:rPr>
            </m:ctrlPr>
          </m:sSubPr>
          <m:e>
            <m:r>
              <w:rPr>
                <w:rFonts w:ascii="Cambria Math" w:hAnsi="Cambria Math"/>
              </w:rPr>
              <m:t>w</m:t>
            </m:r>
          </m:e>
          <m:sub>
            <m:r>
              <w:rPr>
                <w:rFonts w:ascii="Cambria Math" w:hAnsi="Cambria Math"/>
              </w:rPr>
              <m:t>li</m:t>
            </m:r>
          </m:sub>
        </m:sSub>
      </m:oMath>
      <w:r>
        <w:rPr>
          <w:rFonts w:hint="eastAsia"/>
        </w:rPr>
        <w:t>表示该神经元（序号为</w:t>
      </w:r>
      <m:oMath>
        <m:r>
          <w:rPr>
            <w:rFonts w:ascii="Cambria Math" w:hAnsi="Cambria Math"/>
          </w:rPr>
          <m:t>l</m:t>
        </m:r>
      </m:oMath>
      <w:r>
        <w:rPr>
          <w:rFonts w:hint="eastAsia"/>
        </w:rPr>
        <w:t>）与前层第</w:t>
      </w:r>
      <m:oMath>
        <m:r>
          <w:rPr>
            <w:rFonts w:ascii="Cambria Math" w:hAnsi="Cambria Math"/>
          </w:rPr>
          <m:t>i</m:t>
        </m:r>
      </m:oMath>
      <w:proofErr w:type="gramStart"/>
      <w:r>
        <w:rPr>
          <w:rFonts w:hint="eastAsia"/>
        </w:rPr>
        <w:t>个</w:t>
      </w:r>
      <w:proofErr w:type="gramEnd"/>
      <w:r>
        <w:rPr>
          <w:rFonts w:hint="eastAsia"/>
        </w:rPr>
        <w:t>神经元的连接权值；</w:t>
      </w:r>
      <m:oMath>
        <m:r>
          <w:rPr>
            <w:rFonts w:ascii="Cambria Math" w:hAnsi="Cambria Math"/>
          </w:rPr>
          <m:t>b</m:t>
        </m:r>
      </m:oMath>
      <w:r>
        <w:rPr>
          <w:rFonts w:hint="eastAsia"/>
        </w:rPr>
        <w:t>为偏置值，又称阈值；</w:t>
      </w:r>
      <m:oMath>
        <m:r>
          <w:rPr>
            <w:rFonts w:ascii="Cambria Math" w:hAnsi="Cambria Math"/>
          </w:rPr>
          <m:t>a</m:t>
        </m:r>
      </m:oMath>
      <w:r>
        <w:rPr>
          <w:rFonts w:hint="eastAsia"/>
        </w:rPr>
        <w:t>为神经元的输出</w:t>
      </w:r>
      <w:r w:rsidR="006A42C7">
        <w:rPr>
          <w:rFonts w:hint="eastAsia"/>
        </w:rPr>
        <w:t>。</w:t>
      </w:r>
      <w:r>
        <w:rPr>
          <w:rFonts w:hint="eastAsia"/>
        </w:rPr>
        <w:t>神经元的输入与输出关系的一般数学表达式如下：</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82622D6" w14:textId="77777777" w:rsidTr="006E6B38">
        <w:trPr>
          <w:jc w:val="center"/>
        </w:trPr>
        <w:tc>
          <w:tcPr>
            <w:tcW w:w="1128" w:type="dxa"/>
            <w:vAlign w:val="center"/>
          </w:tcPr>
          <w:p w14:paraId="20D12B95" w14:textId="77777777" w:rsidR="00DD0568" w:rsidRPr="0029732D" w:rsidRDefault="00DD0568" w:rsidP="006E6B38">
            <w:pPr>
              <w:ind w:firstLineChars="0" w:firstLine="0"/>
            </w:pPr>
          </w:p>
        </w:tc>
        <w:tc>
          <w:tcPr>
            <w:tcW w:w="6209" w:type="dxa"/>
            <w:vAlign w:val="center"/>
          </w:tcPr>
          <w:p w14:paraId="1381A87B" w14:textId="77777777" w:rsidR="00DD0568" w:rsidRPr="0029732D" w:rsidRDefault="00E057C1" w:rsidP="006E6B38">
            <w:pPr>
              <w:ind w:firstLineChars="0" w:firstLine="0"/>
              <w:jc w:val="cente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n=b+</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R</m:t>
                            </m:r>
                          </m:sup>
                          <m:e>
                            <m:sSub>
                              <m:sSubPr>
                                <m:ctrlPr>
                                  <w:rPr>
                                    <w:rFonts w:ascii="Cambria Math" w:hAnsi="Cambria Math"/>
                                  </w:rPr>
                                </m:ctrlPr>
                              </m:sSubPr>
                              <m:e>
                                <m:r>
                                  <w:rPr>
                                    <w:rFonts w:ascii="Cambria Math" w:hAnsi="Cambria Math"/>
                                  </w:rPr>
                                  <m:t>p</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li</m:t>
                            </m:r>
                          </m:sub>
                        </m:sSub>
                      </m:e>
                      <m:e>
                        <m:r>
                          <w:rPr>
                            <w:rFonts w:ascii="Cambria Math" w:hAnsi="Cambria Math"/>
                          </w:rPr>
                          <m:t>a=f(n)</m:t>
                        </m:r>
                      </m:e>
                    </m:eqArr>
                  </m:e>
                </m:d>
              </m:oMath>
            </m:oMathPara>
          </w:p>
        </w:tc>
        <w:tc>
          <w:tcPr>
            <w:tcW w:w="1129" w:type="dxa"/>
            <w:vAlign w:val="center"/>
          </w:tcPr>
          <w:p w14:paraId="702936BF" w14:textId="77777777" w:rsidR="00DD0568" w:rsidRPr="0029732D" w:rsidRDefault="00DD0568" w:rsidP="006E6B38">
            <w:pPr>
              <w:ind w:firstLineChars="0" w:firstLine="0"/>
            </w:pPr>
            <w:r w:rsidRPr="0029732D">
              <w:rPr>
                <w:rFonts w:hint="eastAsia"/>
              </w:rPr>
              <w:t>（</w:t>
            </w:r>
            <w:r>
              <w:t>8</w:t>
            </w:r>
            <w:r w:rsidRPr="0029732D">
              <w:rPr>
                <w:rFonts w:hint="eastAsia"/>
              </w:rPr>
              <w:t>.</w:t>
            </w:r>
            <w:r>
              <w:t>1</w:t>
            </w:r>
            <w:r w:rsidRPr="0029732D">
              <w:rPr>
                <w:rFonts w:hint="eastAsia"/>
              </w:rPr>
              <w:t>）</w:t>
            </w:r>
          </w:p>
        </w:tc>
      </w:tr>
    </w:tbl>
    <w:p w14:paraId="6A1369D8" w14:textId="766950EC" w:rsidR="00DD0568" w:rsidRDefault="00DD0568" w:rsidP="00DD0568">
      <w:pPr>
        <w:pStyle w:val="ad"/>
      </w:pPr>
      <w:r>
        <w:rPr>
          <w:rFonts w:hint="eastAsia"/>
        </w:rPr>
        <w:t>其中：</w:t>
      </w:r>
      <m:oMath>
        <m:r>
          <w:rPr>
            <w:rFonts w:ascii="Cambria Math" w:hAnsi="Cambria Math"/>
          </w:rPr>
          <m:t>n</m:t>
        </m:r>
      </m:oMath>
      <w:r>
        <w:rPr>
          <w:rFonts w:hint="eastAsia"/>
        </w:rPr>
        <w:t>为该神经元（序号</w:t>
      </w:r>
      <m:oMath>
        <m:r>
          <w:rPr>
            <w:rFonts w:ascii="Cambria Math" w:hAnsi="Cambria Math"/>
          </w:rPr>
          <m:t>l</m:t>
        </m:r>
      </m:oMath>
      <w:r>
        <w:rPr>
          <w:rFonts w:hint="eastAsia"/>
        </w:rPr>
        <w:t>）的总输入；</w:t>
      </w:r>
      <m:oMath>
        <m:r>
          <w:rPr>
            <w:rFonts w:ascii="Cambria Math" w:hAnsi="Cambria Math"/>
          </w:rPr>
          <m:t>f(n)</m:t>
        </m:r>
      </m:oMath>
      <w:r>
        <w:rPr>
          <w:rFonts w:hint="eastAsia"/>
        </w:rPr>
        <w:t>为表示神经元输入输出关系的函数，称为作用函数、响应函数或传递函数。当</w:t>
      </w:r>
      <m:oMath>
        <m:r>
          <w:rPr>
            <w:rFonts w:ascii="Cambria Math" w:hAnsi="Cambria Math"/>
          </w:rPr>
          <m:t>b=0</m:t>
        </m:r>
      </m:oMath>
      <w:r>
        <w:rPr>
          <w:rFonts w:hint="eastAsia"/>
        </w:rPr>
        <w:t>时，称为无偏置</w:t>
      </w:r>
      <w:r>
        <w:rPr>
          <w:rFonts w:hint="eastAsia"/>
        </w:rPr>
        <w:t>/</w:t>
      </w:r>
      <w:r>
        <w:rPr>
          <w:rFonts w:hint="eastAsia"/>
        </w:rPr>
        <w:t>无阈值神经元；当</w:t>
      </w:r>
      <m:oMath>
        <m:r>
          <w:rPr>
            <w:rFonts w:ascii="Cambria Math" w:hAnsi="Cambria Math"/>
          </w:rPr>
          <m:t>b</m:t>
        </m:r>
        <m:r>
          <m:rPr>
            <m:sty m:val="p"/>
          </m:rPr>
          <w:rPr>
            <w:rFonts w:ascii="Cambria Math" w:hAnsi="Cambria Math"/>
          </w:rPr>
          <m:t>≠</m:t>
        </m:r>
        <m:r>
          <w:rPr>
            <w:rFonts w:ascii="Cambria Math" w:hAnsi="Cambria Math"/>
          </w:rPr>
          <m:t>0</m:t>
        </m:r>
      </m:oMath>
      <w:r>
        <w:rPr>
          <w:rFonts w:hint="eastAsia"/>
        </w:rPr>
        <w:t>时，</w:t>
      </w:r>
      <w:r w:rsidRPr="0016395A">
        <w:rPr>
          <w:rFonts w:hint="eastAsia"/>
        </w:rPr>
        <w:t>只有当接收到的输入达到一定强度时，神经元才会被激活</w:t>
      </w:r>
      <w:r>
        <w:rPr>
          <w:rFonts w:hint="eastAsia"/>
        </w:rPr>
        <w:t>，称为有偏置</w:t>
      </w:r>
      <w:r>
        <w:rPr>
          <w:rFonts w:hint="eastAsia"/>
        </w:rPr>
        <w:t>/</w:t>
      </w:r>
      <w:r>
        <w:rPr>
          <w:rFonts w:hint="eastAsia"/>
        </w:rPr>
        <w:t>阈值神经元</w:t>
      </w:r>
      <w:r w:rsidR="0088665E">
        <w:rPr>
          <w:rFonts w:hint="eastAsia"/>
        </w:rPr>
        <w:t>。</w:t>
      </w:r>
      <w:r>
        <w:rPr>
          <w:rFonts w:hint="eastAsia"/>
        </w:rPr>
        <w:t>当</w:t>
      </w:r>
      <m:oMath>
        <m:r>
          <w:rPr>
            <w:rFonts w:ascii="Cambria Math" w:hAnsi="Cambria Math"/>
          </w:rPr>
          <m:t>R=1</m:t>
        </m:r>
      </m:oMath>
      <w:r>
        <w:rPr>
          <w:rFonts w:hint="eastAsia"/>
        </w:rPr>
        <w:t>时，为单输入神经元；当</w:t>
      </w:r>
      <m:oMath>
        <m:r>
          <w:rPr>
            <w:rFonts w:ascii="Cambria Math" w:hAnsi="Cambria Math"/>
          </w:rPr>
          <m:t>R&gt;1</m:t>
        </m:r>
      </m:oMath>
      <w:r>
        <w:rPr>
          <w:rFonts w:hint="eastAsia"/>
        </w:rPr>
        <w:t>时，称为多输入或矢量输入神经元，此时连接权</w:t>
      </w:r>
      <m:oMath>
        <m:sSub>
          <m:sSubPr>
            <m:ctrlPr>
              <w:rPr>
                <w:rFonts w:ascii="Cambria Math" w:hAnsi="Cambria Math"/>
              </w:rPr>
            </m:ctrlPr>
          </m:sSubPr>
          <m:e>
            <m:r>
              <w:rPr>
                <w:rFonts w:ascii="Cambria Math" w:hAnsi="Cambria Math"/>
              </w:rPr>
              <m:t>w</m:t>
            </m:r>
          </m:e>
          <m:sub>
            <m:r>
              <w:rPr>
                <w:rFonts w:ascii="Cambria Math" w:hAnsi="Cambria Math"/>
              </w:rPr>
              <m:t>l1</m:t>
            </m:r>
          </m:sub>
        </m:sSub>
      </m:oMath>
      <w:r>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l2</m:t>
            </m:r>
          </m:sub>
        </m:sSub>
      </m:oMath>
      <w:r>
        <w:rPr>
          <w:rFonts w:hint="eastAsia"/>
        </w:rPr>
        <w:t>，</w:t>
      </w:r>
      <w:r w:rsidRPr="00962D81">
        <w:rPr>
          <w:rFonts w:ascii="Cambria Math" w:hAnsi="Cambria Math" w:cs="Cambria Math"/>
        </w:rPr>
        <w:t>⋯</w:t>
      </w:r>
      <w:r>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li</m:t>
            </m:r>
          </m:sub>
        </m:sSub>
      </m:oMath>
      <w:r>
        <w:rPr>
          <w:rFonts w:hint="eastAsia"/>
        </w:rPr>
        <w:t>，</w:t>
      </w:r>
      <w:r w:rsidRPr="00962D81">
        <w:rPr>
          <w:rFonts w:ascii="Cambria Math" w:hAnsi="Cambria Math" w:cs="Cambria Math"/>
        </w:rPr>
        <w:t>⋯</w:t>
      </w:r>
      <w:r>
        <w:rPr>
          <w:rFonts w:hint="eastAsia"/>
        </w:rPr>
        <w:t>，</w:t>
      </w:r>
      <m:oMath>
        <m:sSub>
          <m:sSubPr>
            <m:ctrlPr>
              <w:rPr>
                <w:rFonts w:ascii="Cambria Math" w:hAnsi="Cambria Math"/>
              </w:rPr>
            </m:ctrlPr>
          </m:sSubPr>
          <m:e>
            <m:r>
              <w:rPr>
                <w:rFonts w:ascii="Cambria Math" w:hAnsi="Cambria Math"/>
              </w:rPr>
              <m:t>w</m:t>
            </m:r>
          </m:e>
          <m:sub>
            <m:r>
              <w:rPr>
                <w:rFonts w:ascii="Cambria Math" w:hAnsi="Cambria Math"/>
              </w:rPr>
              <m:t>lR</m:t>
            </m:r>
          </m:sub>
        </m:sSub>
      </m:oMath>
      <w:r>
        <w:rPr>
          <w:rFonts w:hint="eastAsia"/>
        </w:rPr>
        <w:t>组成</w:t>
      </w:r>
      <w:proofErr w:type="gramStart"/>
      <w:r>
        <w:rPr>
          <w:rFonts w:hint="eastAsia"/>
        </w:rPr>
        <w:t>一</w:t>
      </w:r>
      <w:proofErr w:type="gramEnd"/>
      <w:r>
        <w:rPr>
          <w:rFonts w:hint="eastAsia"/>
        </w:rPr>
        <w:t>矢量。</w:t>
      </w:r>
      <w:r>
        <w:rPr>
          <w:rFonts w:hint="eastAsia"/>
        </w:rPr>
        <w:t xml:space="preserve"> </w:t>
      </w:r>
    </w:p>
    <w:p w14:paraId="05D07849" w14:textId="77777777" w:rsidR="00DD0568" w:rsidRDefault="00DD0568" w:rsidP="00DD0568">
      <w:r>
        <w:rPr>
          <w:rFonts w:hint="eastAsia"/>
        </w:rPr>
        <w:t>通过式（</w:t>
      </w:r>
      <w:r>
        <w:t>8</w:t>
      </w:r>
      <w:r>
        <w:rPr>
          <w:rFonts w:hint="eastAsia"/>
        </w:rPr>
        <w:t>.</w:t>
      </w:r>
      <w:r>
        <w:t>1</w:t>
      </w:r>
      <w:r>
        <w:rPr>
          <w:rFonts w:hint="eastAsia"/>
        </w:rPr>
        <w:t>）所表示的神经元的输入输出关系，还可以看出神经元的两个基本特性：输出是所有输入综合作用的结果；神经元具有可塑性，即</w:t>
      </w:r>
      <w:r w:rsidRPr="003E37C5">
        <w:rPr>
          <w:rFonts w:hint="eastAsia"/>
        </w:rPr>
        <w:t>其输出可以通过调整连接权值</w:t>
      </w:r>
      <m:oMath>
        <m:sSub>
          <m:sSubPr>
            <m:ctrlPr>
              <w:rPr>
                <w:rFonts w:ascii="Cambria Math" w:hAnsi="Cambria Math"/>
              </w:rPr>
            </m:ctrlPr>
          </m:sSubPr>
          <m:e>
            <m:r>
              <w:rPr>
                <w:rFonts w:ascii="Cambria Math" w:hAnsi="Cambria Math"/>
              </w:rPr>
              <m:t>w</m:t>
            </m:r>
          </m:e>
          <m:sub>
            <m:r>
              <w:rPr>
                <w:rFonts w:ascii="Cambria Math" w:hAnsi="Cambria Math"/>
              </w:rPr>
              <m:t>li</m:t>
            </m:r>
          </m:sub>
        </m:sSub>
      </m:oMath>
      <w:r w:rsidRPr="003E37C5">
        <w:rPr>
          <w:rFonts w:hint="eastAsia"/>
        </w:rPr>
        <w:t>来改变</w:t>
      </w:r>
      <w:r>
        <w:rPr>
          <w:rFonts w:hint="eastAsia"/>
        </w:rPr>
        <w:t>。</w:t>
      </w:r>
    </w:p>
    <w:p w14:paraId="29A342D1" w14:textId="77777777" w:rsidR="00DD0568" w:rsidRDefault="00DD0568" w:rsidP="00C81B6D">
      <w:pPr>
        <w:pStyle w:val="3"/>
      </w:pPr>
      <w:bookmarkStart w:id="139" w:name="_Toc170810476"/>
      <w:r>
        <w:t>8</w:t>
      </w:r>
      <w:r>
        <w:rPr>
          <w:rFonts w:hint="eastAsia"/>
        </w:rPr>
        <w:t>.2.</w:t>
      </w:r>
      <w:r>
        <w:t>3</w:t>
      </w:r>
      <w:r>
        <w:rPr>
          <w:rFonts w:hint="eastAsia"/>
        </w:rPr>
        <w:t xml:space="preserve"> </w:t>
      </w:r>
      <w:r w:rsidRPr="006623ED">
        <w:rPr>
          <w:rFonts w:hint="eastAsia"/>
        </w:rPr>
        <w:t>神经元</w:t>
      </w:r>
      <w:r>
        <w:rPr>
          <w:rFonts w:hint="eastAsia"/>
        </w:rPr>
        <w:t>激活</w:t>
      </w:r>
      <w:r w:rsidRPr="006623ED">
        <w:rPr>
          <w:rFonts w:hint="eastAsia"/>
        </w:rPr>
        <w:t>函数</w:t>
      </w:r>
      <w:bookmarkEnd w:id="139"/>
    </w:p>
    <w:p w14:paraId="77470B89" w14:textId="32DD5DAB" w:rsidR="00DD0568" w:rsidRDefault="00DD0568" w:rsidP="00DD0568">
      <w:r w:rsidRPr="006576CD">
        <w:rPr>
          <w:rFonts w:hint="eastAsia"/>
        </w:rPr>
        <w:t>激活函数在神经网络中起着至关重要的作用。它们的主要目的是引入非线性因素，使得神经网络能够学习并逼近复杂的非线性关系。</w:t>
      </w:r>
      <w:r w:rsidRPr="00736E3A">
        <w:rPr>
          <w:rFonts w:hint="eastAsia"/>
        </w:rPr>
        <w:t>激活函数能够实现对输入数据的非线性变换，</w:t>
      </w:r>
      <w:r w:rsidRPr="006576CD">
        <w:rPr>
          <w:rFonts w:hint="eastAsia"/>
        </w:rPr>
        <w:t>从而提高网络的表达能力和泛化能力。</w:t>
      </w:r>
      <w:r>
        <w:rPr>
          <w:rFonts w:hint="eastAsia"/>
        </w:rPr>
        <w:t>激活</w:t>
      </w:r>
      <w:r w:rsidRPr="00C2734D">
        <w:rPr>
          <w:rFonts w:hint="eastAsia"/>
        </w:rPr>
        <w:t>函数</w:t>
      </w:r>
      <w:r>
        <w:rPr>
          <w:rFonts w:hint="eastAsia"/>
        </w:rPr>
        <w:t>的种类有很多</w:t>
      </w:r>
      <w:r w:rsidRPr="00C2734D">
        <w:rPr>
          <w:rFonts w:hint="eastAsia"/>
        </w:rPr>
        <w:t>，常用的有</w:t>
      </w:r>
      <w:r w:rsidRPr="00965447">
        <w:rPr>
          <w:rFonts w:hint="eastAsia"/>
        </w:rPr>
        <w:t>线型激活函数（</w:t>
      </w:r>
      <w:r w:rsidRPr="00965447">
        <w:rPr>
          <w:rFonts w:hint="eastAsia"/>
        </w:rPr>
        <w:t>identity</w:t>
      </w:r>
      <w:r w:rsidRPr="00965447">
        <w:rPr>
          <w:rFonts w:hint="eastAsia"/>
        </w:rPr>
        <w:t>）</w:t>
      </w:r>
      <w:r w:rsidRPr="00C2734D">
        <w:rPr>
          <w:rFonts w:hint="eastAsia"/>
        </w:rPr>
        <w:t>、</w:t>
      </w:r>
      <w:r w:rsidRPr="00965447">
        <w:rPr>
          <w:rFonts w:hint="eastAsia"/>
        </w:rPr>
        <w:t>对数型激活函数（</w:t>
      </w:r>
      <w:r w:rsidRPr="00965447">
        <w:rPr>
          <w:rFonts w:hint="eastAsia"/>
        </w:rPr>
        <w:t>logistic</w:t>
      </w:r>
      <w:r w:rsidRPr="00965447">
        <w:rPr>
          <w:rFonts w:hint="eastAsia"/>
        </w:rPr>
        <w:t>）</w:t>
      </w:r>
      <w:r w:rsidRPr="00C2734D">
        <w:rPr>
          <w:rFonts w:hint="eastAsia"/>
        </w:rPr>
        <w:t>、</w:t>
      </w:r>
      <w:r w:rsidRPr="00965447">
        <w:rPr>
          <w:rFonts w:hint="eastAsia"/>
        </w:rPr>
        <w:t>双正切型激活函数（</w:t>
      </w:r>
      <w:r w:rsidRPr="00965447">
        <w:rPr>
          <w:rFonts w:hint="eastAsia"/>
        </w:rPr>
        <w:t>tanh</w:t>
      </w:r>
      <w:r w:rsidRPr="00965447">
        <w:rPr>
          <w:rFonts w:hint="eastAsia"/>
        </w:rPr>
        <w:t>）</w:t>
      </w:r>
      <w:r>
        <w:rPr>
          <w:rFonts w:hint="eastAsia"/>
        </w:rPr>
        <w:t>和</w:t>
      </w:r>
      <w:r w:rsidRPr="00965447">
        <w:rPr>
          <w:rFonts w:hint="eastAsia"/>
        </w:rPr>
        <w:t>修正线型激活函数（</w:t>
      </w:r>
      <w:r w:rsidR="00C736E0" w:rsidRPr="00C736E0">
        <w:t>ReLU</w:t>
      </w:r>
      <w:r w:rsidRPr="00965447">
        <w:rPr>
          <w:rFonts w:hint="eastAsia"/>
        </w:rPr>
        <w:t>）</w:t>
      </w:r>
      <w:r w:rsidRPr="00C2734D">
        <w:rPr>
          <w:rFonts w:hint="eastAsia"/>
        </w:rPr>
        <w:t>。</w:t>
      </w:r>
    </w:p>
    <w:p w14:paraId="7B928F23" w14:textId="77777777" w:rsidR="00DD0568" w:rsidRDefault="00DD0568" w:rsidP="00C81B6D">
      <w:pPr>
        <w:pStyle w:val="4"/>
      </w:pPr>
      <w:r>
        <w:t>8</w:t>
      </w:r>
      <w:r>
        <w:rPr>
          <w:rFonts w:hint="eastAsia"/>
        </w:rPr>
        <w:t>.</w:t>
      </w:r>
      <w:r>
        <w:t>2</w:t>
      </w:r>
      <w:r>
        <w:rPr>
          <w:rFonts w:hint="eastAsia"/>
        </w:rPr>
        <w:t>.</w:t>
      </w:r>
      <w:r>
        <w:t>3</w:t>
      </w:r>
      <w:r>
        <w:rPr>
          <w:rFonts w:hint="eastAsia"/>
        </w:rPr>
        <w:t>.</w:t>
      </w:r>
      <w:r>
        <w:t xml:space="preserve">1 </w:t>
      </w:r>
      <w:r w:rsidRPr="00EC0977">
        <w:rPr>
          <w:rFonts w:hint="eastAsia"/>
        </w:rPr>
        <w:t>线型激活函数（</w:t>
      </w:r>
      <w:r w:rsidRPr="00EC0977">
        <w:rPr>
          <w:rFonts w:hint="eastAsia"/>
        </w:rPr>
        <w:t>identity</w:t>
      </w:r>
      <w:r w:rsidRPr="00EC0977">
        <w:rPr>
          <w:rFonts w:hint="eastAsia"/>
        </w:rPr>
        <w:t>）</w:t>
      </w:r>
    </w:p>
    <w:p w14:paraId="408A2208" w14:textId="77777777" w:rsidR="00DD0568" w:rsidRDefault="00DD0568" w:rsidP="00DD0568">
      <w:r w:rsidRPr="00601AD3">
        <w:rPr>
          <w:rFonts w:hint="eastAsia"/>
        </w:rPr>
        <w:t>线性函数是最简单的激活函数，没有非线性映射能力，只能用于建立目标变量和特征之间的线性关系。</w:t>
      </w:r>
      <w:r>
        <w:rPr>
          <w:rFonts w:hint="eastAsia"/>
        </w:rPr>
        <w:t>这种激活函数的数学表达式为：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C369288" w14:textId="77777777" w:rsidTr="006E6B38">
        <w:trPr>
          <w:jc w:val="center"/>
        </w:trPr>
        <w:tc>
          <w:tcPr>
            <w:tcW w:w="1128" w:type="dxa"/>
            <w:vAlign w:val="center"/>
          </w:tcPr>
          <w:p w14:paraId="0E48718A" w14:textId="77777777" w:rsidR="00DD0568" w:rsidRPr="0029732D" w:rsidRDefault="00DD0568" w:rsidP="006E6B38">
            <w:pPr>
              <w:ind w:firstLineChars="0" w:firstLine="0"/>
            </w:pPr>
          </w:p>
        </w:tc>
        <w:tc>
          <w:tcPr>
            <w:tcW w:w="6209" w:type="dxa"/>
            <w:vAlign w:val="center"/>
          </w:tcPr>
          <w:p w14:paraId="0C386C70" w14:textId="77777777" w:rsidR="00DD0568" w:rsidRPr="0029732D" w:rsidRDefault="00DD0568" w:rsidP="006E6B38">
            <w:pPr>
              <w:ind w:firstLineChars="0" w:firstLine="0"/>
              <w:jc w:val="center"/>
            </w:pPr>
            <m:oMathPara>
              <m:oMath>
                <m:r>
                  <w:rPr>
                    <w:rFonts w:ascii="Cambria Math" w:hAnsi="Cambria Math"/>
                  </w:rPr>
                  <m:t>y=f(x)=x</m:t>
                </m:r>
              </m:oMath>
            </m:oMathPara>
          </w:p>
        </w:tc>
        <w:tc>
          <w:tcPr>
            <w:tcW w:w="1129" w:type="dxa"/>
            <w:vAlign w:val="center"/>
          </w:tcPr>
          <w:p w14:paraId="6BA4CC18" w14:textId="77777777" w:rsidR="00DD0568" w:rsidRPr="0029732D" w:rsidRDefault="00DD0568" w:rsidP="006E6B38">
            <w:pPr>
              <w:ind w:firstLineChars="0" w:firstLine="0"/>
            </w:pPr>
            <w:r w:rsidRPr="0029732D">
              <w:rPr>
                <w:rFonts w:hint="eastAsia"/>
              </w:rPr>
              <w:t>（</w:t>
            </w:r>
            <w:r>
              <w:t>8</w:t>
            </w:r>
            <w:r w:rsidRPr="0029732D">
              <w:rPr>
                <w:rFonts w:hint="eastAsia"/>
              </w:rPr>
              <w:t>.</w:t>
            </w:r>
            <w:r>
              <w:t>2</w:t>
            </w:r>
            <w:r w:rsidRPr="0029732D">
              <w:rPr>
                <w:rFonts w:hint="eastAsia"/>
              </w:rPr>
              <w:t>）</w:t>
            </w:r>
          </w:p>
        </w:tc>
      </w:tr>
    </w:tbl>
    <w:p w14:paraId="44A02EC4" w14:textId="77777777" w:rsidR="00DD0568" w:rsidRDefault="00DD0568" w:rsidP="00DD0568">
      <w:r>
        <w:rPr>
          <w:rFonts w:hint="eastAsia"/>
        </w:rPr>
        <w:t>其函数曲线如图</w:t>
      </w:r>
      <w:r>
        <w:rPr>
          <w:rFonts w:hint="eastAsia"/>
        </w:rPr>
        <w:t>8-</w:t>
      </w:r>
      <w:r>
        <w:t>4</w:t>
      </w:r>
      <w:r>
        <w:rPr>
          <w:rFonts w:hint="eastAsia"/>
        </w:rPr>
        <w:t>所示。</w:t>
      </w:r>
    </w:p>
    <w:p w14:paraId="502EFA5B" w14:textId="77777777" w:rsidR="00DD0568" w:rsidRDefault="00DD0568" w:rsidP="00DD0568">
      <w:pPr>
        <w:pStyle w:val="ac"/>
      </w:pPr>
      <w:r>
        <w:object w:dxaOrig="3361" w:dyaOrig="2710" w14:anchorId="3C190A53">
          <v:shape id="_x0000_i1118" type="#_x0000_t75" style="width:168.65pt;height:135.15pt" o:ole="">
            <v:imagedata r:id="rId259" o:title=""/>
          </v:shape>
          <o:OLEObject Type="Embed" ProgID="Visio.Drawing.15" ShapeID="_x0000_i1118" DrawAspect="Content" ObjectID="_1806854873" r:id="rId260"/>
        </w:object>
      </w:r>
      <w:r>
        <w:br/>
      </w:r>
      <w:r>
        <w:rPr>
          <w:rFonts w:hint="eastAsia"/>
        </w:rPr>
        <w:t>图</w:t>
      </w:r>
      <w:r>
        <w:rPr>
          <w:rFonts w:hint="eastAsia"/>
        </w:rPr>
        <w:t>8-</w:t>
      </w:r>
      <w:r>
        <w:t xml:space="preserve">4 </w:t>
      </w:r>
      <w:r>
        <w:rPr>
          <w:rFonts w:hint="eastAsia"/>
        </w:rPr>
        <w:t>线性激活函数曲线图</w:t>
      </w:r>
    </w:p>
    <w:p w14:paraId="35475724" w14:textId="77777777" w:rsidR="00DD0568" w:rsidRDefault="00DD0568" w:rsidP="00C81B6D">
      <w:pPr>
        <w:pStyle w:val="4"/>
      </w:pPr>
      <w:r>
        <w:t>8</w:t>
      </w:r>
      <w:r>
        <w:rPr>
          <w:rFonts w:hint="eastAsia"/>
        </w:rPr>
        <w:t>.</w:t>
      </w:r>
      <w:r>
        <w:t>2</w:t>
      </w:r>
      <w:r>
        <w:rPr>
          <w:rFonts w:hint="eastAsia"/>
        </w:rPr>
        <w:t>.</w:t>
      </w:r>
      <w:r>
        <w:t>3</w:t>
      </w:r>
      <w:r>
        <w:rPr>
          <w:rFonts w:hint="eastAsia"/>
        </w:rPr>
        <w:t>.</w:t>
      </w:r>
      <w:r>
        <w:t>2</w:t>
      </w:r>
      <w:r w:rsidRPr="00980161">
        <w:rPr>
          <w:rFonts w:hint="eastAsia"/>
        </w:rPr>
        <w:t>对数型激活函数（</w:t>
      </w:r>
      <w:r w:rsidRPr="00980161">
        <w:rPr>
          <w:rFonts w:hint="eastAsia"/>
        </w:rPr>
        <w:t>logistic</w:t>
      </w:r>
      <w:r w:rsidRPr="00980161">
        <w:rPr>
          <w:rFonts w:hint="eastAsia"/>
        </w:rPr>
        <w:t>）</w:t>
      </w:r>
    </w:p>
    <w:p w14:paraId="0CE6D101" w14:textId="77777777" w:rsidR="00DD0568" w:rsidRDefault="00DD0568" w:rsidP="00DD0568">
      <w:r w:rsidRPr="00EC54F7">
        <w:t>对数型激活函数，也被称为</w:t>
      </w:r>
      <w:proofErr w:type="gramStart"/>
      <w:r w:rsidRPr="00EC54F7">
        <w:t>逻辑斯</w:t>
      </w:r>
      <w:proofErr w:type="gramEnd"/>
      <w:r w:rsidRPr="00EC54F7">
        <w:t>蒂函数，是一种常用的非线性激活函数。它可以将任何实数映射到</w:t>
      </w:r>
      <w:r w:rsidRPr="00EC54F7">
        <w:t>0</w:t>
      </w:r>
      <w:r w:rsidRPr="00EC54F7">
        <w:t>和</w:t>
      </w:r>
      <w:r w:rsidRPr="00EC54F7">
        <w:t>1</w:t>
      </w:r>
      <w:r w:rsidRPr="00EC54F7">
        <w:t>之间，因此常常被用于处理二分类问题。这种激活函数的数学表达式为：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3095A7A5" w14:textId="77777777" w:rsidTr="006E6B38">
        <w:trPr>
          <w:jc w:val="center"/>
        </w:trPr>
        <w:tc>
          <w:tcPr>
            <w:tcW w:w="1100" w:type="dxa"/>
            <w:vAlign w:val="center"/>
          </w:tcPr>
          <w:p w14:paraId="0DECCD70" w14:textId="77777777" w:rsidR="00DD0568" w:rsidRPr="0029732D" w:rsidRDefault="00DD0568" w:rsidP="006E6B38">
            <w:pPr>
              <w:ind w:firstLineChars="0" w:firstLine="0"/>
            </w:pPr>
          </w:p>
        </w:tc>
        <w:tc>
          <w:tcPr>
            <w:tcW w:w="6017" w:type="dxa"/>
            <w:vAlign w:val="center"/>
          </w:tcPr>
          <w:p w14:paraId="5091EC65" w14:textId="77777777" w:rsidR="00DD0568" w:rsidRPr="0029732D" w:rsidRDefault="00DD0568" w:rsidP="006E6B38">
            <w:pPr>
              <w:ind w:firstLineChars="0" w:firstLine="0"/>
              <w:jc w:val="center"/>
            </w:pPr>
            <m:oMathPara>
              <m:oMath>
                <m:r>
                  <w:rPr>
                    <w:rFonts w:ascii="Cambria Math" w:hAnsi="Cambria Math" w:hint="eastAsia"/>
                  </w:rPr>
                  <m:t>y</m:t>
                </m:r>
                <m:r>
                  <w:rPr>
                    <w:rFonts w:ascii="Cambria Math" w:hAnsi="Cambria Math"/>
                  </w:rPr>
                  <m:t>=f(x)=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den>
                </m:f>
              </m:oMath>
            </m:oMathPara>
          </w:p>
        </w:tc>
        <w:tc>
          <w:tcPr>
            <w:tcW w:w="1100" w:type="dxa"/>
            <w:vAlign w:val="center"/>
          </w:tcPr>
          <w:p w14:paraId="0926CD10" w14:textId="77777777" w:rsidR="00DD0568" w:rsidRPr="0029732D" w:rsidRDefault="00DD0568" w:rsidP="006E6B38">
            <w:pPr>
              <w:ind w:firstLineChars="0" w:firstLine="0"/>
            </w:pPr>
            <w:r w:rsidRPr="0029732D">
              <w:rPr>
                <w:rFonts w:hint="eastAsia"/>
              </w:rPr>
              <w:t>（</w:t>
            </w:r>
            <w:r>
              <w:t>8</w:t>
            </w:r>
            <w:r w:rsidRPr="0029732D">
              <w:rPr>
                <w:rFonts w:hint="eastAsia"/>
              </w:rPr>
              <w:t>.</w:t>
            </w:r>
            <w:r>
              <w:t>3</w:t>
            </w:r>
            <w:r w:rsidRPr="0029732D">
              <w:rPr>
                <w:rFonts w:hint="eastAsia"/>
              </w:rPr>
              <w:t>）</w:t>
            </w:r>
          </w:p>
        </w:tc>
      </w:tr>
    </w:tbl>
    <w:p w14:paraId="784D2DB2" w14:textId="77777777" w:rsidR="00DD0568" w:rsidRDefault="00DD0568" w:rsidP="00DD0568">
      <w:r>
        <w:rPr>
          <w:rFonts w:hint="eastAsia"/>
        </w:rPr>
        <w:t>其函数曲线如图</w:t>
      </w:r>
      <w:r>
        <w:rPr>
          <w:rFonts w:hint="eastAsia"/>
        </w:rPr>
        <w:t>8-</w:t>
      </w:r>
      <w:r>
        <w:t>5</w:t>
      </w:r>
      <w:r>
        <w:rPr>
          <w:rFonts w:hint="eastAsia"/>
        </w:rPr>
        <w:t>所示。</w:t>
      </w:r>
    </w:p>
    <w:p w14:paraId="43DEEDD1" w14:textId="42ADF65C" w:rsidR="00DD0568" w:rsidRDefault="00841F00" w:rsidP="00DD0568">
      <w:pPr>
        <w:pStyle w:val="ac"/>
      </w:pPr>
      <w:r>
        <w:object w:dxaOrig="4581" w:dyaOrig="3810" w14:anchorId="27ADEBFE">
          <v:shape id="_x0000_i1119" type="#_x0000_t75" style="width:204.45pt;height:169.05pt" o:ole="">
            <v:imagedata r:id="rId261" o:title=""/>
          </v:shape>
          <o:OLEObject Type="Embed" ProgID="Visio.Drawing.11" ShapeID="_x0000_i1119" DrawAspect="Content" ObjectID="_1806854874" r:id="rId262"/>
        </w:object>
      </w:r>
      <w:r w:rsidR="00DD0568">
        <w:br/>
      </w:r>
      <w:r w:rsidR="00DD0568" w:rsidRPr="00A7755C">
        <w:rPr>
          <w:rFonts w:hint="eastAsia"/>
        </w:rPr>
        <w:t>图</w:t>
      </w:r>
      <w:r w:rsidR="00DD0568" w:rsidRPr="00A7755C">
        <w:rPr>
          <w:rFonts w:hint="eastAsia"/>
        </w:rPr>
        <w:t>8-</w:t>
      </w:r>
      <w:r w:rsidR="00DD0568">
        <w:t xml:space="preserve">5 </w:t>
      </w:r>
      <w:r w:rsidR="00DD0568" w:rsidRPr="00980161">
        <w:rPr>
          <w:rFonts w:hint="eastAsia"/>
        </w:rPr>
        <w:t>对数型激活函数</w:t>
      </w:r>
      <w:r w:rsidR="00DD0568">
        <w:rPr>
          <w:rFonts w:hint="eastAsia"/>
        </w:rPr>
        <w:t>曲线图</w:t>
      </w:r>
    </w:p>
    <w:p w14:paraId="5A5630FC" w14:textId="77777777" w:rsidR="00DD0568" w:rsidRDefault="00DD0568" w:rsidP="00C81B6D">
      <w:pPr>
        <w:pStyle w:val="4"/>
      </w:pPr>
      <w:r>
        <w:t>8</w:t>
      </w:r>
      <w:r>
        <w:rPr>
          <w:rFonts w:hint="eastAsia"/>
        </w:rPr>
        <w:t>.</w:t>
      </w:r>
      <w:r>
        <w:t>2</w:t>
      </w:r>
      <w:r>
        <w:rPr>
          <w:rFonts w:hint="eastAsia"/>
        </w:rPr>
        <w:t>.</w:t>
      </w:r>
      <w:r>
        <w:t>3</w:t>
      </w:r>
      <w:r>
        <w:rPr>
          <w:rFonts w:hint="eastAsia"/>
        </w:rPr>
        <w:t>.</w:t>
      </w:r>
      <w:r>
        <w:t xml:space="preserve">3 </w:t>
      </w:r>
      <w:r w:rsidRPr="008571CE">
        <w:rPr>
          <w:rFonts w:hint="eastAsia"/>
        </w:rPr>
        <w:t>双正切型激活函数（</w:t>
      </w:r>
      <w:r w:rsidRPr="008571CE">
        <w:rPr>
          <w:rFonts w:hint="eastAsia"/>
        </w:rPr>
        <w:t>tanh</w:t>
      </w:r>
      <w:r w:rsidRPr="008571CE">
        <w:rPr>
          <w:rFonts w:hint="eastAsia"/>
        </w:rPr>
        <w:t>）</w:t>
      </w:r>
    </w:p>
    <w:p w14:paraId="37A20705" w14:textId="77777777" w:rsidR="00DD0568" w:rsidRDefault="00DD0568" w:rsidP="00DD0568">
      <w:r w:rsidRPr="00FD5A36">
        <w:rPr>
          <w:rFonts w:hint="eastAsia"/>
        </w:rPr>
        <w:t>双正切型激活函数（</w:t>
      </w:r>
      <w:r w:rsidRPr="00FD5A36">
        <w:rPr>
          <w:rFonts w:hint="eastAsia"/>
        </w:rPr>
        <w:t>tanh</w:t>
      </w:r>
      <w:r w:rsidRPr="00FD5A36">
        <w:rPr>
          <w:rFonts w:hint="eastAsia"/>
        </w:rPr>
        <w:t>）是一种常用的非线性激活函数。这种激活函数能将输入的实数值映射到一个有界的范围，即</w:t>
      </w:r>
      <w:r w:rsidRPr="00FD5A36">
        <w:rPr>
          <w:rFonts w:hint="eastAsia"/>
        </w:rPr>
        <w:t>-1</w:t>
      </w:r>
      <w:r w:rsidRPr="00FD5A36">
        <w:rPr>
          <w:rFonts w:hint="eastAsia"/>
        </w:rPr>
        <w:t>和</w:t>
      </w:r>
      <w:r w:rsidRPr="00FD5A36">
        <w:rPr>
          <w:rFonts w:hint="eastAsia"/>
        </w:rPr>
        <w:t>1</w:t>
      </w:r>
      <w:r w:rsidRPr="00FD5A36">
        <w:rPr>
          <w:rFonts w:hint="eastAsia"/>
        </w:rPr>
        <w:t>之间，从而可以缓解梯度爆炸问题。同时，其导数可以用函数自身的值来表示，这在计算反向传播的梯度时非常有用。</w:t>
      </w:r>
      <w:r w:rsidRPr="00EC54F7">
        <w:t>这种激活函数的数学表达式为：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317C8F3C" w14:textId="77777777" w:rsidTr="006E6B38">
        <w:trPr>
          <w:jc w:val="center"/>
        </w:trPr>
        <w:tc>
          <w:tcPr>
            <w:tcW w:w="1100" w:type="dxa"/>
            <w:vAlign w:val="center"/>
          </w:tcPr>
          <w:p w14:paraId="5DF40BA1" w14:textId="77777777" w:rsidR="00DD0568" w:rsidRPr="0029732D" w:rsidRDefault="00DD0568" w:rsidP="006E6B38">
            <w:pPr>
              <w:ind w:firstLineChars="0" w:firstLine="0"/>
            </w:pPr>
          </w:p>
        </w:tc>
        <w:tc>
          <w:tcPr>
            <w:tcW w:w="6017" w:type="dxa"/>
            <w:vAlign w:val="center"/>
          </w:tcPr>
          <w:p w14:paraId="766EFDE5" w14:textId="77777777" w:rsidR="00DD0568" w:rsidRPr="00801D73" w:rsidRDefault="00DD0568" w:rsidP="006E6B38">
            <w:pPr>
              <w:ind w:firstLineChars="0" w:firstLine="0"/>
              <w:jc w:val="center"/>
            </w:pPr>
            <m:oMathPara>
              <m:oMath>
                <m:r>
                  <w:rPr>
                    <w:rFonts w:ascii="Cambria Math" w:hAnsi="Cambria Math" w:hint="eastAsia"/>
                  </w:rPr>
                  <m:t>y</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=tanh(x)=</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m:oMathPara>
          </w:p>
        </w:tc>
        <w:tc>
          <w:tcPr>
            <w:tcW w:w="1100" w:type="dxa"/>
            <w:vAlign w:val="center"/>
          </w:tcPr>
          <w:p w14:paraId="1B0F354D" w14:textId="77777777" w:rsidR="00DD0568" w:rsidRPr="0029732D" w:rsidRDefault="00DD0568" w:rsidP="006E6B38">
            <w:pPr>
              <w:ind w:firstLineChars="0" w:firstLine="0"/>
            </w:pPr>
            <w:r w:rsidRPr="0029732D">
              <w:rPr>
                <w:rFonts w:hint="eastAsia"/>
              </w:rPr>
              <w:t>（</w:t>
            </w:r>
            <w:r>
              <w:t>8</w:t>
            </w:r>
            <w:r w:rsidRPr="0029732D">
              <w:rPr>
                <w:rFonts w:hint="eastAsia"/>
              </w:rPr>
              <w:t>.</w:t>
            </w:r>
            <w:r>
              <w:t>4</w:t>
            </w:r>
            <w:r w:rsidRPr="0029732D">
              <w:rPr>
                <w:rFonts w:hint="eastAsia"/>
              </w:rPr>
              <w:t>）</w:t>
            </w:r>
          </w:p>
        </w:tc>
      </w:tr>
    </w:tbl>
    <w:p w14:paraId="128FB67C" w14:textId="77777777" w:rsidR="00DD0568" w:rsidRPr="00FD5A36" w:rsidRDefault="00DD0568" w:rsidP="00DD0568">
      <w:r>
        <w:rPr>
          <w:rFonts w:hint="eastAsia"/>
        </w:rPr>
        <w:t>其函数曲线如图</w:t>
      </w:r>
      <w:r>
        <w:rPr>
          <w:rFonts w:hint="eastAsia"/>
        </w:rPr>
        <w:t>8-</w:t>
      </w:r>
      <w:r>
        <w:t>6</w:t>
      </w:r>
      <w:r>
        <w:rPr>
          <w:rFonts w:hint="eastAsia"/>
        </w:rPr>
        <w:t>所示。</w:t>
      </w:r>
    </w:p>
    <w:p w14:paraId="2E5863AD" w14:textId="1C9FF492" w:rsidR="00DD0568" w:rsidRDefault="00CB48AF" w:rsidP="00DD0568">
      <w:pPr>
        <w:pStyle w:val="ac"/>
      </w:pPr>
      <w:r w:rsidRPr="00CB48AF">
        <w:rPr>
          <w:noProof/>
        </w:rPr>
        <w:lastRenderedPageBreak/>
        <w:drawing>
          <wp:inline distT="0" distB="0" distL="0" distR="0" wp14:anchorId="5E75B7B7" wp14:editId="44DC78C9">
            <wp:extent cx="2448045" cy="2035003"/>
            <wp:effectExtent l="0" t="0" r="0" b="3810"/>
            <wp:docPr id="13" name="图片 13" descr="C:\Users\qq251\Desktop\66c8728a4feba7c3d1f357d30c814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qq251\Desktop\66c8728a4feba7c3d1f357d30c814fa5.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490266" cy="2070100"/>
                    </a:xfrm>
                    <a:prstGeom prst="rect">
                      <a:avLst/>
                    </a:prstGeom>
                    <a:noFill/>
                    <a:ln>
                      <a:noFill/>
                    </a:ln>
                  </pic:spPr>
                </pic:pic>
              </a:graphicData>
            </a:graphic>
          </wp:inline>
        </w:drawing>
      </w:r>
      <w:r w:rsidR="00DD0568">
        <w:br/>
      </w:r>
      <w:r w:rsidR="00DD0568">
        <w:rPr>
          <w:rFonts w:hint="eastAsia"/>
        </w:rPr>
        <w:t>图</w:t>
      </w:r>
      <w:r w:rsidR="00DD0568">
        <w:t>8</w:t>
      </w:r>
      <w:r w:rsidR="00DD0568">
        <w:rPr>
          <w:rFonts w:hint="eastAsia"/>
        </w:rPr>
        <w:t>-</w:t>
      </w:r>
      <w:r w:rsidR="00DD0568">
        <w:t xml:space="preserve">6 </w:t>
      </w:r>
      <w:r w:rsidR="00DD0568" w:rsidRPr="008571CE">
        <w:rPr>
          <w:rFonts w:hint="eastAsia"/>
        </w:rPr>
        <w:t>双正切型激活函数</w:t>
      </w:r>
      <w:r w:rsidR="00DD0568">
        <w:rPr>
          <w:rFonts w:hint="eastAsia"/>
        </w:rPr>
        <w:t>曲线图</w:t>
      </w:r>
    </w:p>
    <w:p w14:paraId="0FF4B945" w14:textId="3F725FF2" w:rsidR="00DD0568" w:rsidRDefault="00DD0568" w:rsidP="00C81B6D">
      <w:pPr>
        <w:pStyle w:val="4"/>
      </w:pPr>
      <w:r>
        <w:t>8</w:t>
      </w:r>
      <w:r>
        <w:rPr>
          <w:rFonts w:hint="eastAsia"/>
        </w:rPr>
        <w:t>.</w:t>
      </w:r>
      <w:r>
        <w:t>2</w:t>
      </w:r>
      <w:r>
        <w:rPr>
          <w:rFonts w:hint="eastAsia"/>
        </w:rPr>
        <w:t>.</w:t>
      </w:r>
      <w:r>
        <w:t>3</w:t>
      </w:r>
      <w:r>
        <w:rPr>
          <w:rFonts w:hint="eastAsia"/>
        </w:rPr>
        <w:t>.</w:t>
      </w:r>
      <w:r>
        <w:t>4</w:t>
      </w:r>
      <w:r>
        <w:rPr>
          <w:rFonts w:hint="eastAsia"/>
        </w:rPr>
        <w:t>修正</w:t>
      </w:r>
      <w:r w:rsidRPr="00221598">
        <w:rPr>
          <w:rFonts w:hint="eastAsia"/>
        </w:rPr>
        <w:t>线性</w:t>
      </w:r>
      <w:r>
        <w:rPr>
          <w:rFonts w:hint="eastAsia"/>
        </w:rPr>
        <w:t>激活</w:t>
      </w:r>
      <w:r w:rsidRPr="00221598">
        <w:rPr>
          <w:rFonts w:hint="eastAsia"/>
        </w:rPr>
        <w:t>函数</w:t>
      </w:r>
      <w:r>
        <w:rPr>
          <w:rFonts w:hint="eastAsia"/>
        </w:rPr>
        <w:t>（</w:t>
      </w:r>
      <w:r w:rsidR="00C736E0" w:rsidRPr="00C736E0">
        <w:t>ReLU</w:t>
      </w:r>
      <w:r w:rsidRPr="00821851">
        <w:rPr>
          <w:rFonts w:hint="eastAsia"/>
        </w:rPr>
        <w:t>函数</w:t>
      </w:r>
      <w:r>
        <w:rPr>
          <w:rFonts w:hint="eastAsia"/>
        </w:rPr>
        <w:t>）</w:t>
      </w:r>
    </w:p>
    <w:p w14:paraId="3A74423D" w14:textId="77777777" w:rsidR="00DD0568" w:rsidRDefault="00DD0568" w:rsidP="00DD0568">
      <w:r w:rsidRPr="00B63CB4">
        <w:rPr>
          <w:rFonts w:hint="eastAsia"/>
        </w:rPr>
        <w:t>修正线性激活函数（</w:t>
      </w:r>
      <w:r w:rsidRPr="00B63CB4">
        <w:rPr>
          <w:rFonts w:hint="eastAsia"/>
        </w:rPr>
        <w:t>ReLU</w:t>
      </w:r>
      <w:r w:rsidRPr="00B63CB4">
        <w:rPr>
          <w:rFonts w:hint="eastAsia"/>
        </w:rPr>
        <w:t>）是一种常用的激活函数，具有非线性映射能力，可以用于捕捉和建立目标变量和特征之间的非线性关系。这种激活函数的数学表达式为：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C4B6576" w14:textId="77777777" w:rsidTr="006E6B38">
        <w:trPr>
          <w:jc w:val="center"/>
        </w:trPr>
        <w:tc>
          <w:tcPr>
            <w:tcW w:w="1100" w:type="dxa"/>
            <w:vAlign w:val="center"/>
          </w:tcPr>
          <w:p w14:paraId="191E0484" w14:textId="77777777" w:rsidR="00DD0568" w:rsidRPr="0029732D" w:rsidRDefault="00DD0568" w:rsidP="006E6B38">
            <w:pPr>
              <w:ind w:firstLineChars="0" w:firstLine="0"/>
            </w:pPr>
          </w:p>
        </w:tc>
        <w:tc>
          <w:tcPr>
            <w:tcW w:w="6017" w:type="dxa"/>
            <w:vAlign w:val="center"/>
          </w:tcPr>
          <w:p w14:paraId="2F9FF413" w14:textId="77777777" w:rsidR="00DD0568" w:rsidRPr="0029732D" w:rsidRDefault="00DD0568" w:rsidP="006E6B38">
            <w:pPr>
              <w:ind w:firstLineChars="0" w:firstLine="0"/>
              <w:jc w:val="center"/>
            </w:pPr>
            <m:oMathPara>
              <m:oMath>
                <m:r>
                  <w:rPr>
                    <w:rFonts w:ascii="Cambria Math" w:hAnsi="Cambria Math" w:hint="eastAsia"/>
                  </w:rPr>
                  <m:t>a</m:t>
                </m:r>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0</m:t>
                          </m:r>
                        </m:e>
                        <m:e>
                          <m:r>
                            <m:rPr>
                              <m:sty m:val="p"/>
                            </m:rPr>
                            <w:rPr>
                              <w:rFonts w:ascii="Cambria Math" w:hAnsi="Cambria Math"/>
                            </w:rPr>
                            <m:t>x</m:t>
                          </m:r>
                          <m:r>
                            <w:rPr>
                              <w:rFonts w:ascii="Cambria Math" w:hAnsi="Cambria Math"/>
                            </w:rPr>
                            <m:t>≤0</m:t>
                          </m:r>
                        </m:e>
                      </m:mr>
                      <m:mr>
                        <m:e>
                          <m:r>
                            <w:rPr>
                              <w:rFonts w:ascii="Cambria Math" w:hAnsi="Cambria Math"/>
                            </w:rPr>
                            <m:t>x</m:t>
                          </m:r>
                        </m:e>
                        <m:e>
                          <m:r>
                            <m:rPr>
                              <m:sty m:val="p"/>
                            </m:rPr>
                            <w:rPr>
                              <w:rFonts w:ascii="Cambria Math" w:hAnsi="Cambria Math"/>
                            </w:rPr>
                            <m:t>x</m:t>
                          </m:r>
                          <m:r>
                            <w:rPr>
                              <w:rFonts w:ascii="Cambria Math" w:hAnsi="Cambria Math"/>
                            </w:rPr>
                            <m:t>&gt;0</m:t>
                          </m:r>
                        </m:e>
                      </m:mr>
                    </m:m>
                  </m:e>
                </m:d>
              </m:oMath>
            </m:oMathPara>
          </w:p>
        </w:tc>
        <w:tc>
          <w:tcPr>
            <w:tcW w:w="1100" w:type="dxa"/>
            <w:vAlign w:val="center"/>
          </w:tcPr>
          <w:p w14:paraId="2663589E" w14:textId="77777777" w:rsidR="00DD0568" w:rsidRPr="0029732D" w:rsidRDefault="00DD0568" w:rsidP="006E6B38">
            <w:pPr>
              <w:ind w:firstLineChars="0" w:firstLine="0"/>
            </w:pPr>
            <w:r w:rsidRPr="0029732D">
              <w:rPr>
                <w:rFonts w:hint="eastAsia"/>
              </w:rPr>
              <w:t>（</w:t>
            </w:r>
            <w:r>
              <w:t>8</w:t>
            </w:r>
            <w:r w:rsidRPr="0029732D">
              <w:rPr>
                <w:rFonts w:hint="eastAsia"/>
              </w:rPr>
              <w:t>.</w:t>
            </w:r>
            <w:r>
              <w:t>5</w:t>
            </w:r>
            <w:r w:rsidRPr="0029732D">
              <w:rPr>
                <w:rFonts w:hint="eastAsia"/>
              </w:rPr>
              <w:t>）</w:t>
            </w:r>
          </w:p>
        </w:tc>
      </w:tr>
    </w:tbl>
    <w:p w14:paraId="03804553" w14:textId="77777777" w:rsidR="00DD0568" w:rsidRDefault="00DD0568" w:rsidP="00DD0568">
      <w:r>
        <w:rPr>
          <w:rFonts w:hint="eastAsia"/>
        </w:rPr>
        <w:t>其函数曲线如图</w:t>
      </w:r>
      <w:r>
        <w:rPr>
          <w:rFonts w:hint="eastAsia"/>
        </w:rPr>
        <w:t>8-</w:t>
      </w:r>
      <w:r>
        <w:t>7</w:t>
      </w:r>
      <w:r>
        <w:rPr>
          <w:rFonts w:hint="eastAsia"/>
        </w:rPr>
        <w:t>所示。</w:t>
      </w:r>
    </w:p>
    <w:p w14:paraId="6AF03261" w14:textId="77777777" w:rsidR="00DD0568" w:rsidRPr="00B63CB4" w:rsidRDefault="00DD0568" w:rsidP="00DD0568">
      <w:pPr>
        <w:pStyle w:val="ac"/>
      </w:pPr>
      <w:r>
        <w:object w:dxaOrig="3361" w:dyaOrig="2710" w14:anchorId="564340F2">
          <v:shape id="_x0000_i1120" type="#_x0000_t75" style="width:168.65pt;height:135.15pt" o:ole="">
            <v:imagedata r:id="rId264" o:title=""/>
          </v:shape>
          <o:OLEObject Type="Embed" ProgID="Visio.Drawing.15" ShapeID="_x0000_i1120" DrawAspect="Content" ObjectID="_1806854875" r:id="rId265"/>
        </w:object>
      </w:r>
      <w:r>
        <w:br/>
      </w:r>
      <w:r>
        <w:rPr>
          <w:rFonts w:hint="eastAsia"/>
        </w:rPr>
        <w:t>图</w:t>
      </w:r>
      <w:r>
        <w:t>8</w:t>
      </w:r>
      <w:r>
        <w:rPr>
          <w:rFonts w:hint="eastAsia"/>
        </w:rPr>
        <w:t>-</w:t>
      </w:r>
      <w:r>
        <w:t xml:space="preserve">7 </w:t>
      </w:r>
      <w:r>
        <w:rPr>
          <w:rFonts w:hint="eastAsia"/>
        </w:rPr>
        <w:t>修正</w:t>
      </w:r>
      <w:r w:rsidRPr="00221598">
        <w:rPr>
          <w:rFonts w:hint="eastAsia"/>
        </w:rPr>
        <w:t>线性</w:t>
      </w:r>
      <w:r>
        <w:rPr>
          <w:rFonts w:hint="eastAsia"/>
        </w:rPr>
        <w:t>激活</w:t>
      </w:r>
      <w:r w:rsidRPr="00221598">
        <w:rPr>
          <w:rFonts w:hint="eastAsia"/>
        </w:rPr>
        <w:t>函数</w:t>
      </w:r>
      <w:r>
        <w:rPr>
          <w:rFonts w:hint="eastAsia"/>
        </w:rPr>
        <w:t>曲线图</w:t>
      </w:r>
    </w:p>
    <w:p w14:paraId="1BC99A0B" w14:textId="77777777" w:rsidR="00DD0568" w:rsidRDefault="00DD0568" w:rsidP="00DD0568">
      <w:r w:rsidRPr="00544FA2">
        <w:rPr>
          <w:rFonts w:hint="eastAsia"/>
        </w:rPr>
        <w:t>选择激活函数并没有固定的规则，而是通常会根据具体的应用场景来决定。线性激活函数因其简单性，常被用于神经网络的输出层，用于建立目标变量和特征之间的线性关系。对数型和双正切型激活函数因其</w:t>
      </w:r>
      <w:r w:rsidRPr="00544FA2">
        <w:rPr>
          <w:rFonts w:hint="eastAsia"/>
        </w:rPr>
        <w:t>S</w:t>
      </w:r>
      <w:r w:rsidRPr="00544FA2">
        <w:rPr>
          <w:rFonts w:hint="eastAsia"/>
        </w:rPr>
        <w:t>型的非线性特性，常被用于多层神经网络的隐藏层，用于捕捉和建立目标变量和特征之间的非线性关系。修正线性激活函数因其在正区间的线性特性和负区间的零输出，在处理非线性问题时具有优势，也常被用于多层神经网络的隐藏层。总的来说，选择哪种激活函数取决于问题的性质和数据的特征。根据具体任务选择合适的网络结构、参数和优化算法，可以提高网络的性能和泛化能力。</w:t>
      </w:r>
    </w:p>
    <w:p w14:paraId="20275391" w14:textId="22579789" w:rsidR="00DD0568" w:rsidRDefault="00DD0568" w:rsidP="00DD0568">
      <w:r>
        <w:rPr>
          <w:rFonts w:hint="eastAsia"/>
        </w:rPr>
        <w:t>神经元在大脑中的连接方式是多样的。根据这些连接方式的不同，</w:t>
      </w:r>
      <w:r w:rsidRPr="001452B6">
        <w:rPr>
          <w:rFonts w:hint="eastAsia"/>
        </w:rPr>
        <w:t>可以构建各种类型的人工神经网络模型。目前，常用且成熟的网络可以从多个角度进行分类。如果从网络结构的角度进行分类，神经网络可以分为前馈神经网络和反馈神</w:t>
      </w:r>
      <w:r w:rsidRPr="001452B6">
        <w:rPr>
          <w:rFonts w:hint="eastAsia"/>
        </w:rPr>
        <w:lastRenderedPageBreak/>
        <w:t>经网络。代表性的网络模型包括感知器、多层映射</w:t>
      </w:r>
      <w:r w:rsidRPr="001452B6">
        <w:rPr>
          <w:rFonts w:hint="eastAsia"/>
        </w:rPr>
        <w:t>BP</w:t>
      </w:r>
      <w:r w:rsidRPr="001452B6">
        <w:rPr>
          <w:rFonts w:hint="eastAsia"/>
        </w:rPr>
        <w:t>、</w:t>
      </w:r>
      <w:r w:rsidRPr="001452B6">
        <w:rPr>
          <w:rFonts w:hint="eastAsia"/>
        </w:rPr>
        <w:t>RBF</w:t>
      </w:r>
      <w:r w:rsidRPr="001452B6">
        <w:rPr>
          <w:rFonts w:hint="eastAsia"/>
        </w:rPr>
        <w:t>、双向联想记忆（</w:t>
      </w:r>
      <w:r w:rsidRPr="001452B6">
        <w:rPr>
          <w:rFonts w:hint="eastAsia"/>
        </w:rPr>
        <w:t>BAM</w:t>
      </w:r>
      <w:r w:rsidRPr="001452B6">
        <w:rPr>
          <w:rFonts w:hint="eastAsia"/>
        </w:rPr>
        <w:t>）和</w:t>
      </w:r>
      <w:r w:rsidRPr="001452B6">
        <w:rPr>
          <w:rFonts w:hint="eastAsia"/>
        </w:rPr>
        <w:t>Hopfield</w:t>
      </w:r>
      <w:r w:rsidRPr="001452B6">
        <w:rPr>
          <w:rFonts w:hint="eastAsia"/>
        </w:rPr>
        <w:t>模型等，它们从不同的角度描述和模拟了生物神经系统的不同层次。利用这些网络模型，我们可以实现函数逼近、数据采集聚类、模式分类、优化计算等功能。因此，神经网络在人工智</w:t>
      </w:r>
      <w:r w:rsidR="00596D60">
        <w:rPr>
          <w:rFonts w:hint="eastAsia"/>
        </w:rPr>
        <w:t>能、自动控制、机器人、统计学等领域的信息处理中得到了广泛的应用</w:t>
      </w:r>
      <w:r>
        <w:rPr>
          <w:rFonts w:hint="eastAsia"/>
        </w:rPr>
        <w:t>。</w:t>
      </w:r>
    </w:p>
    <w:p w14:paraId="1FBDA4AA" w14:textId="77777777" w:rsidR="00DD0568" w:rsidRDefault="00DD0568" w:rsidP="00DD0568">
      <w:r>
        <w:rPr>
          <w:rFonts w:hint="eastAsia"/>
        </w:rPr>
        <w:t>前馈神经网络主要包括感知器神经网络、</w:t>
      </w:r>
      <w:r>
        <w:rPr>
          <w:rFonts w:hint="eastAsia"/>
        </w:rPr>
        <w:t>BP</w:t>
      </w:r>
      <w:r>
        <w:rPr>
          <w:rFonts w:hint="eastAsia"/>
        </w:rPr>
        <w:t>神经网络和</w:t>
      </w:r>
      <w:r>
        <w:rPr>
          <w:rFonts w:hint="eastAsia"/>
        </w:rPr>
        <w:t>RBF</w:t>
      </w:r>
      <w:r>
        <w:rPr>
          <w:rFonts w:hint="eastAsia"/>
        </w:rPr>
        <w:t>神经网络等。本章将重点介绍</w:t>
      </w:r>
      <w:r>
        <w:rPr>
          <w:rFonts w:hint="eastAsia"/>
        </w:rPr>
        <w:t>BP</w:t>
      </w:r>
      <w:r>
        <w:rPr>
          <w:rFonts w:hint="eastAsia"/>
        </w:rPr>
        <w:t>神经网络。</w:t>
      </w:r>
    </w:p>
    <w:p w14:paraId="4962D012" w14:textId="77777777" w:rsidR="00DD0568" w:rsidRDefault="00DD0568" w:rsidP="00694639">
      <w:pPr>
        <w:pStyle w:val="2"/>
      </w:pPr>
      <w:bookmarkStart w:id="140" w:name="_Toc170810477"/>
      <w:r w:rsidRPr="00126EDB">
        <w:rPr>
          <w:rFonts w:hint="eastAsia"/>
        </w:rPr>
        <w:t>§</w:t>
      </w:r>
      <w:r>
        <w:t>8</w:t>
      </w:r>
      <w:r w:rsidRPr="00126EDB">
        <w:t>.</w:t>
      </w:r>
      <w:r>
        <w:t xml:space="preserve">3 </w:t>
      </w:r>
      <w:r>
        <w:rPr>
          <w:rFonts w:hint="eastAsia"/>
        </w:rPr>
        <w:t>BP</w:t>
      </w:r>
      <w:r>
        <w:rPr>
          <w:rFonts w:hint="eastAsia"/>
        </w:rPr>
        <w:t>神经网络</w:t>
      </w:r>
      <w:bookmarkEnd w:id="140"/>
    </w:p>
    <w:p w14:paraId="6ED512DC" w14:textId="77777777" w:rsidR="00DD0568" w:rsidRDefault="00DD0568" w:rsidP="00C81B6D">
      <w:pPr>
        <w:pStyle w:val="3"/>
      </w:pPr>
      <w:bookmarkStart w:id="141" w:name="_Toc170810478"/>
      <w:r>
        <w:t>8</w:t>
      </w:r>
      <w:r>
        <w:rPr>
          <w:rFonts w:hint="eastAsia"/>
        </w:rPr>
        <w:t>.</w:t>
      </w:r>
      <w:r>
        <w:t>3</w:t>
      </w:r>
      <w:r>
        <w:rPr>
          <w:rFonts w:hint="eastAsia"/>
        </w:rPr>
        <w:t>.</w:t>
      </w:r>
      <w:r>
        <w:t xml:space="preserve">1 </w:t>
      </w:r>
      <w:r>
        <w:rPr>
          <w:rFonts w:hint="eastAsia"/>
        </w:rPr>
        <w:t>BP</w:t>
      </w:r>
      <w:r>
        <w:rPr>
          <w:rFonts w:hint="eastAsia"/>
        </w:rPr>
        <w:t>神经网络概述</w:t>
      </w:r>
      <w:bookmarkEnd w:id="141"/>
    </w:p>
    <w:p w14:paraId="7F417755" w14:textId="7891CCF9" w:rsidR="00DD0568" w:rsidRDefault="00DD0568" w:rsidP="00DD0568">
      <w:r w:rsidRPr="00B87648">
        <w:rPr>
          <w:rFonts w:hint="eastAsia"/>
        </w:rPr>
        <w:t>BP</w:t>
      </w:r>
      <w:r w:rsidRPr="00B87648">
        <w:rPr>
          <w:rFonts w:hint="eastAsia"/>
        </w:rPr>
        <w:t>神经网络因其权值采用反向传播（</w:t>
      </w:r>
      <w:r w:rsidRPr="00B87648">
        <w:rPr>
          <w:rFonts w:hint="eastAsia"/>
        </w:rPr>
        <w:t>Back Propagation</w:t>
      </w:r>
      <w:r w:rsidRPr="00B87648">
        <w:rPr>
          <w:rFonts w:hint="eastAsia"/>
        </w:rPr>
        <w:t>）的学习算法而得名。</w:t>
      </w:r>
      <w:r w:rsidRPr="00B87648">
        <w:rPr>
          <w:rFonts w:hint="eastAsia"/>
        </w:rPr>
        <w:t>Rumelhart</w:t>
      </w:r>
      <w:r w:rsidRPr="00B87648">
        <w:rPr>
          <w:rFonts w:hint="eastAsia"/>
        </w:rPr>
        <w:t>、</w:t>
      </w:r>
      <w:r w:rsidRPr="00B87648">
        <w:rPr>
          <w:rFonts w:hint="eastAsia"/>
        </w:rPr>
        <w:t>McClelland</w:t>
      </w:r>
      <w:r w:rsidRPr="00B87648">
        <w:rPr>
          <w:rFonts w:hint="eastAsia"/>
        </w:rPr>
        <w:t>和他们的同事于</w:t>
      </w:r>
      <w:r w:rsidRPr="00B87648">
        <w:rPr>
          <w:rFonts w:hint="eastAsia"/>
        </w:rPr>
        <w:t>1982</w:t>
      </w:r>
      <w:r w:rsidRPr="00B87648">
        <w:rPr>
          <w:rFonts w:hint="eastAsia"/>
        </w:rPr>
        <w:t>年成立了一个</w:t>
      </w:r>
      <w:r w:rsidRPr="00B87648">
        <w:rPr>
          <w:rFonts w:hint="eastAsia"/>
        </w:rPr>
        <w:t>PDP</w:t>
      </w:r>
      <w:r w:rsidRPr="00B87648">
        <w:rPr>
          <w:rFonts w:hint="eastAsia"/>
        </w:rPr>
        <w:t>小组，研究并行分布信息处理方法，探索人类认知的微结构。经过三年的努力，他们于</w:t>
      </w:r>
      <w:r w:rsidRPr="00B87648">
        <w:rPr>
          <w:rFonts w:hint="eastAsia"/>
        </w:rPr>
        <w:t>1985</w:t>
      </w:r>
      <w:r w:rsidRPr="00B87648">
        <w:rPr>
          <w:rFonts w:hint="eastAsia"/>
        </w:rPr>
        <w:t>年发展了</w:t>
      </w:r>
      <w:r w:rsidRPr="00B87648">
        <w:rPr>
          <w:rFonts w:hint="eastAsia"/>
        </w:rPr>
        <w:t>BP</w:t>
      </w:r>
      <w:r w:rsidRPr="00B87648">
        <w:rPr>
          <w:rFonts w:hint="eastAsia"/>
        </w:rPr>
        <w:t>神经网络学习算法。</w:t>
      </w:r>
      <w:r w:rsidRPr="00B87648">
        <w:rPr>
          <w:rFonts w:hint="eastAsia"/>
        </w:rPr>
        <w:t>BP</w:t>
      </w:r>
      <w:r w:rsidRPr="00B87648">
        <w:rPr>
          <w:rFonts w:hint="eastAsia"/>
        </w:rPr>
        <w:t>网络是一种多层前馈神经网络，其神经元的激活函数通常是</w:t>
      </w:r>
      <w:r>
        <w:rPr>
          <w:rFonts w:hint="eastAsia"/>
        </w:rPr>
        <w:t>非线性激活函数</w:t>
      </w:r>
      <w:r w:rsidRPr="00B87648">
        <w:rPr>
          <w:rFonts w:hint="eastAsia"/>
        </w:rPr>
        <w:t>。因此，</w:t>
      </w:r>
      <w:r w:rsidR="00340DEC">
        <w:rPr>
          <w:rFonts w:hint="eastAsia"/>
        </w:rPr>
        <w:t>它</w:t>
      </w:r>
      <w:r w:rsidRPr="00B87648">
        <w:rPr>
          <w:rFonts w:hint="eastAsia"/>
        </w:rPr>
        <w:t>可以实现从输入到输出的任意的非线性映射。在确定了</w:t>
      </w:r>
      <w:r w:rsidRPr="00B87648">
        <w:rPr>
          <w:rFonts w:hint="eastAsia"/>
        </w:rPr>
        <w:t>BP</w:t>
      </w:r>
      <w:r w:rsidRPr="00B87648">
        <w:rPr>
          <w:rFonts w:hint="eastAsia"/>
        </w:rPr>
        <w:t>网络的结构后，利用输入输出样本集对其进行训练。也就是说，对网络的权值和偏置值（</w:t>
      </w:r>
      <w:r w:rsidRPr="00B87648">
        <w:rPr>
          <w:rFonts w:hint="eastAsia"/>
        </w:rPr>
        <w:t>bias</w:t>
      </w:r>
      <w:r w:rsidRPr="00B87648">
        <w:rPr>
          <w:rFonts w:hint="eastAsia"/>
        </w:rPr>
        <w:t>）进行学习和调整，以使网络实现给定的输入输出映射关系。经过训练的</w:t>
      </w:r>
      <w:r w:rsidRPr="00B87648">
        <w:rPr>
          <w:rFonts w:hint="eastAsia"/>
        </w:rPr>
        <w:t>BP</w:t>
      </w:r>
      <w:r w:rsidRPr="00B87648">
        <w:rPr>
          <w:rFonts w:hint="eastAsia"/>
        </w:rPr>
        <w:t>网络，对于不是样本集中的输入，也能给出合适的输出，这种性质称为泛化（</w:t>
      </w:r>
      <w:r w:rsidRPr="00B87648">
        <w:rPr>
          <w:rFonts w:hint="eastAsia"/>
        </w:rPr>
        <w:t>generalization</w:t>
      </w:r>
      <w:r w:rsidRPr="00B87648">
        <w:rPr>
          <w:rFonts w:hint="eastAsia"/>
        </w:rPr>
        <w:t>）功能。因此，</w:t>
      </w:r>
      <w:r w:rsidRPr="00B87648">
        <w:rPr>
          <w:rFonts w:hint="eastAsia"/>
        </w:rPr>
        <w:t>BP</w:t>
      </w:r>
      <w:r w:rsidRPr="00B87648">
        <w:rPr>
          <w:rFonts w:hint="eastAsia"/>
        </w:rPr>
        <w:t>神经网络具有拉格朗日（</w:t>
      </w:r>
      <w:r w:rsidRPr="00B87648">
        <w:rPr>
          <w:rFonts w:hint="eastAsia"/>
        </w:rPr>
        <w:t>Lagrange</w:t>
      </w:r>
      <w:r w:rsidRPr="00B87648">
        <w:rPr>
          <w:rFonts w:hint="eastAsia"/>
        </w:rPr>
        <w:t>）插值法、牛顿（</w:t>
      </w:r>
      <w:r w:rsidRPr="00B87648">
        <w:rPr>
          <w:rFonts w:hint="eastAsia"/>
        </w:rPr>
        <w:t>Newton</w:t>
      </w:r>
      <w:r w:rsidRPr="00B87648">
        <w:rPr>
          <w:rFonts w:hint="eastAsia"/>
        </w:rPr>
        <w:t>）插值法等类似的插值功能。不过，拉格朗日插值法和牛顿插值法只能用于二维空间的曲线插值，而</w:t>
      </w:r>
      <w:r w:rsidRPr="00B87648">
        <w:rPr>
          <w:rFonts w:hint="eastAsia"/>
        </w:rPr>
        <w:t>BP</w:t>
      </w:r>
      <w:r w:rsidRPr="00B87648">
        <w:rPr>
          <w:rFonts w:hint="eastAsia"/>
        </w:rPr>
        <w:t>神经网络可实现多维空间的曲面插值。</w:t>
      </w:r>
    </w:p>
    <w:p w14:paraId="0D8BEA00" w14:textId="77777777" w:rsidR="00DD0568" w:rsidRDefault="00DD0568" w:rsidP="00C81B6D">
      <w:pPr>
        <w:pStyle w:val="3"/>
      </w:pPr>
      <w:bookmarkStart w:id="142" w:name="_Toc170810479"/>
      <w:r>
        <w:t>8</w:t>
      </w:r>
      <w:r>
        <w:rPr>
          <w:rFonts w:hint="eastAsia"/>
        </w:rPr>
        <w:t>.</w:t>
      </w:r>
      <w:r>
        <w:t>3</w:t>
      </w:r>
      <w:r>
        <w:rPr>
          <w:rFonts w:hint="eastAsia"/>
        </w:rPr>
        <w:t>.</w:t>
      </w:r>
      <w:r>
        <w:t xml:space="preserve">2 </w:t>
      </w:r>
      <w:r w:rsidRPr="00D95CF6">
        <w:rPr>
          <w:rFonts w:hint="eastAsia"/>
        </w:rPr>
        <w:t>BP</w:t>
      </w:r>
      <w:r w:rsidRPr="00D95CF6">
        <w:rPr>
          <w:rFonts w:hint="eastAsia"/>
        </w:rPr>
        <w:t>神经网络的网络结构</w:t>
      </w:r>
      <w:bookmarkEnd w:id="142"/>
    </w:p>
    <w:p w14:paraId="4B9CA7B0" w14:textId="77777777" w:rsidR="00DD0568" w:rsidRPr="005E60A4" w:rsidRDefault="00DD0568" w:rsidP="00DD0568">
      <w:r w:rsidRPr="00ED022E">
        <w:rPr>
          <w:rFonts w:hint="eastAsia"/>
        </w:rPr>
        <w:t>BP</w:t>
      </w:r>
      <w:r w:rsidRPr="00ED022E">
        <w:rPr>
          <w:rFonts w:hint="eastAsia"/>
        </w:rPr>
        <w:t>神经网络通常由一个或多个隐藏层组成。在实际应用中，最常见的是三层</w:t>
      </w:r>
      <w:r w:rsidRPr="00ED022E">
        <w:rPr>
          <w:rFonts w:hint="eastAsia"/>
        </w:rPr>
        <w:t>BP</w:t>
      </w:r>
      <w:r w:rsidRPr="00ED022E">
        <w:rPr>
          <w:rFonts w:hint="eastAsia"/>
        </w:rPr>
        <w:t>神经网络。图</w:t>
      </w:r>
      <w:r w:rsidRPr="00ED022E">
        <w:rPr>
          <w:rFonts w:hint="eastAsia"/>
        </w:rPr>
        <w:t>8-</w:t>
      </w:r>
      <w:r>
        <w:t>8</w:t>
      </w:r>
      <w:r w:rsidRPr="00ED022E">
        <w:rPr>
          <w:rFonts w:hint="eastAsia"/>
        </w:rPr>
        <w:t>和图</w:t>
      </w:r>
      <w:r w:rsidRPr="00ED022E">
        <w:rPr>
          <w:rFonts w:hint="eastAsia"/>
        </w:rPr>
        <w:t>8-</w:t>
      </w:r>
      <w:r>
        <w:t>9</w:t>
      </w:r>
      <w:r w:rsidRPr="00ED022E">
        <w:rPr>
          <w:rFonts w:hint="eastAsia"/>
        </w:rPr>
        <w:t>展示了一个简单的三层</w:t>
      </w:r>
      <w:r w:rsidRPr="00ED022E">
        <w:rPr>
          <w:rFonts w:hint="eastAsia"/>
        </w:rPr>
        <w:t>BP</w:t>
      </w:r>
      <w:r w:rsidRPr="00ED022E">
        <w:rPr>
          <w:rFonts w:hint="eastAsia"/>
        </w:rPr>
        <w:t>神经网络的</w:t>
      </w:r>
      <w:r>
        <w:rPr>
          <w:rFonts w:hint="eastAsia"/>
        </w:rPr>
        <w:t>网络</w:t>
      </w:r>
      <w:r w:rsidRPr="00ED022E">
        <w:rPr>
          <w:rFonts w:hint="eastAsia"/>
        </w:rPr>
        <w:t>模型</w:t>
      </w:r>
      <w:r w:rsidRPr="004B2B45">
        <w:rPr>
          <w:rFonts w:hint="eastAsia"/>
        </w:rPr>
        <w:t>。</w:t>
      </w:r>
    </w:p>
    <w:p w14:paraId="53D9F2CA" w14:textId="77777777" w:rsidR="00DD0568" w:rsidRDefault="00DD0568" w:rsidP="00DD0568">
      <w:pPr>
        <w:pStyle w:val="ac"/>
      </w:pPr>
      <w:r>
        <w:rPr>
          <w:noProof/>
        </w:rPr>
        <w:drawing>
          <wp:inline distT="0" distB="0" distL="0" distR="0" wp14:anchorId="6060FA3A" wp14:editId="036C7FFB">
            <wp:extent cx="4381500" cy="1739900"/>
            <wp:effectExtent l="0" t="0" r="0" b="0"/>
            <wp:docPr id="64"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Bitmap Image.jpg"/>
                    <pic:cNvPicPr/>
                  </pic:nvPicPr>
                  <pic:blipFill>
                    <a:blip r:embed="rId266" cstate="print"/>
                    <a:stretch>
                      <a:fillRect/>
                    </a:stretch>
                  </pic:blipFill>
                  <pic:spPr>
                    <a:xfrm>
                      <a:off x="0" y="0"/>
                      <a:ext cx="4381500" cy="1739900"/>
                    </a:xfrm>
                    <a:prstGeom prst="rect">
                      <a:avLst/>
                    </a:prstGeom>
                  </pic:spPr>
                </pic:pic>
              </a:graphicData>
            </a:graphic>
          </wp:inline>
        </w:drawing>
      </w:r>
      <w:r>
        <w:br/>
      </w:r>
      <w:r>
        <w:rPr>
          <w:rFonts w:hint="eastAsia"/>
        </w:rPr>
        <w:t>图</w:t>
      </w:r>
      <w:r>
        <w:t>8</w:t>
      </w:r>
      <w:r w:rsidRPr="004B2B45">
        <w:rPr>
          <w:rFonts w:hint="eastAsia"/>
        </w:rPr>
        <w:t>-</w:t>
      </w:r>
      <w:r>
        <w:t xml:space="preserve">8 </w:t>
      </w:r>
      <w:r w:rsidRPr="004B2B45">
        <w:rPr>
          <w:rFonts w:hint="eastAsia"/>
        </w:rPr>
        <w:t>BP</w:t>
      </w:r>
      <w:r>
        <w:rPr>
          <w:rFonts w:hint="eastAsia"/>
        </w:rPr>
        <w:t>神经网络的</w:t>
      </w:r>
      <w:r w:rsidRPr="004B2B45">
        <w:rPr>
          <w:rFonts w:hint="eastAsia"/>
        </w:rPr>
        <w:t>网络模型</w:t>
      </w:r>
    </w:p>
    <w:p w14:paraId="6B43FFC7" w14:textId="77777777" w:rsidR="00DD0568" w:rsidRDefault="00DD0568" w:rsidP="00DD0568">
      <w:pPr>
        <w:pStyle w:val="ac"/>
      </w:pPr>
      <w:r>
        <w:object w:dxaOrig="3730" w:dyaOrig="3661" w14:anchorId="6D1F5D4D">
          <v:shape id="_x0000_i1121" type="#_x0000_t75" style="width:185.95pt;height:183.25pt" o:ole="">
            <v:imagedata r:id="rId267" o:title=""/>
          </v:shape>
          <o:OLEObject Type="Embed" ProgID="Visio.Drawing.15" ShapeID="_x0000_i1121" DrawAspect="Content" ObjectID="_1806854876" r:id="rId268"/>
        </w:object>
      </w:r>
      <w:r>
        <w:br/>
      </w:r>
      <w:r w:rsidRPr="004B2B45">
        <w:rPr>
          <w:rFonts w:hint="eastAsia"/>
        </w:rPr>
        <w:t>图</w:t>
      </w:r>
      <w:r>
        <w:t>8</w:t>
      </w:r>
      <w:r w:rsidRPr="004B2B45">
        <w:rPr>
          <w:rFonts w:hint="eastAsia"/>
        </w:rPr>
        <w:t>-</w:t>
      </w:r>
      <w:r>
        <w:t xml:space="preserve">9 </w:t>
      </w:r>
      <w:r w:rsidRPr="004B2B45">
        <w:rPr>
          <w:rFonts w:hint="eastAsia"/>
        </w:rPr>
        <w:t>BP</w:t>
      </w:r>
      <w:r>
        <w:rPr>
          <w:rFonts w:hint="eastAsia"/>
        </w:rPr>
        <w:t>神经网络的</w:t>
      </w:r>
      <w:r w:rsidRPr="00452823">
        <w:rPr>
          <w:rFonts w:hint="eastAsia"/>
        </w:rPr>
        <w:t>模型示意图</w:t>
      </w:r>
    </w:p>
    <w:p w14:paraId="2AB871AD" w14:textId="77777777" w:rsidR="00DD0568" w:rsidRDefault="00DD0568" w:rsidP="00DD0568">
      <w:r>
        <w:rPr>
          <w:rFonts w:hint="eastAsia"/>
        </w:rPr>
        <w:t>在图</w:t>
      </w:r>
      <w:r>
        <w:t>8</w:t>
      </w:r>
      <w:r>
        <w:rPr>
          <w:rFonts w:hint="eastAsia"/>
        </w:rPr>
        <w:t>-</w:t>
      </w:r>
      <w:r>
        <w:t>8</w:t>
      </w:r>
      <w:r>
        <w:rPr>
          <w:rFonts w:hint="eastAsia"/>
        </w:rPr>
        <w:t>和图</w:t>
      </w:r>
      <w:r>
        <w:t>8</w:t>
      </w:r>
      <w:r>
        <w:rPr>
          <w:rFonts w:hint="eastAsia"/>
        </w:rPr>
        <w:t>-9</w:t>
      </w:r>
      <w:r>
        <w:rPr>
          <w:rFonts w:hint="eastAsia"/>
        </w:rPr>
        <w:t>所示的</w:t>
      </w:r>
      <w:r>
        <w:rPr>
          <w:rFonts w:hint="eastAsia"/>
        </w:rPr>
        <w:t>BP</w:t>
      </w:r>
      <w:r>
        <w:rPr>
          <w:rFonts w:hint="eastAsia"/>
        </w:rPr>
        <w:t>神经网络中，</w:t>
      </w:r>
      <w:r w:rsidRPr="004031DC">
        <w:rPr>
          <w:rFonts w:hint="eastAsia"/>
        </w:rPr>
        <w:t>输入层包含</w:t>
      </w:r>
      <m:oMath>
        <m:r>
          <w:rPr>
            <w:rFonts w:ascii="Cambria Math" w:hAnsi="Cambria Math"/>
          </w:rPr>
          <m:t>i</m:t>
        </m:r>
      </m:oMath>
      <w:r w:rsidRPr="004031DC">
        <w:rPr>
          <w:rFonts w:hint="eastAsia"/>
        </w:rPr>
        <w:t>（</w:t>
      </w:r>
      <m:oMath>
        <m:r>
          <w:rPr>
            <w:rFonts w:ascii="Cambria Math" w:hAnsi="Cambria Math"/>
          </w:rPr>
          <m:t>i=3</m:t>
        </m:r>
      </m:oMath>
      <w:r>
        <w:rPr>
          <w:rFonts w:hint="eastAsia"/>
        </w:rPr>
        <w:t>）</w:t>
      </w:r>
      <w:proofErr w:type="gramStart"/>
      <w:r w:rsidRPr="004031DC">
        <w:rPr>
          <w:rFonts w:hint="eastAsia"/>
        </w:rPr>
        <w:t>个</w:t>
      </w:r>
      <w:proofErr w:type="gramEnd"/>
      <w:r w:rsidRPr="004031DC">
        <w:rPr>
          <w:rFonts w:hint="eastAsia"/>
        </w:rPr>
        <w:t>节点，</w:t>
      </w:r>
      <w:proofErr w:type="gramStart"/>
      <w:r w:rsidRPr="004031DC">
        <w:rPr>
          <w:rFonts w:hint="eastAsia"/>
        </w:rPr>
        <w:t>隐层包含</w:t>
      </w:r>
      <w:proofErr w:type="gramEnd"/>
      <m:oMath>
        <m:r>
          <w:rPr>
            <w:rFonts w:ascii="Cambria Math" w:hAnsi="Cambria Math"/>
          </w:rPr>
          <m:t>j</m:t>
        </m:r>
      </m:oMath>
      <w:r>
        <w:rPr>
          <w:rFonts w:hint="eastAsia"/>
        </w:rPr>
        <w:t>（</w:t>
      </w:r>
      <m:oMath>
        <m:r>
          <w:rPr>
            <w:rFonts w:ascii="Cambria Math" w:hAnsi="Cambria Math"/>
          </w:rPr>
          <m:t>j=4</m:t>
        </m:r>
      </m:oMath>
      <w:r>
        <w:rPr>
          <w:rFonts w:hint="eastAsia"/>
        </w:rPr>
        <w:t>）</w:t>
      </w:r>
      <w:proofErr w:type="gramStart"/>
      <w:r w:rsidRPr="004031DC">
        <w:rPr>
          <w:rFonts w:hint="eastAsia"/>
        </w:rPr>
        <w:t>个</w:t>
      </w:r>
      <w:proofErr w:type="gramEnd"/>
      <w:r w:rsidRPr="004031DC">
        <w:rPr>
          <w:rFonts w:hint="eastAsia"/>
        </w:rPr>
        <w:t>节点，输出层有</w:t>
      </w:r>
      <m:oMath>
        <m:r>
          <w:rPr>
            <w:rFonts w:ascii="Cambria Math" w:hAnsi="Cambria Math"/>
          </w:rPr>
          <m:t>k</m:t>
        </m:r>
      </m:oMath>
      <w:r>
        <w:rPr>
          <w:rFonts w:hint="eastAsia"/>
        </w:rPr>
        <w:t>（</w:t>
      </w:r>
      <m:oMath>
        <m:r>
          <w:rPr>
            <w:rFonts w:ascii="Cambria Math" w:hAnsi="Cambria Math"/>
          </w:rPr>
          <m:t>k=2</m:t>
        </m:r>
      </m:oMath>
      <w:r>
        <w:rPr>
          <w:rFonts w:hint="eastAsia"/>
        </w:rPr>
        <w:t>）</w:t>
      </w:r>
      <w:proofErr w:type="gramStart"/>
      <w:r w:rsidRPr="004031DC">
        <w:rPr>
          <w:rFonts w:hint="eastAsia"/>
        </w:rPr>
        <w:t>个</w:t>
      </w:r>
      <w:proofErr w:type="gramEnd"/>
      <w:r w:rsidRPr="004031DC">
        <w:rPr>
          <w:rFonts w:hint="eastAsia"/>
        </w:rPr>
        <w:t>节点。连接权值</w:t>
      </w:r>
      <m:oMath>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oMath>
      <w:r w:rsidRPr="004031DC">
        <w:rPr>
          <w:rFonts w:hint="eastAsia"/>
        </w:rPr>
        <w:t>表示输入层第</w:t>
      </w:r>
      <m:oMath>
        <m:r>
          <w:rPr>
            <w:rFonts w:ascii="Cambria Math" w:hAnsi="Cambria Math"/>
          </w:rPr>
          <m:t>i</m:t>
        </m:r>
      </m:oMath>
      <w:proofErr w:type="gramStart"/>
      <w:r w:rsidRPr="004031DC">
        <w:rPr>
          <w:rFonts w:hint="eastAsia"/>
        </w:rPr>
        <w:t>个</w:t>
      </w:r>
      <w:proofErr w:type="gramEnd"/>
      <w:r w:rsidRPr="004031DC">
        <w:rPr>
          <w:rFonts w:hint="eastAsia"/>
        </w:rPr>
        <w:t>节点</w:t>
      </w:r>
      <w:proofErr w:type="gramStart"/>
      <w:r w:rsidRPr="004031DC">
        <w:rPr>
          <w:rFonts w:hint="eastAsia"/>
        </w:rPr>
        <w:t>与隐层的</w:t>
      </w:r>
      <w:proofErr w:type="gramEnd"/>
      <w:r w:rsidRPr="004031DC">
        <w:rPr>
          <w:rFonts w:hint="eastAsia"/>
        </w:rPr>
        <w:t>第</w:t>
      </w:r>
      <m:oMath>
        <m:r>
          <w:rPr>
            <w:rFonts w:ascii="Cambria Math" w:hAnsi="Cambria Math"/>
          </w:rPr>
          <m:t>j</m:t>
        </m:r>
      </m:oMath>
      <w:proofErr w:type="gramStart"/>
      <w:r w:rsidRPr="004031DC">
        <w:rPr>
          <w:rFonts w:hint="eastAsia"/>
        </w:rPr>
        <w:t>个</w:t>
      </w:r>
      <w:proofErr w:type="gramEnd"/>
      <w:r w:rsidRPr="004031DC">
        <w:rPr>
          <w:rFonts w:hint="eastAsia"/>
        </w:rPr>
        <w:t>节点的连接权值，共有</w:t>
      </w:r>
      <m:oMath>
        <m:r>
          <w:rPr>
            <w:rFonts w:ascii="Cambria Math" w:hAnsi="Cambria Math"/>
          </w:rPr>
          <m:t>4×3</m:t>
        </m:r>
      </m:oMath>
      <w:proofErr w:type="gramStart"/>
      <w:r w:rsidRPr="004031DC">
        <w:rPr>
          <w:rFonts w:hint="eastAsia"/>
        </w:rPr>
        <w:t>个</w:t>
      </w:r>
      <w:proofErr w:type="gramEnd"/>
      <w:r w:rsidRPr="004031DC">
        <w:rPr>
          <w:rFonts w:hint="eastAsia"/>
        </w:rPr>
        <w:t>权值。</w:t>
      </w:r>
      <m:oMath>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oMath>
      <w:r w:rsidRPr="004031DC">
        <w:rPr>
          <w:rFonts w:hint="eastAsia"/>
        </w:rPr>
        <w:t>表示</w:t>
      </w:r>
      <w:proofErr w:type="gramStart"/>
      <w:r w:rsidRPr="004031DC">
        <w:rPr>
          <w:rFonts w:hint="eastAsia"/>
        </w:rPr>
        <w:t>隐层第</w:t>
      </w:r>
      <w:proofErr w:type="gramEnd"/>
      <m:oMath>
        <m:r>
          <w:rPr>
            <w:rFonts w:ascii="Cambria Math" w:hAnsi="Cambria Math"/>
          </w:rPr>
          <m:t>j</m:t>
        </m:r>
      </m:oMath>
      <w:proofErr w:type="gramStart"/>
      <w:r w:rsidRPr="004031DC">
        <w:rPr>
          <w:rFonts w:hint="eastAsia"/>
        </w:rPr>
        <w:t>个</w:t>
      </w:r>
      <w:proofErr w:type="gramEnd"/>
      <w:r w:rsidRPr="004031DC">
        <w:rPr>
          <w:rFonts w:hint="eastAsia"/>
        </w:rPr>
        <w:t>节点与输出层第</w:t>
      </w:r>
      <m:oMath>
        <m:r>
          <w:rPr>
            <w:rFonts w:ascii="Cambria Math" w:hAnsi="Cambria Math"/>
          </w:rPr>
          <m:t>k</m:t>
        </m:r>
      </m:oMath>
      <w:proofErr w:type="gramStart"/>
      <w:r w:rsidRPr="004031DC">
        <w:rPr>
          <w:rFonts w:hint="eastAsia"/>
        </w:rPr>
        <w:t>个</w:t>
      </w:r>
      <w:proofErr w:type="gramEnd"/>
      <w:r w:rsidRPr="004031DC">
        <w:rPr>
          <w:rFonts w:hint="eastAsia"/>
        </w:rPr>
        <w:t>节点的连接权值，共有</w:t>
      </w:r>
      <m:oMath>
        <m:r>
          <w:rPr>
            <w:rFonts w:ascii="Cambria Math" w:hAnsi="Cambria Math"/>
          </w:rPr>
          <m:t>2×4</m:t>
        </m:r>
      </m:oMath>
      <w:proofErr w:type="gramStart"/>
      <w:r w:rsidRPr="004031DC">
        <w:rPr>
          <w:rFonts w:hint="eastAsia"/>
        </w:rPr>
        <w:t>个</w:t>
      </w:r>
      <w:proofErr w:type="gramEnd"/>
      <w:r w:rsidRPr="004031DC">
        <w:rPr>
          <w:rFonts w:hint="eastAsia"/>
        </w:rPr>
        <w:t>连接权值。</w:t>
      </w:r>
    </w:p>
    <w:p w14:paraId="00EDC169" w14:textId="77777777" w:rsidR="00DD0568" w:rsidRDefault="00DD0568" w:rsidP="00C81B6D">
      <w:pPr>
        <w:pStyle w:val="3"/>
      </w:pPr>
      <w:bookmarkStart w:id="143" w:name="_Toc170810480"/>
      <w:r>
        <w:t>8</w:t>
      </w:r>
      <w:r>
        <w:rPr>
          <w:rFonts w:hint="eastAsia"/>
        </w:rPr>
        <w:t>.</w:t>
      </w:r>
      <w:r>
        <w:t>3</w:t>
      </w:r>
      <w:r>
        <w:rPr>
          <w:rFonts w:hint="eastAsia"/>
        </w:rPr>
        <w:t>.</w:t>
      </w:r>
      <w:r>
        <w:t xml:space="preserve">3 </w:t>
      </w:r>
      <w:r w:rsidRPr="004A0976">
        <w:rPr>
          <w:rFonts w:hint="eastAsia"/>
        </w:rPr>
        <w:t>BP</w:t>
      </w:r>
      <w:r w:rsidRPr="004A0976">
        <w:rPr>
          <w:rFonts w:hint="eastAsia"/>
        </w:rPr>
        <w:t>神经网络的神经元模型</w:t>
      </w:r>
      <w:bookmarkEnd w:id="143"/>
    </w:p>
    <w:p w14:paraId="3C21782A" w14:textId="77777777" w:rsidR="00DD0568" w:rsidRPr="004A0976" w:rsidRDefault="00DD0568" w:rsidP="00DD0568">
      <w:r w:rsidRPr="004B600D">
        <w:rPr>
          <w:rFonts w:hint="eastAsia"/>
        </w:rPr>
        <w:t>BP</w:t>
      </w:r>
      <w:r w:rsidRPr="004B600D">
        <w:rPr>
          <w:rFonts w:hint="eastAsia"/>
        </w:rPr>
        <w:t>神经网络一般由多层神经元构成，</w:t>
      </w:r>
      <w:r>
        <w:rPr>
          <w:rFonts w:hint="eastAsia"/>
        </w:rPr>
        <w:t>所以</w:t>
      </w:r>
      <w:r w:rsidRPr="004B600D">
        <w:rPr>
          <w:rFonts w:hint="eastAsia"/>
        </w:rPr>
        <w:t>它的神经元</w:t>
      </w:r>
      <w:r>
        <w:rPr>
          <w:rFonts w:hint="eastAsia"/>
        </w:rPr>
        <w:t>激活函数</w:t>
      </w:r>
      <w:r w:rsidRPr="004B600D">
        <w:rPr>
          <w:rFonts w:hint="eastAsia"/>
        </w:rPr>
        <w:t>可以有多种类型，其神经元</w:t>
      </w:r>
      <w:r>
        <w:rPr>
          <w:rFonts w:hint="eastAsia"/>
        </w:rPr>
        <w:t>激活函数</w:t>
      </w:r>
      <w:r w:rsidRPr="004B600D">
        <w:rPr>
          <w:rFonts w:hint="eastAsia"/>
        </w:rPr>
        <w:t>的选用需要视具体情况而定。由于</w:t>
      </w:r>
      <w:r w:rsidRPr="004B600D">
        <w:rPr>
          <w:rFonts w:hint="eastAsia"/>
        </w:rPr>
        <w:t>BP</w:t>
      </w:r>
      <w:r w:rsidRPr="004B600D">
        <w:rPr>
          <w:rFonts w:hint="eastAsia"/>
        </w:rPr>
        <w:t>神经网络是通过误差反向传播来实现的，因此，</w:t>
      </w:r>
      <w:r w:rsidRPr="004B600D">
        <w:rPr>
          <w:rFonts w:hint="eastAsia"/>
        </w:rPr>
        <w:t>BP</w:t>
      </w:r>
      <w:r w:rsidRPr="004B600D">
        <w:rPr>
          <w:rFonts w:hint="eastAsia"/>
        </w:rPr>
        <w:t>神经网络中神经元</w:t>
      </w:r>
      <w:r>
        <w:rPr>
          <w:rFonts w:hint="eastAsia"/>
        </w:rPr>
        <w:t>的激活函数</w:t>
      </w:r>
      <w:r w:rsidRPr="004B600D">
        <w:rPr>
          <w:rFonts w:hint="eastAsia"/>
        </w:rPr>
        <w:t>必须是连续可微的，</w:t>
      </w:r>
      <w:r>
        <w:rPr>
          <w:rFonts w:hint="eastAsia"/>
        </w:rPr>
        <w:t>且</w:t>
      </w:r>
      <w:r w:rsidRPr="004B600D">
        <w:rPr>
          <w:rFonts w:hint="eastAsia"/>
        </w:rPr>
        <w:t>不能选用限幅函数。对于输出范围比较小的网络，可以将其所有的神经元</w:t>
      </w:r>
      <w:r>
        <w:rPr>
          <w:rFonts w:hint="eastAsia"/>
        </w:rPr>
        <w:t>激活函数</w:t>
      </w:r>
      <w:r w:rsidRPr="004B600D">
        <w:rPr>
          <w:rFonts w:hint="eastAsia"/>
        </w:rPr>
        <w:t>全部选为</w:t>
      </w:r>
      <w:r>
        <w:rPr>
          <w:rFonts w:hint="eastAsia"/>
        </w:rPr>
        <w:t>对数</w:t>
      </w:r>
      <w:r w:rsidRPr="004B600D">
        <w:rPr>
          <w:rFonts w:hint="eastAsia"/>
        </w:rPr>
        <w:t>型</w:t>
      </w:r>
      <w:r>
        <w:rPr>
          <w:rFonts w:hint="eastAsia"/>
        </w:rPr>
        <w:t>激活</w:t>
      </w:r>
      <w:r w:rsidRPr="004B600D">
        <w:rPr>
          <w:rFonts w:hint="eastAsia"/>
        </w:rPr>
        <w:t>函数；</w:t>
      </w:r>
      <w:r>
        <w:rPr>
          <w:rFonts w:hint="eastAsia"/>
        </w:rPr>
        <w:t>如果</w:t>
      </w:r>
      <w:r w:rsidRPr="004B600D">
        <w:rPr>
          <w:rFonts w:hint="eastAsia"/>
        </w:rPr>
        <w:t>网络的输出范围比较大，则一般把隐含层神经元</w:t>
      </w:r>
      <w:r>
        <w:rPr>
          <w:rFonts w:hint="eastAsia"/>
        </w:rPr>
        <w:t>激活函数</w:t>
      </w:r>
      <w:r w:rsidRPr="004B600D">
        <w:rPr>
          <w:rFonts w:hint="eastAsia"/>
        </w:rPr>
        <w:t>选为</w:t>
      </w:r>
      <w:r>
        <w:rPr>
          <w:rFonts w:hint="eastAsia"/>
        </w:rPr>
        <w:t>对数</w:t>
      </w:r>
      <w:r w:rsidRPr="004B600D">
        <w:rPr>
          <w:rFonts w:hint="eastAsia"/>
        </w:rPr>
        <w:t>型</w:t>
      </w:r>
      <w:r>
        <w:rPr>
          <w:rFonts w:hint="eastAsia"/>
        </w:rPr>
        <w:t>激活</w:t>
      </w:r>
      <w:r w:rsidRPr="004B600D">
        <w:rPr>
          <w:rFonts w:hint="eastAsia"/>
        </w:rPr>
        <w:t>函数，而把输出层神经元</w:t>
      </w:r>
      <w:r>
        <w:rPr>
          <w:rFonts w:hint="eastAsia"/>
        </w:rPr>
        <w:t>激活函数</w:t>
      </w:r>
      <w:r w:rsidRPr="004B600D">
        <w:rPr>
          <w:rFonts w:hint="eastAsia"/>
        </w:rPr>
        <w:t>选为纯线性函数</w:t>
      </w:r>
      <w:r>
        <w:rPr>
          <w:rFonts w:hint="eastAsia"/>
        </w:rPr>
        <w:t>。</w:t>
      </w:r>
      <w:r w:rsidRPr="002F18B6">
        <w:rPr>
          <w:rFonts w:hint="eastAsia"/>
        </w:rPr>
        <w:t>理论上，这样选择神经元激活函数可以以任意精度逼近任何平滑函数。</w:t>
      </w:r>
      <w:r w:rsidRPr="004B600D">
        <w:rPr>
          <w:rFonts w:hint="eastAsia"/>
        </w:rPr>
        <w:t>对于图</w:t>
      </w:r>
      <w:r>
        <w:t>8</w:t>
      </w:r>
      <w:r w:rsidRPr="004B600D">
        <w:rPr>
          <w:rFonts w:hint="eastAsia"/>
        </w:rPr>
        <w:t>-</w:t>
      </w:r>
      <w:r>
        <w:t>8</w:t>
      </w:r>
      <w:r w:rsidRPr="004B600D">
        <w:rPr>
          <w:rFonts w:hint="eastAsia"/>
        </w:rPr>
        <w:t>所示</w:t>
      </w:r>
      <w:r w:rsidRPr="004B600D">
        <w:rPr>
          <w:rFonts w:hint="eastAsia"/>
        </w:rPr>
        <w:t>BP</w:t>
      </w:r>
      <w:r w:rsidRPr="004B600D">
        <w:rPr>
          <w:rFonts w:hint="eastAsia"/>
        </w:rPr>
        <w:t>网络模型的神经</w:t>
      </w:r>
      <w:r>
        <w:rPr>
          <w:rFonts w:hint="eastAsia"/>
        </w:rPr>
        <w:t>激活</w:t>
      </w:r>
      <w:r w:rsidRPr="004B600D">
        <w:rPr>
          <w:rFonts w:hint="eastAsia"/>
        </w:rPr>
        <w:t>函数选用情况如下：</w:t>
      </w:r>
    </w:p>
    <w:p w14:paraId="6B0BC4BD" w14:textId="77777777" w:rsidR="00DD0568" w:rsidRDefault="00DD0568" w:rsidP="00DD0568">
      <w:r>
        <w:rPr>
          <w:rFonts w:hint="eastAsia"/>
        </w:rPr>
        <w:t>1.</w:t>
      </w:r>
      <w:r>
        <w:t xml:space="preserve"> </w:t>
      </w:r>
      <w:r w:rsidRPr="003627EF">
        <w:rPr>
          <w:rFonts w:hint="eastAsia"/>
        </w:rPr>
        <w:t>输入层神经元</w:t>
      </w:r>
      <w:r>
        <w:rPr>
          <w:rFonts w:hint="eastAsia"/>
        </w:rPr>
        <w:t>激活</w:t>
      </w:r>
      <w:r w:rsidRPr="003627EF">
        <w:rPr>
          <w:rFonts w:hint="eastAsia"/>
        </w:rPr>
        <w:t>函</w:t>
      </w:r>
      <w:r w:rsidRPr="00E94D89">
        <w:rPr>
          <w:rFonts w:hint="eastAsia"/>
        </w:rPr>
        <w:t>数</w:t>
      </w:r>
    </w:p>
    <w:p w14:paraId="3D877807" w14:textId="77777777" w:rsidR="00DD0568" w:rsidRDefault="00DD0568" w:rsidP="00DD0568">
      <w:r w:rsidRPr="00CE31A7">
        <w:rPr>
          <w:rFonts w:hint="eastAsia"/>
        </w:rPr>
        <w:t>输入层神经元</w:t>
      </w:r>
      <w:r>
        <w:rPr>
          <w:rFonts w:hint="eastAsia"/>
        </w:rPr>
        <w:t>激活</w:t>
      </w:r>
      <w:r w:rsidRPr="00CE31A7">
        <w:rPr>
          <w:rFonts w:hint="eastAsia"/>
        </w:rPr>
        <w:t>函数选为纯线性</w:t>
      </w:r>
      <w:r>
        <w:rPr>
          <w:rFonts w:hint="eastAsia"/>
        </w:rPr>
        <w:t>激活</w:t>
      </w:r>
      <w:r w:rsidRPr="00CE31A7">
        <w:rPr>
          <w:rFonts w:hint="eastAsia"/>
        </w:rPr>
        <w:t>函数，故节点</w:t>
      </w:r>
      <m:oMath>
        <m:r>
          <w:rPr>
            <w:rFonts w:ascii="Cambria Math" w:hAnsi="Cambria Math"/>
          </w:rPr>
          <m:t>i</m:t>
        </m:r>
      </m:oMath>
      <w:r w:rsidRPr="00CE31A7">
        <w:rPr>
          <w:rFonts w:hint="eastAsia"/>
        </w:rPr>
        <w:t>的输出为</w:t>
      </w:r>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8421144" w14:textId="77777777" w:rsidTr="006E6B38">
        <w:trPr>
          <w:jc w:val="center"/>
        </w:trPr>
        <w:tc>
          <w:tcPr>
            <w:tcW w:w="1100" w:type="dxa"/>
            <w:vAlign w:val="center"/>
          </w:tcPr>
          <w:p w14:paraId="111477A4" w14:textId="77777777" w:rsidR="00DD0568" w:rsidRPr="0029732D" w:rsidRDefault="00DD0568" w:rsidP="006E6B38">
            <w:pPr>
              <w:ind w:firstLineChars="0" w:firstLine="0"/>
            </w:pPr>
          </w:p>
        </w:tc>
        <w:tc>
          <w:tcPr>
            <w:tcW w:w="6017" w:type="dxa"/>
            <w:vAlign w:val="center"/>
          </w:tcPr>
          <w:p w14:paraId="593E92E9" w14:textId="77777777" w:rsidR="00DD0568" w:rsidRPr="0029732D" w:rsidRDefault="00E057C1" w:rsidP="006E6B38">
            <w:pPr>
              <w:ind w:firstLineChars="0" w:firstLine="0"/>
              <w:jc w:val="center"/>
            </w:pPr>
            <m:oMathPara>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oMath>
            </m:oMathPara>
          </w:p>
        </w:tc>
        <w:tc>
          <w:tcPr>
            <w:tcW w:w="1100" w:type="dxa"/>
            <w:vAlign w:val="center"/>
          </w:tcPr>
          <w:p w14:paraId="5096E7A9" w14:textId="77777777" w:rsidR="00DD0568" w:rsidRPr="0029732D" w:rsidRDefault="00DD0568" w:rsidP="006E6B38">
            <w:pPr>
              <w:ind w:firstLineChars="0" w:firstLine="0"/>
            </w:pPr>
            <w:r w:rsidRPr="0029732D">
              <w:rPr>
                <w:rFonts w:hint="eastAsia"/>
              </w:rPr>
              <w:t>（</w:t>
            </w:r>
            <w:r>
              <w:t>8</w:t>
            </w:r>
            <w:r w:rsidRPr="0029732D">
              <w:rPr>
                <w:rFonts w:hint="eastAsia"/>
              </w:rPr>
              <w:t>.</w:t>
            </w:r>
            <w:r>
              <w:t>6</w:t>
            </w:r>
            <w:r w:rsidRPr="0029732D">
              <w:rPr>
                <w:rFonts w:hint="eastAsia"/>
              </w:rPr>
              <w:t>）</w:t>
            </w:r>
          </w:p>
        </w:tc>
      </w:tr>
    </w:tbl>
    <w:p w14:paraId="299D337F" w14:textId="77777777" w:rsidR="00DD0568" w:rsidRDefault="00DD0568" w:rsidP="00DD0568">
      <w:pPr>
        <w:pStyle w:val="ad"/>
      </w:pPr>
      <w:r>
        <w:rPr>
          <w:rFonts w:hint="eastAsia"/>
        </w:rPr>
        <w:t>式中：</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w:t>
      </w:r>
      <w:r w:rsidRPr="00CE31A7">
        <w:rPr>
          <w:rFonts w:hint="eastAsia"/>
        </w:rPr>
        <w:t>第</w:t>
      </w:r>
      <m:oMath>
        <m:r>
          <w:rPr>
            <w:rFonts w:ascii="Cambria Math" w:hAnsi="Cambria Math"/>
          </w:rPr>
          <m:t>i</m:t>
        </m:r>
      </m:oMath>
      <w:proofErr w:type="gramStart"/>
      <w:r w:rsidRPr="00CE31A7">
        <w:rPr>
          <w:rFonts w:hint="eastAsia"/>
        </w:rPr>
        <w:t>个</w:t>
      </w:r>
      <w:proofErr w:type="gramEnd"/>
      <w:r w:rsidRPr="00CE31A7">
        <w:rPr>
          <w:rFonts w:hint="eastAsia"/>
        </w:rPr>
        <w:t>节点的输入。</w:t>
      </w:r>
    </w:p>
    <w:p w14:paraId="0ECD6828" w14:textId="77777777" w:rsidR="00DD0568" w:rsidRPr="00CE31A7" w:rsidRDefault="00DD0568" w:rsidP="00DD0568">
      <w:r>
        <w:rPr>
          <w:rFonts w:hint="eastAsia"/>
        </w:rPr>
        <w:t>2.</w:t>
      </w:r>
      <w:r>
        <w:t xml:space="preserve"> </w:t>
      </w:r>
      <w:proofErr w:type="gramStart"/>
      <w:r w:rsidRPr="00E94D89">
        <w:rPr>
          <w:rFonts w:hint="eastAsia"/>
        </w:rPr>
        <w:t>隐层神经元</w:t>
      </w:r>
      <w:proofErr w:type="gramEnd"/>
      <w:r>
        <w:rPr>
          <w:rFonts w:hint="eastAsia"/>
        </w:rPr>
        <w:t>激活</w:t>
      </w:r>
      <w:r w:rsidRPr="00E94D89">
        <w:rPr>
          <w:rFonts w:hint="eastAsia"/>
        </w:rPr>
        <w:t>函数</w:t>
      </w:r>
    </w:p>
    <w:p w14:paraId="792171E9" w14:textId="77777777" w:rsidR="00DD0568" w:rsidRDefault="00DD0568" w:rsidP="00DD0568">
      <w:proofErr w:type="gramStart"/>
      <w:r w:rsidRPr="00617BB3">
        <w:rPr>
          <w:rFonts w:hint="eastAsia"/>
        </w:rPr>
        <w:t>隐层神经元</w:t>
      </w:r>
      <w:proofErr w:type="gramEnd"/>
      <w:r>
        <w:rPr>
          <w:rFonts w:hint="eastAsia"/>
        </w:rPr>
        <w:t>激活</w:t>
      </w:r>
      <w:r w:rsidRPr="00617BB3">
        <w:rPr>
          <w:rFonts w:hint="eastAsia"/>
        </w:rPr>
        <w:t>函数选用对数型</w:t>
      </w:r>
      <w:r>
        <w:rPr>
          <w:rFonts w:hint="eastAsia"/>
        </w:rPr>
        <w:t>激活</w:t>
      </w:r>
      <w:r w:rsidRPr="00617BB3">
        <w:rPr>
          <w:rFonts w:hint="eastAsia"/>
        </w:rPr>
        <w:t>函数，故节点</w:t>
      </w:r>
      <m:oMath>
        <m:r>
          <w:rPr>
            <w:rFonts w:ascii="Cambria Math" w:hAnsi="Cambria Math"/>
          </w:rPr>
          <m:t>j</m:t>
        </m:r>
      </m:oMath>
      <w:r w:rsidRPr="00617BB3">
        <w:rPr>
          <w:rFonts w:hint="eastAsia"/>
        </w:rPr>
        <w:t>的输出为</w:t>
      </w:r>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EB1B042" w14:textId="77777777" w:rsidTr="006E6B38">
        <w:trPr>
          <w:jc w:val="center"/>
        </w:trPr>
        <w:tc>
          <w:tcPr>
            <w:tcW w:w="1100" w:type="dxa"/>
            <w:vAlign w:val="center"/>
          </w:tcPr>
          <w:p w14:paraId="131BFE5E" w14:textId="77777777" w:rsidR="00DD0568" w:rsidRPr="0029732D" w:rsidRDefault="00DD0568" w:rsidP="006E6B38">
            <w:pPr>
              <w:ind w:firstLineChars="0" w:firstLine="0"/>
            </w:pPr>
          </w:p>
        </w:tc>
        <w:tc>
          <w:tcPr>
            <w:tcW w:w="6017" w:type="dxa"/>
            <w:vAlign w:val="center"/>
          </w:tcPr>
          <w:p w14:paraId="33FA2667" w14:textId="77777777" w:rsidR="00DD0568" w:rsidRPr="0029732D" w:rsidRDefault="00E057C1" w:rsidP="006E6B38">
            <w:pPr>
              <w:ind w:firstLineChars="0" w:firstLine="0"/>
              <w:jc w:val="center"/>
            </w:pPr>
            <m:oMathPara>
              <m:oMath>
                <m:sSub>
                  <m:sSubPr>
                    <m:ctrlPr>
                      <w:rPr>
                        <w:rFonts w:ascii="Cambria Math" w:hAnsi="Cambria Math"/>
                      </w:rPr>
                    </m:ctrlPr>
                  </m:sSubPr>
                  <m:e>
                    <m:r>
                      <w:rPr>
                        <w:rFonts w:ascii="Cambria Math" w:hAnsi="Cambria Math"/>
                      </w:rPr>
                      <m:t>O</m:t>
                    </m:r>
                  </m:e>
                  <m:sub>
                    <m:r>
                      <m:rPr>
                        <m:sty m:val="p"/>
                      </m:rPr>
                      <w:rPr>
                        <w:rFonts w:ascii="Cambria Math" w:hAnsi="Cambria Math"/>
                      </w:rPr>
                      <m:t>lj</m:t>
                    </m:r>
                  </m:sub>
                </m:sSub>
                <m:r>
                  <w:rPr>
                    <w:rFonts w:ascii="Cambria Math" w:hAnsi="Cambria Math"/>
                  </w:rPr>
                  <m:t>=f(</m:t>
                </m:r>
                <m:sSub>
                  <m:sSubPr>
                    <m:ctrlPr>
                      <w:rPr>
                        <w:rFonts w:ascii="Cambria Math" w:hAnsi="Cambria Math"/>
                      </w:rPr>
                    </m:ctrlPr>
                  </m:sSubPr>
                  <m:e>
                    <m:r>
                      <w:rPr>
                        <w:rFonts w:ascii="Cambria Math" w:hAnsi="Cambria Math"/>
                      </w:rPr>
                      <m:t>n</m:t>
                    </m:r>
                  </m:e>
                  <m:sub>
                    <m:r>
                      <m:rPr>
                        <m:sty m:val="p"/>
                      </m:rPr>
                      <w:rPr>
                        <w:rFonts w:ascii="Cambria Math" w:hAnsi="Cambria Math"/>
                      </w:rPr>
                      <m:t>lj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m:rPr>
                            <m:sty m:val="p"/>
                          </m:rP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sup>
                    </m:sSup>
                  </m:den>
                </m:f>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1</m:t>
                    </m:r>
                  </m:sup>
                </m:sSubSup>
              </m:oMath>
            </m:oMathPara>
          </w:p>
        </w:tc>
        <w:tc>
          <w:tcPr>
            <w:tcW w:w="1100" w:type="dxa"/>
            <w:vAlign w:val="center"/>
          </w:tcPr>
          <w:p w14:paraId="1EA0177C" w14:textId="77777777" w:rsidR="00DD0568" w:rsidRPr="0029732D" w:rsidRDefault="00DD0568" w:rsidP="006E6B38">
            <w:pPr>
              <w:ind w:firstLineChars="0" w:firstLine="0"/>
            </w:pPr>
            <w:r w:rsidRPr="0029732D">
              <w:rPr>
                <w:rFonts w:hint="eastAsia"/>
              </w:rPr>
              <w:t>（</w:t>
            </w:r>
            <w:r>
              <w:t>8</w:t>
            </w:r>
            <w:r w:rsidRPr="0029732D">
              <w:rPr>
                <w:rFonts w:hint="eastAsia"/>
              </w:rPr>
              <w:t>.</w:t>
            </w:r>
            <w:r>
              <w:t>7</w:t>
            </w:r>
            <w:r w:rsidRPr="0029732D">
              <w:rPr>
                <w:rFonts w:hint="eastAsia"/>
              </w:rPr>
              <w:t>）</w:t>
            </w:r>
          </w:p>
        </w:tc>
      </w:tr>
    </w:tbl>
    <w:p w14:paraId="01C3C75F" w14:textId="77777777" w:rsidR="00DD0568" w:rsidRDefault="00DD0568" w:rsidP="00DD0568">
      <w:r>
        <w:rPr>
          <w:rFonts w:hint="eastAsia"/>
        </w:rPr>
        <w:t>其中</w:t>
      </w:r>
      <w:r w:rsidRPr="007E3700">
        <w:rPr>
          <w:rFonts w:hint="eastAsia"/>
        </w:rPr>
        <w:t>节点</w:t>
      </w:r>
      <m:oMath>
        <m:r>
          <w:rPr>
            <w:rFonts w:ascii="Cambria Math" w:hAnsi="Cambria Math"/>
          </w:rPr>
          <m:t>j</m:t>
        </m:r>
      </m:oMath>
      <w:r w:rsidRPr="007E3700">
        <w:rPr>
          <w:rFonts w:hint="eastAsia"/>
        </w:rPr>
        <w:t>的总输入</w:t>
      </w:r>
      <w:r>
        <w:rPr>
          <w:rFonts w:hint="eastAsia"/>
        </w:rPr>
        <w:t>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5E55A673" w14:textId="77777777" w:rsidTr="006E6B38">
        <w:trPr>
          <w:jc w:val="center"/>
        </w:trPr>
        <w:tc>
          <w:tcPr>
            <w:tcW w:w="1100" w:type="dxa"/>
            <w:vAlign w:val="center"/>
          </w:tcPr>
          <w:p w14:paraId="4EC4307F" w14:textId="77777777" w:rsidR="00DD0568" w:rsidRPr="0029732D" w:rsidRDefault="00DD0568" w:rsidP="006E6B38">
            <w:pPr>
              <w:ind w:firstLineChars="0" w:firstLine="0"/>
            </w:pPr>
          </w:p>
        </w:tc>
        <w:tc>
          <w:tcPr>
            <w:tcW w:w="6017" w:type="dxa"/>
            <w:vAlign w:val="center"/>
          </w:tcPr>
          <w:p w14:paraId="57855FB0" w14:textId="77777777" w:rsidR="00DD0568" w:rsidRPr="0029732D" w:rsidRDefault="00E057C1" w:rsidP="006E6B38">
            <w:pPr>
              <w:ind w:firstLineChars="0" w:firstLine="0"/>
              <w:jc w:val="center"/>
            </w:pPr>
            <m:oMathPara>
              <m:oMath>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R=3</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jj</m:t>
                    </m:r>
                  </m:sub>
                </m:sSub>
              </m:oMath>
            </m:oMathPara>
          </w:p>
        </w:tc>
        <w:tc>
          <w:tcPr>
            <w:tcW w:w="1100" w:type="dxa"/>
            <w:vAlign w:val="center"/>
          </w:tcPr>
          <w:p w14:paraId="32B4D4D4" w14:textId="77777777" w:rsidR="00DD0568" w:rsidRPr="0029732D" w:rsidRDefault="00DD0568" w:rsidP="006E6B38">
            <w:pPr>
              <w:ind w:firstLineChars="0" w:firstLine="0"/>
            </w:pPr>
            <w:r w:rsidRPr="0029732D">
              <w:rPr>
                <w:rFonts w:hint="eastAsia"/>
              </w:rPr>
              <w:t>（</w:t>
            </w:r>
            <w:r>
              <w:t>8</w:t>
            </w:r>
            <w:r w:rsidRPr="0029732D">
              <w:rPr>
                <w:rFonts w:hint="eastAsia"/>
              </w:rPr>
              <w:t>.</w:t>
            </w:r>
            <w:r>
              <w:t>8</w:t>
            </w:r>
            <w:r w:rsidRPr="0029732D">
              <w:rPr>
                <w:rFonts w:hint="eastAsia"/>
              </w:rPr>
              <w:t>）</w:t>
            </w:r>
          </w:p>
        </w:tc>
      </w:tr>
    </w:tbl>
    <w:p w14:paraId="16DF7707" w14:textId="77777777" w:rsidR="00DD0568" w:rsidRDefault="00DD0568" w:rsidP="00DD0568">
      <w:r>
        <w:rPr>
          <w:rFonts w:hint="eastAsia"/>
        </w:rPr>
        <w:t>3.</w:t>
      </w:r>
      <w:r>
        <w:t xml:space="preserve"> </w:t>
      </w:r>
      <w:r w:rsidRPr="00AE2DFE">
        <w:rPr>
          <w:rFonts w:hint="eastAsia"/>
        </w:rPr>
        <w:t>输出层神经元</w:t>
      </w:r>
      <w:r>
        <w:rPr>
          <w:rFonts w:hint="eastAsia"/>
        </w:rPr>
        <w:t>激活</w:t>
      </w:r>
      <w:r w:rsidRPr="00AE2DFE">
        <w:rPr>
          <w:rFonts w:hint="eastAsia"/>
        </w:rPr>
        <w:t>函数选对数型</w:t>
      </w:r>
      <w:r>
        <w:rPr>
          <w:rFonts w:hint="eastAsia"/>
        </w:rPr>
        <w:t>激活</w:t>
      </w:r>
      <w:r w:rsidRPr="00AE2DFE">
        <w:rPr>
          <w:rFonts w:hint="eastAsia"/>
        </w:rPr>
        <w:t>函数。节点</w:t>
      </w:r>
      <m:oMath>
        <m:r>
          <w:rPr>
            <w:rFonts w:ascii="Cambria Math" w:hAnsi="Cambria Math"/>
          </w:rPr>
          <m:t>k</m:t>
        </m:r>
      </m:oMath>
      <w:r w:rsidRPr="00AE2DFE">
        <w:rPr>
          <w:rFonts w:hint="eastAsia"/>
        </w:rPr>
        <w:t>的输出：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5431942" w14:textId="77777777" w:rsidTr="006E6B38">
        <w:trPr>
          <w:jc w:val="center"/>
        </w:trPr>
        <w:tc>
          <w:tcPr>
            <w:tcW w:w="1100" w:type="dxa"/>
            <w:vAlign w:val="center"/>
          </w:tcPr>
          <w:p w14:paraId="15E5F494" w14:textId="77777777" w:rsidR="00DD0568" w:rsidRPr="0029732D" w:rsidRDefault="00DD0568" w:rsidP="006E6B38">
            <w:pPr>
              <w:ind w:firstLineChars="0" w:firstLine="0"/>
            </w:pPr>
          </w:p>
        </w:tc>
        <w:tc>
          <w:tcPr>
            <w:tcW w:w="6017" w:type="dxa"/>
            <w:vAlign w:val="center"/>
          </w:tcPr>
          <w:p w14:paraId="31E48B9D" w14:textId="77777777" w:rsidR="00DD0568" w:rsidRPr="0029732D" w:rsidRDefault="00E057C1" w:rsidP="006E6B38">
            <w:pPr>
              <w:ind w:firstLineChars="0" w:firstLine="0"/>
              <w:jc w:val="center"/>
            </w:pPr>
            <m:oMathPara>
              <m:oMath>
                <m:sSub>
                  <m:sSubPr>
                    <m:ctrlPr>
                      <w:rPr>
                        <w:rFonts w:ascii="Cambria Math" w:hAnsi="Cambria Math"/>
                      </w:rPr>
                    </m:ctrlPr>
                  </m:sSubPr>
                  <m:e>
                    <m:r>
                      <w:rPr>
                        <w:rFonts w:ascii="Cambria Math" w:hAnsi="Cambria Math"/>
                      </w:rPr>
                      <m:t>O</m:t>
                    </m:r>
                  </m:e>
                  <m:sub>
                    <m:r>
                      <w:rPr>
                        <w:rFonts w:ascii="Cambria Math" w:hAnsi="Cambria Math"/>
                      </w:rPr>
                      <m:t>2k</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m:rPr>
                            <m:sty m:val="p"/>
                          </m:rP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sup>
                    </m:sSup>
                  </m:den>
                </m:f>
              </m:oMath>
            </m:oMathPara>
          </w:p>
        </w:tc>
        <w:tc>
          <w:tcPr>
            <w:tcW w:w="1100" w:type="dxa"/>
            <w:vAlign w:val="center"/>
          </w:tcPr>
          <w:p w14:paraId="27CCC234" w14:textId="77777777" w:rsidR="00DD0568" w:rsidRPr="0029732D" w:rsidRDefault="00DD0568" w:rsidP="006E6B38">
            <w:pPr>
              <w:ind w:firstLineChars="0" w:firstLine="0"/>
            </w:pPr>
            <w:r w:rsidRPr="0029732D">
              <w:rPr>
                <w:rFonts w:hint="eastAsia"/>
              </w:rPr>
              <w:t>（</w:t>
            </w:r>
            <w:r>
              <w:t>8</w:t>
            </w:r>
            <w:r w:rsidRPr="0029732D">
              <w:rPr>
                <w:rFonts w:hint="eastAsia"/>
              </w:rPr>
              <w:t>.</w:t>
            </w:r>
            <w:r>
              <w:t>9</w:t>
            </w:r>
            <w:r w:rsidRPr="0029732D">
              <w:rPr>
                <w:rFonts w:hint="eastAsia"/>
              </w:rPr>
              <w:t>）</w:t>
            </w:r>
          </w:p>
        </w:tc>
      </w:tr>
    </w:tbl>
    <w:p w14:paraId="2A2CE70C" w14:textId="77777777" w:rsidR="00DD0568" w:rsidRDefault="00DD0568" w:rsidP="00DD0568">
      <w:pPr>
        <w:spacing w:after="240" w:line="260" w:lineRule="exact"/>
        <w:jc w:val="left"/>
      </w:pPr>
      <w:r>
        <w:rPr>
          <w:rFonts w:ascii="宋体" w:hAnsi="宋体" w:hint="eastAsia"/>
          <w:color w:val="000000"/>
        </w:rPr>
        <w:t>其中节点</w:t>
      </w:r>
      <m:oMath>
        <m:r>
          <w:rPr>
            <w:rFonts w:ascii="Cambria Math" w:hAnsi="Cambria Math"/>
          </w:rPr>
          <m:t>k</m:t>
        </m:r>
      </m:oMath>
      <w:r>
        <w:rPr>
          <w:rFonts w:ascii="宋体" w:hAnsi="宋体" w:hint="eastAsia"/>
          <w:color w:val="000000"/>
        </w:rPr>
        <w:t>的总输入：</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34DF828" w14:textId="77777777" w:rsidTr="006E6B38">
        <w:trPr>
          <w:jc w:val="center"/>
        </w:trPr>
        <w:tc>
          <w:tcPr>
            <w:tcW w:w="1100" w:type="dxa"/>
            <w:vAlign w:val="center"/>
          </w:tcPr>
          <w:p w14:paraId="17A88AC2" w14:textId="77777777" w:rsidR="00DD0568" w:rsidRPr="0029732D" w:rsidRDefault="00DD0568" w:rsidP="006E6B38">
            <w:pPr>
              <w:ind w:firstLineChars="0" w:firstLine="0"/>
            </w:pPr>
          </w:p>
        </w:tc>
        <w:tc>
          <w:tcPr>
            <w:tcW w:w="6017" w:type="dxa"/>
            <w:vAlign w:val="center"/>
          </w:tcPr>
          <w:p w14:paraId="37DFEE52" w14:textId="77777777" w:rsidR="00DD0568" w:rsidRPr="0029732D" w:rsidRDefault="00E057C1" w:rsidP="006E6B38">
            <w:pPr>
              <w:ind w:firstLineChars="0" w:firstLine="0"/>
              <w:jc w:val="center"/>
            </w:pPr>
            <m:oMathPara>
              <m:oMath>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l=4</m:t>
                    </m:r>
                  </m:sup>
                  <m:e>
                    <m:sSub>
                      <m:sSubPr>
                        <m:ctrlPr>
                          <w:rPr>
                            <w:rFonts w:ascii="Cambria Math" w:hAnsi="Cambria Math"/>
                          </w:rPr>
                        </m:ctrlPr>
                      </m:sSubPr>
                      <m:e>
                        <m:r>
                          <w:rPr>
                            <w:rFonts w:ascii="Cambria Math" w:hAnsi="Cambria Math"/>
                          </w:rPr>
                          <m:t>O</m:t>
                        </m:r>
                      </m:e>
                      <m:sub>
                        <m:r>
                          <w:rPr>
                            <w:rFonts w:ascii="Cambria Math" w:hAnsi="Cambria Math"/>
                          </w:rPr>
                          <m:t>2j</m:t>
                        </m:r>
                      </m:sub>
                    </m:sSub>
                  </m:e>
                </m:nary>
                <m: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2k</m:t>
                    </m:r>
                  </m:sub>
                </m:sSub>
              </m:oMath>
            </m:oMathPara>
          </w:p>
        </w:tc>
        <w:tc>
          <w:tcPr>
            <w:tcW w:w="1100" w:type="dxa"/>
            <w:vAlign w:val="center"/>
          </w:tcPr>
          <w:p w14:paraId="24C6A252" w14:textId="77777777" w:rsidR="00DD0568" w:rsidRPr="0029732D" w:rsidRDefault="00DD0568" w:rsidP="006E6B38">
            <w:pPr>
              <w:ind w:firstLineChars="0" w:firstLine="0"/>
            </w:pPr>
            <w:r w:rsidRPr="0029732D">
              <w:rPr>
                <w:rFonts w:hint="eastAsia"/>
              </w:rPr>
              <w:t>（</w:t>
            </w:r>
            <w:r>
              <w:t>8</w:t>
            </w:r>
            <w:r w:rsidRPr="0029732D">
              <w:rPr>
                <w:rFonts w:hint="eastAsia"/>
              </w:rPr>
              <w:t>.</w:t>
            </w:r>
            <w:r>
              <w:t>10</w:t>
            </w:r>
            <w:r w:rsidRPr="0029732D">
              <w:rPr>
                <w:rFonts w:hint="eastAsia"/>
              </w:rPr>
              <w:t>）</w:t>
            </w:r>
          </w:p>
        </w:tc>
      </w:tr>
    </w:tbl>
    <w:p w14:paraId="1136049B" w14:textId="77777777" w:rsidR="00DD0568" w:rsidRDefault="00DD0568" w:rsidP="00C81B6D">
      <w:pPr>
        <w:pStyle w:val="3"/>
      </w:pPr>
      <w:bookmarkStart w:id="144" w:name="_Toc170810481"/>
      <w:r>
        <w:t>8</w:t>
      </w:r>
      <w:r>
        <w:rPr>
          <w:rFonts w:hint="eastAsia"/>
        </w:rPr>
        <w:t>.</w:t>
      </w:r>
      <w:r>
        <w:t>3</w:t>
      </w:r>
      <w:r>
        <w:rPr>
          <w:rFonts w:hint="eastAsia"/>
        </w:rPr>
        <w:t>.</w:t>
      </w:r>
      <w:r>
        <w:t xml:space="preserve">4 </w:t>
      </w:r>
      <w:r w:rsidRPr="004A0976">
        <w:rPr>
          <w:rFonts w:hint="eastAsia"/>
        </w:rPr>
        <w:t>BP</w:t>
      </w:r>
      <w:r>
        <w:rPr>
          <w:rFonts w:hint="eastAsia"/>
        </w:rPr>
        <w:t>神经网络的</w:t>
      </w:r>
      <w:r w:rsidRPr="00314968">
        <w:rPr>
          <w:rFonts w:hint="eastAsia"/>
        </w:rPr>
        <w:t>学习算法</w:t>
      </w:r>
      <w:bookmarkEnd w:id="144"/>
    </w:p>
    <w:p w14:paraId="605B5B57" w14:textId="77777777" w:rsidR="00DD0568" w:rsidRPr="00397316" w:rsidRDefault="00DD0568" w:rsidP="00DD0568">
      <w:proofErr w:type="gramStart"/>
      <w:r>
        <w:rPr>
          <w:rFonts w:hint="eastAsia"/>
        </w:rPr>
        <w:t>当权值</w:t>
      </w:r>
      <w:proofErr w:type="gramEnd"/>
      <m:oMath>
        <m:r>
          <w:rPr>
            <w:rFonts w:ascii="Cambria Math" w:hAnsi="Cambria Math" w:hint="eastAsia"/>
          </w:rPr>
          <m:t>I</m:t>
        </m:r>
        <m:sSub>
          <m:sSubPr>
            <m:ctrlPr>
              <w:rPr>
                <w:rFonts w:ascii="Cambria Math" w:hAnsi="Cambria Math"/>
              </w:rPr>
            </m:ctrlPr>
          </m:sSubPr>
          <m:e>
            <m:r>
              <w:rPr>
                <w:rFonts w:ascii="Cambria Math" w:hAnsi="Cambria Math" w:hint="eastAsia"/>
              </w:rPr>
              <m:t>w</m:t>
            </m:r>
          </m:e>
          <m:sub>
            <m:r>
              <w:rPr>
                <w:rFonts w:ascii="Cambria Math" w:hAnsi="Cambria Math" w:hint="eastAsia"/>
              </w:rPr>
              <m:t>ji</m:t>
            </m:r>
          </m:sub>
        </m:sSub>
      </m:oMath>
      <w:r>
        <w:rPr>
          <w:rFonts w:hint="eastAsia"/>
        </w:rPr>
        <w:t>（</w:t>
      </w:r>
      <m:oMath>
        <m:r>
          <w:rPr>
            <w:rFonts w:ascii="Cambria Math" w:hAnsi="Cambria Math" w:hint="eastAsia"/>
          </w:rPr>
          <m:t>l</m:t>
        </m:r>
        <m:r>
          <w:rPr>
            <w:rFonts w:ascii="Cambria Math" w:hAnsi="Cambria Math" w:hint="eastAsia"/>
          </w:rPr>
          <m:t>×</m:t>
        </m:r>
        <m:r>
          <w:rPr>
            <w:rFonts w:ascii="Cambria Math" w:hAnsi="Cambria Math" w:hint="eastAsia"/>
          </w:rPr>
          <m:t>R</m:t>
        </m:r>
      </m:oMath>
      <w:proofErr w:type="gramStart"/>
      <w:r>
        <w:rPr>
          <w:rFonts w:hint="eastAsia"/>
        </w:rPr>
        <w:t>个</w:t>
      </w:r>
      <w:proofErr w:type="gramEnd"/>
      <w:r>
        <w:rPr>
          <w:rFonts w:hint="eastAsia"/>
        </w:rPr>
        <w:t>）、</w:t>
      </w:r>
      <w:r>
        <w:rPr>
          <w:rFonts w:hint="eastAsia"/>
        </w:rPr>
        <w:t xml:space="preserve"> </w:t>
      </w:r>
      <m:oMath>
        <m:r>
          <w:rPr>
            <w:rFonts w:ascii="Cambria Math" w:hAnsi="Cambria Math" w:hint="eastAsia"/>
          </w:rPr>
          <m:t>L</m:t>
        </m:r>
        <m:sSub>
          <m:sSubPr>
            <m:ctrlPr>
              <w:rPr>
                <w:rFonts w:ascii="Cambria Math" w:hAnsi="Cambria Math"/>
              </w:rPr>
            </m:ctrlPr>
          </m:sSubPr>
          <m:e>
            <m:r>
              <w:rPr>
                <w:rFonts w:ascii="Cambria Math" w:hAnsi="Cambria Math" w:hint="eastAsia"/>
              </w:rPr>
              <m:t>w</m:t>
            </m:r>
          </m:e>
          <m:sub>
            <m:r>
              <w:rPr>
                <w:rFonts w:ascii="Cambria Math" w:hAnsi="Cambria Math" w:hint="eastAsia"/>
              </w:rPr>
              <m:t>kj</m:t>
            </m:r>
          </m:sub>
        </m:sSub>
      </m:oMath>
      <w:r>
        <w:rPr>
          <w:rFonts w:hint="eastAsia"/>
        </w:rPr>
        <w:t>（</w:t>
      </w:r>
      <m:oMath>
        <m:r>
          <w:rPr>
            <w:rFonts w:ascii="Cambria Math" w:hAnsi="Cambria Math" w:hint="eastAsia"/>
          </w:rPr>
          <m:t>m</m:t>
        </m:r>
        <m:r>
          <w:rPr>
            <w:rFonts w:ascii="Cambria Math" w:hAnsi="Cambria Math" w:hint="eastAsia"/>
          </w:rPr>
          <m:t>×</m:t>
        </m:r>
        <m:r>
          <w:rPr>
            <w:rFonts w:ascii="Cambria Math" w:hAnsi="Cambria Math" w:hint="eastAsia"/>
          </w:rPr>
          <m:t>l</m:t>
        </m:r>
      </m:oMath>
      <w:proofErr w:type="gramStart"/>
      <w:r>
        <w:rPr>
          <w:rFonts w:hint="eastAsia"/>
        </w:rPr>
        <w:t>个</w:t>
      </w:r>
      <w:proofErr w:type="gramEnd"/>
      <w:r>
        <w:rPr>
          <w:rFonts w:hint="eastAsia"/>
        </w:rPr>
        <w:t>）与阈值</w:t>
      </w:r>
      <w:r>
        <w:rPr>
          <w:rFonts w:hint="eastAsia"/>
        </w:rPr>
        <w:t xml:space="preserve"> </w:t>
      </w:r>
      <m:oMath>
        <m:sSub>
          <m:sSubPr>
            <m:ctrlPr>
              <w:rPr>
                <w:rFonts w:ascii="Cambria Math" w:hAnsi="Cambria Math"/>
              </w:rPr>
            </m:ctrlPr>
          </m:sSubPr>
          <m:e>
            <m:r>
              <w:rPr>
                <w:rFonts w:ascii="Cambria Math" w:hAnsi="Cambria Math" w:hint="eastAsia"/>
              </w:rPr>
              <m:t>b</m:t>
            </m:r>
          </m:e>
          <m:sub>
            <m:r>
              <w:rPr>
                <w:rFonts w:ascii="Cambria Math" w:hAnsi="Cambria Math" w:hint="eastAsia"/>
              </w:rPr>
              <m:t>1j</m:t>
            </m:r>
          </m:sub>
        </m:sSub>
      </m:oMath>
      <w:r>
        <w:rPr>
          <w:rFonts w:hint="eastAsia"/>
        </w:rPr>
        <w:t>（</w:t>
      </w:r>
      <m:oMath>
        <m:r>
          <w:rPr>
            <w:rFonts w:ascii="Cambria Math" w:hAnsi="Cambria Math" w:hint="eastAsia"/>
          </w:rPr>
          <m:t>l</m:t>
        </m:r>
      </m:oMath>
      <w:proofErr w:type="gramStart"/>
      <w:r>
        <w:rPr>
          <w:rFonts w:hint="eastAsia"/>
        </w:rPr>
        <w:t>个</w:t>
      </w:r>
      <w:proofErr w:type="gramEnd"/>
      <w:r>
        <w:rPr>
          <w:rFonts w:hint="eastAsia"/>
        </w:rPr>
        <w:t>）、</w:t>
      </w:r>
      <m:oMath>
        <m:sSub>
          <m:sSubPr>
            <m:ctrlPr>
              <w:rPr>
                <w:rFonts w:ascii="Cambria Math" w:hAnsi="Cambria Math"/>
              </w:rPr>
            </m:ctrlPr>
          </m:sSubPr>
          <m:e>
            <m:r>
              <w:rPr>
                <w:rFonts w:ascii="Cambria Math" w:hAnsi="Cambria Math" w:hint="eastAsia"/>
              </w:rPr>
              <m:t>b</m:t>
            </m:r>
          </m:e>
          <m:sub>
            <m:r>
              <w:rPr>
                <w:rFonts w:ascii="Cambria Math" w:hAnsi="Cambria Math" w:hint="eastAsia"/>
              </w:rPr>
              <m:t>2k</m:t>
            </m:r>
          </m:sub>
        </m:sSub>
      </m:oMath>
      <w:r>
        <w:rPr>
          <w:rFonts w:hint="eastAsia"/>
        </w:rPr>
        <w:t>（</w:t>
      </w:r>
      <m:oMath>
        <m:r>
          <w:rPr>
            <w:rFonts w:ascii="Cambria Math" w:hAnsi="Cambria Math" w:hint="eastAsia"/>
          </w:rPr>
          <m:t>m</m:t>
        </m:r>
      </m:oMath>
      <w:proofErr w:type="gramStart"/>
      <w:r>
        <w:rPr>
          <w:rFonts w:hint="eastAsia"/>
        </w:rPr>
        <w:t>个</w:t>
      </w:r>
      <w:proofErr w:type="gramEnd"/>
      <w:r>
        <w:rPr>
          <w:rFonts w:hint="eastAsia"/>
        </w:rPr>
        <w:t>）随机赋予初始值、确定分组输入</w:t>
      </w:r>
      <m:oMath>
        <m:sSub>
          <m:sSubPr>
            <m:ctrlPr>
              <w:rPr>
                <w:rFonts w:ascii="Cambria Math" w:hAnsi="Cambria Math"/>
              </w:rPr>
            </m:ctrlPr>
          </m:sSubPr>
          <m:e>
            <m:r>
              <w:rPr>
                <w:rFonts w:ascii="Cambria Math" w:hAnsi="Cambria Math" w:hint="eastAsia"/>
              </w:rPr>
              <m:t>p</m:t>
            </m:r>
          </m:e>
          <m:sub>
            <m:r>
              <w:rPr>
                <w:rFonts w:ascii="Cambria Math" w:hAnsi="Cambria Math" w:hint="eastAsia"/>
              </w:rPr>
              <m:t>1</m:t>
            </m:r>
          </m:sub>
        </m:sSub>
      </m:oMath>
      <w:r>
        <w:rPr>
          <w:rFonts w:hint="eastAsia"/>
        </w:rPr>
        <w:t>，</w:t>
      </w:r>
      <m:oMath>
        <m:sSub>
          <m:sSubPr>
            <m:ctrlPr>
              <w:rPr>
                <w:rFonts w:ascii="Cambria Math" w:hAnsi="Cambria Math"/>
              </w:rPr>
            </m:ctrlPr>
          </m:sSubPr>
          <m:e>
            <m:r>
              <w:rPr>
                <w:rFonts w:ascii="Cambria Math" w:hAnsi="Cambria Math" w:hint="eastAsia"/>
              </w:rPr>
              <m:t>p</m:t>
            </m:r>
          </m:e>
          <m:sub>
            <m:r>
              <w:rPr>
                <w:rFonts w:ascii="Cambria Math" w:hAnsi="Cambria Math" w:hint="eastAsia"/>
              </w:rPr>
              <m:t>2</m:t>
            </m:r>
          </m:sub>
        </m:sSub>
      </m:oMath>
      <w:r>
        <w:rPr>
          <w:rFonts w:hint="eastAsia"/>
        </w:rPr>
        <w:t>，</w:t>
      </w:r>
      <m:oMath>
        <m:r>
          <w:rPr>
            <w:rFonts w:ascii="Cambria Math" w:eastAsia="MS Gothic" w:hAnsi="Cambria Math" w:cs="MS Gothic" w:hint="eastAsia"/>
          </w:rPr>
          <m:t>⋯</m:t>
        </m:r>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m:t>
            </m:r>
          </m:sub>
        </m:sSub>
      </m:oMath>
      <w:r>
        <w:rPr>
          <w:rFonts w:hint="eastAsia"/>
        </w:rPr>
        <w:t>后，根据式（</w:t>
      </w:r>
      <w:r>
        <w:rPr>
          <w:rFonts w:hint="eastAsia"/>
        </w:rPr>
        <w:t>8.</w:t>
      </w:r>
      <w:r>
        <w:t>6</w:t>
      </w:r>
      <w:r>
        <w:rPr>
          <w:rFonts w:hint="eastAsia"/>
        </w:rPr>
        <w:t>）、式（</w:t>
      </w:r>
      <w:r>
        <w:t>8</w:t>
      </w:r>
      <w:r>
        <w:rPr>
          <w:rFonts w:hint="eastAsia"/>
        </w:rPr>
        <w:t>.</w:t>
      </w:r>
      <w:r>
        <w:t>7</w:t>
      </w:r>
      <w:r>
        <w:rPr>
          <w:rFonts w:hint="eastAsia"/>
        </w:rPr>
        <w:t>）、式（</w:t>
      </w:r>
      <w:r>
        <w:t>8</w:t>
      </w:r>
      <w:r>
        <w:rPr>
          <w:rFonts w:hint="eastAsia"/>
        </w:rPr>
        <w:t>.</w:t>
      </w:r>
      <w:r>
        <w:t>8</w:t>
      </w:r>
      <w:r>
        <w:rPr>
          <w:rFonts w:hint="eastAsia"/>
        </w:rPr>
        <w:t>）、式（</w:t>
      </w:r>
      <w:r>
        <w:t>8</w:t>
      </w:r>
      <w:r>
        <w:rPr>
          <w:rFonts w:hint="eastAsia"/>
        </w:rPr>
        <w:t>.</w:t>
      </w:r>
      <w:r>
        <w:t>9</w:t>
      </w:r>
      <w:r>
        <w:rPr>
          <w:rFonts w:hint="eastAsia"/>
        </w:rPr>
        <w:t>）和式（</w:t>
      </w:r>
      <w:r>
        <w:t>8</w:t>
      </w:r>
      <w:r>
        <w:rPr>
          <w:rFonts w:hint="eastAsia"/>
        </w:rPr>
        <w:t>.1</w:t>
      </w:r>
      <w:r>
        <w:t>0</w:t>
      </w:r>
      <w:r>
        <w:rPr>
          <w:rFonts w:hint="eastAsia"/>
        </w:rPr>
        <w:t>）进行计算，就可得出输出层节点</w:t>
      </w:r>
      <m:oMath>
        <m:r>
          <w:rPr>
            <w:rFonts w:ascii="Cambria Math" w:hAnsi="Cambria Math" w:hint="eastAsia"/>
          </w:rPr>
          <m:t>k</m:t>
        </m:r>
      </m:oMath>
      <w:r>
        <w:rPr>
          <w:rFonts w:hint="eastAsia"/>
        </w:rPr>
        <w:t>的输出</w:t>
      </w:r>
      <m:oMath>
        <m:sSub>
          <m:sSubPr>
            <m:ctrlPr>
              <w:rPr>
                <w:rFonts w:ascii="Cambria Math" w:hAnsi="Cambria Math"/>
              </w:rPr>
            </m:ctrlPr>
          </m:sSubPr>
          <m:e>
            <m:r>
              <w:rPr>
                <w:rFonts w:ascii="Cambria Math" w:hAnsi="Cambria Math" w:hint="eastAsia"/>
              </w:rPr>
              <m:t>O</m:t>
            </m:r>
          </m:e>
          <m:sub>
            <m:r>
              <w:rPr>
                <w:rFonts w:ascii="Cambria Math" w:hAnsi="Cambria Math" w:hint="eastAsia"/>
              </w:rPr>
              <m:t>2k</m:t>
            </m:r>
          </m:sub>
        </m:sSub>
      </m:oMath>
      <w:r>
        <w:rPr>
          <w:rFonts w:hint="eastAsia"/>
        </w:rPr>
        <w:t>与期望输出</w:t>
      </w:r>
      <m:oMath>
        <m:sSub>
          <m:sSubPr>
            <m:ctrlPr>
              <w:rPr>
                <w:rFonts w:ascii="Cambria Math" w:hAnsi="Cambria Math"/>
              </w:rPr>
            </m:ctrlPr>
          </m:sSubPr>
          <m:e>
            <m:r>
              <w:rPr>
                <w:rFonts w:ascii="Cambria Math" w:hAnsi="Cambria Math"/>
              </w:rPr>
              <m:t>d</m:t>
            </m:r>
          </m:e>
          <m:sub>
            <m:r>
              <w:rPr>
                <w:rFonts w:ascii="Cambria Math" w:hAnsi="Cambria Math"/>
              </w:rPr>
              <m:t>k</m:t>
            </m:r>
          </m:sub>
        </m:sSub>
      </m:oMath>
      <w:r>
        <w:rPr>
          <w:rFonts w:hint="eastAsia"/>
        </w:rPr>
        <w:t>存在误差，输出层</w:t>
      </w:r>
      <m:oMath>
        <m:r>
          <w:rPr>
            <w:rFonts w:ascii="Cambria Math" w:hAnsi="Cambria Math"/>
          </w:rPr>
          <m:t>m</m:t>
        </m:r>
      </m:oMath>
      <w:proofErr w:type="gramStart"/>
      <w:r>
        <w:rPr>
          <w:rFonts w:hint="eastAsia"/>
        </w:rPr>
        <w:t>个</w:t>
      </w:r>
      <w:proofErr w:type="gramEnd"/>
      <w:r>
        <w:rPr>
          <w:rFonts w:hint="eastAsia"/>
        </w:rPr>
        <w:t>节点的总误差</w:t>
      </w:r>
      <m:oMath>
        <m:r>
          <w:rPr>
            <w:rFonts w:ascii="Cambria Math" w:hAnsi="Cambria Math"/>
          </w:rPr>
          <m:t>E</m:t>
        </m:r>
      </m:oMath>
      <w:r>
        <w:rPr>
          <w:rFonts w:hint="eastAsia"/>
        </w:rPr>
        <w:t>取为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ADEA910" w14:textId="77777777" w:rsidTr="006E6B38">
        <w:trPr>
          <w:jc w:val="center"/>
        </w:trPr>
        <w:tc>
          <w:tcPr>
            <w:tcW w:w="1100" w:type="dxa"/>
            <w:vAlign w:val="center"/>
          </w:tcPr>
          <w:p w14:paraId="2BCBF8D1" w14:textId="77777777" w:rsidR="00DD0568" w:rsidRPr="00F73750" w:rsidRDefault="00DD0568" w:rsidP="006E6B38">
            <w:pPr>
              <w:ind w:firstLineChars="0" w:firstLine="0"/>
            </w:pPr>
          </w:p>
        </w:tc>
        <w:tc>
          <w:tcPr>
            <w:tcW w:w="6017" w:type="dxa"/>
            <w:vAlign w:val="center"/>
          </w:tcPr>
          <w:p w14:paraId="4B152618" w14:textId="77777777" w:rsidR="00DD0568" w:rsidRPr="0029732D" w:rsidRDefault="00DD0568" w:rsidP="006E6B38">
            <w:pPr>
              <w:ind w:firstLineChars="0" w:firstLine="0"/>
              <w:jc w:val="center"/>
            </w:pPr>
            <m:oMathPara>
              <m:oMath>
                <m:r>
                  <w:rPr>
                    <w:rFonts w:ascii="Cambria Math" w:hAnsi="Cambria Math"/>
                  </w:rPr>
                  <m:t>E=</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r>
                      <w:rPr>
                        <w:rFonts w:ascii="Cambria Math" w:hAnsi="Cambria Math"/>
                      </w:rPr>
                      <m:t>k=1</m:t>
                    </m:r>
                  </m:sub>
                  <m:sup>
                    <m:r>
                      <w:rPr>
                        <w:rFonts w:ascii="Cambria Math" w:hAnsi="Cambria Math"/>
                      </w:rPr>
                      <m:t>m=2</m:t>
                    </m:r>
                  </m:sup>
                  <m:e>
                    <m:r>
                      <w:rPr>
                        <w:rFonts w:ascii="Cambria Math" w:hAnsi="Cambria Math"/>
                      </w:rPr>
                      <m:t>[</m:t>
                    </m:r>
                  </m:e>
                </m:nary>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2k</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100" w:type="dxa"/>
            <w:vAlign w:val="center"/>
          </w:tcPr>
          <w:p w14:paraId="05633B18" w14:textId="77777777" w:rsidR="00DD0568" w:rsidRPr="0029732D" w:rsidRDefault="00DD0568" w:rsidP="006E6B38">
            <w:pPr>
              <w:ind w:firstLineChars="0" w:firstLine="0"/>
            </w:pPr>
            <w:r w:rsidRPr="0029732D">
              <w:rPr>
                <w:rFonts w:hint="eastAsia"/>
              </w:rPr>
              <w:t>（</w:t>
            </w:r>
            <w:r>
              <w:t>8</w:t>
            </w:r>
            <w:r w:rsidRPr="0029732D">
              <w:rPr>
                <w:rFonts w:hint="eastAsia"/>
              </w:rPr>
              <w:t>.</w:t>
            </w:r>
            <w:r>
              <w:t>11</w:t>
            </w:r>
            <w:r w:rsidRPr="0029732D">
              <w:rPr>
                <w:rFonts w:hint="eastAsia"/>
              </w:rPr>
              <w:t>）</w:t>
            </w:r>
          </w:p>
        </w:tc>
      </w:tr>
    </w:tbl>
    <w:p w14:paraId="5B089E22" w14:textId="77777777" w:rsidR="00DD0568" w:rsidRDefault="00DD0568" w:rsidP="00DD0568">
      <w:r>
        <w:rPr>
          <w:rFonts w:hint="eastAsia"/>
        </w:rPr>
        <w:t>网络学习也称为网络训练，就是通过反复的计算，求取</w:t>
      </w:r>
      <m:oMath>
        <m:r>
          <w:rPr>
            <w:rFonts w:ascii="Cambria Math" w:hAnsi="Cambria Math"/>
          </w:rPr>
          <m:t>E</m:t>
        </m:r>
      </m:oMath>
      <w:r>
        <w:rPr>
          <w:rFonts w:hint="eastAsia"/>
        </w:rPr>
        <w:t>，根据</w:t>
      </w:r>
      <m:oMath>
        <m:r>
          <w:rPr>
            <w:rFonts w:ascii="Cambria Math" w:hAnsi="Cambria Math"/>
          </w:rPr>
          <m:t>E</m:t>
        </m:r>
      </m:oMath>
      <w:r>
        <w:rPr>
          <w:rFonts w:hint="eastAsia"/>
        </w:rPr>
        <w:t>的大小调整网络参数，最终使得误差</w:t>
      </w:r>
      <m:oMath>
        <m:r>
          <w:rPr>
            <w:rFonts w:ascii="Cambria Math" w:hAnsi="Cambria Math"/>
          </w:rPr>
          <m:t>E</m:t>
        </m:r>
      </m:oMath>
      <w:r>
        <w:rPr>
          <w:rFonts w:hint="eastAsia"/>
        </w:rPr>
        <w:t>足够小。</w:t>
      </w:r>
      <w:proofErr w:type="gramStart"/>
      <w:r>
        <w:rPr>
          <w:rFonts w:hint="eastAsia"/>
        </w:rPr>
        <w:t>网络权</w:t>
      </w:r>
      <w:proofErr w:type="gramEnd"/>
      <w:r>
        <w:rPr>
          <w:rFonts w:hint="eastAsia"/>
        </w:rPr>
        <w:t>值参数的修正数学表达式求取所遵循的规则称为学习规则，其基本思想是：使</w:t>
      </w:r>
      <w:proofErr w:type="gramStart"/>
      <w:r>
        <w:rPr>
          <w:rFonts w:hint="eastAsia"/>
        </w:rPr>
        <w:t>权值沿误差</w:t>
      </w:r>
      <w:proofErr w:type="gramEnd"/>
      <w:r>
        <w:rPr>
          <w:rFonts w:hint="eastAsia"/>
        </w:rPr>
        <w:t>函数</w:t>
      </w:r>
      <m:oMath>
        <m:r>
          <w:rPr>
            <w:rFonts w:ascii="Cambria Math" w:hAnsi="Cambria Math"/>
          </w:rPr>
          <m:t>E</m:t>
        </m:r>
      </m:oMath>
      <w:r>
        <w:rPr>
          <w:rFonts w:hint="eastAsia"/>
        </w:rPr>
        <w:t>的负梯度</w:t>
      </w:r>
      <m:oMath>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r>
              <w:rPr>
                <w:rFonts w:ascii="Cambria Math" w:hAnsi="Cambria Math"/>
              </w:rPr>
              <m:t>w</m:t>
            </m:r>
          </m:den>
        </m:f>
      </m:oMath>
      <w:r>
        <w:rPr>
          <w:rFonts w:hint="eastAsia"/>
        </w:rPr>
        <w:t>方向改变，即：</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3C5E7AAD" w14:textId="77777777" w:rsidTr="006E6B38">
        <w:trPr>
          <w:jc w:val="center"/>
        </w:trPr>
        <w:tc>
          <w:tcPr>
            <w:tcW w:w="1100" w:type="dxa"/>
            <w:vAlign w:val="center"/>
          </w:tcPr>
          <w:p w14:paraId="74A75797" w14:textId="77777777" w:rsidR="00DD0568" w:rsidRPr="00F73750" w:rsidRDefault="00DD0568" w:rsidP="006E6B38">
            <w:pPr>
              <w:ind w:firstLineChars="0" w:firstLine="0"/>
            </w:pPr>
          </w:p>
        </w:tc>
        <w:tc>
          <w:tcPr>
            <w:tcW w:w="6017" w:type="dxa"/>
            <w:vAlign w:val="center"/>
          </w:tcPr>
          <w:p w14:paraId="52D82282" w14:textId="77777777" w:rsidR="00DD0568" w:rsidRPr="0029732D" w:rsidRDefault="00DD0568" w:rsidP="006E6B38">
            <w:pPr>
              <w:ind w:firstLineChars="0" w:firstLine="0"/>
              <w:jc w:val="center"/>
            </w:pPr>
            <m:oMathPara>
              <m:oMath>
                <m:r>
                  <m:rPr>
                    <m:sty m:val="p"/>
                  </m:rPr>
                  <w:rPr>
                    <w:rFonts w:ascii="Cambria Math" w:hAnsi="Cambria Math"/>
                  </w:rPr>
                  <m:t>ΔL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(t+1)-</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(t)=-η</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en>
                </m:f>
              </m:oMath>
            </m:oMathPara>
          </w:p>
        </w:tc>
        <w:tc>
          <w:tcPr>
            <w:tcW w:w="1100" w:type="dxa"/>
            <w:vAlign w:val="center"/>
          </w:tcPr>
          <w:p w14:paraId="48B0A95F" w14:textId="77777777" w:rsidR="00DD0568" w:rsidRPr="0029732D" w:rsidRDefault="00DD0568" w:rsidP="006E6B38">
            <w:pPr>
              <w:ind w:firstLineChars="0" w:firstLine="0"/>
            </w:pPr>
            <w:r w:rsidRPr="0029732D">
              <w:rPr>
                <w:rFonts w:hint="eastAsia"/>
              </w:rPr>
              <w:t>（</w:t>
            </w:r>
            <w:r>
              <w:t>8</w:t>
            </w:r>
            <w:r w:rsidRPr="0029732D">
              <w:rPr>
                <w:rFonts w:hint="eastAsia"/>
              </w:rPr>
              <w:t>.</w:t>
            </w:r>
            <w:r>
              <w:t>12</w:t>
            </w:r>
            <w:r w:rsidRPr="0029732D">
              <w:rPr>
                <w:rFonts w:hint="eastAsia"/>
              </w:rPr>
              <w:t>）</w:t>
            </w:r>
          </w:p>
        </w:tc>
      </w:tr>
      <w:tr w:rsidR="00DD0568" w:rsidRPr="0029732D" w14:paraId="39B0A6DB" w14:textId="77777777" w:rsidTr="006E6B38">
        <w:trPr>
          <w:jc w:val="center"/>
        </w:trPr>
        <w:tc>
          <w:tcPr>
            <w:tcW w:w="1100" w:type="dxa"/>
            <w:vAlign w:val="center"/>
          </w:tcPr>
          <w:p w14:paraId="0F951E89" w14:textId="77777777" w:rsidR="00DD0568" w:rsidRPr="00F73750" w:rsidRDefault="00DD0568" w:rsidP="006E6B38">
            <w:pPr>
              <w:ind w:firstLineChars="0" w:firstLine="0"/>
            </w:pPr>
          </w:p>
        </w:tc>
        <w:tc>
          <w:tcPr>
            <w:tcW w:w="6017" w:type="dxa"/>
            <w:vAlign w:val="center"/>
          </w:tcPr>
          <w:p w14:paraId="66C11F85" w14:textId="77777777" w:rsidR="00DD0568" w:rsidRPr="0029732D" w:rsidRDefault="00DD0568" w:rsidP="006E6B38">
            <w:pPr>
              <w:ind w:firstLineChars="0" w:firstLine="0"/>
              <w:jc w:val="center"/>
            </w:pPr>
            <m:oMathPara>
              <m:oMath>
                <m:r>
                  <m:rPr>
                    <m:sty m:val="p"/>
                  </m:rPr>
                  <w:rPr>
                    <w:rFonts w:ascii="Cambria Math" w:hAnsi="Cambria Math"/>
                  </w:rPr>
                  <m:t>Δ</m:t>
                </m:r>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(t+1)-I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(t)=-η</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den>
                </m:f>
              </m:oMath>
            </m:oMathPara>
          </w:p>
        </w:tc>
        <w:tc>
          <w:tcPr>
            <w:tcW w:w="1100" w:type="dxa"/>
            <w:vAlign w:val="center"/>
          </w:tcPr>
          <w:p w14:paraId="19E32289" w14:textId="77777777" w:rsidR="00DD0568" w:rsidRPr="0029732D" w:rsidRDefault="00DD0568" w:rsidP="006E6B38">
            <w:pPr>
              <w:ind w:firstLineChars="0" w:firstLine="0"/>
            </w:pPr>
            <w:r w:rsidRPr="0029732D">
              <w:rPr>
                <w:rFonts w:hint="eastAsia"/>
              </w:rPr>
              <w:t>（</w:t>
            </w:r>
            <w:r>
              <w:t>8</w:t>
            </w:r>
            <w:r w:rsidRPr="0029732D">
              <w:rPr>
                <w:rFonts w:hint="eastAsia"/>
              </w:rPr>
              <w:t>.</w:t>
            </w:r>
            <w:r>
              <w:t>13</w:t>
            </w:r>
            <w:r w:rsidRPr="0029732D">
              <w:rPr>
                <w:rFonts w:hint="eastAsia"/>
              </w:rPr>
              <w:t>）</w:t>
            </w:r>
          </w:p>
        </w:tc>
      </w:tr>
    </w:tbl>
    <w:p w14:paraId="48FDE52B" w14:textId="77777777" w:rsidR="00DD0568" w:rsidRDefault="00DD0568" w:rsidP="00DD0568">
      <w:pPr>
        <w:pStyle w:val="ad"/>
      </w:pPr>
      <w:r>
        <w:rPr>
          <w:rFonts w:hint="eastAsia"/>
        </w:rPr>
        <w:t>式中：</w:t>
      </w:r>
      <m:oMath>
        <m:r>
          <w:rPr>
            <w:rFonts w:ascii="Cambria Math" w:hAnsi="Cambria Math"/>
          </w:rPr>
          <m:t>t</m:t>
        </m:r>
      </m:oMath>
      <w:r>
        <w:rPr>
          <w:rFonts w:hint="eastAsia"/>
        </w:rPr>
        <w:t>—</w:t>
      </w:r>
      <w:r>
        <w:rPr>
          <w:rFonts w:ascii="Segoe UI" w:hAnsi="Segoe UI" w:cs="Segoe UI"/>
          <w:color w:val="111111"/>
        </w:rPr>
        <w:t>迭代次数</w:t>
      </w:r>
      <w:r>
        <w:rPr>
          <w:rFonts w:hint="eastAsia"/>
        </w:rPr>
        <w:t>；</w:t>
      </w:r>
    </w:p>
    <w:p w14:paraId="4F4D72A5" w14:textId="77777777" w:rsidR="00DD0568" w:rsidRDefault="00DD0568" w:rsidP="00DD0568">
      <w:pPr>
        <w:pStyle w:val="ad"/>
        <w:ind w:firstLineChars="300" w:firstLine="720"/>
      </w:pPr>
      <m:oMath>
        <m:r>
          <w:rPr>
            <w:rFonts w:ascii="Cambria Math" w:hAnsi="Cambria Math"/>
          </w:rPr>
          <m:t>η</m:t>
        </m:r>
      </m:oMath>
      <w:proofErr w:type="gramStart"/>
      <w:r>
        <w:rPr>
          <w:rFonts w:hint="eastAsia"/>
        </w:rPr>
        <w:t>—学习</w:t>
      </w:r>
      <w:proofErr w:type="gramEnd"/>
      <w:r>
        <w:rPr>
          <w:rFonts w:hint="eastAsia"/>
        </w:rPr>
        <w:t>因子，又称步长。</w:t>
      </w:r>
    </w:p>
    <w:p w14:paraId="6933FD7B" w14:textId="77777777" w:rsidR="00DD0568" w:rsidRDefault="00DD0568" w:rsidP="00DD0568">
      <w:r>
        <w:rPr>
          <w:rFonts w:hint="eastAsia"/>
        </w:rPr>
        <w:t>按照误差反向传播算法，分别求取输出层训练误差</w:t>
      </w:r>
      <m:oMath>
        <m:sSub>
          <m:sSubPr>
            <m:ctrlPr>
              <w:rPr>
                <w:rFonts w:ascii="Cambria Math" w:hAnsi="Cambria Math"/>
              </w:rPr>
            </m:ctrlPr>
          </m:sSubPr>
          <m:e>
            <m:r>
              <w:rPr>
                <w:rFonts w:ascii="Cambria Math" w:hAnsi="Cambria Math"/>
              </w:rPr>
              <m:t>δ</m:t>
            </m:r>
          </m:e>
          <m:sub>
            <m:r>
              <w:rPr>
                <w:rFonts w:ascii="Cambria Math" w:hAnsi="Cambria Math"/>
              </w:rPr>
              <m:t>2k</m:t>
            </m:r>
          </m:sub>
        </m:sSub>
      </m:oMath>
      <w:r>
        <w:rPr>
          <w:rFonts w:hint="eastAsia"/>
        </w:rPr>
        <w:t>和</w:t>
      </w:r>
      <w:proofErr w:type="gramStart"/>
      <w:r>
        <w:rPr>
          <w:rFonts w:hint="eastAsia"/>
        </w:rPr>
        <w:t>隐层训练</w:t>
      </w:r>
      <w:proofErr w:type="gramEnd"/>
      <w:r>
        <w:rPr>
          <w:rFonts w:hint="eastAsia"/>
        </w:rPr>
        <w:t>误差</w:t>
      </w:r>
      <m:oMath>
        <m:sSub>
          <m:sSubPr>
            <m:ctrlPr>
              <w:rPr>
                <w:rFonts w:ascii="Cambria Math" w:hAnsi="Cambria Math"/>
              </w:rPr>
            </m:ctrlPr>
          </m:sSubPr>
          <m:e>
            <m:r>
              <w:rPr>
                <w:rFonts w:ascii="Cambria Math" w:hAnsi="Cambria Math"/>
              </w:rPr>
              <m:t>δ</m:t>
            </m:r>
          </m:e>
          <m:sub>
            <m:r>
              <w:rPr>
                <w:rFonts w:ascii="Cambria Math" w:hAnsi="Cambria Math"/>
              </w:rPr>
              <m:t>1j</m:t>
            </m:r>
          </m:sub>
        </m:sSub>
      </m:oMath>
      <w:r>
        <w:rPr>
          <w:rFonts w:hint="eastAsia"/>
        </w:rPr>
        <w:t>，最后得出权值修正公式。</w:t>
      </w:r>
    </w:p>
    <w:p w14:paraId="0A9033D9" w14:textId="77777777" w:rsidR="00DD0568" w:rsidRDefault="00DD0568" w:rsidP="00DD0568">
      <w:r>
        <w:t>1</w:t>
      </w:r>
      <w:r>
        <w:rPr>
          <w:rFonts w:hint="eastAsia"/>
        </w:rPr>
        <w:t>.</w:t>
      </w:r>
      <w:r>
        <w:t xml:space="preserve"> </w:t>
      </w:r>
      <w:r>
        <w:rPr>
          <w:rFonts w:hint="eastAsia"/>
        </w:rPr>
        <w:t>输出层训练误差</w:t>
      </w:r>
    </w:p>
    <w:p w14:paraId="5921CF57" w14:textId="77777777" w:rsidR="00DD0568" w:rsidRDefault="00DD0568" w:rsidP="00DD0568">
      <w:r w:rsidRPr="006A40D3">
        <w:rPr>
          <w:rFonts w:hint="eastAsia"/>
        </w:rPr>
        <w:t>输出层训练误差</w:t>
      </w:r>
      <m:oMath>
        <m:sSub>
          <m:sSubPr>
            <m:ctrlPr>
              <w:rPr>
                <w:rFonts w:ascii="Cambria Math" w:hAnsi="Cambria Math"/>
              </w:rPr>
            </m:ctrlPr>
          </m:sSubPr>
          <m:e>
            <m:r>
              <w:rPr>
                <w:rFonts w:ascii="Cambria Math" w:hAnsi="Cambria Math"/>
              </w:rPr>
              <m:t>δ</m:t>
            </m:r>
          </m:e>
          <m:sub>
            <m:r>
              <w:rPr>
                <w:rFonts w:ascii="Cambria Math" w:hAnsi="Cambria Math"/>
              </w:rPr>
              <m:t>2k</m:t>
            </m:r>
          </m:sub>
        </m:sSub>
      </m:oMath>
      <w:r>
        <w:rPr>
          <w:rFonts w:hint="eastAsia"/>
        </w:rPr>
        <w:t>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CAE5BA8" w14:textId="77777777" w:rsidTr="006E6B38">
        <w:trPr>
          <w:jc w:val="center"/>
        </w:trPr>
        <w:tc>
          <w:tcPr>
            <w:tcW w:w="1100" w:type="dxa"/>
            <w:vAlign w:val="center"/>
          </w:tcPr>
          <w:p w14:paraId="011C2FB3" w14:textId="77777777" w:rsidR="00DD0568" w:rsidRPr="00F73750" w:rsidRDefault="00DD0568" w:rsidP="006E6B38">
            <w:pPr>
              <w:ind w:firstLineChars="0" w:firstLine="0"/>
            </w:pPr>
          </w:p>
        </w:tc>
        <w:tc>
          <w:tcPr>
            <w:tcW w:w="6017" w:type="dxa"/>
            <w:vAlign w:val="center"/>
          </w:tcPr>
          <w:p w14:paraId="315E9981" w14:textId="77777777" w:rsidR="00DD0568" w:rsidRPr="0029732D" w:rsidRDefault="00E057C1" w:rsidP="006E6B38">
            <w:pPr>
              <w:ind w:firstLineChars="0" w:firstLine="0"/>
              <w:jc w:val="center"/>
            </w:pPr>
            <m:oMathPara>
              <m:oMath>
                <m:sSub>
                  <m:sSubPr>
                    <m:ctrlPr>
                      <w:rPr>
                        <w:rFonts w:ascii="Cambria Math" w:hAnsi="Cambria Math"/>
                      </w:rPr>
                    </m:ctrlPr>
                  </m:sSubPr>
                  <m:e>
                    <m:r>
                      <w:rPr>
                        <w:rFonts w:ascii="Cambria Math" w:hAnsi="Cambria Math"/>
                      </w:rPr>
                      <m:t>δ</m:t>
                    </m:r>
                  </m:e>
                  <m:sub>
                    <m:r>
                      <w:rPr>
                        <w:rFonts w:ascii="Cambria Math" w:hAnsi="Cambria Math"/>
                      </w:rPr>
                      <m:t>2k</m:t>
                    </m:r>
                  </m:sub>
                </m:sSub>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2k</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2k</m:t>
                        </m:r>
                      </m:sub>
                    </m:sSub>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den>
                </m:f>
              </m:oMath>
            </m:oMathPara>
          </w:p>
        </w:tc>
        <w:tc>
          <w:tcPr>
            <w:tcW w:w="1100" w:type="dxa"/>
            <w:vAlign w:val="center"/>
          </w:tcPr>
          <w:p w14:paraId="1533BB8A" w14:textId="77777777" w:rsidR="00DD0568" w:rsidRPr="0029732D" w:rsidRDefault="00DD0568" w:rsidP="006E6B38">
            <w:pPr>
              <w:ind w:firstLineChars="0" w:firstLine="0"/>
            </w:pPr>
            <w:r w:rsidRPr="0029732D">
              <w:rPr>
                <w:rFonts w:hint="eastAsia"/>
              </w:rPr>
              <w:t>（</w:t>
            </w:r>
            <w:r>
              <w:t>8</w:t>
            </w:r>
            <w:r w:rsidRPr="0029732D">
              <w:rPr>
                <w:rFonts w:hint="eastAsia"/>
              </w:rPr>
              <w:t>.</w:t>
            </w:r>
            <w:r>
              <w:t>14</w:t>
            </w:r>
            <w:r w:rsidRPr="0029732D">
              <w:rPr>
                <w:rFonts w:hint="eastAsia"/>
              </w:rPr>
              <w:t>）</w:t>
            </w:r>
          </w:p>
        </w:tc>
      </w:tr>
    </w:tbl>
    <w:p w14:paraId="47FF3F45" w14:textId="77777777" w:rsidR="00DD0568" w:rsidRDefault="00DD0568" w:rsidP="00DD0568">
      <w:r>
        <w:rPr>
          <w:rFonts w:hint="eastAsia"/>
        </w:rPr>
        <w:t>根据误差定义式（</w:t>
      </w:r>
      <w:r>
        <w:t>8</w:t>
      </w:r>
      <w:r w:rsidRPr="0029732D">
        <w:rPr>
          <w:rFonts w:hint="eastAsia"/>
        </w:rPr>
        <w:t>.</w:t>
      </w:r>
      <w:r>
        <w:rPr>
          <w:rFonts w:hint="eastAsia"/>
        </w:rPr>
        <w:t>1</w:t>
      </w:r>
      <w:r>
        <w:t>1</w:t>
      </w:r>
      <w:r>
        <w:rPr>
          <w:rFonts w:hint="eastAsia"/>
        </w:rPr>
        <w:t>）及式（</w:t>
      </w:r>
      <w:r>
        <w:t>8</w:t>
      </w:r>
      <w:r w:rsidRPr="0029732D">
        <w:rPr>
          <w:rFonts w:hint="eastAsia"/>
        </w:rPr>
        <w:t>.</w:t>
      </w:r>
      <w:r>
        <w:t>9</w:t>
      </w:r>
      <w:r>
        <w:rPr>
          <w:rFonts w:hint="eastAsia"/>
        </w:rPr>
        <w:t>），可求得：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C88DA3B" w14:textId="77777777" w:rsidTr="006E6B38">
        <w:trPr>
          <w:jc w:val="center"/>
        </w:trPr>
        <w:tc>
          <w:tcPr>
            <w:tcW w:w="1100" w:type="dxa"/>
            <w:vAlign w:val="center"/>
          </w:tcPr>
          <w:p w14:paraId="262B0645" w14:textId="77777777" w:rsidR="00DD0568" w:rsidRPr="00F73750" w:rsidRDefault="00DD0568" w:rsidP="006E6B38">
            <w:pPr>
              <w:ind w:firstLineChars="0" w:firstLine="0"/>
            </w:pPr>
          </w:p>
        </w:tc>
        <w:tc>
          <w:tcPr>
            <w:tcW w:w="6017" w:type="dxa"/>
            <w:vAlign w:val="center"/>
          </w:tcPr>
          <w:p w14:paraId="5B9C547D" w14:textId="77777777" w:rsidR="00DD0568" w:rsidRPr="0029732D" w:rsidRDefault="00E057C1" w:rsidP="006E6B38">
            <w:pPr>
              <w:ind w:firstLineChars="0" w:firstLine="0"/>
              <w:jc w:val="center"/>
            </w:pPr>
            <m:oMathPara>
              <m:oMath>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2k</m:t>
                        </m:r>
                      </m:sub>
                    </m:sSub>
                  </m:den>
                </m:f>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oMath>
            </m:oMathPara>
          </w:p>
        </w:tc>
        <w:tc>
          <w:tcPr>
            <w:tcW w:w="1100" w:type="dxa"/>
            <w:vAlign w:val="center"/>
          </w:tcPr>
          <w:p w14:paraId="17622DEF" w14:textId="77777777" w:rsidR="00DD0568" w:rsidRPr="0029732D" w:rsidRDefault="00DD0568" w:rsidP="006E6B38">
            <w:pPr>
              <w:ind w:firstLineChars="0" w:firstLine="0"/>
            </w:pPr>
            <w:r w:rsidRPr="0029732D">
              <w:rPr>
                <w:rFonts w:hint="eastAsia"/>
              </w:rPr>
              <w:t>（</w:t>
            </w:r>
            <w:r>
              <w:t>8</w:t>
            </w:r>
            <w:r w:rsidRPr="0029732D">
              <w:rPr>
                <w:rFonts w:hint="eastAsia"/>
              </w:rPr>
              <w:t>.</w:t>
            </w:r>
            <w:r>
              <w:t>15</w:t>
            </w:r>
            <w:r w:rsidRPr="0029732D">
              <w:rPr>
                <w:rFonts w:hint="eastAsia"/>
              </w:rPr>
              <w:t>）</w:t>
            </w:r>
          </w:p>
        </w:tc>
      </w:tr>
    </w:tbl>
    <w:p w14:paraId="1928C9F3" w14:textId="77777777" w:rsidR="00DD0568" w:rsidRDefault="00DD0568" w:rsidP="00DD0568">
      <w:r>
        <w:rPr>
          <w:rFonts w:hint="eastAsia"/>
        </w:rPr>
        <w:t>根据式（</w:t>
      </w:r>
      <w:r>
        <w:t>8</w:t>
      </w:r>
      <w:r w:rsidRPr="0029732D">
        <w:rPr>
          <w:rFonts w:hint="eastAsia"/>
        </w:rPr>
        <w:t>.</w:t>
      </w:r>
      <w:r>
        <w:t>9</w:t>
      </w:r>
      <w:r>
        <w:rPr>
          <w:rFonts w:hint="eastAsia"/>
        </w:rPr>
        <w:t>）和（</w:t>
      </w:r>
      <w:r>
        <w:t>8</w:t>
      </w:r>
      <w:r w:rsidRPr="0029732D">
        <w:rPr>
          <w:rFonts w:hint="eastAsia"/>
        </w:rPr>
        <w:t>.</w:t>
      </w:r>
      <w:r>
        <w:t>10</w:t>
      </w:r>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798AAA1F" w14:textId="77777777" w:rsidTr="006E6B38">
        <w:trPr>
          <w:jc w:val="center"/>
        </w:trPr>
        <w:tc>
          <w:tcPr>
            <w:tcW w:w="1100" w:type="dxa"/>
            <w:vAlign w:val="center"/>
          </w:tcPr>
          <w:p w14:paraId="4CD831D0" w14:textId="77777777" w:rsidR="00DD0568" w:rsidRPr="00F73750" w:rsidRDefault="00DD0568" w:rsidP="006E6B38">
            <w:pPr>
              <w:ind w:firstLineChars="0" w:firstLine="0"/>
            </w:pPr>
          </w:p>
        </w:tc>
        <w:tc>
          <w:tcPr>
            <w:tcW w:w="6017" w:type="dxa"/>
            <w:vAlign w:val="center"/>
          </w:tcPr>
          <w:p w14:paraId="1CFBDDCB" w14:textId="77777777" w:rsidR="00DD0568" w:rsidRPr="0029732D" w:rsidRDefault="00E057C1" w:rsidP="006E6B38">
            <w:pPr>
              <w:ind w:firstLineChars="0" w:firstLine="0"/>
              <w:jc w:val="center"/>
            </w:pPr>
            <m:oMathPara>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k</m:t>
                        </m:r>
                      </m:sub>
                    </m:sSub>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den>
                </m:f>
                <m: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)∙[1-f(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oMath>
            </m:oMathPara>
          </w:p>
        </w:tc>
        <w:tc>
          <w:tcPr>
            <w:tcW w:w="1100" w:type="dxa"/>
            <w:vAlign w:val="center"/>
          </w:tcPr>
          <w:p w14:paraId="05787770" w14:textId="77777777" w:rsidR="00DD0568" w:rsidRPr="0029732D" w:rsidRDefault="00DD0568" w:rsidP="006E6B38">
            <w:pPr>
              <w:ind w:firstLineChars="0" w:firstLine="0"/>
            </w:pPr>
            <w:r w:rsidRPr="0029732D">
              <w:rPr>
                <w:rFonts w:hint="eastAsia"/>
              </w:rPr>
              <w:t>（</w:t>
            </w:r>
            <w:r>
              <w:t>8</w:t>
            </w:r>
            <w:r w:rsidRPr="0029732D">
              <w:rPr>
                <w:rFonts w:hint="eastAsia"/>
              </w:rPr>
              <w:t>.</w:t>
            </w:r>
            <w:r>
              <w:t>16</w:t>
            </w:r>
            <w:r w:rsidRPr="0029732D">
              <w:rPr>
                <w:rFonts w:hint="eastAsia"/>
              </w:rPr>
              <w:t>）</w:t>
            </w:r>
          </w:p>
        </w:tc>
      </w:tr>
    </w:tbl>
    <w:p w14:paraId="57AD6E6E" w14:textId="77777777" w:rsidR="00DD0568" w:rsidRDefault="00DD0568" w:rsidP="00DD0568">
      <w:r>
        <w:rPr>
          <w:rFonts w:hint="eastAsia"/>
        </w:rPr>
        <w:t>将式（</w:t>
      </w:r>
      <w:r>
        <w:t>8</w:t>
      </w:r>
      <w:r w:rsidRPr="0029732D">
        <w:rPr>
          <w:rFonts w:hint="eastAsia"/>
        </w:rPr>
        <w:t>.</w:t>
      </w:r>
      <w:r>
        <w:t>15</w:t>
      </w:r>
      <w:r>
        <w:rPr>
          <w:rFonts w:hint="eastAsia"/>
        </w:rPr>
        <w:t>）、（</w:t>
      </w:r>
      <w:r>
        <w:t>8</w:t>
      </w:r>
      <w:r w:rsidRPr="0029732D">
        <w:rPr>
          <w:rFonts w:hint="eastAsia"/>
        </w:rPr>
        <w:t>.</w:t>
      </w:r>
      <w:r>
        <w:t>16</w:t>
      </w:r>
      <w:r>
        <w:rPr>
          <w:rFonts w:hint="eastAsia"/>
        </w:rPr>
        <w:t>）代入式（</w:t>
      </w:r>
      <w:r>
        <w:t>8</w:t>
      </w:r>
      <w:r w:rsidRPr="0029732D">
        <w:rPr>
          <w:rFonts w:hint="eastAsia"/>
        </w:rPr>
        <w:t>.</w:t>
      </w:r>
      <w:r>
        <w:rPr>
          <w:rFonts w:hint="eastAsia"/>
        </w:rPr>
        <w:t>1</w:t>
      </w:r>
      <w:r>
        <w:t>4</w:t>
      </w:r>
      <w:r>
        <w:rPr>
          <w:rFonts w:hint="eastAsia"/>
        </w:rPr>
        <w:t>），得：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3454E52B" w14:textId="77777777" w:rsidTr="006E6B38">
        <w:trPr>
          <w:jc w:val="center"/>
        </w:trPr>
        <w:tc>
          <w:tcPr>
            <w:tcW w:w="1100" w:type="dxa"/>
            <w:vAlign w:val="center"/>
          </w:tcPr>
          <w:p w14:paraId="337265E0" w14:textId="77777777" w:rsidR="00DD0568" w:rsidRPr="00F73750" w:rsidRDefault="00DD0568" w:rsidP="006E6B38">
            <w:pPr>
              <w:ind w:firstLineChars="0" w:firstLine="0"/>
            </w:pPr>
          </w:p>
        </w:tc>
        <w:tc>
          <w:tcPr>
            <w:tcW w:w="6017" w:type="dxa"/>
            <w:vAlign w:val="center"/>
          </w:tcPr>
          <w:p w14:paraId="46BB1C24" w14:textId="77777777" w:rsidR="00DD0568" w:rsidRPr="0029732D" w:rsidRDefault="00E057C1" w:rsidP="006E6B38">
            <w:pPr>
              <w:ind w:firstLineChars="0" w:firstLine="0"/>
              <w:jc w:val="center"/>
            </w:pPr>
            <m:oMathPara>
              <m:oMath>
                <m:sSub>
                  <m:sSubPr>
                    <m:ctrlPr>
                      <w:rPr>
                        <w:rFonts w:ascii="Cambria Math" w:hAnsi="Cambria Math"/>
                      </w:rPr>
                    </m:ctrlPr>
                  </m:sSubPr>
                  <m:e>
                    <m:r>
                      <w:rPr>
                        <w:rFonts w:ascii="Cambria Math" w:hAnsi="Cambria Math"/>
                      </w:rPr>
                      <m:t>δ</m:t>
                    </m:r>
                  </m:e>
                  <m:sub>
                    <m:r>
                      <w:rPr>
                        <w:rFonts w:ascii="Cambria Math" w:hAnsi="Cambria Math"/>
                      </w:rPr>
                      <m:t>2k</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eqArr>
                  <m:eqArrPr>
                    <m:ctrlPr>
                      <w:rPr>
                        <w:rFonts w:ascii="Cambria Math" w:hAnsi="Cambria Math"/>
                      </w:rPr>
                    </m:ctrlPr>
                  </m:eqArrPr>
                  <m:e>
                    <m:r>
                      <w:rPr>
                        <w:rFonts w:ascii="Cambria Math" w:hAnsi="Cambria Math"/>
                      </w:rPr>
                      <m:t>1-f(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e>
                </m:eqArr>
                <m:r>
                  <w:rPr>
                    <w:rFonts w:ascii="Cambria Math" w:hAnsi="Cambria Math"/>
                  </w:rPr>
                  <m:t>]∙[</m:t>
                </m:r>
                <m:eqArr>
                  <m:eqArrPr>
                    <m:ctrlPr>
                      <w:rPr>
                        <w:rFonts w:ascii="Cambria Math" w:hAnsi="Cambria Math"/>
                      </w:rPr>
                    </m:ctrlPr>
                  </m:eqArrPr>
                  <m:e>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2k</m:t>
                        </m:r>
                      </m:sub>
                    </m:sSub>
                    <m:r>
                      <w:rPr>
                        <w:rFonts w:ascii="Cambria Math" w:hAnsi="Cambria Math"/>
                      </w:rPr>
                      <m:t>)</m:t>
                    </m:r>
                  </m:e>
                </m:eqArr>
                <m:r>
                  <w:rPr>
                    <w:rFonts w:ascii="Cambria Math" w:hAnsi="Cambria Math"/>
                  </w:rPr>
                  <m:t>]</m:t>
                </m:r>
              </m:oMath>
            </m:oMathPara>
          </w:p>
        </w:tc>
        <w:tc>
          <w:tcPr>
            <w:tcW w:w="1100" w:type="dxa"/>
            <w:vAlign w:val="center"/>
          </w:tcPr>
          <w:p w14:paraId="13335BC9" w14:textId="77777777" w:rsidR="00DD0568" w:rsidRPr="0029732D" w:rsidRDefault="00DD0568" w:rsidP="006E6B38">
            <w:pPr>
              <w:ind w:firstLineChars="0" w:firstLine="0"/>
            </w:pPr>
            <w:r w:rsidRPr="0029732D">
              <w:rPr>
                <w:rFonts w:hint="eastAsia"/>
              </w:rPr>
              <w:t>（</w:t>
            </w:r>
            <w:r>
              <w:t>8</w:t>
            </w:r>
            <w:r w:rsidRPr="0029732D">
              <w:rPr>
                <w:rFonts w:hint="eastAsia"/>
              </w:rPr>
              <w:t>.</w:t>
            </w:r>
            <w:r>
              <w:t>17</w:t>
            </w:r>
            <w:r w:rsidRPr="0029732D">
              <w:rPr>
                <w:rFonts w:hint="eastAsia"/>
              </w:rPr>
              <w:t>）</w:t>
            </w:r>
          </w:p>
        </w:tc>
      </w:tr>
    </w:tbl>
    <w:p w14:paraId="37E87079" w14:textId="77777777" w:rsidR="00DD0568" w:rsidRDefault="00DD0568" w:rsidP="00DD0568">
      <w:r>
        <w:rPr>
          <w:rFonts w:hint="eastAsia"/>
        </w:rPr>
        <w:t>2.</w:t>
      </w:r>
      <w:r>
        <w:t xml:space="preserve"> </w:t>
      </w:r>
      <w:proofErr w:type="gramStart"/>
      <w:r>
        <w:rPr>
          <w:rFonts w:hint="eastAsia"/>
        </w:rPr>
        <w:t>隐层训练</w:t>
      </w:r>
      <w:proofErr w:type="gramEnd"/>
      <w:r>
        <w:rPr>
          <w:rFonts w:hint="eastAsia"/>
        </w:rPr>
        <w:t>误差</w:t>
      </w:r>
    </w:p>
    <w:p w14:paraId="6B2FA13B" w14:textId="77777777" w:rsidR="00DD0568" w:rsidRDefault="00DD0568" w:rsidP="00DD0568">
      <w:proofErr w:type="gramStart"/>
      <w:r>
        <w:rPr>
          <w:rFonts w:hint="eastAsia"/>
        </w:rPr>
        <w:t>隐层训练</w:t>
      </w:r>
      <w:proofErr w:type="gramEnd"/>
      <w:r>
        <w:rPr>
          <w:rFonts w:hint="eastAsia"/>
        </w:rPr>
        <w:t>误差</w:t>
      </w:r>
      <m:oMath>
        <m:sSub>
          <m:sSubPr>
            <m:ctrlPr>
              <w:rPr>
                <w:rFonts w:ascii="Cambria Math" w:hAnsi="Cambria Math"/>
              </w:rPr>
            </m:ctrlPr>
          </m:sSubPr>
          <m:e>
            <m:r>
              <w:rPr>
                <w:rFonts w:ascii="Cambria Math" w:hAnsi="Cambria Math"/>
              </w:rPr>
              <m:t>δ</m:t>
            </m:r>
          </m:e>
          <m:sub>
            <m:r>
              <w:rPr>
                <w:rFonts w:ascii="Cambria Math" w:hAnsi="Cambria Math"/>
              </w:rPr>
              <m:t>1j</m:t>
            </m:r>
          </m:sub>
        </m:sSub>
      </m:oMath>
      <w:r>
        <w:rPr>
          <w:rFonts w:hint="eastAsia"/>
        </w:rPr>
        <w:t>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178E6F1C" w14:textId="77777777" w:rsidTr="006E6B38">
        <w:trPr>
          <w:jc w:val="center"/>
        </w:trPr>
        <w:tc>
          <w:tcPr>
            <w:tcW w:w="1100" w:type="dxa"/>
            <w:vAlign w:val="center"/>
          </w:tcPr>
          <w:p w14:paraId="1D493505" w14:textId="77777777" w:rsidR="00DD0568" w:rsidRPr="00F73750" w:rsidRDefault="00DD0568" w:rsidP="006E6B38">
            <w:pPr>
              <w:ind w:firstLineChars="0" w:firstLine="0"/>
            </w:pPr>
          </w:p>
        </w:tc>
        <w:tc>
          <w:tcPr>
            <w:tcW w:w="6017" w:type="dxa"/>
            <w:vAlign w:val="center"/>
          </w:tcPr>
          <w:p w14:paraId="1C83B98A" w14:textId="77777777" w:rsidR="00DD0568" w:rsidRPr="0029732D" w:rsidRDefault="00E057C1" w:rsidP="006E6B38">
            <w:pPr>
              <w:ind w:firstLineChars="0" w:firstLine="0"/>
              <w:jc w:val="center"/>
            </w:pPr>
            <m:oMathPara>
              <m:oMath>
                <m:sSub>
                  <m:sSubPr>
                    <m:ctrlPr>
                      <w:rPr>
                        <w:rFonts w:ascii="Cambria Math" w:hAnsi="Cambria Math"/>
                      </w:rPr>
                    </m:ctrlPr>
                  </m:sSubPr>
                  <m:e>
                    <m:r>
                      <w:rPr>
                        <w:rFonts w:ascii="Cambria Math" w:hAnsi="Cambria Math"/>
                      </w:rPr>
                      <m:t>δ</m:t>
                    </m:r>
                  </m:e>
                  <m:sub>
                    <m:r>
                      <w:rPr>
                        <w:rFonts w:ascii="Cambria Math" w:hAnsi="Cambria Math"/>
                      </w:rPr>
                      <m:t>1j</m:t>
                    </m:r>
                  </m:sub>
                </m:sSub>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1j</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1j</m:t>
                        </m:r>
                      </m:sub>
                    </m:sSub>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den>
                </m:f>
              </m:oMath>
            </m:oMathPara>
          </w:p>
        </w:tc>
        <w:tc>
          <w:tcPr>
            <w:tcW w:w="1100" w:type="dxa"/>
            <w:vAlign w:val="center"/>
          </w:tcPr>
          <w:p w14:paraId="0471A9DE" w14:textId="77777777" w:rsidR="00DD0568" w:rsidRPr="0029732D" w:rsidRDefault="00DD0568" w:rsidP="006E6B38">
            <w:pPr>
              <w:ind w:firstLineChars="0" w:firstLine="0"/>
            </w:pPr>
            <w:r w:rsidRPr="0029732D">
              <w:rPr>
                <w:rFonts w:hint="eastAsia"/>
              </w:rPr>
              <w:t>（</w:t>
            </w:r>
            <w:r>
              <w:t>8</w:t>
            </w:r>
            <w:r w:rsidRPr="0029732D">
              <w:rPr>
                <w:rFonts w:hint="eastAsia"/>
              </w:rPr>
              <w:t>.</w:t>
            </w:r>
            <w:r>
              <w:t>18</w:t>
            </w:r>
            <w:r w:rsidRPr="0029732D">
              <w:rPr>
                <w:rFonts w:hint="eastAsia"/>
              </w:rPr>
              <w:t>）</w:t>
            </w:r>
          </w:p>
        </w:tc>
      </w:tr>
    </w:tbl>
    <w:p w14:paraId="4E494742" w14:textId="77777777" w:rsidR="00DD0568" w:rsidRDefault="00DD0568" w:rsidP="00DD0568">
      <w:r>
        <w:rPr>
          <w:rFonts w:hint="eastAsia"/>
        </w:rPr>
        <w:t>根据式（</w:t>
      </w:r>
      <w:r>
        <w:t>8</w:t>
      </w:r>
      <w:r w:rsidRPr="0029732D">
        <w:rPr>
          <w:rFonts w:hint="eastAsia"/>
        </w:rPr>
        <w:t>.</w:t>
      </w:r>
      <w:r>
        <w:t>7</w:t>
      </w:r>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042A652E" w14:textId="77777777" w:rsidTr="006E6B38">
        <w:trPr>
          <w:jc w:val="center"/>
        </w:trPr>
        <w:tc>
          <w:tcPr>
            <w:tcW w:w="1100" w:type="dxa"/>
            <w:vAlign w:val="center"/>
          </w:tcPr>
          <w:p w14:paraId="6C3F90C1" w14:textId="77777777" w:rsidR="00DD0568" w:rsidRPr="00F73750" w:rsidRDefault="00DD0568" w:rsidP="006E6B38">
            <w:pPr>
              <w:ind w:firstLineChars="0" w:firstLine="0"/>
            </w:pPr>
          </w:p>
        </w:tc>
        <w:tc>
          <w:tcPr>
            <w:tcW w:w="6017" w:type="dxa"/>
            <w:vAlign w:val="center"/>
          </w:tcPr>
          <w:p w14:paraId="5DA13DE3" w14:textId="77777777" w:rsidR="00DD0568" w:rsidRPr="0029732D" w:rsidRDefault="00E057C1" w:rsidP="006E6B38">
            <w:pPr>
              <w:ind w:firstLineChars="0" w:firstLine="0"/>
              <w:jc w:val="center"/>
            </w:pPr>
            <m:oMathPara>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1j</m:t>
                        </m:r>
                      </m:sub>
                    </m:sSub>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den>
                </m:f>
                <m: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)∙[1-f(</m:t>
                </m:r>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m:t>
                </m:r>
              </m:oMath>
            </m:oMathPara>
          </w:p>
        </w:tc>
        <w:tc>
          <w:tcPr>
            <w:tcW w:w="1100" w:type="dxa"/>
            <w:vAlign w:val="center"/>
          </w:tcPr>
          <w:p w14:paraId="0DD01E63" w14:textId="77777777" w:rsidR="00DD0568" w:rsidRPr="0029732D" w:rsidRDefault="00DD0568" w:rsidP="006E6B38">
            <w:pPr>
              <w:ind w:firstLineChars="0" w:firstLine="0"/>
            </w:pPr>
            <w:r w:rsidRPr="0029732D">
              <w:rPr>
                <w:rFonts w:hint="eastAsia"/>
              </w:rPr>
              <w:t>（</w:t>
            </w:r>
            <w:r>
              <w:t>8</w:t>
            </w:r>
            <w:r w:rsidRPr="0029732D">
              <w:rPr>
                <w:rFonts w:hint="eastAsia"/>
              </w:rPr>
              <w:t>.</w:t>
            </w:r>
            <w:r>
              <w:t>19</w:t>
            </w:r>
            <w:r w:rsidRPr="0029732D">
              <w:rPr>
                <w:rFonts w:hint="eastAsia"/>
              </w:rPr>
              <w:t>）</w:t>
            </w:r>
          </w:p>
        </w:tc>
      </w:tr>
    </w:tbl>
    <w:p w14:paraId="69784570" w14:textId="77777777" w:rsidR="00DD0568" w:rsidRDefault="00DD0568" w:rsidP="00DD0568">
      <w:r>
        <w:rPr>
          <w:rFonts w:hint="eastAsia"/>
        </w:rPr>
        <w:t>根据式（</w:t>
      </w:r>
      <w:r>
        <w:t>8</w:t>
      </w:r>
      <w:r w:rsidRPr="0029732D">
        <w:rPr>
          <w:rFonts w:hint="eastAsia"/>
        </w:rPr>
        <w:t>.</w:t>
      </w:r>
      <w:r>
        <w:rPr>
          <w:rFonts w:hint="eastAsia"/>
        </w:rPr>
        <w:t>1</w:t>
      </w:r>
      <w:r>
        <w:t>4</w:t>
      </w:r>
      <w:r>
        <w:rPr>
          <w:rFonts w:hint="eastAsia"/>
        </w:rPr>
        <w:t>）、（</w:t>
      </w:r>
      <w:r>
        <w:t>8</w:t>
      </w:r>
      <w:r w:rsidRPr="0029732D">
        <w:rPr>
          <w:rFonts w:hint="eastAsia"/>
        </w:rPr>
        <w:t>.</w:t>
      </w:r>
      <w:r>
        <w:rPr>
          <w:rFonts w:hint="eastAsia"/>
        </w:rPr>
        <w:t>1</w:t>
      </w:r>
      <w:r>
        <w:t>0</w:t>
      </w:r>
      <w:r>
        <w:rPr>
          <w:rFonts w:hint="eastAsia"/>
        </w:rPr>
        <w:t>）可得：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13904E97" w14:textId="77777777" w:rsidTr="006E6B38">
        <w:trPr>
          <w:jc w:val="center"/>
        </w:trPr>
        <w:tc>
          <w:tcPr>
            <w:tcW w:w="1100" w:type="dxa"/>
            <w:vAlign w:val="center"/>
          </w:tcPr>
          <w:p w14:paraId="460CCE93" w14:textId="77777777" w:rsidR="00DD0568" w:rsidRPr="00F73750" w:rsidRDefault="00DD0568" w:rsidP="006E6B38">
            <w:pPr>
              <w:ind w:firstLineChars="0" w:firstLine="0"/>
            </w:pPr>
          </w:p>
        </w:tc>
        <w:tc>
          <w:tcPr>
            <w:tcW w:w="6017" w:type="dxa"/>
            <w:vAlign w:val="center"/>
          </w:tcPr>
          <w:p w14:paraId="745DC506" w14:textId="77777777" w:rsidR="00DD0568" w:rsidRPr="0029732D" w:rsidRDefault="00E057C1" w:rsidP="006E6B38">
            <w:pPr>
              <w:ind w:firstLineChars="0" w:firstLine="0"/>
              <w:jc w:val="center"/>
            </w:pPr>
            <m:oMathPara>
              <m:oMath>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1j</m:t>
                        </m:r>
                      </m:sub>
                    </m:sSub>
                  </m:den>
                </m:f>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1k</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1k</m:t>
                        </m:r>
                      </m:sub>
                    </m:sSub>
                  </m:num>
                  <m:den>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1j</m:t>
                        </m:r>
                      </m:sub>
                    </m:sSub>
                  </m:den>
                </m:f>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1k</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l=4</m:t>
                    </m:r>
                  </m:sup>
                  <m:e>
                    <m:r>
                      <m:rPr>
                        <m:sty m:val="p"/>
                      </m:rPr>
                      <w:rPr>
                        <w:rFonts w:ascii="Cambria Math" w:hAnsi="Cambria Math"/>
                      </w:rPr>
                      <m:t>I</m:t>
                    </m:r>
                  </m:e>
                </m:nary>
                <m:sSub>
                  <m:sSubPr>
                    <m:ctrlPr>
                      <w:rPr>
                        <w:rFonts w:ascii="Cambria Math" w:hAnsi="Cambria Math"/>
                      </w:rPr>
                    </m:ctrlPr>
                  </m:sSubPr>
                  <m:e>
                    <m:r>
                      <w:rPr>
                        <w:rFonts w:ascii="Cambria Math" w:hAnsi="Cambria Math"/>
                      </w:rPr>
                      <m:t>ω</m:t>
                    </m:r>
                  </m:e>
                  <m:sub>
                    <m:r>
                      <w:rPr>
                        <w:rFonts w:ascii="Cambria Math" w:hAnsi="Cambria Math"/>
                      </w:rPr>
                      <m:t>kj</m:t>
                    </m:r>
                  </m:sub>
                </m:sSub>
              </m:oMath>
            </m:oMathPara>
          </w:p>
        </w:tc>
        <w:tc>
          <w:tcPr>
            <w:tcW w:w="1100" w:type="dxa"/>
            <w:vAlign w:val="center"/>
          </w:tcPr>
          <w:p w14:paraId="4C5C7F66" w14:textId="77777777" w:rsidR="00DD0568" w:rsidRPr="0029732D" w:rsidRDefault="00DD0568" w:rsidP="006E6B38">
            <w:pPr>
              <w:ind w:firstLineChars="0" w:firstLine="0"/>
            </w:pPr>
            <w:r w:rsidRPr="0029732D">
              <w:rPr>
                <w:rFonts w:hint="eastAsia"/>
              </w:rPr>
              <w:t>（</w:t>
            </w:r>
            <w:r>
              <w:t>8</w:t>
            </w:r>
            <w:r w:rsidRPr="0029732D">
              <w:rPr>
                <w:rFonts w:hint="eastAsia"/>
              </w:rPr>
              <w:t>.</w:t>
            </w:r>
            <w:r>
              <w:t>20</w:t>
            </w:r>
            <w:r w:rsidRPr="0029732D">
              <w:rPr>
                <w:rFonts w:hint="eastAsia"/>
              </w:rPr>
              <w:t>）</w:t>
            </w:r>
          </w:p>
        </w:tc>
      </w:tr>
    </w:tbl>
    <w:p w14:paraId="2223A4DD" w14:textId="77777777" w:rsidR="00DD0568" w:rsidRDefault="00DD0568" w:rsidP="00DD0568">
      <w:r>
        <w:rPr>
          <w:rFonts w:hint="eastAsia"/>
        </w:rPr>
        <w:t>将式（</w:t>
      </w:r>
      <w:r>
        <w:t>8</w:t>
      </w:r>
      <w:r w:rsidRPr="0029732D">
        <w:rPr>
          <w:rFonts w:hint="eastAsia"/>
        </w:rPr>
        <w:t>.</w:t>
      </w:r>
      <w:r>
        <w:t>19</w:t>
      </w:r>
      <w:r>
        <w:rPr>
          <w:rFonts w:hint="eastAsia"/>
        </w:rPr>
        <w:t>）、（</w:t>
      </w:r>
      <w:r>
        <w:t>8</w:t>
      </w:r>
      <w:r w:rsidRPr="0029732D">
        <w:rPr>
          <w:rFonts w:hint="eastAsia"/>
        </w:rPr>
        <w:t>.</w:t>
      </w:r>
      <w:r>
        <w:t>20</w:t>
      </w:r>
      <w:r>
        <w:rPr>
          <w:rFonts w:hint="eastAsia"/>
        </w:rPr>
        <w:t>）代入式（</w:t>
      </w:r>
      <w:r>
        <w:t>8</w:t>
      </w:r>
      <w:r w:rsidRPr="0029732D">
        <w:rPr>
          <w:rFonts w:hint="eastAsia"/>
        </w:rPr>
        <w:t>.</w:t>
      </w:r>
      <w:r>
        <w:t>18</w:t>
      </w:r>
      <w:r>
        <w:rPr>
          <w:rFonts w:hint="eastAsia"/>
        </w:rPr>
        <w:t>），得：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623D2727" w14:textId="77777777" w:rsidTr="006E6B38">
        <w:trPr>
          <w:jc w:val="center"/>
        </w:trPr>
        <w:tc>
          <w:tcPr>
            <w:tcW w:w="1100" w:type="dxa"/>
            <w:vAlign w:val="center"/>
          </w:tcPr>
          <w:p w14:paraId="4C7879FE" w14:textId="77777777" w:rsidR="00DD0568" w:rsidRPr="00F73750" w:rsidRDefault="00DD0568" w:rsidP="006E6B38">
            <w:pPr>
              <w:ind w:firstLineChars="0" w:firstLine="0"/>
            </w:pPr>
          </w:p>
        </w:tc>
        <w:tc>
          <w:tcPr>
            <w:tcW w:w="6017" w:type="dxa"/>
            <w:vAlign w:val="center"/>
          </w:tcPr>
          <w:p w14:paraId="44ECD898" w14:textId="77777777" w:rsidR="00DD0568" w:rsidRPr="0029732D" w:rsidRDefault="00E057C1" w:rsidP="006E6B38">
            <w:pPr>
              <w:ind w:firstLineChars="0" w:firstLine="0"/>
              <w:jc w:val="center"/>
            </w:pPr>
            <m:oMathPara>
              <m:oMath>
                <m:sSub>
                  <m:sSubPr>
                    <m:ctrlPr>
                      <w:rPr>
                        <w:rFonts w:ascii="Cambria Math" w:hAnsi="Cambria Math"/>
                      </w:rPr>
                    </m:ctrlPr>
                  </m:sSubPr>
                  <m:e>
                    <m:r>
                      <w:rPr>
                        <w:rFonts w:ascii="Cambria Math" w:hAnsi="Cambria Math"/>
                      </w:rPr>
                      <m:t>δ</m:t>
                    </m:r>
                  </m:e>
                  <m:sub>
                    <m:r>
                      <w:rPr>
                        <w:rFonts w:ascii="Cambria Math" w:hAnsi="Cambria Math"/>
                      </w:rPr>
                      <m:t>1j</m:t>
                    </m:r>
                  </m:sub>
                </m:sSub>
                <m:r>
                  <w:rPr>
                    <w:rFonts w:ascii="Cambria Math" w:hAnsi="Cambria Math"/>
                  </w:rPr>
                  <m:t>=-f(</m:t>
                </m:r>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m:t>
                </m:r>
                <m:eqArr>
                  <m:eqArrPr>
                    <m:ctrlPr>
                      <w:rPr>
                        <w:rFonts w:ascii="Cambria Math" w:hAnsi="Cambria Math"/>
                      </w:rPr>
                    </m:ctrlPr>
                  </m:eqArrPr>
                  <m:e>
                    <m:r>
                      <w:rPr>
                        <w:rFonts w:ascii="Cambria Math" w:hAnsi="Cambria Math"/>
                      </w:rPr>
                      <m:t>1-f(</m:t>
                    </m:r>
                    <m:sSub>
                      <m:sSubPr>
                        <m:ctrlPr>
                          <w:rPr>
                            <w:rFonts w:ascii="Cambria Math" w:hAnsi="Cambria Math"/>
                          </w:rPr>
                        </m:ctrlPr>
                      </m:sSubPr>
                      <m:e>
                        <m:r>
                          <w:rPr>
                            <w:rFonts w:ascii="Cambria Math" w:hAnsi="Cambria Math"/>
                          </w:rPr>
                          <m:t>n</m:t>
                        </m:r>
                      </m:e>
                      <m:sub>
                        <m:r>
                          <w:rPr>
                            <w:rFonts w:ascii="Cambria Math" w:hAnsi="Cambria Math"/>
                          </w:rPr>
                          <m:t>1j</m:t>
                        </m:r>
                      </m:sub>
                    </m:sSub>
                    <m:r>
                      <w:rPr>
                        <w:rFonts w:ascii="Cambria Math" w:hAnsi="Cambria Math"/>
                      </w:rPr>
                      <m:t>)</m:t>
                    </m:r>
                  </m:e>
                </m:eqArr>
                <m:r>
                  <w:rPr>
                    <w:rFonts w:ascii="Cambria Math" w:hAnsi="Cambria Math"/>
                  </w:rPr>
                  <m:t>]∙</m:t>
                </m:r>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l=4</m:t>
                    </m:r>
                  </m:sup>
                  <m:e>
                    <m:sSub>
                      <m:sSubPr>
                        <m:ctrlPr>
                          <w:rPr>
                            <w:rFonts w:ascii="Cambria Math" w:hAnsi="Cambria Math"/>
                          </w:rPr>
                        </m:ctrlPr>
                      </m:sSubPr>
                      <m:e>
                        <m:r>
                          <w:rPr>
                            <w:rFonts w:ascii="Cambria Math" w:hAnsi="Cambria Math"/>
                          </w:rPr>
                          <m:t>δ</m:t>
                        </m:r>
                      </m:e>
                      <m:sub>
                        <m:r>
                          <w:rPr>
                            <w:rFonts w:ascii="Cambria Math" w:hAnsi="Cambria Math"/>
                          </w:rPr>
                          <m:t>1k</m:t>
                        </m:r>
                      </m:sub>
                    </m:sSub>
                  </m:e>
                </m:nary>
                <m:r>
                  <w:rPr>
                    <w:rFonts w:ascii="Cambria Math" w:hAnsi="Cambria Math"/>
                  </w:rPr>
                  <m:t>⋅</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kj</m:t>
                    </m:r>
                  </m:sub>
                </m:sSub>
              </m:oMath>
            </m:oMathPara>
          </w:p>
        </w:tc>
        <w:tc>
          <w:tcPr>
            <w:tcW w:w="1100" w:type="dxa"/>
            <w:vAlign w:val="center"/>
          </w:tcPr>
          <w:p w14:paraId="4D3E1875" w14:textId="77777777" w:rsidR="00DD0568" w:rsidRPr="0029732D" w:rsidRDefault="00DD0568" w:rsidP="006E6B38">
            <w:pPr>
              <w:ind w:firstLineChars="0" w:firstLine="0"/>
            </w:pPr>
            <w:r w:rsidRPr="0029732D">
              <w:rPr>
                <w:rFonts w:hint="eastAsia"/>
              </w:rPr>
              <w:t>（</w:t>
            </w:r>
            <w:r>
              <w:t>8</w:t>
            </w:r>
            <w:r w:rsidRPr="0029732D">
              <w:rPr>
                <w:rFonts w:hint="eastAsia"/>
              </w:rPr>
              <w:t>.</w:t>
            </w:r>
            <w:r>
              <w:t>21</w:t>
            </w:r>
            <w:r w:rsidRPr="0029732D">
              <w:rPr>
                <w:rFonts w:hint="eastAsia"/>
              </w:rPr>
              <w:t>）</w:t>
            </w:r>
          </w:p>
        </w:tc>
      </w:tr>
    </w:tbl>
    <w:p w14:paraId="5F13FD86" w14:textId="77777777" w:rsidR="00DD0568" w:rsidRDefault="00DD0568" w:rsidP="00DD0568">
      <w:r>
        <w:rPr>
          <w:rFonts w:hint="eastAsia"/>
        </w:rPr>
        <w:t>3.</w:t>
      </w:r>
      <w:r>
        <w:t xml:space="preserve"> </w:t>
      </w:r>
      <w:r>
        <w:rPr>
          <w:rFonts w:hint="eastAsia"/>
        </w:rPr>
        <w:t>权值修正公式</w:t>
      </w:r>
    </w:p>
    <w:p w14:paraId="1CF1EF46" w14:textId="77777777" w:rsidR="00DD0568" w:rsidRDefault="00DD0568" w:rsidP="00DD0568">
      <w:r>
        <w:rPr>
          <w:rFonts w:hint="eastAsia"/>
        </w:rPr>
        <w:t>（</w:t>
      </w:r>
      <w:r>
        <w:rPr>
          <w:rFonts w:hint="eastAsia"/>
        </w:rPr>
        <w:t>1</w:t>
      </w:r>
      <w:r>
        <w:rPr>
          <w:rFonts w:hint="eastAsia"/>
        </w:rPr>
        <w:t>）</w:t>
      </w:r>
      <m:oMath>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oMath>
      <w:r>
        <w:rPr>
          <w:rFonts w:hint="eastAsia"/>
        </w:rPr>
        <w:t>的修正公式</w:t>
      </w:r>
    </w:p>
    <w:p w14:paraId="087511FF" w14:textId="77777777" w:rsidR="00DD0568" w:rsidRDefault="00DD0568" w:rsidP="00DD0568">
      <w:r>
        <w:rPr>
          <w:rFonts w:hint="eastAsia"/>
        </w:rPr>
        <w:t>将式（</w:t>
      </w:r>
      <w:r>
        <w:t>8</w:t>
      </w:r>
      <w:r w:rsidRPr="0029732D">
        <w:rPr>
          <w:rFonts w:hint="eastAsia"/>
        </w:rPr>
        <w:t>.</w:t>
      </w:r>
      <w:r>
        <w:rPr>
          <w:rFonts w:hint="eastAsia"/>
        </w:rPr>
        <w:t>1</w:t>
      </w:r>
      <w:r>
        <w:t>2</w:t>
      </w:r>
      <w:r>
        <w:rPr>
          <w:rFonts w:hint="eastAsia"/>
        </w:rPr>
        <w:t>）变换为：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B8D007A" w14:textId="77777777" w:rsidTr="006E6B38">
        <w:trPr>
          <w:jc w:val="center"/>
        </w:trPr>
        <w:tc>
          <w:tcPr>
            <w:tcW w:w="1100" w:type="dxa"/>
            <w:vAlign w:val="center"/>
          </w:tcPr>
          <w:p w14:paraId="0E4014A5" w14:textId="77777777" w:rsidR="00DD0568" w:rsidRPr="00F73750" w:rsidRDefault="00DD0568" w:rsidP="006E6B38">
            <w:pPr>
              <w:ind w:firstLineChars="0" w:firstLine="0"/>
            </w:pPr>
          </w:p>
        </w:tc>
        <w:tc>
          <w:tcPr>
            <w:tcW w:w="6017" w:type="dxa"/>
            <w:vAlign w:val="center"/>
          </w:tcPr>
          <w:p w14:paraId="4B64A979" w14:textId="77777777" w:rsidR="00DD0568" w:rsidRPr="0029732D" w:rsidRDefault="00DD0568" w:rsidP="006E6B38">
            <w:pPr>
              <w:ind w:firstLineChars="0" w:firstLine="0"/>
              <w:jc w:val="center"/>
            </w:pPr>
            <m:oMathPara>
              <m:oMath>
                <m:r>
                  <m:rPr>
                    <m:sty m:val="p"/>
                  </m:rPr>
                  <w:rPr>
                    <w:rFonts w:ascii="Cambria Math" w:hAnsi="Cambria Math"/>
                  </w:rPr>
                  <m:t>ΔL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en>
                </m:f>
                <m:r>
                  <w:rPr>
                    <w:rFonts w:ascii="Cambria Math" w:hAnsi="Cambria Math"/>
                  </w:rPr>
                  <m:t>=-η⋅</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den>
                </m:f>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2k</m:t>
                        </m:r>
                      </m:sub>
                    </m:sSub>
                  </m:num>
                  <m:den>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en>
                </m:f>
                <m:r>
                  <w:rPr>
                    <w:rFonts w:ascii="Cambria Math" w:hAnsi="Cambria Math"/>
                  </w:rPr>
                  <m:t>=η⋅</m:t>
                </m:r>
                <m:sSub>
                  <m:sSubPr>
                    <m:ctrlPr>
                      <w:rPr>
                        <w:rFonts w:ascii="Cambria Math" w:hAnsi="Cambria Math"/>
                      </w:rPr>
                    </m:ctrlPr>
                  </m:sSubPr>
                  <m:e>
                    <m:r>
                      <w:rPr>
                        <w:rFonts w:ascii="Cambria Math" w:hAnsi="Cambria Math"/>
                      </w:rPr>
                      <m:t>δ</m:t>
                    </m:r>
                  </m:e>
                  <m:sub>
                    <m:r>
                      <w:rPr>
                        <w:rFonts w:ascii="Cambria Math" w:hAnsi="Cambria Math"/>
                      </w:rPr>
                      <m:t>2k</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2j</m:t>
                    </m:r>
                  </m:sub>
                </m:sSub>
              </m:oMath>
            </m:oMathPara>
          </w:p>
        </w:tc>
        <w:tc>
          <w:tcPr>
            <w:tcW w:w="1100" w:type="dxa"/>
            <w:vAlign w:val="center"/>
          </w:tcPr>
          <w:p w14:paraId="6FC67540" w14:textId="77777777" w:rsidR="00DD0568" w:rsidRPr="0029732D" w:rsidRDefault="00DD0568" w:rsidP="006E6B38">
            <w:pPr>
              <w:ind w:firstLineChars="0" w:firstLine="0"/>
            </w:pPr>
            <w:r w:rsidRPr="0029732D">
              <w:rPr>
                <w:rFonts w:hint="eastAsia"/>
              </w:rPr>
              <w:t>（</w:t>
            </w:r>
            <w:r>
              <w:t>8</w:t>
            </w:r>
            <w:r w:rsidRPr="0029732D">
              <w:rPr>
                <w:rFonts w:hint="eastAsia"/>
              </w:rPr>
              <w:t>.</w:t>
            </w:r>
            <w:r>
              <w:t>22</w:t>
            </w:r>
            <w:r w:rsidRPr="0029732D">
              <w:rPr>
                <w:rFonts w:hint="eastAsia"/>
              </w:rPr>
              <w:t>）</w:t>
            </w:r>
          </w:p>
        </w:tc>
      </w:tr>
    </w:tbl>
    <w:p w14:paraId="5B581545" w14:textId="77777777" w:rsidR="00DD0568" w:rsidRDefault="00DD0568" w:rsidP="00DD0568">
      <w:pPr>
        <w:pStyle w:val="ad"/>
      </w:pPr>
      <w:r>
        <w:rPr>
          <w:rFonts w:hint="eastAsia"/>
        </w:rPr>
        <w:t>其中：</w:t>
      </w:r>
      <m:oMath>
        <m:sSub>
          <m:sSubPr>
            <m:ctrlPr>
              <w:rPr>
                <w:rFonts w:ascii="Cambria Math" w:hAnsi="Cambria Math"/>
              </w:rPr>
            </m:ctrlPr>
          </m:sSubPr>
          <m:e>
            <m:r>
              <w:rPr>
                <w:rFonts w:ascii="Cambria Math" w:hAnsi="Cambria Math"/>
              </w:rPr>
              <m:t>δ</m:t>
            </m:r>
          </m:e>
          <m:sub>
            <m:r>
              <m:rPr>
                <m:sty m:val="p"/>
              </m:rPr>
              <w:rPr>
                <w:rFonts w:ascii="Cambria Math" w:hAnsi="Cambria Math"/>
              </w:rPr>
              <m:t>2</m:t>
            </m:r>
            <m:r>
              <w:rPr>
                <w:rFonts w:ascii="Cambria Math" w:hAnsi="Cambria Math"/>
              </w:rPr>
              <m:t>k</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r>
                  <w:rPr>
                    <w:rFonts w:ascii="Cambria Math" w:hAnsi="Cambria Math"/>
                  </w:rPr>
                  <m:t>k</m:t>
                </m:r>
              </m:sub>
            </m:sSub>
          </m:den>
        </m:f>
      </m:oMath>
      <w:r>
        <w:rPr>
          <w:rFonts w:hint="eastAsia"/>
        </w:rPr>
        <w:t>；</w:t>
      </w:r>
      <m:oMath>
        <m:sSub>
          <m:sSubPr>
            <m:ctrlPr>
              <w:rPr>
                <w:rFonts w:ascii="Cambria Math" w:hAnsi="Cambria Math"/>
              </w:rPr>
            </m:ctrlPr>
          </m:sSubPr>
          <m:e>
            <m:r>
              <w:rPr>
                <w:rFonts w:ascii="Cambria Math" w:hAnsi="Cambria Math"/>
              </w:rPr>
              <m:t>O</m:t>
            </m:r>
          </m:e>
          <m:sub>
            <m:r>
              <m:rPr>
                <m:sty m:val="p"/>
              </m:rPr>
              <w:rPr>
                <w:rFonts w:ascii="Cambria Math" w:hAnsi="Cambria Math"/>
              </w:rPr>
              <m:t>2</m:t>
            </m:r>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r>
                  <w:rPr>
                    <w:rFonts w:ascii="Cambria Math" w:hAnsi="Cambria Math"/>
                  </w:rPr>
                  <m:t>k</m:t>
                </m:r>
              </m:sub>
            </m:sSub>
          </m:num>
          <m:den>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en>
        </m:f>
      </m:oMath>
    </w:p>
    <w:p w14:paraId="5D34E6CF" w14:textId="77777777" w:rsidR="00DD0568" w:rsidRDefault="00DD0568" w:rsidP="00DD0568">
      <w:r>
        <w:rPr>
          <w:rFonts w:hint="eastAsia"/>
        </w:rPr>
        <w:t>则有：</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332BD0E" w14:textId="77777777" w:rsidTr="006E6B38">
        <w:trPr>
          <w:jc w:val="center"/>
        </w:trPr>
        <w:tc>
          <w:tcPr>
            <w:tcW w:w="1100" w:type="dxa"/>
            <w:vAlign w:val="center"/>
          </w:tcPr>
          <w:p w14:paraId="51877EDF" w14:textId="77777777" w:rsidR="00DD0568" w:rsidRPr="00F73750" w:rsidRDefault="00DD0568" w:rsidP="006E6B38">
            <w:pPr>
              <w:ind w:firstLineChars="0" w:firstLine="0"/>
            </w:pPr>
          </w:p>
        </w:tc>
        <w:tc>
          <w:tcPr>
            <w:tcW w:w="6017" w:type="dxa"/>
            <w:vAlign w:val="center"/>
          </w:tcPr>
          <w:p w14:paraId="561B0B86" w14:textId="77777777" w:rsidR="00DD0568" w:rsidRPr="0029732D" w:rsidRDefault="00DD0568" w:rsidP="006E6B38">
            <w:pPr>
              <w:ind w:firstLineChars="0" w:firstLine="0"/>
              <w:jc w:val="center"/>
            </w:pPr>
            <m:oMathPara>
              <m:oMath>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(t+1)=</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(t)+η</m:t>
                </m:r>
                <m:sSub>
                  <m:sSubPr>
                    <m:ctrlPr>
                      <w:rPr>
                        <w:rFonts w:ascii="Cambria Math" w:hAnsi="Cambria Math"/>
                      </w:rPr>
                    </m:ctrlPr>
                  </m:sSubPr>
                  <m:e>
                    <m:r>
                      <w:rPr>
                        <w:rFonts w:ascii="Cambria Math" w:hAnsi="Cambria Math"/>
                      </w:rPr>
                      <m:t>δ</m:t>
                    </m:r>
                  </m:e>
                  <m:sub>
                    <m:r>
                      <w:rPr>
                        <w:rFonts w:ascii="Cambria Math" w:hAnsi="Cambria Math"/>
                      </w:rPr>
                      <m:t>2k</m:t>
                    </m:r>
                  </m:sub>
                </m:sSub>
                <m:sSub>
                  <m:sSubPr>
                    <m:ctrlPr>
                      <w:rPr>
                        <w:rFonts w:ascii="Cambria Math" w:hAnsi="Cambria Math"/>
                      </w:rPr>
                    </m:ctrlPr>
                  </m:sSubPr>
                  <m:e>
                    <m:r>
                      <w:rPr>
                        <w:rFonts w:ascii="Cambria Math" w:hAnsi="Cambria Math"/>
                      </w:rPr>
                      <m:t>O</m:t>
                    </m:r>
                  </m:e>
                  <m:sub>
                    <m:r>
                      <w:rPr>
                        <w:rFonts w:ascii="Cambria Math" w:hAnsi="Cambria Math"/>
                      </w:rPr>
                      <m:t>2j</m:t>
                    </m:r>
                  </m:sub>
                </m:sSub>
              </m:oMath>
            </m:oMathPara>
          </w:p>
        </w:tc>
        <w:tc>
          <w:tcPr>
            <w:tcW w:w="1100" w:type="dxa"/>
            <w:vAlign w:val="center"/>
          </w:tcPr>
          <w:p w14:paraId="6695FDB4" w14:textId="77777777" w:rsidR="00DD0568" w:rsidRPr="0029732D" w:rsidRDefault="00DD0568" w:rsidP="006E6B38">
            <w:pPr>
              <w:ind w:firstLineChars="0" w:firstLine="0"/>
            </w:pPr>
            <w:r w:rsidRPr="0029732D">
              <w:rPr>
                <w:rFonts w:hint="eastAsia"/>
              </w:rPr>
              <w:t>（</w:t>
            </w:r>
            <w:r>
              <w:t>8</w:t>
            </w:r>
            <w:r w:rsidRPr="0029732D">
              <w:rPr>
                <w:rFonts w:hint="eastAsia"/>
              </w:rPr>
              <w:t>.</w:t>
            </w:r>
            <w:r>
              <w:t>23</w:t>
            </w:r>
            <w:r w:rsidRPr="0029732D">
              <w:rPr>
                <w:rFonts w:hint="eastAsia"/>
              </w:rPr>
              <w:t>）</w:t>
            </w:r>
          </w:p>
        </w:tc>
      </w:tr>
    </w:tbl>
    <w:p w14:paraId="6C8B93AE" w14:textId="77777777" w:rsidR="00DD0568" w:rsidRDefault="00DD0568" w:rsidP="00DD0568">
      <w:pPr>
        <w:ind w:firstLine="440"/>
        <w:rPr>
          <w:rFonts w:ascii="宋体" w:hAnsi="宋体"/>
          <w:sz w:val="22"/>
        </w:rPr>
      </w:pPr>
      <w:r>
        <w:rPr>
          <w:rFonts w:ascii="宋体" w:hAnsi="宋体" w:hint="eastAsia"/>
          <w:sz w:val="22"/>
        </w:rPr>
        <w:t>（2）</w:t>
      </w:r>
      <m:oMath>
        <m:r>
          <w:rPr>
            <w:rFonts w:ascii="Cambria Math" w:hAnsi="Cambria Math" w:hint="eastAsia"/>
          </w:rPr>
          <m:t>I</m:t>
        </m:r>
        <m:sSub>
          <m:sSubPr>
            <m:ctrlPr>
              <w:rPr>
                <w:rFonts w:ascii="Cambria Math" w:hAnsi="Cambria Math"/>
              </w:rPr>
            </m:ctrlPr>
          </m:sSubPr>
          <m:e>
            <m:r>
              <w:rPr>
                <w:rFonts w:ascii="Cambria Math" w:hAnsi="Cambria Math" w:hint="eastAsia"/>
              </w:rPr>
              <m:t>w</m:t>
            </m:r>
          </m:e>
          <m:sub>
            <m:r>
              <w:rPr>
                <w:rFonts w:ascii="Cambria Math" w:hAnsi="Cambria Math" w:hint="eastAsia"/>
              </w:rPr>
              <m:t>ji</m:t>
            </m:r>
          </m:sub>
        </m:sSub>
      </m:oMath>
      <w:r>
        <w:rPr>
          <w:rFonts w:ascii="宋体" w:hAnsi="宋体" w:hint="eastAsia"/>
          <w:sz w:val="22"/>
        </w:rPr>
        <w:t>的修正公式</w:t>
      </w:r>
    </w:p>
    <w:p w14:paraId="41AD72FF" w14:textId="77777777" w:rsidR="00DD0568" w:rsidRDefault="00DD0568" w:rsidP="00DD0568">
      <w:r w:rsidRPr="00A31680">
        <w:rPr>
          <w:rFonts w:hint="eastAsia"/>
        </w:rPr>
        <w:t>将式（</w:t>
      </w:r>
      <w:r>
        <w:t>8</w:t>
      </w:r>
      <w:r w:rsidRPr="0029732D">
        <w:rPr>
          <w:rFonts w:hint="eastAsia"/>
        </w:rPr>
        <w:t>.</w:t>
      </w:r>
      <w:r w:rsidRPr="00A31680">
        <w:rPr>
          <w:rFonts w:hint="eastAsia"/>
        </w:rPr>
        <w:t>1</w:t>
      </w:r>
      <w:r>
        <w:t>3</w:t>
      </w:r>
      <w:r w:rsidRPr="00A31680">
        <w:rPr>
          <w:rFonts w:hint="eastAsia"/>
        </w:rPr>
        <w:t>）变换为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6D429BB4" w14:textId="77777777" w:rsidTr="006E6B38">
        <w:trPr>
          <w:jc w:val="center"/>
        </w:trPr>
        <w:tc>
          <w:tcPr>
            <w:tcW w:w="1100" w:type="dxa"/>
            <w:vAlign w:val="center"/>
          </w:tcPr>
          <w:p w14:paraId="362172FC" w14:textId="77777777" w:rsidR="00DD0568" w:rsidRPr="00F73750" w:rsidRDefault="00DD0568" w:rsidP="006E6B38">
            <w:pPr>
              <w:ind w:firstLineChars="0" w:firstLine="0"/>
            </w:pPr>
          </w:p>
        </w:tc>
        <w:tc>
          <w:tcPr>
            <w:tcW w:w="6017" w:type="dxa"/>
            <w:vAlign w:val="center"/>
          </w:tcPr>
          <w:p w14:paraId="3C44F8ED" w14:textId="77777777" w:rsidR="00DD0568" w:rsidRPr="0029732D" w:rsidRDefault="00DD0568" w:rsidP="006E6B38">
            <w:pPr>
              <w:ind w:firstLineChars="0" w:firstLine="0"/>
              <w:jc w:val="center"/>
            </w:pPr>
            <m:oMathPara>
              <m:oMath>
                <m:r>
                  <m:rPr>
                    <m:sty m:val="p"/>
                  </m:rPr>
                  <w:rPr>
                    <w:rFonts w:ascii="Cambria Math" w:hAnsi="Cambria Math"/>
                  </w:rPr>
                  <m:t>ΔI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(t+1)-</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(t)=-η</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den>
                </m:f>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num>
                  <m:den>
                    <m:r>
                      <m:rPr>
                        <m:sty m:val="p"/>
                      </m:rPr>
                      <w:rPr>
                        <w:rFonts w:ascii="Cambria Math" w:hAnsi="Cambria Math"/>
                      </w:rPr>
                      <m:t>∂</m:t>
                    </m:r>
                    <m:r>
                      <m:rPr>
                        <m:sty m:val="b"/>
                      </m:rPr>
                      <w:rPr>
                        <w:rFonts w:ascii="Cambria Math" w:hAnsi="Cambria Math"/>
                      </w:rPr>
                      <m:t>I</m:t>
                    </m:r>
                    <m:sSub>
                      <m:sSubPr>
                        <m:ctrlPr>
                          <w:rPr>
                            <w:rFonts w:ascii="Cambria Math" w:hAnsi="Cambria Math"/>
                          </w:rPr>
                        </m:ctrlPr>
                      </m:sSubPr>
                      <m:e>
                        <m:r>
                          <m:rPr>
                            <m:sty m:val="bi"/>
                          </m:rPr>
                          <w:rPr>
                            <w:rFonts w:ascii="Cambria Math" w:hAnsi="Cambria Math"/>
                          </w:rPr>
                          <m:t>w</m:t>
                        </m:r>
                      </m:e>
                      <m:sub>
                        <m:r>
                          <w:rPr>
                            <w:rFonts w:ascii="Cambria Math" w:hAnsi="Cambria Math"/>
                          </w:rPr>
                          <m:t>ji</m:t>
                        </m:r>
                      </m:sub>
                    </m:sSub>
                  </m:den>
                </m:f>
                <m:r>
                  <w:rPr>
                    <w:rFonts w:ascii="Cambria Math" w:hAnsi="Cambria Math"/>
                  </w:rPr>
                  <m:t>=η</m:t>
                </m:r>
                <m:sSub>
                  <m:sSubPr>
                    <m:ctrlPr>
                      <w:rPr>
                        <w:rFonts w:ascii="Cambria Math" w:hAnsi="Cambria Math"/>
                      </w:rPr>
                    </m:ctrlPr>
                  </m:sSubPr>
                  <m:e>
                    <m:r>
                      <w:rPr>
                        <w:rFonts w:ascii="Cambria Math" w:hAnsi="Cambria Math"/>
                      </w:rPr>
                      <m:t>δ</m:t>
                    </m:r>
                  </m:e>
                  <m:sub>
                    <m:r>
                      <w:rPr>
                        <w:rFonts w:ascii="Cambria Math" w:hAnsi="Cambria Math"/>
                      </w:rPr>
                      <m:t>1j</m:t>
                    </m:r>
                  </m:sub>
                </m:sSub>
                <m:sSub>
                  <m:sSubPr>
                    <m:ctrlPr>
                      <w:rPr>
                        <w:rFonts w:ascii="Cambria Math" w:hAnsi="Cambria Math"/>
                      </w:rPr>
                    </m:ctrlPr>
                  </m:sSubPr>
                  <m:e>
                    <m:r>
                      <w:rPr>
                        <w:rFonts w:ascii="Cambria Math" w:hAnsi="Cambria Math"/>
                      </w:rPr>
                      <m:t>O</m:t>
                    </m:r>
                  </m:e>
                  <m:sub>
                    <m:r>
                      <w:rPr>
                        <w:rFonts w:ascii="Cambria Math" w:hAnsi="Cambria Math"/>
                      </w:rPr>
                      <m:t>1i</m:t>
                    </m:r>
                  </m:sub>
                </m:sSub>
              </m:oMath>
            </m:oMathPara>
          </w:p>
        </w:tc>
        <w:tc>
          <w:tcPr>
            <w:tcW w:w="1100" w:type="dxa"/>
            <w:vAlign w:val="center"/>
          </w:tcPr>
          <w:p w14:paraId="3D0E6B99" w14:textId="77777777" w:rsidR="00DD0568" w:rsidRPr="0029732D" w:rsidRDefault="00DD0568" w:rsidP="006E6B38">
            <w:pPr>
              <w:ind w:firstLineChars="0" w:firstLine="0"/>
            </w:pPr>
            <w:r w:rsidRPr="0029732D">
              <w:rPr>
                <w:rFonts w:hint="eastAsia"/>
              </w:rPr>
              <w:t>（</w:t>
            </w:r>
            <w:r>
              <w:t>8</w:t>
            </w:r>
            <w:r w:rsidRPr="0029732D">
              <w:rPr>
                <w:rFonts w:hint="eastAsia"/>
              </w:rPr>
              <w:t>.</w:t>
            </w:r>
            <w:r>
              <w:t>24</w:t>
            </w:r>
            <w:r w:rsidRPr="0029732D">
              <w:rPr>
                <w:rFonts w:hint="eastAsia"/>
              </w:rPr>
              <w:t>）</w:t>
            </w:r>
          </w:p>
        </w:tc>
      </w:tr>
    </w:tbl>
    <w:p w14:paraId="2F5C4167" w14:textId="77777777" w:rsidR="00DD0568" w:rsidRDefault="00DD0568" w:rsidP="00DD0568">
      <w:pPr>
        <w:pStyle w:val="ad"/>
      </w:pPr>
      <w:r>
        <w:rPr>
          <w:rFonts w:hint="eastAsia"/>
        </w:rPr>
        <w:lastRenderedPageBreak/>
        <w:t>其中：</w:t>
      </w:r>
      <m:oMath>
        <m:sSub>
          <m:sSubPr>
            <m:ctrlPr>
              <w:rPr>
                <w:rFonts w:ascii="Cambria Math" w:hAnsi="Cambria Math"/>
              </w:rPr>
            </m:ctrlPr>
          </m:sSubPr>
          <m:e>
            <m:r>
              <w:rPr>
                <w:rFonts w:ascii="Cambria Math" w:hAnsi="Cambria Math"/>
              </w:rPr>
              <m:t>δ</m:t>
            </m:r>
          </m:e>
          <m:sub>
            <m:r>
              <w:rPr>
                <w:rFonts w:ascii="Cambria Math" w:hAnsi="Cambria Math"/>
              </w:rPr>
              <m:t>1j</m:t>
            </m:r>
          </m:sub>
        </m:sSub>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den>
        </m:f>
      </m:oMath>
      <w:r>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1i</m:t>
            </m:r>
          </m:sub>
        </m:sSub>
        <m: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1j</m:t>
                </m:r>
              </m:sub>
            </m:sSub>
          </m:num>
          <m:den>
            <m:r>
              <m:rPr>
                <m:sty m:val="p"/>
              </m:rPr>
              <w:rPr>
                <w:rFonts w:ascii="Cambria Math" w:hAnsi="Cambria Math"/>
              </w:rPr>
              <m:t>∂</m:t>
            </m:r>
            <m:r>
              <m:rPr>
                <m:nor/>
              </m:rPr>
              <m:t>I</m:t>
            </m:r>
            <m:sSub>
              <m:sSubPr>
                <m:ctrlPr>
                  <w:rPr>
                    <w:rFonts w:ascii="Cambria Math" w:hAnsi="Cambria Math"/>
                  </w:rPr>
                </m:ctrlPr>
              </m:sSubPr>
              <m:e>
                <m:r>
                  <w:rPr>
                    <w:rFonts w:ascii="Cambria Math" w:hAnsi="Cambria Math"/>
                  </w:rPr>
                  <m:t>w</m:t>
                </m:r>
              </m:e>
              <m:sub>
                <m:r>
                  <w:rPr>
                    <w:rFonts w:ascii="Cambria Math" w:hAnsi="Cambria Math"/>
                  </w:rPr>
                  <m:t>ji</m:t>
                </m:r>
              </m:sub>
            </m:sSub>
          </m:den>
        </m:f>
      </m:oMath>
    </w:p>
    <w:p w14:paraId="0145CD63" w14:textId="77777777" w:rsidR="00DD0568" w:rsidRDefault="00DD0568" w:rsidP="00DD0568">
      <w:r>
        <w:rPr>
          <w:rFonts w:hint="eastAsia"/>
        </w:rPr>
        <w:t>则有：</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C701608" w14:textId="77777777" w:rsidTr="006E6B38">
        <w:trPr>
          <w:jc w:val="center"/>
        </w:trPr>
        <w:tc>
          <w:tcPr>
            <w:tcW w:w="1100" w:type="dxa"/>
            <w:vAlign w:val="center"/>
          </w:tcPr>
          <w:p w14:paraId="6DE4EE95" w14:textId="77777777" w:rsidR="00DD0568" w:rsidRPr="00F73750" w:rsidRDefault="00DD0568" w:rsidP="006E6B38">
            <w:pPr>
              <w:ind w:firstLineChars="0" w:firstLine="0"/>
            </w:pPr>
          </w:p>
        </w:tc>
        <w:tc>
          <w:tcPr>
            <w:tcW w:w="6017" w:type="dxa"/>
            <w:vAlign w:val="center"/>
          </w:tcPr>
          <w:p w14:paraId="02A1BD00" w14:textId="77777777" w:rsidR="00DD0568" w:rsidRPr="0029732D" w:rsidRDefault="00DD0568" w:rsidP="006E6B38">
            <w:pPr>
              <w:ind w:firstLineChars="0" w:firstLine="0"/>
              <w:jc w:val="center"/>
            </w:pPr>
            <m:oMathPara>
              <m:oMath>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(t+1)=</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(t)+η</m:t>
                </m:r>
                <m:sSub>
                  <m:sSubPr>
                    <m:ctrlPr>
                      <w:rPr>
                        <w:rFonts w:ascii="Cambria Math" w:hAnsi="Cambria Math"/>
                      </w:rPr>
                    </m:ctrlPr>
                  </m:sSubPr>
                  <m:e>
                    <m:r>
                      <w:rPr>
                        <w:rFonts w:ascii="Cambria Math" w:hAnsi="Cambria Math"/>
                      </w:rPr>
                      <m:t>δ</m:t>
                    </m:r>
                  </m:e>
                  <m:sub>
                    <m:r>
                      <w:rPr>
                        <w:rFonts w:ascii="Cambria Math" w:hAnsi="Cambria Math"/>
                      </w:rPr>
                      <m:t>1j</m:t>
                    </m:r>
                  </m:sub>
                </m:sSub>
                <m:sSub>
                  <m:sSubPr>
                    <m:ctrlPr>
                      <w:rPr>
                        <w:rFonts w:ascii="Cambria Math" w:hAnsi="Cambria Math"/>
                      </w:rPr>
                    </m:ctrlPr>
                  </m:sSubPr>
                  <m:e>
                    <m:r>
                      <w:rPr>
                        <w:rFonts w:ascii="Cambria Math" w:hAnsi="Cambria Math"/>
                      </w:rPr>
                      <m:t>O</m:t>
                    </m:r>
                  </m:e>
                  <m:sub>
                    <m:r>
                      <w:rPr>
                        <w:rFonts w:ascii="Cambria Math" w:hAnsi="Cambria Math"/>
                      </w:rPr>
                      <m:t>1i</m:t>
                    </m:r>
                  </m:sub>
                </m:sSub>
              </m:oMath>
            </m:oMathPara>
          </w:p>
        </w:tc>
        <w:tc>
          <w:tcPr>
            <w:tcW w:w="1100" w:type="dxa"/>
            <w:vAlign w:val="center"/>
          </w:tcPr>
          <w:p w14:paraId="11DC5330" w14:textId="77777777" w:rsidR="00DD0568" w:rsidRPr="0029732D" w:rsidRDefault="00DD0568" w:rsidP="006E6B38">
            <w:pPr>
              <w:ind w:firstLineChars="0" w:firstLine="0"/>
            </w:pPr>
            <w:r w:rsidRPr="0029732D">
              <w:rPr>
                <w:rFonts w:hint="eastAsia"/>
              </w:rPr>
              <w:t>（</w:t>
            </w:r>
            <w:r>
              <w:t>8</w:t>
            </w:r>
            <w:r w:rsidRPr="0029732D">
              <w:rPr>
                <w:rFonts w:hint="eastAsia"/>
              </w:rPr>
              <w:t>.</w:t>
            </w:r>
            <w:r>
              <w:t>25</w:t>
            </w:r>
            <w:r w:rsidRPr="0029732D">
              <w:rPr>
                <w:rFonts w:hint="eastAsia"/>
              </w:rPr>
              <w:t>）</w:t>
            </w:r>
          </w:p>
        </w:tc>
      </w:tr>
    </w:tbl>
    <w:p w14:paraId="030A073A" w14:textId="77777777" w:rsidR="00DD0568" w:rsidRDefault="00DD0568" w:rsidP="00DD0568">
      <w:r>
        <w:rPr>
          <w:rFonts w:hint="eastAsia"/>
        </w:rPr>
        <w:t>引入势态因子</w:t>
      </w:r>
      <m:oMath>
        <m:r>
          <w:rPr>
            <w:rFonts w:ascii="Cambria Math" w:hAnsi="Cambria Math"/>
          </w:rPr>
          <m:t>α</m:t>
        </m:r>
      </m:oMath>
      <w:r>
        <w:rPr>
          <w:rFonts w:hint="eastAsia"/>
        </w:rPr>
        <w:t>，最后修正公式变为：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E08DFBC" w14:textId="77777777" w:rsidTr="006E6B38">
        <w:trPr>
          <w:jc w:val="center"/>
        </w:trPr>
        <w:tc>
          <w:tcPr>
            <w:tcW w:w="1100" w:type="dxa"/>
            <w:vAlign w:val="center"/>
          </w:tcPr>
          <w:p w14:paraId="32C3F923" w14:textId="77777777" w:rsidR="00DD0568" w:rsidRPr="00F73750" w:rsidRDefault="00DD0568" w:rsidP="006E6B38">
            <w:pPr>
              <w:ind w:firstLineChars="0" w:firstLine="0"/>
            </w:pPr>
          </w:p>
        </w:tc>
        <w:tc>
          <w:tcPr>
            <w:tcW w:w="6017" w:type="dxa"/>
            <w:vAlign w:val="center"/>
          </w:tcPr>
          <w:p w14:paraId="23398EFB" w14:textId="77777777" w:rsidR="00DD0568" w:rsidRDefault="00DD0568" w:rsidP="006E6B38">
            <w:pPr>
              <w:ind w:firstLineChars="0" w:firstLine="0"/>
              <w:jc w:val="center"/>
            </w:pPr>
            <m:oMathPara>
              <m:oMath>
                <m:r>
                  <m:rPr>
                    <m:sty m:val="p"/>
                  </m:rPr>
                  <w:rPr>
                    <w:rFonts w:ascii="Cambria Math" w:hAnsi="Cambria Math"/>
                  </w:rPr>
                  <m:t>ΔL</m:t>
                </m:r>
                <m:sSub>
                  <m:sSubPr>
                    <m:ctrlPr>
                      <w:rPr>
                        <w:rFonts w:ascii="Cambria Math" w:hAnsi="Cambria Math"/>
                      </w:rPr>
                    </m:ctrlPr>
                  </m:sSubPr>
                  <m:e>
                    <m:r>
                      <w:rPr>
                        <w:rFonts w:ascii="Cambria Math" w:hAnsi="Cambria Math"/>
                      </w:rPr>
                      <m:t>w</m:t>
                    </m:r>
                  </m:e>
                  <m:sub>
                    <m:r>
                      <w:rPr>
                        <w:rFonts w:ascii="Cambria Math" w:hAnsi="Cambria Math"/>
                      </w:rPr>
                      <m:t>kj</m:t>
                    </m:r>
                  </m:sub>
                </m:sSub>
                <m:r>
                  <w:rPr>
                    <w:rFonts w:ascii="Cambria Math" w:hAnsi="Cambria Math"/>
                  </w:rPr>
                  <m:t>=</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
                  <m:dPr>
                    <m:ctrlPr>
                      <w:rPr>
                        <w:rFonts w:ascii="Cambria Math" w:hAnsi="Cambria Math"/>
                      </w:rPr>
                    </m:ctrlPr>
                  </m:dPr>
                  <m:e>
                    <m:r>
                      <w:rPr>
                        <w:rFonts w:ascii="Cambria Math" w:hAnsi="Cambria Math"/>
                      </w:rPr>
                      <m:t>t</m:t>
                    </m:r>
                  </m:e>
                </m:d>
                <m:r>
                  <w:rPr>
                    <w:rFonts w:ascii="Cambria Math" w:hAnsi="Cambria Math"/>
                  </w:rPr>
                  <m:t>+η</m:t>
                </m:r>
                <m:sSub>
                  <m:sSubPr>
                    <m:ctrlPr>
                      <w:rPr>
                        <w:rFonts w:ascii="Cambria Math" w:hAnsi="Cambria Math"/>
                      </w:rPr>
                    </m:ctrlPr>
                  </m:sSubPr>
                  <m:e>
                    <m:r>
                      <w:rPr>
                        <w:rFonts w:ascii="Cambria Math" w:hAnsi="Cambria Math"/>
                      </w:rPr>
                      <m:t>δ</m:t>
                    </m:r>
                  </m:e>
                  <m:sub>
                    <m:r>
                      <w:rPr>
                        <w:rFonts w:ascii="Cambria Math" w:hAnsi="Cambria Math"/>
                      </w:rPr>
                      <m:t>2k</m:t>
                    </m:r>
                  </m:sub>
                </m:sSub>
                <m:sSub>
                  <m:sSubPr>
                    <m:ctrlPr>
                      <w:rPr>
                        <w:rFonts w:ascii="Cambria Math" w:hAnsi="Cambria Math"/>
                      </w:rPr>
                    </m:ctrlPr>
                  </m:sSubPr>
                  <m:e>
                    <m:r>
                      <w:rPr>
                        <w:rFonts w:ascii="Cambria Math" w:hAnsi="Cambria Math"/>
                      </w:rPr>
                      <m:t>O</m:t>
                    </m:r>
                  </m:e>
                  <m:sub>
                    <m:r>
                      <w:rPr>
                        <w:rFonts w:ascii="Cambria Math" w:hAnsi="Cambria Math"/>
                      </w:rPr>
                      <m:t>2j</m:t>
                    </m:r>
                  </m:sub>
                </m:sSub>
                <m:r>
                  <w:rPr>
                    <w:rFonts w:ascii="Cambria Math" w:hAnsi="Cambria Math"/>
                  </w:rPr>
                  <m:t>+α[</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
                  <m:dPr>
                    <m:ctrlPr>
                      <w:rPr>
                        <w:rFonts w:ascii="Cambria Math" w:hAnsi="Cambria Math"/>
                      </w:rPr>
                    </m:ctrlPr>
                  </m:dPr>
                  <m:e>
                    <m:r>
                      <w:rPr>
                        <w:rFonts w:ascii="Cambria Math" w:hAnsi="Cambria Math"/>
                      </w:rPr>
                      <m:t>t</m:t>
                    </m:r>
                  </m:e>
                </m:d>
                <m:r>
                  <w:rPr>
                    <w:rFonts w:ascii="Cambria Math" w:hAnsi="Cambria Math"/>
                  </w:rPr>
                  <m:t>-</m:t>
                </m:r>
                <m:r>
                  <m:rPr>
                    <m:sty m:val="p"/>
                  </m:rPr>
                  <w:rPr>
                    <w:rFonts w:ascii="Cambria Math" w:hAnsi="Cambria Math"/>
                  </w:rPr>
                  <m:t>L</m:t>
                </m:r>
                <m:sSub>
                  <m:sSubPr>
                    <m:ctrlPr>
                      <w:rPr>
                        <w:rFonts w:ascii="Cambria Math" w:hAnsi="Cambria Math"/>
                      </w:rPr>
                    </m:ctrlPr>
                  </m:sSubPr>
                  <m:e>
                    <m:r>
                      <w:rPr>
                        <w:rFonts w:ascii="Cambria Math" w:hAnsi="Cambria Math"/>
                      </w:rPr>
                      <m:t>w</m:t>
                    </m:r>
                  </m:e>
                  <m:sub>
                    <m:r>
                      <w:rPr>
                        <w:rFonts w:ascii="Cambria Math" w:hAnsi="Cambria Math"/>
                      </w:rPr>
                      <m:t>kj</m:t>
                    </m:r>
                  </m:sub>
                </m:sSub>
                <m:d>
                  <m:dPr>
                    <m:ctrlPr>
                      <w:rPr>
                        <w:rFonts w:ascii="Cambria Math" w:hAnsi="Cambria Math"/>
                      </w:rPr>
                    </m:ctrlPr>
                  </m:dPr>
                  <m:e>
                    <m:r>
                      <w:rPr>
                        <w:rFonts w:ascii="Cambria Math" w:hAnsi="Cambria Math"/>
                      </w:rPr>
                      <m:t>t-1</m:t>
                    </m:r>
                  </m:e>
                </m:d>
                <m:r>
                  <w:rPr>
                    <w:rFonts w:ascii="Cambria Math" w:hAnsi="Cambria Math"/>
                  </w:rPr>
                  <m:t>]</m:t>
                </m:r>
              </m:oMath>
            </m:oMathPara>
          </w:p>
          <w:p w14:paraId="722F06CD" w14:textId="77777777" w:rsidR="00DD0568" w:rsidRPr="001B0F1F" w:rsidRDefault="00DD0568" w:rsidP="006E6B38">
            <w:pPr>
              <w:ind w:firstLineChars="0" w:firstLine="0"/>
              <w:jc w:val="center"/>
            </w:pPr>
            <m:oMathPara>
              <m:oMathParaPr>
                <m:jc m:val="center"/>
              </m:oMathParaPr>
              <m:oMath>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(t)+η</m:t>
                </m:r>
                <m:sSub>
                  <m:sSubPr>
                    <m:ctrlPr>
                      <w:rPr>
                        <w:rFonts w:ascii="Cambria Math" w:hAnsi="Cambria Math"/>
                      </w:rPr>
                    </m:ctrlPr>
                  </m:sSubPr>
                  <m:e>
                    <m:r>
                      <w:rPr>
                        <w:rFonts w:ascii="Cambria Math" w:hAnsi="Cambria Math"/>
                      </w:rPr>
                      <m:t>δ</m:t>
                    </m:r>
                  </m:e>
                  <m:sub>
                    <m:r>
                      <w:rPr>
                        <w:rFonts w:ascii="Cambria Math" w:hAnsi="Cambria Math"/>
                      </w:rPr>
                      <m:t>1j</m:t>
                    </m:r>
                  </m:sub>
                </m:sSub>
                <m:sSub>
                  <m:sSubPr>
                    <m:ctrlPr>
                      <w:rPr>
                        <w:rFonts w:ascii="Cambria Math" w:hAnsi="Cambria Math"/>
                      </w:rPr>
                    </m:ctrlPr>
                  </m:sSubPr>
                  <m:e>
                    <m:r>
                      <w:rPr>
                        <w:rFonts w:ascii="Cambria Math" w:hAnsi="Cambria Math"/>
                      </w:rPr>
                      <m:t>O</m:t>
                    </m:r>
                  </m:e>
                  <m:sub>
                    <m:r>
                      <w:rPr>
                        <w:rFonts w:ascii="Cambria Math" w:hAnsi="Cambria Math"/>
                      </w:rPr>
                      <m:t>1i</m:t>
                    </m:r>
                  </m:sub>
                </m:sSub>
                <m:r>
                  <w:rPr>
                    <w:rFonts w:ascii="Cambria Math" w:hAnsi="Cambria Math"/>
                  </w:rPr>
                  <m:t>+α[</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m:t>
                </m:r>
                <m:r>
                  <m:rPr>
                    <m:sty m:val="p"/>
                  </m:rPr>
                  <w:rPr>
                    <w:rFonts w:ascii="Cambria Math" w:hAnsi="Cambria Math"/>
                  </w:rPr>
                  <m:t>I</m:t>
                </m:r>
                <m:sSub>
                  <m:sSubPr>
                    <m:ctrlPr>
                      <w:rPr>
                        <w:rFonts w:ascii="Cambria Math" w:hAnsi="Cambria Math"/>
                      </w:rPr>
                    </m:ctrlPr>
                  </m:sSubPr>
                  <m:e>
                    <m:r>
                      <w:rPr>
                        <w:rFonts w:ascii="Cambria Math" w:hAnsi="Cambria Math"/>
                      </w:rPr>
                      <m:t>w</m:t>
                    </m:r>
                  </m:e>
                  <m:sub>
                    <m:r>
                      <w:rPr>
                        <w:rFonts w:ascii="Cambria Math" w:hAnsi="Cambria Math"/>
                      </w:rPr>
                      <m:t>ji</m:t>
                    </m:r>
                  </m:sub>
                </m:sSub>
                <m:r>
                  <w:rPr>
                    <w:rFonts w:ascii="Cambria Math" w:hAnsi="Cambria Math"/>
                  </w:rPr>
                  <m:t>(t-1)]</m:t>
                </m:r>
              </m:oMath>
            </m:oMathPara>
          </w:p>
        </w:tc>
        <w:tc>
          <w:tcPr>
            <w:tcW w:w="1100" w:type="dxa"/>
            <w:vAlign w:val="center"/>
          </w:tcPr>
          <w:p w14:paraId="1124DB97" w14:textId="77777777" w:rsidR="00DD0568" w:rsidRPr="0029732D" w:rsidRDefault="00DD0568" w:rsidP="006E6B38">
            <w:pPr>
              <w:ind w:firstLineChars="0" w:firstLine="0"/>
            </w:pPr>
            <w:r w:rsidRPr="0029732D">
              <w:rPr>
                <w:rFonts w:hint="eastAsia"/>
              </w:rPr>
              <w:t>（</w:t>
            </w:r>
            <w:r>
              <w:t>8</w:t>
            </w:r>
            <w:r w:rsidRPr="0029732D">
              <w:rPr>
                <w:rFonts w:hint="eastAsia"/>
              </w:rPr>
              <w:t>.</w:t>
            </w:r>
            <w:r>
              <w:t>26</w:t>
            </w:r>
            <w:r w:rsidRPr="0029732D">
              <w:rPr>
                <w:rFonts w:hint="eastAsia"/>
              </w:rPr>
              <w:t>）</w:t>
            </w:r>
          </w:p>
        </w:tc>
      </w:tr>
    </w:tbl>
    <w:p w14:paraId="457C0BC2" w14:textId="77777777" w:rsidR="00DD0568" w:rsidRDefault="00DD0568" w:rsidP="00DD0568">
      <w:r>
        <w:rPr>
          <w:rFonts w:hint="eastAsia"/>
        </w:rPr>
        <w:t>4.</w:t>
      </w:r>
      <w:r>
        <w:t xml:space="preserve"> </w:t>
      </w:r>
      <w:r>
        <w:rPr>
          <w:rFonts w:hint="eastAsia"/>
        </w:rPr>
        <w:t>学习流程</w:t>
      </w:r>
      <w:r>
        <w:rPr>
          <w:rFonts w:hint="eastAsia"/>
        </w:rPr>
        <w:t xml:space="preserve"> </w:t>
      </w:r>
    </w:p>
    <w:p w14:paraId="42DBF0DC" w14:textId="77777777" w:rsidR="00DD0568" w:rsidRDefault="00DD0568" w:rsidP="00DD0568">
      <w:r>
        <w:rPr>
          <w:rFonts w:hint="eastAsia"/>
        </w:rPr>
        <w:t>BP</w:t>
      </w:r>
      <w:r>
        <w:rPr>
          <w:rFonts w:hint="eastAsia"/>
        </w:rPr>
        <w:t>网络的一个样本的学习流程如图</w:t>
      </w:r>
      <w:r>
        <w:t>8</w:t>
      </w:r>
      <w:r>
        <w:rPr>
          <w:rFonts w:hint="eastAsia"/>
        </w:rPr>
        <w:t>-1</w:t>
      </w:r>
      <w:r>
        <w:t>0</w:t>
      </w:r>
      <w:r>
        <w:rPr>
          <w:rFonts w:hint="eastAsia"/>
        </w:rPr>
        <w:t>所示。</w:t>
      </w:r>
    </w:p>
    <w:p w14:paraId="0AB40A88" w14:textId="77777777" w:rsidR="00DD0568" w:rsidRDefault="00DD0568" w:rsidP="00DD0568">
      <w:pPr>
        <w:pStyle w:val="ac"/>
      </w:pPr>
      <w:r>
        <w:object w:dxaOrig="5821" w:dyaOrig="6021" w14:anchorId="674B478F">
          <v:shape id="_x0000_i1122" type="#_x0000_t75" style="width:270.3pt;height:279.55pt" o:ole="">
            <v:imagedata r:id="rId269" o:title=""/>
          </v:shape>
          <o:OLEObject Type="Embed" ProgID="Visio.Drawing.15" ShapeID="_x0000_i1122" DrawAspect="Content" ObjectID="_1806854877" r:id="rId270"/>
        </w:object>
      </w:r>
      <w:r>
        <w:br/>
      </w:r>
      <w:r>
        <w:rPr>
          <w:rFonts w:hint="eastAsia"/>
        </w:rPr>
        <w:t>图</w:t>
      </w:r>
      <w:r>
        <w:t>8</w:t>
      </w:r>
      <w:r>
        <w:rPr>
          <w:rFonts w:hint="eastAsia"/>
        </w:rPr>
        <w:t>-1</w:t>
      </w:r>
      <w:r>
        <w:t>0</w:t>
      </w:r>
      <w:r>
        <w:rPr>
          <w:rFonts w:hint="eastAsia"/>
        </w:rPr>
        <w:t xml:space="preserve"> BP</w:t>
      </w:r>
      <w:r>
        <w:rPr>
          <w:rFonts w:hint="eastAsia"/>
        </w:rPr>
        <w:t>网络训练过程及算法流程</w:t>
      </w:r>
    </w:p>
    <w:p w14:paraId="3804B862" w14:textId="77777777" w:rsidR="00DD0568" w:rsidRPr="00CE31DB" w:rsidRDefault="00DD0568" w:rsidP="00DD0568">
      <w:r>
        <w:rPr>
          <w:rFonts w:hint="eastAsia"/>
        </w:rPr>
        <w:t>（</w:t>
      </w:r>
      <w:r>
        <w:rPr>
          <w:rFonts w:hint="eastAsia"/>
        </w:rPr>
        <w:t>1</w:t>
      </w:r>
      <w:r>
        <w:rPr>
          <w:rFonts w:hint="eastAsia"/>
        </w:rPr>
        <w:t>）网络初始化，随机设定连接权值</w:t>
      </w:r>
      <w:proofErr w:type="gramStart"/>
      <w:r>
        <w:rPr>
          <w:rFonts w:hint="eastAsia"/>
        </w:rPr>
        <w:t xml:space="preserve"> </w:t>
      </w:r>
      <m:oMath>
        <m:r>
          <w:rPr>
            <w:rFonts w:ascii="Cambria Math" w:hAnsi="Cambria Math" w:hint="eastAsia"/>
          </w:rPr>
          <m:t>I</m:t>
        </m:r>
        <m:sSub>
          <m:sSubPr>
            <m:ctrlPr>
              <w:rPr>
                <w:rFonts w:ascii="Cambria Math" w:hAnsi="Cambria Math"/>
              </w:rPr>
            </m:ctrlPr>
          </m:sSubPr>
          <m:e>
            <m:r>
              <w:rPr>
                <w:rFonts w:ascii="Cambria Math" w:hAnsi="Cambria Math" w:hint="eastAsia"/>
              </w:rPr>
              <m:t>w</m:t>
            </m:r>
          </m:e>
          <m:sub>
            <m:r>
              <w:rPr>
                <w:rFonts w:ascii="Cambria Math" w:hAnsi="Cambria Math" w:hint="eastAsia"/>
              </w:rPr>
              <m:t>ji</m:t>
            </m:r>
          </m:sub>
        </m:sSub>
      </m:oMath>
      <w:r>
        <w:rPr>
          <w:rFonts w:hint="eastAsia"/>
        </w:rPr>
        <w:t xml:space="preserve"> </w:t>
      </w:r>
      <w:proofErr w:type="gramEnd"/>
      <m:oMath>
        <m:r>
          <w:rPr>
            <w:rFonts w:ascii="Cambria Math" w:hAnsi="Cambria Math" w:hint="eastAsia"/>
          </w:rPr>
          <m:t>L</m:t>
        </m:r>
        <m:sSub>
          <m:sSubPr>
            <m:ctrlPr>
              <w:rPr>
                <w:rFonts w:ascii="Cambria Math" w:hAnsi="Cambria Math"/>
              </w:rPr>
            </m:ctrlPr>
          </m:sSubPr>
          <m:e>
            <m:r>
              <w:rPr>
                <w:rFonts w:ascii="Cambria Math" w:hAnsi="Cambria Math" w:hint="eastAsia"/>
              </w:rPr>
              <m:t>w</m:t>
            </m:r>
          </m:e>
          <m:sub>
            <m:r>
              <w:rPr>
                <w:rFonts w:ascii="Cambria Math" w:hAnsi="Cambria Math" w:hint="eastAsia"/>
              </w:rPr>
              <m:t>kj</m:t>
            </m:r>
          </m:sub>
        </m:sSub>
      </m:oMath>
      <w:r>
        <w:rPr>
          <w:rFonts w:hint="eastAsia"/>
        </w:rPr>
        <w:t>，阈值</w:t>
      </w:r>
      <m:oMath>
        <m:sSub>
          <m:sSubPr>
            <m:ctrlPr>
              <w:rPr>
                <w:rFonts w:ascii="Cambria Math" w:hAnsi="Cambria Math"/>
              </w:rPr>
            </m:ctrlPr>
          </m:sSubPr>
          <m:e>
            <m:r>
              <w:rPr>
                <w:rFonts w:ascii="Cambria Math" w:hAnsi="Cambria Math" w:hint="eastAsia"/>
              </w:rPr>
              <m:t>b</m:t>
            </m:r>
          </m:e>
          <m:sub>
            <m:r>
              <w:rPr>
                <w:rFonts w:ascii="Cambria Math" w:hAnsi="Cambria Math" w:hint="eastAsia"/>
              </w:rPr>
              <m:t>1j</m:t>
            </m:r>
          </m:sub>
        </m:sSub>
        <m:r>
          <w:rPr>
            <w:rFonts w:ascii="Cambria Math" w:hAnsi="Cambria Math" w:hint="eastAsia"/>
          </w:rPr>
          <m:t>、</m:t>
        </m:r>
        <m:sSub>
          <m:sSubPr>
            <m:ctrlPr>
              <w:rPr>
                <w:rFonts w:ascii="Cambria Math" w:hAnsi="Cambria Math"/>
              </w:rPr>
            </m:ctrlPr>
          </m:sSubPr>
          <m:e>
            <m:r>
              <w:rPr>
                <w:rFonts w:ascii="Cambria Math" w:hAnsi="Cambria Math" w:hint="eastAsia"/>
              </w:rPr>
              <m:t>b</m:t>
            </m:r>
          </m:e>
          <m:sub>
            <m:r>
              <w:rPr>
                <w:rFonts w:ascii="Cambria Math" w:hAnsi="Cambria Math" w:hint="eastAsia"/>
              </w:rPr>
              <m:t>2k</m:t>
            </m:r>
          </m:sub>
        </m:sSub>
      </m:oMath>
      <w:r>
        <w:rPr>
          <w:rFonts w:hint="eastAsia"/>
        </w:rPr>
        <w:t>，学习因子</w:t>
      </w:r>
      <m:oMath>
        <m:r>
          <w:rPr>
            <w:rFonts w:ascii="Cambria Math" w:hAnsi="Cambria Math"/>
          </w:rPr>
          <m:t>η</m:t>
        </m:r>
      </m:oMath>
      <w:r>
        <w:rPr>
          <w:rFonts w:hint="eastAsia"/>
        </w:rPr>
        <w:t>，势态因子</w:t>
      </w:r>
      <m:oMath>
        <m:r>
          <w:rPr>
            <w:rFonts w:ascii="Cambria Math" w:hAnsi="Cambria Math"/>
          </w:rPr>
          <m:t>α</m:t>
        </m:r>
      </m:oMath>
      <w:r>
        <w:rPr>
          <w:rFonts w:hint="eastAsia"/>
        </w:rPr>
        <w:t>；</w:t>
      </w:r>
    </w:p>
    <w:p w14:paraId="28224B30" w14:textId="77777777" w:rsidR="00DD0568" w:rsidRDefault="00DD0568" w:rsidP="00DD0568">
      <w:r>
        <w:rPr>
          <w:rFonts w:hint="eastAsia"/>
        </w:rPr>
        <w:t>（</w:t>
      </w:r>
      <w:r>
        <w:t>2</w:t>
      </w:r>
      <w:r>
        <w:rPr>
          <w:rFonts w:hint="eastAsia"/>
        </w:rPr>
        <w:t>）向具有上述初始值的神经网络提供输入学习样本和序号；</w:t>
      </w:r>
    </w:p>
    <w:p w14:paraId="46AB4422" w14:textId="77777777" w:rsidR="00DD0568" w:rsidRDefault="00DD0568" w:rsidP="00DD0568">
      <w:r>
        <w:rPr>
          <w:rFonts w:hint="eastAsia"/>
        </w:rPr>
        <w:t>（</w:t>
      </w:r>
      <w:r>
        <w:t>3</w:t>
      </w:r>
      <w:r>
        <w:rPr>
          <w:rFonts w:hint="eastAsia"/>
        </w:rPr>
        <w:t>）</w:t>
      </w:r>
      <w:proofErr w:type="gramStart"/>
      <w:r>
        <w:rPr>
          <w:rFonts w:hint="eastAsia"/>
        </w:rPr>
        <w:t>计算隐层输出</w:t>
      </w:r>
      <w:proofErr w:type="gramEnd"/>
      <w:r>
        <w:rPr>
          <w:rFonts w:hint="eastAsia"/>
        </w:rPr>
        <w:t>值；</w:t>
      </w:r>
    </w:p>
    <w:p w14:paraId="3361A212" w14:textId="77777777" w:rsidR="00DD0568" w:rsidRDefault="00DD0568" w:rsidP="00DD0568">
      <w:r>
        <w:rPr>
          <w:rFonts w:hint="eastAsia"/>
        </w:rPr>
        <w:t>（</w:t>
      </w:r>
      <w:r>
        <w:t>4</w:t>
      </w:r>
      <w:r>
        <w:rPr>
          <w:rFonts w:hint="eastAsia"/>
        </w:rPr>
        <w:t>）计算输出层的输出；</w:t>
      </w:r>
    </w:p>
    <w:p w14:paraId="43935E96" w14:textId="77777777" w:rsidR="00DD0568" w:rsidRDefault="00DD0568" w:rsidP="00DD0568">
      <w:r>
        <w:rPr>
          <w:rFonts w:hint="eastAsia"/>
        </w:rPr>
        <w:t>（</w:t>
      </w:r>
      <w:r>
        <w:t>5</w:t>
      </w:r>
      <w:r>
        <w:rPr>
          <w:rFonts w:hint="eastAsia"/>
        </w:rPr>
        <w:t>）计算输出层和</w:t>
      </w:r>
      <w:proofErr w:type="gramStart"/>
      <w:r>
        <w:rPr>
          <w:rFonts w:hint="eastAsia"/>
        </w:rPr>
        <w:t>隐层训练</w:t>
      </w:r>
      <w:proofErr w:type="gramEnd"/>
      <w:r>
        <w:rPr>
          <w:rFonts w:hint="eastAsia"/>
        </w:rPr>
        <w:t>误差；</w:t>
      </w:r>
    </w:p>
    <w:p w14:paraId="07A0765D" w14:textId="77777777" w:rsidR="00DD0568" w:rsidRDefault="00DD0568" w:rsidP="00DD0568">
      <w:r>
        <w:rPr>
          <w:rFonts w:hint="eastAsia"/>
        </w:rPr>
        <w:t>（</w:t>
      </w:r>
      <w:r>
        <w:rPr>
          <w:rFonts w:hint="eastAsia"/>
        </w:rPr>
        <w:t>6</w:t>
      </w:r>
      <w:r>
        <w:rPr>
          <w:rFonts w:hint="eastAsia"/>
        </w:rPr>
        <w:t>）判断均方误差</w:t>
      </w:r>
      <m:oMath>
        <m:r>
          <w:rPr>
            <w:rFonts w:ascii="Cambria Math" w:hAnsi="Cambria Math"/>
          </w:rPr>
          <m:t>e</m:t>
        </m:r>
      </m:oMath>
      <w:r>
        <w:rPr>
          <w:rFonts w:hint="eastAsia"/>
        </w:rPr>
        <w:t>是否满足给定允许偏差</w:t>
      </w:r>
      <m:oMath>
        <m:r>
          <w:rPr>
            <w:rFonts w:ascii="Cambria Math" w:hAnsi="Cambria Math"/>
          </w:rPr>
          <m:t>e</m:t>
        </m:r>
      </m:oMath>
      <w:r>
        <w:rPr>
          <w:rFonts w:hint="eastAsia"/>
        </w:rPr>
        <w:t>。当满足时，结束训练；否则，进入下一步；</w:t>
      </w:r>
    </w:p>
    <w:p w14:paraId="31E98768" w14:textId="77777777" w:rsidR="00DD0568" w:rsidRDefault="00DD0568" w:rsidP="00DD0568">
      <w:r>
        <w:rPr>
          <w:rFonts w:hint="eastAsia"/>
        </w:rPr>
        <w:t>（</w:t>
      </w:r>
      <w:r>
        <w:rPr>
          <w:rFonts w:hint="eastAsia"/>
        </w:rPr>
        <w:t>7</w:t>
      </w:r>
      <w:r>
        <w:rPr>
          <w:rFonts w:hint="eastAsia"/>
        </w:rPr>
        <w:t>）修正权值，并转向（</w:t>
      </w:r>
      <w:r>
        <w:rPr>
          <w:rFonts w:hint="eastAsia"/>
        </w:rPr>
        <w:t>3</w:t>
      </w:r>
      <w:r>
        <w:rPr>
          <w:rFonts w:hint="eastAsia"/>
        </w:rPr>
        <w:t>）进行下一轮训练。</w:t>
      </w:r>
    </w:p>
    <w:p w14:paraId="66FC6E68" w14:textId="77777777" w:rsidR="00DD0568" w:rsidRDefault="00DD0568" w:rsidP="00C81B6D">
      <w:pPr>
        <w:pStyle w:val="3"/>
      </w:pPr>
      <w:bookmarkStart w:id="145" w:name="_Toc170810482"/>
      <w:r>
        <w:rPr>
          <w:rFonts w:hint="eastAsia"/>
        </w:rPr>
        <w:lastRenderedPageBreak/>
        <w:t>8.3.5 BP</w:t>
      </w:r>
      <w:r>
        <w:rPr>
          <w:rFonts w:hint="eastAsia"/>
        </w:rPr>
        <w:t>神经网络的优化器</w:t>
      </w:r>
      <w:bookmarkEnd w:id="145"/>
    </w:p>
    <w:p w14:paraId="7D246C83" w14:textId="46A63B0F" w:rsidR="00DD0568" w:rsidRDefault="00DD0568" w:rsidP="00DD0568">
      <w:r>
        <w:rPr>
          <w:rFonts w:hint="eastAsia"/>
        </w:rPr>
        <w:t>在</w:t>
      </w:r>
      <w:r>
        <w:rPr>
          <w:rFonts w:hint="eastAsia"/>
        </w:rPr>
        <w:t>BP</w:t>
      </w:r>
      <w:r>
        <w:rPr>
          <w:rFonts w:hint="eastAsia"/>
        </w:rPr>
        <w:t>神经网络的训练过程中，优化器起着至关重要的作用。优化器的主要任务是调整网络的权值和偏置，以最小化网络输出和期望输出之间的误差。</w:t>
      </w:r>
      <w:r w:rsidRPr="00FB3A65">
        <w:rPr>
          <w:rFonts w:hint="eastAsia"/>
        </w:rPr>
        <w:t>在实践中，</w:t>
      </w:r>
      <w:r>
        <w:rPr>
          <w:rFonts w:hint="eastAsia"/>
        </w:rPr>
        <w:t>常用的优化器有</w:t>
      </w:r>
      <w:r w:rsidR="007652E2" w:rsidRPr="006815A0">
        <w:rPr>
          <w:rFonts w:hint="eastAsia"/>
        </w:rPr>
        <w:t>LBFGS</w:t>
      </w:r>
      <w:r>
        <w:rPr>
          <w:rFonts w:hint="eastAsia"/>
        </w:rPr>
        <w:t>、</w:t>
      </w:r>
      <w:r>
        <w:rPr>
          <w:rFonts w:hint="eastAsia"/>
        </w:rPr>
        <w:t>S</w:t>
      </w:r>
      <w:r w:rsidR="007652E2">
        <w:rPr>
          <w:rFonts w:hint="eastAsia"/>
        </w:rPr>
        <w:t>GD</w:t>
      </w:r>
      <w:r>
        <w:rPr>
          <w:rFonts w:hint="eastAsia"/>
        </w:rPr>
        <w:t>和</w:t>
      </w:r>
      <w:r>
        <w:rPr>
          <w:rFonts w:hint="eastAsia"/>
        </w:rPr>
        <w:t>Adam</w:t>
      </w:r>
      <w:r>
        <w:rPr>
          <w:rFonts w:hint="eastAsia"/>
        </w:rPr>
        <w:t>。</w:t>
      </w:r>
    </w:p>
    <w:p w14:paraId="7963CA88" w14:textId="77777777" w:rsidR="00DD0568" w:rsidRDefault="00DD0568" w:rsidP="00DD0568">
      <w:r w:rsidRPr="006815A0">
        <w:rPr>
          <w:rFonts w:hint="eastAsia"/>
        </w:rPr>
        <w:t>LBFGS</w:t>
      </w:r>
      <w:r w:rsidRPr="006815A0">
        <w:rPr>
          <w:rFonts w:hint="eastAsia"/>
        </w:rPr>
        <w:t>（</w:t>
      </w:r>
      <w:r w:rsidRPr="006815A0">
        <w:rPr>
          <w:rFonts w:hint="eastAsia"/>
        </w:rPr>
        <w:t>Limited-memory Broyden-Fletcher-Goldfarb-Shanno</w:t>
      </w:r>
      <w:r w:rsidRPr="006815A0">
        <w:rPr>
          <w:rFonts w:hint="eastAsia"/>
        </w:rPr>
        <w:t>）是一种迭代优化方法，特别适用于大规模参数优化问题。</w:t>
      </w:r>
      <w:r w:rsidRPr="006815A0">
        <w:rPr>
          <w:rFonts w:hint="eastAsia"/>
        </w:rPr>
        <w:t>LBFGS</w:t>
      </w:r>
      <w:r w:rsidRPr="006815A0">
        <w:rPr>
          <w:rFonts w:hint="eastAsia"/>
        </w:rPr>
        <w:t>采用了一种有限内存方法，能够处理大规模的优化问题，同时保持了</w:t>
      </w:r>
      <w:r w:rsidRPr="006815A0">
        <w:rPr>
          <w:rFonts w:hint="eastAsia"/>
        </w:rPr>
        <w:t>BFGS</w:t>
      </w:r>
      <w:r w:rsidRPr="006815A0">
        <w:rPr>
          <w:rFonts w:hint="eastAsia"/>
        </w:rPr>
        <w:t>方法的超线性收敛性能。</w:t>
      </w:r>
    </w:p>
    <w:p w14:paraId="045DC7CF" w14:textId="77777777" w:rsidR="00DD0568" w:rsidRDefault="00DD0568" w:rsidP="00DD0568">
      <w:r w:rsidRPr="00FF63E7">
        <w:rPr>
          <w:rFonts w:hint="eastAsia"/>
        </w:rPr>
        <w:t>SGD</w:t>
      </w:r>
      <w:r w:rsidRPr="00FF63E7">
        <w:rPr>
          <w:rFonts w:hint="eastAsia"/>
        </w:rPr>
        <w:t>（</w:t>
      </w:r>
      <w:r w:rsidRPr="00FF63E7">
        <w:rPr>
          <w:rFonts w:hint="eastAsia"/>
        </w:rPr>
        <w:t>Stochastic Gradient Descent</w:t>
      </w:r>
      <w:r w:rsidRPr="00FF63E7">
        <w:rPr>
          <w:rFonts w:hint="eastAsia"/>
        </w:rPr>
        <w:t>）是常见的优化器之一，其特点是在每次更新时只使用一个训练样本。这种方法可以加快训练速度，但可能导致更新过程变得嘈杂和不稳定。</w:t>
      </w:r>
    </w:p>
    <w:p w14:paraId="1CC7022E" w14:textId="77777777" w:rsidR="00DD0568" w:rsidRDefault="00DD0568" w:rsidP="00DD0568">
      <w:r w:rsidRPr="00B00C9D">
        <w:rPr>
          <w:rFonts w:hint="eastAsia"/>
        </w:rPr>
        <w:t>Adam</w:t>
      </w:r>
      <w:r w:rsidRPr="00B00C9D">
        <w:rPr>
          <w:rFonts w:hint="eastAsia"/>
        </w:rPr>
        <w:t>优化器融合了动量和自适应学习率的概念，通常能够提供良好的训练性能。它通过计算梯度的一阶矩估计和二</w:t>
      </w:r>
      <w:proofErr w:type="gramStart"/>
      <w:r w:rsidRPr="00B00C9D">
        <w:rPr>
          <w:rFonts w:hint="eastAsia"/>
        </w:rPr>
        <w:t>阶矩估计</w:t>
      </w:r>
      <w:proofErr w:type="gramEnd"/>
      <w:r w:rsidRPr="00B00C9D">
        <w:rPr>
          <w:rFonts w:hint="eastAsia"/>
        </w:rPr>
        <w:t>来调整每个参数的学习率。</w:t>
      </w:r>
    </w:p>
    <w:p w14:paraId="19AB581C" w14:textId="711B158E" w:rsidR="00DD0568" w:rsidRDefault="00DD0568" w:rsidP="00DD0568">
      <w:r w:rsidRPr="006175CA">
        <w:rPr>
          <w:rFonts w:hint="eastAsia"/>
        </w:rPr>
        <w:t>在实际应用中，选择优化器主要取决于具体的问题和数据。有些问题可能会发现</w:t>
      </w:r>
      <w:r w:rsidRPr="006175CA">
        <w:rPr>
          <w:rFonts w:hint="eastAsia"/>
        </w:rPr>
        <w:t>SGD</w:t>
      </w:r>
      <w:r w:rsidRPr="006175CA">
        <w:rPr>
          <w:rFonts w:hint="eastAsia"/>
        </w:rPr>
        <w:t>表现最好，而其他问题可能会发现</w:t>
      </w:r>
      <w:r w:rsidRPr="006175CA">
        <w:rPr>
          <w:rFonts w:hint="eastAsia"/>
        </w:rPr>
        <w:t>Adam</w:t>
      </w:r>
      <w:r w:rsidRPr="006175CA">
        <w:rPr>
          <w:rFonts w:hint="eastAsia"/>
        </w:rPr>
        <w:t>或</w:t>
      </w:r>
      <w:r w:rsidRPr="006175CA">
        <w:rPr>
          <w:rFonts w:hint="eastAsia"/>
        </w:rPr>
        <w:t>LBFGS</w:t>
      </w:r>
      <w:r w:rsidRPr="006175CA">
        <w:rPr>
          <w:rFonts w:hint="eastAsia"/>
        </w:rPr>
        <w:t>更有效。在选择优化器时，可以考虑进行多轮实验，比较不同优化器的效果，以选择最适合当前问题的优化器。同时，也需要注意，优化器的选择和其他超参数（如学习率、</w:t>
      </w:r>
      <w:proofErr w:type="gramStart"/>
      <w:r w:rsidRPr="006175CA">
        <w:rPr>
          <w:rFonts w:hint="eastAsia"/>
        </w:rPr>
        <w:t>批大小</w:t>
      </w:r>
      <w:proofErr w:type="gramEnd"/>
      <w:r w:rsidRPr="006175CA">
        <w:rPr>
          <w:rFonts w:hint="eastAsia"/>
        </w:rPr>
        <w:t>等）的设置是相互影响的，需要综合考虑。在神经网络训练过程中，合理的优化器选择和参数设置，可以大大提高训练效率和模型性能。</w:t>
      </w:r>
    </w:p>
    <w:p w14:paraId="5D5FE2E4" w14:textId="77777777" w:rsidR="00DD0568" w:rsidRDefault="00DD0568" w:rsidP="00694639">
      <w:pPr>
        <w:pStyle w:val="2"/>
      </w:pPr>
      <w:bookmarkStart w:id="146" w:name="_Toc170810483"/>
      <w:r w:rsidRPr="00126EDB">
        <w:rPr>
          <w:rFonts w:hint="eastAsia"/>
        </w:rPr>
        <w:t>§</w:t>
      </w:r>
      <w:r>
        <w:t>8</w:t>
      </w:r>
      <w:r w:rsidRPr="00126EDB">
        <w:t>.</w:t>
      </w:r>
      <w:r>
        <w:t xml:space="preserve">4 </w:t>
      </w:r>
      <w:r>
        <w:rPr>
          <w:rFonts w:hint="eastAsia"/>
        </w:rPr>
        <w:t>基于</w:t>
      </w:r>
      <w:r>
        <w:rPr>
          <w:rFonts w:hint="eastAsia"/>
        </w:rPr>
        <w:t>BP</w:t>
      </w:r>
      <w:r>
        <w:rPr>
          <w:rFonts w:hint="eastAsia"/>
        </w:rPr>
        <w:t>神经网络实现涡流传感器测量数据的拟合</w:t>
      </w:r>
      <w:bookmarkEnd w:id="146"/>
    </w:p>
    <w:p w14:paraId="429031ED" w14:textId="06237495" w:rsidR="00DD0568" w:rsidRPr="00776324" w:rsidRDefault="00387816" w:rsidP="00DD0568">
      <w:r w:rsidRPr="00387816">
        <w:rPr>
          <w:rFonts w:hint="eastAsia"/>
        </w:rPr>
        <w:t>智能传感器系统的</w:t>
      </w:r>
      <w:r>
        <w:rPr>
          <w:rFonts w:hint="eastAsia"/>
        </w:rPr>
        <w:t>研究内容丰富，除了上一章的温度补偿，本节将介绍测量数据拟合问题</w:t>
      </w:r>
      <w:r w:rsidR="00DD0568">
        <w:rPr>
          <w:rFonts w:hint="eastAsia"/>
        </w:rPr>
        <w:t>。具体步骤如下。</w:t>
      </w:r>
    </w:p>
    <w:p w14:paraId="30D8168F" w14:textId="77777777" w:rsidR="00DD0568" w:rsidRDefault="00DD0568" w:rsidP="00C81B6D">
      <w:pPr>
        <w:pStyle w:val="3"/>
      </w:pPr>
      <w:bookmarkStart w:id="147" w:name="_Toc170810484"/>
      <w:r>
        <w:rPr>
          <w:rFonts w:hint="eastAsia"/>
        </w:rPr>
        <w:t>8.</w:t>
      </w:r>
      <w:r>
        <w:t>4</w:t>
      </w:r>
      <w:r>
        <w:rPr>
          <w:rFonts w:hint="eastAsia"/>
        </w:rPr>
        <w:t>.</w:t>
      </w:r>
      <w:r>
        <w:t xml:space="preserve">1 </w:t>
      </w:r>
      <w:r>
        <w:rPr>
          <w:rFonts w:hint="eastAsia"/>
        </w:rPr>
        <w:t>标定实验</w:t>
      </w:r>
      <w:bookmarkEnd w:id="147"/>
    </w:p>
    <w:p w14:paraId="6CE62E09" w14:textId="27E6EDE2" w:rsidR="00DD0568" w:rsidRDefault="00034066" w:rsidP="00DD0568">
      <w:r>
        <w:rPr>
          <w:rFonts w:hint="eastAsia"/>
        </w:rPr>
        <w:t>本节</w:t>
      </w:r>
      <w:r w:rsidR="00DD0568">
        <w:rPr>
          <w:rFonts w:hint="eastAsia"/>
        </w:rPr>
        <w:t>选用的涡流传感器</w:t>
      </w:r>
      <w:r w:rsidR="00DD0568" w:rsidRPr="00151299">
        <w:rPr>
          <w:rFonts w:hint="eastAsia"/>
        </w:rPr>
        <w:t>的量程为</w:t>
      </w:r>
      <w:r w:rsidR="00DD0568" w:rsidRPr="00151299">
        <w:rPr>
          <w:rFonts w:hint="eastAsia"/>
        </w:rPr>
        <w:t>0</w:t>
      </w:r>
      <w:r w:rsidR="00DD0568">
        <w:rPr>
          <w:rFonts w:hint="eastAsia"/>
        </w:rPr>
        <w:t>~</w:t>
      </w:r>
      <w:r w:rsidR="00DD0568" w:rsidRPr="00151299">
        <w:rPr>
          <w:rFonts w:hint="eastAsia"/>
        </w:rPr>
        <w:t>1.2mm</w:t>
      </w:r>
      <w:r w:rsidR="00DD0568">
        <w:rPr>
          <w:rFonts w:hint="eastAsia"/>
        </w:rPr>
        <w:t>，</w:t>
      </w:r>
      <w:r w:rsidR="00DD0568" w:rsidRPr="00151299">
        <w:rPr>
          <w:rFonts w:hint="eastAsia"/>
        </w:rPr>
        <w:t>将</w:t>
      </w:r>
      <w:r w:rsidR="00DD0568">
        <w:rPr>
          <w:rFonts w:hint="eastAsia"/>
        </w:rPr>
        <w:t>其</w:t>
      </w:r>
      <w:r w:rsidR="00DD0568" w:rsidRPr="00151299">
        <w:rPr>
          <w:rFonts w:hint="eastAsia"/>
        </w:rPr>
        <w:t>等分为</w:t>
      </w:r>
      <w:r w:rsidR="00DD0568" w:rsidRPr="00151299">
        <w:rPr>
          <w:rFonts w:hint="eastAsia"/>
        </w:rPr>
        <w:t>30</w:t>
      </w:r>
      <w:r w:rsidR="00DD0568" w:rsidRPr="00151299">
        <w:rPr>
          <w:rFonts w:hint="eastAsia"/>
        </w:rPr>
        <w:t>份</w:t>
      </w:r>
      <w:r w:rsidR="00DD0568">
        <w:rPr>
          <w:rFonts w:hint="eastAsia"/>
        </w:rPr>
        <w:t>，</w:t>
      </w:r>
      <w:r w:rsidR="00DD0568" w:rsidRPr="00151299">
        <w:rPr>
          <w:rFonts w:hint="eastAsia"/>
        </w:rPr>
        <w:t>每份增量</w:t>
      </w:r>
      <w:r w:rsidR="00DD0568" w:rsidRPr="00151299">
        <w:rPr>
          <w:rFonts w:hint="eastAsia"/>
        </w:rPr>
        <w:t>0.04</w:t>
      </w:r>
      <w:r w:rsidR="00DD0568">
        <w:t>14</w:t>
      </w:r>
      <w:r w:rsidR="00DD0568" w:rsidRPr="00151299">
        <w:rPr>
          <w:rFonts w:hint="eastAsia"/>
        </w:rPr>
        <w:t>mm</w:t>
      </w:r>
      <w:r w:rsidR="00DD0568" w:rsidRPr="00151299">
        <w:rPr>
          <w:rFonts w:hint="eastAsia"/>
        </w:rPr>
        <w:t>。在测试设备和环境满足要求下</w:t>
      </w:r>
      <w:r w:rsidR="00DD0568">
        <w:rPr>
          <w:rFonts w:hint="eastAsia"/>
        </w:rPr>
        <w:t>，</w:t>
      </w:r>
      <w:r w:rsidR="00DD0568" w:rsidRPr="00151299">
        <w:rPr>
          <w:rFonts w:hint="eastAsia"/>
        </w:rPr>
        <w:t>从</w:t>
      </w:r>
      <w:r w:rsidR="00DD0568" w:rsidRPr="00151299">
        <w:rPr>
          <w:rFonts w:hint="eastAsia"/>
        </w:rPr>
        <w:t>0mm</w:t>
      </w:r>
      <w:r w:rsidR="00DD0568" w:rsidRPr="00151299">
        <w:rPr>
          <w:rFonts w:hint="eastAsia"/>
        </w:rPr>
        <w:t>起点开始</w:t>
      </w:r>
      <w:r w:rsidR="00DD0568">
        <w:rPr>
          <w:rFonts w:hint="eastAsia"/>
        </w:rPr>
        <w:t>，</w:t>
      </w:r>
      <w:r w:rsidR="00DD0568" w:rsidRPr="00151299">
        <w:rPr>
          <w:rFonts w:hint="eastAsia"/>
        </w:rPr>
        <w:t>每次增加</w:t>
      </w:r>
      <w:r w:rsidR="00DD0568" w:rsidRPr="00151299">
        <w:rPr>
          <w:rFonts w:hint="eastAsia"/>
        </w:rPr>
        <w:t>0.04</w:t>
      </w:r>
      <w:r w:rsidR="00DD0568">
        <w:t>14</w:t>
      </w:r>
      <w:r w:rsidR="00DD0568" w:rsidRPr="00151299">
        <w:rPr>
          <w:rFonts w:hint="eastAsia"/>
        </w:rPr>
        <w:t>mm</w:t>
      </w:r>
      <w:r w:rsidR="00DD0568">
        <w:rPr>
          <w:rFonts w:hint="eastAsia"/>
        </w:rPr>
        <w:t>，</w:t>
      </w:r>
      <w:r w:rsidR="00DD0568" w:rsidRPr="00151299">
        <w:rPr>
          <w:rFonts w:hint="eastAsia"/>
        </w:rPr>
        <w:t>直至达到</w:t>
      </w:r>
      <w:r w:rsidR="00DD0568" w:rsidRPr="00151299">
        <w:rPr>
          <w:rFonts w:hint="eastAsia"/>
        </w:rPr>
        <w:t>1.2mm</w:t>
      </w:r>
      <w:r w:rsidR="00DD0568">
        <w:rPr>
          <w:rFonts w:hint="eastAsia"/>
        </w:rPr>
        <w:t>满量程。</w:t>
      </w:r>
      <w:r w:rsidR="00DD0568" w:rsidRPr="00151299">
        <w:rPr>
          <w:rFonts w:hint="eastAsia"/>
        </w:rPr>
        <w:t>依次施加不同位移到传感器</w:t>
      </w:r>
      <w:r w:rsidR="00DD0568">
        <w:rPr>
          <w:rFonts w:hint="eastAsia"/>
        </w:rPr>
        <w:t>，</w:t>
      </w:r>
      <w:r w:rsidR="009132EE">
        <w:rPr>
          <w:rFonts w:hint="eastAsia"/>
        </w:rPr>
        <w:t>并</w:t>
      </w:r>
      <w:r w:rsidR="00DD0568" w:rsidRPr="00151299">
        <w:rPr>
          <w:rFonts w:hint="eastAsia"/>
        </w:rPr>
        <w:t>使用网络分析仪测量输出频率。记录每个位移值及</w:t>
      </w:r>
      <w:r w:rsidR="009132EE">
        <w:rPr>
          <w:rFonts w:hint="eastAsia"/>
        </w:rPr>
        <w:t>其</w:t>
      </w:r>
      <w:r w:rsidR="00DD0568" w:rsidRPr="00151299">
        <w:rPr>
          <w:rFonts w:hint="eastAsia"/>
        </w:rPr>
        <w:t>对应的输出频率</w:t>
      </w:r>
      <w:r w:rsidR="00DD0568">
        <w:rPr>
          <w:rFonts w:hint="eastAsia"/>
        </w:rPr>
        <w:t>，如</w:t>
      </w:r>
      <w:r w:rsidR="00DD0568" w:rsidRPr="00151299">
        <w:rPr>
          <w:rFonts w:hint="eastAsia"/>
        </w:rPr>
        <w:t>表</w:t>
      </w:r>
      <w:r w:rsidR="00DD0568">
        <w:rPr>
          <w:rFonts w:hint="eastAsia"/>
        </w:rPr>
        <w:t>8-</w:t>
      </w:r>
      <w:r w:rsidR="00DD0568" w:rsidRPr="00151299">
        <w:rPr>
          <w:rFonts w:hint="eastAsia"/>
        </w:rPr>
        <w:t>1</w:t>
      </w:r>
      <w:r w:rsidR="00DD0568">
        <w:rPr>
          <w:rFonts w:hint="eastAsia"/>
        </w:rPr>
        <w:t>所示</w:t>
      </w:r>
      <w:r w:rsidR="00DD0568" w:rsidRPr="00151299">
        <w:rPr>
          <w:rFonts w:hint="eastAsia"/>
        </w:rPr>
        <w:t>。</w:t>
      </w:r>
    </w:p>
    <w:p w14:paraId="5580F10D" w14:textId="77777777" w:rsidR="00DD0568" w:rsidRDefault="00DD0568" w:rsidP="00DD0568">
      <w:pPr>
        <w:pStyle w:val="ac"/>
      </w:pPr>
      <w:r>
        <w:rPr>
          <w:rFonts w:hint="eastAsia"/>
        </w:rPr>
        <w:t>表</w:t>
      </w:r>
      <w:r>
        <w:rPr>
          <w:rFonts w:hint="eastAsia"/>
        </w:rPr>
        <w:t>8-</w:t>
      </w:r>
      <w:r>
        <w:t>1</w:t>
      </w:r>
      <w:r w:rsidRPr="00CD615A">
        <w:rPr>
          <w:rFonts w:hint="eastAsia"/>
        </w:rPr>
        <w:t>涡流传感器位移</w:t>
      </w:r>
      <w:r>
        <w:rPr>
          <w:rFonts w:hint="eastAsia"/>
        </w:rPr>
        <w:t>-</w:t>
      </w:r>
      <w:r>
        <w:rPr>
          <w:rFonts w:hint="eastAsia"/>
        </w:rPr>
        <w:t>频率</w:t>
      </w:r>
      <w:r w:rsidRPr="00CD615A">
        <w:rPr>
          <w:rFonts w:hint="eastAsia"/>
        </w:rPr>
        <w:t>测量数据</w:t>
      </w:r>
    </w:p>
    <w:tbl>
      <w:tblPr>
        <w:tblW w:w="8075"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413"/>
        <w:gridCol w:w="1276"/>
        <w:gridCol w:w="1417"/>
        <w:gridCol w:w="1276"/>
        <w:gridCol w:w="1417"/>
        <w:gridCol w:w="1276"/>
      </w:tblGrid>
      <w:tr w:rsidR="00DD0568" w:rsidRPr="00574417" w14:paraId="1B921E7D" w14:textId="77777777" w:rsidTr="006E6B38">
        <w:trPr>
          <w:trHeight w:val="280"/>
          <w:jc w:val="center"/>
        </w:trPr>
        <w:tc>
          <w:tcPr>
            <w:tcW w:w="1413" w:type="dxa"/>
            <w:shd w:val="clear" w:color="auto" w:fill="auto"/>
            <w:noWrap/>
            <w:vAlign w:val="center"/>
            <w:hideMark/>
          </w:tcPr>
          <w:p w14:paraId="4EAC5B36" w14:textId="77777777" w:rsidR="00DD0568" w:rsidRPr="00574417" w:rsidRDefault="00DD0568" w:rsidP="006E6B38">
            <w:pPr>
              <w:pStyle w:val="ac"/>
            </w:pPr>
            <w:r w:rsidRPr="00574417">
              <w:rPr>
                <w:rFonts w:hint="eastAsia"/>
              </w:rPr>
              <w:t>位移</w:t>
            </w:r>
            <w:r w:rsidRPr="00574417">
              <w:t xml:space="preserve"> d/mm</w:t>
            </w:r>
          </w:p>
        </w:tc>
        <w:tc>
          <w:tcPr>
            <w:tcW w:w="1276" w:type="dxa"/>
            <w:shd w:val="clear" w:color="auto" w:fill="auto"/>
            <w:noWrap/>
            <w:vAlign w:val="center"/>
            <w:hideMark/>
          </w:tcPr>
          <w:p w14:paraId="4533F824" w14:textId="77777777" w:rsidR="00DD0568" w:rsidRPr="00574417" w:rsidRDefault="00DD0568" w:rsidP="006E6B38">
            <w:pPr>
              <w:pStyle w:val="ac"/>
            </w:pPr>
            <w:r w:rsidRPr="00574417">
              <w:rPr>
                <w:rFonts w:hint="eastAsia"/>
              </w:rPr>
              <w:t>频率</w:t>
            </w:r>
            <w:r w:rsidRPr="00574417">
              <w:t xml:space="preserve"> f/Hz</w:t>
            </w:r>
          </w:p>
        </w:tc>
        <w:tc>
          <w:tcPr>
            <w:tcW w:w="1417" w:type="dxa"/>
            <w:shd w:val="clear" w:color="auto" w:fill="auto"/>
            <w:noWrap/>
            <w:vAlign w:val="center"/>
            <w:hideMark/>
          </w:tcPr>
          <w:p w14:paraId="75C34887" w14:textId="77777777" w:rsidR="00DD0568" w:rsidRPr="00574417" w:rsidRDefault="00DD0568" w:rsidP="006E6B38">
            <w:pPr>
              <w:pStyle w:val="ac"/>
            </w:pPr>
            <w:r w:rsidRPr="00574417">
              <w:rPr>
                <w:rFonts w:hint="eastAsia"/>
              </w:rPr>
              <w:t>位移</w:t>
            </w:r>
            <w:r w:rsidRPr="00574417">
              <w:t xml:space="preserve"> d/mm</w:t>
            </w:r>
          </w:p>
        </w:tc>
        <w:tc>
          <w:tcPr>
            <w:tcW w:w="1276" w:type="dxa"/>
            <w:shd w:val="clear" w:color="auto" w:fill="auto"/>
            <w:noWrap/>
            <w:vAlign w:val="center"/>
            <w:hideMark/>
          </w:tcPr>
          <w:p w14:paraId="5FC25FDF" w14:textId="77777777" w:rsidR="00DD0568" w:rsidRPr="00574417" w:rsidRDefault="00DD0568" w:rsidP="006E6B38">
            <w:pPr>
              <w:pStyle w:val="ac"/>
            </w:pPr>
            <w:r w:rsidRPr="00574417">
              <w:rPr>
                <w:rFonts w:hint="eastAsia"/>
              </w:rPr>
              <w:t>频率</w:t>
            </w:r>
            <w:r w:rsidRPr="00574417">
              <w:t xml:space="preserve"> f/Hz</w:t>
            </w:r>
          </w:p>
        </w:tc>
        <w:tc>
          <w:tcPr>
            <w:tcW w:w="1417" w:type="dxa"/>
            <w:shd w:val="clear" w:color="auto" w:fill="auto"/>
            <w:noWrap/>
            <w:vAlign w:val="center"/>
            <w:hideMark/>
          </w:tcPr>
          <w:p w14:paraId="3EE4DF87" w14:textId="77777777" w:rsidR="00DD0568" w:rsidRPr="00574417" w:rsidRDefault="00DD0568" w:rsidP="006E6B38">
            <w:pPr>
              <w:pStyle w:val="ac"/>
            </w:pPr>
            <w:r w:rsidRPr="00574417">
              <w:rPr>
                <w:rFonts w:hint="eastAsia"/>
              </w:rPr>
              <w:t>位移</w:t>
            </w:r>
            <w:r w:rsidRPr="00574417">
              <w:t xml:space="preserve"> d/mm</w:t>
            </w:r>
          </w:p>
        </w:tc>
        <w:tc>
          <w:tcPr>
            <w:tcW w:w="1276" w:type="dxa"/>
            <w:shd w:val="clear" w:color="auto" w:fill="auto"/>
            <w:noWrap/>
            <w:vAlign w:val="center"/>
            <w:hideMark/>
          </w:tcPr>
          <w:p w14:paraId="6D601EFF" w14:textId="77777777" w:rsidR="00DD0568" w:rsidRPr="00574417" w:rsidRDefault="00DD0568" w:rsidP="006E6B38">
            <w:pPr>
              <w:pStyle w:val="ac"/>
            </w:pPr>
            <w:r w:rsidRPr="00574417">
              <w:rPr>
                <w:rFonts w:hint="eastAsia"/>
              </w:rPr>
              <w:t>频率</w:t>
            </w:r>
            <w:r w:rsidRPr="00574417">
              <w:t xml:space="preserve"> f/Hz</w:t>
            </w:r>
          </w:p>
        </w:tc>
      </w:tr>
      <w:tr w:rsidR="00DD0568" w:rsidRPr="00574417" w14:paraId="7CC08080" w14:textId="77777777" w:rsidTr="006E6B38">
        <w:trPr>
          <w:trHeight w:val="280"/>
          <w:jc w:val="center"/>
        </w:trPr>
        <w:tc>
          <w:tcPr>
            <w:tcW w:w="1413" w:type="dxa"/>
            <w:shd w:val="clear" w:color="auto" w:fill="auto"/>
            <w:noWrap/>
            <w:vAlign w:val="center"/>
            <w:hideMark/>
          </w:tcPr>
          <w:p w14:paraId="4FA87302" w14:textId="77777777" w:rsidR="00DD0568" w:rsidRPr="00574417" w:rsidRDefault="00DD0568" w:rsidP="006E6B38">
            <w:pPr>
              <w:pStyle w:val="ac"/>
            </w:pPr>
            <w:r w:rsidRPr="00574417">
              <w:t>0</w:t>
            </w:r>
          </w:p>
        </w:tc>
        <w:tc>
          <w:tcPr>
            <w:tcW w:w="1276" w:type="dxa"/>
            <w:shd w:val="clear" w:color="auto" w:fill="auto"/>
            <w:noWrap/>
            <w:vAlign w:val="center"/>
            <w:hideMark/>
          </w:tcPr>
          <w:p w14:paraId="0C50E627" w14:textId="77777777" w:rsidR="00DD0568" w:rsidRPr="00574417" w:rsidRDefault="00DD0568" w:rsidP="006E6B38">
            <w:pPr>
              <w:pStyle w:val="ac"/>
            </w:pPr>
            <w:r w:rsidRPr="00574417">
              <w:t>382.016</w:t>
            </w:r>
          </w:p>
        </w:tc>
        <w:tc>
          <w:tcPr>
            <w:tcW w:w="1417" w:type="dxa"/>
            <w:shd w:val="clear" w:color="auto" w:fill="auto"/>
            <w:noWrap/>
            <w:vAlign w:val="center"/>
            <w:hideMark/>
          </w:tcPr>
          <w:p w14:paraId="169A1227" w14:textId="77777777" w:rsidR="00DD0568" w:rsidRPr="00574417" w:rsidRDefault="00DD0568" w:rsidP="006E6B38">
            <w:pPr>
              <w:pStyle w:val="ac"/>
            </w:pPr>
            <w:r w:rsidRPr="00574417">
              <w:t>0.44</w:t>
            </w:r>
          </w:p>
        </w:tc>
        <w:tc>
          <w:tcPr>
            <w:tcW w:w="1276" w:type="dxa"/>
            <w:shd w:val="clear" w:color="auto" w:fill="auto"/>
            <w:noWrap/>
            <w:vAlign w:val="center"/>
            <w:hideMark/>
          </w:tcPr>
          <w:p w14:paraId="2FB72D8C" w14:textId="77777777" w:rsidR="00DD0568" w:rsidRPr="00574417" w:rsidRDefault="00DD0568" w:rsidP="006E6B38">
            <w:pPr>
              <w:pStyle w:val="ac"/>
            </w:pPr>
            <w:r w:rsidRPr="00574417">
              <w:t>389.589</w:t>
            </w:r>
          </w:p>
        </w:tc>
        <w:tc>
          <w:tcPr>
            <w:tcW w:w="1417" w:type="dxa"/>
            <w:shd w:val="clear" w:color="auto" w:fill="auto"/>
            <w:noWrap/>
            <w:vAlign w:val="center"/>
            <w:hideMark/>
          </w:tcPr>
          <w:p w14:paraId="215B235C" w14:textId="77777777" w:rsidR="00DD0568" w:rsidRPr="00574417" w:rsidRDefault="00DD0568" w:rsidP="006E6B38">
            <w:pPr>
              <w:pStyle w:val="ac"/>
            </w:pPr>
            <w:r w:rsidRPr="00574417">
              <w:t>0.88</w:t>
            </w:r>
          </w:p>
        </w:tc>
        <w:tc>
          <w:tcPr>
            <w:tcW w:w="1276" w:type="dxa"/>
            <w:shd w:val="clear" w:color="auto" w:fill="auto"/>
            <w:noWrap/>
            <w:vAlign w:val="center"/>
            <w:hideMark/>
          </w:tcPr>
          <w:p w14:paraId="40684F8C" w14:textId="77777777" w:rsidR="00DD0568" w:rsidRPr="00574417" w:rsidRDefault="00DD0568" w:rsidP="006E6B38">
            <w:pPr>
              <w:pStyle w:val="ac"/>
            </w:pPr>
            <w:r w:rsidRPr="00574417">
              <w:t>393.309</w:t>
            </w:r>
          </w:p>
        </w:tc>
      </w:tr>
      <w:tr w:rsidR="00DD0568" w:rsidRPr="00574417" w14:paraId="47483E30" w14:textId="77777777" w:rsidTr="006E6B38">
        <w:trPr>
          <w:trHeight w:val="280"/>
          <w:jc w:val="center"/>
        </w:trPr>
        <w:tc>
          <w:tcPr>
            <w:tcW w:w="1413" w:type="dxa"/>
            <w:shd w:val="clear" w:color="auto" w:fill="auto"/>
            <w:noWrap/>
            <w:vAlign w:val="center"/>
            <w:hideMark/>
          </w:tcPr>
          <w:p w14:paraId="000EBC1E" w14:textId="77777777" w:rsidR="00DD0568" w:rsidRPr="00574417" w:rsidRDefault="00DD0568" w:rsidP="006E6B38">
            <w:pPr>
              <w:pStyle w:val="ac"/>
            </w:pPr>
            <w:r w:rsidRPr="00574417">
              <w:t>0.04</w:t>
            </w:r>
          </w:p>
        </w:tc>
        <w:tc>
          <w:tcPr>
            <w:tcW w:w="1276" w:type="dxa"/>
            <w:shd w:val="clear" w:color="auto" w:fill="auto"/>
            <w:noWrap/>
            <w:vAlign w:val="center"/>
            <w:hideMark/>
          </w:tcPr>
          <w:p w14:paraId="50538A10" w14:textId="77777777" w:rsidR="00DD0568" w:rsidRPr="00574417" w:rsidRDefault="00DD0568" w:rsidP="006E6B38">
            <w:pPr>
              <w:pStyle w:val="ac"/>
            </w:pPr>
            <w:r w:rsidRPr="00574417">
              <w:t>382.908</w:t>
            </w:r>
          </w:p>
        </w:tc>
        <w:tc>
          <w:tcPr>
            <w:tcW w:w="1417" w:type="dxa"/>
            <w:shd w:val="clear" w:color="auto" w:fill="auto"/>
            <w:noWrap/>
            <w:vAlign w:val="center"/>
            <w:hideMark/>
          </w:tcPr>
          <w:p w14:paraId="2FE46660" w14:textId="77777777" w:rsidR="00DD0568" w:rsidRPr="00574417" w:rsidRDefault="00DD0568" w:rsidP="006E6B38">
            <w:pPr>
              <w:pStyle w:val="ac"/>
            </w:pPr>
            <w:r w:rsidRPr="00574417">
              <w:t>0.48</w:t>
            </w:r>
          </w:p>
        </w:tc>
        <w:tc>
          <w:tcPr>
            <w:tcW w:w="1276" w:type="dxa"/>
            <w:shd w:val="clear" w:color="auto" w:fill="auto"/>
            <w:noWrap/>
            <w:vAlign w:val="center"/>
            <w:hideMark/>
          </w:tcPr>
          <w:p w14:paraId="68383AD4" w14:textId="77777777" w:rsidR="00DD0568" w:rsidRPr="00574417" w:rsidRDefault="00DD0568" w:rsidP="006E6B38">
            <w:pPr>
              <w:pStyle w:val="ac"/>
            </w:pPr>
            <w:r w:rsidRPr="00574417">
              <w:t>389.988</w:t>
            </w:r>
          </w:p>
        </w:tc>
        <w:tc>
          <w:tcPr>
            <w:tcW w:w="1417" w:type="dxa"/>
            <w:shd w:val="clear" w:color="auto" w:fill="auto"/>
            <w:noWrap/>
            <w:vAlign w:val="center"/>
            <w:hideMark/>
          </w:tcPr>
          <w:p w14:paraId="5035BB92" w14:textId="77777777" w:rsidR="00DD0568" w:rsidRPr="00574417" w:rsidRDefault="00DD0568" w:rsidP="006E6B38">
            <w:pPr>
              <w:pStyle w:val="ac"/>
            </w:pPr>
            <w:r w:rsidRPr="00574417">
              <w:t>0.92</w:t>
            </w:r>
          </w:p>
        </w:tc>
        <w:tc>
          <w:tcPr>
            <w:tcW w:w="1276" w:type="dxa"/>
            <w:shd w:val="clear" w:color="auto" w:fill="auto"/>
            <w:noWrap/>
            <w:vAlign w:val="center"/>
            <w:hideMark/>
          </w:tcPr>
          <w:p w14:paraId="3869A0BD" w14:textId="77777777" w:rsidR="00DD0568" w:rsidRPr="00574417" w:rsidRDefault="00DD0568" w:rsidP="006E6B38">
            <w:pPr>
              <w:pStyle w:val="ac"/>
            </w:pPr>
            <w:r w:rsidRPr="00574417">
              <w:t>393.413</w:t>
            </w:r>
          </w:p>
        </w:tc>
      </w:tr>
      <w:tr w:rsidR="00DD0568" w:rsidRPr="00574417" w14:paraId="45143FDF" w14:textId="77777777" w:rsidTr="006E6B38">
        <w:trPr>
          <w:trHeight w:val="280"/>
          <w:jc w:val="center"/>
        </w:trPr>
        <w:tc>
          <w:tcPr>
            <w:tcW w:w="1413" w:type="dxa"/>
            <w:shd w:val="clear" w:color="auto" w:fill="auto"/>
            <w:noWrap/>
            <w:vAlign w:val="center"/>
            <w:hideMark/>
          </w:tcPr>
          <w:p w14:paraId="398694E0" w14:textId="77777777" w:rsidR="00DD0568" w:rsidRPr="00574417" w:rsidRDefault="00DD0568" w:rsidP="006E6B38">
            <w:pPr>
              <w:pStyle w:val="ac"/>
            </w:pPr>
            <w:r w:rsidRPr="00574417">
              <w:t>0.08</w:t>
            </w:r>
          </w:p>
        </w:tc>
        <w:tc>
          <w:tcPr>
            <w:tcW w:w="1276" w:type="dxa"/>
            <w:shd w:val="clear" w:color="auto" w:fill="auto"/>
            <w:noWrap/>
            <w:vAlign w:val="center"/>
            <w:hideMark/>
          </w:tcPr>
          <w:p w14:paraId="7B0A1C41" w14:textId="77777777" w:rsidR="00DD0568" w:rsidRPr="00574417" w:rsidRDefault="00DD0568" w:rsidP="006E6B38">
            <w:pPr>
              <w:pStyle w:val="ac"/>
            </w:pPr>
            <w:r w:rsidRPr="00574417">
              <w:t>383.752</w:t>
            </w:r>
          </w:p>
        </w:tc>
        <w:tc>
          <w:tcPr>
            <w:tcW w:w="1417" w:type="dxa"/>
            <w:shd w:val="clear" w:color="auto" w:fill="auto"/>
            <w:noWrap/>
            <w:vAlign w:val="center"/>
            <w:hideMark/>
          </w:tcPr>
          <w:p w14:paraId="4DEAE35F" w14:textId="77777777" w:rsidR="00DD0568" w:rsidRPr="00574417" w:rsidRDefault="00DD0568" w:rsidP="006E6B38">
            <w:pPr>
              <w:pStyle w:val="ac"/>
            </w:pPr>
            <w:r w:rsidRPr="00574417">
              <w:t>0.52</w:t>
            </w:r>
          </w:p>
        </w:tc>
        <w:tc>
          <w:tcPr>
            <w:tcW w:w="1276" w:type="dxa"/>
            <w:shd w:val="clear" w:color="auto" w:fill="auto"/>
            <w:noWrap/>
            <w:vAlign w:val="center"/>
            <w:hideMark/>
          </w:tcPr>
          <w:p w14:paraId="472193CB" w14:textId="77777777" w:rsidR="00DD0568" w:rsidRPr="00574417" w:rsidRDefault="00DD0568" w:rsidP="006E6B38">
            <w:pPr>
              <w:pStyle w:val="ac"/>
            </w:pPr>
            <w:r w:rsidRPr="00574417">
              <w:t>390.469</w:t>
            </w:r>
          </w:p>
        </w:tc>
        <w:tc>
          <w:tcPr>
            <w:tcW w:w="1417" w:type="dxa"/>
            <w:shd w:val="clear" w:color="auto" w:fill="auto"/>
            <w:noWrap/>
            <w:vAlign w:val="center"/>
            <w:hideMark/>
          </w:tcPr>
          <w:p w14:paraId="6E2FBC3E" w14:textId="77777777" w:rsidR="00DD0568" w:rsidRPr="00574417" w:rsidRDefault="00DD0568" w:rsidP="006E6B38">
            <w:pPr>
              <w:pStyle w:val="ac"/>
            </w:pPr>
            <w:r w:rsidRPr="00574417">
              <w:t>0.96</w:t>
            </w:r>
          </w:p>
        </w:tc>
        <w:tc>
          <w:tcPr>
            <w:tcW w:w="1276" w:type="dxa"/>
            <w:shd w:val="clear" w:color="auto" w:fill="auto"/>
            <w:noWrap/>
            <w:vAlign w:val="center"/>
            <w:hideMark/>
          </w:tcPr>
          <w:p w14:paraId="38558D23" w14:textId="77777777" w:rsidR="00DD0568" w:rsidRPr="00574417" w:rsidRDefault="00DD0568" w:rsidP="006E6B38">
            <w:pPr>
              <w:pStyle w:val="ac"/>
            </w:pPr>
            <w:r w:rsidRPr="00574417">
              <w:t>393.503</w:t>
            </w:r>
          </w:p>
        </w:tc>
      </w:tr>
      <w:tr w:rsidR="00DD0568" w:rsidRPr="00574417" w14:paraId="1C524648" w14:textId="77777777" w:rsidTr="006E6B38">
        <w:trPr>
          <w:trHeight w:val="280"/>
          <w:jc w:val="center"/>
        </w:trPr>
        <w:tc>
          <w:tcPr>
            <w:tcW w:w="1413" w:type="dxa"/>
            <w:shd w:val="clear" w:color="auto" w:fill="auto"/>
            <w:noWrap/>
            <w:vAlign w:val="center"/>
            <w:hideMark/>
          </w:tcPr>
          <w:p w14:paraId="34E324C8" w14:textId="77777777" w:rsidR="00DD0568" w:rsidRPr="00574417" w:rsidRDefault="00DD0568" w:rsidP="006E6B38">
            <w:pPr>
              <w:pStyle w:val="ac"/>
            </w:pPr>
            <w:r w:rsidRPr="00574417">
              <w:t>0.12</w:t>
            </w:r>
          </w:p>
        </w:tc>
        <w:tc>
          <w:tcPr>
            <w:tcW w:w="1276" w:type="dxa"/>
            <w:shd w:val="clear" w:color="auto" w:fill="auto"/>
            <w:noWrap/>
            <w:vAlign w:val="center"/>
            <w:hideMark/>
          </w:tcPr>
          <w:p w14:paraId="0906CD2C" w14:textId="77777777" w:rsidR="00DD0568" w:rsidRPr="00574417" w:rsidRDefault="00DD0568" w:rsidP="006E6B38">
            <w:pPr>
              <w:pStyle w:val="ac"/>
            </w:pPr>
            <w:r w:rsidRPr="00574417">
              <w:t>384.595</w:t>
            </w:r>
          </w:p>
        </w:tc>
        <w:tc>
          <w:tcPr>
            <w:tcW w:w="1417" w:type="dxa"/>
            <w:shd w:val="clear" w:color="auto" w:fill="auto"/>
            <w:noWrap/>
            <w:vAlign w:val="center"/>
            <w:hideMark/>
          </w:tcPr>
          <w:p w14:paraId="64F9D385" w14:textId="77777777" w:rsidR="00DD0568" w:rsidRPr="00574417" w:rsidRDefault="00DD0568" w:rsidP="006E6B38">
            <w:pPr>
              <w:pStyle w:val="ac"/>
            </w:pPr>
            <w:r w:rsidRPr="00574417">
              <w:t>0.56</w:t>
            </w:r>
          </w:p>
        </w:tc>
        <w:tc>
          <w:tcPr>
            <w:tcW w:w="1276" w:type="dxa"/>
            <w:shd w:val="clear" w:color="auto" w:fill="auto"/>
            <w:noWrap/>
            <w:vAlign w:val="center"/>
            <w:hideMark/>
          </w:tcPr>
          <w:p w14:paraId="5F347A8B" w14:textId="77777777" w:rsidR="00DD0568" w:rsidRPr="00574417" w:rsidRDefault="00DD0568" w:rsidP="006E6B38">
            <w:pPr>
              <w:pStyle w:val="ac"/>
            </w:pPr>
            <w:r w:rsidRPr="00574417">
              <w:t>390.857</w:t>
            </w:r>
          </w:p>
        </w:tc>
        <w:tc>
          <w:tcPr>
            <w:tcW w:w="1417" w:type="dxa"/>
            <w:shd w:val="clear" w:color="auto" w:fill="auto"/>
            <w:noWrap/>
            <w:vAlign w:val="center"/>
            <w:hideMark/>
          </w:tcPr>
          <w:p w14:paraId="7B4E0F8B" w14:textId="77777777" w:rsidR="00DD0568" w:rsidRPr="00574417" w:rsidRDefault="00DD0568" w:rsidP="006E6B38">
            <w:pPr>
              <w:pStyle w:val="ac"/>
            </w:pPr>
            <w:r w:rsidRPr="00574417">
              <w:t>1</w:t>
            </w:r>
          </w:p>
        </w:tc>
        <w:tc>
          <w:tcPr>
            <w:tcW w:w="1276" w:type="dxa"/>
            <w:shd w:val="clear" w:color="auto" w:fill="auto"/>
            <w:noWrap/>
            <w:vAlign w:val="center"/>
            <w:hideMark/>
          </w:tcPr>
          <w:p w14:paraId="7CB73AA8" w14:textId="77777777" w:rsidR="00DD0568" w:rsidRPr="00574417" w:rsidRDefault="00DD0568" w:rsidP="006E6B38">
            <w:pPr>
              <w:pStyle w:val="ac"/>
            </w:pPr>
            <w:r w:rsidRPr="00574417">
              <w:t>393.594</w:t>
            </w:r>
          </w:p>
        </w:tc>
      </w:tr>
      <w:tr w:rsidR="00DD0568" w:rsidRPr="00574417" w14:paraId="530C0020" w14:textId="77777777" w:rsidTr="006E6B38">
        <w:trPr>
          <w:trHeight w:val="280"/>
          <w:jc w:val="center"/>
        </w:trPr>
        <w:tc>
          <w:tcPr>
            <w:tcW w:w="1413" w:type="dxa"/>
            <w:shd w:val="clear" w:color="auto" w:fill="auto"/>
            <w:noWrap/>
            <w:vAlign w:val="center"/>
            <w:hideMark/>
          </w:tcPr>
          <w:p w14:paraId="1B5EE664" w14:textId="77777777" w:rsidR="00DD0568" w:rsidRPr="00574417" w:rsidRDefault="00DD0568" w:rsidP="006E6B38">
            <w:pPr>
              <w:pStyle w:val="ac"/>
            </w:pPr>
            <w:r w:rsidRPr="00574417">
              <w:t>0.16</w:t>
            </w:r>
          </w:p>
        </w:tc>
        <w:tc>
          <w:tcPr>
            <w:tcW w:w="1276" w:type="dxa"/>
            <w:shd w:val="clear" w:color="auto" w:fill="auto"/>
            <w:noWrap/>
            <w:vAlign w:val="center"/>
            <w:hideMark/>
          </w:tcPr>
          <w:p w14:paraId="22B94094" w14:textId="77777777" w:rsidR="00DD0568" w:rsidRPr="00574417" w:rsidRDefault="00DD0568" w:rsidP="006E6B38">
            <w:pPr>
              <w:pStyle w:val="ac"/>
            </w:pPr>
            <w:r w:rsidRPr="00574417">
              <w:t>385.388</w:t>
            </w:r>
          </w:p>
        </w:tc>
        <w:tc>
          <w:tcPr>
            <w:tcW w:w="1417" w:type="dxa"/>
            <w:shd w:val="clear" w:color="auto" w:fill="auto"/>
            <w:noWrap/>
            <w:vAlign w:val="center"/>
            <w:hideMark/>
          </w:tcPr>
          <w:p w14:paraId="37EF34B9" w14:textId="77777777" w:rsidR="00DD0568" w:rsidRPr="00574417" w:rsidRDefault="00DD0568" w:rsidP="006E6B38">
            <w:pPr>
              <w:pStyle w:val="ac"/>
            </w:pPr>
            <w:r w:rsidRPr="00574417">
              <w:t>0.6</w:t>
            </w:r>
          </w:p>
        </w:tc>
        <w:tc>
          <w:tcPr>
            <w:tcW w:w="1276" w:type="dxa"/>
            <w:shd w:val="clear" w:color="auto" w:fill="auto"/>
            <w:noWrap/>
            <w:vAlign w:val="center"/>
            <w:hideMark/>
          </w:tcPr>
          <w:p w14:paraId="6EC67791" w14:textId="77777777" w:rsidR="00DD0568" w:rsidRPr="00574417" w:rsidRDefault="00DD0568" w:rsidP="006E6B38">
            <w:pPr>
              <w:pStyle w:val="ac"/>
            </w:pPr>
            <w:r w:rsidRPr="00574417">
              <w:t>391.308</w:t>
            </w:r>
          </w:p>
        </w:tc>
        <w:tc>
          <w:tcPr>
            <w:tcW w:w="1417" w:type="dxa"/>
            <w:shd w:val="clear" w:color="auto" w:fill="auto"/>
            <w:noWrap/>
            <w:vAlign w:val="center"/>
            <w:hideMark/>
          </w:tcPr>
          <w:p w14:paraId="4EE5F820" w14:textId="77777777" w:rsidR="00DD0568" w:rsidRPr="00574417" w:rsidRDefault="00DD0568" w:rsidP="006E6B38">
            <w:pPr>
              <w:pStyle w:val="ac"/>
            </w:pPr>
            <w:r w:rsidRPr="00574417">
              <w:t>1.04</w:t>
            </w:r>
          </w:p>
        </w:tc>
        <w:tc>
          <w:tcPr>
            <w:tcW w:w="1276" w:type="dxa"/>
            <w:shd w:val="clear" w:color="auto" w:fill="auto"/>
            <w:noWrap/>
            <w:vAlign w:val="center"/>
            <w:hideMark/>
          </w:tcPr>
          <w:p w14:paraId="676CC69A" w14:textId="77777777" w:rsidR="00DD0568" w:rsidRPr="00574417" w:rsidRDefault="00DD0568" w:rsidP="006E6B38">
            <w:pPr>
              <w:pStyle w:val="ac"/>
            </w:pPr>
            <w:r w:rsidRPr="00574417">
              <w:t>393.696</w:t>
            </w:r>
          </w:p>
        </w:tc>
      </w:tr>
      <w:tr w:rsidR="00DD0568" w:rsidRPr="00574417" w14:paraId="1CF1B779" w14:textId="77777777" w:rsidTr="006E6B38">
        <w:trPr>
          <w:trHeight w:val="280"/>
          <w:jc w:val="center"/>
        </w:trPr>
        <w:tc>
          <w:tcPr>
            <w:tcW w:w="1413" w:type="dxa"/>
            <w:shd w:val="clear" w:color="auto" w:fill="auto"/>
            <w:noWrap/>
            <w:vAlign w:val="center"/>
            <w:hideMark/>
          </w:tcPr>
          <w:p w14:paraId="0E6DA0F9" w14:textId="77777777" w:rsidR="00DD0568" w:rsidRPr="00574417" w:rsidRDefault="00DD0568" w:rsidP="006E6B38">
            <w:pPr>
              <w:pStyle w:val="ac"/>
            </w:pPr>
            <w:r w:rsidRPr="00574417">
              <w:t>0.2</w:t>
            </w:r>
          </w:p>
        </w:tc>
        <w:tc>
          <w:tcPr>
            <w:tcW w:w="1276" w:type="dxa"/>
            <w:shd w:val="clear" w:color="auto" w:fill="auto"/>
            <w:noWrap/>
            <w:vAlign w:val="center"/>
            <w:hideMark/>
          </w:tcPr>
          <w:p w14:paraId="1EC51FAA" w14:textId="77777777" w:rsidR="00DD0568" w:rsidRPr="00574417" w:rsidRDefault="00DD0568" w:rsidP="006E6B38">
            <w:pPr>
              <w:pStyle w:val="ac"/>
            </w:pPr>
            <w:r w:rsidRPr="00574417">
              <w:t>386.137</w:t>
            </w:r>
          </w:p>
        </w:tc>
        <w:tc>
          <w:tcPr>
            <w:tcW w:w="1417" w:type="dxa"/>
            <w:shd w:val="clear" w:color="auto" w:fill="auto"/>
            <w:noWrap/>
            <w:vAlign w:val="center"/>
            <w:hideMark/>
          </w:tcPr>
          <w:p w14:paraId="0B5C80DF" w14:textId="77777777" w:rsidR="00DD0568" w:rsidRPr="00574417" w:rsidRDefault="00DD0568" w:rsidP="006E6B38">
            <w:pPr>
              <w:pStyle w:val="ac"/>
            </w:pPr>
            <w:r w:rsidRPr="00574417">
              <w:t>0.64</w:t>
            </w:r>
          </w:p>
        </w:tc>
        <w:tc>
          <w:tcPr>
            <w:tcW w:w="1276" w:type="dxa"/>
            <w:shd w:val="clear" w:color="auto" w:fill="auto"/>
            <w:noWrap/>
            <w:vAlign w:val="center"/>
            <w:hideMark/>
          </w:tcPr>
          <w:p w14:paraId="76C8A2C1" w14:textId="77777777" w:rsidR="00DD0568" w:rsidRPr="00574417" w:rsidRDefault="00DD0568" w:rsidP="006E6B38">
            <w:pPr>
              <w:pStyle w:val="ac"/>
            </w:pPr>
            <w:r w:rsidRPr="00574417">
              <w:t>391.736</w:t>
            </w:r>
          </w:p>
        </w:tc>
        <w:tc>
          <w:tcPr>
            <w:tcW w:w="1417" w:type="dxa"/>
            <w:shd w:val="clear" w:color="auto" w:fill="auto"/>
            <w:noWrap/>
            <w:vAlign w:val="center"/>
            <w:hideMark/>
          </w:tcPr>
          <w:p w14:paraId="0A18CBB7" w14:textId="77777777" w:rsidR="00DD0568" w:rsidRPr="00574417" w:rsidRDefault="00DD0568" w:rsidP="006E6B38">
            <w:pPr>
              <w:pStyle w:val="ac"/>
            </w:pPr>
            <w:r w:rsidRPr="00574417">
              <w:t>1.08</w:t>
            </w:r>
          </w:p>
        </w:tc>
        <w:tc>
          <w:tcPr>
            <w:tcW w:w="1276" w:type="dxa"/>
            <w:shd w:val="clear" w:color="auto" w:fill="auto"/>
            <w:noWrap/>
            <w:vAlign w:val="center"/>
            <w:hideMark/>
          </w:tcPr>
          <w:p w14:paraId="744BD9DC" w14:textId="77777777" w:rsidR="00DD0568" w:rsidRPr="00574417" w:rsidRDefault="00DD0568" w:rsidP="006E6B38">
            <w:pPr>
              <w:pStyle w:val="ac"/>
            </w:pPr>
            <w:r w:rsidRPr="00574417">
              <w:t>393.783</w:t>
            </w:r>
          </w:p>
        </w:tc>
      </w:tr>
      <w:tr w:rsidR="00DD0568" w:rsidRPr="00574417" w14:paraId="19CB2F78" w14:textId="77777777" w:rsidTr="006E6B38">
        <w:trPr>
          <w:trHeight w:val="280"/>
          <w:jc w:val="center"/>
        </w:trPr>
        <w:tc>
          <w:tcPr>
            <w:tcW w:w="1413" w:type="dxa"/>
            <w:shd w:val="clear" w:color="auto" w:fill="auto"/>
            <w:noWrap/>
            <w:vAlign w:val="center"/>
            <w:hideMark/>
          </w:tcPr>
          <w:p w14:paraId="00185BD3" w14:textId="77777777" w:rsidR="00DD0568" w:rsidRPr="00574417" w:rsidRDefault="00DD0568" w:rsidP="006E6B38">
            <w:pPr>
              <w:pStyle w:val="ac"/>
            </w:pPr>
            <w:r w:rsidRPr="00574417">
              <w:t>0.24</w:t>
            </w:r>
          </w:p>
        </w:tc>
        <w:tc>
          <w:tcPr>
            <w:tcW w:w="1276" w:type="dxa"/>
            <w:shd w:val="clear" w:color="auto" w:fill="auto"/>
            <w:noWrap/>
            <w:vAlign w:val="center"/>
            <w:hideMark/>
          </w:tcPr>
          <w:p w14:paraId="41877057" w14:textId="77777777" w:rsidR="00DD0568" w:rsidRPr="00574417" w:rsidRDefault="00DD0568" w:rsidP="006E6B38">
            <w:pPr>
              <w:pStyle w:val="ac"/>
            </w:pPr>
            <w:r w:rsidRPr="00574417">
              <w:t>386.814</w:t>
            </w:r>
          </w:p>
        </w:tc>
        <w:tc>
          <w:tcPr>
            <w:tcW w:w="1417" w:type="dxa"/>
            <w:shd w:val="clear" w:color="auto" w:fill="auto"/>
            <w:noWrap/>
            <w:vAlign w:val="center"/>
            <w:hideMark/>
          </w:tcPr>
          <w:p w14:paraId="03ED866A" w14:textId="77777777" w:rsidR="00DD0568" w:rsidRPr="00574417" w:rsidRDefault="00DD0568" w:rsidP="006E6B38">
            <w:pPr>
              <w:pStyle w:val="ac"/>
            </w:pPr>
            <w:r w:rsidRPr="00574417">
              <w:t>0.68</w:t>
            </w:r>
          </w:p>
        </w:tc>
        <w:tc>
          <w:tcPr>
            <w:tcW w:w="1276" w:type="dxa"/>
            <w:shd w:val="clear" w:color="auto" w:fill="auto"/>
            <w:noWrap/>
            <w:vAlign w:val="center"/>
            <w:hideMark/>
          </w:tcPr>
          <w:p w14:paraId="4A4A323A" w14:textId="77777777" w:rsidR="00DD0568" w:rsidRPr="00574417" w:rsidRDefault="00DD0568" w:rsidP="006E6B38">
            <w:pPr>
              <w:pStyle w:val="ac"/>
            </w:pPr>
            <w:r w:rsidRPr="00574417">
              <w:t>392.099</w:t>
            </w:r>
          </w:p>
        </w:tc>
        <w:tc>
          <w:tcPr>
            <w:tcW w:w="1417" w:type="dxa"/>
            <w:shd w:val="clear" w:color="auto" w:fill="auto"/>
            <w:noWrap/>
            <w:vAlign w:val="center"/>
            <w:hideMark/>
          </w:tcPr>
          <w:p w14:paraId="1B75AADF" w14:textId="77777777" w:rsidR="00DD0568" w:rsidRPr="00574417" w:rsidRDefault="00DD0568" w:rsidP="006E6B38">
            <w:pPr>
              <w:pStyle w:val="ac"/>
            </w:pPr>
            <w:r w:rsidRPr="00574417">
              <w:t>1.12</w:t>
            </w:r>
          </w:p>
        </w:tc>
        <w:tc>
          <w:tcPr>
            <w:tcW w:w="1276" w:type="dxa"/>
            <w:shd w:val="clear" w:color="auto" w:fill="auto"/>
            <w:noWrap/>
            <w:vAlign w:val="center"/>
            <w:hideMark/>
          </w:tcPr>
          <w:p w14:paraId="0C28F1A6" w14:textId="77777777" w:rsidR="00DD0568" w:rsidRPr="00574417" w:rsidRDefault="00DD0568" w:rsidP="006E6B38">
            <w:pPr>
              <w:pStyle w:val="ac"/>
            </w:pPr>
            <w:r w:rsidRPr="00574417">
              <w:t>393.864</w:t>
            </w:r>
          </w:p>
        </w:tc>
      </w:tr>
      <w:tr w:rsidR="00DD0568" w:rsidRPr="00574417" w14:paraId="78FE64A1" w14:textId="77777777" w:rsidTr="006E6B38">
        <w:trPr>
          <w:trHeight w:val="280"/>
          <w:jc w:val="center"/>
        </w:trPr>
        <w:tc>
          <w:tcPr>
            <w:tcW w:w="1413" w:type="dxa"/>
            <w:shd w:val="clear" w:color="auto" w:fill="auto"/>
            <w:noWrap/>
            <w:vAlign w:val="center"/>
            <w:hideMark/>
          </w:tcPr>
          <w:p w14:paraId="22E8D0FB" w14:textId="77777777" w:rsidR="00DD0568" w:rsidRPr="00574417" w:rsidRDefault="00DD0568" w:rsidP="006E6B38">
            <w:pPr>
              <w:pStyle w:val="ac"/>
            </w:pPr>
            <w:r w:rsidRPr="00574417">
              <w:lastRenderedPageBreak/>
              <w:t>0.28</w:t>
            </w:r>
          </w:p>
        </w:tc>
        <w:tc>
          <w:tcPr>
            <w:tcW w:w="1276" w:type="dxa"/>
            <w:shd w:val="clear" w:color="auto" w:fill="auto"/>
            <w:noWrap/>
            <w:vAlign w:val="center"/>
            <w:hideMark/>
          </w:tcPr>
          <w:p w14:paraId="58A60479" w14:textId="77777777" w:rsidR="00DD0568" w:rsidRPr="00574417" w:rsidRDefault="00DD0568" w:rsidP="006E6B38">
            <w:pPr>
              <w:pStyle w:val="ac"/>
            </w:pPr>
            <w:r w:rsidRPr="00574417">
              <w:t>387.48</w:t>
            </w:r>
          </w:p>
        </w:tc>
        <w:tc>
          <w:tcPr>
            <w:tcW w:w="1417" w:type="dxa"/>
            <w:shd w:val="clear" w:color="auto" w:fill="auto"/>
            <w:noWrap/>
            <w:vAlign w:val="center"/>
            <w:hideMark/>
          </w:tcPr>
          <w:p w14:paraId="7406873F" w14:textId="77777777" w:rsidR="00DD0568" w:rsidRPr="00574417" w:rsidRDefault="00DD0568" w:rsidP="006E6B38">
            <w:pPr>
              <w:pStyle w:val="ac"/>
            </w:pPr>
            <w:r w:rsidRPr="00574417">
              <w:t>0.72</w:t>
            </w:r>
          </w:p>
        </w:tc>
        <w:tc>
          <w:tcPr>
            <w:tcW w:w="1276" w:type="dxa"/>
            <w:shd w:val="clear" w:color="auto" w:fill="auto"/>
            <w:noWrap/>
            <w:vAlign w:val="center"/>
            <w:hideMark/>
          </w:tcPr>
          <w:p w14:paraId="397F6E4E" w14:textId="77777777" w:rsidR="00DD0568" w:rsidRPr="00574417" w:rsidRDefault="00DD0568" w:rsidP="006E6B38">
            <w:pPr>
              <w:pStyle w:val="ac"/>
            </w:pPr>
            <w:r w:rsidRPr="00574417">
              <w:t>392.389</w:t>
            </w:r>
          </w:p>
        </w:tc>
        <w:tc>
          <w:tcPr>
            <w:tcW w:w="1417" w:type="dxa"/>
            <w:shd w:val="clear" w:color="auto" w:fill="auto"/>
            <w:noWrap/>
            <w:vAlign w:val="center"/>
            <w:hideMark/>
          </w:tcPr>
          <w:p w14:paraId="68B767E5" w14:textId="77777777" w:rsidR="00DD0568" w:rsidRPr="00574417" w:rsidRDefault="00DD0568" w:rsidP="006E6B38">
            <w:pPr>
              <w:pStyle w:val="ac"/>
            </w:pPr>
            <w:r w:rsidRPr="00574417">
              <w:t>1.16</w:t>
            </w:r>
          </w:p>
        </w:tc>
        <w:tc>
          <w:tcPr>
            <w:tcW w:w="1276" w:type="dxa"/>
            <w:shd w:val="clear" w:color="auto" w:fill="auto"/>
            <w:noWrap/>
            <w:vAlign w:val="center"/>
            <w:hideMark/>
          </w:tcPr>
          <w:p w14:paraId="5F19B9EB" w14:textId="77777777" w:rsidR="00DD0568" w:rsidRPr="00574417" w:rsidRDefault="00DD0568" w:rsidP="006E6B38">
            <w:pPr>
              <w:pStyle w:val="ac"/>
            </w:pPr>
            <w:r w:rsidRPr="00574417">
              <w:t>393.958</w:t>
            </w:r>
          </w:p>
        </w:tc>
      </w:tr>
      <w:tr w:rsidR="00DD0568" w:rsidRPr="00574417" w14:paraId="78994281" w14:textId="77777777" w:rsidTr="006E6B38">
        <w:trPr>
          <w:trHeight w:val="280"/>
          <w:jc w:val="center"/>
        </w:trPr>
        <w:tc>
          <w:tcPr>
            <w:tcW w:w="1413" w:type="dxa"/>
            <w:shd w:val="clear" w:color="auto" w:fill="auto"/>
            <w:noWrap/>
            <w:vAlign w:val="center"/>
            <w:hideMark/>
          </w:tcPr>
          <w:p w14:paraId="526762C8" w14:textId="77777777" w:rsidR="00DD0568" w:rsidRPr="00574417" w:rsidRDefault="00DD0568" w:rsidP="006E6B38">
            <w:pPr>
              <w:pStyle w:val="ac"/>
            </w:pPr>
            <w:r w:rsidRPr="00574417">
              <w:t>0.32</w:t>
            </w:r>
          </w:p>
        </w:tc>
        <w:tc>
          <w:tcPr>
            <w:tcW w:w="1276" w:type="dxa"/>
            <w:shd w:val="clear" w:color="auto" w:fill="auto"/>
            <w:noWrap/>
            <w:vAlign w:val="center"/>
            <w:hideMark/>
          </w:tcPr>
          <w:p w14:paraId="63457AE1" w14:textId="77777777" w:rsidR="00DD0568" w:rsidRPr="00574417" w:rsidRDefault="00DD0568" w:rsidP="006E6B38">
            <w:pPr>
              <w:pStyle w:val="ac"/>
            </w:pPr>
            <w:r w:rsidRPr="00574417">
              <w:t>388.059</w:t>
            </w:r>
          </w:p>
        </w:tc>
        <w:tc>
          <w:tcPr>
            <w:tcW w:w="1417" w:type="dxa"/>
            <w:shd w:val="clear" w:color="auto" w:fill="auto"/>
            <w:noWrap/>
            <w:vAlign w:val="center"/>
            <w:hideMark/>
          </w:tcPr>
          <w:p w14:paraId="7B87FCFA" w14:textId="77777777" w:rsidR="00DD0568" w:rsidRPr="00574417" w:rsidRDefault="00DD0568" w:rsidP="006E6B38">
            <w:pPr>
              <w:pStyle w:val="ac"/>
            </w:pPr>
            <w:r w:rsidRPr="00574417">
              <w:t>0.76</w:t>
            </w:r>
          </w:p>
        </w:tc>
        <w:tc>
          <w:tcPr>
            <w:tcW w:w="1276" w:type="dxa"/>
            <w:shd w:val="clear" w:color="auto" w:fill="auto"/>
            <w:noWrap/>
            <w:vAlign w:val="center"/>
            <w:hideMark/>
          </w:tcPr>
          <w:p w14:paraId="2B00EA99" w14:textId="77777777" w:rsidR="00DD0568" w:rsidRPr="00574417" w:rsidRDefault="00DD0568" w:rsidP="006E6B38">
            <w:pPr>
              <w:pStyle w:val="ac"/>
            </w:pPr>
            <w:r w:rsidRPr="00574417">
              <w:t>392.658</w:t>
            </w:r>
          </w:p>
        </w:tc>
        <w:tc>
          <w:tcPr>
            <w:tcW w:w="1417" w:type="dxa"/>
            <w:shd w:val="clear" w:color="auto" w:fill="auto"/>
            <w:noWrap/>
            <w:vAlign w:val="center"/>
            <w:hideMark/>
          </w:tcPr>
          <w:p w14:paraId="5D34B916" w14:textId="77777777" w:rsidR="00DD0568" w:rsidRPr="00574417" w:rsidRDefault="00DD0568" w:rsidP="006E6B38">
            <w:pPr>
              <w:pStyle w:val="ac"/>
            </w:pPr>
            <w:r w:rsidRPr="00574417">
              <w:t>1.2</w:t>
            </w:r>
          </w:p>
        </w:tc>
        <w:tc>
          <w:tcPr>
            <w:tcW w:w="1276" w:type="dxa"/>
            <w:shd w:val="clear" w:color="auto" w:fill="auto"/>
            <w:noWrap/>
            <w:vAlign w:val="center"/>
            <w:hideMark/>
          </w:tcPr>
          <w:p w14:paraId="4AAD6219" w14:textId="77777777" w:rsidR="00DD0568" w:rsidRPr="00574417" w:rsidRDefault="00DD0568" w:rsidP="006E6B38">
            <w:pPr>
              <w:pStyle w:val="ac"/>
            </w:pPr>
            <w:r w:rsidRPr="00574417">
              <w:t>394.051</w:t>
            </w:r>
          </w:p>
        </w:tc>
      </w:tr>
      <w:tr w:rsidR="00DD0568" w:rsidRPr="00574417" w14:paraId="54C13495" w14:textId="77777777" w:rsidTr="006E6B38">
        <w:trPr>
          <w:trHeight w:val="280"/>
          <w:jc w:val="center"/>
        </w:trPr>
        <w:tc>
          <w:tcPr>
            <w:tcW w:w="1413" w:type="dxa"/>
            <w:shd w:val="clear" w:color="auto" w:fill="auto"/>
            <w:noWrap/>
            <w:vAlign w:val="center"/>
            <w:hideMark/>
          </w:tcPr>
          <w:p w14:paraId="2A993E82" w14:textId="77777777" w:rsidR="00DD0568" w:rsidRPr="00574417" w:rsidRDefault="00DD0568" w:rsidP="006E6B38">
            <w:pPr>
              <w:pStyle w:val="ac"/>
            </w:pPr>
            <w:r w:rsidRPr="00574417">
              <w:t>0.36</w:t>
            </w:r>
          </w:p>
        </w:tc>
        <w:tc>
          <w:tcPr>
            <w:tcW w:w="1276" w:type="dxa"/>
            <w:shd w:val="clear" w:color="auto" w:fill="auto"/>
            <w:noWrap/>
            <w:vAlign w:val="center"/>
            <w:hideMark/>
          </w:tcPr>
          <w:p w14:paraId="53FFCD94" w14:textId="77777777" w:rsidR="00DD0568" w:rsidRPr="00574417" w:rsidRDefault="00DD0568" w:rsidP="006E6B38">
            <w:pPr>
              <w:pStyle w:val="ac"/>
            </w:pPr>
            <w:r w:rsidRPr="00574417">
              <w:t>388.651</w:t>
            </w:r>
          </w:p>
        </w:tc>
        <w:tc>
          <w:tcPr>
            <w:tcW w:w="1417" w:type="dxa"/>
            <w:shd w:val="clear" w:color="auto" w:fill="auto"/>
            <w:noWrap/>
            <w:vAlign w:val="center"/>
            <w:hideMark/>
          </w:tcPr>
          <w:p w14:paraId="177E8421" w14:textId="77777777" w:rsidR="00DD0568" w:rsidRPr="00574417" w:rsidRDefault="00DD0568" w:rsidP="006E6B38">
            <w:pPr>
              <w:pStyle w:val="ac"/>
            </w:pPr>
            <w:r w:rsidRPr="00574417">
              <w:t>0.8</w:t>
            </w:r>
          </w:p>
        </w:tc>
        <w:tc>
          <w:tcPr>
            <w:tcW w:w="1276" w:type="dxa"/>
            <w:shd w:val="clear" w:color="auto" w:fill="auto"/>
            <w:noWrap/>
            <w:vAlign w:val="center"/>
            <w:hideMark/>
          </w:tcPr>
          <w:p w14:paraId="6B9FA5E6" w14:textId="77777777" w:rsidR="00DD0568" w:rsidRPr="00574417" w:rsidRDefault="00DD0568" w:rsidP="006E6B38">
            <w:pPr>
              <w:pStyle w:val="ac"/>
            </w:pPr>
            <w:r w:rsidRPr="00574417">
              <w:t>392.954</w:t>
            </w:r>
          </w:p>
        </w:tc>
        <w:tc>
          <w:tcPr>
            <w:tcW w:w="1417" w:type="dxa"/>
            <w:shd w:val="clear" w:color="auto" w:fill="auto"/>
            <w:noWrap/>
            <w:vAlign w:val="center"/>
            <w:hideMark/>
          </w:tcPr>
          <w:p w14:paraId="66AC666F" w14:textId="77777777" w:rsidR="00DD0568" w:rsidRPr="00574417" w:rsidRDefault="00DD0568" w:rsidP="006E6B38">
            <w:pPr>
              <w:pStyle w:val="ac"/>
            </w:pPr>
            <w:r w:rsidRPr="00574417">
              <w:t xml:space="preserve">　</w:t>
            </w:r>
          </w:p>
        </w:tc>
        <w:tc>
          <w:tcPr>
            <w:tcW w:w="1276" w:type="dxa"/>
            <w:shd w:val="clear" w:color="auto" w:fill="auto"/>
            <w:noWrap/>
            <w:vAlign w:val="center"/>
            <w:hideMark/>
          </w:tcPr>
          <w:p w14:paraId="7EE29027" w14:textId="77777777" w:rsidR="00DD0568" w:rsidRPr="00574417" w:rsidRDefault="00DD0568" w:rsidP="006E6B38">
            <w:pPr>
              <w:pStyle w:val="ac"/>
            </w:pPr>
            <w:r w:rsidRPr="00574417">
              <w:t xml:space="preserve">　</w:t>
            </w:r>
          </w:p>
        </w:tc>
      </w:tr>
      <w:tr w:rsidR="00DD0568" w:rsidRPr="00574417" w14:paraId="10E548D9" w14:textId="77777777" w:rsidTr="006E6B38">
        <w:trPr>
          <w:trHeight w:val="280"/>
          <w:jc w:val="center"/>
        </w:trPr>
        <w:tc>
          <w:tcPr>
            <w:tcW w:w="1413" w:type="dxa"/>
            <w:shd w:val="clear" w:color="auto" w:fill="auto"/>
            <w:noWrap/>
            <w:vAlign w:val="center"/>
            <w:hideMark/>
          </w:tcPr>
          <w:p w14:paraId="130B2142" w14:textId="77777777" w:rsidR="00DD0568" w:rsidRPr="00574417" w:rsidRDefault="00DD0568" w:rsidP="006E6B38">
            <w:pPr>
              <w:pStyle w:val="ac"/>
            </w:pPr>
            <w:r w:rsidRPr="00574417">
              <w:t>0.4</w:t>
            </w:r>
          </w:p>
        </w:tc>
        <w:tc>
          <w:tcPr>
            <w:tcW w:w="1276" w:type="dxa"/>
            <w:shd w:val="clear" w:color="auto" w:fill="auto"/>
            <w:noWrap/>
            <w:vAlign w:val="center"/>
            <w:hideMark/>
          </w:tcPr>
          <w:p w14:paraId="2D078E62" w14:textId="77777777" w:rsidR="00DD0568" w:rsidRPr="00574417" w:rsidRDefault="00DD0568" w:rsidP="006E6B38">
            <w:pPr>
              <w:pStyle w:val="ac"/>
            </w:pPr>
            <w:r w:rsidRPr="00574417">
              <w:t>389.095</w:t>
            </w:r>
          </w:p>
        </w:tc>
        <w:tc>
          <w:tcPr>
            <w:tcW w:w="1417" w:type="dxa"/>
            <w:shd w:val="clear" w:color="auto" w:fill="auto"/>
            <w:noWrap/>
            <w:vAlign w:val="center"/>
            <w:hideMark/>
          </w:tcPr>
          <w:p w14:paraId="15EE224A" w14:textId="77777777" w:rsidR="00DD0568" w:rsidRPr="00574417" w:rsidRDefault="00DD0568" w:rsidP="006E6B38">
            <w:pPr>
              <w:pStyle w:val="ac"/>
            </w:pPr>
            <w:r w:rsidRPr="00574417">
              <w:t>0.84</w:t>
            </w:r>
          </w:p>
        </w:tc>
        <w:tc>
          <w:tcPr>
            <w:tcW w:w="1276" w:type="dxa"/>
            <w:shd w:val="clear" w:color="auto" w:fill="auto"/>
            <w:noWrap/>
            <w:vAlign w:val="center"/>
            <w:hideMark/>
          </w:tcPr>
          <w:p w14:paraId="6BA63ECE" w14:textId="77777777" w:rsidR="00DD0568" w:rsidRPr="00574417" w:rsidRDefault="00DD0568" w:rsidP="006E6B38">
            <w:pPr>
              <w:pStyle w:val="ac"/>
            </w:pPr>
            <w:r w:rsidRPr="00574417">
              <w:t>393.153</w:t>
            </w:r>
          </w:p>
        </w:tc>
        <w:tc>
          <w:tcPr>
            <w:tcW w:w="1417" w:type="dxa"/>
            <w:shd w:val="clear" w:color="auto" w:fill="auto"/>
            <w:noWrap/>
            <w:vAlign w:val="center"/>
            <w:hideMark/>
          </w:tcPr>
          <w:p w14:paraId="63C46171" w14:textId="77777777" w:rsidR="00DD0568" w:rsidRPr="00574417" w:rsidRDefault="00DD0568" w:rsidP="006E6B38">
            <w:pPr>
              <w:pStyle w:val="ac"/>
            </w:pPr>
            <w:r w:rsidRPr="00574417">
              <w:t xml:space="preserve">　</w:t>
            </w:r>
          </w:p>
        </w:tc>
        <w:tc>
          <w:tcPr>
            <w:tcW w:w="1276" w:type="dxa"/>
            <w:shd w:val="clear" w:color="auto" w:fill="auto"/>
            <w:noWrap/>
            <w:vAlign w:val="center"/>
            <w:hideMark/>
          </w:tcPr>
          <w:p w14:paraId="7FDB0895" w14:textId="77777777" w:rsidR="00DD0568" w:rsidRPr="00574417" w:rsidRDefault="00DD0568" w:rsidP="006E6B38">
            <w:pPr>
              <w:pStyle w:val="ac"/>
            </w:pPr>
            <w:r w:rsidRPr="00574417">
              <w:t xml:space="preserve">　</w:t>
            </w:r>
          </w:p>
        </w:tc>
      </w:tr>
    </w:tbl>
    <w:p w14:paraId="4728651A" w14:textId="77777777" w:rsidR="00DD0568" w:rsidRDefault="00DD0568" w:rsidP="00C81B6D">
      <w:pPr>
        <w:pStyle w:val="3"/>
      </w:pPr>
      <w:bookmarkStart w:id="148" w:name="_Toc170810485"/>
      <w:r>
        <w:rPr>
          <w:rFonts w:hint="eastAsia"/>
        </w:rPr>
        <w:t>8.</w:t>
      </w:r>
      <w:r>
        <w:t>4</w:t>
      </w:r>
      <w:r>
        <w:rPr>
          <w:rFonts w:hint="eastAsia"/>
        </w:rPr>
        <w:t>.</w:t>
      </w:r>
      <w:r>
        <w:t xml:space="preserve">2 </w:t>
      </w:r>
      <w:r>
        <w:rPr>
          <w:rFonts w:hint="eastAsia"/>
        </w:rPr>
        <w:t>样本集划分</w:t>
      </w:r>
      <w:bookmarkEnd w:id="148"/>
    </w:p>
    <w:p w14:paraId="73BB8017" w14:textId="77777777" w:rsidR="00DD0568" w:rsidRDefault="00DD0568" w:rsidP="00DD0568">
      <w:r w:rsidRPr="00383FC8">
        <w:rPr>
          <w:rFonts w:hint="eastAsia"/>
        </w:rPr>
        <w:t>为了提高模型的泛化能力</w:t>
      </w:r>
      <w:r>
        <w:rPr>
          <w:rFonts w:hint="eastAsia"/>
        </w:rPr>
        <w:t>，</w:t>
      </w:r>
      <w:r w:rsidRPr="005D3BB2">
        <w:rPr>
          <w:rFonts w:hint="eastAsia"/>
        </w:rPr>
        <w:t>通常将样本数据集划分为训练集和测试集</w:t>
      </w:r>
      <w:r>
        <w:rPr>
          <w:rFonts w:hint="eastAsia"/>
        </w:rPr>
        <w:t>，</w:t>
      </w:r>
      <w:r w:rsidRPr="00383FC8">
        <w:rPr>
          <w:rFonts w:hint="eastAsia"/>
        </w:rPr>
        <w:t>分别用于模型</w:t>
      </w:r>
      <w:r>
        <w:rPr>
          <w:rFonts w:hint="eastAsia"/>
        </w:rPr>
        <w:t>的</w:t>
      </w:r>
      <w:r w:rsidRPr="00383FC8">
        <w:rPr>
          <w:rFonts w:hint="eastAsia"/>
        </w:rPr>
        <w:t>训练和测试评估。本</w:t>
      </w:r>
      <w:r>
        <w:rPr>
          <w:rFonts w:hint="eastAsia"/>
        </w:rPr>
        <w:t>节</w:t>
      </w:r>
      <w:r w:rsidRPr="00383FC8">
        <w:rPr>
          <w:rFonts w:hint="eastAsia"/>
        </w:rPr>
        <w:t>使用的标定数据量较少</w:t>
      </w:r>
      <w:r>
        <w:rPr>
          <w:rFonts w:hint="eastAsia"/>
        </w:rPr>
        <w:t>，</w:t>
      </w:r>
      <w:r w:rsidRPr="00383FC8">
        <w:rPr>
          <w:rFonts w:hint="eastAsia"/>
        </w:rPr>
        <w:t>仅有</w:t>
      </w:r>
      <w:r w:rsidRPr="00383FC8">
        <w:rPr>
          <w:rFonts w:hint="eastAsia"/>
        </w:rPr>
        <w:t>3</w:t>
      </w:r>
      <w:r>
        <w:t>1</w:t>
      </w:r>
      <w:r w:rsidRPr="00383FC8">
        <w:rPr>
          <w:rFonts w:hint="eastAsia"/>
        </w:rPr>
        <w:t>个样本。考虑到数据量较小</w:t>
      </w:r>
      <w:r>
        <w:rPr>
          <w:rFonts w:hint="eastAsia"/>
        </w:rPr>
        <w:t>，</w:t>
      </w:r>
      <w:r w:rsidRPr="00383FC8">
        <w:rPr>
          <w:rFonts w:hint="eastAsia"/>
        </w:rPr>
        <w:t>采用了较为保守的划分比例</w:t>
      </w:r>
      <w:r>
        <w:rPr>
          <w:rFonts w:hint="eastAsia"/>
        </w:rPr>
        <w:t>，</w:t>
      </w:r>
      <w:r w:rsidRPr="00383FC8">
        <w:rPr>
          <w:rFonts w:hint="eastAsia"/>
        </w:rPr>
        <w:t>即从量程范围内随机选取</w:t>
      </w:r>
      <w:r w:rsidRPr="00383FC8">
        <w:rPr>
          <w:rFonts w:hint="eastAsia"/>
        </w:rPr>
        <w:t>80%</w:t>
      </w:r>
      <w:r w:rsidRPr="00383FC8">
        <w:rPr>
          <w:rFonts w:hint="eastAsia"/>
        </w:rPr>
        <w:t>的数据作为训练集</w:t>
      </w:r>
      <w:r>
        <w:rPr>
          <w:rFonts w:hint="eastAsia"/>
        </w:rPr>
        <w:t>，</w:t>
      </w:r>
      <w:r w:rsidRPr="00383FC8">
        <w:rPr>
          <w:rFonts w:hint="eastAsia"/>
        </w:rPr>
        <w:t>另外</w:t>
      </w:r>
      <w:r w:rsidRPr="00383FC8">
        <w:rPr>
          <w:rFonts w:hint="eastAsia"/>
        </w:rPr>
        <w:t>20%</w:t>
      </w:r>
      <w:r w:rsidRPr="00383FC8">
        <w:rPr>
          <w:rFonts w:hint="eastAsia"/>
        </w:rPr>
        <w:t>作为测试集。</w:t>
      </w:r>
      <w:r w:rsidRPr="00E4128F">
        <w:rPr>
          <w:rFonts w:hint="eastAsia"/>
        </w:rPr>
        <w:t>这样可以确保测试集中有足够的样本数量来评估模型的泛化性能。具体来说，从标定数据的量程范围内随机选取</w:t>
      </w:r>
      <w:r w:rsidRPr="00E4128F">
        <w:rPr>
          <w:rFonts w:hint="eastAsia"/>
        </w:rPr>
        <w:t>24</w:t>
      </w:r>
      <w:r w:rsidRPr="00E4128F">
        <w:rPr>
          <w:rFonts w:hint="eastAsia"/>
        </w:rPr>
        <w:t>个样本作为训练集，剩余的</w:t>
      </w:r>
      <w:r>
        <w:t>7</w:t>
      </w:r>
      <w:r w:rsidRPr="00E4128F">
        <w:rPr>
          <w:rFonts w:hint="eastAsia"/>
        </w:rPr>
        <w:t>个样本作为测试集。在样本量较少的情况下，这种划分方式是较为标准和合理的。</w:t>
      </w:r>
    </w:p>
    <w:p w14:paraId="7B2DF6E6" w14:textId="77777777" w:rsidR="00DD0568" w:rsidRDefault="00DD0568" w:rsidP="00C81B6D">
      <w:pPr>
        <w:pStyle w:val="3"/>
      </w:pPr>
      <w:bookmarkStart w:id="149" w:name="_Toc170810486"/>
      <w:r>
        <w:rPr>
          <w:rFonts w:hint="eastAsia"/>
        </w:rPr>
        <w:t>8.</w:t>
      </w:r>
      <w:r>
        <w:t>4</w:t>
      </w:r>
      <w:r>
        <w:rPr>
          <w:rFonts w:hint="eastAsia"/>
        </w:rPr>
        <w:t>.</w:t>
      </w:r>
      <w:r>
        <w:t xml:space="preserve">3 </w:t>
      </w:r>
      <w:r>
        <w:rPr>
          <w:rFonts w:hint="eastAsia"/>
        </w:rPr>
        <w:t>样本数据归一化</w:t>
      </w:r>
      <w:bookmarkEnd w:id="149"/>
    </w:p>
    <w:p w14:paraId="2D65E232" w14:textId="7E03F635" w:rsidR="00DD0568" w:rsidRPr="00883CFF" w:rsidRDefault="00DD0568" w:rsidP="00DD0568">
      <w:r w:rsidRPr="00F92060">
        <w:rPr>
          <w:rFonts w:hint="eastAsia"/>
        </w:rPr>
        <w:t>归一化处理后的数据位于</w:t>
      </w:r>
      <w:r w:rsidRPr="00F92060">
        <w:rPr>
          <w:rFonts w:hint="eastAsia"/>
        </w:rPr>
        <w:t>-1</w:t>
      </w:r>
      <w:r w:rsidRPr="00F92060">
        <w:rPr>
          <w:rFonts w:hint="eastAsia"/>
        </w:rPr>
        <w:t>～＋</w:t>
      </w:r>
      <w:r w:rsidRPr="00F92060">
        <w:rPr>
          <w:rFonts w:hint="eastAsia"/>
        </w:rPr>
        <w:t>1</w:t>
      </w:r>
      <w:r w:rsidRPr="00F92060">
        <w:rPr>
          <w:rFonts w:hint="eastAsia"/>
        </w:rPr>
        <w:t>或者</w:t>
      </w:r>
      <w:r w:rsidRPr="00F92060">
        <w:rPr>
          <w:rFonts w:hint="eastAsia"/>
        </w:rPr>
        <w:t>0</w:t>
      </w:r>
      <w:r w:rsidRPr="00F92060">
        <w:rPr>
          <w:rFonts w:hint="eastAsia"/>
        </w:rPr>
        <w:t>～</w:t>
      </w:r>
      <w:r w:rsidRPr="00F92060">
        <w:rPr>
          <w:rFonts w:hint="eastAsia"/>
        </w:rPr>
        <w:t>1</w:t>
      </w:r>
      <w:r w:rsidRPr="00F92060">
        <w:rPr>
          <w:rFonts w:hint="eastAsia"/>
        </w:rPr>
        <w:t>之间，这有助于实现更好的数据融合。</w:t>
      </w:r>
      <w:r w:rsidRPr="00090F33">
        <w:rPr>
          <w:rFonts w:hint="eastAsia"/>
        </w:rPr>
        <w:t>。数据归一化的公式有多种，</w:t>
      </w:r>
      <w:r w:rsidR="008E6E17">
        <w:rPr>
          <w:rFonts w:hint="eastAsia"/>
        </w:rPr>
        <w:t>例如</w:t>
      </w:r>
      <w:r w:rsidRPr="00090F33">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4250D79D" w14:textId="77777777" w:rsidTr="006E6B38">
        <w:trPr>
          <w:jc w:val="center"/>
        </w:trPr>
        <w:tc>
          <w:tcPr>
            <w:tcW w:w="1100" w:type="dxa"/>
            <w:vAlign w:val="center"/>
          </w:tcPr>
          <w:p w14:paraId="38A36FC2" w14:textId="77777777" w:rsidR="00DD0568" w:rsidRPr="00F73750" w:rsidRDefault="00DD0568" w:rsidP="006E6B38">
            <w:pPr>
              <w:ind w:firstLineChars="0" w:firstLine="0"/>
            </w:pPr>
          </w:p>
        </w:tc>
        <w:tc>
          <w:tcPr>
            <w:tcW w:w="6017" w:type="dxa"/>
            <w:vAlign w:val="center"/>
          </w:tcPr>
          <w:p w14:paraId="710325EA" w14:textId="77777777" w:rsidR="00DD0568" w:rsidRPr="0029732D" w:rsidRDefault="00E057C1" w:rsidP="006E6B38">
            <w:pPr>
              <w:ind w:firstLineChars="0" w:firstLine="0"/>
              <w:jc w:val="center"/>
            </w:pPr>
            <m:oMathPara>
              <m:oMath>
                <m:acc>
                  <m:accPr>
                    <m:chr m:val="ˉ"/>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oMath>
            </m:oMathPara>
          </w:p>
        </w:tc>
        <w:tc>
          <w:tcPr>
            <w:tcW w:w="1100" w:type="dxa"/>
            <w:vAlign w:val="center"/>
          </w:tcPr>
          <w:p w14:paraId="20D263F1" w14:textId="77777777" w:rsidR="00DD0568" w:rsidRPr="0029732D" w:rsidRDefault="00DD0568" w:rsidP="006E6B38">
            <w:pPr>
              <w:ind w:firstLineChars="0" w:firstLine="0"/>
            </w:pPr>
            <w:r w:rsidRPr="0029732D">
              <w:rPr>
                <w:rFonts w:hint="eastAsia"/>
              </w:rPr>
              <w:t>（</w:t>
            </w:r>
            <w:r>
              <w:t>8</w:t>
            </w:r>
            <w:r w:rsidRPr="0029732D">
              <w:rPr>
                <w:rFonts w:hint="eastAsia"/>
              </w:rPr>
              <w:t>.</w:t>
            </w:r>
            <w:r>
              <w:t>27</w:t>
            </w:r>
            <w:r w:rsidRPr="0029732D">
              <w:rPr>
                <w:rFonts w:hint="eastAsia"/>
              </w:rPr>
              <w:t>）</w:t>
            </w:r>
          </w:p>
        </w:tc>
      </w:tr>
    </w:tbl>
    <w:p w14:paraId="326C6B51" w14:textId="77777777" w:rsidR="00DD0568" w:rsidRDefault="00DD0568" w:rsidP="00DD0568">
      <w:pPr>
        <w:pStyle w:val="ad"/>
      </w:pPr>
      <w:r>
        <w:rPr>
          <w:rFonts w:hint="eastAsia"/>
        </w:rPr>
        <w:t>或</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DD0568" w:rsidRPr="0029732D" w14:paraId="23E2A407" w14:textId="77777777" w:rsidTr="006E6B38">
        <w:trPr>
          <w:jc w:val="center"/>
        </w:trPr>
        <w:tc>
          <w:tcPr>
            <w:tcW w:w="1100" w:type="dxa"/>
            <w:vAlign w:val="center"/>
          </w:tcPr>
          <w:p w14:paraId="045DCEA2" w14:textId="77777777" w:rsidR="00DD0568" w:rsidRPr="00F73750" w:rsidRDefault="00DD0568" w:rsidP="006E6B38">
            <w:pPr>
              <w:ind w:firstLineChars="0" w:firstLine="0"/>
            </w:pPr>
          </w:p>
        </w:tc>
        <w:tc>
          <w:tcPr>
            <w:tcW w:w="6017" w:type="dxa"/>
            <w:vAlign w:val="center"/>
          </w:tcPr>
          <w:p w14:paraId="1DCCC5EA" w14:textId="77777777" w:rsidR="00DD0568" w:rsidRPr="0029732D" w:rsidRDefault="00E057C1" w:rsidP="006E6B38">
            <w:pPr>
              <w:ind w:firstLineChars="0" w:firstLine="0"/>
              <w:jc w:val="center"/>
            </w:pPr>
            <m:oMathPara>
              <m:oMath>
                <m:acc>
                  <m:accPr>
                    <m:chr m:val="‾"/>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r>
                      <w:rPr>
                        <w:rFonts w:ascii="Cambria Math" w:hAnsi="Cambria Math"/>
                      </w:rPr>
                      <m:t>0.9(X-</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r>
                      <w:rPr>
                        <w:rFonts w:ascii="Cambria Math" w:hAnsi="Cambria Math"/>
                      </w:rPr>
                      <m:t>)</m:t>
                    </m:r>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w:rPr>
                    <w:rFonts w:ascii="Cambria Math" w:hAnsi="Cambria Math"/>
                  </w:rPr>
                  <m:t>+</m:t>
                </m:r>
                <m:r>
                  <m:rPr>
                    <m:sty m:val="p"/>
                  </m:rPr>
                  <w:rPr>
                    <w:rFonts w:ascii="Cambria Math" w:hAnsi="Cambria Math"/>
                  </w:rPr>
                  <m:t>0.05.</m:t>
                </m:r>
              </m:oMath>
            </m:oMathPara>
          </w:p>
        </w:tc>
        <w:tc>
          <w:tcPr>
            <w:tcW w:w="1100" w:type="dxa"/>
            <w:vAlign w:val="center"/>
          </w:tcPr>
          <w:p w14:paraId="53D16A2A" w14:textId="77777777" w:rsidR="00DD0568" w:rsidRPr="0029732D" w:rsidRDefault="00DD0568" w:rsidP="006E6B38">
            <w:pPr>
              <w:ind w:firstLineChars="0" w:firstLine="0"/>
            </w:pPr>
            <w:r w:rsidRPr="0029732D">
              <w:rPr>
                <w:rFonts w:hint="eastAsia"/>
              </w:rPr>
              <w:t>（</w:t>
            </w:r>
            <w:r>
              <w:t>8</w:t>
            </w:r>
            <w:r w:rsidRPr="0029732D">
              <w:rPr>
                <w:rFonts w:hint="eastAsia"/>
              </w:rPr>
              <w:t>.</w:t>
            </w:r>
            <w:r>
              <w:t>28</w:t>
            </w:r>
            <w:r w:rsidRPr="0029732D">
              <w:rPr>
                <w:rFonts w:hint="eastAsia"/>
              </w:rPr>
              <w:t>）</w:t>
            </w:r>
          </w:p>
        </w:tc>
      </w:tr>
    </w:tbl>
    <w:p w14:paraId="48BB610E" w14:textId="77777777" w:rsidR="00DD0568" w:rsidRDefault="00DD0568" w:rsidP="00DD0568">
      <w:pPr>
        <w:pStyle w:val="ad"/>
      </w:pPr>
      <w:r>
        <w:rPr>
          <w:rFonts w:hint="eastAsia"/>
        </w:rPr>
        <w:t>式中：</w:t>
      </w:r>
      <m:oMath>
        <m:acc>
          <m:accPr>
            <m:chr m:val="‾"/>
            <m:ctrlPr>
              <w:rPr>
                <w:rFonts w:ascii="Cambria Math" w:hAnsi="Cambria Math"/>
              </w:rPr>
            </m:ctrlPr>
          </m:accPr>
          <m:e>
            <m:r>
              <w:rPr>
                <w:rFonts w:ascii="Cambria Math" w:hAnsi="Cambria Math"/>
              </w:rPr>
              <m:t>X</m:t>
            </m:r>
          </m:e>
        </m:acc>
      </m:oMath>
      <w:r>
        <w:rPr>
          <w:rFonts w:hint="eastAsia"/>
        </w:rPr>
        <w:t>—</w:t>
      </w:r>
      <w:r w:rsidRPr="00A46FAB">
        <w:rPr>
          <w:rFonts w:hint="eastAsia"/>
        </w:rPr>
        <w:t>归一化后的样本数据</w:t>
      </w:r>
      <w:r>
        <w:rPr>
          <w:rFonts w:hint="eastAsia"/>
        </w:rPr>
        <w:t>；</w:t>
      </w:r>
    </w:p>
    <w:p w14:paraId="57873EFC" w14:textId="77777777" w:rsidR="00DD0568" w:rsidRDefault="00DD0568" w:rsidP="00DD0568">
      <w:r>
        <w:rPr>
          <w:rFonts w:hint="eastAsia"/>
        </w:rPr>
        <w:t xml:space="preserve"> </w:t>
      </w:r>
      <w:r>
        <w:t xml:space="preserve"> </w:t>
      </w:r>
      <m:oMath>
        <m:r>
          <w:rPr>
            <w:rFonts w:ascii="Cambria Math" w:hAnsi="Cambria Math"/>
          </w:rPr>
          <m:t>X</m:t>
        </m:r>
      </m:oMath>
      <w:r>
        <w:rPr>
          <w:rFonts w:hint="eastAsia"/>
        </w:rPr>
        <w:t>—</w:t>
      </w:r>
      <w:r w:rsidRPr="00A46FAB">
        <w:rPr>
          <w:rFonts w:hint="eastAsia"/>
        </w:rPr>
        <w:t>归一化前的样本数据</w:t>
      </w:r>
      <w:r>
        <w:rPr>
          <w:rFonts w:hint="eastAsia"/>
        </w:rPr>
        <w:t>；</w:t>
      </w:r>
    </w:p>
    <w:p w14:paraId="7A882EC6" w14:textId="77777777" w:rsidR="00DD0568" w:rsidRDefault="00E057C1" w:rsidP="00DD0568">
      <w:pPr>
        <w:ind w:firstLineChars="300" w:firstLine="720"/>
      </w:pP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rsidR="00DD0568">
        <w:rPr>
          <w:rFonts w:hint="eastAsia"/>
        </w:rPr>
        <w:t>—</w:t>
      </w:r>
      <w:r w:rsidR="00DD0568" w:rsidRPr="00856E54">
        <w:rPr>
          <w:rFonts w:hint="eastAsia"/>
        </w:rPr>
        <w:t>X</w:t>
      </w:r>
      <w:r w:rsidR="00DD0568" w:rsidRPr="00856E54">
        <w:rPr>
          <w:rFonts w:hint="eastAsia"/>
        </w:rPr>
        <w:t>所在行的最小值</w:t>
      </w:r>
      <w:r w:rsidR="00DD0568">
        <w:rPr>
          <w:rFonts w:hint="eastAsia"/>
        </w:rPr>
        <w:t>；</w:t>
      </w:r>
    </w:p>
    <w:p w14:paraId="55774AFA" w14:textId="77777777" w:rsidR="00DD0568" w:rsidRDefault="00E057C1" w:rsidP="00DD0568">
      <w:pPr>
        <w:ind w:firstLineChars="300" w:firstLine="720"/>
        <w:rPr>
          <w:rFonts w:ascii="宋体" w:hAnsi="宋体"/>
          <w:color w:val="000000"/>
          <w:sz w:val="22"/>
        </w:rPr>
      </w:pP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rsidR="00DD0568">
        <w:rPr>
          <w:rFonts w:hint="eastAsia"/>
        </w:rPr>
        <w:t>—</w:t>
      </w:r>
      <w:r w:rsidR="00DD0568">
        <w:rPr>
          <w:rFonts w:ascii="宋体" w:hAnsi="宋体" w:hint="eastAsia"/>
          <w:color w:val="000000"/>
          <w:sz w:val="22"/>
        </w:rPr>
        <w:t>X所在行的最大值。</w:t>
      </w:r>
    </w:p>
    <w:p w14:paraId="5C844C22" w14:textId="77777777" w:rsidR="00DD0568" w:rsidRDefault="00DD0568" w:rsidP="00DD0568">
      <w:r>
        <w:rPr>
          <w:rFonts w:hint="eastAsia"/>
        </w:rPr>
        <w:t>本</w:t>
      </w:r>
      <w:proofErr w:type="gramStart"/>
      <w:r>
        <w:rPr>
          <w:rFonts w:hint="eastAsia"/>
        </w:rPr>
        <w:t>例采用</w:t>
      </w:r>
      <w:proofErr w:type="gramEnd"/>
      <w:r>
        <w:rPr>
          <w:rFonts w:hint="eastAsia"/>
        </w:rPr>
        <w:t>的是第一种归一化公式。</w:t>
      </w:r>
    </w:p>
    <w:p w14:paraId="5A69A318" w14:textId="77777777" w:rsidR="00DD0568" w:rsidRDefault="00DD0568" w:rsidP="00C81B6D">
      <w:pPr>
        <w:pStyle w:val="3"/>
      </w:pPr>
      <w:bookmarkStart w:id="150" w:name="_Toc170810487"/>
      <w:r>
        <w:rPr>
          <w:rFonts w:hint="eastAsia"/>
        </w:rPr>
        <w:t>8.</w:t>
      </w:r>
      <w:r>
        <w:t>4</w:t>
      </w:r>
      <w:r>
        <w:rPr>
          <w:rFonts w:hint="eastAsia"/>
        </w:rPr>
        <w:t>.</w:t>
      </w:r>
      <w:r>
        <w:t xml:space="preserve">4 </w:t>
      </w:r>
      <w:r>
        <w:rPr>
          <w:rFonts w:hint="eastAsia"/>
        </w:rPr>
        <w:t>BP</w:t>
      </w:r>
      <w:r>
        <w:rPr>
          <w:rFonts w:hint="eastAsia"/>
        </w:rPr>
        <w:t>神经网络的设计与实现</w:t>
      </w:r>
      <w:bookmarkEnd w:id="150"/>
    </w:p>
    <w:p w14:paraId="21A2BB65" w14:textId="77777777" w:rsidR="00DD0568" w:rsidRDefault="00DD0568" w:rsidP="00DD0568">
      <w:r>
        <w:rPr>
          <w:rFonts w:hint="eastAsia"/>
        </w:rPr>
        <w:t>设计实现</w:t>
      </w:r>
      <w:r>
        <w:rPr>
          <w:rFonts w:hint="eastAsia"/>
        </w:rPr>
        <w:t>BP</w:t>
      </w:r>
      <w:r>
        <w:rPr>
          <w:rFonts w:hint="eastAsia"/>
        </w:rPr>
        <w:t>神经网络的流程图如图</w:t>
      </w:r>
      <w:r>
        <w:rPr>
          <w:rFonts w:hint="eastAsia"/>
        </w:rPr>
        <w:t>8-</w:t>
      </w:r>
      <w:r>
        <w:t>11</w:t>
      </w:r>
      <w:r>
        <w:rPr>
          <w:rFonts w:hint="eastAsia"/>
        </w:rPr>
        <w:t>所示。</w:t>
      </w:r>
    </w:p>
    <w:p w14:paraId="7AFBC5D7" w14:textId="77777777" w:rsidR="00DD0568" w:rsidRDefault="00DD0568" w:rsidP="00DD0568">
      <w:pPr>
        <w:pStyle w:val="ac"/>
      </w:pPr>
      <w:r>
        <w:object w:dxaOrig="3840" w:dyaOrig="5161" w14:anchorId="4E052B11">
          <v:shape id="_x0000_i1123" type="#_x0000_t75" style="width:191.35pt;height:257.95pt" o:ole="">
            <v:imagedata r:id="rId271" o:title=""/>
          </v:shape>
          <o:OLEObject Type="Embed" ProgID="Visio.Drawing.15" ShapeID="_x0000_i1123" DrawAspect="Content" ObjectID="_1806854878" r:id="rId272"/>
        </w:object>
      </w:r>
      <w:r>
        <w:br/>
      </w:r>
      <w:r>
        <w:rPr>
          <w:rFonts w:hint="eastAsia"/>
        </w:rPr>
        <w:t>图</w:t>
      </w:r>
      <w:r>
        <w:rPr>
          <w:rFonts w:hint="eastAsia"/>
        </w:rPr>
        <w:t>8-</w:t>
      </w:r>
      <w:r>
        <w:t xml:space="preserve">11 </w:t>
      </w:r>
      <w:r w:rsidRPr="00DB628B">
        <w:rPr>
          <w:rFonts w:hint="eastAsia"/>
        </w:rPr>
        <w:t>设计实现</w:t>
      </w:r>
      <w:r w:rsidRPr="00DB628B">
        <w:rPr>
          <w:rFonts w:hint="eastAsia"/>
        </w:rPr>
        <w:t>BP</w:t>
      </w:r>
      <w:r w:rsidRPr="00DB628B">
        <w:rPr>
          <w:rFonts w:hint="eastAsia"/>
        </w:rPr>
        <w:t>神经网络的流程图</w:t>
      </w:r>
    </w:p>
    <w:p w14:paraId="27E1B321" w14:textId="77777777" w:rsidR="00DD0568" w:rsidRDefault="00DD0568" w:rsidP="00DD0568">
      <w:r w:rsidRPr="005A3751">
        <w:rPr>
          <w:rFonts w:hint="eastAsia"/>
        </w:rPr>
        <w:t>根据上述流程图，在</w:t>
      </w:r>
      <w:r w:rsidRPr="005A3751">
        <w:rPr>
          <w:rFonts w:hint="eastAsia"/>
        </w:rPr>
        <w:t>Python</w:t>
      </w:r>
      <w:r w:rsidRPr="005A3751">
        <w:rPr>
          <w:rFonts w:hint="eastAsia"/>
        </w:rPr>
        <w:t>环境下，可以利用</w:t>
      </w:r>
      <w:r w:rsidRPr="005A3751">
        <w:rPr>
          <w:rFonts w:hint="eastAsia"/>
        </w:rPr>
        <w:t>Scikit-learn</w:t>
      </w:r>
      <w:r w:rsidRPr="005A3751">
        <w:rPr>
          <w:rFonts w:hint="eastAsia"/>
        </w:rPr>
        <w:t>库建立</w:t>
      </w:r>
      <w:r w:rsidRPr="005A3751">
        <w:rPr>
          <w:rFonts w:hint="eastAsia"/>
        </w:rPr>
        <w:t>BP</w:t>
      </w:r>
      <w:r w:rsidRPr="005A3751">
        <w:rPr>
          <w:rFonts w:hint="eastAsia"/>
        </w:rPr>
        <w:t>神经网络模型，并进行训练与预测。详细的内容请参见</w:t>
      </w:r>
      <w:r w:rsidRPr="005A3751">
        <w:rPr>
          <w:rFonts w:hint="eastAsia"/>
        </w:rPr>
        <w:t>8.5</w:t>
      </w:r>
      <w:r w:rsidRPr="005A3751">
        <w:rPr>
          <w:rFonts w:hint="eastAsia"/>
        </w:rPr>
        <w:t>节。</w:t>
      </w:r>
    </w:p>
    <w:p w14:paraId="18A1D3BB" w14:textId="77777777" w:rsidR="00DD0568" w:rsidRDefault="00DD0568" w:rsidP="00C81B6D">
      <w:pPr>
        <w:pStyle w:val="3"/>
      </w:pPr>
      <w:bookmarkStart w:id="151" w:name="_Toc170810488"/>
      <w:r>
        <w:rPr>
          <w:rFonts w:hint="eastAsia"/>
        </w:rPr>
        <w:t>8.</w:t>
      </w:r>
      <w:r>
        <w:t>4</w:t>
      </w:r>
      <w:r>
        <w:rPr>
          <w:rFonts w:hint="eastAsia"/>
        </w:rPr>
        <w:t>.</w:t>
      </w:r>
      <w:r>
        <w:t xml:space="preserve">5 </w:t>
      </w:r>
      <w:r>
        <w:rPr>
          <w:rFonts w:hint="eastAsia"/>
        </w:rPr>
        <w:t>训练校验</w:t>
      </w:r>
      <w:bookmarkEnd w:id="151"/>
    </w:p>
    <w:p w14:paraId="13445F23" w14:textId="77777777" w:rsidR="00DD0568" w:rsidRDefault="00DD0568" w:rsidP="00C81B6D">
      <w:pPr>
        <w:pStyle w:val="4"/>
      </w:pPr>
      <w:r>
        <w:rPr>
          <w:rFonts w:hint="eastAsia"/>
        </w:rPr>
        <w:t>8.</w:t>
      </w:r>
      <w:r>
        <w:t>4</w:t>
      </w:r>
      <w:r>
        <w:rPr>
          <w:rFonts w:hint="eastAsia"/>
        </w:rPr>
        <w:t>.</w:t>
      </w:r>
      <w:r>
        <w:t>5</w:t>
      </w:r>
      <w:r>
        <w:rPr>
          <w:rFonts w:hint="eastAsia"/>
        </w:rPr>
        <w:t>.</w:t>
      </w:r>
      <w:r>
        <w:t xml:space="preserve">1 </w:t>
      </w:r>
      <w:r>
        <w:rPr>
          <w:rFonts w:hint="eastAsia"/>
        </w:rPr>
        <w:t>条件</w:t>
      </w:r>
    </w:p>
    <w:p w14:paraId="41029004" w14:textId="77777777" w:rsidR="00DD0568" w:rsidRDefault="00DD0568" w:rsidP="00DD0568">
      <w:r w:rsidRPr="0020519B">
        <w:rPr>
          <w:rFonts w:hint="eastAsia"/>
        </w:rPr>
        <w:t>输入</w:t>
      </w:r>
      <w:r>
        <w:rPr>
          <w:rFonts w:hint="eastAsia"/>
        </w:rPr>
        <w:t>层</w:t>
      </w:r>
      <w:r w:rsidRPr="0020519B">
        <w:rPr>
          <w:rFonts w:hint="eastAsia"/>
        </w:rPr>
        <w:t>节点数</w:t>
      </w:r>
      <w:r>
        <w:rPr>
          <w:rFonts w:hint="eastAsia"/>
        </w:rPr>
        <w:t>为</w:t>
      </w:r>
      <w:r>
        <w:t>1</w:t>
      </w:r>
      <w:r w:rsidRPr="0020519B">
        <w:rPr>
          <w:rFonts w:hint="eastAsia"/>
        </w:rPr>
        <w:t>，</w:t>
      </w:r>
      <w:proofErr w:type="gramStart"/>
      <w:r w:rsidRPr="0020519B">
        <w:rPr>
          <w:rFonts w:hint="eastAsia"/>
        </w:rPr>
        <w:t>隐层节点</w:t>
      </w:r>
      <w:proofErr w:type="gramEnd"/>
      <w:r w:rsidRPr="0020519B">
        <w:rPr>
          <w:rFonts w:hint="eastAsia"/>
        </w:rPr>
        <w:t>数</w:t>
      </w:r>
      <w:r>
        <w:rPr>
          <w:rFonts w:hint="eastAsia"/>
        </w:rPr>
        <w:t>为</w:t>
      </w:r>
      <w:r>
        <w:t>50</w:t>
      </w:r>
      <w:r w:rsidRPr="0020519B">
        <w:rPr>
          <w:rFonts w:hint="eastAsia"/>
        </w:rPr>
        <w:t>，输出层节点数</w:t>
      </w:r>
      <w:r>
        <w:rPr>
          <w:rFonts w:hint="eastAsia"/>
        </w:rPr>
        <w:t>为</w:t>
      </w:r>
      <w:r w:rsidRPr="0020519B">
        <w:rPr>
          <w:rFonts w:hint="eastAsia"/>
        </w:rPr>
        <w:t>1</w:t>
      </w:r>
      <w:r w:rsidRPr="0020519B">
        <w:rPr>
          <w:rFonts w:hint="eastAsia"/>
        </w:rPr>
        <w:t>，</w:t>
      </w:r>
      <w:r>
        <w:rPr>
          <w:rFonts w:hint="eastAsia"/>
        </w:rPr>
        <w:t>最大</w:t>
      </w:r>
      <w:r w:rsidRPr="0020519B">
        <w:rPr>
          <w:rFonts w:hint="eastAsia"/>
        </w:rPr>
        <w:t>迭代次数</w:t>
      </w:r>
      <w:r>
        <w:rPr>
          <w:rFonts w:hint="eastAsia"/>
        </w:rPr>
        <w:t>为</w:t>
      </w:r>
      <w:r w:rsidRPr="0020519B">
        <w:rPr>
          <w:rFonts w:hint="eastAsia"/>
        </w:rPr>
        <w:t>1000</w:t>
      </w:r>
      <w:r>
        <w:t>0</w:t>
      </w:r>
      <w:r>
        <w:rPr>
          <w:rFonts w:hint="eastAsia"/>
        </w:rPr>
        <w:t>，激活函数为</w:t>
      </w:r>
      <w:r w:rsidRPr="008A3ADA">
        <w:t>tanh</w:t>
      </w:r>
      <w:r>
        <w:rPr>
          <w:rFonts w:hint="eastAsia"/>
        </w:rPr>
        <w:t>，优化器为</w:t>
      </w:r>
      <w:r w:rsidRPr="008A3ADA">
        <w:t>lbfgs</w:t>
      </w:r>
      <w:r>
        <w:rPr>
          <w:rFonts w:hint="eastAsia"/>
        </w:rPr>
        <w:t>，初始学习率为</w:t>
      </w:r>
      <w:r>
        <w:rPr>
          <w:rFonts w:hint="eastAsia"/>
        </w:rPr>
        <w:t>0.</w:t>
      </w:r>
      <w:r>
        <w:t>01</w:t>
      </w:r>
      <w:r>
        <w:rPr>
          <w:rFonts w:hint="eastAsia"/>
        </w:rPr>
        <w:t>。</w:t>
      </w:r>
      <w:r w:rsidRPr="00627CDF">
        <w:rPr>
          <w:rFonts w:hint="eastAsia"/>
        </w:rPr>
        <w:t>这些参数的选择都是为了使模型能够更好地学习和预测。</w:t>
      </w:r>
    </w:p>
    <w:p w14:paraId="1A5BBC2D" w14:textId="77777777" w:rsidR="00DD0568" w:rsidRDefault="00DD0568" w:rsidP="00C81B6D">
      <w:pPr>
        <w:pStyle w:val="4"/>
      </w:pPr>
      <w:r>
        <w:rPr>
          <w:rFonts w:hint="eastAsia"/>
        </w:rPr>
        <w:t>8.</w:t>
      </w:r>
      <w:r>
        <w:t>4</w:t>
      </w:r>
      <w:r>
        <w:rPr>
          <w:rFonts w:hint="eastAsia"/>
        </w:rPr>
        <w:t>.</w:t>
      </w:r>
      <w:r>
        <w:t>5</w:t>
      </w:r>
      <w:r>
        <w:rPr>
          <w:rFonts w:hint="eastAsia"/>
        </w:rPr>
        <w:t>.</w:t>
      </w:r>
      <w:r>
        <w:t xml:space="preserve">2 </w:t>
      </w:r>
      <w:r>
        <w:rPr>
          <w:rFonts w:hint="eastAsia"/>
        </w:rPr>
        <w:t>训练与测试</w:t>
      </w:r>
    </w:p>
    <w:p w14:paraId="4C4ED234" w14:textId="02855C07" w:rsidR="00DD0568" w:rsidRPr="0088347E" w:rsidRDefault="00DD0568" w:rsidP="00DD0568">
      <w:r w:rsidRPr="001A24AF">
        <w:rPr>
          <w:rFonts w:hint="eastAsia"/>
        </w:rPr>
        <w:t>首先，运行编写的程序。程序会自动加载样本数据，并将其划分为</w:t>
      </w:r>
      <w:r w:rsidR="008E6E17">
        <w:rPr>
          <w:rFonts w:hint="eastAsia"/>
        </w:rPr>
        <w:t>训练</w:t>
      </w:r>
      <w:r w:rsidRPr="001A24AF">
        <w:rPr>
          <w:rFonts w:hint="eastAsia"/>
        </w:rPr>
        <w:t>集和测试集。接着，对数据进行归一化处理，然后持续进行</w:t>
      </w:r>
      <w:r w:rsidRPr="001A24AF">
        <w:rPr>
          <w:rFonts w:hint="eastAsia"/>
        </w:rPr>
        <w:t>10000</w:t>
      </w:r>
      <w:r w:rsidRPr="001A24AF">
        <w:rPr>
          <w:rFonts w:hint="eastAsia"/>
        </w:rPr>
        <w:t>次训练与校验。</w:t>
      </w:r>
      <w:r w:rsidRPr="007001C1">
        <w:rPr>
          <w:rFonts w:hint="eastAsia"/>
        </w:rPr>
        <w:t>训练结束后，测试样本的网络输出如表</w:t>
      </w:r>
      <w:r w:rsidRPr="007001C1">
        <w:rPr>
          <w:rFonts w:hint="eastAsia"/>
        </w:rPr>
        <w:t>8-2</w:t>
      </w:r>
      <w:r w:rsidRPr="007001C1">
        <w:rPr>
          <w:rFonts w:hint="eastAsia"/>
        </w:rPr>
        <w:t>所示。通过与期望输出的对比，可以看到</w:t>
      </w:r>
      <w:r>
        <w:rPr>
          <w:rFonts w:hint="eastAsia"/>
        </w:rPr>
        <w:t>实际输出</w:t>
      </w:r>
      <w:r w:rsidRPr="007001C1">
        <w:rPr>
          <w:rFonts w:hint="eastAsia"/>
        </w:rPr>
        <w:t>结果与期望输出结果的误差很小。其中，训练样本的均方差为</w:t>
      </w:r>
      <m:oMath>
        <m:r>
          <m:rPr>
            <m:sty m:val="p"/>
          </m:rPr>
          <w:rPr>
            <w:rFonts w:ascii="Cambria Math" w:hAnsi="Cambria Math"/>
          </w:rPr>
          <m:t>5</m:t>
        </m:r>
        <m:r>
          <m:rPr>
            <m:sty m:val="p"/>
          </m:rPr>
          <w:rPr>
            <w:rFonts w:ascii="Cambria Math" w:hAnsi="Cambria Math" w:hint="eastAsia"/>
          </w:rPr>
          <m:t>.</m:t>
        </m:r>
        <m:r>
          <m:rPr>
            <m:sty m:val="p"/>
          </m:rPr>
          <w:rPr>
            <w:rFonts w:ascii="Cambria Math" w:hAnsi="Cambria Math"/>
          </w:rPr>
          <m:t>235×</m:t>
        </m:r>
        <m:sSup>
          <m:sSupPr>
            <m:ctrlPr>
              <w:rPr>
                <w:rFonts w:ascii="Cambria Math" w:hAnsi="Cambria Math"/>
              </w:rPr>
            </m:ctrlPr>
          </m:sSupPr>
          <m:e>
            <m:r>
              <w:rPr>
                <w:rFonts w:ascii="Cambria Math" w:hAnsi="Cambria Math"/>
              </w:rPr>
              <m:t>10</m:t>
            </m:r>
          </m:e>
          <m:sup>
            <m:r>
              <w:rPr>
                <w:rFonts w:ascii="Cambria Math" w:eastAsia="微软雅黑" w:hAnsi="Cambria Math" w:cs="微软雅黑" w:hint="eastAsia"/>
              </w:rPr>
              <m:t>-</m:t>
            </m:r>
            <m:r>
              <w:rPr>
                <w:rFonts w:ascii="Cambria Math" w:hAnsi="Cambria Math"/>
              </w:rPr>
              <m:t>4</m:t>
            </m:r>
          </m:sup>
        </m:sSup>
      </m:oMath>
      <w:r w:rsidRPr="007001C1">
        <w:rPr>
          <w:rFonts w:hint="eastAsia"/>
        </w:rPr>
        <w:t>，测试样本的均方差为</w:t>
      </w:r>
      <m:oMath>
        <m:r>
          <m:rPr>
            <m:sty m:val="p"/>
          </m:rPr>
          <w:rPr>
            <w:rFonts w:ascii="Cambria Math" w:hAnsi="Cambria Math"/>
          </w:rPr>
          <m:t>6.586×</m:t>
        </m:r>
        <m:sSup>
          <m:sSupPr>
            <m:ctrlPr>
              <w:rPr>
                <w:rFonts w:ascii="Cambria Math" w:hAnsi="Cambria Math"/>
              </w:rPr>
            </m:ctrlPr>
          </m:sSupPr>
          <m:e>
            <m:r>
              <w:rPr>
                <w:rFonts w:ascii="Cambria Math" w:hAnsi="Cambria Math"/>
              </w:rPr>
              <m:t>10</m:t>
            </m:r>
          </m:e>
          <m:sup>
            <m:r>
              <w:rPr>
                <w:rFonts w:ascii="微软雅黑" w:eastAsia="微软雅黑" w:hAnsi="微软雅黑" w:cs="微软雅黑" w:hint="eastAsia"/>
              </w:rPr>
              <m:t>-</m:t>
            </m:r>
            <m:r>
              <w:rPr>
                <w:rFonts w:ascii="Cambria Math" w:eastAsia="微软雅黑" w:hAnsi="微软雅黑" w:cs="微软雅黑"/>
              </w:rPr>
              <m:t>4</m:t>
            </m:r>
          </m:sup>
        </m:sSup>
      </m:oMath>
      <w:r w:rsidRPr="007001C1">
        <w:rPr>
          <w:rFonts w:hint="eastAsia"/>
        </w:rPr>
        <w:t>。</w:t>
      </w:r>
      <w:r>
        <w:rPr>
          <w:rFonts w:hint="eastAsia"/>
        </w:rPr>
        <w:t xml:space="preserve"> </w:t>
      </w:r>
    </w:p>
    <w:p w14:paraId="06E2F627" w14:textId="77777777" w:rsidR="00DD0568" w:rsidRDefault="00DD0568" w:rsidP="00DD0568">
      <w:pPr>
        <w:pStyle w:val="ac"/>
      </w:pPr>
      <w:r>
        <w:rPr>
          <w:rFonts w:hint="eastAsia"/>
        </w:rPr>
        <w:t>表</w:t>
      </w:r>
      <w:r>
        <w:rPr>
          <w:rFonts w:hint="eastAsia"/>
        </w:rPr>
        <w:t>8-</w:t>
      </w:r>
      <w:r>
        <w:t xml:space="preserve">2 </w:t>
      </w:r>
      <w:r>
        <w:rPr>
          <w:rFonts w:hint="eastAsia"/>
        </w:rPr>
        <w:t>测试样本期望输出与实际输出对照表</w:t>
      </w:r>
    </w:p>
    <w:tbl>
      <w:tblPr>
        <w:tblStyle w:val="a9"/>
        <w:tblW w:w="0" w:type="auto"/>
        <w:jc w:val="center"/>
        <w:tblLook w:val="04A0" w:firstRow="1" w:lastRow="0" w:firstColumn="1" w:lastColumn="0" w:noHBand="0" w:noVBand="1"/>
      </w:tblPr>
      <w:tblGrid>
        <w:gridCol w:w="1482"/>
        <w:gridCol w:w="899"/>
        <w:gridCol w:w="899"/>
        <w:gridCol w:w="899"/>
        <w:gridCol w:w="899"/>
        <w:gridCol w:w="899"/>
        <w:gridCol w:w="899"/>
        <w:gridCol w:w="899"/>
      </w:tblGrid>
      <w:tr w:rsidR="00DD0568" w14:paraId="17F5010E" w14:textId="77777777" w:rsidTr="006E6B38">
        <w:trPr>
          <w:jc w:val="center"/>
        </w:trPr>
        <w:tc>
          <w:tcPr>
            <w:tcW w:w="0" w:type="auto"/>
          </w:tcPr>
          <w:p w14:paraId="4C09E0CD" w14:textId="77777777" w:rsidR="00DD0568" w:rsidRDefault="00DD0568" w:rsidP="006E6B38">
            <w:pPr>
              <w:pStyle w:val="ac"/>
            </w:pPr>
            <w:r>
              <w:rPr>
                <w:rFonts w:hint="eastAsia"/>
              </w:rPr>
              <w:t>期望输出</w:t>
            </w:r>
            <w:r w:rsidRPr="00CD615A">
              <w:rPr>
                <w:rFonts w:hint="eastAsia"/>
              </w:rPr>
              <w:t>f/Hz</w:t>
            </w:r>
          </w:p>
        </w:tc>
        <w:tc>
          <w:tcPr>
            <w:tcW w:w="0" w:type="auto"/>
          </w:tcPr>
          <w:p w14:paraId="3201FFE0" w14:textId="77777777" w:rsidR="00DD0568" w:rsidRDefault="00DD0568" w:rsidP="006E6B38">
            <w:pPr>
              <w:pStyle w:val="ac"/>
            </w:pPr>
            <w:r w:rsidRPr="004007C7">
              <w:t>383.752</w:t>
            </w:r>
          </w:p>
        </w:tc>
        <w:tc>
          <w:tcPr>
            <w:tcW w:w="0" w:type="auto"/>
          </w:tcPr>
          <w:p w14:paraId="11C20154" w14:textId="77777777" w:rsidR="00DD0568" w:rsidRDefault="00DD0568" w:rsidP="006E6B38">
            <w:pPr>
              <w:pStyle w:val="ac"/>
            </w:pPr>
            <w:r w:rsidRPr="00A47D58">
              <w:t>393.958</w:t>
            </w:r>
          </w:p>
        </w:tc>
        <w:tc>
          <w:tcPr>
            <w:tcW w:w="0" w:type="auto"/>
          </w:tcPr>
          <w:p w14:paraId="5AB9BBE5" w14:textId="77777777" w:rsidR="00DD0568" w:rsidRDefault="00DD0568" w:rsidP="006E6B38">
            <w:pPr>
              <w:pStyle w:val="ac"/>
            </w:pPr>
            <w:r w:rsidRPr="004007C7">
              <w:t>390.469</w:t>
            </w:r>
          </w:p>
        </w:tc>
        <w:tc>
          <w:tcPr>
            <w:tcW w:w="0" w:type="auto"/>
          </w:tcPr>
          <w:p w14:paraId="226A2BDE" w14:textId="77777777" w:rsidR="00DD0568" w:rsidRDefault="00DD0568" w:rsidP="006E6B38">
            <w:pPr>
              <w:pStyle w:val="ac"/>
            </w:pPr>
            <w:r w:rsidRPr="004007C7">
              <w:t>389.095</w:t>
            </w:r>
          </w:p>
        </w:tc>
        <w:tc>
          <w:tcPr>
            <w:tcW w:w="0" w:type="auto"/>
          </w:tcPr>
          <w:p w14:paraId="5E2197CC" w14:textId="77777777" w:rsidR="00DD0568" w:rsidRDefault="00DD0568" w:rsidP="006E6B38">
            <w:pPr>
              <w:pStyle w:val="ac"/>
            </w:pPr>
            <w:r w:rsidRPr="00A47D58">
              <w:t>393.783</w:t>
            </w:r>
          </w:p>
        </w:tc>
        <w:tc>
          <w:tcPr>
            <w:tcW w:w="0" w:type="auto"/>
          </w:tcPr>
          <w:p w14:paraId="49C95722" w14:textId="77777777" w:rsidR="00DD0568" w:rsidRDefault="00DD0568" w:rsidP="006E6B38">
            <w:pPr>
              <w:pStyle w:val="ac"/>
            </w:pPr>
            <w:r w:rsidRPr="00A47D58">
              <w:t>393.594</w:t>
            </w:r>
          </w:p>
        </w:tc>
        <w:tc>
          <w:tcPr>
            <w:tcW w:w="0" w:type="auto"/>
          </w:tcPr>
          <w:p w14:paraId="4C208E04" w14:textId="77777777" w:rsidR="00DD0568" w:rsidRPr="00A47D58" w:rsidRDefault="00DD0568" w:rsidP="006E6B38">
            <w:pPr>
              <w:pStyle w:val="ac"/>
            </w:pPr>
            <w:r w:rsidRPr="00CE5936">
              <w:t>393.309</w:t>
            </w:r>
          </w:p>
        </w:tc>
      </w:tr>
      <w:tr w:rsidR="00DD0568" w14:paraId="0DF06160" w14:textId="77777777" w:rsidTr="006E6B38">
        <w:trPr>
          <w:jc w:val="center"/>
        </w:trPr>
        <w:tc>
          <w:tcPr>
            <w:tcW w:w="0" w:type="auto"/>
          </w:tcPr>
          <w:p w14:paraId="2D362225" w14:textId="77777777" w:rsidR="00DD0568" w:rsidRDefault="00DD0568" w:rsidP="006E6B38">
            <w:pPr>
              <w:pStyle w:val="ac"/>
            </w:pPr>
            <w:r>
              <w:rPr>
                <w:rFonts w:hint="eastAsia"/>
              </w:rPr>
              <w:t>实际输出</w:t>
            </w:r>
            <w:r w:rsidRPr="00CD615A">
              <w:rPr>
                <w:rFonts w:hint="eastAsia"/>
              </w:rPr>
              <w:t>f/Hz</w:t>
            </w:r>
          </w:p>
        </w:tc>
        <w:tc>
          <w:tcPr>
            <w:tcW w:w="0" w:type="auto"/>
          </w:tcPr>
          <w:p w14:paraId="10C8B7CA" w14:textId="77777777" w:rsidR="00DD0568" w:rsidRDefault="00DD0568" w:rsidP="006E6B38">
            <w:pPr>
              <w:pStyle w:val="ac"/>
            </w:pPr>
            <w:r w:rsidRPr="00A47D58">
              <w:t>383.771</w:t>
            </w:r>
          </w:p>
        </w:tc>
        <w:tc>
          <w:tcPr>
            <w:tcW w:w="0" w:type="auto"/>
          </w:tcPr>
          <w:p w14:paraId="7F3F8BC2" w14:textId="77777777" w:rsidR="00DD0568" w:rsidRDefault="00DD0568" w:rsidP="006E6B38">
            <w:pPr>
              <w:pStyle w:val="ac"/>
            </w:pPr>
            <w:r w:rsidRPr="00A47D58">
              <w:t>393.954</w:t>
            </w:r>
          </w:p>
        </w:tc>
        <w:tc>
          <w:tcPr>
            <w:tcW w:w="0" w:type="auto"/>
          </w:tcPr>
          <w:p w14:paraId="43E18757" w14:textId="77777777" w:rsidR="00DD0568" w:rsidRDefault="00DD0568" w:rsidP="006E6B38">
            <w:pPr>
              <w:pStyle w:val="ac"/>
            </w:pPr>
            <w:r w:rsidRPr="00A47D58">
              <w:t>390.447</w:t>
            </w:r>
          </w:p>
        </w:tc>
        <w:tc>
          <w:tcPr>
            <w:tcW w:w="0" w:type="auto"/>
          </w:tcPr>
          <w:p w14:paraId="3E11E3CE" w14:textId="77777777" w:rsidR="00DD0568" w:rsidRDefault="00DD0568" w:rsidP="006E6B38">
            <w:pPr>
              <w:pStyle w:val="ac"/>
            </w:pPr>
            <w:r w:rsidRPr="00BC7FD9">
              <w:t>389.11</w:t>
            </w:r>
            <w:r>
              <w:t>8</w:t>
            </w:r>
          </w:p>
        </w:tc>
        <w:tc>
          <w:tcPr>
            <w:tcW w:w="0" w:type="auto"/>
          </w:tcPr>
          <w:p w14:paraId="4F5D2F73" w14:textId="77777777" w:rsidR="00DD0568" w:rsidRDefault="00DD0568" w:rsidP="006E6B38">
            <w:pPr>
              <w:pStyle w:val="ac"/>
            </w:pPr>
            <w:r w:rsidRPr="00BC7FD9">
              <w:t>393.</w:t>
            </w:r>
            <w:r>
              <w:t>805</w:t>
            </w:r>
          </w:p>
        </w:tc>
        <w:tc>
          <w:tcPr>
            <w:tcW w:w="0" w:type="auto"/>
          </w:tcPr>
          <w:p w14:paraId="44F231E8" w14:textId="77777777" w:rsidR="00DD0568" w:rsidRDefault="00DD0568" w:rsidP="006E6B38">
            <w:pPr>
              <w:pStyle w:val="ac"/>
            </w:pPr>
            <w:r w:rsidRPr="00BC7FD9">
              <w:t>393.</w:t>
            </w:r>
            <w:r>
              <w:t>625</w:t>
            </w:r>
          </w:p>
        </w:tc>
        <w:tc>
          <w:tcPr>
            <w:tcW w:w="0" w:type="auto"/>
          </w:tcPr>
          <w:p w14:paraId="1A717709" w14:textId="77777777" w:rsidR="00DD0568" w:rsidRPr="00BC7FD9" w:rsidRDefault="00DD0568" w:rsidP="006E6B38">
            <w:pPr>
              <w:pStyle w:val="ac"/>
            </w:pPr>
            <w:r w:rsidRPr="00CE5936">
              <w:t>393.26</w:t>
            </w:r>
            <w:r>
              <w:t>7</w:t>
            </w:r>
          </w:p>
        </w:tc>
      </w:tr>
      <w:tr w:rsidR="00DD0568" w14:paraId="7A22EF86" w14:textId="77777777" w:rsidTr="006E6B38">
        <w:trPr>
          <w:jc w:val="center"/>
        </w:trPr>
        <w:tc>
          <w:tcPr>
            <w:tcW w:w="0" w:type="auto"/>
          </w:tcPr>
          <w:p w14:paraId="59D44FD4" w14:textId="77777777" w:rsidR="00DD0568" w:rsidRDefault="00DD0568" w:rsidP="006E6B38">
            <w:pPr>
              <w:pStyle w:val="ac"/>
            </w:pPr>
            <w:r>
              <w:rPr>
                <w:rFonts w:hint="eastAsia"/>
              </w:rPr>
              <w:t>绝对偏差</w:t>
            </w:r>
            <w:r w:rsidRPr="00CD615A">
              <w:rPr>
                <w:rFonts w:hint="eastAsia"/>
              </w:rPr>
              <w:t>f/Hz</w:t>
            </w:r>
          </w:p>
        </w:tc>
        <w:tc>
          <w:tcPr>
            <w:tcW w:w="0" w:type="auto"/>
          </w:tcPr>
          <w:p w14:paraId="41075B72" w14:textId="77777777" w:rsidR="00DD0568" w:rsidRDefault="00DD0568" w:rsidP="006E6B38">
            <w:pPr>
              <w:pStyle w:val="ac"/>
            </w:pPr>
            <w:r w:rsidRPr="00BC7FD9">
              <w:t>-0.0</w:t>
            </w:r>
            <w:r>
              <w:t>19</w:t>
            </w:r>
          </w:p>
        </w:tc>
        <w:tc>
          <w:tcPr>
            <w:tcW w:w="0" w:type="auto"/>
          </w:tcPr>
          <w:p w14:paraId="524BFFAD" w14:textId="77777777" w:rsidR="00DD0568" w:rsidRDefault="00DD0568" w:rsidP="006E6B38">
            <w:pPr>
              <w:pStyle w:val="ac"/>
            </w:pPr>
            <w:r w:rsidRPr="00AD3D44">
              <w:t>0.00</w:t>
            </w:r>
            <w:r>
              <w:t>4</w:t>
            </w:r>
          </w:p>
        </w:tc>
        <w:tc>
          <w:tcPr>
            <w:tcW w:w="0" w:type="auto"/>
          </w:tcPr>
          <w:p w14:paraId="489C72D4" w14:textId="77777777" w:rsidR="00DD0568" w:rsidRDefault="00DD0568" w:rsidP="006E6B38">
            <w:pPr>
              <w:pStyle w:val="ac"/>
            </w:pPr>
            <w:r>
              <w:t>0</w:t>
            </w:r>
            <w:r>
              <w:rPr>
                <w:rFonts w:hint="eastAsia"/>
              </w:rPr>
              <w:t>.</w:t>
            </w:r>
            <w:r>
              <w:t>022</w:t>
            </w:r>
          </w:p>
        </w:tc>
        <w:tc>
          <w:tcPr>
            <w:tcW w:w="0" w:type="auto"/>
          </w:tcPr>
          <w:p w14:paraId="34EE06D5" w14:textId="77777777" w:rsidR="00DD0568" w:rsidRDefault="00DD0568" w:rsidP="006E6B38">
            <w:pPr>
              <w:pStyle w:val="ac"/>
            </w:pPr>
            <w:r w:rsidRPr="00CE5936">
              <w:t>-0.02</w:t>
            </w:r>
            <w:r>
              <w:t>3</w:t>
            </w:r>
          </w:p>
        </w:tc>
        <w:tc>
          <w:tcPr>
            <w:tcW w:w="0" w:type="auto"/>
          </w:tcPr>
          <w:p w14:paraId="2A88EEB9" w14:textId="77777777" w:rsidR="00DD0568" w:rsidRDefault="00DD0568" w:rsidP="006E6B38">
            <w:pPr>
              <w:pStyle w:val="ac"/>
            </w:pPr>
            <w:r w:rsidRPr="00AD3D44">
              <w:t>-0.02</w:t>
            </w:r>
            <w:r>
              <w:t>2</w:t>
            </w:r>
          </w:p>
        </w:tc>
        <w:tc>
          <w:tcPr>
            <w:tcW w:w="0" w:type="auto"/>
          </w:tcPr>
          <w:p w14:paraId="623B04C6" w14:textId="77777777" w:rsidR="00DD0568" w:rsidRDefault="00DD0568" w:rsidP="006E6B38">
            <w:pPr>
              <w:pStyle w:val="ac"/>
            </w:pPr>
            <w:r w:rsidRPr="00AD3D44">
              <w:t>-0.0</w:t>
            </w:r>
            <w:r>
              <w:t>31</w:t>
            </w:r>
          </w:p>
        </w:tc>
        <w:tc>
          <w:tcPr>
            <w:tcW w:w="0" w:type="auto"/>
          </w:tcPr>
          <w:p w14:paraId="0D330A68" w14:textId="77777777" w:rsidR="00DD0568" w:rsidRPr="00AD3D44" w:rsidRDefault="00DD0568" w:rsidP="006E6B38">
            <w:pPr>
              <w:pStyle w:val="ac"/>
            </w:pPr>
            <w:r w:rsidRPr="00CE5936">
              <w:t>0.042</w:t>
            </w:r>
          </w:p>
        </w:tc>
      </w:tr>
    </w:tbl>
    <w:p w14:paraId="294BED47" w14:textId="77777777" w:rsidR="00DD0568" w:rsidRDefault="00DD0568" w:rsidP="00C81B6D">
      <w:pPr>
        <w:pStyle w:val="4"/>
      </w:pPr>
      <w:r>
        <w:rPr>
          <w:rFonts w:hint="eastAsia"/>
        </w:rPr>
        <w:t>8.</w:t>
      </w:r>
      <w:r>
        <w:t>4</w:t>
      </w:r>
      <w:r>
        <w:rPr>
          <w:rFonts w:hint="eastAsia"/>
        </w:rPr>
        <w:t>.</w:t>
      </w:r>
      <w:r>
        <w:t>5</w:t>
      </w:r>
      <w:r>
        <w:rPr>
          <w:rFonts w:hint="eastAsia"/>
        </w:rPr>
        <w:t>.</w:t>
      </w:r>
      <w:r>
        <w:t xml:space="preserve">3 </w:t>
      </w:r>
      <w:r>
        <w:rPr>
          <w:rFonts w:hint="eastAsia"/>
        </w:rPr>
        <w:t>提取模型参数</w:t>
      </w:r>
    </w:p>
    <w:p w14:paraId="60DA9189" w14:textId="77777777" w:rsidR="00DD0568" w:rsidRDefault="00DD0568" w:rsidP="00DD0568">
      <w:r w:rsidRPr="00746655">
        <w:rPr>
          <w:rFonts w:hint="eastAsia"/>
        </w:rPr>
        <w:t>首先，在安装有相关环境的电脑上，利用</w:t>
      </w:r>
      <w:r w:rsidRPr="00746655">
        <w:rPr>
          <w:rFonts w:hint="eastAsia"/>
        </w:rPr>
        <w:t>scikit-learn</w:t>
      </w:r>
      <w:r w:rsidRPr="00746655">
        <w:rPr>
          <w:rFonts w:hint="eastAsia"/>
        </w:rPr>
        <w:t>库中的</w:t>
      </w:r>
      <w:r w:rsidRPr="00746655">
        <w:rPr>
          <w:rFonts w:hint="eastAsia"/>
        </w:rPr>
        <w:t>MLPRegressor</w:t>
      </w:r>
      <w:r w:rsidRPr="00746655">
        <w:rPr>
          <w:rFonts w:hint="eastAsia"/>
        </w:rPr>
        <w:t>类训练</w:t>
      </w:r>
      <w:r w:rsidRPr="00746655">
        <w:rPr>
          <w:rFonts w:hint="eastAsia"/>
        </w:rPr>
        <w:t>BP</w:t>
      </w:r>
      <w:r w:rsidRPr="00746655">
        <w:rPr>
          <w:rFonts w:hint="eastAsia"/>
        </w:rPr>
        <w:t>神经网络。训练完成后，通过</w:t>
      </w:r>
      <w:r w:rsidRPr="00746655">
        <w:rPr>
          <w:rFonts w:hint="eastAsia"/>
        </w:rPr>
        <w:t>MLPRegressor</w:t>
      </w:r>
      <w:r w:rsidRPr="00746655">
        <w:rPr>
          <w:rFonts w:hint="eastAsia"/>
        </w:rPr>
        <w:t>类的</w:t>
      </w:r>
      <w:r w:rsidRPr="00746655">
        <w:rPr>
          <w:rFonts w:hint="eastAsia"/>
        </w:rPr>
        <w:t>coefs_</w:t>
      </w:r>
      <w:r w:rsidRPr="00746655">
        <w:rPr>
          <w:rFonts w:hint="eastAsia"/>
        </w:rPr>
        <w:t>属性和</w:t>
      </w:r>
      <w:r w:rsidRPr="00746655">
        <w:rPr>
          <w:rFonts w:hint="eastAsia"/>
        </w:rPr>
        <w:t>intercepts_</w:t>
      </w:r>
      <w:r w:rsidRPr="00746655">
        <w:rPr>
          <w:rFonts w:hint="eastAsia"/>
        </w:rPr>
        <w:t>属性提取模型参数。然后，利用这些提取的模型参数，设计并开发一</w:t>
      </w:r>
      <w:r w:rsidRPr="00746655">
        <w:rPr>
          <w:rFonts w:hint="eastAsia"/>
        </w:rPr>
        <w:lastRenderedPageBreak/>
        <w:t>个可以在微控制器中运行的预测函数。最后，将这个预测函数部署到微控制器中。这样，就可以在微控制器平台上实现涡流传感器测量数据的拟合。</w:t>
      </w:r>
    </w:p>
    <w:p w14:paraId="3C0E1F51" w14:textId="77777777" w:rsidR="00DD0568" w:rsidRDefault="00DD0568" w:rsidP="00C81B6D">
      <w:pPr>
        <w:pStyle w:val="3"/>
      </w:pPr>
      <w:bookmarkStart w:id="152" w:name="_Toc170810489"/>
      <w:r>
        <w:rPr>
          <w:rFonts w:hint="eastAsia"/>
        </w:rPr>
        <w:t>8.</w:t>
      </w:r>
      <w:r>
        <w:t>4</w:t>
      </w:r>
      <w:r>
        <w:rPr>
          <w:rFonts w:hint="eastAsia"/>
        </w:rPr>
        <w:t>.</w:t>
      </w:r>
      <w:r>
        <w:t xml:space="preserve">6 </w:t>
      </w:r>
      <w:r>
        <w:rPr>
          <w:rFonts w:hint="eastAsia"/>
        </w:rPr>
        <w:t>拟合效果评价</w:t>
      </w:r>
      <w:bookmarkEnd w:id="152"/>
    </w:p>
    <w:p w14:paraId="04D44B82" w14:textId="77777777" w:rsidR="00DD0568" w:rsidRDefault="00DD0568" w:rsidP="00C81B6D">
      <w:pPr>
        <w:pStyle w:val="4"/>
      </w:pPr>
      <w:r>
        <w:rPr>
          <w:rFonts w:hint="eastAsia"/>
        </w:rPr>
        <w:t>8.</w:t>
      </w:r>
      <w:r>
        <w:t>4</w:t>
      </w:r>
      <w:r>
        <w:rPr>
          <w:rFonts w:hint="eastAsia"/>
        </w:rPr>
        <w:t>.</w:t>
      </w:r>
      <w:r>
        <w:t>6</w:t>
      </w:r>
      <w:r>
        <w:rPr>
          <w:rFonts w:hint="eastAsia"/>
        </w:rPr>
        <w:t>.</w:t>
      </w:r>
      <w:r>
        <w:t xml:space="preserve">1 </w:t>
      </w:r>
      <w:r>
        <w:rPr>
          <w:rFonts w:hint="eastAsia"/>
        </w:rPr>
        <w:t>拟合后涡流传感器的静态特性</w:t>
      </w:r>
    </w:p>
    <w:p w14:paraId="5F616EF9" w14:textId="4E14AB2E" w:rsidR="00DD0568" w:rsidRDefault="00DD0568" w:rsidP="00DD0568">
      <w:r>
        <w:rPr>
          <w:rFonts w:hint="eastAsia"/>
        </w:rPr>
        <w:t>将</w:t>
      </w:r>
      <w:r w:rsidR="008E6E17">
        <w:rPr>
          <w:rFonts w:hint="eastAsia"/>
        </w:rPr>
        <w:t>表</w:t>
      </w:r>
      <w:r>
        <w:t>8</w:t>
      </w:r>
      <w:r>
        <w:rPr>
          <w:rFonts w:hint="eastAsia"/>
        </w:rPr>
        <w:t>-</w:t>
      </w:r>
      <w:r>
        <w:t>1</w:t>
      </w:r>
      <w:r>
        <w:rPr>
          <w:rFonts w:hint="eastAsia"/>
        </w:rPr>
        <w:t>中的所有样本进行拟合，拟合后的实际输出频率如表</w:t>
      </w:r>
      <w:r>
        <w:rPr>
          <w:rFonts w:hint="eastAsia"/>
        </w:rPr>
        <w:t>8-</w:t>
      </w:r>
      <w:r>
        <w:t>3</w:t>
      </w:r>
      <w:r>
        <w:rPr>
          <w:rFonts w:hint="eastAsia"/>
        </w:rPr>
        <w:t>所示</w:t>
      </w:r>
    </w:p>
    <w:p w14:paraId="37EB41DD" w14:textId="77777777" w:rsidR="00DD0568" w:rsidRPr="000B445F" w:rsidRDefault="00DD0568" w:rsidP="00DD0568">
      <w:pPr>
        <w:pStyle w:val="ac"/>
      </w:pPr>
      <w:r>
        <w:rPr>
          <w:rFonts w:hint="eastAsia"/>
        </w:rPr>
        <w:t>表</w:t>
      </w:r>
      <w:r>
        <w:rPr>
          <w:rFonts w:hint="eastAsia"/>
        </w:rPr>
        <w:t>8-</w:t>
      </w:r>
      <w:r>
        <w:t xml:space="preserve">3 </w:t>
      </w:r>
      <w:r>
        <w:rPr>
          <w:rFonts w:hint="eastAsia"/>
        </w:rPr>
        <w:t>拟合后涡流传感器的输出频率</w:t>
      </w:r>
    </w:p>
    <w:tbl>
      <w:tblPr>
        <w:tblW w:w="8199"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413"/>
        <w:gridCol w:w="1400"/>
        <w:gridCol w:w="1417"/>
        <w:gridCol w:w="1276"/>
        <w:gridCol w:w="1417"/>
        <w:gridCol w:w="1276"/>
      </w:tblGrid>
      <w:tr w:rsidR="00DD0568" w:rsidRPr="00574417" w14:paraId="2C9FE531" w14:textId="77777777" w:rsidTr="006E6B38">
        <w:trPr>
          <w:trHeight w:val="280"/>
          <w:jc w:val="center"/>
        </w:trPr>
        <w:tc>
          <w:tcPr>
            <w:tcW w:w="1413" w:type="dxa"/>
            <w:shd w:val="clear" w:color="auto" w:fill="auto"/>
            <w:noWrap/>
            <w:vAlign w:val="center"/>
            <w:hideMark/>
          </w:tcPr>
          <w:p w14:paraId="574A9B58" w14:textId="77777777" w:rsidR="00DD0568" w:rsidRPr="00574417" w:rsidRDefault="00DD0568" w:rsidP="006E6B38">
            <w:pPr>
              <w:pStyle w:val="ac"/>
            </w:pPr>
            <w:r w:rsidRPr="00574417">
              <w:rPr>
                <w:rFonts w:hint="eastAsia"/>
              </w:rPr>
              <w:t>位移</w:t>
            </w:r>
            <w:r w:rsidRPr="00574417">
              <w:t xml:space="preserve"> d/mm</w:t>
            </w:r>
          </w:p>
        </w:tc>
        <w:tc>
          <w:tcPr>
            <w:tcW w:w="1400" w:type="dxa"/>
            <w:shd w:val="clear" w:color="auto" w:fill="auto"/>
            <w:noWrap/>
            <w:vAlign w:val="center"/>
            <w:hideMark/>
          </w:tcPr>
          <w:p w14:paraId="64365390" w14:textId="77777777" w:rsidR="00DD0568" w:rsidRPr="00574417" w:rsidRDefault="00DD0568" w:rsidP="006E6B38">
            <w:pPr>
              <w:pStyle w:val="ac"/>
            </w:pPr>
            <w:r w:rsidRPr="00574417">
              <w:rPr>
                <w:rFonts w:hint="eastAsia"/>
              </w:rPr>
              <w:t>频率</w:t>
            </w:r>
            <w:r w:rsidRPr="00574417">
              <w:t xml:space="preserve"> f/Hz</w:t>
            </w:r>
          </w:p>
        </w:tc>
        <w:tc>
          <w:tcPr>
            <w:tcW w:w="1417" w:type="dxa"/>
            <w:shd w:val="clear" w:color="auto" w:fill="auto"/>
            <w:noWrap/>
            <w:vAlign w:val="center"/>
            <w:hideMark/>
          </w:tcPr>
          <w:p w14:paraId="133097ED" w14:textId="77777777" w:rsidR="00DD0568" w:rsidRPr="00574417" w:rsidRDefault="00DD0568" w:rsidP="006E6B38">
            <w:pPr>
              <w:pStyle w:val="ac"/>
            </w:pPr>
            <w:r w:rsidRPr="00574417">
              <w:rPr>
                <w:rFonts w:hint="eastAsia"/>
              </w:rPr>
              <w:t>位移</w:t>
            </w:r>
            <w:r w:rsidRPr="00574417">
              <w:t xml:space="preserve"> d/mm</w:t>
            </w:r>
          </w:p>
        </w:tc>
        <w:tc>
          <w:tcPr>
            <w:tcW w:w="1276" w:type="dxa"/>
            <w:shd w:val="clear" w:color="auto" w:fill="auto"/>
            <w:noWrap/>
            <w:vAlign w:val="center"/>
            <w:hideMark/>
          </w:tcPr>
          <w:p w14:paraId="4A41260E" w14:textId="77777777" w:rsidR="00DD0568" w:rsidRPr="00574417" w:rsidRDefault="00DD0568" w:rsidP="006E6B38">
            <w:pPr>
              <w:pStyle w:val="ac"/>
            </w:pPr>
            <w:r w:rsidRPr="00574417">
              <w:rPr>
                <w:rFonts w:hint="eastAsia"/>
              </w:rPr>
              <w:t>频率</w:t>
            </w:r>
            <w:r w:rsidRPr="00574417">
              <w:t xml:space="preserve"> f/Hz</w:t>
            </w:r>
          </w:p>
        </w:tc>
        <w:tc>
          <w:tcPr>
            <w:tcW w:w="1417" w:type="dxa"/>
            <w:shd w:val="clear" w:color="auto" w:fill="auto"/>
            <w:noWrap/>
            <w:vAlign w:val="center"/>
            <w:hideMark/>
          </w:tcPr>
          <w:p w14:paraId="405DC173" w14:textId="77777777" w:rsidR="00DD0568" w:rsidRPr="00574417" w:rsidRDefault="00DD0568" w:rsidP="006E6B38">
            <w:pPr>
              <w:pStyle w:val="ac"/>
            </w:pPr>
            <w:r w:rsidRPr="00574417">
              <w:rPr>
                <w:rFonts w:hint="eastAsia"/>
              </w:rPr>
              <w:t>位移</w:t>
            </w:r>
            <w:r w:rsidRPr="00574417">
              <w:t xml:space="preserve"> d/mm</w:t>
            </w:r>
          </w:p>
        </w:tc>
        <w:tc>
          <w:tcPr>
            <w:tcW w:w="1276" w:type="dxa"/>
            <w:shd w:val="clear" w:color="auto" w:fill="auto"/>
            <w:noWrap/>
            <w:vAlign w:val="center"/>
            <w:hideMark/>
          </w:tcPr>
          <w:p w14:paraId="67D334DD" w14:textId="77777777" w:rsidR="00DD0568" w:rsidRPr="00574417" w:rsidRDefault="00DD0568" w:rsidP="006E6B38">
            <w:pPr>
              <w:pStyle w:val="ac"/>
            </w:pPr>
            <w:r w:rsidRPr="00574417">
              <w:rPr>
                <w:rFonts w:hint="eastAsia"/>
              </w:rPr>
              <w:t>频率</w:t>
            </w:r>
            <w:r w:rsidRPr="00574417">
              <w:t xml:space="preserve"> f/Hz</w:t>
            </w:r>
          </w:p>
        </w:tc>
      </w:tr>
      <w:tr w:rsidR="00DD0568" w:rsidRPr="00574417" w14:paraId="0263D7BB" w14:textId="77777777" w:rsidTr="006E6B38">
        <w:trPr>
          <w:trHeight w:val="280"/>
          <w:jc w:val="center"/>
        </w:trPr>
        <w:tc>
          <w:tcPr>
            <w:tcW w:w="1413" w:type="dxa"/>
            <w:shd w:val="clear" w:color="auto" w:fill="auto"/>
            <w:noWrap/>
            <w:vAlign w:val="center"/>
            <w:hideMark/>
          </w:tcPr>
          <w:p w14:paraId="0D2859A7" w14:textId="77777777" w:rsidR="00DD0568" w:rsidRPr="00574417" w:rsidRDefault="00DD0568" w:rsidP="006E6B38">
            <w:pPr>
              <w:pStyle w:val="ac"/>
            </w:pPr>
            <w:r w:rsidRPr="00574417">
              <w:t>0</w:t>
            </w:r>
          </w:p>
        </w:tc>
        <w:tc>
          <w:tcPr>
            <w:tcW w:w="1400" w:type="dxa"/>
            <w:shd w:val="clear" w:color="auto" w:fill="auto"/>
            <w:noWrap/>
            <w:vAlign w:val="center"/>
            <w:hideMark/>
          </w:tcPr>
          <w:p w14:paraId="60040EC4" w14:textId="77777777" w:rsidR="00DD0568" w:rsidRPr="000B445F" w:rsidRDefault="00DD0568" w:rsidP="006E6B38">
            <w:pPr>
              <w:pStyle w:val="ac"/>
            </w:pPr>
            <w:r w:rsidRPr="000B445F">
              <w:rPr>
                <w:rFonts w:hint="eastAsia"/>
              </w:rPr>
              <w:t>382.015</w:t>
            </w:r>
          </w:p>
        </w:tc>
        <w:tc>
          <w:tcPr>
            <w:tcW w:w="1417" w:type="dxa"/>
            <w:shd w:val="clear" w:color="auto" w:fill="auto"/>
            <w:noWrap/>
            <w:vAlign w:val="center"/>
            <w:hideMark/>
          </w:tcPr>
          <w:p w14:paraId="16B770C3" w14:textId="77777777" w:rsidR="00DD0568" w:rsidRPr="00574417" w:rsidRDefault="00DD0568" w:rsidP="006E6B38">
            <w:pPr>
              <w:pStyle w:val="ac"/>
            </w:pPr>
            <w:r w:rsidRPr="00574417">
              <w:t>0.44</w:t>
            </w:r>
          </w:p>
        </w:tc>
        <w:tc>
          <w:tcPr>
            <w:tcW w:w="1276" w:type="dxa"/>
            <w:shd w:val="clear" w:color="auto" w:fill="auto"/>
            <w:noWrap/>
            <w:vAlign w:val="center"/>
            <w:hideMark/>
          </w:tcPr>
          <w:p w14:paraId="166DB079" w14:textId="77777777" w:rsidR="00DD0568" w:rsidRPr="00FB08BC" w:rsidRDefault="00DD0568" w:rsidP="006E6B38">
            <w:pPr>
              <w:pStyle w:val="ac"/>
            </w:pPr>
            <w:r w:rsidRPr="00FB08BC">
              <w:rPr>
                <w:rFonts w:hint="eastAsia"/>
              </w:rPr>
              <w:t>389.585</w:t>
            </w:r>
          </w:p>
        </w:tc>
        <w:tc>
          <w:tcPr>
            <w:tcW w:w="1417" w:type="dxa"/>
            <w:shd w:val="clear" w:color="auto" w:fill="auto"/>
            <w:noWrap/>
            <w:vAlign w:val="center"/>
            <w:hideMark/>
          </w:tcPr>
          <w:p w14:paraId="0917DE50" w14:textId="77777777" w:rsidR="00DD0568" w:rsidRPr="00574417" w:rsidRDefault="00DD0568" w:rsidP="006E6B38">
            <w:pPr>
              <w:pStyle w:val="ac"/>
            </w:pPr>
            <w:r w:rsidRPr="00574417">
              <w:t>0.88</w:t>
            </w:r>
          </w:p>
        </w:tc>
        <w:tc>
          <w:tcPr>
            <w:tcW w:w="1276" w:type="dxa"/>
            <w:shd w:val="clear" w:color="auto" w:fill="auto"/>
            <w:noWrap/>
            <w:vAlign w:val="center"/>
            <w:hideMark/>
          </w:tcPr>
          <w:p w14:paraId="73B85A0F" w14:textId="77777777" w:rsidR="00DD0568" w:rsidRPr="000B445F" w:rsidRDefault="00DD0568" w:rsidP="006E6B38">
            <w:pPr>
              <w:pStyle w:val="ac"/>
            </w:pPr>
            <w:r w:rsidRPr="000B445F">
              <w:rPr>
                <w:rFonts w:hint="eastAsia"/>
              </w:rPr>
              <w:t xml:space="preserve">393.267 </w:t>
            </w:r>
          </w:p>
        </w:tc>
      </w:tr>
      <w:tr w:rsidR="00DD0568" w:rsidRPr="00574417" w14:paraId="2F6DD495" w14:textId="77777777" w:rsidTr="006E6B38">
        <w:trPr>
          <w:trHeight w:val="280"/>
          <w:jc w:val="center"/>
        </w:trPr>
        <w:tc>
          <w:tcPr>
            <w:tcW w:w="1413" w:type="dxa"/>
            <w:shd w:val="clear" w:color="auto" w:fill="auto"/>
            <w:noWrap/>
            <w:vAlign w:val="center"/>
            <w:hideMark/>
          </w:tcPr>
          <w:p w14:paraId="4B57D229" w14:textId="77777777" w:rsidR="00DD0568" w:rsidRPr="00574417" w:rsidRDefault="00DD0568" w:rsidP="006E6B38">
            <w:pPr>
              <w:pStyle w:val="ac"/>
            </w:pPr>
            <w:r w:rsidRPr="00574417">
              <w:t>0.04</w:t>
            </w:r>
          </w:p>
        </w:tc>
        <w:tc>
          <w:tcPr>
            <w:tcW w:w="1400" w:type="dxa"/>
            <w:shd w:val="clear" w:color="auto" w:fill="auto"/>
            <w:noWrap/>
            <w:vAlign w:val="center"/>
            <w:hideMark/>
          </w:tcPr>
          <w:p w14:paraId="032655B4" w14:textId="77777777" w:rsidR="00DD0568" w:rsidRPr="000B445F" w:rsidRDefault="00DD0568" w:rsidP="006E6B38">
            <w:pPr>
              <w:pStyle w:val="ac"/>
            </w:pPr>
            <w:r w:rsidRPr="000B445F">
              <w:rPr>
                <w:rFonts w:hint="eastAsia"/>
              </w:rPr>
              <w:t>382.907</w:t>
            </w:r>
          </w:p>
        </w:tc>
        <w:tc>
          <w:tcPr>
            <w:tcW w:w="1417" w:type="dxa"/>
            <w:shd w:val="clear" w:color="auto" w:fill="auto"/>
            <w:noWrap/>
            <w:vAlign w:val="center"/>
            <w:hideMark/>
          </w:tcPr>
          <w:p w14:paraId="70B28698" w14:textId="77777777" w:rsidR="00DD0568" w:rsidRPr="00574417" w:rsidRDefault="00DD0568" w:rsidP="006E6B38">
            <w:pPr>
              <w:pStyle w:val="ac"/>
            </w:pPr>
            <w:r w:rsidRPr="00574417">
              <w:t>0.48</w:t>
            </w:r>
          </w:p>
        </w:tc>
        <w:tc>
          <w:tcPr>
            <w:tcW w:w="1276" w:type="dxa"/>
            <w:shd w:val="clear" w:color="auto" w:fill="auto"/>
            <w:noWrap/>
            <w:vAlign w:val="center"/>
            <w:hideMark/>
          </w:tcPr>
          <w:p w14:paraId="0BE27BDF" w14:textId="77777777" w:rsidR="00DD0568" w:rsidRPr="00FB08BC" w:rsidRDefault="00DD0568" w:rsidP="006E6B38">
            <w:pPr>
              <w:pStyle w:val="ac"/>
            </w:pPr>
            <w:r w:rsidRPr="00FB08BC">
              <w:rPr>
                <w:rFonts w:hint="eastAsia"/>
              </w:rPr>
              <w:t>390.024</w:t>
            </w:r>
          </w:p>
        </w:tc>
        <w:tc>
          <w:tcPr>
            <w:tcW w:w="1417" w:type="dxa"/>
            <w:shd w:val="clear" w:color="auto" w:fill="auto"/>
            <w:noWrap/>
            <w:vAlign w:val="center"/>
            <w:hideMark/>
          </w:tcPr>
          <w:p w14:paraId="0AB6CDCA" w14:textId="77777777" w:rsidR="00DD0568" w:rsidRPr="00574417" w:rsidRDefault="00DD0568" w:rsidP="006E6B38">
            <w:pPr>
              <w:pStyle w:val="ac"/>
            </w:pPr>
            <w:r w:rsidRPr="00574417">
              <w:t>0.92</w:t>
            </w:r>
          </w:p>
        </w:tc>
        <w:tc>
          <w:tcPr>
            <w:tcW w:w="1276" w:type="dxa"/>
            <w:shd w:val="clear" w:color="auto" w:fill="auto"/>
            <w:noWrap/>
            <w:vAlign w:val="center"/>
            <w:hideMark/>
          </w:tcPr>
          <w:p w14:paraId="22018591" w14:textId="77777777" w:rsidR="00DD0568" w:rsidRPr="000B445F" w:rsidRDefault="00DD0568" w:rsidP="006E6B38">
            <w:pPr>
              <w:pStyle w:val="ac"/>
            </w:pPr>
            <w:r w:rsidRPr="000B445F">
              <w:rPr>
                <w:rFonts w:hint="eastAsia"/>
              </w:rPr>
              <w:t xml:space="preserve">393.401 </w:t>
            </w:r>
          </w:p>
        </w:tc>
      </w:tr>
      <w:tr w:rsidR="00DD0568" w:rsidRPr="00574417" w14:paraId="49F1149D" w14:textId="77777777" w:rsidTr="006E6B38">
        <w:trPr>
          <w:trHeight w:val="280"/>
          <w:jc w:val="center"/>
        </w:trPr>
        <w:tc>
          <w:tcPr>
            <w:tcW w:w="1413" w:type="dxa"/>
            <w:shd w:val="clear" w:color="auto" w:fill="auto"/>
            <w:noWrap/>
            <w:vAlign w:val="center"/>
            <w:hideMark/>
          </w:tcPr>
          <w:p w14:paraId="238127DB" w14:textId="77777777" w:rsidR="00DD0568" w:rsidRPr="00574417" w:rsidRDefault="00DD0568" w:rsidP="006E6B38">
            <w:pPr>
              <w:pStyle w:val="ac"/>
            </w:pPr>
            <w:r w:rsidRPr="00574417">
              <w:t>0.08</w:t>
            </w:r>
          </w:p>
        </w:tc>
        <w:tc>
          <w:tcPr>
            <w:tcW w:w="1400" w:type="dxa"/>
            <w:shd w:val="clear" w:color="auto" w:fill="auto"/>
            <w:noWrap/>
            <w:vAlign w:val="center"/>
            <w:hideMark/>
          </w:tcPr>
          <w:p w14:paraId="2CE2BA3A" w14:textId="77777777" w:rsidR="00DD0568" w:rsidRPr="000B445F" w:rsidRDefault="00DD0568" w:rsidP="006E6B38">
            <w:pPr>
              <w:pStyle w:val="ac"/>
            </w:pPr>
            <w:r w:rsidRPr="000B445F">
              <w:rPr>
                <w:rFonts w:hint="eastAsia"/>
              </w:rPr>
              <w:t>383.771</w:t>
            </w:r>
          </w:p>
        </w:tc>
        <w:tc>
          <w:tcPr>
            <w:tcW w:w="1417" w:type="dxa"/>
            <w:shd w:val="clear" w:color="auto" w:fill="auto"/>
            <w:noWrap/>
            <w:vAlign w:val="center"/>
            <w:hideMark/>
          </w:tcPr>
          <w:p w14:paraId="110F095B" w14:textId="77777777" w:rsidR="00DD0568" w:rsidRPr="00574417" w:rsidRDefault="00DD0568" w:rsidP="006E6B38">
            <w:pPr>
              <w:pStyle w:val="ac"/>
            </w:pPr>
            <w:r w:rsidRPr="00574417">
              <w:t>0.52</w:t>
            </w:r>
          </w:p>
        </w:tc>
        <w:tc>
          <w:tcPr>
            <w:tcW w:w="1276" w:type="dxa"/>
            <w:shd w:val="clear" w:color="auto" w:fill="auto"/>
            <w:noWrap/>
            <w:vAlign w:val="center"/>
            <w:hideMark/>
          </w:tcPr>
          <w:p w14:paraId="08E6AA13" w14:textId="77777777" w:rsidR="00DD0568" w:rsidRPr="00FB08BC" w:rsidRDefault="00DD0568" w:rsidP="006E6B38">
            <w:pPr>
              <w:pStyle w:val="ac"/>
            </w:pPr>
            <w:r w:rsidRPr="00FB08BC">
              <w:rPr>
                <w:rFonts w:hint="eastAsia"/>
              </w:rPr>
              <w:t>390.447</w:t>
            </w:r>
          </w:p>
        </w:tc>
        <w:tc>
          <w:tcPr>
            <w:tcW w:w="1417" w:type="dxa"/>
            <w:shd w:val="clear" w:color="auto" w:fill="auto"/>
            <w:noWrap/>
            <w:vAlign w:val="center"/>
            <w:hideMark/>
          </w:tcPr>
          <w:p w14:paraId="14174F5B" w14:textId="77777777" w:rsidR="00DD0568" w:rsidRPr="00574417" w:rsidRDefault="00DD0568" w:rsidP="006E6B38">
            <w:pPr>
              <w:pStyle w:val="ac"/>
            </w:pPr>
            <w:r w:rsidRPr="00574417">
              <w:t>0.96</w:t>
            </w:r>
          </w:p>
        </w:tc>
        <w:tc>
          <w:tcPr>
            <w:tcW w:w="1276" w:type="dxa"/>
            <w:shd w:val="clear" w:color="auto" w:fill="auto"/>
            <w:noWrap/>
            <w:vAlign w:val="center"/>
            <w:hideMark/>
          </w:tcPr>
          <w:p w14:paraId="5D4C0F3A" w14:textId="77777777" w:rsidR="00DD0568" w:rsidRPr="000B445F" w:rsidRDefault="00DD0568" w:rsidP="006E6B38">
            <w:pPr>
              <w:pStyle w:val="ac"/>
            </w:pPr>
            <w:r w:rsidRPr="000B445F">
              <w:rPr>
                <w:rFonts w:hint="eastAsia"/>
              </w:rPr>
              <w:t xml:space="preserve">393.519 </w:t>
            </w:r>
          </w:p>
        </w:tc>
      </w:tr>
      <w:tr w:rsidR="00DD0568" w:rsidRPr="00574417" w14:paraId="661D9438" w14:textId="77777777" w:rsidTr="006E6B38">
        <w:trPr>
          <w:trHeight w:val="280"/>
          <w:jc w:val="center"/>
        </w:trPr>
        <w:tc>
          <w:tcPr>
            <w:tcW w:w="1413" w:type="dxa"/>
            <w:shd w:val="clear" w:color="auto" w:fill="auto"/>
            <w:noWrap/>
            <w:vAlign w:val="center"/>
            <w:hideMark/>
          </w:tcPr>
          <w:p w14:paraId="40B09E22" w14:textId="77777777" w:rsidR="00DD0568" w:rsidRPr="00574417" w:rsidRDefault="00DD0568" w:rsidP="006E6B38">
            <w:pPr>
              <w:pStyle w:val="ac"/>
            </w:pPr>
            <w:r w:rsidRPr="00574417">
              <w:t>0.12</w:t>
            </w:r>
          </w:p>
        </w:tc>
        <w:tc>
          <w:tcPr>
            <w:tcW w:w="1400" w:type="dxa"/>
            <w:shd w:val="clear" w:color="auto" w:fill="auto"/>
            <w:noWrap/>
            <w:vAlign w:val="center"/>
            <w:hideMark/>
          </w:tcPr>
          <w:p w14:paraId="52AF42AF" w14:textId="77777777" w:rsidR="00DD0568" w:rsidRPr="000B445F" w:rsidRDefault="00DD0568" w:rsidP="006E6B38">
            <w:pPr>
              <w:pStyle w:val="ac"/>
            </w:pPr>
            <w:r w:rsidRPr="000B445F">
              <w:rPr>
                <w:rFonts w:hint="eastAsia"/>
              </w:rPr>
              <w:t>384.601</w:t>
            </w:r>
          </w:p>
        </w:tc>
        <w:tc>
          <w:tcPr>
            <w:tcW w:w="1417" w:type="dxa"/>
            <w:shd w:val="clear" w:color="auto" w:fill="auto"/>
            <w:noWrap/>
            <w:vAlign w:val="center"/>
            <w:hideMark/>
          </w:tcPr>
          <w:p w14:paraId="289E2697" w14:textId="77777777" w:rsidR="00DD0568" w:rsidRPr="00574417" w:rsidRDefault="00DD0568" w:rsidP="006E6B38">
            <w:pPr>
              <w:pStyle w:val="ac"/>
            </w:pPr>
            <w:r w:rsidRPr="00574417">
              <w:t>0.56</w:t>
            </w:r>
          </w:p>
        </w:tc>
        <w:tc>
          <w:tcPr>
            <w:tcW w:w="1276" w:type="dxa"/>
            <w:shd w:val="clear" w:color="auto" w:fill="auto"/>
            <w:noWrap/>
            <w:vAlign w:val="center"/>
            <w:hideMark/>
          </w:tcPr>
          <w:p w14:paraId="563B41BA" w14:textId="77777777" w:rsidR="00DD0568" w:rsidRPr="00FB08BC" w:rsidRDefault="00DD0568" w:rsidP="006E6B38">
            <w:pPr>
              <w:pStyle w:val="ac"/>
            </w:pPr>
            <w:r w:rsidRPr="00FB08BC">
              <w:rPr>
                <w:rFonts w:hint="eastAsia"/>
              </w:rPr>
              <w:t>390.868</w:t>
            </w:r>
          </w:p>
        </w:tc>
        <w:tc>
          <w:tcPr>
            <w:tcW w:w="1417" w:type="dxa"/>
            <w:shd w:val="clear" w:color="auto" w:fill="auto"/>
            <w:noWrap/>
            <w:vAlign w:val="center"/>
            <w:hideMark/>
          </w:tcPr>
          <w:p w14:paraId="3A55525D" w14:textId="77777777" w:rsidR="00DD0568" w:rsidRPr="00574417" w:rsidRDefault="00DD0568" w:rsidP="006E6B38">
            <w:pPr>
              <w:pStyle w:val="ac"/>
            </w:pPr>
            <w:r w:rsidRPr="00574417">
              <w:t>1</w:t>
            </w:r>
          </w:p>
        </w:tc>
        <w:tc>
          <w:tcPr>
            <w:tcW w:w="1276" w:type="dxa"/>
            <w:shd w:val="clear" w:color="auto" w:fill="auto"/>
            <w:noWrap/>
            <w:vAlign w:val="center"/>
            <w:hideMark/>
          </w:tcPr>
          <w:p w14:paraId="764592CC" w14:textId="77777777" w:rsidR="00DD0568" w:rsidRPr="000B445F" w:rsidRDefault="00DD0568" w:rsidP="006E6B38">
            <w:pPr>
              <w:pStyle w:val="ac"/>
            </w:pPr>
            <w:r w:rsidRPr="000B445F">
              <w:rPr>
                <w:rFonts w:hint="eastAsia"/>
              </w:rPr>
              <w:t xml:space="preserve">393.625 </w:t>
            </w:r>
          </w:p>
        </w:tc>
      </w:tr>
      <w:tr w:rsidR="00DD0568" w:rsidRPr="00574417" w14:paraId="26127C6E" w14:textId="77777777" w:rsidTr="006E6B38">
        <w:trPr>
          <w:trHeight w:val="280"/>
          <w:jc w:val="center"/>
        </w:trPr>
        <w:tc>
          <w:tcPr>
            <w:tcW w:w="1413" w:type="dxa"/>
            <w:shd w:val="clear" w:color="auto" w:fill="auto"/>
            <w:noWrap/>
            <w:vAlign w:val="center"/>
            <w:hideMark/>
          </w:tcPr>
          <w:p w14:paraId="17CC08C7" w14:textId="77777777" w:rsidR="00DD0568" w:rsidRPr="00574417" w:rsidRDefault="00DD0568" w:rsidP="006E6B38">
            <w:pPr>
              <w:pStyle w:val="ac"/>
            </w:pPr>
            <w:r w:rsidRPr="00574417">
              <w:t>0.16</w:t>
            </w:r>
          </w:p>
        </w:tc>
        <w:tc>
          <w:tcPr>
            <w:tcW w:w="1400" w:type="dxa"/>
            <w:shd w:val="clear" w:color="auto" w:fill="auto"/>
            <w:noWrap/>
            <w:vAlign w:val="center"/>
            <w:hideMark/>
          </w:tcPr>
          <w:p w14:paraId="09798B5E" w14:textId="77777777" w:rsidR="00DD0568" w:rsidRPr="000B445F" w:rsidRDefault="00DD0568" w:rsidP="006E6B38">
            <w:pPr>
              <w:pStyle w:val="ac"/>
            </w:pPr>
            <w:r w:rsidRPr="000B445F">
              <w:rPr>
                <w:rFonts w:hint="eastAsia"/>
              </w:rPr>
              <w:t>385.390</w:t>
            </w:r>
          </w:p>
        </w:tc>
        <w:tc>
          <w:tcPr>
            <w:tcW w:w="1417" w:type="dxa"/>
            <w:shd w:val="clear" w:color="auto" w:fill="auto"/>
            <w:noWrap/>
            <w:vAlign w:val="center"/>
            <w:hideMark/>
          </w:tcPr>
          <w:p w14:paraId="16E45D28" w14:textId="77777777" w:rsidR="00DD0568" w:rsidRPr="00574417" w:rsidRDefault="00DD0568" w:rsidP="006E6B38">
            <w:pPr>
              <w:pStyle w:val="ac"/>
            </w:pPr>
            <w:r w:rsidRPr="00574417">
              <w:t>0.6</w:t>
            </w:r>
          </w:p>
        </w:tc>
        <w:tc>
          <w:tcPr>
            <w:tcW w:w="1276" w:type="dxa"/>
            <w:shd w:val="clear" w:color="auto" w:fill="auto"/>
            <w:noWrap/>
            <w:vAlign w:val="center"/>
            <w:hideMark/>
          </w:tcPr>
          <w:p w14:paraId="51D6905C" w14:textId="77777777" w:rsidR="00DD0568" w:rsidRPr="00FB08BC" w:rsidRDefault="00DD0568" w:rsidP="006E6B38">
            <w:pPr>
              <w:pStyle w:val="ac"/>
            </w:pPr>
            <w:r w:rsidRPr="00FB08BC">
              <w:rPr>
                <w:rFonts w:hint="eastAsia"/>
              </w:rPr>
              <w:t>391.291</w:t>
            </w:r>
          </w:p>
        </w:tc>
        <w:tc>
          <w:tcPr>
            <w:tcW w:w="1417" w:type="dxa"/>
            <w:shd w:val="clear" w:color="auto" w:fill="auto"/>
            <w:noWrap/>
            <w:vAlign w:val="center"/>
            <w:hideMark/>
          </w:tcPr>
          <w:p w14:paraId="2F6D088B" w14:textId="77777777" w:rsidR="00DD0568" w:rsidRPr="00574417" w:rsidRDefault="00DD0568" w:rsidP="006E6B38">
            <w:pPr>
              <w:pStyle w:val="ac"/>
            </w:pPr>
            <w:r w:rsidRPr="00574417">
              <w:t>1.04</w:t>
            </w:r>
          </w:p>
        </w:tc>
        <w:tc>
          <w:tcPr>
            <w:tcW w:w="1276" w:type="dxa"/>
            <w:shd w:val="clear" w:color="auto" w:fill="auto"/>
            <w:noWrap/>
            <w:vAlign w:val="center"/>
            <w:hideMark/>
          </w:tcPr>
          <w:p w14:paraId="04ED7E49" w14:textId="77777777" w:rsidR="00DD0568" w:rsidRPr="000B445F" w:rsidRDefault="00DD0568" w:rsidP="006E6B38">
            <w:pPr>
              <w:pStyle w:val="ac"/>
            </w:pPr>
            <w:r w:rsidRPr="000B445F">
              <w:rPr>
                <w:rFonts w:hint="eastAsia"/>
              </w:rPr>
              <w:t xml:space="preserve">393.719 </w:t>
            </w:r>
          </w:p>
        </w:tc>
      </w:tr>
      <w:tr w:rsidR="00DD0568" w:rsidRPr="00574417" w14:paraId="0DFF254D" w14:textId="77777777" w:rsidTr="006E6B38">
        <w:trPr>
          <w:trHeight w:val="280"/>
          <w:jc w:val="center"/>
        </w:trPr>
        <w:tc>
          <w:tcPr>
            <w:tcW w:w="1413" w:type="dxa"/>
            <w:shd w:val="clear" w:color="auto" w:fill="auto"/>
            <w:noWrap/>
            <w:vAlign w:val="center"/>
            <w:hideMark/>
          </w:tcPr>
          <w:p w14:paraId="2E3C4D7F" w14:textId="77777777" w:rsidR="00DD0568" w:rsidRPr="00574417" w:rsidRDefault="00DD0568" w:rsidP="006E6B38">
            <w:pPr>
              <w:pStyle w:val="ac"/>
            </w:pPr>
            <w:r w:rsidRPr="00574417">
              <w:t>0.2</w:t>
            </w:r>
          </w:p>
        </w:tc>
        <w:tc>
          <w:tcPr>
            <w:tcW w:w="1400" w:type="dxa"/>
            <w:shd w:val="clear" w:color="auto" w:fill="auto"/>
            <w:noWrap/>
            <w:vAlign w:val="center"/>
            <w:hideMark/>
          </w:tcPr>
          <w:p w14:paraId="5A75CA31" w14:textId="77777777" w:rsidR="00DD0568" w:rsidRPr="000B445F" w:rsidRDefault="00DD0568" w:rsidP="006E6B38">
            <w:pPr>
              <w:pStyle w:val="ac"/>
            </w:pPr>
            <w:r w:rsidRPr="000B445F">
              <w:rPr>
                <w:rFonts w:hint="eastAsia"/>
              </w:rPr>
              <w:t>386.133</w:t>
            </w:r>
          </w:p>
        </w:tc>
        <w:tc>
          <w:tcPr>
            <w:tcW w:w="1417" w:type="dxa"/>
            <w:shd w:val="clear" w:color="auto" w:fill="auto"/>
            <w:noWrap/>
            <w:vAlign w:val="center"/>
            <w:hideMark/>
          </w:tcPr>
          <w:p w14:paraId="73DA9775" w14:textId="77777777" w:rsidR="00DD0568" w:rsidRPr="00574417" w:rsidRDefault="00DD0568" w:rsidP="006E6B38">
            <w:pPr>
              <w:pStyle w:val="ac"/>
            </w:pPr>
            <w:r w:rsidRPr="00574417">
              <w:t>0.64</w:t>
            </w:r>
          </w:p>
        </w:tc>
        <w:tc>
          <w:tcPr>
            <w:tcW w:w="1276" w:type="dxa"/>
            <w:shd w:val="clear" w:color="auto" w:fill="auto"/>
            <w:noWrap/>
            <w:vAlign w:val="center"/>
            <w:hideMark/>
          </w:tcPr>
          <w:p w14:paraId="23F165A8" w14:textId="77777777" w:rsidR="00DD0568" w:rsidRPr="00FB08BC" w:rsidRDefault="00DD0568" w:rsidP="006E6B38">
            <w:pPr>
              <w:pStyle w:val="ac"/>
            </w:pPr>
            <w:r w:rsidRPr="00FB08BC">
              <w:rPr>
                <w:rFonts w:hint="eastAsia"/>
              </w:rPr>
              <w:t>391.708</w:t>
            </w:r>
          </w:p>
        </w:tc>
        <w:tc>
          <w:tcPr>
            <w:tcW w:w="1417" w:type="dxa"/>
            <w:shd w:val="clear" w:color="auto" w:fill="auto"/>
            <w:noWrap/>
            <w:vAlign w:val="center"/>
            <w:hideMark/>
          </w:tcPr>
          <w:p w14:paraId="7ED5A522" w14:textId="77777777" w:rsidR="00DD0568" w:rsidRPr="00574417" w:rsidRDefault="00DD0568" w:rsidP="006E6B38">
            <w:pPr>
              <w:pStyle w:val="ac"/>
            </w:pPr>
            <w:r w:rsidRPr="00574417">
              <w:t>1.08</w:t>
            </w:r>
          </w:p>
        </w:tc>
        <w:tc>
          <w:tcPr>
            <w:tcW w:w="1276" w:type="dxa"/>
            <w:shd w:val="clear" w:color="auto" w:fill="auto"/>
            <w:noWrap/>
            <w:vAlign w:val="center"/>
            <w:hideMark/>
          </w:tcPr>
          <w:p w14:paraId="652D1803" w14:textId="77777777" w:rsidR="00DD0568" w:rsidRPr="000B445F" w:rsidRDefault="00DD0568" w:rsidP="006E6B38">
            <w:pPr>
              <w:pStyle w:val="ac"/>
            </w:pPr>
            <w:r w:rsidRPr="000B445F">
              <w:rPr>
                <w:rFonts w:hint="eastAsia"/>
              </w:rPr>
              <w:t xml:space="preserve">393.805 </w:t>
            </w:r>
          </w:p>
        </w:tc>
      </w:tr>
      <w:tr w:rsidR="00DD0568" w:rsidRPr="000B445F" w14:paraId="71D4D5B5" w14:textId="77777777" w:rsidTr="006E6B38">
        <w:trPr>
          <w:trHeight w:val="280"/>
          <w:jc w:val="center"/>
        </w:trPr>
        <w:tc>
          <w:tcPr>
            <w:tcW w:w="1413" w:type="dxa"/>
            <w:shd w:val="clear" w:color="auto" w:fill="auto"/>
            <w:noWrap/>
            <w:vAlign w:val="center"/>
            <w:hideMark/>
          </w:tcPr>
          <w:p w14:paraId="1046B844" w14:textId="77777777" w:rsidR="00DD0568" w:rsidRPr="00574417" w:rsidRDefault="00DD0568" w:rsidP="006E6B38">
            <w:pPr>
              <w:pStyle w:val="ac"/>
            </w:pPr>
            <w:r w:rsidRPr="00574417">
              <w:t>0.24</w:t>
            </w:r>
          </w:p>
        </w:tc>
        <w:tc>
          <w:tcPr>
            <w:tcW w:w="1400" w:type="dxa"/>
            <w:shd w:val="clear" w:color="auto" w:fill="auto"/>
            <w:noWrap/>
            <w:vAlign w:val="center"/>
            <w:hideMark/>
          </w:tcPr>
          <w:p w14:paraId="0417D283" w14:textId="77777777" w:rsidR="00DD0568" w:rsidRPr="000B445F" w:rsidRDefault="00DD0568" w:rsidP="006E6B38">
            <w:pPr>
              <w:pStyle w:val="ac"/>
            </w:pPr>
            <w:r w:rsidRPr="000B445F">
              <w:rPr>
                <w:rFonts w:hint="eastAsia"/>
              </w:rPr>
              <w:t>386.827</w:t>
            </w:r>
          </w:p>
        </w:tc>
        <w:tc>
          <w:tcPr>
            <w:tcW w:w="1417" w:type="dxa"/>
            <w:shd w:val="clear" w:color="auto" w:fill="auto"/>
            <w:noWrap/>
            <w:vAlign w:val="center"/>
            <w:hideMark/>
          </w:tcPr>
          <w:p w14:paraId="20F39BD9" w14:textId="77777777" w:rsidR="00DD0568" w:rsidRPr="00574417" w:rsidRDefault="00DD0568" w:rsidP="006E6B38">
            <w:pPr>
              <w:pStyle w:val="ac"/>
            </w:pPr>
            <w:r w:rsidRPr="00574417">
              <w:t>0.68</w:t>
            </w:r>
          </w:p>
        </w:tc>
        <w:tc>
          <w:tcPr>
            <w:tcW w:w="1276" w:type="dxa"/>
            <w:shd w:val="clear" w:color="auto" w:fill="auto"/>
            <w:noWrap/>
            <w:vAlign w:val="center"/>
            <w:hideMark/>
          </w:tcPr>
          <w:p w14:paraId="3CAE8669" w14:textId="77777777" w:rsidR="00DD0568" w:rsidRPr="000B445F" w:rsidRDefault="00DD0568" w:rsidP="006E6B38">
            <w:pPr>
              <w:pStyle w:val="ac"/>
            </w:pPr>
            <w:r w:rsidRPr="000B445F">
              <w:rPr>
                <w:rFonts w:hint="eastAsia"/>
              </w:rPr>
              <w:t>392.095</w:t>
            </w:r>
          </w:p>
        </w:tc>
        <w:tc>
          <w:tcPr>
            <w:tcW w:w="1417" w:type="dxa"/>
            <w:shd w:val="clear" w:color="auto" w:fill="auto"/>
            <w:noWrap/>
            <w:vAlign w:val="center"/>
            <w:hideMark/>
          </w:tcPr>
          <w:p w14:paraId="0E6734ED" w14:textId="77777777" w:rsidR="00DD0568" w:rsidRPr="00574417" w:rsidRDefault="00DD0568" w:rsidP="006E6B38">
            <w:pPr>
              <w:pStyle w:val="ac"/>
            </w:pPr>
            <w:r w:rsidRPr="00574417">
              <w:t>1.12</w:t>
            </w:r>
          </w:p>
        </w:tc>
        <w:tc>
          <w:tcPr>
            <w:tcW w:w="1276" w:type="dxa"/>
            <w:shd w:val="clear" w:color="auto" w:fill="auto"/>
            <w:noWrap/>
            <w:vAlign w:val="center"/>
            <w:hideMark/>
          </w:tcPr>
          <w:p w14:paraId="28662637" w14:textId="77777777" w:rsidR="00DD0568" w:rsidRPr="000B445F" w:rsidRDefault="00DD0568" w:rsidP="006E6B38">
            <w:pPr>
              <w:pStyle w:val="ac"/>
            </w:pPr>
            <w:r w:rsidRPr="000B445F">
              <w:rPr>
                <w:rFonts w:hint="eastAsia"/>
              </w:rPr>
              <w:t xml:space="preserve">393.883 </w:t>
            </w:r>
          </w:p>
        </w:tc>
      </w:tr>
      <w:tr w:rsidR="00DD0568" w:rsidRPr="000B445F" w14:paraId="2C8EDE13" w14:textId="77777777" w:rsidTr="006E6B38">
        <w:trPr>
          <w:trHeight w:val="280"/>
          <w:jc w:val="center"/>
        </w:trPr>
        <w:tc>
          <w:tcPr>
            <w:tcW w:w="1413" w:type="dxa"/>
            <w:shd w:val="clear" w:color="auto" w:fill="auto"/>
            <w:noWrap/>
            <w:vAlign w:val="center"/>
            <w:hideMark/>
          </w:tcPr>
          <w:p w14:paraId="0D1776C5" w14:textId="77777777" w:rsidR="00DD0568" w:rsidRPr="00574417" w:rsidRDefault="00DD0568" w:rsidP="006E6B38">
            <w:pPr>
              <w:pStyle w:val="ac"/>
            </w:pPr>
            <w:r w:rsidRPr="00574417">
              <w:t>0.28</w:t>
            </w:r>
          </w:p>
        </w:tc>
        <w:tc>
          <w:tcPr>
            <w:tcW w:w="1400" w:type="dxa"/>
            <w:shd w:val="clear" w:color="auto" w:fill="auto"/>
            <w:noWrap/>
            <w:vAlign w:val="center"/>
            <w:hideMark/>
          </w:tcPr>
          <w:p w14:paraId="58341A56" w14:textId="77777777" w:rsidR="00DD0568" w:rsidRPr="000B445F" w:rsidRDefault="00DD0568" w:rsidP="006E6B38">
            <w:pPr>
              <w:pStyle w:val="ac"/>
            </w:pPr>
            <w:r w:rsidRPr="000B445F">
              <w:rPr>
                <w:rFonts w:hint="eastAsia"/>
              </w:rPr>
              <w:t>387.472</w:t>
            </w:r>
          </w:p>
        </w:tc>
        <w:tc>
          <w:tcPr>
            <w:tcW w:w="1417" w:type="dxa"/>
            <w:shd w:val="clear" w:color="auto" w:fill="auto"/>
            <w:noWrap/>
            <w:vAlign w:val="center"/>
            <w:hideMark/>
          </w:tcPr>
          <w:p w14:paraId="61E34CFA" w14:textId="77777777" w:rsidR="00DD0568" w:rsidRPr="00574417" w:rsidRDefault="00DD0568" w:rsidP="006E6B38">
            <w:pPr>
              <w:pStyle w:val="ac"/>
            </w:pPr>
            <w:r w:rsidRPr="00574417">
              <w:t>0.72</w:t>
            </w:r>
          </w:p>
        </w:tc>
        <w:tc>
          <w:tcPr>
            <w:tcW w:w="1276" w:type="dxa"/>
            <w:shd w:val="clear" w:color="auto" w:fill="auto"/>
            <w:noWrap/>
            <w:vAlign w:val="center"/>
            <w:hideMark/>
          </w:tcPr>
          <w:p w14:paraId="680CF6B3" w14:textId="77777777" w:rsidR="00DD0568" w:rsidRPr="000B445F" w:rsidRDefault="00DD0568" w:rsidP="006E6B38">
            <w:pPr>
              <w:pStyle w:val="ac"/>
            </w:pPr>
            <w:r w:rsidRPr="000B445F">
              <w:rPr>
                <w:rFonts w:hint="eastAsia"/>
              </w:rPr>
              <w:t>392.428</w:t>
            </w:r>
          </w:p>
        </w:tc>
        <w:tc>
          <w:tcPr>
            <w:tcW w:w="1417" w:type="dxa"/>
            <w:shd w:val="clear" w:color="auto" w:fill="auto"/>
            <w:noWrap/>
            <w:vAlign w:val="center"/>
            <w:hideMark/>
          </w:tcPr>
          <w:p w14:paraId="54610FBC" w14:textId="77777777" w:rsidR="00DD0568" w:rsidRPr="00574417" w:rsidRDefault="00DD0568" w:rsidP="006E6B38">
            <w:pPr>
              <w:pStyle w:val="ac"/>
            </w:pPr>
            <w:r w:rsidRPr="00574417">
              <w:t>1.16</w:t>
            </w:r>
          </w:p>
        </w:tc>
        <w:tc>
          <w:tcPr>
            <w:tcW w:w="1276" w:type="dxa"/>
            <w:shd w:val="clear" w:color="auto" w:fill="auto"/>
            <w:noWrap/>
            <w:vAlign w:val="center"/>
            <w:hideMark/>
          </w:tcPr>
          <w:p w14:paraId="2AA58FEA" w14:textId="77777777" w:rsidR="00DD0568" w:rsidRPr="000B445F" w:rsidRDefault="00DD0568" w:rsidP="006E6B38">
            <w:pPr>
              <w:pStyle w:val="ac"/>
            </w:pPr>
            <w:r w:rsidRPr="000B445F">
              <w:rPr>
                <w:rFonts w:hint="eastAsia"/>
              </w:rPr>
              <w:t xml:space="preserve">393.954 </w:t>
            </w:r>
          </w:p>
        </w:tc>
      </w:tr>
      <w:tr w:rsidR="00DD0568" w:rsidRPr="000B445F" w14:paraId="26CD5DFA" w14:textId="77777777" w:rsidTr="006E6B38">
        <w:trPr>
          <w:trHeight w:val="280"/>
          <w:jc w:val="center"/>
        </w:trPr>
        <w:tc>
          <w:tcPr>
            <w:tcW w:w="1413" w:type="dxa"/>
            <w:shd w:val="clear" w:color="auto" w:fill="auto"/>
            <w:noWrap/>
            <w:vAlign w:val="center"/>
            <w:hideMark/>
          </w:tcPr>
          <w:p w14:paraId="7FEA3F1D" w14:textId="77777777" w:rsidR="00DD0568" w:rsidRPr="00574417" w:rsidRDefault="00DD0568" w:rsidP="006E6B38">
            <w:pPr>
              <w:pStyle w:val="ac"/>
            </w:pPr>
            <w:r w:rsidRPr="00574417">
              <w:t>0.32</w:t>
            </w:r>
          </w:p>
        </w:tc>
        <w:tc>
          <w:tcPr>
            <w:tcW w:w="1400" w:type="dxa"/>
            <w:shd w:val="clear" w:color="auto" w:fill="auto"/>
            <w:noWrap/>
            <w:vAlign w:val="center"/>
            <w:hideMark/>
          </w:tcPr>
          <w:p w14:paraId="58842EEC" w14:textId="77777777" w:rsidR="00DD0568" w:rsidRPr="000B445F" w:rsidRDefault="00DD0568" w:rsidP="006E6B38">
            <w:pPr>
              <w:pStyle w:val="ac"/>
            </w:pPr>
            <w:r w:rsidRPr="000B445F">
              <w:rPr>
                <w:rFonts w:hint="eastAsia"/>
              </w:rPr>
              <w:t>388.067</w:t>
            </w:r>
          </w:p>
        </w:tc>
        <w:tc>
          <w:tcPr>
            <w:tcW w:w="1417" w:type="dxa"/>
            <w:shd w:val="clear" w:color="auto" w:fill="auto"/>
            <w:noWrap/>
            <w:vAlign w:val="center"/>
            <w:hideMark/>
          </w:tcPr>
          <w:p w14:paraId="62090972" w14:textId="77777777" w:rsidR="00DD0568" w:rsidRPr="00574417" w:rsidRDefault="00DD0568" w:rsidP="006E6B38">
            <w:pPr>
              <w:pStyle w:val="ac"/>
            </w:pPr>
            <w:r w:rsidRPr="00574417">
              <w:t>0.76</w:t>
            </w:r>
          </w:p>
        </w:tc>
        <w:tc>
          <w:tcPr>
            <w:tcW w:w="1276" w:type="dxa"/>
            <w:shd w:val="clear" w:color="auto" w:fill="auto"/>
            <w:noWrap/>
            <w:vAlign w:val="center"/>
            <w:hideMark/>
          </w:tcPr>
          <w:p w14:paraId="0FBC41F8" w14:textId="77777777" w:rsidR="00DD0568" w:rsidRPr="000B445F" w:rsidRDefault="00DD0568" w:rsidP="006E6B38">
            <w:pPr>
              <w:pStyle w:val="ac"/>
            </w:pPr>
            <w:r w:rsidRPr="000B445F">
              <w:rPr>
                <w:rFonts w:hint="eastAsia"/>
              </w:rPr>
              <w:t>392.703</w:t>
            </w:r>
          </w:p>
        </w:tc>
        <w:tc>
          <w:tcPr>
            <w:tcW w:w="1417" w:type="dxa"/>
            <w:shd w:val="clear" w:color="auto" w:fill="auto"/>
            <w:noWrap/>
            <w:vAlign w:val="center"/>
            <w:hideMark/>
          </w:tcPr>
          <w:p w14:paraId="443B7B9E" w14:textId="77777777" w:rsidR="00DD0568" w:rsidRPr="00574417" w:rsidRDefault="00DD0568" w:rsidP="006E6B38">
            <w:pPr>
              <w:pStyle w:val="ac"/>
            </w:pPr>
            <w:r w:rsidRPr="00574417">
              <w:t>1.2</w:t>
            </w:r>
          </w:p>
        </w:tc>
        <w:tc>
          <w:tcPr>
            <w:tcW w:w="1276" w:type="dxa"/>
            <w:shd w:val="clear" w:color="auto" w:fill="auto"/>
            <w:noWrap/>
            <w:vAlign w:val="center"/>
            <w:hideMark/>
          </w:tcPr>
          <w:p w14:paraId="390242E7" w14:textId="77777777" w:rsidR="00DD0568" w:rsidRPr="000B445F" w:rsidRDefault="00DD0568" w:rsidP="006E6B38">
            <w:pPr>
              <w:pStyle w:val="ac"/>
            </w:pPr>
            <w:r w:rsidRPr="000B445F">
              <w:rPr>
                <w:rFonts w:hint="eastAsia"/>
              </w:rPr>
              <w:t xml:space="preserve">394.019 </w:t>
            </w:r>
          </w:p>
        </w:tc>
      </w:tr>
      <w:tr w:rsidR="00DD0568" w:rsidRPr="000B445F" w14:paraId="79BB0C9E" w14:textId="77777777" w:rsidTr="006E6B38">
        <w:trPr>
          <w:trHeight w:val="280"/>
          <w:jc w:val="center"/>
        </w:trPr>
        <w:tc>
          <w:tcPr>
            <w:tcW w:w="1413" w:type="dxa"/>
            <w:shd w:val="clear" w:color="auto" w:fill="auto"/>
            <w:noWrap/>
            <w:vAlign w:val="center"/>
            <w:hideMark/>
          </w:tcPr>
          <w:p w14:paraId="2F9B134B" w14:textId="77777777" w:rsidR="00DD0568" w:rsidRPr="00574417" w:rsidRDefault="00DD0568" w:rsidP="006E6B38">
            <w:pPr>
              <w:pStyle w:val="ac"/>
            </w:pPr>
            <w:r w:rsidRPr="00574417">
              <w:t>0.36</w:t>
            </w:r>
          </w:p>
        </w:tc>
        <w:tc>
          <w:tcPr>
            <w:tcW w:w="1400" w:type="dxa"/>
            <w:shd w:val="clear" w:color="auto" w:fill="auto"/>
            <w:noWrap/>
            <w:vAlign w:val="center"/>
            <w:hideMark/>
          </w:tcPr>
          <w:p w14:paraId="6B3FE50F" w14:textId="77777777" w:rsidR="00DD0568" w:rsidRPr="000B445F" w:rsidRDefault="00DD0568" w:rsidP="006E6B38">
            <w:pPr>
              <w:pStyle w:val="ac"/>
            </w:pPr>
            <w:r w:rsidRPr="000B445F">
              <w:rPr>
                <w:rFonts w:hint="eastAsia"/>
              </w:rPr>
              <w:t>388.614</w:t>
            </w:r>
          </w:p>
        </w:tc>
        <w:tc>
          <w:tcPr>
            <w:tcW w:w="1417" w:type="dxa"/>
            <w:shd w:val="clear" w:color="auto" w:fill="auto"/>
            <w:noWrap/>
            <w:vAlign w:val="center"/>
            <w:hideMark/>
          </w:tcPr>
          <w:p w14:paraId="0D434EDD" w14:textId="77777777" w:rsidR="00DD0568" w:rsidRPr="00574417" w:rsidRDefault="00DD0568" w:rsidP="006E6B38">
            <w:pPr>
              <w:pStyle w:val="ac"/>
            </w:pPr>
            <w:r w:rsidRPr="00574417">
              <w:t>0.8</w:t>
            </w:r>
          </w:p>
        </w:tc>
        <w:tc>
          <w:tcPr>
            <w:tcW w:w="1276" w:type="dxa"/>
            <w:shd w:val="clear" w:color="auto" w:fill="auto"/>
            <w:noWrap/>
            <w:vAlign w:val="center"/>
            <w:hideMark/>
          </w:tcPr>
          <w:p w14:paraId="6A3522AA" w14:textId="77777777" w:rsidR="00DD0568" w:rsidRPr="000B445F" w:rsidRDefault="00DD0568" w:rsidP="006E6B38">
            <w:pPr>
              <w:pStyle w:val="ac"/>
            </w:pPr>
            <w:r w:rsidRPr="000B445F">
              <w:rPr>
                <w:rFonts w:hint="eastAsia"/>
              </w:rPr>
              <w:t>392.926</w:t>
            </w:r>
          </w:p>
        </w:tc>
        <w:tc>
          <w:tcPr>
            <w:tcW w:w="1417" w:type="dxa"/>
            <w:shd w:val="clear" w:color="auto" w:fill="auto"/>
            <w:noWrap/>
            <w:vAlign w:val="center"/>
            <w:hideMark/>
          </w:tcPr>
          <w:p w14:paraId="137FBE4F" w14:textId="77777777" w:rsidR="00DD0568" w:rsidRPr="00574417" w:rsidRDefault="00DD0568" w:rsidP="006E6B38">
            <w:pPr>
              <w:pStyle w:val="ac"/>
            </w:pPr>
            <w:r w:rsidRPr="00574417">
              <w:t xml:space="preserve">　</w:t>
            </w:r>
          </w:p>
        </w:tc>
        <w:tc>
          <w:tcPr>
            <w:tcW w:w="1276" w:type="dxa"/>
            <w:shd w:val="clear" w:color="auto" w:fill="auto"/>
            <w:noWrap/>
            <w:vAlign w:val="center"/>
          </w:tcPr>
          <w:p w14:paraId="26B49B6B" w14:textId="77777777" w:rsidR="00DD0568" w:rsidRPr="000B445F" w:rsidRDefault="00DD0568" w:rsidP="006E6B38">
            <w:pPr>
              <w:pStyle w:val="ac"/>
            </w:pPr>
          </w:p>
        </w:tc>
      </w:tr>
      <w:tr w:rsidR="00DD0568" w:rsidRPr="000B445F" w14:paraId="40B9514E" w14:textId="77777777" w:rsidTr="006E6B38">
        <w:trPr>
          <w:trHeight w:val="280"/>
          <w:jc w:val="center"/>
        </w:trPr>
        <w:tc>
          <w:tcPr>
            <w:tcW w:w="1413" w:type="dxa"/>
            <w:shd w:val="clear" w:color="auto" w:fill="auto"/>
            <w:noWrap/>
            <w:vAlign w:val="center"/>
            <w:hideMark/>
          </w:tcPr>
          <w:p w14:paraId="17E004CF" w14:textId="77777777" w:rsidR="00DD0568" w:rsidRPr="00574417" w:rsidRDefault="00DD0568" w:rsidP="006E6B38">
            <w:pPr>
              <w:pStyle w:val="ac"/>
            </w:pPr>
            <w:r w:rsidRPr="00574417">
              <w:t>0.4</w:t>
            </w:r>
          </w:p>
        </w:tc>
        <w:tc>
          <w:tcPr>
            <w:tcW w:w="1400" w:type="dxa"/>
            <w:shd w:val="clear" w:color="auto" w:fill="auto"/>
            <w:noWrap/>
            <w:vAlign w:val="center"/>
            <w:hideMark/>
          </w:tcPr>
          <w:p w14:paraId="082532F9" w14:textId="77777777" w:rsidR="00DD0568" w:rsidRPr="000B445F" w:rsidRDefault="00DD0568" w:rsidP="006E6B38">
            <w:pPr>
              <w:pStyle w:val="ac"/>
            </w:pPr>
            <w:r w:rsidRPr="000B445F">
              <w:rPr>
                <w:rFonts w:hint="eastAsia"/>
              </w:rPr>
              <w:t xml:space="preserve">389.118 </w:t>
            </w:r>
          </w:p>
        </w:tc>
        <w:tc>
          <w:tcPr>
            <w:tcW w:w="1417" w:type="dxa"/>
            <w:shd w:val="clear" w:color="auto" w:fill="auto"/>
            <w:noWrap/>
            <w:vAlign w:val="center"/>
            <w:hideMark/>
          </w:tcPr>
          <w:p w14:paraId="16212FA9" w14:textId="77777777" w:rsidR="00DD0568" w:rsidRPr="00574417" w:rsidRDefault="00DD0568" w:rsidP="006E6B38">
            <w:pPr>
              <w:pStyle w:val="ac"/>
            </w:pPr>
            <w:r w:rsidRPr="00574417">
              <w:t>0.84</w:t>
            </w:r>
          </w:p>
        </w:tc>
        <w:tc>
          <w:tcPr>
            <w:tcW w:w="1276" w:type="dxa"/>
            <w:shd w:val="clear" w:color="auto" w:fill="auto"/>
            <w:noWrap/>
            <w:vAlign w:val="center"/>
            <w:hideMark/>
          </w:tcPr>
          <w:p w14:paraId="122E1886" w14:textId="77777777" w:rsidR="00DD0568" w:rsidRPr="00574417" w:rsidRDefault="00DD0568" w:rsidP="006E6B38">
            <w:pPr>
              <w:pStyle w:val="ac"/>
            </w:pPr>
            <w:r w:rsidRPr="00574417">
              <w:t>393.153</w:t>
            </w:r>
          </w:p>
        </w:tc>
        <w:tc>
          <w:tcPr>
            <w:tcW w:w="1417" w:type="dxa"/>
            <w:shd w:val="clear" w:color="auto" w:fill="auto"/>
            <w:noWrap/>
            <w:vAlign w:val="center"/>
            <w:hideMark/>
          </w:tcPr>
          <w:p w14:paraId="0D6F9404" w14:textId="77777777" w:rsidR="00DD0568" w:rsidRPr="00574417" w:rsidRDefault="00DD0568" w:rsidP="006E6B38">
            <w:pPr>
              <w:pStyle w:val="ac"/>
            </w:pPr>
            <w:r w:rsidRPr="00574417">
              <w:t xml:space="preserve">　</w:t>
            </w:r>
          </w:p>
        </w:tc>
        <w:tc>
          <w:tcPr>
            <w:tcW w:w="1276" w:type="dxa"/>
            <w:shd w:val="clear" w:color="auto" w:fill="auto"/>
            <w:noWrap/>
            <w:vAlign w:val="center"/>
          </w:tcPr>
          <w:p w14:paraId="0C8E0DEF" w14:textId="77777777" w:rsidR="00DD0568" w:rsidRPr="000B445F" w:rsidRDefault="00DD0568" w:rsidP="006E6B38">
            <w:pPr>
              <w:pStyle w:val="ac"/>
            </w:pPr>
          </w:p>
        </w:tc>
      </w:tr>
    </w:tbl>
    <w:p w14:paraId="2071021E" w14:textId="77777777" w:rsidR="00DD0568" w:rsidRDefault="00DD0568" w:rsidP="00C81B6D">
      <w:pPr>
        <w:pStyle w:val="4"/>
      </w:pPr>
      <w:r>
        <w:rPr>
          <w:rFonts w:hint="eastAsia"/>
        </w:rPr>
        <w:t>8</w:t>
      </w:r>
      <w:r>
        <w:t xml:space="preserve">.4.6.2 </w:t>
      </w:r>
      <w:r>
        <w:rPr>
          <w:rFonts w:hint="eastAsia"/>
        </w:rPr>
        <w:t>拟合误差计算</w:t>
      </w:r>
    </w:p>
    <w:p w14:paraId="2A6AF824" w14:textId="2BF1BBB8" w:rsidR="00DD0568" w:rsidRDefault="00DD0568" w:rsidP="00DD0568">
      <w:r>
        <w:rPr>
          <w:rFonts w:hint="eastAsia"/>
        </w:rPr>
        <w:t>在众多衡量拟合精度的指标中，最常用的是均方误差。将表</w:t>
      </w:r>
      <w:r>
        <w:t>8</w:t>
      </w:r>
      <w:r>
        <w:rPr>
          <w:rFonts w:hint="eastAsia"/>
        </w:rPr>
        <w:t>-</w:t>
      </w:r>
      <w:r>
        <w:t>3</w:t>
      </w:r>
      <w:r>
        <w:rPr>
          <w:rFonts w:hint="eastAsia"/>
        </w:rPr>
        <w:t>中的数据代入式</w:t>
      </w:r>
      <w:r w:rsidRPr="00D301DF">
        <w:rPr>
          <w:rFonts w:hint="eastAsia"/>
        </w:rPr>
        <w:t>（</w:t>
      </w:r>
      <w:r>
        <w:t>7</w:t>
      </w:r>
      <w:r w:rsidRPr="00D301DF">
        <w:rPr>
          <w:rFonts w:hint="eastAsia"/>
        </w:rPr>
        <w:t>.</w:t>
      </w:r>
      <w:r>
        <w:t>18</w:t>
      </w:r>
      <w:r w:rsidRPr="00D301DF">
        <w:rPr>
          <w:rFonts w:hint="eastAsia"/>
        </w:rPr>
        <w:t>）</w:t>
      </w:r>
      <w:r>
        <w:rPr>
          <w:rFonts w:hint="eastAsia"/>
        </w:rPr>
        <w:t>所示的均方误差公式可得，均方误差仅有</w:t>
      </w:r>
      <m:oMath>
        <m:r>
          <m:rPr>
            <m:sty m:val="p"/>
          </m:rPr>
          <w:rPr>
            <w:rFonts w:ascii="Cambria Math" w:hAnsi="Cambria Math"/>
          </w:rPr>
          <m:t>5</m:t>
        </m:r>
        <m:r>
          <m:rPr>
            <m:sty m:val="p"/>
          </m:rPr>
          <w:rPr>
            <w:rFonts w:ascii="Cambria Math" w:hAnsi="Cambria Math" w:hint="eastAsia"/>
          </w:rPr>
          <m:t>.</m:t>
        </m:r>
        <m:r>
          <m:rPr>
            <m:sty m:val="p"/>
          </m:rPr>
          <w:rPr>
            <w:rFonts w:ascii="Cambria Math" w:hAnsi="Cambria Math"/>
          </w:rPr>
          <m:t>540×</m:t>
        </m:r>
        <m:sSup>
          <m:sSupPr>
            <m:ctrlPr>
              <w:rPr>
                <w:rFonts w:ascii="Cambria Math" w:hAnsi="Cambria Math"/>
              </w:rPr>
            </m:ctrlPr>
          </m:sSupPr>
          <m:e>
            <m:r>
              <w:rPr>
                <w:rFonts w:ascii="Cambria Math" w:hAnsi="Cambria Math"/>
              </w:rPr>
              <m:t>10</m:t>
            </m:r>
          </m:e>
          <m:sup>
            <m:r>
              <w:rPr>
                <w:rFonts w:ascii="Cambria Math" w:eastAsia="微软雅黑" w:hAnsi="Cambria Math" w:cs="微软雅黑" w:hint="eastAsia"/>
              </w:rPr>
              <m:t>-</m:t>
            </m:r>
            <m:r>
              <w:rPr>
                <w:rFonts w:ascii="Cambria Math" w:hAnsi="Cambria Math"/>
              </w:rPr>
              <m:t>4</m:t>
            </m:r>
          </m:sup>
        </m:sSup>
      </m:oMath>
      <w:r>
        <w:rPr>
          <w:rFonts w:hint="eastAsia"/>
        </w:rPr>
        <w:t>，</w:t>
      </w:r>
      <w:r w:rsidR="008E6E17" w:rsidRPr="008E6E17">
        <w:rPr>
          <w:rFonts w:hint="eastAsia"/>
        </w:rPr>
        <w:t>能够</w:t>
      </w:r>
      <w:r>
        <w:rPr>
          <w:rFonts w:hint="eastAsia"/>
        </w:rPr>
        <w:t>达到精度要求。</w:t>
      </w:r>
    </w:p>
    <w:p w14:paraId="64BE3C3E" w14:textId="77777777" w:rsidR="00DD0568" w:rsidRDefault="00DD0568" w:rsidP="00694639">
      <w:pPr>
        <w:pStyle w:val="2"/>
      </w:pPr>
      <w:bookmarkStart w:id="153" w:name="_Toc170810490"/>
      <w:r w:rsidRPr="00823A0D">
        <w:rPr>
          <w:rFonts w:hint="eastAsia"/>
        </w:rPr>
        <w:t>§</w:t>
      </w:r>
      <w:r w:rsidRPr="00823A0D">
        <w:t>8.</w:t>
      </w:r>
      <w:r>
        <w:t xml:space="preserve">5 </w:t>
      </w:r>
      <w:r w:rsidRPr="00823A0D">
        <w:t>BP</w:t>
      </w:r>
      <w:r w:rsidRPr="00823A0D">
        <w:rPr>
          <w:rFonts w:hint="eastAsia"/>
        </w:rPr>
        <w:t>神经网络</w:t>
      </w:r>
      <w:r>
        <w:rPr>
          <w:rFonts w:hint="eastAsia"/>
        </w:rPr>
        <w:t>的</w:t>
      </w:r>
      <w:r w:rsidRPr="00823A0D">
        <w:t>Python</w:t>
      </w:r>
      <w:r w:rsidRPr="00823A0D">
        <w:rPr>
          <w:rFonts w:hint="eastAsia"/>
        </w:rPr>
        <w:t>实现</w:t>
      </w:r>
      <w:bookmarkEnd w:id="153"/>
    </w:p>
    <w:p w14:paraId="7119F515" w14:textId="77777777" w:rsidR="00DD0568" w:rsidRDefault="00DD0568" w:rsidP="00DD0568">
      <w:r>
        <w:rPr>
          <w:rFonts w:hint="eastAsia"/>
        </w:rPr>
        <w:t>根据前面的介绍，利用</w:t>
      </w:r>
      <w:r>
        <w:rPr>
          <w:rFonts w:hint="eastAsia"/>
        </w:rPr>
        <w:t>Python</w:t>
      </w:r>
      <w:r>
        <w:rPr>
          <w:rFonts w:hint="eastAsia"/>
        </w:rPr>
        <w:t>实现</w:t>
      </w:r>
      <w:r>
        <w:rPr>
          <w:rFonts w:hint="eastAsia"/>
        </w:rPr>
        <w:t>BP</w:t>
      </w:r>
      <w:r>
        <w:rPr>
          <w:rFonts w:hint="eastAsia"/>
        </w:rPr>
        <w:t>神经网络的流程如下。</w:t>
      </w:r>
    </w:p>
    <w:p w14:paraId="0BDC0950" w14:textId="77777777" w:rsidR="00DD0568" w:rsidRDefault="00DD0568" w:rsidP="00C81B6D">
      <w:pPr>
        <w:pStyle w:val="3"/>
      </w:pPr>
      <w:bookmarkStart w:id="154" w:name="_Toc170810491"/>
      <w:r>
        <w:rPr>
          <w:rFonts w:hint="eastAsia"/>
        </w:rPr>
        <w:t>8.</w:t>
      </w:r>
      <w:r>
        <w:t>5</w:t>
      </w:r>
      <w:r>
        <w:rPr>
          <w:rFonts w:hint="eastAsia"/>
        </w:rPr>
        <w:t>.</w:t>
      </w:r>
      <w:r>
        <w:t xml:space="preserve">1 </w:t>
      </w:r>
      <w:r>
        <w:rPr>
          <w:rFonts w:hint="eastAsia"/>
        </w:rPr>
        <w:t>安装需要的第三方库</w:t>
      </w:r>
      <w:bookmarkEnd w:id="154"/>
    </w:p>
    <w:p w14:paraId="135DFE15" w14:textId="5136F452" w:rsidR="00DD0568" w:rsidRDefault="00DD0568" w:rsidP="00DD0568">
      <w:r w:rsidRPr="007E7AEA">
        <w:rPr>
          <w:rFonts w:hint="eastAsia"/>
        </w:rPr>
        <w:t>Python</w:t>
      </w:r>
      <w:r>
        <w:rPr>
          <w:rFonts w:hint="eastAsia"/>
        </w:rPr>
        <w:t>之所以功能强大，正是因为它拥有众多的第三方库</w:t>
      </w:r>
      <w:r w:rsidRPr="00275A92">
        <w:rPr>
          <w:rFonts w:hint="eastAsia"/>
        </w:rPr>
        <w:t>。</w:t>
      </w:r>
      <w:r w:rsidR="00A004F4" w:rsidRPr="00A004F4">
        <w:rPr>
          <w:rFonts w:hint="eastAsia"/>
        </w:rPr>
        <w:t>本章将使用</w:t>
      </w:r>
      <w:r w:rsidR="00A004F4" w:rsidRPr="00A004F4">
        <w:rPr>
          <w:rFonts w:hint="eastAsia"/>
        </w:rPr>
        <w:t>numpy</w:t>
      </w:r>
      <w:r w:rsidR="00A004F4" w:rsidRPr="00A004F4">
        <w:rPr>
          <w:rFonts w:hint="eastAsia"/>
        </w:rPr>
        <w:t>库和</w:t>
      </w:r>
      <w:r w:rsidR="00A004F4" w:rsidRPr="00A004F4">
        <w:rPr>
          <w:rFonts w:hint="eastAsia"/>
        </w:rPr>
        <w:t>scikit-learn</w:t>
      </w:r>
      <w:r w:rsidR="00A004F4" w:rsidRPr="00A004F4">
        <w:rPr>
          <w:rFonts w:hint="eastAsia"/>
        </w:rPr>
        <w:t>库来实现</w:t>
      </w:r>
      <w:r w:rsidR="00A004F4" w:rsidRPr="00A004F4">
        <w:rPr>
          <w:rFonts w:hint="eastAsia"/>
        </w:rPr>
        <w:t>BP</w:t>
      </w:r>
      <w:r w:rsidR="00A004F4" w:rsidRPr="00A004F4">
        <w:rPr>
          <w:rFonts w:hint="eastAsia"/>
        </w:rPr>
        <w:t>神经网络</w:t>
      </w:r>
      <w:r w:rsidRPr="00A004F4">
        <w:rPr>
          <w:rFonts w:hint="eastAsia"/>
        </w:rPr>
        <w:t>。</w:t>
      </w:r>
      <w:r w:rsidRPr="00275A92">
        <w:rPr>
          <w:rFonts w:hint="eastAsia"/>
        </w:rPr>
        <w:t>由于这两个库的安装方法已经在前面的章节中介绍过，这里就不再赘述</w:t>
      </w:r>
      <w:r>
        <w:rPr>
          <w:rFonts w:hint="eastAsia"/>
        </w:rPr>
        <w:t>。</w:t>
      </w:r>
      <w:r w:rsidRPr="00275A92">
        <w:rPr>
          <w:rFonts w:hint="eastAsia"/>
        </w:rPr>
        <w:t>但</w:t>
      </w:r>
      <w:r>
        <w:rPr>
          <w:rFonts w:hint="eastAsia"/>
        </w:rPr>
        <w:t>是，</w:t>
      </w:r>
      <w:proofErr w:type="gramStart"/>
      <w:r w:rsidRPr="00275A92">
        <w:rPr>
          <w:rFonts w:hint="eastAsia"/>
        </w:rPr>
        <w:t>请确保</w:t>
      </w:r>
      <w:proofErr w:type="gramEnd"/>
      <w:r w:rsidRPr="00275A92">
        <w:rPr>
          <w:rFonts w:hint="eastAsia"/>
        </w:rPr>
        <w:t>您已经成功安装了它们。</w:t>
      </w:r>
    </w:p>
    <w:p w14:paraId="17E93210" w14:textId="77777777" w:rsidR="00DD0568" w:rsidRDefault="00DD0568" w:rsidP="00C81B6D">
      <w:pPr>
        <w:pStyle w:val="3"/>
      </w:pPr>
      <w:bookmarkStart w:id="155" w:name="_Toc170810492"/>
      <w:r>
        <w:rPr>
          <w:rFonts w:hint="eastAsia"/>
        </w:rPr>
        <w:t>8.</w:t>
      </w:r>
      <w:r>
        <w:t>5</w:t>
      </w:r>
      <w:r>
        <w:rPr>
          <w:rFonts w:hint="eastAsia"/>
        </w:rPr>
        <w:t>.</w:t>
      </w:r>
      <w:r>
        <w:t xml:space="preserve">2 </w:t>
      </w:r>
      <w:r>
        <w:rPr>
          <w:rFonts w:hint="eastAsia"/>
        </w:rPr>
        <w:t>引用第三方库</w:t>
      </w:r>
      <w:bookmarkEnd w:id="155"/>
    </w:p>
    <w:p w14:paraId="68325FC2" w14:textId="7FBD7037" w:rsidR="00DD0568" w:rsidRDefault="00DD0568" w:rsidP="00DD0568">
      <w:r w:rsidRPr="0092524F">
        <w:rPr>
          <w:rFonts w:hint="eastAsia"/>
        </w:rPr>
        <w:t>在使用</w:t>
      </w:r>
      <w:proofErr w:type="gramStart"/>
      <w:r w:rsidRPr="0092524F">
        <w:rPr>
          <w:rFonts w:hint="eastAsia"/>
        </w:rPr>
        <w:t>第三方库之前</w:t>
      </w:r>
      <w:proofErr w:type="gramEnd"/>
      <w:r>
        <w:rPr>
          <w:rFonts w:hint="eastAsia"/>
        </w:rPr>
        <w:t>，</w:t>
      </w:r>
      <w:r w:rsidRPr="0092524F">
        <w:rPr>
          <w:rFonts w:hint="eastAsia"/>
        </w:rPr>
        <w:t>需要在程序中导入它们。为了实现</w:t>
      </w:r>
      <w:r w:rsidRPr="0092524F">
        <w:rPr>
          <w:rFonts w:hint="eastAsia"/>
        </w:rPr>
        <w:t>BP</w:t>
      </w:r>
      <w:r w:rsidRPr="0092524F">
        <w:rPr>
          <w:rFonts w:hint="eastAsia"/>
        </w:rPr>
        <w:t>神经网络，需要添加以下的导入语句：</w:t>
      </w:r>
    </w:p>
    <w:p w14:paraId="6F908E69" w14:textId="77777777" w:rsidR="00DD0568" w:rsidRDefault="00DD0568" w:rsidP="00DD0568">
      <w:r>
        <w:t>import numpy as np</w:t>
      </w:r>
    </w:p>
    <w:p w14:paraId="17B4326E" w14:textId="77777777" w:rsidR="00DD0568" w:rsidRDefault="00DD0568" w:rsidP="00DD0568">
      <w:r>
        <w:t xml:space="preserve">from </w:t>
      </w:r>
      <w:proofErr w:type="gramStart"/>
      <w:r>
        <w:t>sklearn.neural</w:t>
      </w:r>
      <w:proofErr w:type="gramEnd"/>
      <w:r>
        <w:t>_network import MLPRegressor</w:t>
      </w:r>
    </w:p>
    <w:p w14:paraId="76FF692B" w14:textId="77777777" w:rsidR="00DD0568" w:rsidRDefault="00DD0568" w:rsidP="00DD0568">
      <w:r>
        <w:t xml:space="preserve">from </w:t>
      </w:r>
      <w:proofErr w:type="gramStart"/>
      <w:r>
        <w:t>sklearn.metrics</w:t>
      </w:r>
      <w:proofErr w:type="gramEnd"/>
      <w:r>
        <w:t xml:space="preserve"> import mean_squared_error</w:t>
      </w:r>
    </w:p>
    <w:p w14:paraId="3F729434" w14:textId="77777777" w:rsidR="00DD0568" w:rsidRDefault="00DD0568" w:rsidP="00DD0568">
      <w:r>
        <w:t xml:space="preserve">from </w:t>
      </w:r>
      <w:proofErr w:type="gramStart"/>
      <w:r>
        <w:t>sklearn.model</w:t>
      </w:r>
      <w:proofErr w:type="gramEnd"/>
      <w:r>
        <w:t>_selection import train_test_split</w:t>
      </w:r>
    </w:p>
    <w:p w14:paraId="29AC52DA" w14:textId="77777777" w:rsidR="00DD0568" w:rsidRDefault="00DD0568" w:rsidP="00DD0568">
      <w:r>
        <w:lastRenderedPageBreak/>
        <w:t xml:space="preserve">from </w:t>
      </w:r>
      <w:proofErr w:type="gramStart"/>
      <w:r>
        <w:t>sklearn.preprocessing</w:t>
      </w:r>
      <w:proofErr w:type="gramEnd"/>
      <w:r>
        <w:t xml:space="preserve"> import MinMaxScaler</w:t>
      </w:r>
    </w:p>
    <w:p w14:paraId="52F3455E" w14:textId="77777777" w:rsidR="00DD0568" w:rsidRDefault="00DD0568" w:rsidP="00C81B6D">
      <w:pPr>
        <w:pStyle w:val="3"/>
      </w:pPr>
      <w:bookmarkStart w:id="156" w:name="_Toc170810493"/>
      <w:r>
        <w:t>8</w:t>
      </w:r>
      <w:r>
        <w:rPr>
          <w:rFonts w:hint="eastAsia"/>
        </w:rPr>
        <w:t>.</w:t>
      </w:r>
      <w:r>
        <w:t>5</w:t>
      </w:r>
      <w:r>
        <w:rPr>
          <w:rFonts w:hint="eastAsia"/>
        </w:rPr>
        <w:t>.</w:t>
      </w:r>
      <w:r>
        <w:t xml:space="preserve">3 </w:t>
      </w:r>
      <w:r>
        <w:rPr>
          <w:rFonts w:hint="eastAsia"/>
        </w:rPr>
        <w:t>输入样本数据</w:t>
      </w:r>
      <w:bookmarkEnd w:id="156"/>
    </w:p>
    <w:p w14:paraId="59B90EA0" w14:textId="54C7AA1C" w:rsidR="00DD0568" w:rsidRDefault="00DD0568" w:rsidP="00DD0568">
      <w:r>
        <w:rPr>
          <w:rFonts w:hint="eastAsia"/>
        </w:rPr>
        <w:t>样本数据的输入</w:t>
      </w:r>
      <w:r w:rsidRPr="009A1ECA">
        <w:rPr>
          <w:rFonts w:hint="eastAsia"/>
        </w:rPr>
        <w:t>可以使用</w:t>
      </w:r>
      <w:r w:rsidRPr="009A1ECA">
        <w:rPr>
          <w:rFonts w:hint="eastAsia"/>
        </w:rPr>
        <w:t>numpy</w:t>
      </w:r>
      <w:proofErr w:type="gramStart"/>
      <w:r w:rsidRPr="009A1ECA">
        <w:rPr>
          <w:rFonts w:hint="eastAsia"/>
        </w:rPr>
        <w:t>库创建</w:t>
      </w:r>
      <w:proofErr w:type="gramEnd"/>
      <w:r w:rsidRPr="009A1ECA">
        <w:rPr>
          <w:rFonts w:hint="eastAsia"/>
        </w:rPr>
        <w:t>数据数组</w:t>
      </w:r>
      <w:r w:rsidRPr="00BE0C94">
        <w:rPr>
          <w:rFonts w:hint="eastAsia"/>
        </w:rPr>
        <w:t>，</w:t>
      </w:r>
      <w:r>
        <w:rPr>
          <w:rFonts w:hint="eastAsia"/>
        </w:rPr>
        <w:t>示例</w:t>
      </w:r>
      <w:r w:rsidRPr="00BE0C94">
        <w:rPr>
          <w:rFonts w:hint="eastAsia"/>
        </w:rPr>
        <w:t>代码如下</w:t>
      </w:r>
      <w:r>
        <w:rPr>
          <w:rFonts w:hint="eastAsia"/>
        </w:rPr>
        <w:t>：</w:t>
      </w:r>
    </w:p>
    <w:p w14:paraId="2B72E40C" w14:textId="77777777" w:rsidR="00DD0568" w:rsidRPr="00BE0C94" w:rsidRDefault="00DD0568" w:rsidP="00DD0568">
      <w:r>
        <w:t xml:space="preserve">X = np.array([])  </w:t>
      </w:r>
      <w:r>
        <w:rPr>
          <w:rFonts w:hint="eastAsia"/>
        </w:rPr>
        <w:t>#</w:t>
      </w:r>
      <w:r w:rsidRPr="00BE0C94">
        <w:rPr>
          <w:rFonts w:hint="eastAsia"/>
        </w:rPr>
        <w:t>在</w:t>
      </w:r>
      <w:r w:rsidRPr="00BE0C94">
        <w:rPr>
          <w:rFonts w:hint="eastAsia"/>
        </w:rPr>
        <w:t>[]</w:t>
      </w:r>
      <w:r w:rsidRPr="00BE0C94">
        <w:rPr>
          <w:rFonts w:hint="eastAsia"/>
        </w:rPr>
        <w:t>内填入样本特征值，元素</w:t>
      </w:r>
      <w:r>
        <w:rPr>
          <w:rFonts w:hint="eastAsia"/>
        </w:rPr>
        <w:t>间</w:t>
      </w:r>
      <w:r w:rsidRPr="00BE0C94">
        <w:rPr>
          <w:rFonts w:hint="eastAsia"/>
        </w:rPr>
        <w:t>用逗号分隔</w:t>
      </w:r>
    </w:p>
    <w:p w14:paraId="71A3649E" w14:textId="77777777" w:rsidR="00DD0568" w:rsidRDefault="00DD0568" w:rsidP="00DD0568">
      <w:pPr>
        <w:rPr>
          <w:rFonts w:ascii="Segoe UI" w:hAnsi="Segoe UI" w:cs="Segoe UI"/>
          <w:color w:val="111111"/>
        </w:rPr>
      </w:pPr>
      <w:r>
        <w:t xml:space="preserve">y = np.array([])   </w:t>
      </w:r>
      <w:r>
        <w:rPr>
          <w:rFonts w:ascii="Segoe UI" w:hAnsi="Segoe UI" w:cs="Segoe UI"/>
          <w:color w:val="111111"/>
        </w:rPr>
        <w:t>#</w:t>
      </w:r>
      <w:r>
        <w:rPr>
          <w:rFonts w:ascii="Segoe UI" w:hAnsi="Segoe UI" w:cs="Segoe UI"/>
          <w:color w:val="111111"/>
        </w:rPr>
        <w:t>在</w:t>
      </w:r>
      <w:r>
        <w:rPr>
          <w:rFonts w:ascii="Segoe UI" w:hAnsi="Segoe UI" w:cs="Segoe UI"/>
          <w:color w:val="111111"/>
        </w:rPr>
        <w:t>[]</w:t>
      </w:r>
      <w:r>
        <w:rPr>
          <w:rFonts w:ascii="Segoe UI" w:hAnsi="Segoe UI" w:cs="Segoe UI"/>
          <w:color w:val="111111"/>
        </w:rPr>
        <w:t>内填入样本标签值，元素</w:t>
      </w:r>
      <w:r>
        <w:rPr>
          <w:rFonts w:ascii="Segoe UI" w:hAnsi="Segoe UI" w:cs="Segoe UI" w:hint="eastAsia"/>
          <w:color w:val="111111"/>
        </w:rPr>
        <w:t>间</w:t>
      </w:r>
      <w:r>
        <w:rPr>
          <w:rFonts w:ascii="Segoe UI" w:hAnsi="Segoe UI" w:cs="Segoe UI"/>
          <w:color w:val="111111"/>
        </w:rPr>
        <w:t>用逗号分隔</w:t>
      </w:r>
    </w:p>
    <w:p w14:paraId="2457ED72" w14:textId="77777777" w:rsidR="00DD0568" w:rsidRDefault="00DD0568" w:rsidP="00C81B6D">
      <w:pPr>
        <w:pStyle w:val="3"/>
      </w:pPr>
      <w:bookmarkStart w:id="157" w:name="_Toc170810494"/>
      <w:r>
        <w:t>8</w:t>
      </w:r>
      <w:r>
        <w:rPr>
          <w:rFonts w:hint="eastAsia"/>
        </w:rPr>
        <w:t>.</w:t>
      </w:r>
      <w:r>
        <w:t>5</w:t>
      </w:r>
      <w:r>
        <w:rPr>
          <w:rFonts w:hint="eastAsia"/>
        </w:rPr>
        <w:t>.</w:t>
      </w:r>
      <w:r>
        <w:t xml:space="preserve">4 </w:t>
      </w:r>
      <w:r w:rsidRPr="00614E3E">
        <w:rPr>
          <w:rFonts w:hint="eastAsia"/>
        </w:rPr>
        <w:t>划分训练集和测试集</w:t>
      </w:r>
      <w:bookmarkEnd w:id="157"/>
    </w:p>
    <w:p w14:paraId="5C3D058E" w14:textId="16B0750F" w:rsidR="00DD0568" w:rsidRDefault="00DD0568" w:rsidP="00DD0568">
      <w:r>
        <w:rPr>
          <w:rFonts w:hint="eastAsia"/>
        </w:rPr>
        <w:t>为了将样本数据</w:t>
      </w:r>
      <w:proofErr w:type="gramStart"/>
      <w:r>
        <w:rPr>
          <w:rFonts w:hint="eastAsia"/>
        </w:rPr>
        <w:t>集分为</w:t>
      </w:r>
      <w:proofErr w:type="gramEnd"/>
      <w:r>
        <w:rPr>
          <w:rFonts w:hint="eastAsia"/>
        </w:rPr>
        <w:t>训练集和测试集，</w:t>
      </w:r>
      <w:r w:rsidRPr="00614E3E">
        <w:rPr>
          <w:rFonts w:hint="eastAsia"/>
        </w:rPr>
        <w:t>可以使用</w:t>
      </w:r>
      <w:r w:rsidRPr="00614E3E">
        <w:rPr>
          <w:rFonts w:hint="eastAsia"/>
        </w:rPr>
        <w:t>scikit-learn</w:t>
      </w:r>
      <w:r w:rsidRPr="00614E3E">
        <w:rPr>
          <w:rFonts w:hint="eastAsia"/>
        </w:rPr>
        <w:t>库中</w:t>
      </w:r>
      <w:r w:rsidRPr="00614E3E">
        <w:rPr>
          <w:rFonts w:hint="eastAsia"/>
        </w:rPr>
        <w:t>model_selection</w:t>
      </w:r>
      <w:r w:rsidRPr="00614E3E">
        <w:rPr>
          <w:rFonts w:hint="eastAsia"/>
        </w:rPr>
        <w:t>子模块提供的</w:t>
      </w:r>
      <w:r w:rsidRPr="00614E3E">
        <w:rPr>
          <w:rFonts w:hint="eastAsia"/>
        </w:rPr>
        <w:t>train_test_split()</w:t>
      </w:r>
      <w:r w:rsidRPr="00614E3E">
        <w:rPr>
          <w:rFonts w:hint="eastAsia"/>
        </w:rPr>
        <w:t>函数，定义如下：</w:t>
      </w:r>
    </w:p>
    <w:p w14:paraId="2C0AFBF1" w14:textId="77777777" w:rsidR="00DD0568" w:rsidRDefault="00DD0568" w:rsidP="00DD0568">
      <w:pPr>
        <w:pStyle w:val="af0"/>
      </w:pPr>
      <w:r w:rsidRPr="0097527F">
        <w:t>X_train, X_test, y_train, y_test = train_test_</w:t>
      </w:r>
      <w:proofErr w:type="gramStart"/>
      <w:r w:rsidRPr="0097527F">
        <w:t>split(</w:t>
      </w:r>
      <w:proofErr w:type="gramEnd"/>
      <w:r w:rsidRPr="0097527F">
        <w:t>train_data, train_target, test_size, random_state, shuffle)</w:t>
      </w:r>
    </w:p>
    <w:p w14:paraId="3C7020D8" w14:textId="77777777" w:rsidR="00DD0568" w:rsidRDefault="00DD0568" w:rsidP="00DD0568">
      <w:pPr>
        <w:pStyle w:val="ad"/>
      </w:pPr>
      <w:r>
        <w:rPr>
          <w:rFonts w:hint="eastAsia"/>
        </w:rPr>
        <w:t>输入参数：</w:t>
      </w:r>
    </w:p>
    <w:p w14:paraId="34A8E592" w14:textId="77777777" w:rsidR="00DD0568" w:rsidRDefault="00DD0568" w:rsidP="00DD0568">
      <w:r>
        <w:rPr>
          <w:rFonts w:hint="eastAsia"/>
        </w:rPr>
        <w:t>train_data</w:t>
      </w:r>
      <w:r>
        <w:rPr>
          <w:rFonts w:hint="eastAsia"/>
        </w:rPr>
        <w:t>：待划分的样本特征数据，可以是列表、数组、稀疏矩阵或数据框；</w:t>
      </w:r>
    </w:p>
    <w:p w14:paraId="4E7BE97B" w14:textId="77777777" w:rsidR="00DD0568" w:rsidRDefault="00DD0568" w:rsidP="00DD0568">
      <w:r>
        <w:rPr>
          <w:rFonts w:hint="eastAsia"/>
        </w:rPr>
        <w:t>train_target</w:t>
      </w:r>
      <w:r>
        <w:rPr>
          <w:rFonts w:hint="eastAsia"/>
        </w:rPr>
        <w:t>：待划分的样本标签数据，可以是列表、数组或数据框；</w:t>
      </w:r>
    </w:p>
    <w:p w14:paraId="02B8EC8D" w14:textId="77777777" w:rsidR="00DD0568" w:rsidRDefault="00DD0568" w:rsidP="00DD0568">
      <w:r>
        <w:rPr>
          <w:rFonts w:hint="eastAsia"/>
        </w:rPr>
        <w:t>test_size</w:t>
      </w:r>
      <w:r>
        <w:rPr>
          <w:rFonts w:hint="eastAsia"/>
        </w:rPr>
        <w:t>：</w:t>
      </w:r>
      <w:proofErr w:type="gramStart"/>
      <w:r>
        <w:rPr>
          <w:rFonts w:hint="eastAsia"/>
        </w:rPr>
        <w:t>测试集占总</w:t>
      </w:r>
      <w:proofErr w:type="gramEnd"/>
      <w:r>
        <w:rPr>
          <w:rFonts w:hint="eastAsia"/>
        </w:rPr>
        <w:t>样本的比例或数量，可以是浮点数、整数或</w:t>
      </w:r>
      <w:r>
        <w:rPr>
          <w:rFonts w:hint="eastAsia"/>
        </w:rPr>
        <w:t>None</w:t>
      </w:r>
      <w:r>
        <w:rPr>
          <w:rFonts w:hint="eastAsia"/>
        </w:rPr>
        <w:t>，默认为</w:t>
      </w:r>
      <w:r>
        <w:rPr>
          <w:rFonts w:hint="eastAsia"/>
        </w:rPr>
        <w:t>None</w:t>
      </w:r>
      <w:r>
        <w:rPr>
          <w:rFonts w:hint="eastAsia"/>
        </w:rPr>
        <w:t>，表示自动设置为</w:t>
      </w:r>
      <w:r>
        <w:rPr>
          <w:rFonts w:hint="eastAsia"/>
        </w:rPr>
        <w:t>0.25</w:t>
      </w:r>
      <w:r>
        <w:rPr>
          <w:rFonts w:hint="eastAsia"/>
        </w:rPr>
        <w:t>；</w:t>
      </w:r>
    </w:p>
    <w:p w14:paraId="0B57A109" w14:textId="77777777" w:rsidR="00DD0568" w:rsidRDefault="00DD0568" w:rsidP="00DD0568">
      <w:r>
        <w:rPr>
          <w:rFonts w:hint="eastAsia"/>
        </w:rPr>
        <w:t>random_state</w:t>
      </w:r>
      <w:r>
        <w:rPr>
          <w:rFonts w:hint="eastAsia"/>
        </w:rPr>
        <w:t>：随机状态，可以是整数或随机数生成器实例，默认为</w:t>
      </w:r>
      <w:r>
        <w:rPr>
          <w:rFonts w:hint="eastAsia"/>
        </w:rPr>
        <w:t>None</w:t>
      </w:r>
      <w:r>
        <w:rPr>
          <w:rFonts w:hint="eastAsia"/>
        </w:rPr>
        <w:t>，表示每次分割都是随机的；</w:t>
      </w:r>
    </w:p>
    <w:p w14:paraId="3BC99882" w14:textId="77777777" w:rsidR="00DD0568" w:rsidRDefault="00DD0568" w:rsidP="00DD0568">
      <w:r>
        <w:rPr>
          <w:rFonts w:hint="eastAsia"/>
        </w:rPr>
        <w:t>shuffle</w:t>
      </w:r>
      <w:r>
        <w:rPr>
          <w:rFonts w:hint="eastAsia"/>
        </w:rPr>
        <w:t>：是否打乱样本顺序，可以是布尔值，默认为</w:t>
      </w:r>
      <w:r>
        <w:rPr>
          <w:rFonts w:hint="eastAsia"/>
        </w:rPr>
        <w:t>True</w:t>
      </w:r>
      <w:r>
        <w:rPr>
          <w:rFonts w:hint="eastAsia"/>
        </w:rPr>
        <w:t>，表示打乱。</w:t>
      </w:r>
    </w:p>
    <w:p w14:paraId="3FEC9393" w14:textId="77777777" w:rsidR="00DD0568" w:rsidRDefault="00DD0568" w:rsidP="00DD0568">
      <w:pPr>
        <w:ind w:firstLineChars="0" w:firstLine="0"/>
      </w:pPr>
      <w:r>
        <w:rPr>
          <w:rFonts w:hint="eastAsia"/>
        </w:rPr>
        <w:t>输出参数：</w:t>
      </w:r>
    </w:p>
    <w:p w14:paraId="71E64F95" w14:textId="77777777" w:rsidR="00DD0568" w:rsidRDefault="00DD0568" w:rsidP="00DD0568">
      <w:r>
        <w:rPr>
          <w:rFonts w:hint="eastAsia"/>
        </w:rPr>
        <w:t>X_train</w:t>
      </w:r>
      <w:r>
        <w:rPr>
          <w:rFonts w:hint="eastAsia"/>
        </w:rPr>
        <w:t>：训练集的特征数据；</w:t>
      </w:r>
    </w:p>
    <w:p w14:paraId="2B87F786" w14:textId="77777777" w:rsidR="00DD0568" w:rsidRDefault="00DD0568" w:rsidP="00DD0568">
      <w:r>
        <w:rPr>
          <w:rFonts w:hint="eastAsia"/>
        </w:rPr>
        <w:t>X_test</w:t>
      </w:r>
      <w:r>
        <w:rPr>
          <w:rFonts w:hint="eastAsia"/>
        </w:rPr>
        <w:t>：测试集的特征数据；</w:t>
      </w:r>
    </w:p>
    <w:p w14:paraId="1A2F94D7" w14:textId="77777777" w:rsidR="00DD0568" w:rsidRDefault="00DD0568" w:rsidP="00DD0568">
      <w:r>
        <w:rPr>
          <w:rFonts w:hint="eastAsia"/>
        </w:rPr>
        <w:t>y_train</w:t>
      </w:r>
      <w:r>
        <w:rPr>
          <w:rFonts w:hint="eastAsia"/>
        </w:rPr>
        <w:t>：训练集的标签数据；</w:t>
      </w:r>
    </w:p>
    <w:p w14:paraId="2E6DC8AF" w14:textId="77777777" w:rsidR="00DD0568" w:rsidRDefault="00DD0568" w:rsidP="00DD0568">
      <w:r>
        <w:rPr>
          <w:rFonts w:hint="eastAsia"/>
        </w:rPr>
        <w:t>y_test</w:t>
      </w:r>
      <w:r>
        <w:rPr>
          <w:rFonts w:hint="eastAsia"/>
        </w:rPr>
        <w:t>：测试集的标签数据。</w:t>
      </w:r>
    </w:p>
    <w:p w14:paraId="44B8AD7A" w14:textId="77777777" w:rsidR="00DD0568" w:rsidRDefault="00DD0568" w:rsidP="00DD0568">
      <w:r>
        <w:rPr>
          <w:rFonts w:hint="eastAsia"/>
        </w:rPr>
        <w:t>利用该函数，可以使用下面的语句实现</w:t>
      </w:r>
      <w:r w:rsidRPr="00614E3E">
        <w:rPr>
          <w:rFonts w:hint="eastAsia"/>
        </w:rPr>
        <w:t>训练集和测试集</w:t>
      </w:r>
      <w:r>
        <w:rPr>
          <w:rFonts w:hint="eastAsia"/>
        </w:rPr>
        <w:t>的划分：</w:t>
      </w:r>
    </w:p>
    <w:p w14:paraId="7BE3FB3B" w14:textId="77777777" w:rsidR="00DD0568" w:rsidRDefault="00DD0568" w:rsidP="00DD0568">
      <w:pPr>
        <w:pStyle w:val="af0"/>
      </w:pPr>
      <w:r w:rsidRPr="00A32FBA">
        <w:t>X_train, X_test, y_train, y_test = train_test_</w:t>
      </w:r>
      <w:proofErr w:type="gramStart"/>
      <w:r w:rsidRPr="00A32FBA">
        <w:t>split(</w:t>
      </w:r>
      <w:proofErr w:type="gramEnd"/>
      <w:r w:rsidRPr="00A32FBA">
        <w:t>X, y, test_size=0.2, random_state=0)</w:t>
      </w:r>
    </w:p>
    <w:p w14:paraId="742A056F" w14:textId="77777777" w:rsidR="00DD0568" w:rsidRDefault="00DD0568" w:rsidP="00C81B6D">
      <w:pPr>
        <w:pStyle w:val="3"/>
      </w:pPr>
      <w:bookmarkStart w:id="158" w:name="_Toc170810495"/>
      <w:r>
        <w:rPr>
          <w:rFonts w:hint="eastAsia"/>
        </w:rPr>
        <w:t>8.</w:t>
      </w:r>
      <w:r>
        <w:t>5</w:t>
      </w:r>
      <w:r>
        <w:rPr>
          <w:rFonts w:hint="eastAsia"/>
        </w:rPr>
        <w:t>.</w:t>
      </w:r>
      <w:r>
        <w:t xml:space="preserve">5 </w:t>
      </w:r>
      <w:r>
        <w:rPr>
          <w:rFonts w:hint="eastAsia"/>
        </w:rPr>
        <w:t>归一化数据</w:t>
      </w:r>
      <w:bookmarkEnd w:id="158"/>
    </w:p>
    <w:p w14:paraId="0B1F6F09" w14:textId="77777777" w:rsidR="00DD0568" w:rsidRDefault="00DD0568" w:rsidP="00DD0568">
      <w:r w:rsidRPr="00066A6C">
        <w:rPr>
          <w:rFonts w:hint="eastAsia"/>
        </w:rPr>
        <w:t>归一化数据是一种数据预处理方法。它的目的是将数据的数值范围统一到一个较小的区间，通常是</w:t>
      </w:r>
      <w:r w:rsidRPr="00066A6C">
        <w:rPr>
          <w:rFonts w:hint="eastAsia"/>
        </w:rPr>
        <w:t>[0,1]</w:t>
      </w:r>
      <w:r w:rsidRPr="00066A6C">
        <w:rPr>
          <w:rFonts w:hint="eastAsia"/>
        </w:rPr>
        <w:t>或</w:t>
      </w:r>
      <w:r w:rsidRPr="00066A6C">
        <w:rPr>
          <w:rFonts w:hint="eastAsia"/>
        </w:rPr>
        <w:t>[-1,1]</w:t>
      </w:r>
      <w:r w:rsidRPr="00066A6C">
        <w:rPr>
          <w:rFonts w:hint="eastAsia"/>
        </w:rPr>
        <w:t>。这样可以减少数据的差异性和异常值的影响，提高模型的稳定性和收敛速度。</w:t>
      </w:r>
    </w:p>
    <w:p w14:paraId="4FF35B8C" w14:textId="1994F830" w:rsidR="00DD0568" w:rsidRDefault="00DD0568" w:rsidP="00DD0568">
      <w:r>
        <w:rPr>
          <w:rFonts w:hint="eastAsia"/>
        </w:rPr>
        <w:t>scikit-learn</w:t>
      </w:r>
      <w:r>
        <w:rPr>
          <w:rFonts w:hint="eastAsia"/>
        </w:rPr>
        <w:t>库中</w:t>
      </w:r>
      <w:r>
        <w:rPr>
          <w:rFonts w:hint="eastAsia"/>
        </w:rPr>
        <w:t>preprocessing</w:t>
      </w:r>
      <w:r>
        <w:rPr>
          <w:rFonts w:hint="eastAsia"/>
        </w:rPr>
        <w:t>子模块提供了</w:t>
      </w:r>
      <w:r>
        <w:rPr>
          <w:rFonts w:hint="eastAsia"/>
        </w:rPr>
        <w:t>MinMaxScaler</w:t>
      </w:r>
      <w:r>
        <w:rPr>
          <w:rFonts w:hint="eastAsia"/>
        </w:rPr>
        <w:t>类，用于实现数据的归一化处理。语法如下：</w:t>
      </w:r>
    </w:p>
    <w:p w14:paraId="460BFB4D" w14:textId="77777777" w:rsidR="00DD0568" w:rsidRDefault="00DD0568" w:rsidP="00DD0568">
      <w:pPr>
        <w:pStyle w:val="af0"/>
      </w:pPr>
      <w:r>
        <w:t xml:space="preserve">scaler = </w:t>
      </w:r>
      <w:proofErr w:type="gramStart"/>
      <w:r>
        <w:t>MinMaxScaler(</w:t>
      </w:r>
      <w:proofErr w:type="gramEnd"/>
      <w:r>
        <w:t>feature_range=(0, 1), copy=True)</w:t>
      </w:r>
    </w:p>
    <w:p w14:paraId="54B492F6" w14:textId="77777777" w:rsidR="00DD0568" w:rsidRDefault="00DD0568" w:rsidP="00DD0568">
      <w:pPr>
        <w:pStyle w:val="ad"/>
      </w:pPr>
      <w:r>
        <w:rPr>
          <w:rFonts w:hint="eastAsia"/>
        </w:rPr>
        <w:lastRenderedPageBreak/>
        <w:t>该类的参数说明如下：</w:t>
      </w:r>
    </w:p>
    <w:p w14:paraId="2E76C6FA" w14:textId="77777777" w:rsidR="00DD0568" w:rsidRDefault="00DD0568" w:rsidP="00DD0568">
      <w:r>
        <w:t>feature_range</w:t>
      </w:r>
      <w:r>
        <w:rPr>
          <w:rFonts w:hint="eastAsia"/>
        </w:rPr>
        <w:t>：指定归一化后的数值范围，可以是元组类型，默认为</w:t>
      </w:r>
      <w:r>
        <w:t>(0, 1)</w:t>
      </w:r>
      <w:r>
        <w:rPr>
          <w:rFonts w:hint="eastAsia"/>
        </w:rPr>
        <w:t>，表示收敛到</w:t>
      </w:r>
      <w:r>
        <w:t>[0,1]</w:t>
      </w:r>
      <w:r>
        <w:rPr>
          <w:rFonts w:hint="eastAsia"/>
        </w:rPr>
        <w:t>区间，也可以取其他范围值；</w:t>
      </w:r>
    </w:p>
    <w:p w14:paraId="1DBC35F8" w14:textId="77777777" w:rsidR="00DD0568" w:rsidRDefault="00DD0568" w:rsidP="00DD0568">
      <w:r>
        <w:t>copy</w:t>
      </w:r>
      <w:r>
        <w:rPr>
          <w:rFonts w:hint="eastAsia"/>
        </w:rPr>
        <w:t>：指定是否对原数据进行拷贝操作，可以是布尔值类型，默认为</w:t>
      </w:r>
      <w:r>
        <w:t>True</w:t>
      </w:r>
      <w:r>
        <w:rPr>
          <w:rFonts w:hint="eastAsia"/>
        </w:rPr>
        <w:t>，表示对原数据组拷贝操作，这样变换后不会影响原数据；</w:t>
      </w:r>
    </w:p>
    <w:p w14:paraId="586F3A11" w14:textId="77777777" w:rsidR="00DD0568" w:rsidRDefault="00DD0568" w:rsidP="00DD0568">
      <w:pPr>
        <w:pStyle w:val="ad"/>
      </w:pPr>
      <w:r>
        <w:rPr>
          <w:rFonts w:hint="eastAsia"/>
        </w:rPr>
        <w:t>该类的主要方法说明如下：</w:t>
      </w:r>
    </w:p>
    <w:p w14:paraId="3E138940" w14:textId="77777777" w:rsidR="00DD0568" w:rsidRDefault="00DD0568" w:rsidP="00DD0568">
      <w:r>
        <w:rPr>
          <w:rFonts w:hint="eastAsia"/>
        </w:rPr>
        <w:t>fit(X)</w:t>
      </w:r>
      <w:r>
        <w:rPr>
          <w:rFonts w:hint="eastAsia"/>
        </w:rPr>
        <w:t>：根据输入数据</w:t>
      </w:r>
      <w:r>
        <w:rPr>
          <w:rFonts w:hint="eastAsia"/>
        </w:rPr>
        <w:t>X</w:t>
      </w:r>
      <w:r>
        <w:rPr>
          <w:rFonts w:hint="eastAsia"/>
        </w:rPr>
        <w:t>计算归一化所需的最小值和最大值；</w:t>
      </w:r>
    </w:p>
    <w:p w14:paraId="0E852562" w14:textId="77777777" w:rsidR="00DD0568" w:rsidRDefault="00DD0568" w:rsidP="00DD0568">
      <w:r>
        <w:rPr>
          <w:rFonts w:hint="eastAsia"/>
        </w:rPr>
        <w:t>transform(X)</w:t>
      </w:r>
      <w:r>
        <w:rPr>
          <w:rFonts w:hint="eastAsia"/>
        </w:rPr>
        <w:t>：根据已经计算出的最小值和最大值对输入数据</w:t>
      </w:r>
      <w:r>
        <w:rPr>
          <w:rFonts w:hint="eastAsia"/>
        </w:rPr>
        <w:t>X</w:t>
      </w:r>
      <w:r>
        <w:rPr>
          <w:rFonts w:hint="eastAsia"/>
        </w:rPr>
        <w:t>进行归一化变换；</w:t>
      </w:r>
    </w:p>
    <w:p w14:paraId="24F7DEDE" w14:textId="77777777" w:rsidR="00DD0568" w:rsidRDefault="00DD0568" w:rsidP="00DD0568">
      <w:r>
        <w:rPr>
          <w:rFonts w:hint="eastAsia"/>
        </w:rPr>
        <w:t>fit_transform(X)</w:t>
      </w:r>
      <w:r>
        <w:rPr>
          <w:rFonts w:hint="eastAsia"/>
        </w:rPr>
        <w:t>：结合</w:t>
      </w:r>
      <w:r>
        <w:rPr>
          <w:rFonts w:hint="eastAsia"/>
        </w:rPr>
        <w:t>fit</w:t>
      </w:r>
      <w:r>
        <w:rPr>
          <w:rFonts w:hint="eastAsia"/>
        </w:rPr>
        <w:t>和</w:t>
      </w:r>
      <w:r>
        <w:rPr>
          <w:rFonts w:hint="eastAsia"/>
        </w:rPr>
        <w:t>transform</w:t>
      </w:r>
      <w:r>
        <w:rPr>
          <w:rFonts w:hint="eastAsia"/>
        </w:rPr>
        <w:t>两个方法，先计算最小值和最大值，再进行归一化变换</w:t>
      </w:r>
    </w:p>
    <w:p w14:paraId="542DC250" w14:textId="77777777" w:rsidR="00DD0568" w:rsidRDefault="00DD0568" w:rsidP="00DD0568">
      <w:r>
        <w:rPr>
          <w:rFonts w:hint="eastAsia"/>
        </w:rPr>
        <w:t>inverse_transform(X)</w:t>
      </w:r>
      <w:r>
        <w:rPr>
          <w:rFonts w:hint="eastAsia"/>
        </w:rPr>
        <w:t>：根据已经计算出的最小值和最大值对输入数据</w:t>
      </w:r>
      <w:r>
        <w:rPr>
          <w:rFonts w:hint="eastAsia"/>
        </w:rPr>
        <w:t>X</w:t>
      </w:r>
      <w:r>
        <w:rPr>
          <w:rFonts w:hint="eastAsia"/>
        </w:rPr>
        <w:t>进行反向变换，还原为原始数据。</w:t>
      </w:r>
    </w:p>
    <w:p w14:paraId="7A8464D4" w14:textId="77777777" w:rsidR="00DD0568" w:rsidRDefault="00DD0568" w:rsidP="00DD0568">
      <w:r>
        <w:rPr>
          <w:rFonts w:hint="eastAsia"/>
        </w:rPr>
        <w:t>使用该类，可以利用如下的示例代码实现样本数据的归一化：</w:t>
      </w:r>
    </w:p>
    <w:p w14:paraId="441D1D30" w14:textId="77777777" w:rsidR="00DD0568" w:rsidRDefault="00DD0568" w:rsidP="00DD0568">
      <w:r>
        <w:t xml:space="preserve">scaler = </w:t>
      </w:r>
      <w:proofErr w:type="gramStart"/>
      <w:r>
        <w:t>MinMaxScaler(</w:t>
      </w:r>
      <w:proofErr w:type="gramEnd"/>
      <w:r>
        <w:t>)</w:t>
      </w:r>
    </w:p>
    <w:p w14:paraId="2BF5A42A" w14:textId="77777777" w:rsidR="00DD0568" w:rsidRDefault="00DD0568" w:rsidP="00DD0568">
      <w:r>
        <w:t>X_train = scaler.fit_transform(X_</w:t>
      </w:r>
      <w:proofErr w:type="gramStart"/>
      <w:r>
        <w:t>train.reshape</w:t>
      </w:r>
      <w:proofErr w:type="gramEnd"/>
      <w:r>
        <w:t>(-1,1))</w:t>
      </w:r>
    </w:p>
    <w:p w14:paraId="09A79E0D" w14:textId="77777777" w:rsidR="00DD0568" w:rsidRDefault="00DD0568" w:rsidP="00DD0568">
      <w:r>
        <w:t xml:space="preserve">X_test = </w:t>
      </w:r>
      <w:proofErr w:type="gramStart"/>
      <w:r>
        <w:t>scaler.transform</w:t>
      </w:r>
      <w:proofErr w:type="gramEnd"/>
      <w:r>
        <w:t>(X_test.reshape(-1,1))</w:t>
      </w:r>
    </w:p>
    <w:p w14:paraId="7E671470" w14:textId="77777777" w:rsidR="00DD0568" w:rsidRDefault="00DD0568" w:rsidP="00C81B6D">
      <w:pPr>
        <w:pStyle w:val="3"/>
      </w:pPr>
      <w:bookmarkStart w:id="159" w:name="_Toc170810496"/>
      <w:r>
        <w:rPr>
          <w:rFonts w:hint="eastAsia"/>
        </w:rPr>
        <w:t>8.</w:t>
      </w:r>
      <w:r>
        <w:t>5</w:t>
      </w:r>
      <w:r>
        <w:rPr>
          <w:rFonts w:hint="eastAsia"/>
        </w:rPr>
        <w:t>.</w:t>
      </w:r>
      <w:r>
        <w:t xml:space="preserve">6 </w:t>
      </w:r>
      <w:r w:rsidRPr="007A213C">
        <w:rPr>
          <w:rFonts w:hint="eastAsia"/>
        </w:rPr>
        <w:t>创建并训练</w:t>
      </w:r>
      <w:r w:rsidRPr="007A213C">
        <w:rPr>
          <w:rFonts w:hint="eastAsia"/>
        </w:rPr>
        <w:t>BP</w:t>
      </w:r>
      <w:r w:rsidRPr="007A213C">
        <w:rPr>
          <w:rFonts w:hint="eastAsia"/>
        </w:rPr>
        <w:t>神经网络模型</w:t>
      </w:r>
      <w:bookmarkEnd w:id="159"/>
    </w:p>
    <w:p w14:paraId="538803F9" w14:textId="56F1164C" w:rsidR="00DD0568" w:rsidRDefault="00DD0568" w:rsidP="00DD0568">
      <w:r>
        <w:rPr>
          <w:rFonts w:hint="eastAsia"/>
        </w:rPr>
        <w:t>scikit-learn</w:t>
      </w:r>
      <w:r>
        <w:rPr>
          <w:rFonts w:hint="eastAsia"/>
        </w:rPr>
        <w:t>库中</w:t>
      </w:r>
      <w:r>
        <w:rPr>
          <w:rFonts w:hint="eastAsia"/>
        </w:rPr>
        <w:t>neural_network</w:t>
      </w:r>
      <w:r>
        <w:rPr>
          <w:rFonts w:hint="eastAsia"/>
        </w:rPr>
        <w:t>子模块提供了</w:t>
      </w:r>
      <w:r>
        <w:rPr>
          <w:rFonts w:hint="eastAsia"/>
        </w:rPr>
        <w:t>MLPRegressor</w:t>
      </w:r>
      <w:r>
        <w:rPr>
          <w:rFonts w:hint="eastAsia"/>
        </w:rPr>
        <w:t>类，用于实现</w:t>
      </w:r>
      <w:r>
        <w:rPr>
          <w:rFonts w:hint="eastAsia"/>
        </w:rPr>
        <w:t>BP</w:t>
      </w:r>
      <w:r>
        <w:rPr>
          <w:rFonts w:hint="eastAsia"/>
        </w:rPr>
        <w:t>神经网络的回归预测。语法如下：</w:t>
      </w:r>
    </w:p>
    <w:p w14:paraId="240D47E4" w14:textId="77777777" w:rsidR="00DD0568" w:rsidRDefault="00DD0568" w:rsidP="00DD0568">
      <w:pPr>
        <w:pStyle w:val="af0"/>
      </w:pPr>
      <w:r>
        <w:t>model=MLPRegressor(hidden_layer_sizes</w:t>
      </w:r>
      <w:proofErr w:type="gramStart"/>
      <w:r>
        <w:t>=(</w:t>
      </w:r>
      <w:proofErr w:type="gramEnd"/>
      <w:r>
        <w:t>50,), activation='tanh', solver='lbfgs', max_iter=10000, learning_rate_init=0.01)</w:t>
      </w:r>
    </w:p>
    <w:p w14:paraId="2C8BC6E7" w14:textId="5F189266" w:rsidR="00DD0568" w:rsidRDefault="00DD0568" w:rsidP="00DD0568">
      <w:pPr>
        <w:pStyle w:val="ad"/>
      </w:pPr>
      <w:r>
        <w:rPr>
          <w:rFonts w:hint="eastAsia"/>
        </w:rPr>
        <w:t>参数说明如下：</w:t>
      </w:r>
    </w:p>
    <w:p w14:paraId="095A53ED" w14:textId="77777777" w:rsidR="00DD0568" w:rsidRDefault="00DD0568" w:rsidP="00DD0568">
      <w:r>
        <w:rPr>
          <w:rFonts w:hint="eastAsia"/>
        </w:rPr>
        <w:t>hidden_layer_sizes</w:t>
      </w:r>
      <w:r>
        <w:rPr>
          <w:rFonts w:hint="eastAsia"/>
        </w:rPr>
        <w:t>：指定隐藏层的大小，可以是元组类型，默认为</w:t>
      </w:r>
      <w:r>
        <w:rPr>
          <w:rFonts w:hint="eastAsia"/>
        </w:rPr>
        <w:t>(100,)</w:t>
      </w:r>
      <w:r>
        <w:rPr>
          <w:rFonts w:hint="eastAsia"/>
        </w:rPr>
        <w:t>，表示只有一个隐藏层，有</w:t>
      </w:r>
      <w:r>
        <w:rPr>
          <w:rFonts w:hint="eastAsia"/>
        </w:rPr>
        <w:t>100</w:t>
      </w:r>
      <w:r>
        <w:rPr>
          <w:rFonts w:hint="eastAsia"/>
        </w:rPr>
        <w:t>个神经元；</w:t>
      </w:r>
    </w:p>
    <w:p w14:paraId="695273ED" w14:textId="77777777" w:rsidR="00DD0568" w:rsidRDefault="00DD0568" w:rsidP="00DD0568">
      <w:r>
        <w:rPr>
          <w:rFonts w:hint="eastAsia"/>
        </w:rPr>
        <w:t>activation</w:t>
      </w:r>
      <w:r>
        <w:rPr>
          <w:rFonts w:hint="eastAsia"/>
        </w:rPr>
        <w:t>：指定激活函数的类型，可以是字符串类型，默认为</w:t>
      </w:r>
      <w:r>
        <w:rPr>
          <w:rFonts w:hint="eastAsia"/>
        </w:rPr>
        <w:t>'relu'</w:t>
      </w:r>
      <w:r>
        <w:rPr>
          <w:rFonts w:hint="eastAsia"/>
        </w:rPr>
        <w:t>，表示使用修正线性单元函数，也可以取其他值，如</w:t>
      </w:r>
      <w:r>
        <w:rPr>
          <w:rFonts w:hint="eastAsia"/>
        </w:rPr>
        <w:t>'tanh'</w:t>
      </w:r>
      <w:r>
        <w:rPr>
          <w:rFonts w:hint="eastAsia"/>
        </w:rPr>
        <w:t>表示使用双曲正切函数；</w:t>
      </w:r>
    </w:p>
    <w:p w14:paraId="1B363A38" w14:textId="77777777" w:rsidR="00DD0568" w:rsidRDefault="00DD0568" w:rsidP="00DD0568">
      <w:r>
        <w:rPr>
          <w:rFonts w:hint="eastAsia"/>
        </w:rPr>
        <w:t>solver</w:t>
      </w:r>
      <w:r>
        <w:rPr>
          <w:rFonts w:hint="eastAsia"/>
        </w:rPr>
        <w:t>：指定优化器的类型，可以是字符串类型，默认为</w:t>
      </w:r>
      <w:r>
        <w:rPr>
          <w:rFonts w:hint="eastAsia"/>
        </w:rPr>
        <w:t>'adam'</w:t>
      </w:r>
      <w:r>
        <w:rPr>
          <w:rFonts w:hint="eastAsia"/>
        </w:rPr>
        <w:t>，表示使用一种基于随机梯度的优化器，也可以取其他值，如</w:t>
      </w:r>
      <w:r>
        <w:rPr>
          <w:rFonts w:hint="eastAsia"/>
        </w:rPr>
        <w:t>'lbfgs'</w:t>
      </w:r>
      <w:r>
        <w:rPr>
          <w:rFonts w:hint="eastAsia"/>
        </w:rPr>
        <w:t>表示使用一种拟牛顿方法；</w:t>
      </w:r>
    </w:p>
    <w:p w14:paraId="0A643822" w14:textId="77777777" w:rsidR="00DD0568" w:rsidRDefault="00DD0568" w:rsidP="00DD0568">
      <w:r>
        <w:rPr>
          <w:rFonts w:hint="eastAsia"/>
        </w:rPr>
        <w:t>max_iter</w:t>
      </w:r>
      <w:r>
        <w:rPr>
          <w:rFonts w:hint="eastAsia"/>
        </w:rPr>
        <w:t>：指定最大迭代次数，可以是整数类型，默认为</w:t>
      </w:r>
      <w:r>
        <w:rPr>
          <w:rFonts w:hint="eastAsia"/>
        </w:rPr>
        <w:t>200</w:t>
      </w:r>
      <w:r>
        <w:rPr>
          <w:rFonts w:hint="eastAsia"/>
        </w:rPr>
        <w:t>，表示最多进行</w:t>
      </w:r>
      <w:r>
        <w:rPr>
          <w:rFonts w:hint="eastAsia"/>
        </w:rPr>
        <w:t>200</w:t>
      </w:r>
      <w:r>
        <w:rPr>
          <w:rFonts w:hint="eastAsia"/>
        </w:rPr>
        <w:t>次迭代；</w:t>
      </w:r>
    </w:p>
    <w:p w14:paraId="41CA3643" w14:textId="77777777" w:rsidR="00DD0568" w:rsidRDefault="00DD0568" w:rsidP="00DD0568">
      <w:r>
        <w:rPr>
          <w:rFonts w:hint="eastAsia"/>
        </w:rPr>
        <w:t>learning_rate_init</w:t>
      </w:r>
      <w:r>
        <w:rPr>
          <w:rFonts w:hint="eastAsia"/>
        </w:rPr>
        <w:t>：指定初始学习率，可以是浮点数类型，默认为</w:t>
      </w:r>
      <w:r>
        <w:rPr>
          <w:rFonts w:hint="eastAsia"/>
        </w:rPr>
        <w:t>0.001</w:t>
      </w:r>
      <w:r>
        <w:rPr>
          <w:rFonts w:hint="eastAsia"/>
        </w:rPr>
        <w:t>，表示初始时每次更新权重和偏置的步长为</w:t>
      </w:r>
      <w:r>
        <w:rPr>
          <w:rFonts w:hint="eastAsia"/>
        </w:rPr>
        <w:t>0.001</w:t>
      </w:r>
      <w:r>
        <w:rPr>
          <w:rFonts w:hint="eastAsia"/>
        </w:rPr>
        <w:t>；</w:t>
      </w:r>
    </w:p>
    <w:p w14:paraId="05906DE1" w14:textId="682EE790" w:rsidR="00DD0568" w:rsidRDefault="00DD0568" w:rsidP="00DD0568">
      <w:pPr>
        <w:pStyle w:val="ad"/>
      </w:pPr>
      <w:r>
        <w:rPr>
          <w:rFonts w:hint="eastAsia"/>
        </w:rPr>
        <w:t>主要方法说明如下：</w:t>
      </w:r>
    </w:p>
    <w:p w14:paraId="10D3F36F" w14:textId="77777777" w:rsidR="00DD0568" w:rsidRDefault="00DD0568" w:rsidP="00DD0568">
      <w:r>
        <w:rPr>
          <w:rFonts w:hint="eastAsia"/>
        </w:rPr>
        <w:t>fit(X, y)</w:t>
      </w:r>
      <w:r>
        <w:rPr>
          <w:rFonts w:hint="eastAsia"/>
        </w:rPr>
        <w:t>：根据输入数据</w:t>
      </w:r>
      <w:r>
        <w:rPr>
          <w:rFonts w:hint="eastAsia"/>
        </w:rPr>
        <w:t>X</w:t>
      </w:r>
      <w:r>
        <w:rPr>
          <w:rFonts w:hint="eastAsia"/>
        </w:rPr>
        <w:t>和标签数据</w:t>
      </w:r>
      <w:r>
        <w:rPr>
          <w:rFonts w:hint="eastAsia"/>
        </w:rPr>
        <w:t>y</w:t>
      </w:r>
      <w:r>
        <w:rPr>
          <w:rFonts w:hint="eastAsia"/>
        </w:rPr>
        <w:t>训练</w:t>
      </w:r>
      <w:r>
        <w:rPr>
          <w:rFonts w:hint="eastAsia"/>
        </w:rPr>
        <w:t>BP</w:t>
      </w:r>
      <w:r>
        <w:rPr>
          <w:rFonts w:hint="eastAsia"/>
        </w:rPr>
        <w:t>神经网络模型；</w:t>
      </w:r>
    </w:p>
    <w:p w14:paraId="2E2EA09F" w14:textId="77777777" w:rsidR="00DD0568" w:rsidRDefault="00DD0568" w:rsidP="00DD0568">
      <w:r>
        <w:rPr>
          <w:rFonts w:hint="eastAsia"/>
        </w:rPr>
        <w:lastRenderedPageBreak/>
        <w:t>predict(X)</w:t>
      </w:r>
      <w:r>
        <w:rPr>
          <w:rFonts w:hint="eastAsia"/>
        </w:rPr>
        <w:t>：根据输入数据</w:t>
      </w:r>
      <w:r>
        <w:rPr>
          <w:rFonts w:hint="eastAsia"/>
        </w:rPr>
        <w:t>X</w:t>
      </w:r>
      <w:r>
        <w:rPr>
          <w:rFonts w:hint="eastAsia"/>
        </w:rPr>
        <w:t>预测输出数据</w:t>
      </w:r>
      <w:r>
        <w:rPr>
          <w:rFonts w:hint="eastAsia"/>
        </w:rPr>
        <w:t>y</w:t>
      </w:r>
      <w:r>
        <w:rPr>
          <w:rFonts w:hint="eastAsia"/>
        </w:rPr>
        <w:t>；</w:t>
      </w:r>
    </w:p>
    <w:p w14:paraId="4DD4CF8C" w14:textId="77777777" w:rsidR="00DD0568" w:rsidRDefault="00DD0568" w:rsidP="00DD0568">
      <w:r>
        <w:rPr>
          <w:rFonts w:hint="eastAsia"/>
        </w:rPr>
        <w:t>score(X, y)</w:t>
      </w:r>
      <w:r>
        <w:rPr>
          <w:rFonts w:hint="eastAsia"/>
        </w:rPr>
        <w:t>：根据输入数据</w:t>
      </w:r>
      <w:r>
        <w:rPr>
          <w:rFonts w:hint="eastAsia"/>
        </w:rPr>
        <w:t>X</w:t>
      </w:r>
      <w:r>
        <w:rPr>
          <w:rFonts w:hint="eastAsia"/>
        </w:rPr>
        <w:t>和标签数据</w:t>
      </w:r>
      <w:r>
        <w:rPr>
          <w:rFonts w:hint="eastAsia"/>
        </w:rPr>
        <w:t>y</w:t>
      </w:r>
      <w:r>
        <w:rPr>
          <w:rFonts w:hint="eastAsia"/>
        </w:rPr>
        <w:t>评估</w:t>
      </w:r>
      <w:r>
        <w:rPr>
          <w:rFonts w:hint="eastAsia"/>
        </w:rPr>
        <w:t>BP</w:t>
      </w:r>
      <w:r>
        <w:rPr>
          <w:rFonts w:hint="eastAsia"/>
        </w:rPr>
        <w:t>神经网络模型的性能；</w:t>
      </w:r>
    </w:p>
    <w:p w14:paraId="782B1B40" w14:textId="77777777" w:rsidR="00DD0568" w:rsidRDefault="00DD0568" w:rsidP="00DD0568">
      <w:r>
        <w:rPr>
          <w:rFonts w:hint="eastAsia"/>
        </w:rPr>
        <w:t>使用该类的一个示例代码如下：</w:t>
      </w:r>
    </w:p>
    <w:p w14:paraId="28C16DF2" w14:textId="77777777" w:rsidR="00DD0568" w:rsidRDefault="00DD0568" w:rsidP="00DD0568">
      <w:r>
        <w:t>model=MLPRegressor(hidden_layer_sizes</w:t>
      </w:r>
      <w:proofErr w:type="gramStart"/>
      <w:r>
        <w:t>=(</w:t>
      </w:r>
      <w:proofErr w:type="gramEnd"/>
      <w:r>
        <w:t>50,), activation='tanh', solver='lbfgs', max_iter=10000, learning_rate_init=0.01)</w:t>
      </w:r>
    </w:p>
    <w:p w14:paraId="1FA3B4F5" w14:textId="77777777" w:rsidR="00DD0568" w:rsidRDefault="00DD0568" w:rsidP="00DD0568">
      <w:r>
        <w:t>model.fit(X_</w:t>
      </w:r>
      <w:proofErr w:type="gramStart"/>
      <w:r>
        <w:t>train,y</w:t>
      </w:r>
      <w:proofErr w:type="gramEnd"/>
      <w:r>
        <w:t>_train)</w:t>
      </w:r>
    </w:p>
    <w:p w14:paraId="6661DEE3" w14:textId="77777777" w:rsidR="00DD0568" w:rsidRDefault="00DD0568" w:rsidP="00C81B6D">
      <w:pPr>
        <w:pStyle w:val="3"/>
      </w:pPr>
      <w:bookmarkStart w:id="160" w:name="_Toc170810497"/>
      <w:r>
        <w:rPr>
          <w:rFonts w:hint="eastAsia"/>
        </w:rPr>
        <w:t>8.</w:t>
      </w:r>
      <w:r>
        <w:t>5</w:t>
      </w:r>
      <w:r>
        <w:rPr>
          <w:rFonts w:hint="eastAsia"/>
        </w:rPr>
        <w:t>.</w:t>
      </w:r>
      <w:r>
        <w:t xml:space="preserve">7 </w:t>
      </w:r>
      <w:r w:rsidRPr="00DB0F80">
        <w:rPr>
          <w:rFonts w:hint="eastAsia"/>
        </w:rPr>
        <w:t>预测并评估模型性能</w:t>
      </w:r>
      <w:bookmarkEnd w:id="160"/>
    </w:p>
    <w:p w14:paraId="53B09A08" w14:textId="01839153" w:rsidR="00DD0568" w:rsidRDefault="0053116D" w:rsidP="00DD0568">
      <w:r>
        <w:rPr>
          <w:rFonts w:hint="eastAsia"/>
        </w:rPr>
        <w:t>预测并评估模型性能是机器学习中的一个重要步骤，</w:t>
      </w:r>
      <w:r w:rsidR="00DD0568">
        <w:rPr>
          <w:rFonts w:hint="eastAsia"/>
        </w:rPr>
        <w:t>可以帮助了解模型的泛化能力和优化方向。预测和评估模型性能的一个示例代码如下：</w:t>
      </w:r>
      <w:r w:rsidR="00DD0568">
        <w:t xml:space="preserve"> </w:t>
      </w:r>
    </w:p>
    <w:p w14:paraId="39121081" w14:textId="77777777" w:rsidR="00DD0568" w:rsidRDefault="00DD0568" w:rsidP="00DD0568">
      <w:r>
        <w:t>#</w:t>
      </w:r>
      <w:r>
        <w:rPr>
          <w:rFonts w:hint="eastAsia"/>
        </w:rPr>
        <w:t>使用训练好的模型</w:t>
      </w:r>
      <w:r>
        <w:rPr>
          <w:rFonts w:hint="eastAsia"/>
        </w:rPr>
        <w:t>model</w:t>
      </w:r>
      <w:r>
        <w:rPr>
          <w:rFonts w:hint="eastAsia"/>
        </w:rPr>
        <w:t>，根据测试数据</w:t>
      </w:r>
      <w:r>
        <w:rPr>
          <w:rFonts w:hint="eastAsia"/>
        </w:rPr>
        <w:t>X_test</w:t>
      </w:r>
      <w:r>
        <w:rPr>
          <w:rFonts w:hint="eastAsia"/>
        </w:rPr>
        <w:t>预测输出数据</w:t>
      </w:r>
      <w:r>
        <w:rPr>
          <w:rFonts w:hint="eastAsia"/>
        </w:rPr>
        <w:t>y_pred</w:t>
      </w:r>
    </w:p>
    <w:p w14:paraId="050FF86A" w14:textId="77777777" w:rsidR="00DD0568" w:rsidRDefault="00DD0568" w:rsidP="00DD0568">
      <w:r>
        <w:t xml:space="preserve">y_pred = </w:t>
      </w:r>
      <w:proofErr w:type="gramStart"/>
      <w:r>
        <w:t>model.predict</w:t>
      </w:r>
      <w:proofErr w:type="gramEnd"/>
      <w:r>
        <w:t>(X_test)</w:t>
      </w:r>
    </w:p>
    <w:p w14:paraId="50B99BED" w14:textId="77777777" w:rsidR="00DD0568" w:rsidRDefault="00DD0568" w:rsidP="00DD0568">
      <w:r>
        <w:t>#</w:t>
      </w:r>
      <w:r>
        <w:rPr>
          <w:rFonts w:hint="eastAsia"/>
        </w:rPr>
        <w:t>使用</w:t>
      </w:r>
      <w:r>
        <w:rPr>
          <w:rFonts w:hint="eastAsia"/>
        </w:rPr>
        <w:t>mean_squared_error</w:t>
      </w:r>
      <w:r>
        <w:rPr>
          <w:rFonts w:hint="eastAsia"/>
        </w:rPr>
        <w:t>函数，计算均方误差，并赋值给变量</w:t>
      </w:r>
      <w:r>
        <w:rPr>
          <w:rFonts w:hint="eastAsia"/>
        </w:rPr>
        <w:t>mse</w:t>
      </w:r>
    </w:p>
    <w:p w14:paraId="7B9FAD62" w14:textId="77777777" w:rsidR="00DD0568" w:rsidRDefault="00DD0568" w:rsidP="00DD0568">
      <w:r>
        <w:t>mse = mean_squared_error(y_</w:t>
      </w:r>
      <w:proofErr w:type="gramStart"/>
      <w:r>
        <w:t>test,y</w:t>
      </w:r>
      <w:proofErr w:type="gramEnd"/>
      <w:r>
        <w:t>_pred)</w:t>
      </w:r>
    </w:p>
    <w:p w14:paraId="37CB8416" w14:textId="30D52542" w:rsidR="00DD0568" w:rsidRPr="0080623D" w:rsidRDefault="00DD0568" w:rsidP="00DD0568">
      <w:pPr>
        <w:ind w:firstLine="482"/>
      </w:pPr>
      <w:r w:rsidRPr="0080623D">
        <w:rPr>
          <w:rFonts w:hint="eastAsia"/>
          <w:b/>
        </w:rPr>
        <w:t>例</w:t>
      </w:r>
      <w:r w:rsidRPr="0080623D">
        <w:rPr>
          <w:b/>
        </w:rPr>
        <w:t>8</w:t>
      </w:r>
      <w:r w:rsidRPr="0080623D">
        <w:rPr>
          <w:rFonts w:hint="eastAsia"/>
          <w:b/>
        </w:rPr>
        <w:t>-</w:t>
      </w:r>
      <w:r w:rsidRPr="0080623D">
        <w:rPr>
          <w:b/>
        </w:rPr>
        <w:t>2</w:t>
      </w:r>
      <w:r w:rsidR="0053116D">
        <w:rPr>
          <w:rFonts w:hint="eastAsia"/>
          <w:b/>
        </w:rPr>
        <w:t>：</w:t>
      </w:r>
      <w:r w:rsidRPr="0080623D">
        <w:rPr>
          <w:rFonts w:hint="eastAsia"/>
        </w:rPr>
        <w:t>利用</w:t>
      </w:r>
      <w:r w:rsidRPr="0080623D">
        <w:t>8</w:t>
      </w:r>
      <w:r w:rsidRPr="0080623D">
        <w:rPr>
          <w:rFonts w:hint="eastAsia"/>
        </w:rPr>
        <w:t>.</w:t>
      </w:r>
      <w:r w:rsidRPr="0080623D">
        <w:t>4</w:t>
      </w:r>
      <w:r w:rsidRPr="0080623D">
        <w:rPr>
          <w:rFonts w:hint="eastAsia"/>
        </w:rPr>
        <w:t>节的样本数据，编写</w:t>
      </w:r>
      <w:r w:rsidRPr="0080623D">
        <w:rPr>
          <w:rFonts w:hint="eastAsia"/>
        </w:rPr>
        <w:t>Python</w:t>
      </w:r>
      <w:r w:rsidRPr="0080623D">
        <w:rPr>
          <w:rFonts w:hint="eastAsia"/>
        </w:rPr>
        <w:t>程序实现涡流传感器测量数据的拟合。</w:t>
      </w:r>
    </w:p>
    <w:p w14:paraId="159700A9" w14:textId="77777777" w:rsidR="00DD0568" w:rsidRDefault="00DD0568" w:rsidP="00DD0568">
      <w:r>
        <w:rPr>
          <w:rFonts w:hint="eastAsia"/>
        </w:rPr>
        <w:t>代码</w:t>
      </w:r>
      <w:r w:rsidRPr="0080623D">
        <w:rPr>
          <w:rFonts w:hint="eastAsia"/>
        </w:rPr>
        <w:t>如下：</w:t>
      </w:r>
    </w:p>
    <w:p w14:paraId="5D00FD81" w14:textId="77777777" w:rsidR="00DD0568" w:rsidRDefault="00DD0568" w:rsidP="00DD0568">
      <w:r>
        <w:rPr>
          <w:rFonts w:hint="eastAsia"/>
        </w:rPr>
        <w:t xml:space="preserve"># </w:t>
      </w:r>
      <w:r>
        <w:rPr>
          <w:rFonts w:hint="eastAsia"/>
        </w:rPr>
        <w:t>导入必要的库</w:t>
      </w:r>
    </w:p>
    <w:p w14:paraId="0A0A1ADA" w14:textId="77777777" w:rsidR="00DD0568" w:rsidRDefault="00DD0568" w:rsidP="00DD0568">
      <w:r>
        <w:t>import numpy as np</w:t>
      </w:r>
    </w:p>
    <w:p w14:paraId="40B4E0A2" w14:textId="77777777" w:rsidR="00DD0568" w:rsidRDefault="00DD0568" w:rsidP="00DD0568">
      <w:r>
        <w:t xml:space="preserve">from </w:t>
      </w:r>
      <w:proofErr w:type="gramStart"/>
      <w:r>
        <w:t>sklearn.neural</w:t>
      </w:r>
      <w:proofErr w:type="gramEnd"/>
      <w:r>
        <w:t>_network import MLPRegressor</w:t>
      </w:r>
    </w:p>
    <w:p w14:paraId="761A6C9B" w14:textId="77777777" w:rsidR="00DD0568" w:rsidRDefault="00DD0568" w:rsidP="00DD0568">
      <w:r>
        <w:t xml:space="preserve">from </w:t>
      </w:r>
      <w:proofErr w:type="gramStart"/>
      <w:r>
        <w:t>sklearn.metrics</w:t>
      </w:r>
      <w:proofErr w:type="gramEnd"/>
      <w:r>
        <w:t xml:space="preserve"> import mean_squared_error</w:t>
      </w:r>
    </w:p>
    <w:p w14:paraId="6EC57AA1" w14:textId="77777777" w:rsidR="00DD0568" w:rsidRDefault="00DD0568" w:rsidP="00DD0568">
      <w:r>
        <w:t xml:space="preserve">from </w:t>
      </w:r>
      <w:proofErr w:type="gramStart"/>
      <w:r>
        <w:t>sklearn.model</w:t>
      </w:r>
      <w:proofErr w:type="gramEnd"/>
      <w:r>
        <w:t>_selection import train_test_split</w:t>
      </w:r>
    </w:p>
    <w:p w14:paraId="28FE6A4D" w14:textId="77777777" w:rsidR="00DD0568" w:rsidRDefault="00DD0568" w:rsidP="00DD0568">
      <w:r>
        <w:t xml:space="preserve">from </w:t>
      </w:r>
      <w:proofErr w:type="gramStart"/>
      <w:r>
        <w:t>sklearn.preprocessing</w:t>
      </w:r>
      <w:proofErr w:type="gramEnd"/>
      <w:r>
        <w:t xml:space="preserve"> import MinMaxScaler</w:t>
      </w:r>
    </w:p>
    <w:p w14:paraId="4340D088" w14:textId="77777777" w:rsidR="00DD0568" w:rsidRDefault="00DD0568" w:rsidP="00DD0568"/>
    <w:p w14:paraId="288CD2F7" w14:textId="77777777" w:rsidR="00DD0568" w:rsidRDefault="00DD0568" w:rsidP="00DD0568">
      <w:r>
        <w:rPr>
          <w:rFonts w:hint="eastAsia"/>
        </w:rPr>
        <w:t xml:space="preserve"># </w:t>
      </w:r>
      <w:r>
        <w:rPr>
          <w:rFonts w:hint="eastAsia"/>
        </w:rPr>
        <w:t>输入样本数据</w:t>
      </w:r>
    </w:p>
    <w:p w14:paraId="3D86143D" w14:textId="77777777" w:rsidR="00DD0568" w:rsidRDefault="00DD0568" w:rsidP="00DD0568">
      <w:r w:rsidRPr="0006552F">
        <w:t xml:space="preserve">X = </w:t>
      </w:r>
      <w:proofErr w:type="gramStart"/>
      <w:r w:rsidRPr="0006552F">
        <w:t>np.array</w:t>
      </w:r>
      <w:proofErr w:type="gramEnd"/>
      <w:r w:rsidRPr="0006552F">
        <w:t>([0, 0.04, 0.08, 0.12, 0.16, 0.2, 0.24, 0.28, 0.32,</w:t>
      </w:r>
      <w:r w:rsidRPr="0006552F">
        <w:tab/>
        <w:t>0.36, 0.4, 0.44, 0.48, 0.52, 0.56, 0.6, 0.64, 0.68, 0.72, 0.76, 0.8, 0.84, 0.88, 0.92, 0.96, 1, 1.04, 1.08, 1.12, 1.16, 1.2])</w:t>
      </w:r>
    </w:p>
    <w:p w14:paraId="5BC33F13" w14:textId="77777777" w:rsidR="00DD0568" w:rsidRDefault="00DD0568" w:rsidP="00DD0568"/>
    <w:p w14:paraId="6C57B0B7" w14:textId="77777777" w:rsidR="00DD0568" w:rsidRDefault="00DD0568" w:rsidP="00DD0568">
      <w:r>
        <w:rPr>
          <w:rFonts w:hint="eastAsia"/>
        </w:rPr>
        <w:t xml:space="preserve"># </w:t>
      </w:r>
      <w:r>
        <w:rPr>
          <w:rFonts w:hint="eastAsia"/>
        </w:rPr>
        <w:t>输出样本数据</w:t>
      </w:r>
    </w:p>
    <w:p w14:paraId="7B233D22" w14:textId="77777777" w:rsidR="00DD0568" w:rsidRDefault="00DD0568" w:rsidP="00DD0568">
      <w:r>
        <w:t>y=</w:t>
      </w:r>
      <w:proofErr w:type="gramStart"/>
      <w:r>
        <w:t>np.array</w:t>
      </w:r>
      <w:proofErr w:type="gramEnd"/>
      <w:r>
        <w:t>([382.016, 382.908, 383.752, 384.595, 385.388, 386.137, 386.814, 387.48, 388.059, 388.651, 389.095, 389.589, 389.988, 390.469, 390.857, 391.308, 391.736, 392.099, 392.389, 392.658, 392.954, 393.153, 393.309, 393.413, 393.503, 393.594, 393.696, 393.783, 393.864, 393.958</w:t>
      </w:r>
      <w:r w:rsidRPr="0006552F">
        <w:t xml:space="preserve"> ,</w:t>
      </w:r>
      <w:r>
        <w:t xml:space="preserve"> </w:t>
      </w:r>
      <w:r w:rsidRPr="0006552F">
        <w:t>394.051</w:t>
      </w:r>
      <w:r>
        <w:t>])</w:t>
      </w:r>
    </w:p>
    <w:p w14:paraId="11ED4DD8" w14:textId="77777777" w:rsidR="00DD0568" w:rsidRDefault="00DD0568" w:rsidP="00DD0568"/>
    <w:p w14:paraId="57D0211F" w14:textId="77777777" w:rsidR="00DD0568" w:rsidRDefault="00DD0568" w:rsidP="00DD0568">
      <w:r>
        <w:rPr>
          <w:rFonts w:hint="eastAsia"/>
        </w:rPr>
        <w:t xml:space="preserve"># </w:t>
      </w:r>
      <w:r>
        <w:rPr>
          <w:rFonts w:hint="eastAsia"/>
        </w:rPr>
        <w:t>划分训练集和测试集</w:t>
      </w:r>
    </w:p>
    <w:p w14:paraId="6693914E" w14:textId="77777777" w:rsidR="00DD0568" w:rsidRDefault="00DD0568" w:rsidP="00DD0568">
      <w:r>
        <w:lastRenderedPageBreak/>
        <w:t>X_train, X_test, y_train, y_test = train_test_</w:t>
      </w:r>
      <w:proofErr w:type="gramStart"/>
      <w:r>
        <w:t>split(</w:t>
      </w:r>
      <w:proofErr w:type="gramEnd"/>
      <w:r>
        <w:t>X, y, test_size=0.2, random_state=0)</w:t>
      </w:r>
    </w:p>
    <w:p w14:paraId="463A3E85" w14:textId="77777777" w:rsidR="00DD0568" w:rsidRDefault="00DD0568" w:rsidP="00DD0568"/>
    <w:p w14:paraId="437D3E58" w14:textId="77777777" w:rsidR="00DD0568" w:rsidRDefault="00DD0568" w:rsidP="00DD0568">
      <w:r>
        <w:rPr>
          <w:rFonts w:hint="eastAsia"/>
        </w:rPr>
        <w:t xml:space="preserve"># </w:t>
      </w:r>
      <w:r>
        <w:rPr>
          <w:rFonts w:hint="eastAsia"/>
        </w:rPr>
        <w:t>归一化数据</w:t>
      </w:r>
    </w:p>
    <w:p w14:paraId="36CDA17E" w14:textId="77777777" w:rsidR="00DD0568" w:rsidRDefault="00DD0568" w:rsidP="00DD0568">
      <w:r>
        <w:t xml:space="preserve">scaler = </w:t>
      </w:r>
      <w:proofErr w:type="gramStart"/>
      <w:r>
        <w:t>MinMaxScaler(</w:t>
      </w:r>
      <w:proofErr w:type="gramEnd"/>
      <w:r>
        <w:t>)</w:t>
      </w:r>
    </w:p>
    <w:p w14:paraId="09B92B5B" w14:textId="77777777" w:rsidR="00DD0568" w:rsidRDefault="00DD0568" w:rsidP="00DD0568">
      <w:r>
        <w:t>X_train = scaler.fit_transform(X_</w:t>
      </w:r>
      <w:proofErr w:type="gramStart"/>
      <w:r>
        <w:t>train.reshape</w:t>
      </w:r>
      <w:proofErr w:type="gramEnd"/>
      <w:r>
        <w:t>(-1,1))</w:t>
      </w:r>
    </w:p>
    <w:p w14:paraId="1FC0E79A" w14:textId="77777777" w:rsidR="00DD0568" w:rsidRDefault="00DD0568" w:rsidP="00DD0568">
      <w:r>
        <w:t xml:space="preserve">X_test = </w:t>
      </w:r>
      <w:proofErr w:type="gramStart"/>
      <w:r>
        <w:t>scaler.transform</w:t>
      </w:r>
      <w:proofErr w:type="gramEnd"/>
      <w:r>
        <w:t>(X_test.reshape(-1,1))</w:t>
      </w:r>
    </w:p>
    <w:p w14:paraId="4681B27F" w14:textId="77777777" w:rsidR="00DD0568" w:rsidRDefault="00DD0568" w:rsidP="00DD0568"/>
    <w:p w14:paraId="78A98AC6" w14:textId="77777777" w:rsidR="00DD0568" w:rsidRDefault="00DD0568" w:rsidP="00DD0568">
      <w:r>
        <w:rPr>
          <w:rFonts w:hint="eastAsia"/>
        </w:rPr>
        <w:t xml:space="preserve"># </w:t>
      </w:r>
      <w:r>
        <w:rPr>
          <w:rFonts w:hint="eastAsia"/>
        </w:rPr>
        <w:t>创建并训练</w:t>
      </w:r>
      <w:r>
        <w:rPr>
          <w:rFonts w:hint="eastAsia"/>
        </w:rPr>
        <w:t>BP</w:t>
      </w:r>
      <w:r>
        <w:rPr>
          <w:rFonts w:hint="eastAsia"/>
        </w:rPr>
        <w:t>神经网络模型</w:t>
      </w:r>
    </w:p>
    <w:p w14:paraId="1B3DC990" w14:textId="77777777" w:rsidR="00DD0568" w:rsidRPr="007100EE" w:rsidRDefault="00DD0568" w:rsidP="00DD0568">
      <w:pPr>
        <w:ind w:firstLine="440"/>
        <w:rPr>
          <w:sz w:val="22"/>
        </w:rPr>
      </w:pPr>
      <w:r w:rsidRPr="007100EE">
        <w:rPr>
          <w:sz w:val="22"/>
        </w:rPr>
        <w:t>model = MLPRegressor(hidden_layer_sizes</w:t>
      </w:r>
      <w:proofErr w:type="gramStart"/>
      <w:r w:rsidRPr="007100EE">
        <w:rPr>
          <w:sz w:val="22"/>
        </w:rPr>
        <w:t>=(</w:t>
      </w:r>
      <w:proofErr w:type="gramEnd"/>
      <w:r w:rsidRPr="007100EE">
        <w:rPr>
          <w:sz w:val="22"/>
        </w:rPr>
        <w:t>50,), activation='tanh', solver='lbfgs',  max_iter=10000, learning_rate_init=0.01)</w:t>
      </w:r>
    </w:p>
    <w:p w14:paraId="2C6A6810" w14:textId="77777777" w:rsidR="00DD0568" w:rsidRDefault="00DD0568" w:rsidP="00DD0568">
      <w:r>
        <w:t>model.fit(X_</w:t>
      </w:r>
      <w:proofErr w:type="gramStart"/>
      <w:r>
        <w:t>train,y</w:t>
      </w:r>
      <w:proofErr w:type="gramEnd"/>
      <w:r>
        <w:t>_train)</w:t>
      </w:r>
    </w:p>
    <w:p w14:paraId="092703FC" w14:textId="77777777" w:rsidR="00DD0568" w:rsidRDefault="00DD0568" w:rsidP="00DD0568"/>
    <w:p w14:paraId="38D089AD" w14:textId="77777777" w:rsidR="00DD0568" w:rsidRDefault="00DD0568" w:rsidP="00DD0568">
      <w:r>
        <w:rPr>
          <w:rFonts w:hint="eastAsia"/>
        </w:rPr>
        <w:t xml:space="preserve"># </w:t>
      </w:r>
      <w:r>
        <w:rPr>
          <w:rFonts w:hint="eastAsia"/>
        </w:rPr>
        <w:t>预测并评估模型性能</w:t>
      </w:r>
    </w:p>
    <w:p w14:paraId="333E955B" w14:textId="77777777" w:rsidR="00DD0568" w:rsidRDefault="00DD0568" w:rsidP="00DD0568">
      <w:r>
        <w:t xml:space="preserve">y_pred = </w:t>
      </w:r>
      <w:proofErr w:type="gramStart"/>
      <w:r>
        <w:t>model.predict</w:t>
      </w:r>
      <w:proofErr w:type="gramEnd"/>
      <w:r>
        <w:t>(X_test)</w:t>
      </w:r>
    </w:p>
    <w:p w14:paraId="02F47FEE" w14:textId="77777777" w:rsidR="00DD0568" w:rsidRDefault="00DD0568" w:rsidP="00DD0568">
      <w:r>
        <w:t>mse = mean_squared_error(y_</w:t>
      </w:r>
      <w:proofErr w:type="gramStart"/>
      <w:r>
        <w:t>test,y</w:t>
      </w:r>
      <w:proofErr w:type="gramEnd"/>
      <w:r>
        <w:t>_pred)</w:t>
      </w:r>
    </w:p>
    <w:p w14:paraId="78DC85F4" w14:textId="77777777" w:rsidR="00DD0568" w:rsidRDefault="00DD0568" w:rsidP="00DD0568">
      <w:r>
        <w:t>print('</w:t>
      </w:r>
      <w:r w:rsidRPr="007100EE">
        <w:rPr>
          <w:rFonts w:hint="eastAsia"/>
        </w:rPr>
        <w:t>均方误差</w:t>
      </w:r>
      <w:r>
        <w:t>:', mse)</w:t>
      </w:r>
    </w:p>
    <w:p w14:paraId="3F0BE032" w14:textId="5AF45D5C" w:rsidR="00DD0568" w:rsidRDefault="00DD0568" w:rsidP="00DD0568">
      <w:r>
        <w:rPr>
          <w:rFonts w:hint="eastAsia"/>
        </w:rPr>
        <w:t>执行</w:t>
      </w:r>
      <w:r w:rsidR="003008EA">
        <w:rPr>
          <w:rFonts w:hint="eastAsia"/>
        </w:rPr>
        <w:t>上述</w:t>
      </w:r>
      <w:r>
        <w:rPr>
          <w:rFonts w:hint="eastAsia"/>
        </w:rPr>
        <w:t>代码，</w:t>
      </w:r>
      <w:r w:rsidRPr="00156072">
        <w:rPr>
          <w:rFonts w:hint="eastAsia"/>
        </w:rPr>
        <w:t>可以得到以下结果：</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3969"/>
      </w:tblGrid>
      <w:tr w:rsidR="00DD0568" w14:paraId="5D72B62B" w14:textId="77777777" w:rsidTr="006E6B38">
        <w:trPr>
          <w:jc w:val="center"/>
        </w:trPr>
        <w:tc>
          <w:tcPr>
            <w:tcW w:w="3969" w:type="dxa"/>
            <w:shd w:val="clear" w:color="auto" w:fill="F2F2F2" w:themeFill="background1" w:themeFillShade="F2"/>
          </w:tcPr>
          <w:p w14:paraId="45A4C6FD" w14:textId="77777777" w:rsidR="00DD0568" w:rsidRDefault="00DD0568" w:rsidP="006E6B38">
            <w:pPr>
              <w:ind w:firstLineChars="0" w:firstLine="0"/>
              <w:rPr>
                <w:b/>
              </w:rPr>
            </w:pPr>
            <w:r>
              <w:rPr>
                <w:rFonts w:hint="eastAsia"/>
              </w:rPr>
              <w:t>均方误差</w:t>
            </w:r>
            <w:r>
              <w:rPr>
                <w:rFonts w:hint="eastAsia"/>
              </w:rPr>
              <w:t xml:space="preserve">:  </w:t>
            </w:r>
            <w:r w:rsidRPr="007100EE">
              <w:t>0.0006585669133012904</w:t>
            </w:r>
          </w:p>
        </w:tc>
      </w:tr>
    </w:tbl>
    <w:p w14:paraId="14C37CCB" w14:textId="77777777" w:rsidR="00DD0568" w:rsidRDefault="00DD0568" w:rsidP="00DD0568">
      <w:r>
        <w:rPr>
          <w:rFonts w:hint="eastAsia"/>
        </w:rPr>
        <w:t>这</w:t>
      </w:r>
      <w:r w:rsidRPr="007100EE">
        <w:rPr>
          <w:rFonts w:hint="eastAsia"/>
        </w:rPr>
        <w:t>结果与上一节手工计算的结果完全一致。这证实了我们的</w:t>
      </w:r>
      <w:r w:rsidRPr="007100EE">
        <w:rPr>
          <w:rFonts w:hint="eastAsia"/>
        </w:rPr>
        <w:t>Python</w:t>
      </w:r>
      <w:r w:rsidRPr="007100EE">
        <w:rPr>
          <w:rFonts w:hint="eastAsia"/>
        </w:rPr>
        <w:t>程序是正确的。</w:t>
      </w:r>
    </w:p>
    <w:p w14:paraId="2A97442D" w14:textId="77777777" w:rsidR="00DD0568" w:rsidRDefault="00DD0568" w:rsidP="00DD0568"/>
    <w:tbl>
      <w:tblPr>
        <w:tblStyle w:val="4-511"/>
        <w:tblW w:w="8816" w:type="dxa"/>
        <w:tblInd w:w="135" w:type="dxa"/>
        <w:tblLook w:val="04A0" w:firstRow="1" w:lastRow="0" w:firstColumn="1" w:lastColumn="0" w:noHBand="0" w:noVBand="1"/>
      </w:tblPr>
      <w:tblGrid>
        <w:gridCol w:w="1980"/>
        <w:gridCol w:w="6836"/>
      </w:tblGrid>
      <w:tr w:rsidR="00DD0568" w:rsidRPr="00994D9F" w14:paraId="5B24EF3C" w14:textId="77777777" w:rsidTr="006E6B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081F3051" w14:textId="77777777" w:rsidR="00DD0568" w:rsidRPr="00994D9F" w:rsidRDefault="00DD0568" w:rsidP="00DD0568">
            <w:pPr>
              <w:numPr>
                <w:ilvl w:val="0"/>
                <w:numId w:val="9"/>
              </w:numPr>
              <w:ind w:firstLineChars="0"/>
            </w:pPr>
            <w:r w:rsidRPr="00994D9F">
              <w:rPr>
                <w:rFonts w:ascii="宋体" w:hAnsi="宋体" w:hint="eastAsia"/>
              </w:rPr>
              <w:t>价值观</w:t>
            </w:r>
          </w:p>
        </w:tc>
        <w:tc>
          <w:tcPr>
            <w:tcW w:w="6836" w:type="dxa"/>
            <w:tcBorders>
              <w:left w:val="nil"/>
            </w:tcBorders>
            <w:hideMark/>
          </w:tcPr>
          <w:p w14:paraId="2F8D4F38" w14:textId="77777777" w:rsidR="00DD0568" w:rsidRPr="00994D9F" w:rsidRDefault="00DD0568" w:rsidP="006E6B38">
            <w:pPr>
              <w:ind w:firstLineChars="0" w:firstLine="0"/>
              <w:cnfStyle w:val="100000000000" w:firstRow="1" w:lastRow="0" w:firstColumn="0" w:lastColumn="0" w:oddVBand="0" w:evenVBand="0" w:oddHBand="0" w:evenHBand="0" w:firstRowFirstColumn="0" w:firstRowLastColumn="0" w:lastRowFirstColumn="0" w:lastRowLastColumn="0"/>
            </w:pPr>
            <w:r>
              <w:rPr>
                <w:rFonts w:ascii="宋体" w:hAnsi="宋体" w:hint="eastAsia"/>
              </w:rPr>
              <w:t>团结协作</w:t>
            </w:r>
          </w:p>
        </w:tc>
      </w:tr>
      <w:tr w:rsidR="00DD0568" w:rsidRPr="00994D9F" w14:paraId="623CF5F2" w14:textId="77777777" w:rsidTr="006E6B38">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32FAAD1C" w14:textId="77777777" w:rsidR="00DD0568" w:rsidRPr="00BE0EE1" w:rsidRDefault="00DD0568" w:rsidP="006E6B38">
            <w:pPr>
              <w:spacing w:line="360" w:lineRule="auto"/>
              <w:rPr>
                <w:rFonts w:ascii="宋体" w:hAnsi="宋体"/>
                <w:b w:val="0"/>
                <w:bCs w:val="0"/>
                <w:szCs w:val="21"/>
              </w:rPr>
            </w:pPr>
            <w:r w:rsidRPr="00BE0EE1">
              <w:rPr>
                <w:rFonts w:ascii="宋体" w:hAnsi="宋体" w:hint="eastAsia"/>
                <w:b w:val="0"/>
                <w:bCs w:val="0"/>
                <w:szCs w:val="21"/>
              </w:rPr>
              <w:t>神经网络结构本身在一定程度上体现了团结协作精神。</w:t>
            </w:r>
          </w:p>
          <w:p w14:paraId="55CFDC9E" w14:textId="1349C206" w:rsidR="00DD0568" w:rsidRPr="00BE0EE1" w:rsidRDefault="00DD0568" w:rsidP="006E6B38">
            <w:pPr>
              <w:spacing w:line="360" w:lineRule="auto"/>
              <w:rPr>
                <w:rFonts w:ascii="宋体" w:hAnsi="宋体"/>
                <w:b w:val="0"/>
                <w:bCs w:val="0"/>
                <w:szCs w:val="21"/>
              </w:rPr>
            </w:pPr>
            <w:r w:rsidRPr="00BE0EE1">
              <w:rPr>
                <w:rFonts w:ascii="宋体" w:hAnsi="宋体" w:hint="eastAsia"/>
                <w:b w:val="0"/>
                <w:bCs w:val="0"/>
                <w:szCs w:val="21"/>
              </w:rPr>
              <w:t>在神经网络中，各个神经元之间紧密连接、相互作用</w:t>
            </w:r>
            <w:r w:rsidR="003008EA">
              <w:rPr>
                <w:rFonts w:ascii="宋体" w:hAnsi="宋体" w:hint="eastAsia"/>
                <w:b w:val="0"/>
                <w:bCs w:val="0"/>
                <w:szCs w:val="21"/>
              </w:rPr>
              <w:t>，</w:t>
            </w:r>
            <w:r w:rsidRPr="00BE0EE1">
              <w:rPr>
                <w:rFonts w:ascii="宋体" w:hAnsi="宋体" w:hint="eastAsia"/>
                <w:b w:val="0"/>
                <w:bCs w:val="0"/>
                <w:szCs w:val="21"/>
              </w:rPr>
              <w:t>就如同一个团队中的成员，每个神经</w:t>
            </w:r>
            <w:r w:rsidR="00807527">
              <w:rPr>
                <w:rFonts w:ascii="宋体" w:hAnsi="宋体" w:hint="eastAsia"/>
                <w:b w:val="0"/>
                <w:bCs w:val="0"/>
                <w:szCs w:val="21"/>
              </w:rPr>
              <w:t>元都承担着特定的功能和任务。输入层的神经元负责接收外部信息，</w:t>
            </w:r>
            <w:r w:rsidRPr="00BE0EE1">
              <w:rPr>
                <w:rFonts w:ascii="宋体" w:hAnsi="宋体" w:hint="eastAsia"/>
                <w:b w:val="0"/>
                <w:bCs w:val="0"/>
                <w:szCs w:val="21"/>
              </w:rPr>
              <w:t>就像团队中的信息收集员，将原始数据传递给网络。隐藏层中的神经元则通过复杂的连接和计算，对输入信息进行处理和转换</w:t>
            </w:r>
            <w:r w:rsidR="00807527">
              <w:rPr>
                <w:rFonts w:ascii="宋体" w:hAnsi="宋体" w:hint="eastAsia"/>
                <w:b w:val="0"/>
                <w:bCs w:val="0"/>
                <w:szCs w:val="21"/>
              </w:rPr>
              <w:t>，</w:t>
            </w:r>
            <w:r w:rsidRPr="00BE0EE1">
              <w:rPr>
                <w:rFonts w:ascii="宋体" w:hAnsi="宋体" w:hint="eastAsia"/>
                <w:b w:val="0"/>
                <w:bCs w:val="0"/>
                <w:szCs w:val="21"/>
              </w:rPr>
              <w:t>就好比团队中的核心成员，他们运用各自的专业知识和技能，对任务进行分析、加工，相互协作以提取出有价值的特征和模式。输出层的神经元最终给出处理结果，类似于团队中的成果汇报者，将团队共同努力的成果展示出来。每个神经元的作用虽然相对独立，但只有它们协同工作，整个神经网络才能实现有效的学习和准确的预测。这种相互依赖、相互支持的关系，充分体现了团结协作的精神。</w:t>
            </w:r>
            <w:r w:rsidR="00EF4CD4">
              <w:rPr>
                <w:rFonts w:ascii="宋体" w:hAnsi="宋体" w:hint="eastAsia"/>
                <w:b w:val="0"/>
                <w:bCs w:val="0"/>
                <w:szCs w:val="21"/>
              </w:rPr>
              <w:t>此外</w:t>
            </w:r>
            <w:r w:rsidRPr="00BE0EE1">
              <w:rPr>
                <w:rFonts w:ascii="宋体" w:hAnsi="宋体" w:hint="eastAsia"/>
                <w:b w:val="0"/>
                <w:bCs w:val="0"/>
                <w:szCs w:val="21"/>
              </w:rPr>
              <w:t>，神经网络中的连接权重也起着关键作用。它们</w:t>
            </w:r>
            <w:r w:rsidRPr="00BE0EE1">
              <w:rPr>
                <w:rFonts w:ascii="宋体" w:hAnsi="宋体" w:hint="eastAsia"/>
                <w:b w:val="0"/>
                <w:bCs w:val="0"/>
                <w:szCs w:val="21"/>
              </w:rPr>
              <w:lastRenderedPageBreak/>
              <w:t>决定了神经元之间信息传递的强度和方向，类似于团队成员之间的沟通效率和协作程度。通过不断地学习和调整权重，神经网络能够优化信息传递路径，提高整体性能，这也象征着团队在不断磨合中提升协作效率，以达到更好的工作效果。</w:t>
            </w:r>
          </w:p>
          <w:p w14:paraId="5F913F79" w14:textId="7C028B95" w:rsidR="00DD0568" w:rsidRPr="00994D9F" w:rsidRDefault="00DD0568" w:rsidP="00EF4CD4">
            <w:pPr>
              <w:spacing w:line="360" w:lineRule="auto"/>
            </w:pPr>
            <w:r w:rsidRPr="00BE0EE1">
              <w:rPr>
                <w:rFonts w:ascii="宋体" w:hAnsi="宋体" w:hint="eastAsia"/>
                <w:b w:val="0"/>
                <w:bCs w:val="0"/>
                <w:szCs w:val="21"/>
              </w:rPr>
              <w:t>综上所述，神经网络结构所呈现的这种协同运作、相互配合的模式，很好地诠释了团结协作精神在实现复杂任务中的重要性。神经网络中的神经元的连接告诉我们</w:t>
            </w:r>
            <w:r w:rsidRPr="00BE0EE1">
              <w:rPr>
                <w:rFonts w:ascii="Calibri" w:hAnsi="Calibri" w:cs="Calibri" w:hint="eastAsia"/>
                <w:b w:val="0"/>
                <w:bCs w:val="0"/>
                <w:szCs w:val="21"/>
              </w:rPr>
              <w:t>：</w:t>
            </w:r>
            <w:r w:rsidRPr="00BE0EE1">
              <w:rPr>
                <w:rFonts w:ascii="宋体" w:hAnsi="宋体" w:hint="eastAsia"/>
                <w:b w:val="0"/>
                <w:bCs w:val="0"/>
                <w:szCs w:val="21"/>
              </w:rPr>
              <w:t>个体的力量总是渺小的、有限的，一个团队</w:t>
            </w:r>
            <w:r w:rsidRPr="00BE0EE1">
              <w:rPr>
                <w:rFonts w:ascii="Calibri" w:hAnsi="Calibri" w:cs="Calibri" w:hint="eastAsia"/>
                <w:b w:val="0"/>
                <w:bCs w:val="0"/>
                <w:szCs w:val="21"/>
              </w:rPr>
              <w:t>(</w:t>
            </w:r>
            <w:r w:rsidRPr="00BE0EE1">
              <w:rPr>
                <w:rFonts w:ascii="宋体" w:hAnsi="宋体" w:hint="eastAsia"/>
                <w:b w:val="0"/>
                <w:bCs w:val="0"/>
                <w:szCs w:val="21"/>
              </w:rPr>
              <w:t>组合</w:t>
            </w:r>
            <w:r w:rsidRPr="00BE0EE1">
              <w:rPr>
                <w:rFonts w:ascii="Calibri" w:hAnsi="Calibri" w:cs="Calibri" w:hint="eastAsia"/>
                <w:b w:val="0"/>
                <w:bCs w:val="0"/>
                <w:szCs w:val="21"/>
              </w:rPr>
              <w:t>)</w:t>
            </w:r>
            <w:r w:rsidRPr="00BE0EE1">
              <w:rPr>
                <w:rFonts w:ascii="宋体" w:hAnsi="宋体" w:hint="eastAsia"/>
                <w:b w:val="0"/>
                <w:bCs w:val="0"/>
                <w:szCs w:val="21"/>
              </w:rPr>
              <w:t>的力量远大于单个个体的力量。团队不仅强调个人的工作成果，更强调团队的整体业绩。合作、协同有助于调动团队成员的所有资源与才智，为达到既定目标而产生一股强大而持久的力量。“合作共赢协同创新”“</w:t>
            </w:r>
            <w:r w:rsidRPr="00BE0EE1">
              <w:rPr>
                <w:rFonts w:ascii="Calibri" w:hAnsi="Calibri" w:cs="Calibri" w:hint="eastAsia"/>
                <w:b w:val="0"/>
                <w:bCs w:val="0"/>
                <w:szCs w:val="21"/>
              </w:rPr>
              <w:t>1+1&gt;2</w:t>
            </w:r>
            <w:r w:rsidRPr="00BE0EE1">
              <w:rPr>
                <w:rFonts w:ascii="宋体" w:hAnsi="宋体" w:hint="eastAsia"/>
                <w:b w:val="0"/>
                <w:bCs w:val="0"/>
                <w:szCs w:val="21"/>
              </w:rPr>
              <w:t>”之道于物、于人皆成立。</w:t>
            </w:r>
          </w:p>
        </w:tc>
      </w:tr>
    </w:tbl>
    <w:p w14:paraId="57B441D2" w14:textId="77777777" w:rsidR="00DD0568" w:rsidRPr="00994D9F" w:rsidRDefault="00DD0568" w:rsidP="00DD0568"/>
    <w:p w14:paraId="394DE743" w14:textId="77777777" w:rsidR="00DD0568" w:rsidRDefault="00DD0568" w:rsidP="00694639">
      <w:pPr>
        <w:pStyle w:val="2"/>
      </w:pPr>
      <w:bookmarkStart w:id="161" w:name="_Toc170810498"/>
      <w:r>
        <w:rPr>
          <w:rFonts w:hint="eastAsia"/>
        </w:rPr>
        <w:t>习题</w:t>
      </w:r>
      <w:r>
        <w:rPr>
          <w:rFonts w:hint="eastAsia"/>
        </w:rPr>
        <w:t>8</w:t>
      </w:r>
      <w:bookmarkEnd w:id="161"/>
    </w:p>
    <w:p w14:paraId="7CADC43C" w14:textId="77777777" w:rsidR="00DD0568" w:rsidRDefault="00DD0568" w:rsidP="00DD0568">
      <w:r>
        <w:rPr>
          <w:rFonts w:hint="eastAsia"/>
        </w:rPr>
        <w:t>1.</w:t>
      </w:r>
      <w:r>
        <w:t xml:space="preserve"> </w:t>
      </w:r>
      <w:r>
        <w:rPr>
          <w:rFonts w:hint="eastAsia"/>
        </w:rPr>
        <w:t>激活函数在神经网络中的主要功能是</w:t>
      </w:r>
      <w:r w:rsidRPr="00B240E1">
        <w:rPr>
          <w:rFonts w:hint="eastAsia"/>
        </w:rPr>
        <w:t>（</w:t>
      </w:r>
      <w:r>
        <w:t xml:space="preserve"> </w:t>
      </w:r>
      <w:r w:rsidRPr="00B240E1">
        <w:rPr>
          <w:rFonts w:hint="eastAsia"/>
        </w:rPr>
        <w:t>）</w:t>
      </w:r>
      <w:r>
        <w:rPr>
          <w:rFonts w:hint="eastAsia"/>
        </w:rPr>
        <w:t>。</w:t>
      </w:r>
    </w:p>
    <w:p w14:paraId="314E3C44" w14:textId="77777777" w:rsidR="00DD0568" w:rsidRDefault="00DD0568" w:rsidP="00DD0568">
      <w:r>
        <w:rPr>
          <w:rFonts w:hint="eastAsia"/>
        </w:rPr>
        <w:t xml:space="preserve">A. </w:t>
      </w:r>
      <w:r>
        <w:rPr>
          <w:rFonts w:hint="eastAsia"/>
        </w:rPr>
        <w:t>引入噪声，增加网络的鲁棒性</w:t>
      </w:r>
    </w:p>
    <w:p w14:paraId="216AC9F5" w14:textId="77777777" w:rsidR="00DD0568" w:rsidRDefault="00DD0568" w:rsidP="00DD0568">
      <w:r>
        <w:rPr>
          <w:rFonts w:hint="eastAsia"/>
        </w:rPr>
        <w:t xml:space="preserve">B. </w:t>
      </w:r>
      <w:r>
        <w:rPr>
          <w:rFonts w:hint="eastAsia"/>
        </w:rPr>
        <w:t>引入非线性因素，提高网络的表达能力</w:t>
      </w:r>
    </w:p>
    <w:p w14:paraId="18D279E6" w14:textId="77777777" w:rsidR="00DD0568" w:rsidRDefault="00DD0568" w:rsidP="00DD0568">
      <w:r>
        <w:rPr>
          <w:rFonts w:hint="eastAsia"/>
        </w:rPr>
        <w:t xml:space="preserve">C. </w:t>
      </w:r>
      <w:r>
        <w:rPr>
          <w:rFonts w:hint="eastAsia"/>
        </w:rPr>
        <w:t>减少计算量，提高网络的运算速度</w:t>
      </w:r>
    </w:p>
    <w:p w14:paraId="5D9B2161" w14:textId="77777777" w:rsidR="00DD0568" w:rsidRDefault="00DD0568" w:rsidP="00DD0568">
      <w:r>
        <w:rPr>
          <w:rFonts w:hint="eastAsia"/>
        </w:rPr>
        <w:t xml:space="preserve">D. </w:t>
      </w:r>
      <w:r>
        <w:rPr>
          <w:rFonts w:hint="eastAsia"/>
        </w:rPr>
        <w:t>标准化输入数据，使其分布均匀</w:t>
      </w:r>
    </w:p>
    <w:p w14:paraId="235C6241" w14:textId="77777777" w:rsidR="00DD0568" w:rsidRDefault="00DD0568" w:rsidP="00DD0568">
      <w:r>
        <w:t>2</w:t>
      </w:r>
      <w:r>
        <w:rPr>
          <w:rFonts w:hint="eastAsia"/>
        </w:rPr>
        <w:t>.</w:t>
      </w:r>
      <w:r w:rsidRPr="00F82130">
        <w:rPr>
          <w:sz w:val="48"/>
        </w:rPr>
        <w:t xml:space="preserve"> </w:t>
      </w:r>
      <w:r>
        <w:rPr>
          <w:rFonts w:hint="eastAsia"/>
        </w:rPr>
        <w:t>BP</w:t>
      </w:r>
      <w:r>
        <w:rPr>
          <w:rFonts w:hint="eastAsia"/>
        </w:rPr>
        <w:t>神经网络中隐藏层的主要功能是（</w:t>
      </w:r>
      <w:r>
        <w:rPr>
          <w:rFonts w:hint="eastAsia"/>
        </w:rPr>
        <w:t xml:space="preserve"> </w:t>
      </w:r>
      <w:r>
        <w:rPr>
          <w:rFonts w:hint="eastAsia"/>
        </w:rPr>
        <w:t>）。</w:t>
      </w:r>
    </w:p>
    <w:p w14:paraId="2A320D30" w14:textId="77777777" w:rsidR="00DD0568" w:rsidRDefault="00DD0568" w:rsidP="00DD0568">
      <w:r>
        <w:rPr>
          <w:rFonts w:hint="eastAsia"/>
        </w:rPr>
        <w:t xml:space="preserve">A. </w:t>
      </w:r>
      <w:r>
        <w:rPr>
          <w:rFonts w:hint="eastAsia"/>
        </w:rPr>
        <w:t>接收输入数据</w:t>
      </w:r>
      <w:r>
        <w:rPr>
          <w:rFonts w:hint="eastAsia"/>
        </w:rPr>
        <w:t xml:space="preserve"> </w:t>
      </w:r>
      <w:r>
        <w:t xml:space="preserve">                      </w:t>
      </w:r>
      <w:r>
        <w:rPr>
          <w:rFonts w:hint="eastAsia"/>
        </w:rPr>
        <w:t xml:space="preserve">B. </w:t>
      </w:r>
      <w:r>
        <w:rPr>
          <w:rFonts w:hint="eastAsia"/>
        </w:rPr>
        <w:t>产生输出数据</w:t>
      </w:r>
    </w:p>
    <w:p w14:paraId="5D30BF68" w14:textId="77777777" w:rsidR="00DD0568" w:rsidRDefault="00DD0568" w:rsidP="00DD0568">
      <w:r>
        <w:rPr>
          <w:rFonts w:hint="eastAsia"/>
        </w:rPr>
        <w:t xml:space="preserve">C. </w:t>
      </w:r>
      <w:r>
        <w:rPr>
          <w:rFonts w:hint="eastAsia"/>
        </w:rPr>
        <w:t>学习和表示数据的复杂特征</w:t>
      </w:r>
      <w:r>
        <w:rPr>
          <w:rFonts w:hint="eastAsia"/>
        </w:rPr>
        <w:t xml:space="preserve"> </w:t>
      </w:r>
      <w:r>
        <w:t xml:space="preserve">          </w:t>
      </w:r>
      <w:r>
        <w:rPr>
          <w:rFonts w:hint="eastAsia"/>
        </w:rPr>
        <w:t xml:space="preserve">D. </w:t>
      </w:r>
      <w:r>
        <w:rPr>
          <w:rFonts w:hint="eastAsia"/>
        </w:rPr>
        <w:t>减少网络的层数</w:t>
      </w:r>
    </w:p>
    <w:p w14:paraId="322BD1DF" w14:textId="77777777" w:rsidR="00DD0568" w:rsidRPr="00386AC9" w:rsidRDefault="00DD0568" w:rsidP="00DD0568">
      <w:r>
        <w:rPr>
          <w:rFonts w:hint="eastAsia"/>
        </w:rPr>
        <w:t>3.</w:t>
      </w:r>
      <w:r>
        <w:t xml:space="preserve"> </w:t>
      </w:r>
      <w:r w:rsidRPr="00386AC9">
        <w:rPr>
          <w:rFonts w:hint="eastAsia"/>
        </w:rPr>
        <w:t>在神经网络的实现过程中，使用优化器的主要目的是</w:t>
      </w:r>
      <w:r>
        <w:rPr>
          <w:rFonts w:hint="eastAsia"/>
        </w:rPr>
        <w:t>（</w:t>
      </w:r>
      <w:r>
        <w:rPr>
          <w:rFonts w:hint="eastAsia"/>
        </w:rPr>
        <w:t xml:space="preserve"> </w:t>
      </w:r>
      <w:r>
        <w:rPr>
          <w:rFonts w:hint="eastAsia"/>
        </w:rPr>
        <w:t>）</w:t>
      </w:r>
      <w:r w:rsidRPr="00386AC9">
        <w:rPr>
          <w:rFonts w:hint="eastAsia"/>
        </w:rPr>
        <w:t>。</w:t>
      </w:r>
    </w:p>
    <w:p w14:paraId="561F30BA" w14:textId="77777777" w:rsidR="00DD0568" w:rsidRDefault="00DD0568" w:rsidP="00DD0568">
      <w:r w:rsidRPr="00386AC9">
        <w:rPr>
          <w:rFonts w:hint="eastAsia"/>
        </w:rPr>
        <w:t>A.</w:t>
      </w:r>
      <w:r>
        <w:t xml:space="preserve"> </w:t>
      </w:r>
      <w:r w:rsidRPr="00386AC9">
        <w:rPr>
          <w:rFonts w:hint="eastAsia"/>
        </w:rPr>
        <w:t>调整权重以最小化损失函数</w:t>
      </w:r>
      <w:r>
        <w:t xml:space="preserve">           </w:t>
      </w:r>
      <w:r w:rsidRPr="00386AC9">
        <w:rPr>
          <w:rFonts w:hint="eastAsia"/>
        </w:rPr>
        <w:t xml:space="preserve">B. </w:t>
      </w:r>
      <w:r w:rsidRPr="00386AC9">
        <w:rPr>
          <w:rFonts w:hint="eastAsia"/>
        </w:rPr>
        <w:t>减少模型的训练时间</w:t>
      </w:r>
    </w:p>
    <w:p w14:paraId="059D2BD0" w14:textId="77777777" w:rsidR="00DD0568" w:rsidRPr="00386AC9" w:rsidRDefault="00DD0568" w:rsidP="00DD0568">
      <w:r w:rsidRPr="00386AC9">
        <w:rPr>
          <w:rFonts w:hint="eastAsia"/>
        </w:rPr>
        <w:t xml:space="preserve">C. </w:t>
      </w:r>
      <w:r w:rsidRPr="00386AC9">
        <w:rPr>
          <w:rFonts w:hint="eastAsia"/>
        </w:rPr>
        <w:t>增加模型的复杂性</w:t>
      </w:r>
      <w:r>
        <w:rPr>
          <w:rFonts w:hint="eastAsia"/>
        </w:rPr>
        <w:t xml:space="preserve"> </w:t>
      </w:r>
      <w:r>
        <w:t xml:space="preserve">                  </w:t>
      </w:r>
      <w:r w:rsidRPr="00386AC9">
        <w:rPr>
          <w:rFonts w:hint="eastAsia"/>
        </w:rPr>
        <w:t xml:space="preserve">D. </w:t>
      </w:r>
      <w:r w:rsidRPr="00386AC9">
        <w:rPr>
          <w:rFonts w:hint="eastAsia"/>
        </w:rPr>
        <w:t>增加模型的泛化能力</w:t>
      </w:r>
    </w:p>
    <w:p w14:paraId="79A66EAD" w14:textId="77777777" w:rsidR="00DD0568" w:rsidRDefault="00DD0568" w:rsidP="00DD0568">
      <w:r>
        <w:t>4</w:t>
      </w:r>
      <w:r>
        <w:rPr>
          <w:rFonts w:hint="eastAsia"/>
        </w:rPr>
        <w:t>.</w:t>
      </w:r>
      <w:r>
        <w:t xml:space="preserve"> </w:t>
      </w:r>
      <w:r>
        <w:rPr>
          <w:rFonts w:hint="eastAsia"/>
        </w:rPr>
        <w:t>测量数据拟合中进行样本数据归一化处理的主要目的是（</w:t>
      </w:r>
      <w:r>
        <w:rPr>
          <w:rFonts w:hint="eastAsia"/>
        </w:rPr>
        <w:t xml:space="preserve"> </w:t>
      </w:r>
      <w:r>
        <w:rPr>
          <w:rFonts w:hint="eastAsia"/>
        </w:rPr>
        <w:t>）。</w:t>
      </w:r>
    </w:p>
    <w:p w14:paraId="00F0D1D2" w14:textId="77777777" w:rsidR="00DD0568" w:rsidRDefault="00DD0568" w:rsidP="00DD0568">
      <w:r>
        <w:rPr>
          <w:rFonts w:hint="eastAsia"/>
        </w:rPr>
        <w:t xml:space="preserve">A. </w:t>
      </w:r>
      <w:r>
        <w:rPr>
          <w:rFonts w:hint="eastAsia"/>
        </w:rPr>
        <w:t>保证数据的物理意义</w:t>
      </w:r>
      <w:r>
        <w:rPr>
          <w:rFonts w:hint="eastAsia"/>
        </w:rPr>
        <w:t xml:space="preserve"> </w:t>
      </w:r>
      <w:r>
        <w:t xml:space="preserve">                </w:t>
      </w:r>
      <w:r>
        <w:rPr>
          <w:rFonts w:hint="eastAsia"/>
        </w:rPr>
        <w:t xml:space="preserve">B. </w:t>
      </w:r>
      <w:r>
        <w:rPr>
          <w:rFonts w:hint="eastAsia"/>
        </w:rPr>
        <w:t>使数据分布更接近正态分布</w:t>
      </w:r>
    </w:p>
    <w:p w14:paraId="31AE1937" w14:textId="77777777" w:rsidR="00DD0568" w:rsidRDefault="00DD0568" w:rsidP="00DD0568">
      <w:r>
        <w:rPr>
          <w:rFonts w:hint="eastAsia"/>
        </w:rPr>
        <w:t xml:space="preserve">C. </w:t>
      </w:r>
      <w:r>
        <w:rPr>
          <w:rFonts w:hint="eastAsia"/>
        </w:rPr>
        <w:t>避免数值计算中的溢出问题</w:t>
      </w:r>
      <w:r>
        <w:rPr>
          <w:rFonts w:hint="eastAsia"/>
        </w:rPr>
        <w:t xml:space="preserve"> </w:t>
      </w:r>
      <w:r>
        <w:t xml:space="preserve">          </w:t>
      </w:r>
      <w:r>
        <w:rPr>
          <w:rFonts w:hint="eastAsia"/>
        </w:rPr>
        <w:t xml:space="preserve">D. </w:t>
      </w:r>
      <w:r>
        <w:rPr>
          <w:rFonts w:hint="eastAsia"/>
        </w:rPr>
        <w:t>使不同特征具有相同的尺度</w:t>
      </w:r>
    </w:p>
    <w:p w14:paraId="7F0A2819" w14:textId="77777777" w:rsidR="00DD0568" w:rsidRDefault="00DD0568" w:rsidP="00DD0568">
      <w:r>
        <w:t>5</w:t>
      </w:r>
      <w:r>
        <w:rPr>
          <w:rFonts w:hint="eastAsia"/>
        </w:rPr>
        <w:t>.</w:t>
      </w:r>
      <w:r>
        <w:t xml:space="preserve"> </w:t>
      </w:r>
      <w:r>
        <w:rPr>
          <w:rFonts w:hint="eastAsia"/>
        </w:rPr>
        <w:t>在测量数据拟合过程中，进行模型验证和测试的主要目的是（</w:t>
      </w:r>
      <w:r>
        <w:rPr>
          <w:rFonts w:hint="eastAsia"/>
        </w:rPr>
        <w:t xml:space="preserve"> </w:t>
      </w:r>
      <w:r>
        <w:rPr>
          <w:rFonts w:hint="eastAsia"/>
        </w:rPr>
        <w:t>）。</w:t>
      </w:r>
    </w:p>
    <w:p w14:paraId="43B1399C" w14:textId="77777777" w:rsidR="00DD0568" w:rsidRDefault="00DD0568" w:rsidP="00DD0568">
      <w:r>
        <w:rPr>
          <w:rFonts w:hint="eastAsia"/>
        </w:rPr>
        <w:t xml:space="preserve">A. </w:t>
      </w:r>
      <w:r>
        <w:rPr>
          <w:rFonts w:hint="eastAsia"/>
        </w:rPr>
        <w:t>验证模型的泛化能力</w:t>
      </w:r>
      <w:r>
        <w:rPr>
          <w:rFonts w:hint="eastAsia"/>
        </w:rPr>
        <w:t xml:space="preserve"> </w:t>
      </w:r>
      <w:r>
        <w:t xml:space="preserve">                </w:t>
      </w:r>
      <w:r>
        <w:rPr>
          <w:rFonts w:hint="eastAsia"/>
        </w:rPr>
        <w:t xml:space="preserve">B. </w:t>
      </w:r>
      <w:r>
        <w:rPr>
          <w:rFonts w:hint="eastAsia"/>
        </w:rPr>
        <w:t>增加模型的复杂性</w:t>
      </w:r>
    </w:p>
    <w:p w14:paraId="00FBF4E9" w14:textId="77777777" w:rsidR="00DD0568" w:rsidRDefault="00DD0568" w:rsidP="00DD0568">
      <w:r>
        <w:rPr>
          <w:rFonts w:hint="eastAsia"/>
        </w:rPr>
        <w:t xml:space="preserve">C. </w:t>
      </w:r>
      <w:r>
        <w:rPr>
          <w:rFonts w:hint="eastAsia"/>
        </w:rPr>
        <w:t>提高模型的训练效率</w:t>
      </w:r>
      <w:r>
        <w:rPr>
          <w:rFonts w:hint="eastAsia"/>
        </w:rPr>
        <w:t xml:space="preserve"> </w:t>
      </w:r>
      <w:r>
        <w:t xml:space="preserve">                </w:t>
      </w:r>
      <w:r>
        <w:rPr>
          <w:rFonts w:hint="eastAsia"/>
        </w:rPr>
        <w:t xml:space="preserve">D. </w:t>
      </w:r>
      <w:r>
        <w:rPr>
          <w:rFonts w:hint="eastAsia"/>
        </w:rPr>
        <w:t>减少模型的训练数据</w:t>
      </w:r>
    </w:p>
    <w:p w14:paraId="5CEF3CF3" w14:textId="77777777" w:rsidR="00DD0568" w:rsidRPr="00386AC9" w:rsidRDefault="00DD0568" w:rsidP="00DD0568">
      <w:r>
        <w:rPr>
          <w:rFonts w:hint="eastAsia"/>
        </w:rPr>
        <w:t>6.</w:t>
      </w:r>
      <w:r>
        <w:t xml:space="preserve"> </w:t>
      </w:r>
      <w:r>
        <w:rPr>
          <w:rFonts w:hint="eastAsia"/>
        </w:rPr>
        <w:t>在测量数据拟合过程中，通常用于评估模型性能的指标是（</w:t>
      </w:r>
      <w:r>
        <w:rPr>
          <w:rFonts w:hint="eastAsia"/>
        </w:rPr>
        <w:t xml:space="preserve"> </w:t>
      </w:r>
      <w:r>
        <w:rPr>
          <w:rFonts w:hint="eastAsia"/>
        </w:rPr>
        <w:t>）。</w:t>
      </w:r>
    </w:p>
    <w:p w14:paraId="610219DB" w14:textId="77777777" w:rsidR="00DD0568" w:rsidRDefault="00DD0568" w:rsidP="00DD0568">
      <w:r>
        <w:rPr>
          <w:rFonts w:hint="eastAsia"/>
        </w:rPr>
        <w:t xml:space="preserve">A. </w:t>
      </w:r>
      <w:r>
        <w:rPr>
          <w:rFonts w:hint="eastAsia"/>
        </w:rPr>
        <w:t>训练时间</w:t>
      </w:r>
      <w:r>
        <w:rPr>
          <w:rFonts w:hint="eastAsia"/>
        </w:rPr>
        <w:t xml:space="preserve"> </w:t>
      </w:r>
      <w:r>
        <w:t xml:space="preserve">                          </w:t>
      </w:r>
      <w:r>
        <w:rPr>
          <w:rFonts w:hint="eastAsia"/>
        </w:rPr>
        <w:t xml:space="preserve">B. </w:t>
      </w:r>
      <w:r>
        <w:rPr>
          <w:rFonts w:hint="eastAsia"/>
        </w:rPr>
        <w:t>模型大小</w:t>
      </w:r>
      <w:r>
        <w:rPr>
          <w:rFonts w:hint="eastAsia"/>
        </w:rPr>
        <w:t xml:space="preserve"> </w:t>
      </w:r>
      <w:r>
        <w:t xml:space="preserve">         </w:t>
      </w:r>
    </w:p>
    <w:p w14:paraId="28A6DB39" w14:textId="77777777" w:rsidR="00DD0568" w:rsidRDefault="00DD0568" w:rsidP="00DD0568">
      <w:r>
        <w:rPr>
          <w:rFonts w:hint="eastAsia"/>
        </w:rPr>
        <w:t xml:space="preserve">C. </w:t>
      </w:r>
      <w:r>
        <w:rPr>
          <w:rFonts w:hint="eastAsia"/>
        </w:rPr>
        <w:t>均方误差（</w:t>
      </w:r>
      <w:r>
        <w:rPr>
          <w:rFonts w:hint="eastAsia"/>
        </w:rPr>
        <w:t>MSE</w:t>
      </w:r>
      <w:r>
        <w:rPr>
          <w:rFonts w:hint="eastAsia"/>
        </w:rPr>
        <w:t>）</w:t>
      </w:r>
      <w:r>
        <w:rPr>
          <w:rFonts w:hint="eastAsia"/>
        </w:rPr>
        <w:t xml:space="preserve"> </w:t>
      </w:r>
      <w:r>
        <w:t xml:space="preserve">                  </w:t>
      </w:r>
      <w:r>
        <w:rPr>
          <w:rFonts w:hint="eastAsia"/>
        </w:rPr>
        <w:t xml:space="preserve">D. </w:t>
      </w:r>
      <w:r>
        <w:rPr>
          <w:rFonts w:hint="eastAsia"/>
        </w:rPr>
        <w:t>数据集大小</w:t>
      </w:r>
    </w:p>
    <w:p w14:paraId="2434EC6E" w14:textId="77777777" w:rsidR="00DD0568" w:rsidRDefault="00DD0568" w:rsidP="00DD0568">
      <w:r>
        <w:rPr>
          <w:rFonts w:hint="eastAsia"/>
        </w:rPr>
        <w:t>7.</w:t>
      </w:r>
      <w:r>
        <w:t xml:space="preserve"> </w:t>
      </w:r>
      <w:r w:rsidRPr="00855F34">
        <w:t>在神经网络中，</w:t>
      </w:r>
      <w:r>
        <w:rPr>
          <w:u w:val="single"/>
        </w:rPr>
        <w:t xml:space="preserve">        </w:t>
      </w:r>
      <w:proofErr w:type="gramStart"/>
      <w:r w:rsidRPr="00855F34">
        <w:t>层负责</w:t>
      </w:r>
      <w:proofErr w:type="gramEnd"/>
      <w:r w:rsidRPr="00855F34">
        <w:t>接收外部输入，而</w:t>
      </w:r>
      <w:r>
        <w:rPr>
          <w:u w:val="single"/>
        </w:rPr>
        <w:t xml:space="preserve">        </w:t>
      </w:r>
      <w:proofErr w:type="gramStart"/>
      <w:r w:rsidRPr="00855F34">
        <w:t>层负责</w:t>
      </w:r>
      <w:proofErr w:type="gramEnd"/>
      <w:r w:rsidRPr="00855F34">
        <w:t>将网络的计算结果输出。</w:t>
      </w:r>
    </w:p>
    <w:p w14:paraId="1D5EFFD2" w14:textId="77777777" w:rsidR="00DD0568" w:rsidRDefault="00DD0568" w:rsidP="00DD0568">
      <w:r>
        <w:rPr>
          <w:rFonts w:hint="eastAsia"/>
        </w:rPr>
        <w:lastRenderedPageBreak/>
        <w:t>8.</w:t>
      </w:r>
      <w:r w:rsidRPr="0089249A">
        <w:rPr>
          <w:sz w:val="40"/>
        </w:rPr>
        <w:t xml:space="preserve"> </w:t>
      </w:r>
      <w:r>
        <w:rPr>
          <w:rFonts w:hint="eastAsia"/>
        </w:rPr>
        <w:t>BP</w:t>
      </w:r>
      <w:r>
        <w:rPr>
          <w:rFonts w:hint="eastAsia"/>
        </w:rPr>
        <w:t>神经网络通过</w:t>
      </w:r>
      <w:r>
        <w:rPr>
          <w:u w:val="single"/>
        </w:rPr>
        <w:t xml:space="preserve">        </w:t>
      </w:r>
      <w:r>
        <w:rPr>
          <w:rFonts w:hint="eastAsia"/>
        </w:rPr>
        <w:t>算法来调整网络的权值和</w:t>
      </w:r>
      <w:r>
        <w:rPr>
          <w:u w:val="single"/>
        </w:rPr>
        <w:t xml:space="preserve">       </w:t>
      </w:r>
      <w:r>
        <w:rPr>
          <w:rFonts w:hint="eastAsia"/>
        </w:rPr>
        <w:t>，以实现给定的输入输出映射关系。</w:t>
      </w:r>
    </w:p>
    <w:p w14:paraId="6088D62E" w14:textId="77777777" w:rsidR="00DD0568" w:rsidRPr="0022590B" w:rsidRDefault="00DD0568" w:rsidP="00DD0568">
      <w:r>
        <w:t>9</w:t>
      </w:r>
      <w:r>
        <w:rPr>
          <w:rFonts w:hint="eastAsia"/>
        </w:rPr>
        <w:t>.</w:t>
      </w:r>
      <w:r>
        <w:t xml:space="preserve"> </w:t>
      </w:r>
      <w:r w:rsidRPr="0022590B">
        <w:t>在神经网络的训练过程中，</w:t>
      </w:r>
      <w:r>
        <w:rPr>
          <w:u w:val="single"/>
        </w:rPr>
        <w:t xml:space="preserve">  </w:t>
      </w:r>
      <w:r>
        <w:rPr>
          <w:rFonts w:hint="eastAsia"/>
          <w:u w:val="single"/>
        </w:rPr>
        <w:t xml:space="preserve"> </w:t>
      </w:r>
      <w:r>
        <w:rPr>
          <w:u w:val="single"/>
        </w:rPr>
        <w:t xml:space="preserve">         </w:t>
      </w:r>
      <w:r w:rsidRPr="0022590B">
        <w:t>用于衡量模型预测与实际值之间的差异，是评价</w:t>
      </w:r>
      <w:proofErr w:type="gramStart"/>
      <w:r w:rsidRPr="0022590B">
        <w:t>模型拟合优度的</w:t>
      </w:r>
      <w:proofErr w:type="gramEnd"/>
      <w:r w:rsidRPr="0022590B">
        <w:t>重要指标。</w:t>
      </w:r>
    </w:p>
    <w:p w14:paraId="7C8D9A11" w14:textId="77777777" w:rsidR="00DD0568" w:rsidRDefault="00DD0568" w:rsidP="00DD0568">
      <w:r>
        <w:rPr>
          <w:rFonts w:hint="eastAsia"/>
        </w:rPr>
        <w:t>1</w:t>
      </w:r>
      <w:r>
        <w:t>0</w:t>
      </w:r>
      <w:r>
        <w:rPr>
          <w:rFonts w:hint="eastAsia"/>
        </w:rPr>
        <w:t>.</w:t>
      </w:r>
      <w:r>
        <w:t xml:space="preserve"> </w:t>
      </w:r>
      <w:r w:rsidRPr="001763E5">
        <w:rPr>
          <w:rFonts w:hint="eastAsia"/>
        </w:rPr>
        <w:t>在测量数据拟合任务中，神经网络的</w:t>
      </w:r>
      <w:r>
        <w:rPr>
          <w:u w:val="single"/>
        </w:rPr>
        <w:t xml:space="preserve">        </w:t>
      </w:r>
      <w:r w:rsidRPr="001763E5">
        <w:rPr>
          <w:rFonts w:hint="eastAsia"/>
        </w:rPr>
        <w:t>层可以捕捉数据中的复杂特征，而</w:t>
      </w:r>
      <w:r>
        <w:rPr>
          <w:u w:val="single"/>
        </w:rPr>
        <w:t xml:space="preserve">        </w:t>
      </w:r>
      <w:r w:rsidRPr="001763E5">
        <w:rPr>
          <w:rFonts w:hint="eastAsia"/>
        </w:rPr>
        <w:t>层直接产生最终的预测结果。</w:t>
      </w:r>
    </w:p>
    <w:p w14:paraId="5F5C8BF0" w14:textId="77777777" w:rsidR="00DD0568" w:rsidRPr="009E41CF" w:rsidRDefault="00DD0568" w:rsidP="00DD0568">
      <w:r>
        <w:rPr>
          <w:rFonts w:hint="eastAsia"/>
        </w:rPr>
        <w:t>1</w:t>
      </w:r>
      <w:r>
        <w:t>1</w:t>
      </w:r>
      <w:r>
        <w:rPr>
          <w:rFonts w:hint="eastAsia"/>
        </w:rPr>
        <w:t>.</w:t>
      </w:r>
      <w:r>
        <w:t xml:space="preserve"> </w:t>
      </w:r>
      <w:r w:rsidRPr="009E7460">
        <w:t>数据归一化处理通常将数据的数值范围统一到</w:t>
      </w:r>
      <w:r>
        <w:rPr>
          <w:u w:val="single"/>
        </w:rPr>
        <w:t xml:space="preserve">         </w:t>
      </w:r>
      <w:r w:rsidRPr="009E7460">
        <w:t>或</w:t>
      </w:r>
      <w:r>
        <w:rPr>
          <w:u w:val="single"/>
        </w:rPr>
        <w:t xml:space="preserve">       </w:t>
      </w:r>
      <w:r w:rsidRPr="009E7460">
        <w:t>区间，有助于提高模型的稳定性和收敛速度。</w:t>
      </w:r>
    </w:p>
    <w:p w14:paraId="7C716980" w14:textId="77777777" w:rsidR="00DD0568" w:rsidRDefault="00DD0568" w:rsidP="00DD0568">
      <w:r>
        <w:rPr>
          <w:rFonts w:hint="eastAsia"/>
        </w:rPr>
        <w:t>1</w:t>
      </w:r>
      <w:r>
        <w:t>2</w:t>
      </w:r>
      <w:r>
        <w:rPr>
          <w:rFonts w:hint="eastAsia"/>
        </w:rPr>
        <w:t>.</w:t>
      </w:r>
      <w:r>
        <w:t xml:space="preserve"> </w:t>
      </w:r>
      <w:r w:rsidRPr="00D7764F">
        <w:rPr>
          <w:rFonts w:hint="eastAsia"/>
        </w:rPr>
        <w:t>神经网络按照神经元之间的连接方式可以分为哪两类？各自的特点是什么？</w:t>
      </w:r>
    </w:p>
    <w:p w14:paraId="25E9423F" w14:textId="77777777" w:rsidR="00DD0568" w:rsidRPr="0083532B" w:rsidRDefault="00DD0568" w:rsidP="00DD0568">
      <w:r>
        <w:t>13</w:t>
      </w:r>
      <w:r>
        <w:rPr>
          <w:rFonts w:hint="eastAsia"/>
        </w:rPr>
        <w:t>.</w:t>
      </w:r>
      <w:r>
        <w:t xml:space="preserve"> </w:t>
      </w:r>
      <w:r w:rsidRPr="0083532B">
        <w:rPr>
          <w:rFonts w:hint="eastAsia"/>
        </w:rPr>
        <w:t>神经元模型的基本组成部分有哪些？它们之间的关系是什么？</w:t>
      </w:r>
    </w:p>
    <w:p w14:paraId="009F3059" w14:textId="77777777" w:rsidR="00DD0568" w:rsidRPr="0083532B" w:rsidRDefault="00DD0568" w:rsidP="00DD0568">
      <w:r>
        <w:t>14</w:t>
      </w:r>
      <w:r>
        <w:rPr>
          <w:rFonts w:hint="eastAsia"/>
        </w:rPr>
        <w:t>.</w:t>
      </w:r>
      <w:r>
        <w:t xml:space="preserve"> </w:t>
      </w:r>
      <w:r w:rsidRPr="0083532B">
        <w:rPr>
          <w:rFonts w:hint="eastAsia"/>
        </w:rPr>
        <w:t>神经元的两个基本特性是什么？它们的意义是什么？</w:t>
      </w:r>
    </w:p>
    <w:p w14:paraId="760E886A" w14:textId="77777777" w:rsidR="00DD0568" w:rsidRPr="0083532B" w:rsidRDefault="00DD0568" w:rsidP="00DD0568">
      <w:r>
        <w:t>15</w:t>
      </w:r>
      <w:r>
        <w:rPr>
          <w:rFonts w:hint="eastAsia"/>
        </w:rPr>
        <w:t>.</w:t>
      </w:r>
      <w:r>
        <w:t xml:space="preserve"> </w:t>
      </w:r>
      <w:r w:rsidRPr="0083532B">
        <w:rPr>
          <w:rFonts w:hint="eastAsia"/>
        </w:rPr>
        <w:t>激活函数的主要作用是什么？常用的激活函数有哪些？</w:t>
      </w:r>
    </w:p>
    <w:p w14:paraId="269452A8" w14:textId="77777777" w:rsidR="00DD0568" w:rsidRDefault="00DD0568" w:rsidP="00DD0568">
      <w:r>
        <w:t>16</w:t>
      </w:r>
      <w:r>
        <w:rPr>
          <w:rFonts w:hint="eastAsia"/>
        </w:rPr>
        <w:t>.</w:t>
      </w:r>
      <w:r>
        <w:t xml:space="preserve"> </w:t>
      </w:r>
      <w:r w:rsidRPr="007F165B">
        <w:t>BP</w:t>
      </w:r>
      <w:r w:rsidRPr="007F165B">
        <w:t>神经网络的网络结构通常由哪些层组成？每层的节点数分别是多少？</w:t>
      </w:r>
    </w:p>
    <w:p w14:paraId="2333B7B2" w14:textId="77777777" w:rsidR="00DD0568" w:rsidRDefault="00DD0568" w:rsidP="00DD0568">
      <w:r>
        <w:t>17</w:t>
      </w:r>
      <w:r>
        <w:rPr>
          <w:rFonts w:hint="eastAsia"/>
        </w:rPr>
        <w:t>.</w:t>
      </w:r>
      <w:r>
        <w:t xml:space="preserve"> </w:t>
      </w:r>
      <w:r>
        <w:rPr>
          <w:rFonts w:hint="eastAsia"/>
        </w:rPr>
        <w:t>请简述</w:t>
      </w:r>
      <w:r w:rsidRPr="00206081">
        <w:t>BP</w:t>
      </w:r>
      <w:r w:rsidRPr="00206081">
        <w:t>神经网络的学习流程</w:t>
      </w:r>
      <w:r>
        <w:rPr>
          <w:rFonts w:hint="eastAsia"/>
        </w:rPr>
        <w:t>。</w:t>
      </w:r>
    </w:p>
    <w:p w14:paraId="121AF824" w14:textId="77777777" w:rsidR="00DD0568" w:rsidRDefault="00DD0568" w:rsidP="00DD0568">
      <w:r>
        <w:t>18</w:t>
      </w:r>
      <w:r>
        <w:rPr>
          <w:rFonts w:hint="eastAsia"/>
        </w:rPr>
        <w:t>.</w:t>
      </w:r>
      <w:r>
        <w:t xml:space="preserve"> </w:t>
      </w:r>
      <w:r w:rsidRPr="00D117C3">
        <w:t>BP</w:t>
      </w:r>
      <w:r w:rsidRPr="00D117C3">
        <w:t>神经网络的优化器有哪些？它们的主要特点和优缺点分别是什么？</w:t>
      </w:r>
    </w:p>
    <w:p w14:paraId="2FAE33B4" w14:textId="77777777" w:rsidR="00DD0568" w:rsidRDefault="00DD0568" w:rsidP="00DD0568">
      <w:r>
        <w:t>19</w:t>
      </w:r>
      <w:r>
        <w:rPr>
          <w:rFonts w:hint="eastAsia"/>
        </w:rPr>
        <w:t>.</w:t>
      </w:r>
      <w:r>
        <w:t xml:space="preserve"> </w:t>
      </w:r>
      <w:r w:rsidRPr="000E709F">
        <w:rPr>
          <w:rFonts w:hint="eastAsia"/>
        </w:rPr>
        <w:t>什么是样本集划分？它的目的是什么？</w:t>
      </w:r>
      <w:r w:rsidRPr="000E709F">
        <w:t xml:space="preserve"> </w:t>
      </w:r>
    </w:p>
    <w:p w14:paraId="490243D3" w14:textId="77777777" w:rsidR="00DD0568" w:rsidRDefault="00DD0568" w:rsidP="00DD0568">
      <w:r>
        <w:t>20</w:t>
      </w:r>
      <w:r>
        <w:rPr>
          <w:rFonts w:hint="eastAsia"/>
        </w:rPr>
        <w:t>.</w:t>
      </w:r>
      <w:r>
        <w:t xml:space="preserve"> </w:t>
      </w:r>
      <w:r>
        <w:rPr>
          <w:rFonts w:hint="eastAsia"/>
        </w:rPr>
        <w:t>请简述利用</w:t>
      </w:r>
      <w:r>
        <w:rPr>
          <w:rFonts w:hint="eastAsia"/>
        </w:rPr>
        <w:t>P</w:t>
      </w:r>
      <w:r w:rsidRPr="00E52104">
        <w:t>ython</w:t>
      </w:r>
      <w:r w:rsidRPr="00E52104">
        <w:t>实现</w:t>
      </w:r>
      <w:r w:rsidRPr="00E52104">
        <w:t>BP</w:t>
      </w:r>
      <w:r w:rsidRPr="00E52104">
        <w:t>神经网络的流程</w:t>
      </w:r>
      <w:r>
        <w:rPr>
          <w:rFonts w:hint="eastAsia"/>
        </w:rPr>
        <w:t>。</w:t>
      </w:r>
    </w:p>
    <w:p w14:paraId="76F0E1C5" w14:textId="77777777" w:rsidR="00DD0568" w:rsidRPr="00DF3A3C" w:rsidRDefault="00DD0568" w:rsidP="00DD0568"/>
    <w:p w14:paraId="420011CC" w14:textId="1F23C90D" w:rsidR="006F31F1" w:rsidRDefault="006F31F1">
      <w:pPr>
        <w:widowControl/>
        <w:spacing w:line="240" w:lineRule="auto"/>
        <w:ind w:firstLineChars="0" w:firstLine="0"/>
        <w:jc w:val="left"/>
      </w:pPr>
      <w:r>
        <w:br w:type="page"/>
      </w:r>
    </w:p>
    <w:p w14:paraId="58437154" w14:textId="0D5BCD26" w:rsidR="00B529E4" w:rsidRDefault="00B529E4" w:rsidP="00B529E4">
      <w:pPr>
        <w:pStyle w:val="1"/>
        <w:spacing w:before="156" w:after="156"/>
      </w:pPr>
      <w:bookmarkStart w:id="162" w:name="_Toc170810499"/>
      <w:r w:rsidRPr="003F690B">
        <w:rPr>
          <w:rFonts w:hint="eastAsia"/>
        </w:rPr>
        <w:lastRenderedPageBreak/>
        <w:t>第</w:t>
      </w:r>
      <w:r>
        <w:t>9</w:t>
      </w:r>
      <w:r w:rsidRPr="003F690B">
        <w:rPr>
          <w:rFonts w:hint="eastAsia"/>
        </w:rPr>
        <w:t>章</w:t>
      </w:r>
      <w:r w:rsidRPr="003F690B">
        <w:rPr>
          <w:rFonts w:hint="eastAsia"/>
        </w:rPr>
        <w:t xml:space="preserve"> </w:t>
      </w:r>
      <w:r w:rsidR="009523DB">
        <w:rPr>
          <w:rFonts w:hint="eastAsia"/>
        </w:rPr>
        <w:t>质疑求真，思辨明理——</w:t>
      </w:r>
      <w:r>
        <w:rPr>
          <w:rFonts w:hint="eastAsia"/>
        </w:rPr>
        <w:t>支持</w:t>
      </w:r>
      <w:proofErr w:type="gramStart"/>
      <w:r>
        <w:rPr>
          <w:rFonts w:hint="eastAsia"/>
        </w:rPr>
        <w:t>向量机</w:t>
      </w:r>
      <w:proofErr w:type="gramEnd"/>
      <w:r>
        <w:rPr>
          <w:rFonts w:hint="eastAsia"/>
        </w:rPr>
        <w:t>技术</w:t>
      </w:r>
      <w:r w:rsidRPr="003F690B">
        <w:rPr>
          <w:rFonts w:hint="eastAsia"/>
        </w:rPr>
        <w:t>及其在智能传感器系统中的应用</w:t>
      </w:r>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B529E4" w:rsidRPr="00DC2A9A" w14:paraId="460A665E" w14:textId="77777777" w:rsidTr="006E6B38">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shd w:val="clear" w:color="auto" w:fill="9CC2E5" w:themeFill="accent1" w:themeFillTint="99"/>
            <w:vAlign w:val="center"/>
          </w:tcPr>
          <w:p w14:paraId="2E5F8081" w14:textId="77777777" w:rsidR="00B529E4" w:rsidRPr="00DC2A9A" w:rsidRDefault="00B529E4"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shd w:val="clear" w:color="auto" w:fill="EDEDED" w:themeFill="accent3" w:themeFillTint="33"/>
            <w:vAlign w:val="center"/>
          </w:tcPr>
          <w:p w14:paraId="20D1984D" w14:textId="77777777" w:rsidR="00B529E4" w:rsidRPr="0087255E" w:rsidRDefault="00B529E4"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87255E">
              <w:rPr>
                <w:rFonts w:ascii="宋体" w:hAnsi="宋体" w:cstheme="minorBidi" w:hint="eastAsia"/>
                <w:i w:val="0"/>
                <w:iCs w:val="0"/>
                <w:color w:val="auto"/>
              </w:rPr>
              <w:t>统计学习理论</w:t>
            </w:r>
          </w:p>
          <w:p w14:paraId="23CC87BC" w14:textId="77777777" w:rsidR="00B529E4" w:rsidRPr="0087255E" w:rsidRDefault="00B529E4"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87255E">
              <w:rPr>
                <w:rFonts w:ascii="宋体" w:hAnsi="宋体" w:cstheme="minorBidi" w:hint="eastAsia"/>
                <w:i w:val="0"/>
                <w:iCs w:val="0"/>
                <w:color w:val="auto"/>
              </w:rPr>
              <w:t>支持</w:t>
            </w:r>
            <w:proofErr w:type="gramStart"/>
            <w:r w:rsidRPr="0087255E">
              <w:rPr>
                <w:rFonts w:ascii="宋体" w:hAnsi="宋体" w:cstheme="minorBidi" w:hint="eastAsia"/>
                <w:i w:val="0"/>
                <w:iCs w:val="0"/>
                <w:color w:val="auto"/>
              </w:rPr>
              <w:t>向量机</w:t>
            </w:r>
            <w:proofErr w:type="gramEnd"/>
            <w:r w:rsidRPr="0087255E">
              <w:rPr>
                <w:rFonts w:ascii="宋体" w:hAnsi="宋体" w:cstheme="minorBidi" w:hint="eastAsia"/>
                <w:i w:val="0"/>
                <w:iCs w:val="0"/>
                <w:color w:val="auto"/>
              </w:rPr>
              <w:t>分类</w:t>
            </w:r>
          </w:p>
          <w:p w14:paraId="787FEEE4" w14:textId="77777777" w:rsidR="00B529E4" w:rsidRPr="0087255E" w:rsidRDefault="00B529E4"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87255E">
              <w:rPr>
                <w:rFonts w:ascii="宋体" w:hAnsi="宋体" w:cstheme="minorBidi" w:hint="eastAsia"/>
                <w:i w:val="0"/>
                <w:iCs w:val="0"/>
                <w:color w:val="auto"/>
              </w:rPr>
              <w:t>支持</w:t>
            </w:r>
            <w:proofErr w:type="gramStart"/>
            <w:r w:rsidRPr="0087255E">
              <w:rPr>
                <w:rFonts w:ascii="宋体" w:hAnsi="宋体" w:cstheme="minorBidi" w:hint="eastAsia"/>
                <w:i w:val="0"/>
                <w:iCs w:val="0"/>
                <w:color w:val="auto"/>
              </w:rPr>
              <w:t>向量机</w:t>
            </w:r>
            <w:proofErr w:type="gramEnd"/>
            <w:r w:rsidRPr="0087255E">
              <w:rPr>
                <w:rFonts w:ascii="宋体" w:hAnsi="宋体" w:cstheme="minorBidi" w:hint="eastAsia"/>
                <w:i w:val="0"/>
                <w:iCs w:val="0"/>
                <w:color w:val="auto"/>
              </w:rPr>
              <w:t>回归</w:t>
            </w:r>
          </w:p>
          <w:p w14:paraId="5EFC987D" w14:textId="77777777" w:rsidR="00B529E4" w:rsidRPr="0087255E" w:rsidRDefault="00B529E4"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87255E">
              <w:rPr>
                <w:rFonts w:ascii="宋体" w:hAnsi="宋体" w:cstheme="minorBidi" w:hint="eastAsia"/>
                <w:i w:val="0"/>
                <w:iCs w:val="0"/>
                <w:color w:val="auto"/>
              </w:rPr>
              <w:t>基于支持</w:t>
            </w:r>
            <w:proofErr w:type="gramStart"/>
            <w:r w:rsidRPr="0087255E">
              <w:rPr>
                <w:rFonts w:ascii="宋体" w:hAnsi="宋体" w:cstheme="minorBidi" w:hint="eastAsia"/>
                <w:i w:val="0"/>
                <w:iCs w:val="0"/>
                <w:color w:val="auto"/>
              </w:rPr>
              <w:t>向量机</w:t>
            </w:r>
            <w:proofErr w:type="gramEnd"/>
            <w:r w:rsidRPr="0087255E">
              <w:rPr>
                <w:rFonts w:ascii="宋体" w:hAnsi="宋体" w:cstheme="minorBidi" w:hint="eastAsia"/>
                <w:i w:val="0"/>
                <w:iCs w:val="0"/>
                <w:color w:val="auto"/>
              </w:rPr>
              <w:t>实现混合气体的定性识别</w:t>
            </w:r>
          </w:p>
          <w:p w14:paraId="1B72D066" w14:textId="77777777" w:rsidR="00B529E4" w:rsidRPr="0087255E" w:rsidRDefault="00B529E4"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87255E">
              <w:rPr>
                <w:rFonts w:ascii="宋体" w:hAnsi="宋体" w:cstheme="minorBidi" w:hint="eastAsia"/>
                <w:i w:val="0"/>
                <w:iCs w:val="0"/>
                <w:color w:val="auto"/>
              </w:rPr>
              <w:t>基于支持</w:t>
            </w:r>
            <w:proofErr w:type="gramStart"/>
            <w:r w:rsidRPr="0087255E">
              <w:rPr>
                <w:rFonts w:ascii="宋体" w:hAnsi="宋体" w:cstheme="minorBidi" w:hint="eastAsia"/>
                <w:i w:val="0"/>
                <w:iCs w:val="0"/>
                <w:color w:val="auto"/>
              </w:rPr>
              <w:t>向量机</w:t>
            </w:r>
            <w:proofErr w:type="gramEnd"/>
            <w:r w:rsidRPr="0087255E">
              <w:rPr>
                <w:rFonts w:ascii="宋体" w:hAnsi="宋体" w:cstheme="minorBidi" w:hint="eastAsia"/>
                <w:i w:val="0"/>
                <w:iCs w:val="0"/>
                <w:color w:val="auto"/>
              </w:rPr>
              <w:t>实现传感器的非线性校正</w:t>
            </w:r>
          </w:p>
          <w:p w14:paraId="1EB19C7E" w14:textId="77777777" w:rsidR="00B529E4" w:rsidRPr="0087255E" w:rsidRDefault="00B529E4"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87255E">
              <w:rPr>
                <w:rFonts w:ascii="宋体" w:hAnsi="宋体" w:cstheme="minorBidi" w:hint="eastAsia"/>
                <w:i w:val="0"/>
                <w:iCs w:val="0"/>
                <w:color w:val="auto"/>
              </w:rPr>
              <w:t>利用Python实现支持</w:t>
            </w:r>
            <w:proofErr w:type="gramStart"/>
            <w:r w:rsidRPr="0087255E">
              <w:rPr>
                <w:rFonts w:ascii="宋体" w:hAnsi="宋体" w:cstheme="minorBidi" w:hint="eastAsia"/>
                <w:i w:val="0"/>
                <w:iCs w:val="0"/>
                <w:color w:val="auto"/>
              </w:rPr>
              <w:t>向量机</w:t>
            </w:r>
            <w:proofErr w:type="gramEnd"/>
            <w:r w:rsidRPr="0087255E">
              <w:rPr>
                <w:rFonts w:ascii="宋体" w:hAnsi="宋体" w:cstheme="minorBidi" w:hint="eastAsia"/>
                <w:i w:val="0"/>
                <w:iCs w:val="0"/>
                <w:color w:val="auto"/>
              </w:rPr>
              <w:t>的方法</w:t>
            </w:r>
          </w:p>
          <w:p w14:paraId="1ECD5389" w14:textId="77777777" w:rsidR="00B529E4" w:rsidRPr="0087255E" w:rsidRDefault="00B529E4" w:rsidP="006E6B38">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87255E">
              <w:rPr>
                <w:rFonts w:ascii="宋体" w:hAnsi="宋体" w:cstheme="minorBidi" w:hint="eastAsia"/>
                <w:i w:val="0"/>
                <w:iCs w:val="0"/>
                <w:color w:val="auto"/>
              </w:rPr>
              <w:t>本章将重点介绍支持</w:t>
            </w:r>
            <w:proofErr w:type="gramStart"/>
            <w:r w:rsidRPr="0087255E">
              <w:rPr>
                <w:rFonts w:ascii="宋体" w:hAnsi="宋体" w:cstheme="minorBidi" w:hint="eastAsia"/>
                <w:i w:val="0"/>
                <w:iCs w:val="0"/>
                <w:color w:val="auto"/>
              </w:rPr>
              <w:t>向量机</w:t>
            </w:r>
            <w:proofErr w:type="gramEnd"/>
            <w:r w:rsidRPr="0087255E">
              <w:rPr>
                <w:rFonts w:ascii="宋体" w:hAnsi="宋体" w:cstheme="minorBidi" w:hint="eastAsia"/>
                <w:i w:val="0"/>
                <w:iCs w:val="0"/>
                <w:color w:val="auto"/>
              </w:rPr>
              <w:t>技术及其在智能传感器系统中的应用。主要介绍统计学习理论、支持</w:t>
            </w:r>
            <w:proofErr w:type="gramStart"/>
            <w:r w:rsidRPr="0087255E">
              <w:rPr>
                <w:rFonts w:ascii="宋体" w:hAnsi="宋体" w:cstheme="minorBidi" w:hint="eastAsia"/>
                <w:i w:val="0"/>
                <w:iCs w:val="0"/>
                <w:color w:val="auto"/>
              </w:rPr>
              <w:t>向量机</w:t>
            </w:r>
            <w:proofErr w:type="gramEnd"/>
            <w:r w:rsidRPr="0087255E">
              <w:rPr>
                <w:rFonts w:ascii="宋体" w:hAnsi="宋体" w:cstheme="minorBidi" w:hint="eastAsia"/>
                <w:i w:val="0"/>
                <w:iCs w:val="0"/>
                <w:color w:val="auto"/>
              </w:rPr>
              <w:t>分类、支持</w:t>
            </w:r>
            <w:proofErr w:type="gramStart"/>
            <w:r w:rsidRPr="0087255E">
              <w:rPr>
                <w:rFonts w:ascii="宋体" w:hAnsi="宋体" w:cstheme="minorBidi" w:hint="eastAsia"/>
                <w:i w:val="0"/>
                <w:iCs w:val="0"/>
                <w:color w:val="auto"/>
              </w:rPr>
              <w:t>向量机回归</w:t>
            </w:r>
            <w:proofErr w:type="gramEnd"/>
            <w:r w:rsidRPr="0087255E">
              <w:rPr>
                <w:rFonts w:ascii="宋体" w:hAnsi="宋体" w:cstheme="minorBidi" w:hint="eastAsia"/>
                <w:i w:val="0"/>
                <w:iCs w:val="0"/>
                <w:color w:val="auto"/>
              </w:rPr>
              <w:t>及其应用等内容，并详细介绍如何利用Python实现支持向量机。通过对这些技术的学习，可以更好地理解和掌握如何利用支持</w:t>
            </w:r>
            <w:proofErr w:type="gramStart"/>
            <w:r w:rsidRPr="0087255E">
              <w:rPr>
                <w:rFonts w:ascii="宋体" w:hAnsi="宋体" w:cstheme="minorBidi" w:hint="eastAsia"/>
                <w:i w:val="0"/>
                <w:iCs w:val="0"/>
                <w:color w:val="auto"/>
              </w:rPr>
              <w:t>向量机</w:t>
            </w:r>
            <w:proofErr w:type="gramEnd"/>
            <w:r w:rsidRPr="0087255E">
              <w:rPr>
                <w:rFonts w:ascii="宋体" w:hAnsi="宋体" w:cstheme="minorBidi" w:hint="eastAsia"/>
                <w:i w:val="0"/>
                <w:iCs w:val="0"/>
                <w:color w:val="auto"/>
              </w:rPr>
              <w:t>实现智能传感器系统，并在实际应用中更好地运用这些技术。</w:t>
            </w:r>
          </w:p>
        </w:tc>
      </w:tr>
      <w:tr w:rsidR="00B529E4" w:rsidRPr="00DC2A9A" w14:paraId="0086A821" w14:textId="77777777" w:rsidTr="006E6B38">
        <w:trPr>
          <w:cnfStyle w:val="000000100000" w:firstRow="0" w:lastRow="0" w:firstColumn="0" w:lastColumn="0" w:oddVBand="0" w:evenVBand="0" w:oddHBand="1" w:evenHBand="0" w:firstRowFirstColumn="0" w:firstRowLastColumn="0" w:lastRowFirstColumn="0" w:lastRowLastColumn="0"/>
          <w:trHeight w:val="1419"/>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1805F573" w14:textId="77777777" w:rsidR="00B529E4" w:rsidRPr="00DC2A9A" w:rsidRDefault="00B529E4"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37A5F353" w14:textId="77777777" w:rsidR="00B529E4" w:rsidRPr="00C7258C" w:rsidRDefault="00B529E4" w:rsidP="00B529E4">
            <w:pPr>
              <w:pStyle w:val="ab"/>
              <w:numPr>
                <w:ilvl w:val="0"/>
                <w:numId w:val="4"/>
              </w:numPr>
              <w:ind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87255E">
              <w:rPr>
                <w:rFonts w:ascii="宋体" w:hAnsi="宋体" w:hint="eastAsia"/>
                <w:color w:val="auto"/>
              </w:rPr>
              <w:t>1.</w:t>
            </w:r>
            <w:r>
              <w:rPr>
                <w:rFonts w:ascii="宋体" w:hAnsi="宋体"/>
                <w:color w:val="auto"/>
              </w:rPr>
              <w:t xml:space="preserve"> </w:t>
            </w:r>
            <w:r w:rsidRPr="00C7258C">
              <w:rPr>
                <w:rFonts w:ascii="宋体" w:hAnsi="宋体" w:hint="eastAsia"/>
                <w:color w:val="auto"/>
              </w:rPr>
              <w:t>理解支持</w:t>
            </w:r>
            <w:proofErr w:type="gramStart"/>
            <w:r w:rsidRPr="00C7258C">
              <w:rPr>
                <w:rFonts w:ascii="宋体" w:hAnsi="宋体" w:hint="eastAsia"/>
                <w:color w:val="auto"/>
              </w:rPr>
              <w:t>向量机</w:t>
            </w:r>
            <w:proofErr w:type="gramEnd"/>
            <w:r w:rsidRPr="00C7258C">
              <w:rPr>
                <w:rFonts w:ascii="宋体" w:hAnsi="宋体" w:hint="eastAsia"/>
                <w:color w:val="auto"/>
              </w:rPr>
              <w:t>的原理</w:t>
            </w:r>
            <w:r>
              <w:rPr>
                <w:rFonts w:ascii="宋体" w:hAnsi="宋体" w:hint="eastAsia"/>
                <w:color w:val="auto"/>
              </w:rPr>
              <w:t>；</w:t>
            </w:r>
          </w:p>
          <w:p w14:paraId="747499FB" w14:textId="77777777" w:rsidR="00B529E4" w:rsidRPr="00C7258C" w:rsidRDefault="00B529E4" w:rsidP="00B529E4">
            <w:pPr>
              <w:pStyle w:val="ab"/>
              <w:numPr>
                <w:ilvl w:val="0"/>
                <w:numId w:val="4"/>
              </w:numPr>
              <w:ind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C7258C">
              <w:rPr>
                <w:rFonts w:ascii="宋体" w:hAnsi="宋体" w:hint="eastAsia"/>
                <w:color w:val="auto"/>
              </w:rPr>
              <w:t>2. 掌握支持</w:t>
            </w:r>
            <w:proofErr w:type="gramStart"/>
            <w:r w:rsidRPr="00C7258C">
              <w:rPr>
                <w:rFonts w:ascii="宋体" w:hAnsi="宋体" w:hint="eastAsia"/>
                <w:color w:val="auto"/>
              </w:rPr>
              <w:t>向量机</w:t>
            </w:r>
            <w:proofErr w:type="gramEnd"/>
            <w:r w:rsidRPr="00C7258C">
              <w:rPr>
                <w:rFonts w:ascii="宋体" w:hAnsi="宋体" w:hint="eastAsia"/>
                <w:color w:val="auto"/>
              </w:rPr>
              <w:t>的训练与检验</w:t>
            </w:r>
            <w:r>
              <w:rPr>
                <w:rFonts w:ascii="宋体" w:hAnsi="宋体" w:hint="eastAsia"/>
                <w:color w:val="auto"/>
              </w:rPr>
              <w:t>；</w:t>
            </w:r>
          </w:p>
          <w:p w14:paraId="3844226D" w14:textId="77777777" w:rsidR="00B529E4" w:rsidRPr="00C7258C" w:rsidRDefault="00B529E4" w:rsidP="00B529E4">
            <w:pPr>
              <w:pStyle w:val="ab"/>
              <w:numPr>
                <w:ilvl w:val="0"/>
                <w:numId w:val="4"/>
              </w:numPr>
              <w:ind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C7258C">
              <w:rPr>
                <w:rFonts w:ascii="宋体" w:hAnsi="宋体" w:hint="eastAsia"/>
                <w:color w:val="auto"/>
              </w:rPr>
              <w:t>3. 掌握混合气体定性识别的原理；</w:t>
            </w:r>
          </w:p>
          <w:p w14:paraId="28E98D56" w14:textId="77777777" w:rsidR="00B529E4" w:rsidRPr="00C7258C" w:rsidRDefault="00B529E4" w:rsidP="00B529E4">
            <w:pPr>
              <w:pStyle w:val="ab"/>
              <w:numPr>
                <w:ilvl w:val="0"/>
                <w:numId w:val="4"/>
              </w:numPr>
              <w:ind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C7258C">
              <w:rPr>
                <w:rFonts w:ascii="宋体" w:hAnsi="宋体" w:hint="eastAsia"/>
                <w:color w:val="auto"/>
              </w:rPr>
              <w:t>4. 掌握传感器非线性校正的原理</w:t>
            </w:r>
            <w:r>
              <w:rPr>
                <w:rFonts w:ascii="宋体" w:hAnsi="宋体" w:hint="eastAsia"/>
                <w:color w:val="auto"/>
              </w:rPr>
              <w:t>；</w:t>
            </w:r>
          </w:p>
          <w:p w14:paraId="22DFD8A3" w14:textId="77777777" w:rsidR="00B529E4" w:rsidRPr="00795156" w:rsidRDefault="00B529E4" w:rsidP="00B529E4">
            <w:pPr>
              <w:pStyle w:val="ab"/>
              <w:numPr>
                <w:ilvl w:val="0"/>
                <w:numId w:val="4"/>
              </w:numPr>
              <w:ind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C7258C">
              <w:rPr>
                <w:rFonts w:ascii="宋体" w:hAnsi="宋体" w:hint="eastAsia"/>
                <w:color w:val="auto"/>
              </w:rPr>
              <w:t>5. 掌握利用Python实现支持</w:t>
            </w:r>
            <w:proofErr w:type="gramStart"/>
            <w:r w:rsidRPr="00C7258C">
              <w:rPr>
                <w:rFonts w:ascii="宋体" w:hAnsi="宋体" w:hint="eastAsia"/>
                <w:color w:val="auto"/>
              </w:rPr>
              <w:t>向量机</w:t>
            </w:r>
            <w:proofErr w:type="gramEnd"/>
            <w:r w:rsidRPr="00C7258C">
              <w:rPr>
                <w:rFonts w:ascii="宋体" w:hAnsi="宋体" w:hint="eastAsia"/>
                <w:color w:val="auto"/>
              </w:rPr>
              <w:t>的方法。</w:t>
            </w:r>
          </w:p>
        </w:tc>
      </w:tr>
      <w:tr w:rsidR="00B529E4" w:rsidRPr="00DC2A9A" w14:paraId="4D64144A" w14:textId="77777777" w:rsidTr="006E6B38">
        <w:trPr>
          <w:trHeight w:val="1411"/>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48ECB555" w14:textId="77777777" w:rsidR="00B529E4" w:rsidRPr="00DC2A9A" w:rsidRDefault="00B529E4"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3BF55253" w14:textId="77777777" w:rsidR="00B529E4" w:rsidRPr="002A491C" w:rsidRDefault="00B529E4" w:rsidP="006E6B38">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具备扎实的数学基础，能够理解支持</w:t>
            </w:r>
            <w:proofErr w:type="gramStart"/>
            <w:r>
              <w:rPr>
                <w:rFonts w:ascii="宋体" w:hAnsi="宋体" w:hint="eastAsia"/>
                <w:color w:val="auto"/>
              </w:rPr>
              <w:t>向量机</w:t>
            </w:r>
            <w:proofErr w:type="gramEnd"/>
            <w:r>
              <w:rPr>
                <w:rFonts w:ascii="宋体" w:hAnsi="宋体" w:hint="eastAsia"/>
                <w:color w:val="auto"/>
              </w:rPr>
              <w:t>的数学原理和算法；具备数据预处理能力，能够进行数据清洗、特征提取和选择，具有提高支持</w:t>
            </w:r>
            <w:proofErr w:type="gramStart"/>
            <w:r>
              <w:rPr>
                <w:rFonts w:ascii="宋体" w:hAnsi="宋体" w:hint="eastAsia"/>
                <w:color w:val="auto"/>
              </w:rPr>
              <w:t>向量机模型</w:t>
            </w:r>
            <w:proofErr w:type="gramEnd"/>
            <w:r>
              <w:rPr>
                <w:rFonts w:ascii="宋体" w:hAnsi="宋体" w:hint="eastAsia"/>
                <w:color w:val="auto"/>
              </w:rPr>
              <w:t>性能的能力；具备设计实验和分析实验结果的能力，通过实验验证支持</w:t>
            </w:r>
            <w:proofErr w:type="gramStart"/>
            <w:r>
              <w:rPr>
                <w:rFonts w:ascii="宋体" w:hAnsi="宋体" w:hint="eastAsia"/>
                <w:color w:val="auto"/>
              </w:rPr>
              <w:t>向量机</w:t>
            </w:r>
            <w:proofErr w:type="gramEnd"/>
            <w:r>
              <w:rPr>
                <w:rFonts w:ascii="宋体" w:hAnsi="宋体" w:hint="eastAsia"/>
                <w:color w:val="auto"/>
              </w:rPr>
              <w:t>在智能传感器系统中的有效性和优越性；能够熟练运用Python编程语言事项支持</w:t>
            </w:r>
            <w:proofErr w:type="gramStart"/>
            <w:r>
              <w:rPr>
                <w:rFonts w:ascii="宋体" w:hAnsi="宋体" w:hint="eastAsia"/>
                <w:color w:val="auto"/>
              </w:rPr>
              <w:t>向量机算法</w:t>
            </w:r>
            <w:proofErr w:type="gramEnd"/>
            <w:r>
              <w:rPr>
                <w:rFonts w:ascii="宋体" w:hAnsi="宋体" w:hint="eastAsia"/>
                <w:color w:val="auto"/>
              </w:rPr>
              <w:t>，并将其用于传感器数据处理和分析</w:t>
            </w:r>
            <w:r w:rsidRPr="00034164">
              <w:rPr>
                <w:rFonts w:ascii="宋体" w:hAnsi="宋体" w:hint="eastAsia"/>
                <w:color w:val="auto"/>
              </w:rPr>
              <w:t>。</w:t>
            </w:r>
          </w:p>
        </w:tc>
      </w:tr>
      <w:tr w:rsidR="00B529E4" w:rsidRPr="00DC2A9A" w14:paraId="37EE0ADB" w14:textId="77777777" w:rsidTr="006E6B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136B486E" w14:textId="4D6F6D1B" w:rsidR="00B529E4" w:rsidRPr="0060084A" w:rsidRDefault="00697BDA" w:rsidP="006E6B38">
            <w:pPr>
              <w:pStyle w:val="aa"/>
              <w:ind w:firstLineChars="0" w:firstLine="0"/>
              <w:jc w:val="center"/>
              <w:rPr>
                <w:rFonts w:ascii="宋体" w:hAnsi="宋体"/>
                <w:i w:val="0"/>
                <w:iCs w:val="0"/>
                <w:color w:val="auto"/>
              </w:rPr>
            </w:pPr>
            <w:proofErr w:type="gramStart"/>
            <w:r>
              <w:rPr>
                <w:rFonts w:ascii="宋体" w:hAnsi="宋体" w:hint="eastAsia"/>
                <w:i w:val="0"/>
                <w:iCs w:val="0"/>
                <w:color w:val="auto"/>
              </w:rPr>
              <w:t>思政目标</w:t>
            </w:r>
            <w:proofErr w:type="gramEnd"/>
          </w:p>
        </w:tc>
        <w:tc>
          <w:tcPr>
            <w:tcW w:w="6883" w:type="dxa"/>
            <w:shd w:val="clear" w:color="auto" w:fill="EDEDED" w:themeFill="accent3" w:themeFillTint="33"/>
            <w:vAlign w:val="center"/>
          </w:tcPr>
          <w:p w14:paraId="15C66CDE" w14:textId="77777777" w:rsidR="00B529E4" w:rsidRDefault="00B529E4"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强化工程实践意识，能够将理论知识与实际工程应用相结合，注重解决实际问题能力的提升；</w:t>
            </w:r>
          </w:p>
          <w:p w14:paraId="784B505E" w14:textId="77777777" w:rsidR="00B529E4" w:rsidRDefault="00B529E4"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培养严谨的治学态度和科学精神，在数据处理、模型建立和结果分析中保持客观、准确；</w:t>
            </w:r>
          </w:p>
          <w:p w14:paraId="7C57308A" w14:textId="77777777" w:rsidR="00B529E4" w:rsidRPr="0060084A" w:rsidRDefault="00B529E4"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提升解决复杂问题的能力，坚持不懈地寻求解决方案。</w:t>
            </w:r>
          </w:p>
        </w:tc>
      </w:tr>
      <w:tr w:rsidR="00B529E4" w:rsidRPr="00DC2A9A" w14:paraId="764E1650" w14:textId="77777777" w:rsidTr="006E6B38">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42233C9D" w14:textId="77777777" w:rsidR="00B529E4" w:rsidRPr="0060084A" w:rsidRDefault="00B529E4" w:rsidP="006E6B38">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5CD930B2" w14:textId="1288208A" w:rsidR="00B529E4" w:rsidRPr="0087255E" w:rsidRDefault="00B529E4"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87255E">
              <w:rPr>
                <w:rFonts w:ascii="宋体" w:hAnsi="宋体" w:hint="eastAsia"/>
                <w:color w:val="auto"/>
              </w:rPr>
              <w:t>重点：</w:t>
            </w:r>
            <w:r w:rsidR="005928B6" w:rsidRPr="00C7258C">
              <w:rPr>
                <w:rFonts w:ascii="宋体" w:hAnsi="宋体" w:hint="eastAsia"/>
                <w:color w:val="auto"/>
              </w:rPr>
              <w:t>掌握</w:t>
            </w:r>
            <w:r w:rsidRPr="000719A8">
              <w:rPr>
                <w:rFonts w:ascii="宋体" w:hAnsi="宋体" w:hint="eastAsia"/>
                <w:color w:val="auto"/>
              </w:rPr>
              <w:t>混合气体定性识别的原理</w:t>
            </w:r>
            <w:r w:rsidRPr="0087255E">
              <w:rPr>
                <w:rFonts w:ascii="宋体" w:hAnsi="宋体" w:hint="eastAsia"/>
                <w:color w:val="auto"/>
              </w:rPr>
              <w:t>；</w:t>
            </w:r>
            <w:r w:rsidR="005928B6" w:rsidRPr="00C7258C">
              <w:rPr>
                <w:rFonts w:ascii="宋体" w:hAnsi="宋体" w:hint="eastAsia"/>
                <w:color w:val="auto"/>
              </w:rPr>
              <w:t>掌握</w:t>
            </w:r>
            <w:r w:rsidRPr="000719A8">
              <w:rPr>
                <w:rFonts w:ascii="宋体" w:hAnsi="宋体" w:hint="eastAsia"/>
                <w:color w:val="auto"/>
              </w:rPr>
              <w:t>传感器非线性校正的原理</w:t>
            </w:r>
            <w:r w:rsidRPr="0087255E">
              <w:rPr>
                <w:rFonts w:ascii="宋体" w:hAnsi="宋体" w:hint="eastAsia"/>
                <w:color w:val="auto"/>
              </w:rPr>
              <w:t>。</w:t>
            </w:r>
          </w:p>
          <w:p w14:paraId="132DF874" w14:textId="77777777" w:rsidR="00B529E4" w:rsidRDefault="00B529E4"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87255E">
              <w:rPr>
                <w:rFonts w:ascii="宋体" w:hAnsi="宋体" w:hint="eastAsia"/>
                <w:color w:val="auto"/>
              </w:rPr>
              <w:t>难点：掌握</w:t>
            </w:r>
            <w:r w:rsidRPr="000719A8">
              <w:rPr>
                <w:rFonts w:ascii="宋体" w:hAnsi="宋体" w:hint="eastAsia"/>
                <w:color w:val="auto"/>
              </w:rPr>
              <w:t>传感器非线性校正的原理</w:t>
            </w:r>
            <w:r w:rsidRPr="0087255E">
              <w:rPr>
                <w:rFonts w:ascii="宋体" w:hAnsi="宋体" w:hint="eastAsia"/>
                <w:color w:val="auto"/>
              </w:rPr>
              <w:t>。</w:t>
            </w:r>
          </w:p>
          <w:p w14:paraId="65A1412C" w14:textId="77777777" w:rsidR="00B529E4" w:rsidRPr="0060084A" w:rsidRDefault="00B529E4"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2CBAF965" w14:textId="77777777" w:rsidR="00B529E4" w:rsidRPr="00913305" w:rsidRDefault="00B529E4" w:rsidP="00B529E4"/>
    <w:bookmarkEnd w:id="162"/>
    <w:p w14:paraId="46F362CC" w14:textId="77777777" w:rsidR="006F31F1" w:rsidRDefault="006F31F1" w:rsidP="006F31F1">
      <w:pPr>
        <w:pStyle w:val="aa"/>
        <w:ind w:firstLine="482"/>
      </w:pPr>
    </w:p>
    <w:p w14:paraId="0221FCF6" w14:textId="77777777" w:rsidR="006F31F1" w:rsidRDefault="006F31F1" w:rsidP="00694639">
      <w:pPr>
        <w:pStyle w:val="2"/>
      </w:pPr>
      <w:bookmarkStart w:id="163" w:name="_Toc170810500"/>
      <w:r>
        <w:rPr>
          <w:rFonts w:hint="eastAsia"/>
        </w:rPr>
        <w:t>§</w:t>
      </w:r>
      <w:r>
        <w:t xml:space="preserve">9.1 </w:t>
      </w:r>
      <w:r>
        <w:rPr>
          <w:rFonts w:hint="eastAsia"/>
        </w:rPr>
        <w:t>支持</w:t>
      </w:r>
      <w:proofErr w:type="gramStart"/>
      <w:r>
        <w:rPr>
          <w:rFonts w:hint="eastAsia"/>
        </w:rPr>
        <w:t>向量机</w:t>
      </w:r>
      <w:proofErr w:type="gramEnd"/>
      <w:r>
        <w:rPr>
          <w:rFonts w:hint="eastAsia"/>
        </w:rPr>
        <w:t>原理</w:t>
      </w:r>
      <w:bookmarkEnd w:id="163"/>
    </w:p>
    <w:p w14:paraId="6CF21C77" w14:textId="45D7AE25" w:rsidR="006F31F1" w:rsidRDefault="006F31F1" w:rsidP="006F31F1">
      <w:r>
        <w:rPr>
          <w:rFonts w:hint="eastAsia"/>
        </w:rPr>
        <w:t>传统统计学研究的是渐进理论，即当样本趋于无穷大时的极限特性。然而，在实际应用中，这一前提往往难以满足，导致一些理论上成熟的方法在实践中表现不佳。为了解决这个问题，统计学习理论应运而生，</w:t>
      </w:r>
      <w:r w:rsidR="005928B6">
        <w:rPr>
          <w:rFonts w:hint="eastAsia"/>
        </w:rPr>
        <w:t>其</w:t>
      </w:r>
      <w:r>
        <w:rPr>
          <w:rFonts w:hint="eastAsia"/>
        </w:rPr>
        <w:t>针对有限样本统计问题而建立的一套全新的理论体系。其中</w:t>
      </w:r>
      <w:proofErr w:type="gramStart"/>
      <w:r>
        <w:rPr>
          <w:rFonts w:hint="eastAsia"/>
        </w:rPr>
        <w:t>最</w:t>
      </w:r>
      <w:proofErr w:type="gramEnd"/>
      <w:r>
        <w:rPr>
          <w:rFonts w:hint="eastAsia"/>
        </w:rPr>
        <w:t>核心的概念是</w:t>
      </w:r>
      <w:r>
        <w:rPr>
          <w:rFonts w:hint="eastAsia"/>
        </w:rPr>
        <w:t>VC</w:t>
      </w:r>
      <w:r>
        <w:rPr>
          <w:rFonts w:hint="eastAsia"/>
        </w:rPr>
        <w:t>维概念，它是描述函数集或学习机复杂性的重要指标。基于这一理论，研究人员得出了一系列关于统计学习的重要结论，包括一致性、收敛速度和泛化性能等方面。在此理论基础上，发展出了一种新的通用学习方法——支持向量机</w:t>
      </w:r>
      <w:r w:rsidR="005928B6">
        <w:rPr>
          <w:rFonts w:hint="eastAsia"/>
        </w:rPr>
        <w:t>（</w:t>
      </w:r>
      <w:r>
        <w:rPr>
          <w:rFonts w:hint="eastAsia"/>
        </w:rPr>
        <w:t>Support Vector Machine, SVM</w:t>
      </w:r>
      <w:r w:rsidR="005928B6">
        <w:rPr>
          <w:rFonts w:hint="eastAsia"/>
        </w:rPr>
        <w:t>）</w:t>
      </w:r>
      <w:r>
        <w:rPr>
          <w:rFonts w:hint="eastAsia"/>
        </w:rPr>
        <w:t>。该方法已经初步展现出优于现有方法的性能，并为机器学习理论和技术的进一步发展提供了动力。</w:t>
      </w:r>
    </w:p>
    <w:p w14:paraId="1F3AFCCB" w14:textId="77777777" w:rsidR="006F31F1" w:rsidRDefault="006F31F1" w:rsidP="00C81B6D">
      <w:pPr>
        <w:pStyle w:val="3"/>
      </w:pPr>
      <w:bookmarkStart w:id="164" w:name="_Toc170810501"/>
      <w:r>
        <w:t>9</w:t>
      </w:r>
      <w:r>
        <w:rPr>
          <w:rFonts w:hint="eastAsia"/>
        </w:rPr>
        <w:t>.</w:t>
      </w:r>
      <w:r>
        <w:t>1</w:t>
      </w:r>
      <w:r>
        <w:rPr>
          <w:rFonts w:hint="eastAsia"/>
        </w:rPr>
        <w:t>.</w:t>
      </w:r>
      <w:r>
        <w:t xml:space="preserve">1 </w:t>
      </w:r>
      <w:r>
        <w:rPr>
          <w:rFonts w:hint="eastAsia"/>
        </w:rPr>
        <w:t>统计学习理论</w:t>
      </w:r>
      <w:bookmarkEnd w:id="164"/>
    </w:p>
    <w:p w14:paraId="3500B005" w14:textId="0BE79C79" w:rsidR="006F31F1" w:rsidRDefault="006F31F1" w:rsidP="006F31F1">
      <w:r>
        <w:rPr>
          <w:rFonts w:hint="eastAsia"/>
        </w:rPr>
        <w:t>机器学习的目的是根据给定的训练样本</w:t>
      </w:r>
      <w:r w:rsidR="00CF2E40">
        <w:rPr>
          <w:rFonts w:hint="eastAsia"/>
        </w:rPr>
        <w:t>，</w:t>
      </w:r>
      <w:r>
        <w:rPr>
          <w:rFonts w:hint="eastAsia"/>
        </w:rPr>
        <w:t>求出对某系统输入输出之间依赖关系的估计，使它能够对未知输出做出尽可能准确的预测。可以通过风险函数</w:t>
      </w:r>
      <w:r>
        <w:rPr>
          <w:rFonts w:hint="eastAsia"/>
        </w:rPr>
        <w:t>(Risk function</w:t>
      </w:r>
      <w:r>
        <w:rPr>
          <w:rFonts w:hint="eastAsia"/>
        </w:rPr>
        <w:t>，也可称为期望风险</w:t>
      </w:r>
      <w:r>
        <w:rPr>
          <w:rFonts w:hint="eastAsia"/>
        </w:rPr>
        <w:t>)</w:t>
      </w:r>
      <w:r>
        <w:rPr>
          <w:rFonts w:hint="eastAsia"/>
        </w:rPr>
        <w:t>对学习效果进行评估。</w:t>
      </w:r>
    </w:p>
    <w:p w14:paraId="766D7319" w14:textId="77777777" w:rsidR="006F31F1" w:rsidRDefault="006F31F1" w:rsidP="006F31F1">
      <w:r>
        <w:rPr>
          <w:rFonts w:hint="eastAsia"/>
        </w:rPr>
        <w:t>对</w:t>
      </w:r>
      <m:oMath>
        <m:r>
          <w:rPr>
            <w:rFonts w:ascii="Cambria Math" w:hAnsi="Cambria Math"/>
          </w:rPr>
          <m:t>n</m:t>
        </m:r>
      </m:oMath>
      <w:proofErr w:type="gramStart"/>
      <w:r>
        <w:rPr>
          <w:rFonts w:hint="eastAsia"/>
        </w:rPr>
        <w:t>个</w:t>
      </w:r>
      <w:proofErr w:type="gramEnd"/>
      <w:r>
        <w:rPr>
          <w:rFonts w:hint="eastAsia"/>
        </w:rPr>
        <w:t>相互独立并服从同一分布的观测样本</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oMath>
      <w:r>
        <w:rPr>
          <w:rFonts w:hint="eastAsia"/>
        </w:rPr>
        <w:t>，</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w:t>
      </w:r>
      <w:r>
        <w:rPr>
          <w:rFonts w:ascii="Cambria Math" w:hAnsi="Cambria Math" w:cs="Cambria Math"/>
        </w:rPr>
        <w:t>⋯</w:t>
      </w:r>
      <w:r>
        <w:rPr>
          <w:rFonts w:hint="eastAsia"/>
        </w:rPr>
        <w:t>，</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hint="eastAsia"/>
              </w:rPr>
              <m:t>l</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hint="eastAsia"/>
              </w:rPr>
              <m:t>l</m:t>
            </m:r>
          </m:sub>
        </m:sSub>
        <m:r>
          <w:rPr>
            <w:rFonts w:ascii="Cambria Math" w:hAnsi="Cambria Math"/>
          </w:rPr>
          <m:t>)</m:t>
        </m:r>
      </m:oMath>
      <w:r>
        <w:rPr>
          <w:rFonts w:hint="eastAsia"/>
        </w:rPr>
        <w:t>，在给定输入为</w:t>
      </w:r>
      <m:oMath>
        <m:r>
          <w:rPr>
            <w:rFonts w:ascii="Cambria Math" w:hAnsi="Cambria Math" w:hint="eastAsia"/>
          </w:rPr>
          <m:t>x</m:t>
        </m:r>
      </m:oMath>
      <w:r>
        <w:rPr>
          <w:rFonts w:hint="eastAsia"/>
        </w:rPr>
        <w:t>的情况下输出为</w:t>
      </w:r>
      <m:oMath>
        <m:r>
          <w:rPr>
            <w:rFonts w:ascii="Cambria Math" w:hAnsi="Cambria Math"/>
          </w:rPr>
          <m:t>y</m:t>
        </m:r>
      </m:oMath>
      <w:r>
        <w:rPr>
          <w:rFonts w:hint="eastAsia"/>
        </w:rPr>
        <w:t>，且变量</w:t>
      </w:r>
      <m:oMath>
        <m:r>
          <w:rPr>
            <w:rFonts w:ascii="Cambria Math" w:hAnsi="Cambria Math"/>
          </w:rPr>
          <m:t>y</m:t>
        </m:r>
      </m:oMath>
      <w:r>
        <w:rPr>
          <w:rFonts w:hint="eastAsia"/>
        </w:rPr>
        <w:t>与</w:t>
      </w:r>
      <m:oMath>
        <m:r>
          <w:rPr>
            <w:rFonts w:ascii="Cambria Math" w:hAnsi="Cambria Math" w:hint="eastAsia"/>
          </w:rPr>
          <m:t>x</m:t>
        </m:r>
      </m:oMath>
      <w:r>
        <w:rPr>
          <w:rFonts w:hint="eastAsia"/>
        </w:rPr>
        <w:t>之间存在未知依赖关系，即遵循某一未知的联合概率</w:t>
      </w:r>
      <m:oMath>
        <m:r>
          <w:rPr>
            <w:rFonts w:ascii="Cambria Math" w:hAnsi="Cambria Math"/>
          </w:rPr>
          <m:t>F</m:t>
        </m:r>
        <m:d>
          <m:dPr>
            <m:ctrlPr>
              <w:rPr>
                <w:rFonts w:ascii="Cambria Math" w:hAnsi="Cambria Math"/>
                <w:i/>
              </w:rPr>
            </m:ctrlPr>
          </m:dPr>
          <m:e>
            <m:r>
              <w:rPr>
                <w:rFonts w:ascii="Cambria Math" w:hAnsi="Cambria Math"/>
              </w:rPr>
              <m:t>x,y</m:t>
            </m:r>
          </m:e>
        </m:d>
      </m:oMath>
      <w:r>
        <w:rPr>
          <w:rFonts w:hint="eastAsia"/>
        </w:rPr>
        <w:t>。因此，机器学习的期望风险可定义为：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E4D78AD" w14:textId="77777777" w:rsidTr="006E6B38">
        <w:trPr>
          <w:jc w:val="center"/>
        </w:trPr>
        <w:tc>
          <w:tcPr>
            <w:tcW w:w="1100" w:type="dxa"/>
            <w:vAlign w:val="center"/>
          </w:tcPr>
          <w:p w14:paraId="5FE58AA1" w14:textId="77777777" w:rsidR="006F31F1" w:rsidRDefault="006F31F1" w:rsidP="006E6B38">
            <w:pPr>
              <w:ind w:firstLineChars="0" w:firstLine="0"/>
            </w:pPr>
          </w:p>
        </w:tc>
        <w:tc>
          <w:tcPr>
            <w:tcW w:w="6017" w:type="dxa"/>
            <w:vAlign w:val="center"/>
          </w:tcPr>
          <w:p w14:paraId="040428C5" w14:textId="77777777" w:rsidR="006F31F1" w:rsidRDefault="006F31F1" w:rsidP="006E6B38">
            <w:pPr>
              <w:ind w:firstLineChars="0" w:firstLine="0"/>
              <w:jc w:val="center"/>
            </w:pPr>
            <m:oMathPara>
              <m:oMath>
                <m:r>
                  <w:rPr>
                    <w:rFonts w:ascii="Cambria Math" w:hAnsi="Cambria Math"/>
                  </w:rPr>
                  <m:t>R(w)=∫L(y,f(x,ω))dF(x,y)</m:t>
                </m:r>
              </m:oMath>
            </m:oMathPara>
          </w:p>
        </w:tc>
        <w:tc>
          <w:tcPr>
            <w:tcW w:w="1100" w:type="dxa"/>
            <w:vAlign w:val="center"/>
          </w:tcPr>
          <w:p w14:paraId="2E9CBEB9" w14:textId="77777777" w:rsidR="006F31F1" w:rsidRDefault="006F31F1" w:rsidP="006E6B38">
            <w:pPr>
              <w:ind w:firstLineChars="0" w:firstLine="0"/>
            </w:pPr>
            <w:r>
              <w:rPr>
                <w:rFonts w:hint="eastAsia"/>
              </w:rPr>
              <w:t>（</w:t>
            </w:r>
            <w:r>
              <w:t>9</w:t>
            </w:r>
            <w:r>
              <w:rPr>
                <w:rFonts w:hint="eastAsia"/>
              </w:rPr>
              <w:t>.</w:t>
            </w:r>
            <w:r>
              <w:t>1</w:t>
            </w:r>
            <w:r>
              <w:rPr>
                <w:rFonts w:hint="eastAsia"/>
              </w:rPr>
              <w:t>）</w:t>
            </w:r>
          </w:p>
        </w:tc>
      </w:tr>
    </w:tbl>
    <w:p w14:paraId="0D1B6AE7" w14:textId="77777777" w:rsidR="006F31F1" w:rsidRDefault="006F31F1" w:rsidP="006F31F1">
      <w:pPr>
        <w:pStyle w:val="ad"/>
      </w:pPr>
      <w:r>
        <w:rPr>
          <w:rFonts w:hint="eastAsia"/>
        </w:rPr>
        <w:t>式中：</w:t>
      </w:r>
      <m:oMath>
        <m:r>
          <w:rPr>
            <w:rFonts w:ascii="Cambria Math" w:hAnsi="Cambria Math"/>
          </w:rPr>
          <m:t>f(x,ω)</m:t>
        </m:r>
      </m:oMath>
      <w:proofErr w:type="gramStart"/>
      <w:r>
        <w:rPr>
          <w:rFonts w:hint="eastAsia"/>
        </w:rPr>
        <w:t>—任何</w:t>
      </w:r>
      <w:proofErr w:type="gramEnd"/>
      <w:r>
        <w:rPr>
          <w:rFonts w:hint="eastAsia"/>
        </w:rPr>
        <w:t>函数集合，又称作预测函数集；</w:t>
      </w:r>
    </w:p>
    <w:p w14:paraId="6FE0E287" w14:textId="77777777" w:rsidR="006F31F1" w:rsidRDefault="006F31F1" w:rsidP="006F31F1">
      <w:pPr>
        <w:ind w:firstLineChars="300" w:firstLine="720"/>
      </w:pPr>
      <m:oMath>
        <m:r>
          <w:rPr>
            <w:rFonts w:ascii="Cambria Math" w:hAnsi="Cambria Math"/>
          </w:rPr>
          <m:t>ω</m:t>
        </m:r>
      </m:oMath>
      <w:r>
        <w:rPr>
          <w:rFonts w:hint="eastAsia"/>
        </w:rPr>
        <w:t>—函数的广义参数；</w:t>
      </w:r>
    </w:p>
    <w:p w14:paraId="215F413E" w14:textId="77777777" w:rsidR="006F31F1" w:rsidRDefault="006F31F1" w:rsidP="006F31F1">
      <w:pPr>
        <w:ind w:firstLineChars="300" w:firstLine="720"/>
      </w:pPr>
      <m:oMath>
        <m:r>
          <w:rPr>
            <w:rFonts w:ascii="Cambria Math" w:hAnsi="Cambria Math"/>
          </w:rPr>
          <m:t>L(y,f(x,ω))</m:t>
        </m:r>
      </m:oMath>
      <w:r>
        <w:rPr>
          <w:rFonts w:hint="eastAsia"/>
        </w:rPr>
        <w:t xml:space="preserve"> </w:t>
      </w:r>
      <w:r>
        <w:rPr>
          <w:rFonts w:hint="eastAsia"/>
        </w:rPr>
        <w:t>—用</w:t>
      </w:r>
      <m:oMath>
        <m:r>
          <w:rPr>
            <w:rFonts w:ascii="Cambria Math" w:hAnsi="Cambria Math"/>
          </w:rPr>
          <m:t>f(x,ω)</m:t>
        </m:r>
      </m:oMath>
      <w:r>
        <w:rPr>
          <w:rFonts w:hint="eastAsia"/>
        </w:rPr>
        <w:t>对</w:t>
      </w:r>
      <m:oMath>
        <m:r>
          <w:rPr>
            <w:rFonts w:ascii="Cambria Math" w:hAnsi="Cambria Math"/>
          </w:rPr>
          <m:t>y</m:t>
        </m:r>
      </m:oMath>
      <w:r>
        <w:rPr>
          <w:rFonts w:hint="eastAsia"/>
        </w:rPr>
        <w:t>进行预测而造成的损失，称为损失函数。不同类型的学习问题有不同形式的损失函数。</w:t>
      </w:r>
    </w:p>
    <w:p w14:paraId="5E56A616" w14:textId="6D413051" w:rsidR="006F31F1" w:rsidRDefault="006F31F1" w:rsidP="006F31F1">
      <w:r>
        <w:rPr>
          <w:rFonts w:hint="eastAsia"/>
        </w:rPr>
        <w:t>学习的目的就是使期望风险最小。由于可以利用的信息只有样本数据，因此无法直接计算期望风险并进行最小化。因此，实际应用中通常依据大数定理，利用算术平均值</w:t>
      </w:r>
      <m:oMath>
        <m:sSub>
          <m:sSubPr>
            <m:ctrlPr>
              <w:rPr>
                <w:rFonts w:ascii="Cambria Math" w:hAnsi="Cambria Math"/>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,ω</m:t>
                    </m:r>
                  </m:e>
                </m:d>
              </m:e>
            </m:d>
          </m:e>
        </m:nary>
      </m:oMath>
      <w:r>
        <w:rPr>
          <w:rFonts w:hint="eastAsia"/>
        </w:rPr>
        <w:t>的最小值来代替期望风险的最小值，这就是所谓的经验风险最小化原则（</w:t>
      </w:r>
      <w:r>
        <w:rPr>
          <w:rFonts w:hint="eastAsia"/>
        </w:rPr>
        <w:t>Empirical Risk Minimization</w:t>
      </w:r>
      <w:r>
        <w:rPr>
          <w:rFonts w:hint="eastAsia"/>
        </w:rPr>
        <w:t>，</w:t>
      </w:r>
      <w:r>
        <w:rPr>
          <w:rFonts w:hint="eastAsia"/>
        </w:rPr>
        <w:t>ERM)</w:t>
      </w:r>
      <w:r>
        <w:rPr>
          <w:rFonts w:hint="eastAsia"/>
        </w:rPr>
        <w:t>。但是，用</w:t>
      </w:r>
      <w:r>
        <w:rPr>
          <w:rFonts w:hint="eastAsia"/>
        </w:rPr>
        <w:t>ERM</w:t>
      </w:r>
      <w:r>
        <w:rPr>
          <w:rFonts w:hint="eastAsia"/>
        </w:rPr>
        <w:t>准则代替期望风险最小</w:t>
      </w:r>
      <w:proofErr w:type="gramStart"/>
      <w:r>
        <w:rPr>
          <w:rFonts w:hint="eastAsia"/>
        </w:rPr>
        <w:t>化没有</w:t>
      </w:r>
      <w:proofErr w:type="gramEnd"/>
      <w:r>
        <w:rPr>
          <w:rFonts w:hint="eastAsia"/>
        </w:rPr>
        <w:t>经过充分的理论证明，只是直观上看起来合理的做法。</w:t>
      </w:r>
      <w:r>
        <w:rPr>
          <w:rFonts w:hint="eastAsia"/>
        </w:rPr>
        <w:t>ERM</w:t>
      </w:r>
      <w:r>
        <w:rPr>
          <w:rFonts w:hint="eastAsia"/>
        </w:rPr>
        <w:t>准则不成功的一个例子就是神经网络的“过学习”问题。训练误差小，不一定能够导致好的预测效果。在某些情况下，过小的训练误差可能会降低模型的推广能力，从而导致真实风险增加。</w:t>
      </w:r>
    </w:p>
    <w:p w14:paraId="3D2E8D88" w14:textId="77777777" w:rsidR="006F31F1" w:rsidRDefault="006F31F1" w:rsidP="006F31F1">
      <w:r>
        <w:rPr>
          <w:rFonts w:hint="eastAsia"/>
        </w:rPr>
        <w:t>显然，在有限样本下，经验风险最小并不一定意味着期望风险最小。学习机器的复杂性不仅应与所研究的系统有关，也应适应有限的样本数量。</w:t>
      </w:r>
    </w:p>
    <w:p w14:paraId="3DF877B1" w14:textId="2FA74766" w:rsidR="006F31F1" w:rsidRDefault="006F31F1" w:rsidP="006F31F1">
      <w:r>
        <w:rPr>
          <w:rFonts w:hint="eastAsia"/>
        </w:rPr>
        <w:lastRenderedPageBreak/>
        <w:t>统计学习理论就是研究小样本统计估计和预测的理论，核心内容包括：基于经验风险最小化准则的统计学习一致性条件；统计学习方法推广性的界；在推广界的基础上建立的小样本归纳推理</w:t>
      </w:r>
      <w:r w:rsidR="002B2D04">
        <w:rPr>
          <w:rFonts w:hint="eastAsia"/>
        </w:rPr>
        <w:t>准则</w:t>
      </w:r>
      <w:r>
        <w:rPr>
          <w:rFonts w:hint="eastAsia"/>
        </w:rPr>
        <w:t>；实现新的准则的实际方法。其中，推广界是最有指导性的理论，其相关的核心概念是</w:t>
      </w:r>
      <w:r>
        <w:rPr>
          <w:rFonts w:hint="eastAsia"/>
        </w:rPr>
        <w:t>VC</w:t>
      </w:r>
      <w:r>
        <w:rPr>
          <w:rFonts w:hint="eastAsia"/>
        </w:rPr>
        <w:t>维（</w:t>
      </w:r>
      <w:r>
        <w:rPr>
          <w:rFonts w:hint="eastAsia"/>
        </w:rPr>
        <w:t>Vapnik-Chervonenkis Dimension</w:t>
      </w:r>
      <w:r>
        <w:rPr>
          <w:rFonts w:hint="eastAsia"/>
        </w:rPr>
        <w:t>）。</w:t>
      </w:r>
    </w:p>
    <w:p w14:paraId="0014A09D" w14:textId="4326AA11" w:rsidR="006F31F1" w:rsidRDefault="006F31F1" w:rsidP="006F31F1">
      <w:r>
        <w:rPr>
          <w:rFonts w:hint="eastAsia"/>
        </w:rPr>
        <w:t>VC</w:t>
      </w:r>
      <w:r>
        <w:rPr>
          <w:rFonts w:hint="eastAsia"/>
        </w:rPr>
        <w:t>维的直观定义是：如果一个指示函数</w:t>
      </w:r>
      <w:proofErr w:type="gramStart"/>
      <w:r>
        <w:rPr>
          <w:rFonts w:hint="eastAsia"/>
        </w:rPr>
        <w:t>集能够</w:t>
      </w:r>
      <w:proofErr w:type="gramEnd"/>
      <w:r>
        <w:rPr>
          <w:rFonts w:hint="eastAsia"/>
        </w:rPr>
        <w:t>将</w:t>
      </w:r>
      <m:oMath>
        <m:r>
          <w:rPr>
            <w:rFonts w:ascii="Cambria Math" w:hAnsi="Cambria Math"/>
          </w:rPr>
          <m:t>h</m:t>
        </m:r>
      </m:oMath>
      <w:proofErr w:type="gramStart"/>
      <w:r>
        <w:rPr>
          <w:rFonts w:hint="eastAsia"/>
        </w:rPr>
        <w:t>个</w:t>
      </w:r>
      <w:proofErr w:type="gramEnd"/>
      <w:r>
        <w:rPr>
          <w:rFonts w:hint="eastAsia"/>
        </w:rPr>
        <w:t>样本按照所有可能的</w:t>
      </w:r>
      <m:oMath>
        <m:sSup>
          <m:sSupPr>
            <m:ctrlPr>
              <w:rPr>
                <w:rFonts w:ascii="Cambria Math" w:hAnsi="Cambria Math"/>
                <w:i/>
              </w:rPr>
            </m:ctrlPr>
          </m:sSupPr>
          <m:e>
            <m:r>
              <w:rPr>
                <w:rFonts w:ascii="Cambria Math" w:hAnsi="Cambria Math"/>
              </w:rPr>
              <m:t>2</m:t>
            </m:r>
          </m:e>
          <m:sup>
            <m:r>
              <w:rPr>
                <w:rFonts w:ascii="Cambria Math" w:hAnsi="Cambria Math"/>
              </w:rPr>
              <m:t>h</m:t>
            </m:r>
          </m:sup>
        </m:sSup>
      </m:oMath>
      <w:r>
        <w:rPr>
          <w:rFonts w:hint="eastAsia"/>
        </w:rPr>
        <w:t>种形式分开，则称该函数</w:t>
      </w:r>
      <w:proofErr w:type="gramStart"/>
      <w:r>
        <w:rPr>
          <w:rFonts w:hint="eastAsia"/>
        </w:rPr>
        <w:t>集能够</w:t>
      </w:r>
      <w:proofErr w:type="gramEnd"/>
      <w:r>
        <w:rPr>
          <w:rFonts w:hint="eastAsia"/>
        </w:rPr>
        <w:t>打散这</w:t>
      </w:r>
      <m:oMath>
        <m:r>
          <w:rPr>
            <w:rFonts w:ascii="Cambria Math" w:hAnsi="Cambria Math"/>
          </w:rPr>
          <m:t>h</m:t>
        </m:r>
      </m:oMath>
      <w:proofErr w:type="gramStart"/>
      <w:r>
        <w:rPr>
          <w:rFonts w:hint="eastAsia"/>
        </w:rPr>
        <w:t>个</w:t>
      </w:r>
      <w:proofErr w:type="gramEnd"/>
      <w:r>
        <w:rPr>
          <w:rFonts w:hint="eastAsia"/>
        </w:rPr>
        <w:t>样本。函数集的</w:t>
      </w:r>
      <w:r>
        <w:rPr>
          <w:rFonts w:hint="eastAsia"/>
        </w:rPr>
        <w:t>VC</w:t>
      </w:r>
      <w:r>
        <w:rPr>
          <w:rFonts w:hint="eastAsia"/>
        </w:rPr>
        <w:t>维就是它能打散的样本数目的最大值。如果存在函数能够打散任意数量的样本，则该函数集的</w:t>
      </w:r>
      <w:r>
        <w:rPr>
          <w:rFonts w:hint="eastAsia"/>
        </w:rPr>
        <w:t>VC</w:t>
      </w:r>
      <w:r>
        <w:rPr>
          <w:rFonts w:hint="eastAsia"/>
        </w:rPr>
        <w:t>维被视为无穷大。通过设定一定的阈值，可以将有界实函数的</w:t>
      </w:r>
      <w:r>
        <w:rPr>
          <w:rFonts w:hint="eastAsia"/>
        </w:rPr>
        <w:t>VC</w:t>
      </w:r>
      <w:r>
        <w:rPr>
          <w:rFonts w:hint="eastAsia"/>
        </w:rPr>
        <w:t>维定义为指示函数。</w:t>
      </w:r>
      <w:r>
        <w:rPr>
          <w:rFonts w:hint="eastAsia"/>
        </w:rPr>
        <w:t>VC</w:t>
      </w:r>
      <w:proofErr w:type="gramStart"/>
      <w:r>
        <w:rPr>
          <w:rFonts w:hint="eastAsia"/>
        </w:rPr>
        <w:t>维反映</w:t>
      </w:r>
      <w:proofErr w:type="gramEnd"/>
      <w:r>
        <w:rPr>
          <w:rFonts w:hint="eastAsia"/>
        </w:rPr>
        <w:t>了函数集的学习能力，</w:t>
      </w:r>
      <w:r>
        <w:rPr>
          <w:rFonts w:hint="eastAsia"/>
        </w:rPr>
        <w:t>VC</w:t>
      </w:r>
      <w:proofErr w:type="gramStart"/>
      <w:r>
        <w:rPr>
          <w:rFonts w:hint="eastAsia"/>
        </w:rPr>
        <w:t>维越大</w:t>
      </w:r>
      <w:proofErr w:type="gramEnd"/>
      <w:r>
        <w:rPr>
          <w:rFonts w:hint="eastAsia"/>
        </w:rPr>
        <w:t>，学习机器就越复杂。目前尚没有通用的关于任意函数集</w:t>
      </w:r>
      <w:r>
        <w:rPr>
          <w:rFonts w:hint="eastAsia"/>
        </w:rPr>
        <w:t>VC</w:t>
      </w:r>
      <w:proofErr w:type="gramStart"/>
      <w:r>
        <w:rPr>
          <w:rFonts w:hint="eastAsia"/>
        </w:rPr>
        <w:t>维计算</w:t>
      </w:r>
      <w:proofErr w:type="gramEnd"/>
      <w:r>
        <w:rPr>
          <w:rFonts w:hint="eastAsia"/>
        </w:rPr>
        <w:t>的理论，只知道一些特殊函数集的</w:t>
      </w:r>
      <w:r>
        <w:rPr>
          <w:rFonts w:hint="eastAsia"/>
        </w:rPr>
        <w:t xml:space="preserve"> VC</w:t>
      </w:r>
      <w:r>
        <w:rPr>
          <w:rFonts w:hint="eastAsia"/>
        </w:rPr>
        <w:t>维。</w:t>
      </w:r>
    </w:p>
    <w:p w14:paraId="32625C4F" w14:textId="77777777" w:rsidR="006F31F1" w:rsidRDefault="006F31F1" w:rsidP="006F31F1">
      <w:r>
        <w:rPr>
          <w:rFonts w:hint="eastAsia"/>
        </w:rPr>
        <w:t>对于两类问题，经验风险和实际风险之间以至少</w:t>
      </w:r>
      <m:oMath>
        <m:r>
          <w:rPr>
            <w:rFonts w:ascii="Cambria Math" w:hAnsi="Cambria Math"/>
          </w:rPr>
          <m:t>1</m:t>
        </m:r>
        <m:r>
          <m:rPr>
            <m:nor/>
          </m:rPr>
          <m:t>-</m:t>
        </m:r>
        <m:r>
          <w:rPr>
            <w:rFonts w:ascii="Cambria Math" w:hAnsi="Cambria Math"/>
          </w:rPr>
          <m:t>η</m:t>
        </m:r>
        <m:r>
          <m:rPr>
            <m:nor/>
          </m:rPr>
          <m:t xml:space="preserve"> </m:t>
        </m:r>
      </m:oMath>
      <w:r>
        <w:rPr>
          <w:rFonts w:hint="eastAsia"/>
        </w:rPr>
        <w:t>概率满足如下关系：</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340E78AF" w14:textId="77777777" w:rsidTr="006E6B38">
        <w:trPr>
          <w:jc w:val="center"/>
        </w:trPr>
        <w:tc>
          <w:tcPr>
            <w:tcW w:w="1100" w:type="dxa"/>
            <w:vAlign w:val="center"/>
          </w:tcPr>
          <w:p w14:paraId="027C222A" w14:textId="77777777" w:rsidR="006F31F1" w:rsidRDefault="006F31F1" w:rsidP="006E6B38">
            <w:pPr>
              <w:ind w:firstLineChars="0" w:firstLine="0"/>
            </w:pPr>
          </w:p>
        </w:tc>
        <w:tc>
          <w:tcPr>
            <w:tcW w:w="6017" w:type="dxa"/>
            <w:vAlign w:val="center"/>
          </w:tcPr>
          <w:p w14:paraId="6F374FBD" w14:textId="37A13103" w:rsidR="006F31F1" w:rsidRDefault="006F31F1" w:rsidP="006E6B38">
            <w:pPr>
              <w:ind w:firstLineChars="0" w:firstLine="0"/>
              <w:jc w:val="center"/>
            </w:pPr>
            <m:oMathPara>
              <m:oMath>
                <m:r>
                  <w:rPr>
                    <w:rFonts w:ascii="Cambria Math" w:hAnsi="Cambria Math"/>
                  </w:rPr>
                  <m:t>R(ω)≤</m:t>
                </m:r>
                <m:sSub>
                  <m:sSubPr>
                    <m:ctrlPr>
                      <w:rPr>
                        <w:rFonts w:ascii="Cambria Math" w:hAnsi="Cambria Math"/>
                      </w:rPr>
                    </m:ctrlPr>
                  </m:sSubPr>
                  <m:e>
                    <m:r>
                      <w:rPr>
                        <w:rFonts w:ascii="Cambria Math" w:hAnsi="Cambria Math"/>
                      </w:rPr>
                      <m:t>R</m:t>
                    </m:r>
                  </m:e>
                  <m:sub>
                    <m:r>
                      <w:rPr>
                        <w:rFonts w:ascii="Cambria Math" w:hAnsi="Cambria Math" w:hint="eastAsia"/>
                      </w:rPr>
                      <m:t>e</m:t>
                    </m:r>
                    <m:r>
                      <w:rPr>
                        <w:rFonts w:ascii="Cambria Math" w:hAnsi="Cambria Math"/>
                      </w:rPr>
                      <m:t>mp</m:t>
                    </m:r>
                  </m:sub>
                </m:sSub>
                <m:r>
                  <w:rPr>
                    <w:rFonts w:ascii="Cambria Math" w:hAnsi="Cambria Math"/>
                  </w:rPr>
                  <m:t>(ω)+</m:t>
                </m:r>
                <m:rad>
                  <m:radPr>
                    <m:degHide m:val="1"/>
                    <m:ctrlPr>
                      <w:rPr>
                        <w:rFonts w:ascii="Cambria Math" w:hAnsi="Cambria Math"/>
                      </w:rPr>
                    </m:ctrlPr>
                  </m:radPr>
                  <m:deg/>
                  <m:e>
                    <m:f>
                      <m:fPr>
                        <m:ctrlPr>
                          <w:rPr>
                            <w:rFonts w:ascii="Cambria Math" w:hAnsi="Cambria Math"/>
                          </w:rPr>
                        </m:ctrlPr>
                      </m:fPr>
                      <m:num>
                        <m:r>
                          <w:rPr>
                            <w:rFonts w:ascii="Cambria Math" w:hAnsi="Cambria Math"/>
                          </w:rPr>
                          <m:t>h(</m:t>
                        </m:r>
                        <m:r>
                          <m:rPr>
                            <m:sty m:val="p"/>
                          </m:rPr>
                          <w:rPr>
                            <w:rFonts w:ascii="Cambria Math" w:hAnsi="Cambria Math"/>
                          </w:rPr>
                          <m:t>ln</m:t>
                        </m:r>
                        <m:r>
                          <w:rPr>
                            <w:rFonts w:ascii="Cambria Math" w:hAnsi="Cambria Math"/>
                          </w:rPr>
                          <m:t>⁡(2l</m:t>
                        </m:r>
                        <m:r>
                          <m:rPr>
                            <m:sty m:val="p"/>
                          </m:rPr>
                          <w:rPr>
                            <w:rFonts w:ascii="Cambria Math" w:hAnsi="Cambria Math"/>
                          </w:rPr>
                          <m:t>/</m:t>
                        </m:r>
                        <m:r>
                          <w:rPr>
                            <w:rFonts w:ascii="Cambria Math" w:hAnsi="Cambria Math"/>
                          </w:rPr>
                          <m:t>h)+1)-</m:t>
                        </m:r>
                        <m:r>
                          <m:rPr>
                            <m:sty m:val="p"/>
                          </m:rPr>
                          <w:rPr>
                            <w:rFonts w:ascii="Cambria Math" w:hAnsi="Cambria Math"/>
                          </w:rPr>
                          <m:t>ln</m:t>
                        </m:r>
                        <m:r>
                          <w:rPr>
                            <w:rFonts w:ascii="Cambria Math" w:hAnsi="Cambria Math"/>
                          </w:rPr>
                          <m:t>⁡(η</m:t>
                        </m:r>
                        <m:r>
                          <m:rPr>
                            <m:sty m:val="p"/>
                          </m:rPr>
                          <w:rPr>
                            <w:rFonts w:ascii="Cambria Math" w:hAnsi="Cambria Math"/>
                          </w:rPr>
                          <m:t>/</m:t>
                        </m:r>
                        <m:r>
                          <w:rPr>
                            <w:rFonts w:ascii="Cambria Math" w:hAnsi="Cambria Math"/>
                          </w:rPr>
                          <m:t>4)</m:t>
                        </m:r>
                      </m:num>
                      <m:den>
                        <m:r>
                          <w:rPr>
                            <w:rFonts w:ascii="Cambria Math" w:hAnsi="Cambria Math"/>
                          </w:rPr>
                          <m:t>l</m:t>
                        </m:r>
                      </m:den>
                    </m:f>
                  </m:e>
                </m:rad>
              </m:oMath>
            </m:oMathPara>
          </w:p>
        </w:tc>
        <w:tc>
          <w:tcPr>
            <w:tcW w:w="1100" w:type="dxa"/>
            <w:vAlign w:val="center"/>
          </w:tcPr>
          <w:p w14:paraId="37FB057E" w14:textId="77777777" w:rsidR="006F31F1" w:rsidRDefault="006F31F1" w:rsidP="006E6B38">
            <w:pPr>
              <w:ind w:firstLineChars="0" w:firstLine="0"/>
            </w:pPr>
            <w:r>
              <w:rPr>
                <w:rFonts w:hint="eastAsia"/>
              </w:rPr>
              <w:t>（</w:t>
            </w:r>
            <w:r>
              <w:t>9</w:t>
            </w:r>
            <w:r>
              <w:rPr>
                <w:rFonts w:hint="eastAsia"/>
              </w:rPr>
              <w:t>.</w:t>
            </w:r>
            <w:r>
              <w:t>2</w:t>
            </w:r>
            <w:r>
              <w:rPr>
                <w:rFonts w:hint="eastAsia"/>
              </w:rPr>
              <w:t>）</w:t>
            </w:r>
          </w:p>
        </w:tc>
      </w:tr>
    </w:tbl>
    <w:p w14:paraId="2A38971C" w14:textId="77777777" w:rsidR="006F31F1" w:rsidRDefault="006F31F1" w:rsidP="006F31F1">
      <w:pPr>
        <w:pStyle w:val="ad"/>
      </w:pPr>
      <w:r>
        <w:rPr>
          <w:rFonts w:hint="eastAsia"/>
        </w:rPr>
        <w:t>式中：</w:t>
      </w:r>
      <m:oMath>
        <m:r>
          <w:rPr>
            <w:rFonts w:ascii="Cambria Math" w:hAnsi="Cambria Math"/>
          </w:rPr>
          <m:t>h</m:t>
        </m:r>
      </m:oMath>
      <w:r>
        <w:rPr>
          <w:rFonts w:hint="eastAsia"/>
        </w:rPr>
        <w:t>—函数集的</w:t>
      </w:r>
      <w:r>
        <w:rPr>
          <w:rFonts w:hint="eastAsia"/>
        </w:rPr>
        <w:t>VC</w:t>
      </w:r>
      <w:r>
        <w:rPr>
          <w:rFonts w:hint="eastAsia"/>
        </w:rPr>
        <w:t>维；</w:t>
      </w:r>
    </w:p>
    <w:p w14:paraId="5809D63A" w14:textId="77777777" w:rsidR="006F31F1" w:rsidRDefault="006F31F1" w:rsidP="006F31F1">
      <w:pPr>
        <w:ind w:firstLineChars="300" w:firstLine="720"/>
      </w:pPr>
      <m:oMath>
        <m:r>
          <w:rPr>
            <w:rFonts w:ascii="Cambria Math" w:hAnsi="Cambria Math"/>
          </w:rPr>
          <m:t>l</m:t>
        </m:r>
      </m:oMath>
      <w:r>
        <w:rPr>
          <w:rFonts w:hint="eastAsia"/>
        </w:rPr>
        <w:t>—样本数。</w:t>
      </w:r>
    </w:p>
    <w:p w14:paraId="0C6C4CBC" w14:textId="77777777" w:rsidR="006F31F1" w:rsidRDefault="006F31F1" w:rsidP="006F31F1">
      <w:r>
        <w:rPr>
          <w:rFonts w:hint="eastAsia"/>
        </w:rPr>
        <w:t>从理论上来说，学习机器的实际风险由两部分构成：一部分是经验风险（也就是训练误差），另一部分被称为置信范围，它与学习机器的</w:t>
      </w:r>
      <w:r>
        <w:rPr>
          <w:rFonts w:hint="eastAsia"/>
        </w:rPr>
        <w:t>VC</w:t>
      </w:r>
      <w:r>
        <w:rPr>
          <w:rFonts w:hint="eastAsia"/>
        </w:rPr>
        <w:t>维和样本数量有关。因此，可以将实际风险简洁地表示为：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11BC7BD1" w14:textId="77777777" w:rsidTr="006E6B38">
        <w:trPr>
          <w:jc w:val="center"/>
        </w:trPr>
        <w:tc>
          <w:tcPr>
            <w:tcW w:w="1100" w:type="dxa"/>
            <w:vAlign w:val="center"/>
          </w:tcPr>
          <w:p w14:paraId="31C87DB9" w14:textId="77777777" w:rsidR="006F31F1" w:rsidRDefault="006F31F1" w:rsidP="006E6B38">
            <w:pPr>
              <w:ind w:firstLineChars="0" w:firstLine="0"/>
            </w:pPr>
          </w:p>
        </w:tc>
        <w:tc>
          <w:tcPr>
            <w:tcW w:w="6017" w:type="dxa"/>
            <w:vAlign w:val="center"/>
          </w:tcPr>
          <w:p w14:paraId="738BE93C" w14:textId="187EABB2" w:rsidR="006F31F1" w:rsidRDefault="006F31F1" w:rsidP="006E6B38">
            <w:pPr>
              <w:ind w:firstLineChars="0" w:firstLine="0"/>
              <w:jc w:val="center"/>
            </w:pPr>
            <m:oMathPara>
              <m:oMath>
                <m:r>
                  <w:rPr>
                    <w:rFonts w:ascii="Cambria Math" w:hAnsi="Cambria Math"/>
                  </w:rPr>
                  <m:t>R(ω)≤</m:t>
                </m:r>
                <m:sSub>
                  <m:sSubPr>
                    <m:ctrlPr>
                      <w:rPr>
                        <w:rFonts w:ascii="Cambria Math" w:hAnsi="Cambria Math"/>
                      </w:rPr>
                    </m:ctrlPr>
                  </m:sSubPr>
                  <m:e>
                    <m:r>
                      <w:rPr>
                        <w:rFonts w:ascii="Cambria Math" w:hAnsi="Cambria Math"/>
                      </w:rPr>
                      <m:t>R</m:t>
                    </m:r>
                  </m:e>
                  <m:sub>
                    <m:r>
                      <w:rPr>
                        <w:rFonts w:ascii="Cambria Math" w:hAnsi="Cambria Math" w:hint="eastAsia"/>
                      </w:rPr>
                      <m:t>e</m:t>
                    </m:r>
                    <m:r>
                      <w:rPr>
                        <w:rFonts w:ascii="Cambria Math" w:hAnsi="Cambria Math"/>
                      </w:rPr>
                      <m:t>mp</m:t>
                    </m:r>
                  </m:sub>
                </m:sSub>
                <m:r>
                  <w:rPr>
                    <w:rFonts w:ascii="Cambria Math" w:hAnsi="Cambria Math"/>
                  </w:rPr>
                  <m:t>(ω)+</m:t>
                </m:r>
                <m:r>
                  <m:rPr>
                    <m:sty m:val="p"/>
                  </m:rPr>
                  <w:rPr>
                    <w:rFonts w:ascii="Cambria Math" w:hAnsi="Cambria Math"/>
                  </w:rPr>
                  <m:t>Φ</m:t>
                </m:r>
                <m:r>
                  <w:rPr>
                    <w:rFonts w:ascii="Cambria Math" w:hAnsi="Cambria Math"/>
                  </w:rPr>
                  <m:t>(l</m:t>
                </m:r>
                <m:r>
                  <m:rPr>
                    <m:sty m:val="p"/>
                  </m:rPr>
                  <w:rPr>
                    <w:rFonts w:ascii="Cambria Math" w:hAnsi="Cambria Math"/>
                  </w:rPr>
                  <m:t>/</m:t>
                </m:r>
                <m:r>
                  <w:rPr>
                    <w:rFonts w:ascii="Cambria Math" w:hAnsi="Cambria Math"/>
                  </w:rPr>
                  <m:t>h)</m:t>
                </m:r>
              </m:oMath>
            </m:oMathPara>
          </w:p>
        </w:tc>
        <w:tc>
          <w:tcPr>
            <w:tcW w:w="1100" w:type="dxa"/>
            <w:vAlign w:val="center"/>
          </w:tcPr>
          <w:p w14:paraId="597FAA7E" w14:textId="77777777" w:rsidR="006F31F1" w:rsidRDefault="006F31F1" w:rsidP="006E6B38">
            <w:pPr>
              <w:ind w:firstLineChars="0" w:firstLine="0"/>
            </w:pPr>
            <w:r>
              <w:rPr>
                <w:rFonts w:hint="eastAsia"/>
              </w:rPr>
              <w:t>（</w:t>
            </w:r>
            <w:r>
              <w:t>9</w:t>
            </w:r>
            <w:r>
              <w:rPr>
                <w:rFonts w:hint="eastAsia"/>
              </w:rPr>
              <w:t>.</w:t>
            </w:r>
            <w:r>
              <w:t>3</w:t>
            </w:r>
            <w:r>
              <w:rPr>
                <w:rFonts w:hint="eastAsia"/>
              </w:rPr>
              <w:t>）</w:t>
            </w:r>
          </w:p>
        </w:tc>
      </w:tr>
    </w:tbl>
    <w:p w14:paraId="06E6C4D1" w14:textId="77777777" w:rsidR="006F31F1" w:rsidRDefault="006F31F1" w:rsidP="006F31F1">
      <w:r>
        <w:rPr>
          <w:rFonts w:hint="eastAsia"/>
        </w:rPr>
        <w:t>这个公式表明，在有限样本的情况下，学习机器的</w:t>
      </w:r>
      <w:r>
        <w:rPr>
          <w:rFonts w:hint="eastAsia"/>
        </w:rPr>
        <w:t>VC</w:t>
      </w:r>
      <w:proofErr w:type="gramStart"/>
      <w:r>
        <w:rPr>
          <w:rFonts w:hint="eastAsia"/>
        </w:rPr>
        <w:t>维越高</w:t>
      </w:r>
      <w:proofErr w:type="gramEnd"/>
      <w:r>
        <w:rPr>
          <w:rFonts w:hint="eastAsia"/>
        </w:rPr>
        <w:t>，置信范围越大，这可能会导致真实风险与经验风险之间的差距增大，从而导致过拟合的问题。在机器学习过程中，不仅要尽可能地减小经验风险，还应该尽量缩小置信范围，以获得较小的实际风险。这样的模型才能对未来的样本具有更好的泛化能力。支持</w:t>
      </w:r>
      <w:proofErr w:type="gramStart"/>
      <w:r>
        <w:rPr>
          <w:rFonts w:hint="eastAsia"/>
        </w:rPr>
        <w:t>向量机</w:t>
      </w:r>
      <w:proofErr w:type="gramEnd"/>
      <w:r>
        <w:rPr>
          <w:rFonts w:hint="eastAsia"/>
        </w:rPr>
        <w:t>实际上就是这种思想的具体实现。接下来，将详细介绍支持向量机。</w:t>
      </w:r>
    </w:p>
    <w:p w14:paraId="5E1928C4" w14:textId="77777777" w:rsidR="006F31F1" w:rsidRDefault="006F31F1" w:rsidP="00C81B6D">
      <w:pPr>
        <w:pStyle w:val="3"/>
      </w:pPr>
      <w:bookmarkStart w:id="165" w:name="_Toc170810502"/>
      <w:r>
        <w:rPr>
          <w:rFonts w:hint="eastAsia"/>
        </w:rPr>
        <w:t>9</w:t>
      </w:r>
      <w:r>
        <w:t xml:space="preserve">.1.2 </w:t>
      </w:r>
      <w:r>
        <w:rPr>
          <w:rFonts w:hint="eastAsia"/>
        </w:rPr>
        <w:t>支持</w:t>
      </w:r>
      <w:proofErr w:type="gramStart"/>
      <w:r>
        <w:rPr>
          <w:rFonts w:hint="eastAsia"/>
        </w:rPr>
        <w:t>向量机</w:t>
      </w:r>
      <w:proofErr w:type="gramEnd"/>
      <w:r>
        <w:rPr>
          <w:rFonts w:hint="eastAsia"/>
        </w:rPr>
        <w:t>分类</w:t>
      </w:r>
      <w:bookmarkEnd w:id="165"/>
    </w:p>
    <w:p w14:paraId="063DD2CE" w14:textId="77777777" w:rsidR="006F31F1" w:rsidRDefault="006F31F1" w:rsidP="006F31F1">
      <w:r>
        <w:rPr>
          <w:rFonts w:hint="eastAsia"/>
        </w:rPr>
        <w:t>线性可分情况下的最优</w:t>
      </w:r>
      <w:proofErr w:type="gramStart"/>
      <w:r>
        <w:rPr>
          <w:rFonts w:hint="eastAsia"/>
        </w:rPr>
        <w:t>分类面</w:t>
      </w:r>
      <w:proofErr w:type="gramEnd"/>
      <w:r>
        <w:rPr>
          <w:rFonts w:hint="eastAsia"/>
        </w:rPr>
        <w:t>如图</w:t>
      </w:r>
      <w:r>
        <w:t>9</w:t>
      </w:r>
      <w:r>
        <w:rPr>
          <w:rFonts w:hint="eastAsia"/>
        </w:rPr>
        <w:t>-</w:t>
      </w:r>
      <w:r>
        <w:t>1</w:t>
      </w:r>
      <w:r>
        <w:rPr>
          <w:rFonts w:hint="eastAsia"/>
        </w:rPr>
        <w:t>所示。</w:t>
      </w:r>
    </w:p>
    <w:p w14:paraId="0CCCD605" w14:textId="77777777" w:rsidR="006F31F1" w:rsidRDefault="006F31F1" w:rsidP="006F31F1">
      <w:pPr>
        <w:pStyle w:val="ac"/>
      </w:pPr>
      <w:r>
        <w:rPr>
          <w:noProof/>
        </w:rPr>
        <w:lastRenderedPageBreak/>
        <w:drawing>
          <wp:inline distT="0" distB="0" distL="0" distR="0" wp14:anchorId="527CB292" wp14:editId="14DB6149">
            <wp:extent cx="2400300" cy="1587500"/>
            <wp:effectExtent l="0" t="0" r="0" b="0"/>
            <wp:docPr id="18"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ORMAL"/>
                    <pic:cNvPicPr>
                      <a:picLocks noChangeAspect="1"/>
                    </pic:cNvPicPr>
                  </pic:nvPicPr>
                  <pic:blipFill>
                    <a:blip r:embed="rId273" cstate="print"/>
                    <a:stretch>
                      <a:fillRect/>
                    </a:stretch>
                  </pic:blipFill>
                  <pic:spPr>
                    <a:xfrm>
                      <a:off x="0" y="0"/>
                      <a:ext cx="2400300" cy="1587500"/>
                    </a:xfrm>
                    <a:prstGeom prst="rect">
                      <a:avLst/>
                    </a:prstGeom>
                  </pic:spPr>
                </pic:pic>
              </a:graphicData>
            </a:graphic>
          </wp:inline>
        </w:drawing>
      </w:r>
      <w:r>
        <w:br/>
      </w:r>
      <w:r>
        <w:rPr>
          <w:rFonts w:hint="eastAsia"/>
        </w:rPr>
        <w:t>图</w:t>
      </w:r>
      <w:r>
        <w:t>9</w:t>
      </w:r>
      <w:r>
        <w:rPr>
          <w:rFonts w:hint="eastAsia"/>
        </w:rPr>
        <w:t>-</w:t>
      </w:r>
      <w:r>
        <w:t xml:space="preserve">1 </w:t>
      </w:r>
      <w:r>
        <w:rPr>
          <w:rFonts w:hint="eastAsia"/>
        </w:rPr>
        <w:t>线性可分情况下的最优分类面</w:t>
      </w:r>
    </w:p>
    <w:p w14:paraId="293B4599" w14:textId="77777777" w:rsidR="006F31F1" w:rsidRDefault="006F31F1" w:rsidP="006F31F1">
      <w:r>
        <w:rPr>
          <w:rFonts w:hint="eastAsia"/>
        </w:rPr>
        <w:t>在图</w:t>
      </w:r>
      <w:r>
        <w:rPr>
          <w:rFonts w:hint="eastAsia"/>
        </w:rPr>
        <w:t>9-1</w:t>
      </w:r>
      <w:r>
        <w:rPr>
          <w:rFonts w:hint="eastAsia"/>
        </w:rPr>
        <w:t>中，方形点和圆形点分别代表两类样本。</w:t>
      </w:r>
      <w:r>
        <w:rPr>
          <w:rFonts w:hint="eastAsia"/>
        </w:rPr>
        <w:t>H</w:t>
      </w:r>
      <w:r>
        <w:rPr>
          <w:rFonts w:hint="eastAsia"/>
        </w:rPr>
        <w:t>表示分类超平面，而</w:t>
      </w:r>
      <w:r>
        <w:rPr>
          <w:rFonts w:hint="eastAsia"/>
        </w:rPr>
        <w:t>H</w:t>
      </w:r>
      <w:r>
        <w:rPr>
          <w:rFonts w:hint="eastAsia"/>
          <w:vertAlign w:val="subscript"/>
        </w:rPr>
        <w:t>1</w:t>
      </w:r>
      <w:r>
        <w:rPr>
          <w:rFonts w:hint="eastAsia"/>
        </w:rPr>
        <w:t>和</w:t>
      </w:r>
      <w:r>
        <w:rPr>
          <w:rFonts w:hint="eastAsia"/>
        </w:rPr>
        <w:t>H</w:t>
      </w:r>
      <w:r>
        <w:rPr>
          <w:rFonts w:hint="eastAsia"/>
          <w:vertAlign w:val="subscript"/>
        </w:rPr>
        <w:t>2</w:t>
      </w:r>
      <w:r>
        <w:rPr>
          <w:rFonts w:hint="eastAsia"/>
        </w:rPr>
        <w:t>则是过两类样本中离</w:t>
      </w:r>
      <w:r>
        <w:rPr>
          <w:rFonts w:hint="eastAsia"/>
        </w:rPr>
        <w:t>H</w:t>
      </w:r>
      <w:r>
        <w:rPr>
          <w:rFonts w:hint="eastAsia"/>
        </w:rPr>
        <w:t>最近的点的平面，它们与</w:t>
      </w:r>
      <w:r>
        <w:rPr>
          <w:rFonts w:hint="eastAsia"/>
        </w:rPr>
        <w:t>H</w:t>
      </w:r>
      <w:r>
        <w:rPr>
          <w:rFonts w:hint="eastAsia"/>
        </w:rPr>
        <w:t>平行。</w:t>
      </w:r>
      <w:r>
        <w:rPr>
          <w:rFonts w:hint="eastAsia"/>
        </w:rPr>
        <w:t>H</w:t>
      </w:r>
      <w:r>
        <w:rPr>
          <w:rFonts w:hint="eastAsia"/>
          <w:vertAlign w:val="subscript"/>
        </w:rPr>
        <w:t>1</w:t>
      </w:r>
      <w:r>
        <w:rPr>
          <w:rFonts w:hint="eastAsia"/>
        </w:rPr>
        <w:t>和</w:t>
      </w:r>
      <w:r>
        <w:rPr>
          <w:rFonts w:hint="eastAsia"/>
        </w:rPr>
        <w:t>H</w:t>
      </w:r>
      <w:r>
        <w:rPr>
          <w:rFonts w:hint="eastAsia"/>
          <w:vertAlign w:val="subscript"/>
        </w:rPr>
        <w:t>2</w:t>
      </w:r>
      <w:r>
        <w:rPr>
          <w:rFonts w:hint="eastAsia"/>
        </w:rPr>
        <w:t>之间的距离被称为分类间隔（</w:t>
      </w:r>
      <w:r>
        <w:rPr>
          <w:rFonts w:hint="eastAsia"/>
        </w:rPr>
        <w:t>Margin</w:t>
      </w:r>
      <w:r>
        <w:rPr>
          <w:rFonts w:hint="eastAsia"/>
        </w:rPr>
        <w:t>）。最优</w:t>
      </w:r>
      <w:proofErr w:type="gramStart"/>
      <w:r>
        <w:rPr>
          <w:rFonts w:hint="eastAsia"/>
        </w:rPr>
        <w:t>分类面</w:t>
      </w:r>
      <w:proofErr w:type="gramEnd"/>
      <w:r>
        <w:rPr>
          <w:rFonts w:hint="eastAsia"/>
        </w:rPr>
        <w:t>要保证正确地分开两类样本，并使分类间隔最大化。</w:t>
      </w:r>
    </w:p>
    <w:p w14:paraId="61E9D8DE" w14:textId="77777777" w:rsidR="006F31F1" w:rsidRDefault="006F31F1" w:rsidP="006F31F1">
      <w:r>
        <w:rPr>
          <w:rFonts w:hint="eastAsia"/>
        </w:rPr>
        <w:t>设线性可分的样本集有</w:t>
      </w:r>
      <m:oMath>
        <m:r>
          <w:rPr>
            <w:rFonts w:ascii="Cambria Math" w:hAnsi="Cambria Math"/>
          </w:rPr>
          <m:t>n</m:t>
        </m:r>
      </m:oMath>
      <w:proofErr w:type="gramStart"/>
      <w:r>
        <w:rPr>
          <w:rFonts w:hint="eastAsia"/>
        </w:rPr>
        <w:t>个</w:t>
      </w:r>
      <w:proofErr w:type="gramEnd"/>
      <w:r>
        <w:rPr>
          <w:rFonts w:hint="eastAsia"/>
        </w:rPr>
        <w:t>样本</w:t>
      </w:r>
      <m:oMath>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rPr>
          <w:rFonts w:hint="eastAsia"/>
        </w:rPr>
        <w:t>，其中</w:t>
      </w:r>
      <m:oMath>
        <m:r>
          <w:rPr>
            <w:rFonts w:ascii="Cambria Math" w:hAnsi="Cambria Math"/>
          </w:rPr>
          <m:t>i=1</m:t>
        </m:r>
      </m:oMath>
      <w:r>
        <w:rPr>
          <w:rFonts w:hint="eastAsia"/>
        </w:rPr>
        <w:t>，</w:t>
      </w:r>
      <w:r>
        <w:t>2</w:t>
      </w:r>
      <w:r>
        <w:rPr>
          <w:rFonts w:hint="eastAsia"/>
        </w:rPr>
        <w:t>，</w:t>
      </w:r>
      <w:r>
        <w:rPr>
          <w:rFonts w:ascii="Cambria Math" w:hAnsi="Cambria Math" w:cs="Cambria Math"/>
        </w:rPr>
        <w:t>⋯</w:t>
      </w:r>
      <w:r>
        <w:rPr>
          <w:rFonts w:ascii="Cambria Math" w:hAnsi="Cambria Math" w:cs="Cambria Math" w:hint="eastAsia"/>
        </w:rPr>
        <w:t>，</w:t>
      </w:r>
      <m:oMath>
        <m:r>
          <w:rPr>
            <w:rFonts w:ascii="Cambria Math" w:hAnsi="Cambria Math"/>
          </w:rPr>
          <m:t>n</m:t>
        </m:r>
      </m:oMath>
      <w:r>
        <w:rPr>
          <w:rFonts w:hint="eastAsia"/>
        </w:rPr>
        <w:t>，</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rPr>
          <w:rFonts w:hint="eastAsia"/>
        </w:rPr>
        <w:t>，</w:t>
      </w:r>
      <m:oMath>
        <m:r>
          <w:rPr>
            <w:rFonts w:ascii="Cambria Math" w:hAnsi="Cambria Math"/>
          </w:rPr>
          <m:t>y∈{-1,1}</m:t>
        </m:r>
      </m:oMath>
      <w:r>
        <w:rPr>
          <w:rFonts w:hint="eastAsia"/>
        </w:rPr>
        <w:t>。在这里，</w:t>
      </w:r>
      <m:oMath>
        <m:r>
          <m:rPr>
            <m:nor/>
          </m:rPr>
          <m:t>+1</m:t>
        </m:r>
      </m:oMath>
      <w:r>
        <w:rPr>
          <w:rFonts w:hint="eastAsia"/>
        </w:rPr>
        <w:t>和</w:t>
      </w:r>
      <m:oMath>
        <m:r>
          <w:rPr>
            <w:rFonts w:ascii="Cambria Math" w:hAnsi="Cambria Math"/>
          </w:rPr>
          <m:t>-1</m:t>
        </m:r>
      </m:oMath>
      <w:r>
        <w:rPr>
          <w:rFonts w:hint="eastAsia"/>
        </w:rPr>
        <w:t>分别代表两类的类别标识。在高维空间中，将两类样本无错分开的分类超平面</w:t>
      </w:r>
      <w:r>
        <w:rPr>
          <w:rFonts w:hint="eastAsia"/>
        </w:rPr>
        <w:t>H</w:t>
      </w:r>
      <w:r>
        <w:rPr>
          <w:rFonts w:hint="eastAsia"/>
        </w:rPr>
        <w:t>满足：</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31967F16" w14:textId="77777777" w:rsidTr="006E6B38">
        <w:trPr>
          <w:jc w:val="center"/>
        </w:trPr>
        <w:tc>
          <w:tcPr>
            <w:tcW w:w="1100" w:type="dxa"/>
            <w:vAlign w:val="center"/>
          </w:tcPr>
          <w:p w14:paraId="6331B821" w14:textId="77777777" w:rsidR="006F31F1" w:rsidRDefault="006F31F1" w:rsidP="006E6B38">
            <w:pPr>
              <w:ind w:firstLineChars="0" w:firstLine="0"/>
            </w:pPr>
          </w:p>
        </w:tc>
        <w:tc>
          <w:tcPr>
            <w:tcW w:w="6017" w:type="dxa"/>
            <w:vAlign w:val="center"/>
          </w:tcPr>
          <w:p w14:paraId="0571B105" w14:textId="77777777" w:rsidR="006F31F1" w:rsidRDefault="006F31F1" w:rsidP="006E6B38">
            <w:pPr>
              <w:ind w:firstLineChars="0" w:firstLine="0"/>
              <w:jc w:val="center"/>
            </w:pPr>
            <m:oMathPara>
              <m:oMath>
                <m:r>
                  <w:rPr>
                    <w:rFonts w:ascii="Cambria Math" w:hAnsi="Cambria Math"/>
                  </w:rPr>
                  <m:t>g(x)=ω⋅x-b=0</m:t>
                </m:r>
              </m:oMath>
            </m:oMathPara>
          </w:p>
        </w:tc>
        <w:tc>
          <w:tcPr>
            <w:tcW w:w="1100" w:type="dxa"/>
            <w:vAlign w:val="center"/>
          </w:tcPr>
          <w:p w14:paraId="75A0B6EC" w14:textId="77777777" w:rsidR="006F31F1" w:rsidRDefault="006F31F1" w:rsidP="006E6B38">
            <w:pPr>
              <w:ind w:firstLineChars="0" w:firstLine="0"/>
            </w:pPr>
            <w:r>
              <w:rPr>
                <w:rFonts w:hint="eastAsia"/>
              </w:rPr>
              <w:t>（</w:t>
            </w:r>
            <w:r>
              <w:t>9</w:t>
            </w:r>
            <w:r>
              <w:rPr>
                <w:rFonts w:hint="eastAsia"/>
              </w:rPr>
              <w:t>.</w:t>
            </w:r>
            <w:r>
              <w:t>4</w:t>
            </w:r>
            <w:r>
              <w:rPr>
                <w:rFonts w:hint="eastAsia"/>
              </w:rPr>
              <w:t>）</w:t>
            </w:r>
          </w:p>
        </w:tc>
      </w:tr>
    </w:tbl>
    <w:p w14:paraId="75963280" w14:textId="77777777" w:rsidR="006F31F1" w:rsidRDefault="006F31F1" w:rsidP="006F31F1">
      <w:r>
        <w:rPr>
          <w:rFonts w:hint="eastAsia"/>
        </w:rPr>
        <w:t>为了确保</w:t>
      </w:r>
      <w:proofErr w:type="gramStart"/>
      <w:r>
        <w:rPr>
          <w:rFonts w:hint="eastAsia"/>
        </w:rPr>
        <w:t>分类面</w:t>
      </w:r>
      <w:proofErr w:type="gramEnd"/>
      <w:r>
        <w:rPr>
          <w:rFonts w:hint="eastAsia"/>
        </w:rPr>
        <w:t>能正确分类所有样本并具备分类间隔，需要满足以下约束条件：</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5D38C3A1" w14:textId="77777777" w:rsidTr="006E6B38">
        <w:trPr>
          <w:jc w:val="center"/>
        </w:trPr>
        <w:tc>
          <w:tcPr>
            <w:tcW w:w="1100" w:type="dxa"/>
            <w:vAlign w:val="center"/>
          </w:tcPr>
          <w:p w14:paraId="1E1C4B98" w14:textId="77777777" w:rsidR="006F31F1" w:rsidRDefault="006F31F1" w:rsidP="006E6B38">
            <w:pPr>
              <w:ind w:firstLineChars="0" w:firstLine="0"/>
            </w:pPr>
          </w:p>
        </w:tc>
        <w:tc>
          <w:tcPr>
            <w:tcW w:w="6017" w:type="dxa"/>
            <w:vAlign w:val="center"/>
          </w:tcPr>
          <w:p w14:paraId="3E8CB9B2" w14:textId="77777777" w:rsidR="006F31F1" w:rsidRDefault="00E057C1" w:rsidP="006E6B38">
            <w:pPr>
              <w:ind w:firstLineChars="0" w:firstLine="0"/>
              <w:jc w:val="center"/>
            </w:pPr>
            <m:oMathPara>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hint="eastAsia"/>
                                </w:rPr>
                                <m:t>i</m:t>
                              </m:r>
                            </m:sub>
                          </m:sSub>
                          <m:r>
                            <w:rPr>
                              <w:rFonts w:ascii="Cambria Math" w:hAnsi="Cambria Math"/>
                            </w:rPr>
                            <m:t>⋅ω+b≥0</m:t>
                          </m:r>
                        </m:e>
                        <m:e/>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hint="eastAsia"/>
                                </w:rPr>
                                <m:t>i</m:t>
                              </m:r>
                            </m:sub>
                          </m:sSub>
                          <m:r>
                            <w:rPr>
                              <w:rFonts w:ascii="Cambria Math" w:hAnsi="Cambria Math"/>
                            </w:rPr>
                            <m:t>⋅ω+b≤0</m:t>
                          </m:r>
                        </m:e>
                        <m:e/>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e>
                      </m:mr>
                    </m:m>
                    <m:r>
                      <w:rPr>
                        <w:rFonts w:ascii="Cambria Math" w:hAnsi="Cambria Math"/>
                      </w:rPr>
                      <m:t xml:space="preserve"> </m:t>
                    </m:r>
                  </m:e>
                </m:d>
              </m:oMath>
            </m:oMathPara>
          </w:p>
        </w:tc>
        <w:tc>
          <w:tcPr>
            <w:tcW w:w="1100" w:type="dxa"/>
            <w:vAlign w:val="center"/>
          </w:tcPr>
          <w:p w14:paraId="37BCB356" w14:textId="77777777" w:rsidR="006F31F1" w:rsidRDefault="006F31F1" w:rsidP="006E6B38">
            <w:pPr>
              <w:ind w:firstLineChars="0" w:firstLine="0"/>
            </w:pPr>
            <w:r>
              <w:rPr>
                <w:rFonts w:hint="eastAsia"/>
              </w:rPr>
              <w:t>（</w:t>
            </w:r>
            <w:r>
              <w:t>9</w:t>
            </w:r>
            <w:r>
              <w:rPr>
                <w:rFonts w:hint="eastAsia"/>
              </w:rPr>
              <w:t>.</w:t>
            </w:r>
            <w:r>
              <w:t>5</w:t>
            </w:r>
            <w:r>
              <w:rPr>
                <w:rFonts w:hint="eastAsia"/>
              </w:rPr>
              <w:t>）</w:t>
            </w:r>
          </w:p>
        </w:tc>
      </w:tr>
    </w:tbl>
    <w:p w14:paraId="65B5EC13" w14:textId="77777777" w:rsidR="006F31F1" w:rsidRDefault="006F31F1" w:rsidP="006F31F1">
      <w:r>
        <w:rPr>
          <w:rFonts w:hint="eastAsia"/>
        </w:rPr>
        <w:t>要使所有样本被无错误分开，应满足：</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3C95702" w14:textId="77777777" w:rsidTr="006E6B38">
        <w:trPr>
          <w:jc w:val="center"/>
        </w:trPr>
        <w:tc>
          <w:tcPr>
            <w:tcW w:w="1100" w:type="dxa"/>
            <w:vAlign w:val="center"/>
          </w:tcPr>
          <w:p w14:paraId="0F2E8705" w14:textId="77777777" w:rsidR="006F31F1" w:rsidRDefault="006F31F1" w:rsidP="006E6B38">
            <w:pPr>
              <w:ind w:firstLineChars="0" w:firstLine="0"/>
            </w:pPr>
          </w:p>
        </w:tc>
        <w:tc>
          <w:tcPr>
            <w:tcW w:w="6017" w:type="dxa"/>
            <w:vAlign w:val="center"/>
          </w:tcPr>
          <w:p w14:paraId="06FE96CC" w14:textId="77777777" w:rsidR="006F31F1" w:rsidRDefault="00E057C1" w:rsidP="006E6B38">
            <w:pPr>
              <w:ind w:firstLineChars="0" w:firstLine="0"/>
              <w:jc w:val="center"/>
            </w:pP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-b)-1≥0</m:t>
                </m:r>
              </m:oMath>
            </m:oMathPara>
          </w:p>
        </w:tc>
        <w:tc>
          <w:tcPr>
            <w:tcW w:w="1100" w:type="dxa"/>
            <w:vAlign w:val="center"/>
          </w:tcPr>
          <w:p w14:paraId="6FEBCAA0" w14:textId="77777777" w:rsidR="006F31F1" w:rsidRDefault="006F31F1" w:rsidP="006E6B38">
            <w:pPr>
              <w:ind w:firstLineChars="0" w:firstLine="0"/>
            </w:pPr>
            <w:r>
              <w:rPr>
                <w:rFonts w:hint="eastAsia"/>
              </w:rPr>
              <w:t>（</w:t>
            </w:r>
            <w:r>
              <w:t>9</w:t>
            </w:r>
            <w:r>
              <w:rPr>
                <w:rFonts w:hint="eastAsia"/>
              </w:rPr>
              <w:t>.</w:t>
            </w:r>
            <w:r>
              <w:t>6</w:t>
            </w:r>
            <w:r>
              <w:rPr>
                <w:rFonts w:hint="eastAsia"/>
              </w:rPr>
              <w:t>）</w:t>
            </w:r>
          </w:p>
        </w:tc>
      </w:tr>
    </w:tbl>
    <w:p w14:paraId="1E1BBD5F" w14:textId="77777777" w:rsidR="006F31F1" w:rsidRDefault="006F31F1" w:rsidP="006F31F1">
      <w:r>
        <w:rPr>
          <w:rFonts w:hint="eastAsia"/>
        </w:rPr>
        <w:t>在高维特征空间中，</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H</m:t>
            </m:r>
          </m:e>
          <m:sub>
            <m:r>
              <w:rPr>
                <w:rFonts w:ascii="Cambria Math" w:hAnsi="Cambria Math"/>
              </w:rPr>
              <m:t>2</m:t>
            </m:r>
          </m:sub>
        </m:sSub>
      </m:oMath>
      <w:r>
        <w:rPr>
          <w:rFonts w:hint="eastAsia"/>
        </w:rPr>
        <w:t>之间的距离可以计算为</w:t>
      </w:r>
      <m:oMath>
        <m:r>
          <w:rPr>
            <w:rFonts w:ascii="Cambria Math" w:hAnsi="Cambria Math"/>
          </w:rPr>
          <m:t>2</m:t>
        </m:r>
        <m:r>
          <m:rPr>
            <m:sty m:val="p"/>
          </m:rPr>
          <w:rPr>
            <w:rFonts w:ascii="Cambria Math" w:hAnsi="Cambria Math"/>
          </w:rPr>
          <m:t>/∣∣</m:t>
        </m:r>
        <m:r>
          <w:rPr>
            <w:rFonts w:ascii="Cambria Math" w:hAnsi="Cambria Math"/>
          </w:rPr>
          <m:t>ω</m:t>
        </m:r>
        <m:r>
          <m:rPr>
            <m:sty m:val="p"/>
          </m:rPr>
          <w:rPr>
            <w:rFonts w:ascii="Cambria Math" w:hAnsi="Cambria Math"/>
          </w:rPr>
          <m:t>∣∣</m:t>
        </m:r>
      </m:oMath>
      <w:r>
        <w:rPr>
          <w:rFonts w:hint="eastAsia"/>
        </w:rPr>
        <w:t>。要使分类间隔最大，实际上就是要使</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7F4F9069" w14:textId="77777777" w:rsidTr="006E6B38">
        <w:trPr>
          <w:jc w:val="center"/>
        </w:trPr>
        <w:tc>
          <w:tcPr>
            <w:tcW w:w="1100" w:type="dxa"/>
            <w:vAlign w:val="center"/>
          </w:tcPr>
          <w:p w14:paraId="293CB097" w14:textId="77777777" w:rsidR="006F31F1" w:rsidRDefault="006F31F1" w:rsidP="006E6B38">
            <w:pPr>
              <w:ind w:firstLineChars="0" w:firstLine="0"/>
            </w:pPr>
          </w:p>
        </w:tc>
        <w:tc>
          <w:tcPr>
            <w:tcW w:w="6017" w:type="dxa"/>
            <w:vAlign w:val="center"/>
          </w:tcPr>
          <w:p w14:paraId="184F6AD9" w14:textId="77777777" w:rsidR="006F31F1" w:rsidRDefault="006F31F1" w:rsidP="006E6B38">
            <w:pPr>
              <w:ind w:firstLineChars="0" w:firstLine="0"/>
              <w:jc w:val="center"/>
            </w:pPr>
            <m:oMathPara>
              <m:oMath>
                <m:r>
                  <w:rPr>
                    <w:rFonts w:ascii="Cambria Math" w:hAnsi="Cambria Math"/>
                  </w:rPr>
                  <m:t>ϕ(ω)=</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∥ω</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ω</m:t>
                    </m:r>
                  </m:e>
                  <m:sup>
                    <m:r>
                      <w:rPr>
                        <w:rFonts w:ascii="Cambria Math" w:hAnsi="Cambria Math"/>
                      </w:rPr>
                      <m:t>T</m:t>
                    </m:r>
                  </m:sup>
                </m:sSup>
                <m:r>
                  <w:rPr>
                    <w:rFonts w:ascii="Cambria Math" w:hAnsi="Cambria Math"/>
                  </w:rPr>
                  <m:t>ω=</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(ω⋅ω)</m:t>
                </m:r>
              </m:oMath>
            </m:oMathPara>
          </w:p>
        </w:tc>
        <w:tc>
          <w:tcPr>
            <w:tcW w:w="1100" w:type="dxa"/>
            <w:vAlign w:val="center"/>
          </w:tcPr>
          <w:p w14:paraId="39C2C014" w14:textId="77777777" w:rsidR="006F31F1" w:rsidRDefault="006F31F1" w:rsidP="006E6B38">
            <w:pPr>
              <w:ind w:firstLineChars="0" w:firstLine="0"/>
            </w:pPr>
            <w:r>
              <w:rPr>
                <w:rFonts w:hint="eastAsia"/>
              </w:rPr>
              <w:t>（</w:t>
            </w:r>
            <w:r>
              <w:t>9</w:t>
            </w:r>
            <w:r>
              <w:rPr>
                <w:rFonts w:hint="eastAsia"/>
              </w:rPr>
              <w:t>.</w:t>
            </w:r>
            <w:r>
              <w:t>7</w:t>
            </w:r>
            <w:r>
              <w:rPr>
                <w:rFonts w:hint="eastAsia"/>
              </w:rPr>
              <w:t>）</w:t>
            </w:r>
          </w:p>
        </w:tc>
      </w:tr>
    </w:tbl>
    <w:p w14:paraId="2A64017C" w14:textId="77777777" w:rsidR="006F31F1" w:rsidRDefault="006F31F1" w:rsidP="006F31F1">
      <w:pPr>
        <w:pStyle w:val="ad"/>
      </w:pPr>
      <w:r>
        <w:rPr>
          <w:rFonts w:hint="eastAsia"/>
        </w:rPr>
        <w:t>最小。因此，求解最优</w:t>
      </w:r>
      <w:proofErr w:type="gramStart"/>
      <w:r>
        <w:rPr>
          <w:rFonts w:hint="eastAsia"/>
        </w:rPr>
        <w:t>分类面</w:t>
      </w:r>
      <w:proofErr w:type="gramEnd"/>
      <w:r>
        <w:rPr>
          <w:rFonts w:hint="eastAsia"/>
        </w:rPr>
        <w:t>就是在满足条件式（</w:t>
      </w:r>
      <w:r>
        <w:t>9.6</w:t>
      </w:r>
      <w:r>
        <w:rPr>
          <w:rFonts w:hint="eastAsia"/>
        </w:rPr>
        <w:t>）的约束下，求式（</w:t>
      </w:r>
      <w:r>
        <w:t>9.7</w:t>
      </w:r>
      <w:r>
        <w:rPr>
          <w:rFonts w:hint="eastAsia"/>
        </w:rPr>
        <w:t>）中</w:t>
      </w:r>
      <m:oMath>
        <m:r>
          <w:rPr>
            <w:rFonts w:ascii="Cambria Math" w:hAnsi="Cambria Math"/>
          </w:rPr>
          <m:t>ϕ(ω)</m:t>
        </m:r>
      </m:oMath>
      <w:r>
        <w:rPr>
          <w:rFonts w:hint="eastAsia"/>
        </w:rPr>
        <w:t>的极值。过超平面</w:t>
      </w:r>
      <m:oMath>
        <m:sSub>
          <m:sSubPr>
            <m:ctrlPr>
              <w:rPr>
                <w:rFonts w:ascii="Cambria Math" w:hAnsi="Cambria Math"/>
              </w:rPr>
            </m:ctrlPr>
          </m:sSubPr>
          <m:e>
            <m:r>
              <w:rPr>
                <w:rFonts w:ascii="Cambria Math" w:hAnsi="Cambria Math"/>
              </w:rPr>
              <m:t>H</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H</m:t>
            </m:r>
          </m:e>
          <m:sub>
            <m:r>
              <w:rPr>
                <w:rFonts w:ascii="Cambria Math" w:hAnsi="Cambria Math"/>
              </w:rPr>
              <m:t>2</m:t>
            </m:r>
          </m:sub>
        </m:sSub>
      </m:oMath>
      <w:r>
        <w:rPr>
          <w:rFonts w:hint="eastAsia"/>
        </w:rPr>
        <w:t>的样本点就是（</w:t>
      </w:r>
      <w:r>
        <w:t>9</w:t>
      </w:r>
      <w:r>
        <w:rPr>
          <w:rFonts w:hint="eastAsia"/>
        </w:rPr>
        <w:t>.7</w:t>
      </w:r>
      <w:r>
        <w:rPr>
          <w:rFonts w:hint="eastAsia"/>
        </w:rPr>
        <w:t>）</w:t>
      </w:r>
      <w:proofErr w:type="gramStart"/>
      <w:r>
        <w:rPr>
          <w:rFonts w:hint="eastAsia"/>
        </w:rPr>
        <w:t>式得到</w:t>
      </w:r>
      <w:proofErr w:type="gramEnd"/>
      <w:r>
        <w:rPr>
          <w:rFonts w:hint="eastAsia"/>
        </w:rPr>
        <w:t>的极值的样本点，它们共同支持了最优分类面，因此称为支持向量（</w:t>
      </w:r>
      <w:r>
        <w:rPr>
          <w:rFonts w:hint="eastAsia"/>
        </w:rPr>
        <w:t>Support Vector</w:t>
      </w:r>
      <w:r>
        <w:rPr>
          <w:rFonts w:hint="eastAsia"/>
        </w:rPr>
        <w:t>）。</w:t>
      </w:r>
    </w:p>
    <w:p w14:paraId="5999B6E8" w14:textId="1D93A669" w:rsidR="006F31F1" w:rsidRDefault="006F31F1" w:rsidP="006F31F1">
      <w:r>
        <w:rPr>
          <w:rFonts w:hint="eastAsia"/>
        </w:rPr>
        <w:t>最大化分类间隔实际上是为了提高模型的泛化能力，这是</w:t>
      </w:r>
      <w:r>
        <w:t>SVM</w:t>
      </w:r>
      <w:r>
        <w:rPr>
          <w:rFonts w:hint="eastAsia"/>
        </w:rPr>
        <w:t>的核心思想之一。根据统计学习理论，在</w:t>
      </w:r>
      <m:oMath>
        <m:r>
          <w:rPr>
            <w:rFonts w:ascii="Cambria Math" w:hAnsi="Cambria Math"/>
          </w:rPr>
          <m:t>N</m:t>
        </m:r>
      </m:oMath>
      <w:r>
        <w:rPr>
          <w:rFonts w:hint="eastAsia"/>
        </w:rPr>
        <w:t>维空间中，如果样本分布在一个半径为</w:t>
      </w:r>
      <m:oMath>
        <m:r>
          <w:rPr>
            <w:rFonts w:ascii="Cambria Math" w:hAnsi="Cambria Math"/>
          </w:rPr>
          <m:t>R</m:t>
        </m:r>
      </m:oMath>
      <w:r>
        <w:rPr>
          <w:rFonts w:hint="eastAsia"/>
        </w:rPr>
        <w:t>的超球范围内，那么满足条件</w:t>
      </w:r>
      <m:oMath>
        <m:r>
          <m:rPr>
            <m:sty m:val="p"/>
          </m:rPr>
          <w:rPr>
            <w:rFonts w:ascii="Cambria Math" w:hAnsi="Cambria Math"/>
          </w:rPr>
          <m:t>∣∣</m:t>
        </m:r>
        <m:r>
          <w:rPr>
            <w:rFonts w:ascii="Cambria Math" w:hAnsi="Cambria Math"/>
          </w:rPr>
          <m:t>ω</m:t>
        </m:r>
        <m:r>
          <m:rPr>
            <m:sty m:val="p"/>
          </m:rPr>
          <w:rPr>
            <w:rFonts w:ascii="Cambria Math" w:hAnsi="Cambria Math"/>
          </w:rPr>
          <m:t>∣∣</m:t>
        </m:r>
        <m:r>
          <w:rPr>
            <w:rFonts w:ascii="Cambria Math" w:hAnsi="Cambria Math"/>
          </w:rPr>
          <m:t>≤A</m:t>
        </m:r>
      </m:oMath>
      <w:r>
        <w:rPr>
          <w:rFonts w:hint="eastAsia"/>
        </w:rPr>
        <w:t>的正则超平面构成的指示函数集</w:t>
      </w:r>
      <m:oMath>
        <m:r>
          <w:rPr>
            <w:rFonts w:ascii="Cambria Math" w:hAnsi="Cambria Math"/>
          </w:rPr>
          <m:t>f(x,ω,b)=</m:t>
        </m:r>
        <m:r>
          <m:rPr>
            <m:sty m:val="p"/>
          </m:rPr>
          <w:rPr>
            <w:rFonts w:ascii="Cambria Math" w:hAnsi="Cambria Math"/>
          </w:rPr>
          <m:t>sgn</m:t>
        </m:r>
        <m:r>
          <w:rPr>
            <w:rFonts w:ascii="Cambria Math" w:hAnsi="Cambria Math"/>
          </w:rPr>
          <m:t>{(ω.x)+b}</m:t>
        </m:r>
      </m:oMath>
      <w:r w:rsidR="00D87C1D">
        <w:rPr>
          <w:rFonts w:hint="eastAsia"/>
        </w:rPr>
        <w:t xml:space="preserve"> </w:t>
      </w:r>
      <w:r w:rsidR="00D87C1D">
        <w:rPr>
          <w:rFonts w:hint="eastAsia"/>
        </w:rPr>
        <w:t>（</w:t>
      </w:r>
      <m:oMath>
        <m:r>
          <w:rPr>
            <w:rFonts w:ascii="Cambria Math" w:hAnsi="Cambria Math"/>
          </w:rPr>
          <m:t>sgn()</m:t>
        </m:r>
      </m:oMath>
      <w:r>
        <w:rPr>
          <w:rFonts w:hint="eastAsia"/>
        </w:rPr>
        <w:t>为符号函数</w:t>
      </w:r>
      <w:r w:rsidR="00D87C1D">
        <w:rPr>
          <w:rFonts w:hint="eastAsia"/>
        </w:rPr>
        <w:t>）</w:t>
      </w:r>
      <w:r>
        <w:rPr>
          <w:rFonts w:hint="eastAsia"/>
        </w:rPr>
        <w:t>的</w:t>
      </w:r>
      <w:r>
        <w:t>VC</w:t>
      </w:r>
      <w:proofErr w:type="gramStart"/>
      <w:r>
        <w:rPr>
          <w:rFonts w:hint="eastAsia"/>
        </w:rPr>
        <w:t>维满足</w:t>
      </w:r>
      <w:proofErr w:type="gramEnd"/>
      <w:r>
        <w:rPr>
          <w:rFonts w:hint="eastAsia"/>
        </w:rPr>
        <w:t>下面的界：</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1DE36894" w14:textId="77777777" w:rsidTr="006E6B38">
        <w:trPr>
          <w:jc w:val="center"/>
        </w:trPr>
        <w:tc>
          <w:tcPr>
            <w:tcW w:w="1100" w:type="dxa"/>
            <w:vAlign w:val="center"/>
          </w:tcPr>
          <w:p w14:paraId="790AB958" w14:textId="77777777" w:rsidR="006F31F1" w:rsidRDefault="006F31F1" w:rsidP="006E6B38">
            <w:pPr>
              <w:ind w:firstLineChars="0" w:firstLine="0"/>
            </w:pPr>
          </w:p>
        </w:tc>
        <w:tc>
          <w:tcPr>
            <w:tcW w:w="6017" w:type="dxa"/>
            <w:vAlign w:val="center"/>
          </w:tcPr>
          <w:p w14:paraId="2B7567B8" w14:textId="77777777" w:rsidR="006F31F1" w:rsidRDefault="006F31F1" w:rsidP="006E6B38">
            <w:pPr>
              <w:ind w:firstLineChars="0" w:firstLine="0"/>
              <w:jc w:val="center"/>
            </w:pPr>
            <m:oMathPara>
              <m:oMath>
                <m:r>
                  <w:rPr>
                    <w:rFonts w:ascii="Cambria Math" w:hAnsi="Cambria Math"/>
                  </w:rPr>
                  <m:t>h≤</m:t>
                </m:r>
                <m:r>
                  <m:rPr>
                    <m:sty m:val="p"/>
                  </m:rPr>
                  <w:rPr>
                    <w:rFonts w:ascii="Cambria Math" w:hAnsi="Cambria Math"/>
                  </w:rPr>
                  <m:t>min</m:t>
                </m:r>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],N)+1</m:t>
                </m:r>
              </m:oMath>
            </m:oMathPara>
          </w:p>
        </w:tc>
        <w:tc>
          <w:tcPr>
            <w:tcW w:w="1100" w:type="dxa"/>
            <w:vAlign w:val="center"/>
          </w:tcPr>
          <w:p w14:paraId="5218D655" w14:textId="77777777" w:rsidR="006F31F1" w:rsidRDefault="006F31F1" w:rsidP="006E6B38">
            <w:pPr>
              <w:ind w:firstLineChars="0" w:firstLine="0"/>
            </w:pPr>
            <w:r>
              <w:rPr>
                <w:rFonts w:hint="eastAsia"/>
              </w:rPr>
              <w:t>（</w:t>
            </w:r>
            <w:r>
              <w:t>9</w:t>
            </w:r>
            <w:r>
              <w:rPr>
                <w:rFonts w:hint="eastAsia"/>
              </w:rPr>
              <w:t>.</w:t>
            </w:r>
            <w:r>
              <w:t>8</w:t>
            </w:r>
            <w:r>
              <w:rPr>
                <w:rFonts w:hint="eastAsia"/>
              </w:rPr>
              <w:t>）</w:t>
            </w:r>
          </w:p>
        </w:tc>
      </w:tr>
    </w:tbl>
    <w:p w14:paraId="382FA63F" w14:textId="77777777" w:rsidR="006F31F1" w:rsidRDefault="006F31F1" w:rsidP="006F31F1">
      <w:r>
        <w:rPr>
          <w:rFonts w:hint="eastAsia"/>
        </w:rPr>
        <w:t>因此，使</w:t>
      </w:r>
      <m:oMath>
        <m:r>
          <w:rPr>
            <w:rFonts w:ascii="Cambria Math" w:hAnsi="Cambria Math"/>
          </w:rPr>
          <m:t>∥ω</m:t>
        </m:r>
        <m:sSup>
          <m:sSupPr>
            <m:ctrlPr>
              <w:rPr>
                <w:rFonts w:ascii="Cambria Math" w:hAnsi="Cambria Math"/>
              </w:rPr>
            </m:ctrlPr>
          </m:sSupPr>
          <m:e>
            <m:r>
              <w:rPr>
                <w:rFonts w:ascii="Cambria Math" w:hAnsi="Cambria Math"/>
              </w:rPr>
              <m:t>∥</m:t>
            </m:r>
          </m:e>
          <m:sup>
            <m:r>
              <w:rPr>
                <w:rFonts w:ascii="Cambria Math" w:hAnsi="Cambria Math"/>
              </w:rPr>
              <m:t>2</m:t>
            </m:r>
          </m:sup>
        </m:sSup>
      </m:oMath>
      <w:r>
        <w:rPr>
          <w:rFonts w:hint="eastAsia"/>
        </w:rPr>
        <w:t>最小就是使</w:t>
      </w:r>
      <w:r>
        <w:rPr>
          <w:rFonts w:hint="eastAsia"/>
        </w:rPr>
        <w:t>VC</w:t>
      </w:r>
      <w:r>
        <w:rPr>
          <w:rFonts w:hint="eastAsia"/>
        </w:rPr>
        <w:t>维的上界最小，从而在结构风险最小原理（</w:t>
      </w:r>
      <w:r>
        <w:t>Structural Risk Minimization</w:t>
      </w:r>
      <w:r>
        <w:rPr>
          <w:rFonts w:hint="eastAsia"/>
        </w:rPr>
        <w:t>，</w:t>
      </w:r>
      <w:r>
        <w:rPr>
          <w:rFonts w:hint="eastAsia"/>
        </w:rPr>
        <w:t>SRM</w:t>
      </w:r>
      <w:r>
        <w:rPr>
          <w:rFonts w:hint="eastAsia"/>
        </w:rPr>
        <w:t>）准则中选择函数的复杂性。</w:t>
      </w:r>
    </w:p>
    <w:p w14:paraId="1709865F" w14:textId="77777777" w:rsidR="006F31F1" w:rsidRDefault="006F31F1" w:rsidP="006F31F1">
      <w:r>
        <w:rPr>
          <w:rFonts w:hint="eastAsia"/>
        </w:rPr>
        <w:lastRenderedPageBreak/>
        <w:t>通过使用拉格朗日优化方法，可以将上述最优</w:t>
      </w:r>
      <w:proofErr w:type="gramStart"/>
      <w:r>
        <w:rPr>
          <w:rFonts w:hint="eastAsia"/>
        </w:rPr>
        <w:t>分类面</w:t>
      </w:r>
      <w:proofErr w:type="gramEnd"/>
      <w:r>
        <w:rPr>
          <w:rFonts w:hint="eastAsia"/>
        </w:rPr>
        <w:t>问题转化为其对偶问题。即，在约束条件：</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57EEB725" w14:textId="77777777" w:rsidTr="006E6B38">
        <w:trPr>
          <w:jc w:val="center"/>
        </w:trPr>
        <w:tc>
          <w:tcPr>
            <w:tcW w:w="1100" w:type="dxa"/>
            <w:vAlign w:val="center"/>
          </w:tcPr>
          <w:p w14:paraId="6374A8ED" w14:textId="77777777" w:rsidR="006F31F1" w:rsidRDefault="006F31F1" w:rsidP="006E6B38">
            <w:pPr>
              <w:ind w:firstLineChars="0" w:firstLine="0"/>
            </w:pPr>
          </w:p>
        </w:tc>
        <w:tc>
          <w:tcPr>
            <w:tcW w:w="6017" w:type="dxa"/>
            <w:vAlign w:val="center"/>
          </w:tcPr>
          <w:p w14:paraId="0D8171B4" w14:textId="77777777" w:rsidR="006F31F1" w:rsidRDefault="00E057C1" w:rsidP="006E6B38">
            <w:pPr>
              <w:ind w:firstLineChars="0" w:firstLine="0"/>
              <w:jc w:val="center"/>
            </w:pPr>
            <m:oMathPara>
              <m:oMath>
                <m:eqArr>
                  <m:eqArrPr>
                    <m:ctrlPr>
                      <w:rPr>
                        <w:rFonts w:ascii="Cambria Math" w:hAnsi="Cambria Math"/>
                      </w:rPr>
                    </m:ctrlPr>
                  </m:eqArrPr>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e>
                  <m:e>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≥0,i=1,⋯</m:t>
                    </m:r>
                    <m:r>
                      <m:rPr>
                        <m:nor/>
                      </m:rPr>
                      <m:t> </m:t>
                    </m:r>
                    <m:r>
                      <w:rPr>
                        <w:rFonts w:ascii="Cambria Math" w:hAnsi="Cambria Math"/>
                      </w:rPr>
                      <m:t>,n</m:t>
                    </m:r>
                  </m:e>
                </m:eqArr>
              </m:oMath>
            </m:oMathPara>
          </w:p>
        </w:tc>
        <w:tc>
          <w:tcPr>
            <w:tcW w:w="1100" w:type="dxa"/>
            <w:vAlign w:val="center"/>
          </w:tcPr>
          <w:p w14:paraId="39F3C58E" w14:textId="77777777" w:rsidR="006F31F1" w:rsidRDefault="006F31F1" w:rsidP="006E6B38">
            <w:pPr>
              <w:ind w:firstLineChars="0" w:firstLine="0"/>
            </w:pPr>
            <w:r>
              <w:rPr>
                <w:rFonts w:hint="eastAsia"/>
              </w:rPr>
              <w:t>（</w:t>
            </w:r>
            <w:r>
              <w:t>9</w:t>
            </w:r>
            <w:r>
              <w:rPr>
                <w:rFonts w:hint="eastAsia"/>
              </w:rPr>
              <w:t>.</w:t>
            </w:r>
            <w:r>
              <w:t>9</w:t>
            </w:r>
            <w:r>
              <w:rPr>
                <w:rFonts w:hint="eastAsia"/>
              </w:rPr>
              <w:t>）</w:t>
            </w:r>
          </w:p>
        </w:tc>
      </w:tr>
    </w:tbl>
    <w:p w14:paraId="7BF4E91E" w14:textId="77777777" w:rsidR="006F31F1" w:rsidRDefault="006F31F1" w:rsidP="006F31F1">
      <w:pPr>
        <w:pStyle w:val="ad"/>
      </w:pPr>
      <w:r>
        <w:rPr>
          <w:rFonts w:hint="eastAsia"/>
        </w:rPr>
        <w:t>下对</w:t>
      </w:r>
      <m:oMath>
        <m:sSub>
          <m:sSubPr>
            <m:ctrlPr>
              <w:rPr>
                <w:rFonts w:ascii="Cambria Math" w:hAnsi="Cambria Math"/>
              </w:rPr>
            </m:ctrlPr>
          </m:sSubPr>
          <m:e>
            <m:r>
              <w:rPr>
                <w:rFonts w:ascii="Cambria Math" w:hAnsi="Cambria Math"/>
              </w:rPr>
              <m:t>a</m:t>
            </m:r>
          </m:e>
          <m:sub>
            <m:r>
              <w:rPr>
                <w:rFonts w:ascii="Cambria Math" w:hAnsi="Cambria Math"/>
              </w:rPr>
              <m:t>i</m:t>
            </m:r>
          </m:sub>
        </m:sSub>
      </m:oMath>
      <w:r>
        <w:rPr>
          <w:rFonts w:hint="eastAsia"/>
        </w:rPr>
        <w:t>求解下列函数的最大值：</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54A286E4" w14:textId="77777777" w:rsidTr="006E6B38">
        <w:trPr>
          <w:jc w:val="center"/>
        </w:trPr>
        <w:tc>
          <w:tcPr>
            <w:tcW w:w="1100" w:type="dxa"/>
            <w:vAlign w:val="center"/>
          </w:tcPr>
          <w:p w14:paraId="7DA02C90" w14:textId="77777777" w:rsidR="006F31F1" w:rsidRDefault="006F31F1" w:rsidP="006E6B38">
            <w:pPr>
              <w:ind w:firstLineChars="0" w:firstLine="0"/>
            </w:pPr>
          </w:p>
        </w:tc>
        <w:tc>
          <w:tcPr>
            <w:tcW w:w="6017" w:type="dxa"/>
            <w:vAlign w:val="center"/>
          </w:tcPr>
          <w:p w14:paraId="04DA9C82" w14:textId="77777777" w:rsidR="006F31F1" w:rsidRDefault="006F31F1" w:rsidP="006E6B38">
            <w:pPr>
              <w:ind w:firstLineChars="0" w:firstLine="0"/>
              <w:jc w:val="center"/>
            </w:pPr>
            <m:oMathPara>
              <m:oMath>
                <m:r>
                  <w:rPr>
                    <w:rFonts w:ascii="Cambria Math" w:hAnsi="Cambria Math"/>
                  </w:rPr>
                  <m:t>Q(a)=</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r>
                      <w:rPr>
                        <w:rFonts w:ascii="Cambria Math" w:hAnsi="Cambria Math"/>
                      </w:rPr>
                      <m:t>i,j=1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m:oMathPara>
          </w:p>
        </w:tc>
        <w:tc>
          <w:tcPr>
            <w:tcW w:w="1100" w:type="dxa"/>
            <w:vAlign w:val="center"/>
          </w:tcPr>
          <w:p w14:paraId="51B2D502" w14:textId="77777777" w:rsidR="006F31F1" w:rsidRDefault="006F31F1" w:rsidP="006E6B38">
            <w:pPr>
              <w:ind w:firstLineChars="0" w:firstLine="0"/>
            </w:pPr>
            <w:r>
              <w:rPr>
                <w:rFonts w:hint="eastAsia"/>
              </w:rPr>
              <w:t>（</w:t>
            </w:r>
            <w:r>
              <w:t>9</w:t>
            </w:r>
            <w:r>
              <w:rPr>
                <w:rFonts w:hint="eastAsia"/>
              </w:rPr>
              <w:t>.</w:t>
            </w:r>
            <w:r>
              <w:t>10</w:t>
            </w:r>
            <w:r>
              <w:rPr>
                <w:rFonts w:hint="eastAsia"/>
              </w:rPr>
              <w:t>）</w:t>
            </w:r>
          </w:p>
        </w:tc>
      </w:tr>
    </w:tbl>
    <w:p w14:paraId="7A1DB882" w14:textId="77777777" w:rsidR="006F31F1" w:rsidRDefault="00E057C1" w:rsidP="006F31F1">
      <m:oMath>
        <m:sSub>
          <m:sSubPr>
            <m:ctrlPr>
              <w:rPr>
                <w:rFonts w:ascii="Cambria Math" w:hAnsi="Cambria Math"/>
              </w:rPr>
            </m:ctrlPr>
          </m:sSubPr>
          <m:e>
            <m:r>
              <w:rPr>
                <w:rFonts w:ascii="Cambria Math" w:hAnsi="Cambria Math"/>
              </w:rPr>
              <m:t>a</m:t>
            </m:r>
          </m:e>
          <m:sub>
            <m:r>
              <w:rPr>
                <w:rFonts w:ascii="Cambria Math" w:hAnsi="Cambria Math"/>
              </w:rPr>
              <m:t>i</m:t>
            </m:r>
          </m:sub>
        </m:sSub>
      </m:oMath>
      <w:r w:rsidR="006F31F1">
        <w:rPr>
          <w:rFonts w:hint="eastAsia"/>
        </w:rPr>
        <w:t>为与每个样本对应的拉格朗日乘子。这是一个不等式约束下二次函数寻优的问题，存在唯一解。容易证明，在解中，只有一部分（通常是少部分）</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006F31F1">
        <w:rPr>
          <w:rFonts w:hint="eastAsia"/>
        </w:rPr>
        <w:t>不为零，对应的样本就是支持向量。</w:t>
      </w:r>
      <w:proofErr w:type="gramStart"/>
      <w:r w:rsidR="006F31F1">
        <w:rPr>
          <w:rFonts w:hint="eastAsia"/>
        </w:rPr>
        <w:t>解上述</w:t>
      </w:r>
      <w:proofErr w:type="gramEnd"/>
      <w:r w:rsidR="006F31F1">
        <w:rPr>
          <w:rFonts w:hint="eastAsia"/>
        </w:rPr>
        <w:t>问题后得到的最优分类函数是：</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7D579815" w14:textId="77777777" w:rsidTr="006E6B38">
        <w:trPr>
          <w:jc w:val="center"/>
        </w:trPr>
        <w:tc>
          <w:tcPr>
            <w:tcW w:w="1100" w:type="dxa"/>
            <w:vAlign w:val="center"/>
          </w:tcPr>
          <w:p w14:paraId="613C51B4" w14:textId="77777777" w:rsidR="006F31F1" w:rsidRDefault="006F31F1" w:rsidP="006E6B38">
            <w:pPr>
              <w:ind w:firstLineChars="0" w:firstLine="0"/>
            </w:pPr>
          </w:p>
        </w:tc>
        <w:tc>
          <w:tcPr>
            <w:tcW w:w="6017" w:type="dxa"/>
            <w:vAlign w:val="center"/>
          </w:tcPr>
          <w:p w14:paraId="6217579B" w14:textId="77777777" w:rsidR="006F31F1" w:rsidRDefault="006F31F1" w:rsidP="006E6B38">
            <w:pPr>
              <w:ind w:firstLineChars="0" w:firstLine="0"/>
              <w:jc w:val="center"/>
            </w:pPr>
            <m:oMathPara>
              <m:oMath>
                <m:r>
                  <w:rPr>
                    <w:rFonts w:ascii="Cambria Math" w:hAnsi="Cambria Math"/>
                  </w:rPr>
                  <m:t>f(x)=</m:t>
                </m:r>
                <m:r>
                  <m:rPr>
                    <m:sty m:val="p"/>
                  </m:rPr>
                  <w:rPr>
                    <w:rFonts w:ascii="Cambria Math" w:hAnsi="Cambria Math"/>
                  </w:rPr>
                  <m:t>sgn</m:t>
                </m:r>
                <m:r>
                  <w:rPr>
                    <w:rFonts w:ascii="Cambria Math" w:hAnsi="Cambria Math"/>
                  </w:rPr>
                  <m:t>{(ω⋅x)+b}=</m:t>
                </m:r>
                <m:r>
                  <m:rPr>
                    <m:sty m:val="p"/>
                  </m:rPr>
                  <w:rPr>
                    <w:rFonts w:ascii="Cambria Math" w:hAnsi="Cambria Math"/>
                  </w:rPr>
                  <m:t>sgn</m:t>
                </m:r>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m:t>
                        </m:r>
                      </m:sup>
                    </m:sSubSup>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oMath>
            </m:oMathPara>
          </w:p>
        </w:tc>
        <w:tc>
          <w:tcPr>
            <w:tcW w:w="1100" w:type="dxa"/>
            <w:vAlign w:val="center"/>
          </w:tcPr>
          <w:p w14:paraId="3488C0C2" w14:textId="77777777" w:rsidR="006F31F1" w:rsidRDefault="006F31F1" w:rsidP="006E6B38">
            <w:pPr>
              <w:ind w:firstLineChars="0" w:firstLine="0"/>
            </w:pPr>
            <w:r>
              <w:rPr>
                <w:rFonts w:hint="eastAsia"/>
              </w:rPr>
              <w:t>（</w:t>
            </w:r>
            <w:r>
              <w:t>9</w:t>
            </w:r>
            <w:r>
              <w:rPr>
                <w:rFonts w:hint="eastAsia"/>
              </w:rPr>
              <w:t>.</w:t>
            </w:r>
            <w:r>
              <w:t>11</w:t>
            </w:r>
            <w:r>
              <w:rPr>
                <w:rFonts w:hint="eastAsia"/>
              </w:rPr>
              <w:t>）</w:t>
            </w:r>
          </w:p>
        </w:tc>
      </w:tr>
    </w:tbl>
    <w:p w14:paraId="24725405" w14:textId="04C6354B" w:rsidR="006F31F1" w:rsidRDefault="00FC15E7" w:rsidP="006F31F1">
      <w:pPr>
        <w:pStyle w:val="ad"/>
      </w:pPr>
      <w:r>
        <w:rPr>
          <w:rFonts w:hint="eastAsia"/>
        </w:rPr>
        <w:t>式中</w:t>
      </w:r>
      <w:r w:rsidR="006F31F1">
        <w:rPr>
          <w:rFonts w:hint="eastAsia"/>
        </w:rPr>
        <w:t>的求和实际上只对支持向量进行。</w:t>
      </w:r>
      <m:oMath>
        <m:sSup>
          <m:sSupPr>
            <m:ctrlPr>
              <w:rPr>
                <w:rFonts w:ascii="Cambria Math" w:hAnsi="Cambria Math"/>
              </w:rPr>
            </m:ctrlPr>
          </m:sSupPr>
          <m:e>
            <m:r>
              <w:rPr>
                <w:rFonts w:ascii="Cambria Math" w:hAnsi="Cambria Math"/>
              </w:rPr>
              <m:t>b</m:t>
            </m:r>
          </m:e>
          <m:sup>
            <m:r>
              <w:rPr>
                <w:rFonts w:ascii="Cambria Math" w:hAnsi="Cambria Math"/>
              </w:rPr>
              <m:t>*</m:t>
            </m:r>
          </m:sup>
        </m:sSup>
      </m:oMath>
      <w:r w:rsidR="006F31F1">
        <w:rPr>
          <w:rFonts w:hint="eastAsia"/>
        </w:rPr>
        <w:t>是分类阈值，可以用任一个支持向量（满足（</w:t>
      </w:r>
      <w:r w:rsidR="006F31F1">
        <w:t>9</w:t>
      </w:r>
      <w:r w:rsidR="006F31F1">
        <w:rPr>
          <w:rFonts w:hint="eastAsia"/>
        </w:rPr>
        <w:t>.</w:t>
      </w:r>
      <w:r w:rsidR="006F31F1">
        <w:t>6</w:t>
      </w:r>
      <w:r w:rsidR="006F31F1">
        <w:rPr>
          <w:rFonts w:hint="eastAsia"/>
        </w:rPr>
        <w:t>）式中的等号）求得，或通过两类中任意一对支持向量取中值求得。</w:t>
      </w:r>
    </w:p>
    <w:p w14:paraId="510DF6FE" w14:textId="77777777" w:rsidR="006F31F1" w:rsidRDefault="006F31F1" w:rsidP="006F31F1">
      <w:r>
        <w:rPr>
          <w:rFonts w:hint="eastAsia"/>
        </w:rPr>
        <w:t>另外，可能存在一些样本不能被超平面正确分类，因此引入松弛变量</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67970273" w14:textId="77777777" w:rsidTr="006E6B38">
        <w:trPr>
          <w:jc w:val="center"/>
        </w:trPr>
        <w:tc>
          <w:tcPr>
            <w:tcW w:w="1100" w:type="dxa"/>
            <w:vAlign w:val="center"/>
          </w:tcPr>
          <w:p w14:paraId="1FC94A70" w14:textId="77777777" w:rsidR="006F31F1" w:rsidRDefault="006F31F1" w:rsidP="006E6B38">
            <w:pPr>
              <w:ind w:firstLineChars="0" w:firstLine="0"/>
            </w:pPr>
          </w:p>
        </w:tc>
        <w:tc>
          <w:tcPr>
            <w:tcW w:w="6017" w:type="dxa"/>
            <w:vAlign w:val="center"/>
          </w:tcPr>
          <w:p w14:paraId="08396E34" w14:textId="77777777" w:rsidR="006F31F1" w:rsidRDefault="00E057C1" w:rsidP="006E6B38">
            <w:pPr>
              <w:ind w:firstLineChars="0" w:firstLine="0"/>
              <w:jc w:val="center"/>
            </w:pPr>
            <m:oMath>
              <m:sSub>
                <m:sSubPr>
                  <m:ctrlPr>
                    <w:rPr>
                      <w:rFonts w:ascii="Cambria Math" w:hAnsi="Cambria Math"/>
                    </w:rPr>
                  </m:ctrlPr>
                </m:sSubPr>
                <m:e>
                  <m:r>
                    <w:rPr>
                      <w:rFonts w:ascii="Cambria Math" w:hAnsi="Cambria Math"/>
                    </w:rPr>
                    <m:t>ξ</m:t>
                  </m:r>
                </m:e>
                <m:sub>
                  <m:r>
                    <w:rPr>
                      <w:rFonts w:ascii="Cambria Math" w:hAnsi="Cambria Math"/>
                    </w:rPr>
                    <m:t>i</m:t>
                  </m:r>
                </m:sub>
              </m:sSub>
              <m:r>
                <w:rPr>
                  <w:rFonts w:ascii="Cambria Math" w:hAnsi="Cambria Math"/>
                </w:rPr>
                <m:t>≥0</m:t>
              </m:r>
            </m:oMath>
            <w:r w:rsidR="006F31F1">
              <w:rPr>
                <w:rFonts w:hint="eastAsia"/>
              </w:rPr>
              <w:t>，</w:t>
            </w:r>
            <m:oMath>
              <m:r>
                <w:rPr>
                  <w:rFonts w:ascii="Cambria Math" w:hAnsi="Cambria Math"/>
                </w:rPr>
                <m:t>i=1</m:t>
              </m:r>
            </m:oMath>
            <w:r w:rsidR="006F31F1">
              <w:rPr>
                <w:rFonts w:hint="eastAsia"/>
              </w:rPr>
              <w:t>，</w:t>
            </w:r>
            <m:oMath>
              <m:r>
                <w:rPr>
                  <w:rFonts w:ascii="Cambria Math" w:hAnsi="Cambria Math"/>
                </w:rPr>
                <m:t>2</m:t>
              </m:r>
            </m:oMath>
            <w:r w:rsidR="006F31F1">
              <w:rPr>
                <w:rFonts w:hint="eastAsia"/>
              </w:rPr>
              <w:t>，</w:t>
            </w:r>
            <m:oMath>
              <m:r>
                <w:rPr>
                  <w:rFonts w:ascii="Cambria Math" w:hAnsi="Cambria Math"/>
                </w:rPr>
                <m:t>⋯</m:t>
              </m:r>
            </m:oMath>
            <w:r w:rsidR="006F31F1">
              <w:rPr>
                <w:rFonts w:hint="eastAsia"/>
              </w:rPr>
              <w:t>，</w:t>
            </w:r>
            <m:oMath>
              <m:r>
                <w:rPr>
                  <w:rFonts w:ascii="Cambria Math" w:hAnsi="Cambria Math"/>
                </w:rPr>
                <m:t>n</m:t>
              </m:r>
            </m:oMath>
          </w:p>
        </w:tc>
        <w:tc>
          <w:tcPr>
            <w:tcW w:w="1100" w:type="dxa"/>
            <w:vAlign w:val="center"/>
          </w:tcPr>
          <w:p w14:paraId="1E456742" w14:textId="77777777" w:rsidR="006F31F1" w:rsidRDefault="006F31F1" w:rsidP="006E6B38">
            <w:pPr>
              <w:ind w:firstLineChars="0" w:firstLine="0"/>
            </w:pPr>
            <w:r>
              <w:rPr>
                <w:rFonts w:hint="eastAsia"/>
              </w:rPr>
              <w:t>（</w:t>
            </w:r>
            <w:r>
              <w:t>9</w:t>
            </w:r>
            <w:r>
              <w:rPr>
                <w:rFonts w:hint="eastAsia"/>
              </w:rPr>
              <w:t>.</w:t>
            </w:r>
            <w:r>
              <w:t>12</w:t>
            </w:r>
            <w:r>
              <w:rPr>
                <w:rFonts w:hint="eastAsia"/>
              </w:rPr>
              <w:t>）</w:t>
            </w:r>
          </w:p>
        </w:tc>
      </w:tr>
    </w:tbl>
    <w:p w14:paraId="2745EDD0" w14:textId="77777777" w:rsidR="006F31F1" w:rsidRDefault="006F31F1" w:rsidP="006F31F1">
      <w:r>
        <w:rPr>
          <w:rFonts w:hint="eastAsia"/>
        </w:rPr>
        <w:t>显然，当分类出现错误时，</w:t>
      </w:r>
      <m:oMath>
        <m:sSub>
          <m:sSubPr>
            <m:ctrlPr>
              <w:rPr>
                <w:rFonts w:ascii="Cambria Math" w:hAnsi="Cambria Math"/>
              </w:rPr>
            </m:ctrlPr>
          </m:sSubPr>
          <m:e>
            <m:r>
              <w:rPr>
                <w:rFonts w:ascii="Cambria Math" w:hAnsi="Cambria Math"/>
              </w:rPr>
              <m:t>ξ</m:t>
            </m:r>
          </m:e>
          <m:sub>
            <m:r>
              <w:rPr>
                <w:rFonts w:ascii="Cambria Math" w:hAnsi="Cambria Math"/>
              </w:rPr>
              <m:t>i</m:t>
            </m:r>
          </m:sub>
        </m:sSub>
      </m:oMath>
      <w:r>
        <w:rPr>
          <w:rFonts w:hint="eastAsia"/>
        </w:rPr>
        <w:t>大于零，</w:t>
      </w:r>
      <m:oMath>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ξ</m:t>
                </m:r>
              </m:e>
              <m:sub>
                <m:r>
                  <w:rPr>
                    <w:rFonts w:ascii="Cambria Math" w:hAnsi="Cambria Math"/>
                  </w:rPr>
                  <m:t>i</m:t>
                </m:r>
              </m:sub>
            </m:sSub>
          </m:e>
        </m:nary>
      </m:oMath>
      <w:r>
        <w:rPr>
          <w:rFonts w:hint="eastAsia"/>
        </w:rPr>
        <w:t>是分类错误数量的一个上界。为此，引入错误惩罚系数</w:t>
      </w:r>
      <m:oMath>
        <m:r>
          <w:rPr>
            <w:rFonts w:ascii="Cambria Math" w:hAnsi="Cambria Math"/>
          </w:rPr>
          <m:t>C</m:t>
        </m:r>
      </m:oMath>
      <w:r>
        <w:rPr>
          <w:rFonts w:hint="eastAsia"/>
        </w:rPr>
        <w:t>。于是，构造广义最优分类超平面问题就转化为在约束条件</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8CE6A65" w14:textId="77777777" w:rsidTr="006E6B38">
        <w:trPr>
          <w:jc w:val="center"/>
        </w:trPr>
        <w:tc>
          <w:tcPr>
            <w:tcW w:w="1100" w:type="dxa"/>
            <w:vAlign w:val="center"/>
          </w:tcPr>
          <w:p w14:paraId="40C11DF4" w14:textId="77777777" w:rsidR="006F31F1" w:rsidRDefault="006F31F1" w:rsidP="006E6B38">
            <w:pPr>
              <w:ind w:firstLineChars="0" w:firstLine="0"/>
            </w:pPr>
          </w:p>
        </w:tc>
        <w:tc>
          <w:tcPr>
            <w:tcW w:w="6017" w:type="dxa"/>
            <w:vAlign w:val="center"/>
          </w:tcPr>
          <w:p w14:paraId="4BA6E7DE" w14:textId="77777777" w:rsidR="006F31F1" w:rsidRDefault="00E057C1" w:rsidP="006E6B38">
            <w:pPr>
              <w:ind w:firstLineChars="0" w:firstLine="0"/>
              <w:jc w:val="center"/>
            </w:p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-b)≥1-</m:t>
              </m:r>
              <m:sSub>
                <m:sSubPr>
                  <m:ctrlPr>
                    <w:rPr>
                      <w:rFonts w:ascii="Cambria Math" w:hAnsi="Cambria Math"/>
                    </w:rPr>
                  </m:ctrlPr>
                </m:sSubPr>
                <m:e>
                  <m:r>
                    <w:rPr>
                      <w:rFonts w:ascii="Cambria Math" w:hAnsi="Cambria Math"/>
                    </w:rPr>
                    <m:t>ξ</m:t>
                  </m:r>
                </m:e>
                <m:sub>
                  <m:r>
                    <w:rPr>
                      <w:rFonts w:ascii="Cambria Math" w:hAnsi="Cambria Math"/>
                    </w:rPr>
                    <m:t>i</m:t>
                  </m:r>
                </m:sub>
              </m:sSub>
            </m:oMath>
            <w:r w:rsidR="006F31F1">
              <w:rPr>
                <w:rFonts w:hint="eastAsia"/>
              </w:rPr>
              <w:t>，</w:t>
            </w:r>
            <m:oMath>
              <m:r>
                <w:rPr>
                  <w:rFonts w:ascii="Cambria Math" w:hAnsi="Cambria Math"/>
                </w:rPr>
                <m:t>i=1</m:t>
              </m:r>
            </m:oMath>
            <w:r w:rsidR="006F31F1">
              <w:rPr>
                <w:rFonts w:hint="eastAsia"/>
              </w:rPr>
              <w:t>，</w:t>
            </w:r>
            <m:oMath>
              <m:r>
                <w:rPr>
                  <w:rFonts w:ascii="Cambria Math" w:hAnsi="Cambria Math"/>
                </w:rPr>
                <m:t>2</m:t>
              </m:r>
            </m:oMath>
            <w:r w:rsidR="006F31F1">
              <w:rPr>
                <w:rFonts w:hint="eastAsia"/>
              </w:rPr>
              <w:t>，</w:t>
            </w:r>
            <m:oMath>
              <m:r>
                <w:rPr>
                  <w:rFonts w:ascii="Cambria Math" w:hAnsi="Cambria Math"/>
                </w:rPr>
                <m:t>⋯</m:t>
              </m:r>
            </m:oMath>
            <w:r w:rsidR="006F31F1">
              <w:rPr>
                <w:rFonts w:hint="eastAsia"/>
              </w:rPr>
              <w:t>，</w:t>
            </w:r>
            <m:oMath>
              <m:r>
                <w:rPr>
                  <w:rFonts w:ascii="Cambria Math" w:hAnsi="Cambria Math"/>
                </w:rPr>
                <m:t>n</m:t>
              </m:r>
            </m:oMath>
          </w:p>
        </w:tc>
        <w:tc>
          <w:tcPr>
            <w:tcW w:w="1100" w:type="dxa"/>
            <w:vAlign w:val="center"/>
          </w:tcPr>
          <w:p w14:paraId="5D19FB66" w14:textId="77777777" w:rsidR="006F31F1" w:rsidRDefault="006F31F1" w:rsidP="006E6B38">
            <w:pPr>
              <w:ind w:firstLineChars="0" w:firstLine="0"/>
            </w:pPr>
            <w:r>
              <w:rPr>
                <w:rFonts w:hint="eastAsia"/>
              </w:rPr>
              <w:t>（</w:t>
            </w:r>
            <w:r>
              <w:t>9</w:t>
            </w:r>
            <w:r>
              <w:rPr>
                <w:rFonts w:hint="eastAsia"/>
              </w:rPr>
              <w:t>.</w:t>
            </w:r>
            <w:r>
              <w:t>13</w:t>
            </w:r>
            <w:r>
              <w:rPr>
                <w:rFonts w:hint="eastAsia"/>
              </w:rPr>
              <w:t>）</w:t>
            </w:r>
          </w:p>
        </w:tc>
      </w:tr>
    </w:tbl>
    <w:p w14:paraId="31D48593" w14:textId="77777777" w:rsidR="006F31F1" w:rsidRDefault="006F31F1" w:rsidP="006F31F1">
      <w:pPr>
        <w:pStyle w:val="ad"/>
      </w:pPr>
      <w:r>
        <w:rPr>
          <w:rFonts w:hint="eastAsia"/>
        </w:rPr>
        <w:t>下最小化函数</w:t>
      </w:r>
      <w:r>
        <w:t xml:space="preserve"> </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11C7686B" w14:textId="77777777" w:rsidTr="006E6B38">
        <w:trPr>
          <w:jc w:val="center"/>
        </w:trPr>
        <w:tc>
          <w:tcPr>
            <w:tcW w:w="1100" w:type="dxa"/>
            <w:vAlign w:val="center"/>
          </w:tcPr>
          <w:p w14:paraId="41152CEC" w14:textId="77777777" w:rsidR="006F31F1" w:rsidRDefault="006F31F1" w:rsidP="006E6B38">
            <w:pPr>
              <w:ind w:firstLineChars="0" w:firstLine="0"/>
            </w:pPr>
          </w:p>
        </w:tc>
        <w:tc>
          <w:tcPr>
            <w:tcW w:w="6017" w:type="dxa"/>
            <w:vAlign w:val="center"/>
          </w:tcPr>
          <w:p w14:paraId="64692F60" w14:textId="77777777" w:rsidR="006F31F1" w:rsidRDefault="006F31F1" w:rsidP="006E6B38">
            <w:pPr>
              <w:ind w:firstLineChars="0" w:firstLine="0"/>
              <w:jc w:val="center"/>
            </w:pPr>
            <m:oMathPara>
              <m:oMath>
                <m:r>
                  <w:rPr>
                    <w:rFonts w:ascii="Cambria Math" w:hAnsi="Cambria Math"/>
                  </w:rPr>
                  <m:t>ϕ(ω,b)=</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(w⋅w)+C</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ξ</m:t>
                        </m:r>
                      </m:e>
                      <m:sub>
                        <m:r>
                          <w:rPr>
                            <w:rFonts w:ascii="Cambria Math" w:hAnsi="Cambria Math"/>
                          </w:rPr>
                          <m:t>i</m:t>
                        </m:r>
                      </m:sub>
                    </m:sSub>
                  </m:e>
                </m:nary>
              </m:oMath>
            </m:oMathPara>
          </w:p>
        </w:tc>
        <w:tc>
          <w:tcPr>
            <w:tcW w:w="1100" w:type="dxa"/>
            <w:vAlign w:val="center"/>
          </w:tcPr>
          <w:p w14:paraId="324B6751" w14:textId="77777777" w:rsidR="006F31F1" w:rsidRDefault="006F31F1" w:rsidP="006E6B38">
            <w:pPr>
              <w:ind w:firstLineChars="0" w:firstLine="0"/>
            </w:pPr>
            <w:r>
              <w:rPr>
                <w:rFonts w:hint="eastAsia"/>
              </w:rPr>
              <w:t>（</w:t>
            </w:r>
            <w:r>
              <w:t>9</w:t>
            </w:r>
            <w:r>
              <w:rPr>
                <w:rFonts w:hint="eastAsia"/>
              </w:rPr>
              <w:t>.</w:t>
            </w:r>
            <w:r>
              <w:t>14</w:t>
            </w:r>
            <w:r>
              <w:rPr>
                <w:rFonts w:hint="eastAsia"/>
              </w:rPr>
              <w:t>）</w:t>
            </w:r>
          </w:p>
        </w:tc>
      </w:tr>
    </w:tbl>
    <w:p w14:paraId="29FD8A1E" w14:textId="77777777" w:rsidR="006F31F1" w:rsidRDefault="006F31F1" w:rsidP="006F31F1">
      <w:pPr>
        <w:pStyle w:val="ad"/>
      </w:pPr>
      <w:r>
        <w:rPr>
          <w:rFonts w:hint="eastAsia"/>
        </w:rPr>
        <w:t>的问题。</w:t>
      </w:r>
    </w:p>
    <w:p w14:paraId="7EA8720B" w14:textId="77777777" w:rsidR="006F31F1" w:rsidRDefault="006F31F1" w:rsidP="006F31F1">
      <w:r>
        <w:rPr>
          <w:rFonts w:hint="eastAsia"/>
        </w:rPr>
        <w:t>在式（</w:t>
      </w:r>
      <w:r>
        <w:t>9</w:t>
      </w:r>
      <w:r>
        <w:rPr>
          <w:rFonts w:hint="eastAsia"/>
        </w:rPr>
        <w:t>.</w:t>
      </w:r>
      <w:r>
        <w:t>14</w:t>
      </w:r>
      <w:r>
        <w:rPr>
          <w:rFonts w:hint="eastAsia"/>
        </w:rPr>
        <w:t>）中，错误惩罚系数</w:t>
      </w:r>
      <m:oMath>
        <m:r>
          <w:rPr>
            <w:rFonts w:ascii="Cambria Math" w:hAnsi="Cambria Math"/>
          </w:rPr>
          <m:t>C</m:t>
        </m:r>
      </m:oMath>
      <w:r>
        <w:rPr>
          <w:rFonts w:hint="eastAsia"/>
        </w:rPr>
        <w:t>为一个正值常数，</w:t>
      </w:r>
      <m:oMath>
        <m:r>
          <w:rPr>
            <w:rFonts w:ascii="Cambria Math" w:hAnsi="Cambria Math"/>
          </w:rPr>
          <m:t>C</m:t>
        </m:r>
      </m:oMath>
      <w:r>
        <w:rPr>
          <w:rFonts w:hint="eastAsia"/>
        </w:rPr>
        <w:t>越大，对错误的惩罚越重。其中第一项是样本到超平面的距离最大，从而提高泛化能力，第二项是使误差尽量小。广义最优分类面的对偶问题与线性可分情况下几乎完全相同，只是式（</w:t>
      </w:r>
      <w:r>
        <w:t>9</w:t>
      </w:r>
      <w:r>
        <w:rPr>
          <w:rFonts w:hint="eastAsia"/>
        </w:rPr>
        <w:t>.</w:t>
      </w:r>
      <w:r>
        <w:t>9</w:t>
      </w:r>
      <w:r>
        <w:rPr>
          <w:rFonts w:hint="eastAsia"/>
        </w:rPr>
        <w:t>）中第二个条件变为：</w:t>
      </w:r>
    </w:p>
    <w:p w14:paraId="1F2C0556" w14:textId="77777777" w:rsidR="006F31F1" w:rsidRDefault="006F31F1" w:rsidP="006F31F1">
      <w:pPr>
        <w:jc w:val="center"/>
      </w:pPr>
      <m:oMath>
        <m:r>
          <w:rPr>
            <w:rFonts w:ascii="Cambria Math" w:hAnsi="Cambria Math"/>
          </w:rPr>
          <m:t>0≤</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≤C</m:t>
        </m:r>
      </m:oMath>
      <w:r>
        <w:rPr>
          <w:rFonts w:hint="eastAsia"/>
        </w:rPr>
        <w:t>，</w:t>
      </w:r>
      <m:oMath>
        <m:r>
          <w:rPr>
            <w:rFonts w:ascii="Cambria Math" w:hAnsi="Cambria Math"/>
          </w:rPr>
          <m:t>i=1</m:t>
        </m:r>
      </m:oMath>
      <w:r>
        <w:rPr>
          <w:rFonts w:hint="eastAsia"/>
        </w:rPr>
        <w:t>，</w:t>
      </w:r>
      <m:oMath>
        <m:r>
          <w:rPr>
            <w:rFonts w:ascii="Cambria Math" w:hAnsi="Cambria Math"/>
          </w:rPr>
          <m:t>2</m:t>
        </m:r>
      </m:oMath>
      <w:r>
        <w:rPr>
          <w:rFonts w:hint="eastAsia"/>
        </w:rPr>
        <w:t>，</w:t>
      </w:r>
      <m:oMath>
        <m:r>
          <w:rPr>
            <w:rFonts w:ascii="Cambria Math" w:hAnsi="Cambria Math"/>
          </w:rPr>
          <m:t>⋯</m:t>
        </m:r>
      </m:oMath>
      <w:r>
        <w:rPr>
          <w:rFonts w:hint="eastAsia"/>
        </w:rPr>
        <w:t>，</w:t>
      </w:r>
      <m:oMath>
        <m:r>
          <w:rPr>
            <w:rFonts w:ascii="Cambria Math" w:hAnsi="Cambria Math"/>
          </w:rPr>
          <m:t>n</m:t>
        </m:r>
      </m:oMath>
    </w:p>
    <w:p w14:paraId="76D57919" w14:textId="77777777" w:rsidR="006F31F1" w:rsidRDefault="006F31F1" w:rsidP="006F31F1">
      <w:r>
        <w:rPr>
          <w:rFonts w:hint="eastAsia"/>
        </w:rPr>
        <w:t>对于线性不可分的样本，支持</w:t>
      </w:r>
      <w:proofErr w:type="gramStart"/>
      <w:r>
        <w:rPr>
          <w:rFonts w:hint="eastAsia"/>
        </w:rPr>
        <w:t>向量机</w:t>
      </w:r>
      <w:proofErr w:type="gramEnd"/>
      <w:r>
        <w:rPr>
          <w:rFonts w:hint="eastAsia"/>
        </w:rPr>
        <w:t>的方法是将输入向量映射到一个高维的特征空间，并在该特征空间中构造最优分类面。它能够避免多层前向网络无法克服的一些缺陷。经过证明，我们得到了如下结论：如果选择适当的映射函数，大多数线性不可分的输入空间问题可以在特征空间中转化为线性可分问题。</w:t>
      </w:r>
    </w:p>
    <w:p w14:paraId="7693B182" w14:textId="7BD25845" w:rsidR="006F31F1" w:rsidRDefault="006F31F1" w:rsidP="006F31F1">
      <w:r>
        <w:rPr>
          <w:rFonts w:hint="eastAsia"/>
        </w:rPr>
        <w:lastRenderedPageBreak/>
        <w:t>然而，在将低维输入空间映射到高维特征空间时，由于空间维数急剧增加，在大多数情况下，直接计算特征空间中的最佳分类平面变得困难。为了解决这个问题，支持</w:t>
      </w:r>
      <w:proofErr w:type="gramStart"/>
      <w:r>
        <w:rPr>
          <w:rFonts w:hint="eastAsia"/>
        </w:rPr>
        <w:t>向量机</w:t>
      </w:r>
      <w:proofErr w:type="gramEnd"/>
      <w:r>
        <w:rPr>
          <w:rFonts w:hint="eastAsia"/>
        </w:rPr>
        <w:t>通过定义核函数（</w:t>
      </w:r>
      <w:r>
        <w:rPr>
          <w:rFonts w:hint="eastAsia"/>
        </w:rPr>
        <w:t>Kernel Function</w:t>
      </w:r>
      <w:r>
        <w:rPr>
          <w:rFonts w:hint="eastAsia"/>
        </w:rPr>
        <w:t>），巧妙</w:t>
      </w:r>
      <w:r w:rsidR="005E71AE">
        <w:rPr>
          <w:rFonts w:hint="eastAsia"/>
        </w:rPr>
        <w:t>地</w:t>
      </w:r>
      <w:r>
        <w:rPr>
          <w:rFonts w:hint="eastAsia"/>
        </w:rPr>
        <w:t>将这一问题转化到输入空间进行计算。其具体机理如下：</w:t>
      </w:r>
    </w:p>
    <w:p w14:paraId="1B0DCB21" w14:textId="77777777" w:rsidR="006F31F1" w:rsidRDefault="006F31F1" w:rsidP="006F31F1">
      <w:r>
        <w:rPr>
          <w:rFonts w:hint="eastAsia"/>
        </w:rPr>
        <w:t>在前面介绍的线性可分求解中都只涉及内积运算，因此可以假设有非线性映射</w:t>
      </w:r>
      <m:oMath>
        <m:r>
          <m:rPr>
            <m:sty m:val="p"/>
          </m:rPr>
          <w:rPr>
            <w:rFonts w:ascii="Cambria Math" w:hAnsi="Cambria Math"/>
          </w:rPr>
          <m:t>Φ</m:t>
        </m:r>
      </m:oMath>
      <w:r>
        <w:rPr>
          <w:rFonts w:hint="eastAsia"/>
        </w:rPr>
        <w:t>：</w:t>
      </w:r>
      <m:oMath>
        <m:sSup>
          <m:sSupPr>
            <m:ctrlPr>
              <w:rPr>
                <w:rFonts w:ascii="Cambria Math" w:hAnsi="Cambria Math"/>
              </w:rPr>
            </m:ctrlPr>
          </m:sSupPr>
          <m:e>
            <m:r>
              <w:rPr>
                <w:rFonts w:ascii="Cambria Math" w:hAnsi="Cambria Math"/>
              </w:rPr>
              <m:t>R</m:t>
            </m:r>
          </m:e>
          <m:sup>
            <m:r>
              <w:rPr>
                <w:rFonts w:ascii="Cambria Math" w:hAnsi="Cambria Math"/>
              </w:rPr>
              <m:t>n</m:t>
            </m:r>
          </m:sup>
        </m:sSup>
        <m:r>
          <w:rPr>
            <w:rFonts w:ascii="Cambria Math" w:hAnsi="Cambria Math"/>
          </w:rPr>
          <m:t>→H</m:t>
        </m:r>
      </m:oMath>
      <w:r>
        <w:rPr>
          <w:rFonts w:hint="eastAsia"/>
        </w:rPr>
        <w:t>将输入空间的样本映射到高维特征空间</w:t>
      </w:r>
      <m:oMath>
        <m:r>
          <w:rPr>
            <w:rFonts w:ascii="Cambria Math" w:hAnsi="Cambria Math"/>
          </w:rPr>
          <m:t>H</m:t>
        </m:r>
      </m:oMath>
      <w:r>
        <w:rPr>
          <w:rFonts w:hint="eastAsia"/>
        </w:rPr>
        <w:t>中。在构造最优超平面时，训练算法仅使用特征空间中</w:t>
      </w:r>
      <w:proofErr w:type="gramStart"/>
      <w:r>
        <w:rPr>
          <w:rFonts w:hint="eastAsia"/>
        </w:rPr>
        <w:t>的点积运算</w:t>
      </w:r>
      <w:proofErr w:type="gramEnd"/>
      <m:oMath>
        <m:r>
          <m:rPr>
            <m:sty m:val="p"/>
          </m:rPr>
          <w:rPr>
            <w:rFonts w:ascii="Cambria Math" w:hAnsi="Cambria Math"/>
          </w:rPr>
          <m:t>Φ</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。因此，如果能找到一个函数</w:t>
      </w:r>
      <m:oMath>
        <m:r>
          <w:rPr>
            <w:rFonts w:ascii="Cambria Math" w:hAnsi="Cambria Math"/>
          </w:rPr>
          <m:t>K()</m:t>
        </m:r>
      </m:oMath>
      <w:r>
        <w:rPr>
          <w:rFonts w:hint="eastAsia"/>
        </w:rPr>
        <w:t>，使得</w:t>
      </w:r>
      <m:oMath>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，那么在高维空间中，实际上只需要进行内积运算，甚至不必知道变换</w:t>
      </w:r>
      <m:oMath>
        <m:r>
          <m:rPr>
            <m:sty m:val="p"/>
          </m:rPr>
          <w:rPr>
            <w:rFonts w:ascii="Cambria Math" w:hAnsi="Cambria Math"/>
          </w:rPr>
          <m:t>Φ</m:t>
        </m:r>
      </m:oMath>
      <w:r>
        <w:rPr>
          <w:rFonts w:hint="eastAsia"/>
        </w:rPr>
        <w:t>的形式。</w:t>
      </w:r>
    </w:p>
    <w:p w14:paraId="7B36710C" w14:textId="77777777" w:rsidR="006F31F1" w:rsidRDefault="006F31F1" w:rsidP="006F31F1">
      <w:r>
        <w:rPr>
          <w:rFonts w:hint="eastAsia"/>
        </w:rPr>
        <w:t>根据泛函的有关理论，只要一种核函数</w:t>
      </w:r>
      <m:oMath>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满足</w:t>
      </w:r>
      <w:r>
        <w:t>Mercer</w:t>
      </w:r>
      <w:r>
        <w:rPr>
          <w:rFonts w:hint="eastAsia"/>
        </w:rPr>
        <w:t>条件，它就对应某一变换空间中的内积。因此，通过在最优分类面中采用适当的内积函数</w:t>
      </w:r>
      <m:oMath>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Pr>
          <w:rFonts w:hint="eastAsia"/>
        </w:rPr>
        <w:t>，</w:t>
      </w:r>
      <w:r>
        <w:rPr>
          <w:rFonts w:hint="eastAsia"/>
        </w:rPr>
        <w:t xml:space="preserve"> </w:t>
      </w:r>
      <w:r>
        <w:rPr>
          <w:rFonts w:hint="eastAsia"/>
        </w:rPr>
        <w:t>可以实现某种非线性变换后的线性分类，而计算复杂</w:t>
      </w:r>
      <w:proofErr w:type="gramStart"/>
      <w:r>
        <w:rPr>
          <w:rFonts w:hint="eastAsia"/>
        </w:rPr>
        <w:t>度保持</w:t>
      </w:r>
      <w:proofErr w:type="gramEnd"/>
      <w:r>
        <w:rPr>
          <w:rFonts w:hint="eastAsia"/>
        </w:rPr>
        <w:t>不变。此时目标函数（</w:t>
      </w:r>
      <w:r>
        <w:t>9</w:t>
      </w:r>
      <w:r>
        <w:rPr>
          <w:rFonts w:hint="eastAsia"/>
        </w:rPr>
        <w:t>.</w:t>
      </w:r>
      <w:r>
        <w:t>10</w:t>
      </w:r>
      <w:r>
        <w:rPr>
          <w:rFonts w:hint="eastAsia"/>
        </w:rPr>
        <w:t>）变为：</w:t>
      </w:r>
      <w:r>
        <w:t xml:space="preserve"> </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2A53E7E" w14:textId="77777777" w:rsidTr="006E6B38">
        <w:trPr>
          <w:jc w:val="center"/>
        </w:trPr>
        <w:tc>
          <w:tcPr>
            <w:tcW w:w="1100" w:type="dxa"/>
            <w:vAlign w:val="center"/>
          </w:tcPr>
          <w:p w14:paraId="729BE52C" w14:textId="77777777" w:rsidR="006F31F1" w:rsidRDefault="006F31F1" w:rsidP="006E6B38">
            <w:pPr>
              <w:ind w:firstLineChars="0" w:firstLine="0"/>
            </w:pPr>
          </w:p>
        </w:tc>
        <w:tc>
          <w:tcPr>
            <w:tcW w:w="6017" w:type="dxa"/>
            <w:vAlign w:val="center"/>
          </w:tcPr>
          <w:p w14:paraId="61B3C716" w14:textId="77777777" w:rsidR="006F31F1" w:rsidRDefault="006F31F1" w:rsidP="006E6B38">
            <w:pPr>
              <w:ind w:firstLineChars="0" w:firstLine="0"/>
              <w:jc w:val="center"/>
            </w:pPr>
            <m:oMathPara>
              <m:oMath>
                <m:r>
                  <w:rPr>
                    <w:rFonts w:ascii="Cambria Math" w:hAnsi="Cambria Math"/>
                  </w:rPr>
                  <m:t>Q(a)=</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r>
                      <w:rPr>
                        <w:rFonts w:ascii="Cambria Math" w:hAnsi="Cambria Math"/>
                      </w:rPr>
                      <m:t>i,j=1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m:oMathPara>
          </w:p>
        </w:tc>
        <w:tc>
          <w:tcPr>
            <w:tcW w:w="1100" w:type="dxa"/>
            <w:vAlign w:val="center"/>
          </w:tcPr>
          <w:p w14:paraId="48E98BCE" w14:textId="77777777" w:rsidR="006F31F1" w:rsidRDefault="006F31F1" w:rsidP="006E6B38">
            <w:pPr>
              <w:ind w:firstLineChars="0" w:firstLine="0"/>
            </w:pPr>
            <w:r>
              <w:rPr>
                <w:rFonts w:hint="eastAsia"/>
              </w:rPr>
              <w:t>（</w:t>
            </w:r>
            <w:r>
              <w:t>9</w:t>
            </w:r>
            <w:r>
              <w:rPr>
                <w:rFonts w:hint="eastAsia"/>
              </w:rPr>
              <w:t>.</w:t>
            </w:r>
            <w:r>
              <w:t>15</w:t>
            </w:r>
            <w:r>
              <w:rPr>
                <w:rFonts w:hint="eastAsia"/>
              </w:rPr>
              <w:t>）</w:t>
            </w:r>
          </w:p>
        </w:tc>
      </w:tr>
    </w:tbl>
    <w:p w14:paraId="585B4DC0" w14:textId="77777777" w:rsidR="006F31F1" w:rsidRDefault="006F31F1" w:rsidP="006F31F1">
      <w:r>
        <w:rPr>
          <w:rFonts w:hint="eastAsia"/>
        </w:rPr>
        <w:t>相应的分类函数也变为：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662354A6" w14:textId="77777777" w:rsidTr="006E6B38">
        <w:trPr>
          <w:jc w:val="center"/>
        </w:trPr>
        <w:tc>
          <w:tcPr>
            <w:tcW w:w="1100" w:type="dxa"/>
            <w:vAlign w:val="center"/>
          </w:tcPr>
          <w:p w14:paraId="41C2A0C2" w14:textId="77777777" w:rsidR="006F31F1" w:rsidRDefault="006F31F1" w:rsidP="006E6B38">
            <w:pPr>
              <w:ind w:firstLineChars="0" w:firstLine="0"/>
            </w:pPr>
          </w:p>
        </w:tc>
        <w:tc>
          <w:tcPr>
            <w:tcW w:w="6017" w:type="dxa"/>
            <w:vAlign w:val="center"/>
          </w:tcPr>
          <w:p w14:paraId="629DFC6E" w14:textId="77777777" w:rsidR="006F31F1" w:rsidRDefault="006F31F1" w:rsidP="006E6B38">
            <w:pPr>
              <w:ind w:firstLineChars="0" w:firstLine="0"/>
              <w:jc w:val="center"/>
            </w:pPr>
            <m:oMathPara>
              <m:oMath>
                <m:r>
                  <w:rPr>
                    <w:rFonts w:ascii="Cambria Math" w:hAnsi="Cambria Math"/>
                  </w:rPr>
                  <m:t>f(x)=</m:t>
                </m:r>
                <m:r>
                  <m:rPr>
                    <m:sty m:val="p"/>
                  </m:rPr>
                  <w:rPr>
                    <w:rFonts w:ascii="Cambria Math" w:hAnsi="Cambria Math"/>
                  </w:rPr>
                  <m:t>sgn</m:t>
                </m:r>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m:t>
                        </m:r>
                      </m:sup>
                    </m:sSubSup>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⋅x)+</m:t>
                </m:r>
                <m:sSup>
                  <m:sSupPr>
                    <m:ctrlPr>
                      <w:rPr>
                        <w:rFonts w:ascii="Cambria Math" w:hAnsi="Cambria Math"/>
                      </w:rPr>
                    </m:ctrlPr>
                  </m:sSupPr>
                  <m:e>
                    <m:r>
                      <w:rPr>
                        <w:rFonts w:ascii="Cambria Math" w:hAnsi="Cambria Math"/>
                      </w:rPr>
                      <m:t>b</m:t>
                    </m:r>
                  </m:e>
                  <m:sup>
                    <m:r>
                      <w:rPr>
                        <w:rFonts w:ascii="Cambria Math" w:hAnsi="Cambria Math"/>
                      </w:rPr>
                      <m:t>*</m:t>
                    </m:r>
                  </m:sup>
                </m:sSup>
                <m:r>
                  <w:rPr>
                    <w:rFonts w:ascii="Cambria Math" w:hAnsi="Cambria Math"/>
                  </w:rPr>
                  <m:t>}</m:t>
                </m:r>
              </m:oMath>
            </m:oMathPara>
          </w:p>
        </w:tc>
        <w:tc>
          <w:tcPr>
            <w:tcW w:w="1100" w:type="dxa"/>
            <w:vAlign w:val="center"/>
          </w:tcPr>
          <w:p w14:paraId="61E9EC83" w14:textId="77777777" w:rsidR="006F31F1" w:rsidRDefault="006F31F1" w:rsidP="006E6B38">
            <w:pPr>
              <w:ind w:firstLineChars="0" w:firstLine="0"/>
            </w:pPr>
            <w:r>
              <w:rPr>
                <w:rFonts w:hint="eastAsia"/>
              </w:rPr>
              <w:t>（</w:t>
            </w:r>
            <w:r>
              <w:t>9</w:t>
            </w:r>
            <w:r>
              <w:rPr>
                <w:rFonts w:hint="eastAsia"/>
              </w:rPr>
              <w:t>.</w:t>
            </w:r>
            <w:r>
              <w:t>16</w:t>
            </w:r>
            <w:r>
              <w:rPr>
                <w:rFonts w:hint="eastAsia"/>
              </w:rPr>
              <w:t>）</w:t>
            </w:r>
          </w:p>
        </w:tc>
      </w:tr>
    </w:tbl>
    <w:p w14:paraId="74735631" w14:textId="77777777" w:rsidR="006F31F1" w:rsidRDefault="006F31F1" w:rsidP="006F31F1">
      <w:r>
        <w:rPr>
          <w:rFonts w:hint="eastAsia"/>
        </w:rPr>
        <w:t>算法的其他条件均不变。由于最终的判别函数中实际只包含与支持向量的内积求和，因此识别时的计算复杂度取决于支持向量的个数。</w:t>
      </w:r>
    </w:p>
    <w:p w14:paraId="07BE999A" w14:textId="77777777" w:rsidR="006F31F1" w:rsidRDefault="006F31F1" w:rsidP="006F31F1">
      <w:r>
        <w:rPr>
          <w:rFonts w:hint="eastAsia"/>
        </w:rPr>
        <w:t>支持</w:t>
      </w:r>
      <w:proofErr w:type="gramStart"/>
      <w:r>
        <w:rPr>
          <w:rFonts w:hint="eastAsia"/>
        </w:rPr>
        <w:t>向量机</w:t>
      </w:r>
      <w:proofErr w:type="gramEnd"/>
      <w:r>
        <w:rPr>
          <w:rFonts w:hint="eastAsia"/>
        </w:rPr>
        <w:t>的示意图如图</w:t>
      </w:r>
      <w:r>
        <w:t>9</w:t>
      </w:r>
      <w:r>
        <w:rPr>
          <w:rFonts w:hint="eastAsia"/>
        </w:rPr>
        <w:t>-</w:t>
      </w:r>
      <w:r>
        <w:t>2</w:t>
      </w:r>
      <w:r>
        <w:rPr>
          <w:rFonts w:hint="eastAsia"/>
        </w:rPr>
        <w:t>所示。</w:t>
      </w:r>
    </w:p>
    <w:p w14:paraId="36176FE7" w14:textId="77777777" w:rsidR="006F31F1" w:rsidRDefault="006F31F1" w:rsidP="006F31F1">
      <w:pPr>
        <w:pStyle w:val="ac"/>
      </w:pPr>
      <w:r>
        <w:object w:dxaOrig="3240" w:dyaOrig="3060" w14:anchorId="5A6688CE">
          <v:shape id="_x0000_i1124" type="#_x0000_t75" style="width:162.85pt;height:152.45pt" o:ole="">
            <v:imagedata r:id="rId274" o:title=""/>
          </v:shape>
          <o:OLEObject Type="Embed" ProgID="Visio.Drawing.11" ShapeID="_x0000_i1124" DrawAspect="Content" ObjectID="_1806854879" r:id="rId275"/>
        </w:object>
      </w:r>
      <w:r>
        <w:br/>
      </w:r>
      <w:r>
        <w:rPr>
          <w:rFonts w:hint="eastAsia"/>
        </w:rPr>
        <w:t>图</w:t>
      </w:r>
      <w:r>
        <w:t>9</w:t>
      </w:r>
      <w:r>
        <w:rPr>
          <w:rFonts w:hint="eastAsia"/>
        </w:rPr>
        <w:t>-</w:t>
      </w:r>
      <w:r>
        <w:t xml:space="preserve">2 </w:t>
      </w:r>
      <w:r>
        <w:rPr>
          <w:rFonts w:hint="eastAsia"/>
        </w:rPr>
        <w:t>支持</w:t>
      </w:r>
      <w:proofErr w:type="gramStart"/>
      <w:r>
        <w:rPr>
          <w:rFonts w:hint="eastAsia"/>
        </w:rPr>
        <w:t>向量机</w:t>
      </w:r>
      <w:proofErr w:type="gramEnd"/>
      <w:r>
        <w:rPr>
          <w:rFonts w:hint="eastAsia"/>
        </w:rPr>
        <w:t>示意图</w:t>
      </w:r>
    </w:p>
    <w:p w14:paraId="3C2CCB48" w14:textId="77777777" w:rsidR="006F31F1" w:rsidRDefault="006F31F1" w:rsidP="006F31F1">
      <w:r>
        <w:rPr>
          <w:rFonts w:hint="eastAsia"/>
        </w:rPr>
        <w:t>由图</w:t>
      </w:r>
      <w:r>
        <w:t>9-2</w:t>
      </w:r>
      <w:r>
        <w:rPr>
          <w:rFonts w:hint="eastAsia"/>
        </w:rPr>
        <w:t>可以看出，支持</w:t>
      </w:r>
      <w:proofErr w:type="gramStart"/>
      <w:r>
        <w:rPr>
          <w:rFonts w:hint="eastAsia"/>
        </w:rPr>
        <w:t>向量机</w:t>
      </w:r>
      <w:proofErr w:type="gramEnd"/>
      <w:r>
        <w:rPr>
          <w:rFonts w:hint="eastAsia"/>
        </w:rPr>
        <w:t>求得的决策函数形式上类似于一个神经网络，其输出是若干中间层节点的线性组合，而每一个中间层节点对应于输入样本与一</w:t>
      </w:r>
      <w:r>
        <w:rPr>
          <w:rFonts w:hint="eastAsia"/>
        </w:rPr>
        <w:lastRenderedPageBreak/>
        <w:t>个支持向量的内积，因此也被称作是支持向量网络。</w:t>
      </w:r>
    </w:p>
    <w:p w14:paraId="1D7F653F" w14:textId="77777777" w:rsidR="006F31F1" w:rsidRDefault="006F31F1" w:rsidP="006F31F1">
      <w:r>
        <w:rPr>
          <w:rFonts w:hint="eastAsia"/>
        </w:rPr>
        <w:t>在式（</w:t>
      </w:r>
      <w:r>
        <w:t>9</w:t>
      </w:r>
      <w:r>
        <w:rPr>
          <w:rFonts w:hint="eastAsia"/>
        </w:rPr>
        <w:t>.16</w:t>
      </w:r>
      <w:r>
        <w:rPr>
          <w:rFonts w:hint="eastAsia"/>
        </w:rPr>
        <w:t>）中，满足</w:t>
      </w:r>
      <w:r>
        <w:rPr>
          <w:rFonts w:hint="eastAsia"/>
        </w:rPr>
        <w:t>Mercer</w:t>
      </w:r>
      <w:r>
        <w:rPr>
          <w:rFonts w:hint="eastAsia"/>
        </w:rPr>
        <w:t>条件的内积函数</w:t>
      </w:r>
      <m:oMath>
        <m:r>
          <w:rPr>
            <w:rFonts w:ascii="Cambria Math" w:hAnsi="Cambria Math"/>
          </w:rPr>
          <m:t>K(x,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Pr>
          <w:rFonts w:hint="eastAsia"/>
        </w:rPr>
        <w:t>称为核函数。核函数在支持</w:t>
      </w:r>
      <w:proofErr w:type="gramStart"/>
      <w:r>
        <w:rPr>
          <w:rFonts w:hint="eastAsia"/>
        </w:rPr>
        <w:t>向量机</w:t>
      </w:r>
      <w:proofErr w:type="gramEnd"/>
      <w:r>
        <w:rPr>
          <w:rFonts w:hint="eastAsia"/>
        </w:rPr>
        <w:t>中起到了关键作用，它们可以将数据映射到更高维的特征空间，从而使得原本线性不可分的问题变得线性可分。在支持</w:t>
      </w:r>
      <w:proofErr w:type="gramStart"/>
      <w:r>
        <w:rPr>
          <w:rFonts w:hint="eastAsia"/>
        </w:rPr>
        <w:t>向量机</w:t>
      </w:r>
      <w:proofErr w:type="gramEnd"/>
      <w:r>
        <w:rPr>
          <w:rFonts w:hint="eastAsia"/>
        </w:rPr>
        <w:t>中，常见的核函数有线性核函数、多项式核函数、径向基函数和</w:t>
      </w:r>
      <w:r>
        <w:rPr>
          <w:rFonts w:hint="eastAsia"/>
        </w:rPr>
        <w:t>Sigmoid</w:t>
      </w:r>
      <w:r>
        <w:rPr>
          <w:rFonts w:hint="eastAsia"/>
        </w:rPr>
        <w:t>核函数。</w:t>
      </w:r>
    </w:p>
    <w:p w14:paraId="3B5BDE6E" w14:textId="77777777" w:rsidR="006F31F1" w:rsidRDefault="006F31F1" w:rsidP="006F31F1">
      <w:r>
        <w:rPr>
          <w:rFonts w:hint="eastAsia"/>
        </w:rPr>
        <w:t>（</w:t>
      </w:r>
      <w:r>
        <w:rPr>
          <w:rFonts w:hint="eastAsia"/>
        </w:rPr>
        <w:t>1</w:t>
      </w:r>
      <w:r>
        <w:rPr>
          <w:rFonts w:hint="eastAsia"/>
        </w:rPr>
        <w:t>）线性核函数</w:t>
      </w:r>
      <w:r>
        <w:t>(linear)</w:t>
      </w:r>
    </w:p>
    <w:p w14:paraId="4E70F2CF" w14:textId="77777777" w:rsidR="006F31F1" w:rsidRDefault="006F31F1" w:rsidP="006F31F1">
      <w:r>
        <w:rPr>
          <w:rFonts w:hint="eastAsia"/>
        </w:rPr>
        <w:t>线性核函数是最简单的核函数，它直接使用原始特征空间中的内积来进行计算。其数学表达式为：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1C9C67C9" w14:textId="77777777" w:rsidTr="006E6B38">
        <w:trPr>
          <w:jc w:val="center"/>
        </w:trPr>
        <w:tc>
          <w:tcPr>
            <w:tcW w:w="1100" w:type="dxa"/>
            <w:vAlign w:val="center"/>
          </w:tcPr>
          <w:p w14:paraId="5E1FC8A9" w14:textId="77777777" w:rsidR="006F31F1" w:rsidRDefault="006F31F1" w:rsidP="006E6B38">
            <w:pPr>
              <w:ind w:firstLineChars="0" w:firstLine="0"/>
            </w:pPr>
          </w:p>
        </w:tc>
        <w:tc>
          <w:tcPr>
            <w:tcW w:w="6017" w:type="dxa"/>
            <w:vAlign w:val="center"/>
          </w:tcPr>
          <w:p w14:paraId="0461F6F5" w14:textId="77777777" w:rsidR="006F31F1" w:rsidRDefault="006F31F1" w:rsidP="006E6B38">
            <w:pPr>
              <w:ind w:firstLineChars="0" w:firstLine="0"/>
              <w:jc w:val="center"/>
            </w:pPr>
            <m:oMathPara>
              <m:oMath>
                <m:r>
                  <w:rPr>
                    <w:rFonts w:ascii="Cambria Math" w:hAnsi="Cambria Math"/>
                  </w:rPr>
                  <m:t>K(x,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oMath>
            </m:oMathPara>
          </w:p>
        </w:tc>
        <w:tc>
          <w:tcPr>
            <w:tcW w:w="1100" w:type="dxa"/>
            <w:vAlign w:val="center"/>
          </w:tcPr>
          <w:p w14:paraId="3D4BB646" w14:textId="77777777" w:rsidR="006F31F1" w:rsidRDefault="006F31F1" w:rsidP="006E6B38">
            <w:pPr>
              <w:ind w:firstLineChars="0" w:firstLine="0"/>
            </w:pPr>
            <w:r>
              <w:rPr>
                <w:rFonts w:hint="eastAsia"/>
              </w:rPr>
              <w:t>（</w:t>
            </w:r>
            <w:r>
              <w:t>9</w:t>
            </w:r>
            <w:r>
              <w:rPr>
                <w:rFonts w:hint="eastAsia"/>
              </w:rPr>
              <w:t>.</w:t>
            </w:r>
            <w:r>
              <w:t>17</w:t>
            </w:r>
            <w:r>
              <w:rPr>
                <w:rFonts w:hint="eastAsia"/>
              </w:rPr>
              <w:t>）</w:t>
            </w:r>
          </w:p>
        </w:tc>
      </w:tr>
    </w:tbl>
    <w:p w14:paraId="37464105" w14:textId="77777777" w:rsidR="006F31F1" w:rsidRDefault="006F31F1" w:rsidP="006F31F1">
      <w:r>
        <w:rPr>
          <w:rFonts w:hint="eastAsia"/>
        </w:rPr>
        <w:t>这种核函数没有引入额外的参数，计算简单，但只能处理线性可分的问题。</w:t>
      </w:r>
    </w:p>
    <w:p w14:paraId="1D391CBC" w14:textId="77777777" w:rsidR="006F31F1" w:rsidRDefault="006F31F1" w:rsidP="006F31F1">
      <w:r>
        <w:rPr>
          <w:rFonts w:hint="eastAsia"/>
        </w:rPr>
        <w:t>（</w:t>
      </w:r>
      <w:r>
        <w:t>2</w:t>
      </w:r>
      <w:r>
        <w:rPr>
          <w:rFonts w:hint="eastAsia"/>
        </w:rPr>
        <w:t>）多项式核函数</w:t>
      </w:r>
      <w:r>
        <w:rPr>
          <w:rFonts w:hint="eastAsia"/>
        </w:rPr>
        <w:t>(poly)</w:t>
      </w:r>
    </w:p>
    <w:p w14:paraId="33100973" w14:textId="77777777" w:rsidR="006F31F1" w:rsidRDefault="006F31F1" w:rsidP="006F31F1">
      <w:r>
        <w:rPr>
          <w:rFonts w:hint="eastAsia"/>
        </w:rPr>
        <w:t>多项式核函数通过将数据映射到一个高维空间，引入了多项式的非线性关系。其数学表达式为：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637080E8" w14:textId="77777777" w:rsidTr="006E6B38">
        <w:trPr>
          <w:jc w:val="center"/>
        </w:trPr>
        <w:tc>
          <w:tcPr>
            <w:tcW w:w="1100" w:type="dxa"/>
            <w:vAlign w:val="center"/>
          </w:tcPr>
          <w:p w14:paraId="0947609D" w14:textId="77777777" w:rsidR="006F31F1" w:rsidRDefault="006F31F1" w:rsidP="006E6B38">
            <w:pPr>
              <w:ind w:firstLineChars="0" w:firstLine="0"/>
            </w:pPr>
          </w:p>
        </w:tc>
        <w:tc>
          <w:tcPr>
            <w:tcW w:w="6017" w:type="dxa"/>
            <w:vAlign w:val="center"/>
          </w:tcPr>
          <w:p w14:paraId="125226BA" w14:textId="77777777" w:rsidR="006F31F1" w:rsidRDefault="006F31F1" w:rsidP="006E6B38">
            <w:pPr>
              <w:ind w:firstLineChars="0" w:firstLine="0"/>
              <w:jc w:val="center"/>
            </w:pPr>
            <m:oMathPara>
              <m:oMath>
                <m:r>
                  <w:rPr>
                    <w:rFonts w:ascii="Cambria Math" w:hAnsi="Cambria Math"/>
                  </w:rPr>
                  <m:t>K(x,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)=[γ(x⋅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)+r</m:t>
                </m:r>
                <m:sSup>
                  <m:sSupPr>
                    <m:ctrlPr>
                      <w:rPr>
                        <w:rFonts w:ascii="Cambria Math" w:hAnsi="Cambria Math"/>
                      </w:rPr>
                    </m:ctrlPr>
                  </m:sSupPr>
                  <m:e>
                    <m:r>
                      <w:rPr>
                        <w:rFonts w:ascii="Cambria Math" w:hAnsi="Cambria Math"/>
                      </w:rPr>
                      <m:t>]</m:t>
                    </m:r>
                  </m:e>
                  <m:sup>
                    <m:r>
                      <w:rPr>
                        <w:rFonts w:ascii="Cambria Math" w:hAnsi="Cambria Math"/>
                      </w:rPr>
                      <m:t>d</m:t>
                    </m:r>
                  </m:sup>
                </m:sSup>
              </m:oMath>
            </m:oMathPara>
          </w:p>
        </w:tc>
        <w:tc>
          <w:tcPr>
            <w:tcW w:w="1100" w:type="dxa"/>
            <w:vAlign w:val="center"/>
          </w:tcPr>
          <w:p w14:paraId="74A4702E" w14:textId="77777777" w:rsidR="006F31F1" w:rsidRDefault="006F31F1" w:rsidP="006E6B38">
            <w:pPr>
              <w:ind w:firstLineChars="0" w:firstLine="0"/>
            </w:pPr>
            <w:r>
              <w:rPr>
                <w:rFonts w:hint="eastAsia"/>
              </w:rPr>
              <w:t>（</w:t>
            </w:r>
            <w:r>
              <w:t>9</w:t>
            </w:r>
            <w:r>
              <w:rPr>
                <w:rFonts w:hint="eastAsia"/>
              </w:rPr>
              <w:t>.</w:t>
            </w:r>
            <w:r>
              <w:t>18</w:t>
            </w:r>
            <w:r>
              <w:rPr>
                <w:rFonts w:hint="eastAsia"/>
              </w:rPr>
              <w:t>）</w:t>
            </w:r>
          </w:p>
        </w:tc>
      </w:tr>
    </w:tbl>
    <w:p w14:paraId="6E0E2935" w14:textId="77777777" w:rsidR="006F31F1" w:rsidRDefault="006F31F1" w:rsidP="006F31F1">
      <w:pPr>
        <w:pStyle w:val="ad"/>
      </w:pPr>
      <w:r>
        <w:rPr>
          <w:rFonts w:hint="eastAsia"/>
        </w:rPr>
        <w:t>式中：</w:t>
      </w:r>
      <m:oMath>
        <m:r>
          <w:rPr>
            <w:rFonts w:ascii="Cambria Math" w:hAnsi="Cambria Math"/>
          </w:rPr>
          <m:t>d</m:t>
        </m:r>
      </m:oMath>
      <w:r>
        <w:rPr>
          <w:rFonts w:hint="eastAsia"/>
        </w:rPr>
        <w:t>—核函数的阶数；</w:t>
      </w:r>
    </w:p>
    <w:p w14:paraId="304FC9CB" w14:textId="77777777" w:rsidR="006F31F1" w:rsidRDefault="006F31F1" w:rsidP="006F31F1">
      <m:oMath>
        <m:r>
          <m:rPr>
            <m:sty m:val="p"/>
          </m:rPr>
          <w:rPr>
            <w:rFonts w:ascii="Cambria Math" w:hAnsi="Cambria Math"/>
          </w:rPr>
          <m:t xml:space="preserve">  </m:t>
        </m:r>
        <m:r>
          <w:rPr>
            <w:rFonts w:ascii="Cambria Math" w:hAnsi="Cambria Math"/>
          </w:rPr>
          <m:t>γ</m:t>
        </m:r>
      </m:oMath>
      <w:r>
        <w:rPr>
          <w:rFonts w:hint="eastAsia"/>
        </w:rPr>
        <w:t>—核函数的系数；</w:t>
      </w:r>
    </w:p>
    <w:p w14:paraId="7FFD4E2E" w14:textId="77777777" w:rsidR="006F31F1" w:rsidRDefault="006F31F1" w:rsidP="006F31F1">
      <m:oMath>
        <m:r>
          <m:rPr>
            <m:sty m:val="p"/>
          </m:rPr>
          <w:rPr>
            <w:rFonts w:ascii="Cambria Math" w:hAnsi="Cambria Math"/>
          </w:rPr>
          <m:t xml:space="preserve">  </m:t>
        </m:r>
        <m:r>
          <w:rPr>
            <w:rFonts w:ascii="Cambria Math" w:hAnsi="Cambria Math"/>
          </w:rPr>
          <m:t>r</m:t>
        </m:r>
      </m:oMath>
      <w:r>
        <w:rPr>
          <w:rFonts w:hint="eastAsia"/>
        </w:rPr>
        <w:t>—核函数的独立项。</w:t>
      </w:r>
    </w:p>
    <w:p w14:paraId="33AD27F5" w14:textId="77777777" w:rsidR="006F31F1" w:rsidRDefault="006F31F1" w:rsidP="006F31F1">
      <w:r>
        <w:rPr>
          <w:rFonts w:hint="eastAsia"/>
        </w:rPr>
        <w:t>这种核函数适用于一些非线性可分但不过于复杂的问题。</w:t>
      </w:r>
    </w:p>
    <w:p w14:paraId="14E2B58D" w14:textId="77777777" w:rsidR="006F31F1" w:rsidRDefault="006F31F1" w:rsidP="006F31F1">
      <w:r>
        <w:rPr>
          <w:rFonts w:hint="eastAsia"/>
        </w:rPr>
        <w:t>（</w:t>
      </w:r>
      <w:r>
        <w:t>3</w:t>
      </w:r>
      <w:r>
        <w:rPr>
          <w:rFonts w:hint="eastAsia"/>
        </w:rPr>
        <w:t>）径向基函数（</w:t>
      </w:r>
      <w:r>
        <w:rPr>
          <w:rFonts w:hint="eastAsia"/>
        </w:rPr>
        <w:t>rbf</w:t>
      </w:r>
      <w:r>
        <w:rPr>
          <w:rFonts w:hint="eastAsia"/>
        </w:rPr>
        <w:t>）</w:t>
      </w:r>
    </w:p>
    <w:p w14:paraId="585BAA01" w14:textId="77777777" w:rsidR="006F31F1" w:rsidRDefault="006F31F1" w:rsidP="006F31F1">
      <w:r>
        <w:rPr>
          <w:rFonts w:hint="eastAsia"/>
        </w:rPr>
        <w:t>径向基函数是一种常用的核函数，它可以将数据映射到无限维的空间。其数学表达式为：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787887D4" w14:textId="77777777" w:rsidTr="006E6B38">
        <w:trPr>
          <w:jc w:val="center"/>
        </w:trPr>
        <w:tc>
          <w:tcPr>
            <w:tcW w:w="1100" w:type="dxa"/>
            <w:vAlign w:val="center"/>
          </w:tcPr>
          <w:p w14:paraId="4F95C2A7" w14:textId="77777777" w:rsidR="006F31F1" w:rsidRDefault="006F31F1" w:rsidP="006E6B38">
            <w:pPr>
              <w:ind w:firstLineChars="0" w:firstLine="0"/>
            </w:pPr>
          </w:p>
        </w:tc>
        <w:tc>
          <w:tcPr>
            <w:tcW w:w="6017" w:type="dxa"/>
            <w:vAlign w:val="center"/>
          </w:tcPr>
          <w:p w14:paraId="3F5955C9" w14:textId="6A4F5C1D" w:rsidR="006F31F1" w:rsidRDefault="006F31F1" w:rsidP="006E6B38">
            <w:pPr>
              <w:ind w:firstLineChars="0" w:firstLine="0"/>
              <w:jc w:val="center"/>
            </w:pPr>
            <m:oMathPara>
              <m:oMath>
                <m:r>
                  <w:rPr>
                    <w:rFonts w:ascii="Cambria Math" w:hAnsi="Cambria Math"/>
                  </w:rPr>
                  <m:t>K(x,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exp</m:t>
                </m:r>
                <m:r>
                  <w:rPr>
                    <w:rFonts w:ascii="Cambria Math" w:hAnsi="Cambria Math"/>
                  </w:rPr>
                  <m:t>⁡(-γ||x-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m:oMathPara>
          </w:p>
        </w:tc>
        <w:tc>
          <w:tcPr>
            <w:tcW w:w="1100" w:type="dxa"/>
            <w:vAlign w:val="center"/>
          </w:tcPr>
          <w:p w14:paraId="613CE70B" w14:textId="77777777" w:rsidR="006F31F1" w:rsidRDefault="006F31F1" w:rsidP="006E6B38">
            <w:pPr>
              <w:ind w:firstLineChars="0" w:firstLine="0"/>
            </w:pPr>
            <w:r>
              <w:rPr>
                <w:rFonts w:hint="eastAsia"/>
              </w:rPr>
              <w:t>（</w:t>
            </w:r>
            <w:r>
              <w:t>9</w:t>
            </w:r>
            <w:r>
              <w:rPr>
                <w:rFonts w:hint="eastAsia"/>
              </w:rPr>
              <w:t>.</w:t>
            </w:r>
            <w:r>
              <w:t>19</w:t>
            </w:r>
            <w:r>
              <w:rPr>
                <w:rFonts w:hint="eastAsia"/>
              </w:rPr>
              <w:t>）</w:t>
            </w:r>
          </w:p>
        </w:tc>
      </w:tr>
    </w:tbl>
    <w:p w14:paraId="42FFD35D" w14:textId="77777777" w:rsidR="006F31F1" w:rsidRDefault="006F31F1" w:rsidP="006F31F1">
      <w:pPr>
        <w:pStyle w:val="ad"/>
      </w:pPr>
      <w:r>
        <w:rPr>
          <w:rFonts w:hint="eastAsia"/>
        </w:rPr>
        <w:t>式中：</w:t>
      </w:r>
      <m:oMath>
        <m:r>
          <m:rPr>
            <m:sty m:val="p"/>
          </m:rPr>
          <w:rPr>
            <w:rFonts w:ascii="Cambria Math" w:hAnsi="Cambria Math"/>
          </w:rPr>
          <m:t xml:space="preserve">  </m:t>
        </m:r>
        <m:r>
          <w:rPr>
            <w:rFonts w:ascii="Cambria Math" w:hAnsi="Cambria Math"/>
          </w:rPr>
          <m:t>γ</m:t>
        </m:r>
      </m:oMath>
      <w:r>
        <w:rPr>
          <w:rFonts w:hint="eastAsia"/>
        </w:rPr>
        <w:t>—核函数的系数。</w:t>
      </w:r>
      <w:bookmarkStart w:id="166" w:name="_GoBack"/>
      <w:bookmarkEnd w:id="166"/>
    </w:p>
    <w:p w14:paraId="6B5C80A8" w14:textId="441DA7C1" w:rsidR="006F31F1" w:rsidRDefault="006F31F1" w:rsidP="006F31F1">
      <w:r>
        <w:rPr>
          <w:rFonts w:hint="eastAsia"/>
        </w:rPr>
        <w:t>这种核函数可以处理更复杂的非线性问题</w:t>
      </w:r>
      <w:r w:rsidR="00E75D78">
        <w:rPr>
          <w:rFonts w:hint="eastAsia"/>
        </w:rPr>
        <w:t>。</w:t>
      </w:r>
    </w:p>
    <w:p w14:paraId="56C0A01F" w14:textId="77777777" w:rsidR="006F31F1" w:rsidRDefault="006F31F1" w:rsidP="006F31F1">
      <w:r>
        <w:rPr>
          <w:rFonts w:hint="eastAsia"/>
        </w:rPr>
        <w:t>（</w:t>
      </w:r>
      <w:r>
        <w:t>4</w:t>
      </w:r>
      <w:r>
        <w:rPr>
          <w:rFonts w:hint="eastAsia"/>
        </w:rPr>
        <w:t>）</w:t>
      </w:r>
      <w:r>
        <w:rPr>
          <w:rFonts w:hint="eastAsia"/>
        </w:rPr>
        <w:t>Sigmoid</w:t>
      </w:r>
      <w:r>
        <w:rPr>
          <w:rFonts w:hint="eastAsia"/>
        </w:rPr>
        <w:t>核函数</w:t>
      </w:r>
      <w:r>
        <w:rPr>
          <w:rFonts w:hint="eastAsia"/>
        </w:rPr>
        <w:t>(sigmoid)</w:t>
      </w:r>
    </w:p>
    <w:p w14:paraId="36CB9F1A" w14:textId="77777777" w:rsidR="006F31F1" w:rsidRDefault="006F31F1" w:rsidP="006F31F1">
      <w:r>
        <w:rPr>
          <w:rFonts w:hint="eastAsia"/>
        </w:rPr>
        <w:t>Sigmoid</w:t>
      </w:r>
      <w:r>
        <w:rPr>
          <w:rFonts w:hint="eastAsia"/>
        </w:rPr>
        <w:t>核函数将数据映射到一个高维空间，并且其输出是有界的。其数学表达式为：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29D4A8ED" w14:textId="77777777" w:rsidTr="006E6B38">
        <w:trPr>
          <w:jc w:val="center"/>
        </w:trPr>
        <w:tc>
          <w:tcPr>
            <w:tcW w:w="1100" w:type="dxa"/>
            <w:vAlign w:val="center"/>
          </w:tcPr>
          <w:p w14:paraId="3CA37A1E" w14:textId="77777777" w:rsidR="006F31F1" w:rsidRDefault="006F31F1" w:rsidP="006E6B38">
            <w:pPr>
              <w:ind w:firstLineChars="0" w:firstLine="0"/>
            </w:pPr>
          </w:p>
        </w:tc>
        <w:tc>
          <w:tcPr>
            <w:tcW w:w="6017" w:type="dxa"/>
            <w:vAlign w:val="center"/>
          </w:tcPr>
          <w:p w14:paraId="6690AA49" w14:textId="77777777" w:rsidR="006F31F1" w:rsidRDefault="006F31F1" w:rsidP="006E6B38">
            <w:pPr>
              <w:ind w:firstLineChars="0" w:firstLine="0"/>
              <w:jc w:val="center"/>
            </w:pPr>
            <m:oMathPara>
              <m:oMath>
                <m:r>
                  <w:rPr>
                    <w:rFonts w:ascii="Cambria Math" w:hAnsi="Cambria Math"/>
                  </w:rPr>
                  <m:t>K(x,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)=tanh</m:t>
                </m:r>
                <m:d>
                  <m:dPr>
                    <m:ctrlPr>
                      <w:rPr>
                        <w:rFonts w:ascii="Cambria Math" w:hAnsi="Cambria Math"/>
                      </w:rPr>
                    </m:ctrlPr>
                  </m:dPr>
                  <m:e>
                    <m:r>
                      <w:rPr>
                        <w:rFonts w:ascii="Cambria Math" w:hAnsi="Cambria Math"/>
                      </w:rPr>
                      <m:t>γ(x⋅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)+r</m:t>
                    </m:r>
                  </m:e>
                </m:d>
              </m:oMath>
            </m:oMathPara>
          </w:p>
        </w:tc>
        <w:tc>
          <w:tcPr>
            <w:tcW w:w="1100" w:type="dxa"/>
            <w:vAlign w:val="center"/>
          </w:tcPr>
          <w:p w14:paraId="56E1A71B" w14:textId="77777777" w:rsidR="006F31F1" w:rsidRDefault="006F31F1" w:rsidP="006E6B38">
            <w:pPr>
              <w:ind w:firstLineChars="0" w:firstLine="0"/>
            </w:pPr>
            <w:r>
              <w:rPr>
                <w:rFonts w:hint="eastAsia"/>
              </w:rPr>
              <w:t>（</w:t>
            </w:r>
            <w:r>
              <w:t>9</w:t>
            </w:r>
            <w:r>
              <w:rPr>
                <w:rFonts w:hint="eastAsia"/>
              </w:rPr>
              <w:t>.</w:t>
            </w:r>
            <w:r>
              <w:t>20</w:t>
            </w:r>
            <w:r>
              <w:rPr>
                <w:rFonts w:hint="eastAsia"/>
              </w:rPr>
              <w:t>）</w:t>
            </w:r>
          </w:p>
        </w:tc>
      </w:tr>
    </w:tbl>
    <w:p w14:paraId="5E615813" w14:textId="77777777" w:rsidR="006F31F1" w:rsidRDefault="006F31F1" w:rsidP="006F31F1">
      <w:pPr>
        <w:pStyle w:val="ad"/>
      </w:pPr>
      <w:r>
        <w:rPr>
          <w:rFonts w:hint="eastAsia"/>
        </w:rPr>
        <w:t>式中：</w:t>
      </w:r>
      <m:oMath>
        <m:r>
          <w:rPr>
            <w:rFonts w:ascii="Cambria Math" w:hAnsi="Cambria Math"/>
          </w:rPr>
          <m:t>γ</m:t>
        </m:r>
      </m:oMath>
      <w:r>
        <w:rPr>
          <w:rFonts w:hint="eastAsia"/>
        </w:rPr>
        <w:t>—核函数的系数；</w:t>
      </w:r>
    </w:p>
    <w:p w14:paraId="577CB1C9" w14:textId="77777777" w:rsidR="006F31F1" w:rsidRDefault="006F31F1" w:rsidP="006F31F1">
      <m:oMath>
        <m:r>
          <m:rPr>
            <m:sty m:val="p"/>
          </m:rPr>
          <w:rPr>
            <w:rFonts w:ascii="Cambria Math" w:hAnsi="Cambria Math"/>
          </w:rPr>
          <m:t xml:space="preserve">  </m:t>
        </m:r>
        <m:r>
          <w:rPr>
            <w:rFonts w:ascii="Cambria Math" w:hAnsi="Cambria Math"/>
          </w:rPr>
          <m:t>r</m:t>
        </m:r>
      </m:oMath>
      <w:r>
        <w:rPr>
          <w:rFonts w:hint="eastAsia"/>
        </w:rPr>
        <w:t>—核函数的独立项。</w:t>
      </w:r>
    </w:p>
    <w:p w14:paraId="65BD4089" w14:textId="77777777" w:rsidR="006F31F1" w:rsidRDefault="006F31F1" w:rsidP="006F31F1">
      <w:r>
        <w:rPr>
          <w:rFonts w:hint="eastAsia"/>
        </w:rPr>
        <w:t>这种核函数适用于一些需要将输出限制在某个范围内的问题。</w:t>
      </w:r>
    </w:p>
    <w:p w14:paraId="2861C3C7" w14:textId="77777777" w:rsidR="006F31F1" w:rsidRDefault="006F31F1" w:rsidP="006F31F1">
      <w:r>
        <w:rPr>
          <w:rFonts w:hint="eastAsia"/>
        </w:rPr>
        <w:t>选择核函数的关键在于对问题的理解和数据的特点。如果问题是线性可分的，线性核函数是一个简单且有效的选择。如果问题是非线性可分的，但不过于复杂，多项式核函数可以考虑。如果问题非常复杂且非线性，径向基函数是一个常用的选择。而如果需要将输出限制在某个范围内，可以考虑使用</w:t>
      </w:r>
      <w:r>
        <w:rPr>
          <w:rFonts w:hint="eastAsia"/>
        </w:rPr>
        <w:t>Sigmoid</w:t>
      </w:r>
      <w:r>
        <w:rPr>
          <w:rFonts w:hint="eastAsia"/>
        </w:rPr>
        <w:t>核函数。</w:t>
      </w:r>
    </w:p>
    <w:p w14:paraId="49A0745F" w14:textId="77777777" w:rsidR="006F31F1" w:rsidRDefault="006F31F1" w:rsidP="00C81B6D">
      <w:pPr>
        <w:pStyle w:val="3"/>
      </w:pPr>
      <w:bookmarkStart w:id="167" w:name="_Toc170810503"/>
      <w:r>
        <w:rPr>
          <w:rFonts w:hint="eastAsia"/>
        </w:rPr>
        <w:lastRenderedPageBreak/>
        <w:t>9</w:t>
      </w:r>
      <w:r>
        <w:t xml:space="preserve">.1.3 </w:t>
      </w:r>
      <w:r>
        <w:rPr>
          <w:rFonts w:hint="eastAsia"/>
        </w:rPr>
        <w:t>支持</w:t>
      </w:r>
      <w:proofErr w:type="gramStart"/>
      <w:r>
        <w:rPr>
          <w:rFonts w:hint="eastAsia"/>
        </w:rPr>
        <w:t>向量机</w:t>
      </w:r>
      <w:proofErr w:type="gramEnd"/>
      <w:r>
        <w:rPr>
          <w:rFonts w:hint="eastAsia"/>
        </w:rPr>
        <w:t>回归</w:t>
      </w:r>
      <w:bookmarkEnd w:id="167"/>
    </w:p>
    <w:p w14:paraId="2B9D3A81" w14:textId="73936AF4" w:rsidR="006F31F1" w:rsidRDefault="006F31F1" w:rsidP="006F31F1">
      <w:r>
        <w:rPr>
          <w:rFonts w:hint="eastAsia"/>
        </w:rPr>
        <w:t>回归分析又称为函数估计</w:t>
      </w:r>
      <w:r w:rsidR="00A50F05">
        <w:rPr>
          <w:rFonts w:hint="eastAsia"/>
        </w:rPr>
        <w:t>，其</w:t>
      </w:r>
      <w:r>
        <w:rPr>
          <w:rFonts w:hint="eastAsia"/>
        </w:rPr>
        <w:t>目标是通过有限</w:t>
      </w:r>
      <w:proofErr w:type="gramStart"/>
      <w:r>
        <w:rPr>
          <w:rFonts w:hint="eastAsia"/>
        </w:rPr>
        <w:t>个</w:t>
      </w:r>
      <w:proofErr w:type="gramEnd"/>
      <w:r>
        <w:rPr>
          <w:rFonts w:hint="eastAsia"/>
        </w:rPr>
        <w:t>样本，建立反映输出和输入之间的函数关系，进而用所得回归函数对新的数据</w:t>
      </w:r>
      <w:proofErr w:type="gramStart"/>
      <w:r>
        <w:rPr>
          <w:rFonts w:hint="eastAsia"/>
        </w:rPr>
        <w:t>作出</w:t>
      </w:r>
      <w:proofErr w:type="gramEnd"/>
      <w:r>
        <w:rPr>
          <w:rFonts w:hint="eastAsia"/>
        </w:rPr>
        <w:t>计算或预测。这种函数关系通常是连续的。如果输出和输入之间的联系是非线性关系，称为非线性回归分析。</w:t>
      </w:r>
    </w:p>
    <w:p w14:paraId="49DA201C" w14:textId="77777777" w:rsidR="006F31F1" w:rsidRDefault="006F31F1" w:rsidP="006F31F1">
      <w:r>
        <w:rPr>
          <w:rFonts w:hint="eastAsia"/>
        </w:rPr>
        <w:t>设有回归模型实现映射</w:t>
      </w:r>
      <m:oMath>
        <m:r>
          <w:rPr>
            <w:rFonts w:ascii="Cambria Math" w:hAnsi="Cambria Math"/>
          </w:rPr>
          <m:t>F</m:t>
        </m:r>
        <m:d>
          <m:dPr>
            <m:ctrlPr>
              <w:rPr>
                <w:rFonts w:ascii="Cambria Math" w:hAnsi="Cambria Math"/>
                <w:i/>
              </w:rPr>
            </m:ctrlPr>
          </m:dPr>
          <m:e>
            <m:r>
              <w:rPr>
                <w:rFonts w:ascii="Cambria Math" w:hAnsi="Cambria Math"/>
              </w:rPr>
              <m:t>W,X</m:t>
            </m:r>
          </m:e>
        </m:d>
      </m:oMath>
      <w:r>
        <w:rPr>
          <w:rFonts w:hint="eastAsia"/>
        </w:rPr>
        <w:t>，使得</w:t>
      </w:r>
      <m:oMath>
        <m:acc>
          <m:accPr>
            <m:ctrlPr>
              <w:rPr>
                <w:rFonts w:ascii="Cambria Math" w:hAnsi="Cambria Math"/>
              </w:rPr>
            </m:ctrlPr>
          </m:accPr>
          <m:e>
            <m:r>
              <w:rPr>
                <w:rFonts w:ascii="Cambria Math" w:hAnsi="Cambria Math"/>
              </w:rPr>
              <m:t>y</m:t>
            </m:r>
          </m:e>
        </m:acc>
        <m:r>
          <w:rPr>
            <w:rFonts w:ascii="Cambria Math" w:hAnsi="Cambria Math"/>
          </w:rPr>
          <m:t>=F(W,X)≈f(X)</m:t>
        </m:r>
      </m:oMath>
      <w:r>
        <w:rPr>
          <w:rFonts w:hint="eastAsia"/>
        </w:rPr>
        <w:t>以求逼近目标函数</w:t>
      </w:r>
      <m:oMath>
        <m:r>
          <w:rPr>
            <w:rFonts w:ascii="Cambria Math" w:hAnsi="Cambria Math"/>
          </w:rPr>
          <m:t>y=f(X)</m:t>
        </m:r>
      </m:oMath>
      <w:r>
        <w:rPr>
          <w:rFonts w:hint="eastAsia"/>
        </w:rPr>
        <w:t>。所产生的误差为：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8BD9823" w14:textId="77777777" w:rsidTr="006E6B38">
        <w:trPr>
          <w:jc w:val="center"/>
        </w:trPr>
        <w:tc>
          <w:tcPr>
            <w:tcW w:w="1100" w:type="dxa"/>
            <w:vAlign w:val="center"/>
          </w:tcPr>
          <w:p w14:paraId="500EA352" w14:textId="77777777" w:rsidR="006F31F1" w:rsidRDefault="006F31F1" w:rsidP="006E6B38">
            <w:pPr>
              <w:ind w:firstLineChars="0" w:firstLine="0"/>
            </w:pPr>
          </w:p>
        </w:tc>
        <w:tc>
          <w:tcPr>
            <w:tcW w:w="6017" w:type="dxa"/>
            <w:vAlign w:val="center"/>
          </w:tcPr>
          <w:p w14:paraId="5C9C4FC3" w14:textId="77777777" w:rsidR="006F31F1" w:rsidRDefault="006F31F1" w:rsidP="006E6B38">
            <w:pPr>
              <w:ind w:firstLineChars="0" w:firstLine="0"/>
              <w:jc w:val="center"/>
            </w:pPr>
            <m:oMathPara>
              <m:oMath>
                <m:r>
                  <w:rPr>
                    <w:rFonts w:ascii="Cambria Math" w:hAnsi="Cambria Math"/>
                  </w:rPr>
                  <m:t>e=y-</m:t>
                </m:r>
                <m:acc>
                  <m:accPr>
                    <m:ctrlPr>
                      <w:rPr>
                        <w:rFonts w:ascii="Cambria Math" w:hAnsi="Cambria Math"/>
                      </w:rPr>
                    </m:ctrlPr>
                  </m:accPr>
                  <m:e>
                    <m:r>
                      <w:rPr>
                        <w:rFonts w:ascii="Cambria Math" w:hAnsi="Cambria Math"/>
                      </w:rPr>
                      <m:t>y</m:t>
                    </m:r>
                  </m:e>
                </m:acc>
              </m:oMath>
            </m:oMathPara>
          </w:p>
        </w:tc>
        <w:tc>
          <w:tcPr>
            <w:tcW w:w="1100" w:type="dxa"/>
            <w:vAlign w:val="center"/>
          </w:tcPr>
          <w:p w14:paraId="73ACD6E9" w14:textId="77777777" w:rsidR="006F31F1" w:rsidRDefault="006F31F1" w:rsidP="006E6B38">
            <w:pPr>
              <w:ind w:firstLineChars="0" w:firstLine="0"/>
            </w:pPr>
            <w:r>
              <w:rPr>
                <w:rFonts w:hint="eastAsia"/>
              </w:rPr>
              <w:t>（</w:t>
            </w:r>
            <w:r>
              <w:t>9</w:t>
            </w:r>
            <w:r>
              <w:rPr>
                <w:rFonts w:hint="eastAsia"/>
              </w:rPr>
              <w:t>.</w:t>
            </w:r>
            <w:r>
              <w:t>21</w:t>
            </w:r>
            <w:r>
              <w:rPr>
                <w:rFonts w:hint="eastAsia"/>
              </w:rPr>
              <w:t>）</w:t>
            </w:r>
          </w:p>
        </w:tc>
      </w:tr>
    </w:tbl>
    <w:p w14:paraId="2C825B58" w14:textId="77777777" w:rsidR="006F31F1" w:rsidRDefault="006F31F1" w:rsidP="006F31F1">
      <w:r>
        <w:rPr>
          <w:rFonts w:hint="eastAsia"/>
        </w:rPr>
        <w:t>在回归分析中，首先需要考虑的是回归效果的估计，也是学习机最优化准则问题。为了在指定的函数类中选取“拟合最优”的函数</w:t>
      </w:r>
      <m:oMath>
        <m:acc>
          <m:accPr>
            <m:ctrlPr>
              <w:rPr>
                <w:rFonts w:ascii="Cambria Math" w:hAnsi="Cambria Math"/>
              </w:rPr>
            </m:ctrlPr>
          </m:accPr>
          <m:e>
            <m:r>
              <w:rPr>
                <w:rFonts w:ascii="Cambria Math" w:hAnsi="Cambria Math"/>
              </w:rPr>
              <m:t>y</m:t>
            </m:r>
          </m:e>
        </m:acc>
        <m:r>
          <w:rPr>
            <w:rFonts w:ascii="Cambria Math" w:hAnsi="Cambria Math"/>
          </w:rPr>
          <m:t>=f(X)</m:t>
        </m:r>
      </m:oMath>
      <w:r>
        <w:rPr>
          <w:rFonts w:hint="eastAsia"/>
        </w:rPr>
        <w:t>，必须明确评优的标准，并对所有训练样本的累计误差最小。</w:t>
      </w:r>
    </w:p>
    <w:p w14:paraId="1FF716A3" w14:textId="77777777" w:rsidR="006F31F1" w:rsidRDefault="006F31F1" w:rsidP="006F31F1">
      <w:r>
        <w:rPr>
          <w:rFonts w:hint="eastAsia"/>
        </w:rPr>
        <w:t>计算累计误差的算法有很多，常用的误差函数如图</w:t>
      </w:r>
      <w:r>
        <w:rPr>
          <w:rFonts w:hint="eastAsia"/>
        </w:rPr>
        <w:t>9-</w:t>
      </w:r>
      <w:r>
        <w:t>3</w:t>
      </w:r>
      <w:r>
        <w:rPr>
          <w:rFonts w:hint="eastAsia"/>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6F31F1" w14:paraId="4D327311" w14:textId="77777777" w:rsidTr="006E6B38">
        <w:tc>
          <w:tcPr>
            <w:tcW w:w="2765" w:type="dxa"/>
          </w:tcPr>
          <w:p w14:paraId="652C329F" w14:textId="77777777" w:rsidR="006F31F1" w:rsidRDefault="006F31F1" w:rsidP="006E6B38">
            <w:pPr>
              <w:pStyle w:val="ac"/>
            </w:pPr>
            <w:r>
              <w:rPr>
                <w:noProof/>
              </w:rPr>
              <w:drawing>
                <wp:inline distT="0" distB="0" distL="0" distR="0" wp14:anchorId="3F2FE39E" wp14:editId="2B3C03C9">
                  <wp:extent cx="1041400" cy="1117600"/>
                  <wp:effectExtent l="0" t="0" r="0" b="0"/>
                  <wp:docPr id="72"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RMAL"/>
                          <pic:cNvPicPr>
                            <a:picLocks noChangeAspect="1"/>
                          </pic:cNvPicPr>
                        </pic:nvPicPr>
                        <pic:blipFill>
                          <a:blip r:embed="rId276" cstate="print"/>
                          <a:stretch>
                            <a:fillRect/>
                          </a:stretch>
                        </pic:blipFill>
                        <pic:spPr>
                          <a:xfrm>
                            <a:off x="0" y="0"/>
                            <a:ext cx="1041400" cy="1117600"/>
                          </a:xfrm>
                          <a:prstGeom prst="rect">
                            <a:avLst/>
                          </a:prstGeom>
                        </pic:spPr>
                      </pic:pic>
                    </a:graphicData>
                  </a:graphic>
                </wp:inline>
              </w:drawing>
            </w:r>
            <w:r>
              <w:br/>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(e)</m:t>
              </m:r>
            </m:oMath>
            <w:r>
              <w:rPr>
                <w:rFonts w:hint="eastAsia"/>
              </w:rPr>
              <w:t>：平方误差函数</w:t>
            </w:r>
          </w:p>
        </w:tc>
        <w:tc>
          <w:tcPr>
            <w:tcW w:w="2765" w:type="dxa"/>
          </w:tcPr>
          <w:p w14:paraId="6B9EDB92" w14:textId="77777777" w:rsidR="006F31F1" w:rsidRDefault="006F31F1" w:rsidP="006E6B38">
            <w:pPr>
              <w:pStyle w:val="ac"/>
            </w:pPr>
            <w:r>
              <w:rPr>
                <w:noProof/>
              </w:rPr>
              <w:drawing>
                <wp:inline distT="0" distB="0" distL="0" distR="0" wp14:anchorId="3869F243" wp14:editId="537FCFAD">
                  <wp:extent cx="1143000" cy="1155700"/>
                  <wp:effectExtent l="0" t="0" r="0" b="0"/>
                  <wp:docPr id="74"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ORMAL"/>
                          <pic:cNvPicPr>
                            <a:picLocks noChangeAspect="1"/>
                          </pic:cNvPicPr>
                        </pic:nvPicPr>
                        <pic:blipFill>
                          <a:blip r:embed="rId277" cstate="print"/>
                          <a:stretch>
                            <a:fillRect/>
                          </a:stretch>
                        </pic:blipFill>
                        <pic:spPr>
                          <a:xfrm>
                            <a:off x="0" y="0"/>
                            <a:ext cx="1143000" cy="1155700"/>
                          </a:xfrm>
                          <a:prstGeom prst="rect">
                            <a:avLst/>
                          </a:prstGeom>
                        </pic:spPr>
                      </pic:pic>
                    </a:graphicData>
                  </a:graphic>
                </wp:inline>
              </w:drawing>
            </w:r>
            <w:r>
              <w:br/>
            </w:r>
            <m:oMath>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(e)</m:t>
              </m:r>
            </m:oMath>
            <w:r>
              <w:rPr>
                <w:rFonts w:hint="eastAsia"/>
              </w:rPr>
              <w:t>：绝对值误差函数</w:t>
            </w:r>
          </w:p>
        </w:tc>
        <w:tc>
          <w:tcPr>
            <w:tcW w:w="2766" w:type="dxa"/>
          </w:tcPr>
          <w:p w14:paraId="485A59C3" w14:textId="77777777" w:rsidR="006F31F1" w:rsidRDefault="006F31F1" w:rsidP="006E6B38">
            <w:pPr>
              <w:pStyle w:val="ac"/>
            </w:pPr>
            <w:r>
              <w:rPr>
                <w:noProof/>
              </w:rPr>
              <w:drawing>
                <wp:inline distT="0" distB="0" distL="0" distR="0" wp14:anchorId="694F09CB" wp14:editId="1837AACF">
                  <wp:extent cx="1016000" cy="1117600"/>
                  <wp:effectExtent l="0" t="0" r="0" b="0"/>
                  <wp:docPr id="75" name="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ORMAL"/>
                          <pic:cNvPicPr>
                            <a:picLocks noChangeAspect="1"/>
                          </pic:cNvPicPr>
                        </pic:nvPicPr>
                        <pic:blipFill>
                          <a:blip r:embed="rId278" cstate="print"/>
                          <a:stretch>
                            <a:fillRect/>
                          </a:stretch>
                        </pic:blipFill>
                        <pic:spPr>
                          <a:xfrm>
                            <a:off x="0" y="0"/>
                            <a:ext cx="1016000" cy="1117600"/>
                          </a:xfrm>
                          <a:prstGeom prst="rect">
                            <a:avLst/>
                          </a:prstGeom>
                        </pic:spPr>
                      </pic:pic>
                    </a:graphicData>
                  </a:graphic>
                </wp:inline>
              </w:drawing>
            </w:r>
            <w:r>
              <w:br/>
            </w:r>
            <m:oMath>
              <m:sSub>
                <m:sSubPr>
                  <m:ctrlPr>
                    <w:rPr>
                      <w:rFonts w:ascii="Cambria Math" w:hAnsi="Cambria Math"/>
                    </w:rPr>
                  </m:ctrlPr>
                </m:sSubPr>
                <m:e>
                  <m:r>
                    <w:rPr>
                      <w:rFonts w:ascii="Cambria Math" w:hAnsi="Cambria Math"/>
                    </w:rPr>
                    <m:t>L</m:t>
                  </m:r>
                </m:e>
                <m:sub>
                  <m:r>
                    <w:rPr>
                      <w:rFonts w:ascii="Cambria Math" w:hAnsi="Cambria Math"/>
                    </w:rPr>
                    <m:t>ε</m:t>
                  </m:r>
                </m:sub>
              </m:sSub>
              <m:r>
                <w:rPr>
                  <w:rFonts w:ascii="Cambria Math" w:hAnsi="Cambria Math"/>
                </w:rPr>
                <m:t>(e)</m:t>
              </m:r>
            </m:oMath>
            <w:r>
              <w:rPr>
                <w:rFonts w:hint="eastAsia"/>
              </w:rPr>
              <w:t>：</w:t>
            </w:r>
            <m:oMath>
              <m:r>
                <w:rPr>
                  <w:rFonts w:ascii="Cambria Math" w:hAnsi="Cambria Math"/>
                </w:rPr>
                <m:t>ε</m:t>
              </m:r>
            </m:oMath>
            <w:r>
              <w:rPr>
                <w:rFonts w:hint="eastAsia"/>
              </w:rPr>
              <w:t>-</w:t>
            </w:r>
            <w:r>
              <w:rPr>
                <w:rFonts w:hint="eastAsia"/>
              </w:rPr>
              <w:t>不敏感误差函数</w:t>
            </w:r>
          </w:p>
        </w:tc>
      </w:tr>
    </w:tbl>
    <w:p w14:paraId="23753C3A" w14:textId="77777777" w:rsidR="006F31F1" w:rsidRDefault="006F31F1" w:rsidP="006F31F1">
      <w:pPr>
        <w:pStyle w:val="ac"/>
      </w:pPr>
      <w:r>
        <w:rPr>
          <w:rFonts w:hint="eastAsia"/>
        </w:rPr>
        <w:t>图</w:t>
      </w:r>
      <w:r>
        <w:rPr>
          <w:rFonts w:hint="eastAsia"/>
        </w:rPr>
        <w:t>9-</w:t>
      </w:r>
      <w:r>
        <w:t>3</w:t>
      </w:r>
      <w:r>
        <w:rPr>
          <w:rFonts w:hint="eastAsia"/>
        </w:rPr>
        <w:t xml:space="preserve"> </w:t>
      </w:r>
      <w:r>
        <w:rPr>
          <w:rFonts w:hint="eastAsia"/>
        </w:rPr>
        <w:t>常用误差函数</w:t>
      </w:r>
    </w:p>
    <w:p w14:paraId="639449DF" w14:textId="77777777" w:rsidR="006F31F1" w:rsidRDefault="006F31F1" w:rsidP="006F31F1">
      <w:r>
        <w:rPr>
          <w:rFonts w:hint="eastAsia"/>
        </w:rPr>
        <w:t>图</w:t>
      </w:r>
      <w:r>
        <w:rPr>
          <w:rFonts w:hint="eastAsia"/>
        </w:rPr>
        <w:t>9-</w:t>
      </w:r>
      <w:r>
        <w:t>3</w:t>
      </w:r>
      <w:r>
        <w:rPr>
          <w:rFonts w:hint="eastAsia"/>
        </w:rPr>
        <w:t>中，</w:t>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(e)</m:t>
        </m:r>
      </m:oMath>
      <w:r>
        <w:rPr>
          <w:rFonts w:hint="eastAsia"/>
        </w:rPr>
        <w:t>和</w:t>
      </w:r>
      <m:oMath>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(e)</m:t>
        </m:r>
      </m:oMath>
      <w:r>
        <w:rPr>
          <w:rFonts w:hint="eastAsia"/>
        </w:rPr>
        <w:t>为多元统计分析中常用的误差函数。通常只考虑误差值大小，正负是等价的，平方函数和绝对值函数都满足对原点的对称性。不难看出，常用的均方误差和均方根误差函数均属于平方误差函数</w:t>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(e)</m:t>
        </m:r>
      </m:oMath>
      <w:r>
        <w:rPr>
          <w:rFonts w:hint="eastAsia"/>
        </w:rPr>
        <w:t>一类。其特点是对于小误差不敏感，对大误差反映敏感。</w:t>
      </w:r>
    </w:p>
    <w:p w14:paraId="4AE2D0D2" w14:textId="77777777" w:rsidR="006F31F1" w:rsidRDefault="006F31F1" w:rsidP="006F31F1">
      <w:r>
        <w:rPr>
          <w:rFonts w:hint="eastAsia"/>
        </w:rPr>
        <w:t>在绝对值误差的基础上，</w:t>
      </w:r>
      <w:r>
        <w:rPr>
          <w:rFonts w:hint="eastAsia"/>
        </w:rPr>
        <w:t>Vapnik</w:t>
      </w:r>
      <w:r>
        <w:rPr>
          <w:rFonts w:hint="eastAsia"/>
        </w:rPr>
        <w:t>提出了“</w:t>
      </w:r>
      <m:oMath>
        <m:r>
          <w:rPr>
            <w:rFonts w:ascii="Cambria Math" w:hAnsi="Cambria Math"/>
          </w:rPr>
          <m:t>ε</m:t>
        </m:r>
      </m:oMath>
      <w:r>
        <w:rPr>
          <w:rFonts w:hint="eastAsia"/>
        </w:rPr>
        <w:t>-</w:t>
      </w:r>
      <w:r>
        <w:rPr>
          <w:rFonts w:hint="eastAsia"/>
        </w:rPr>
        <w:t>不敏感损失函数”：</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0365CCD0" w14:textId="77777777" w:rsidTr="006E6B38">
        <w:trPr>
          <w:jc w:val="center"/>
        </w:trPr>
        <w:tc>
          <w:tcPr>
            <w:tcW w:w="1100" w:type="dxa"/>
            <w:vAlign w:val="center"/>
          </w:tcPr>
          <w:p w14:paraId="7A71D5D6" w14:textId="77777777" w:rsidR="006F31F1" w:rsidRDefault="006F31F1" w:rsidP="006E6B38">
            <w:pPr>
              <w:ind w:firstLineChars="0" w:firstLine="0"/>
            </w:pPr>
          </w:p>
        </w:tc>
        <w:tc>
          <w:tcPr>
            <w:tcW w:w="6017" w:type="dxa"/>
            <w:vAlign w:val="center"/>
          </w:tcPr>
          <w:p w14:paraId="7C2572DE" w14:textId="77777777" w:rsidR="006F31F1" w:rsidRDefault="00E057C1" w:rsidP="006E6B38">
            <w:pPr>
              <w:ind w:firstLineChars="0"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ε</m:t>
                    </m:r>
                  </m:sub>
                </m:sSub>
                <m:r>
                  <w:rPr>
                    <w:rFonts w:ascii="Cambria Math" w:hAnsi="Cambria Math"/>
                  </w:rPr>
                  <m:t>(e)=</m:t>
                </m:r>
                <m:d>
                  <m:dPr>
                    <m:begChr m:val="{"/>
                    <m:endChr m:val=""/>
                    <m:ctrlPr>
                      <w:rPr>
                        <w:rFonts w:ascii="Cambria Math" w:hAnsi="Cambria Math"/>
                        <w:i/>
                      </w:rPr>
                    </m:ctrlPr>
                  </m:dPr>
                  <m:e>
                    <m:m>
                      <m:mPr>
                        <m:plcHide m:val="1"/>
                        <m:mcs>
                          <m:mc>
                            <m:mcPr>
                              <m:count m:val="2"/>
                              <m:mcJc m:val="center"/>
                            </m:mcPr>
                          </m:mc>
                        </m:mcs>
                        <m:ctrlPr>
                          <w:rPr>
                            <w:rFonts w:ascii="Cambria Math" w:hAnsi="Cambria Math"/>
                          </w:rPr>
                        </m:ctrlPr>
                      </m:mPr>
                      <m:mr>
                        <m:e>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-ε</m:t>
                          </m:r>
                        </m:e>
                        <m:e>
                          <m:r>
                            <w:rPr>
                              <w:rFonts w:ascii="Cambria Math" w:hAnsi="Cambria Math"/>
                            </w:rPr>
                            <m:t>e≥ε</m:t>
                          </m:r>
                        </m:e>
                      </m:mr>
                      <m:mr>
                        <m:e>
                          <m:r>
                            <w:rPr>
                              <w:rFonts w:ascii="Cambria Math" w:hAnsi="Cambria Math"/>
                            </w:rPr>
                            <m:t>0</m:t>
                          </m:r>
                        </m:e>
                        <m:e>
                          <m:r>
                            <m:rPr>
                              <m:nor/>
                            </m:rPr>
                            <m:t>其他</m:t>
                          </m:r>
                        </m:e>
                      </m:mr>
                    </m:m>
                  </m:e>
                </m:d>
              </m:oMath>
            </m:oMathPara>
          </w:p>
        </w:tc>
        <w:tc>
          <w:tcPr>
            <w:tcW w:w="1100" w:type="dxa"/>
            <w:vAlign w:val="center"/>
          </w:tcPr>
          <w:p w14:paraId="43B49FDD" w14:textId="77777777" w:rsidR="006F31F1" w:rsidRDefault="006F31F1" w:rsidP="006E6B38">
            <w:pPr>
              <w:ind w:firstLineChars="0" w:firstLine="0"/>
            </w:pPr>
            <w:r>
              <w:rPr>
                <w:rFonts w:hint="eastAsia"/>
              </w:rPr>
              <w:t>（</w:t>
            </w:r>
            <w:r>
              <w:t>9</w:t>
            </w:r>
            <w:r>
              <w:rPr>
                <w:rFonts w:hint="eastAsia"/>
              </w:rPr>
              <w:t>.</w:t>
            </w:r>
            <w:r>
              <w:t>22</w:t>
            </w:r>
            <w:r>
              <w:rPr>
                <w:rFonts w:hint="eastAsia"/>
              </w:rPr>
              <w:t>）</w:t>
            </w:r>
          </w:p>
        </w:tc>
      </w:tr>
    </w:tbl>
    <w:p w14:paraId="736EEDC6" w14:textId="77777777" w:rsidR="006F31F1" w:rsidRDefault="006F31F1" w:rsidP="006F31F1">
      <w:r>
        <w:rPr>
          <w:rFonts w:hint="eastAsia"/>
        </w:rPr>
        <w:t>如图</w:t>
      </w:r>
      <w:r>
        <w:rPr>
          <w:rFonts w:hint="eastAsia"/>
        </w:rPr>
        <w:t>9-</w:t>
      </w:r>
      <w:r>
        <w:t>3</w:t>
      </w:r>
      <w:r>
        <w:rPr>
          <w:rFonts w:hint="eastAsia"/>
        </w:rPr>
        <w:t>所示。当</w:t>
      </w:r>
      <m:oMath>
        <m:r>
          <w:rPr>
            <w:rFonts w:ascii="Cambria Math" w:hAnsi="Cambria Math"/>
          </w:rPr>
          <m:t>ε</m:t>
        </m:r>
      </m:oMath>
      <w:r>
        <w:rPr>
          <w:rFonts w:hint="eastAsia"/>
        </w:rPr>
        <w:t>-</w:t>
      </w:r>
      <w:r>
        <w:rPr>
          <w:rFonts w:hint="eastAsia"/>
        </w:rPr>
        <w:t>不敏感损失函数中指定的参数</w:t>
      </w:r>
      <m:oMath>
        <m:r>
          <w:rPr>
            <w:rFonts w:ascii="Cambria Math" w:hAnsi="Cambria Math"/>
          </w:rPr>
          <m:t>ε=0</m:t>
        </m:r>
      </m:oMath>
      <w:r>
        <w:rPr>
          <w:rFonts w:hint="eastAsia"/>
        </w:rPr>
        <w:t>时，</w:t>
      </w:r>
      <m:oMath>
        <m:sSub>
          <m:sSubPr>
            <m:ctrlPr>
              <w:rPr>
                <w:rFonts w:ascii="Cambria Math" w:hAnsi="Cambria Math"/>
              </w:rPr>
            </m:ctrlPr>
          </m:sSubPr>
          <m:e>
            <m:r>
              <w:rPr>
                <w:rFonts w:ascii="Cambria Math" w:hAnsi="Cambria Math"/>
              </w:rPr>
              <m:t>L</m:t>
            </m:r>
          </m:e>
          <m:sub>
            <m:r>
              <w:rPr>
                <w:rFonts w:ascii="Cambria Math" w:hAnsi="Cambria Math"/>
              </w:rPr>
              <m:t>ε</m:t>
            </m:r>
          </m:sub>
        </m:sSub>
        <m:r>
          <w:rPr>
            <w:rFonts w:ascii="Cambria Math" w:hAnsi="Cambria Math"/>
          </w:rPr>
          <m:t>(e)</m:t>
        </m:r>
      </m:oMath>
      <w:r>
        <w:rPr>
          <w:rFonts w:hint="eastAsia"/>
        </w:rPr>
        <w:t>等同于绝对值函数；</w:t>
      </w:r>
      <m:oMath>
        <m:r>
          <w:rPr>
            <w:rFonts w:ascii="Cambria Math" w:hAnsi="Cambria Math"/>
          </w:rPr>
          <m:t>ε</m:t>
        </m:r>
        <m:r>
          <m:rPr>
            <m:sty m:val="p"/>
          </m:rPr>
          <w:rPr>
            <w:rFonts w:ascii="Cambria Math" w:hAnsi="Cambria Math"/>
          </w:rPr>
          <m:t>≠</m:t>
        </m:r>
        <m:r>
          <w:rPr>
            <w:rFonts w:ascii="Cambria Math" w:hAnsi="Cambria Math"/>
          </w:rPr>
          <m:t>0</m:t>
        </m:r>
      </m:oMath>
      <w:r>
        <w:rPr>
          <w:rFonts w:hint="eastAsia"/>
        </w:rPr>
        <w:t>时，</w:t>
      </w:r>
      <w:r>
        <w:t xml:space="preserve"> </w:t>
      </w:r>
      <m:oMath>
        <m:sSub>
          <m:sSubPr>
            <m:ctrlPr>
              <w:rPr>
                <w:rFonts w:ascii="Cambria Math" w:hAnsi="Cambria Math"/>
              </w:rPr>
            </m:ctrlPr>
          </m:sSubPr>
          <m:e>
            <m:r>
              <w:rPr>
                <w:rFonts w:ascii="Cambria Math" w:hAnsi="Cambria Math"/>
              </w:rPr>
              <m:t>L</m:t>
            </m:r>
          </m:e>
          <m:sub>
            <m:r>
              <w:rPr>
                <w:rFonts w:ascii="Cambria Math" w:hAnsi="Cambria Math"/>
              </w:rPr>
              <m:t>ε</m:t>
            </m:r>
          </m:sub>
        </m:sSub>
        <m:d>
          <m:dPr>
            <m:ctrlPr>
              <w:rPr>
                <w:rFonts w:ascii="Cambria Math" w:hAnsi="Cambria Math"/>
                <w:i/>
              </w:rPr>
            </m:ctrlPr>
          </m:dPr>
          <m:e>
            <m:r>
              <w:rPr>
                <w:rFonts w:ascii="Cambria Math" w:hAnsi="Cambria Math"/>
              </w:rPr>
              <m:t>e</m:t>
            </m:r>
          </m:e>
        </m:d>
      </m:oMath>
      <w:r>
        <w:rPr>
          <w:rFonts w:hint="eastAsia"/>
        </w:rPr>
        <w:t>可以看作是把</w:t>
      </w:r>
      <m:oMath>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(e)</m:t>
        </m:r>
      </m:oMath>
      <w:r>
        <w:rPr>
          <w:rFonts w:hint="eastAsia"/>
        </w:rPr>
        <w:t>的两条射线分别向左右平移</w:t>
      </w:r>
      <m:oMath>
        <m:r>
          <w:rPr>
            <w:rFonts w:ascii="Cambria Math" w:hAnsi="Cambria Math"/>
          </w:rPr>
          <m:t>ε</m:t>
        </m:r>
      </m:oMath>
      <w:r>
        <w:rPr>
          <w:rFonts w:hint="eastAsia"/>
        </w:rPr>
        <w:t>距离。其含义为：它定义了一个“拟合范围”，当估计器输出</w:t>
      </w:r>
      <m:oMath>
        <m:acc>
          <m:accPr>
            <m:ctrlPr>
              <w:rPr>
                <w:rFonts w:ascii="Cambria Math" w:hAnsi="Cambria Math"/>
              </w:rPr>
            </m:ctrlPr>
          </m:accPr>
          <m:e>
            <m:r>
              <w:rPr>
                <w:rFonts w:ascii="Cambria Math" w:hAnsi="Cambria Math"/>
              </w:rPr>
              <m:t>y</m:t>
            </m:r>
          </m:e>
        </m:acc>
      </m:oMath>
      <w:r>
        <w:rPr>
          <w:rFonts w:hint="eastAsia"/>
        </w:rPr>
        <w:t>与期望输出</w:t>
      </w:r>
      <m:oMath>
        <m:r>
          <w:rPr>
            <w:rFonts w:ascii="Cambria Math" w:hAnsi="Cambria Math"/>
          </w:rPr>
          <m:t>y</m:t>
        </m:r>
      </m:oMath>
      <w:r>
        <w:rPr>
          <w:rFonts w:hint="eastAsia"/>
        </w:rPr>
        <w:t>误差绝对值小于</w:t>
      </w:r>
      <m:oMath>
        <m:r>
          <w:rPr>
            <w:rFonts w:ascii="Cambria Math" w:hAnsi="Cambria Math"/>
          </w:rPr>
          <m:t>ε</m:t>
        </m:r>
      </m:oMath>
      <w:r>
        <w:rPr>
          <w:rFonts w:hint="eastAsia"/>
        </w:rPr>
        <w:t>时，误差可忽略不计，即</w:t>
      </w:r>
      <m:oMath>
        <m:r>
          <w:rPr>
            <w:rFonts w:ascii="Cambria Math" w:hAnsi="Cambria Math"/>
          </w:rPr>
          <m:t>ε</m:t>
        </m:r>
      </m:oMath>
      <w:r>
        <w:rPr>
          <w:rFonts w:hint="eastAsia"/>
        </w:rPr>
        <w:t>为可忽略误差。当误差超过</w:t>
      </w:r>
      <m:oMath>
        <m:r>
          <w:rPr>
            <w:rFonts w:ascii="Cambria Math" w:hAnsi="Cambria Math"/>
          </w:rPr>
          <m:t>ε</m:t>
        </m:r>
      </m:oMath>
      <w:r>
        <w:rPr>
          <w:rFonts w:hint="eastAsia"/>
        </w:rPr>
        <w:t>时，误差函数的值为实际误差减去</w:t>
      </w:r>
      <m:oMath>
        <m:r>
          <w:rPr>
            <w:rFonts w:ascii="Cambria Math" w:hAnsi="Cambria Math"/>
          </w:rPr>
          <m:t>ε</m:t>
        </m:r>
      </m:oMath>
      <w:r>
        <w:rPr>
          <w:rFonts w:hint="eastAsia"/>
        </w:rPr>
        <w:t>的绝对值。或者说，这种误差函数中间有一个宽度为</w:t>
      </w:r>
      <m:oMath>
        <m:r>
          <m:rPr>
            <m:sty m:val="p"/>
          </m:rPr>
          <w:rPr>
            <w:rFonts w:ascii="Cambria Math" w:hAnsi="Cambria Math"/>
          </w:rPr>
          <m:t>2</m:t>
        </m:r>
        <m:r>
          <w:rPr>
            <w:rFonts w:ascii="Cambria Math" w:hAnsi="Cambria Math"/>
          </w:rPr>
          <m:t>ε</m:t>
        </m:r>
      </m:oMath>
      <w:r>
        <w:rPr>
          <w:rFonts w:hint="eastAsia"/>
        </w:rPr>
        <w:t>的不敏感带，称其为</w:t>
      </w:r>
      <m:oMath>
        <m:r>
          <w:rPr>
            <w:rFonts w:ascii="Cambria Math" w:hAnsi="Cambria Math"/>
          </w:rPr>
          <m:t>ε</m:t>
        </m:r>
      </m:oMath>
      <w:r>
        <w:rPr>
          <w:rFonts w:hint="eastAsia"/>
        </w:rPr>
        <w:t>带或</w:t>
      </w:r>
      <m:oMath>
        <m:r>
          <w:rPr>
            <w:rFonts w:ascii="Cambria Math" w:hAnsi="Cambria Math"/>
          </w:rPr>
          <m:t>ε</m:t>
        </m:r>
      </m:oMath>
      <w:r>
        <w:rPr>
          <w:rFonts w:hint="eastAsia"/>
        </w:rPr>
        <w:t>管道。</w:t>
      </w:r>
    </w:p>
    <w:p w14:paraId="01A4B733" w14:textId="77777777" w:rsidR="006F31F1" w:rsidRDefault="006F31F1" w:rsidP="006F31F1">
      <w:r>
        <w:rPr>
          <w:rFonts w:hint="eastAsia"/>
        </w:rPr>
        <w:t>鉴于分类与函数逼近的内在联系，前面用于分类的</w:t>
      </w:r>
      <w:r>
        <w:rPr>
          <w:rFonts w:hint="eastAsia"/>
        </w:rPr>
        <w:t>SVM</w:t>
      </w:r>
      <w:r>
        <w:rPr>
          <w:rFonts w:hint="eastAsia"/>
        </w:rPr>
        <w:t>方法，也可类似地应用于回归。在回归中，要求</w:t>
      </w:r>
      <w:proofErr w:type="gramStart"/>
      <w:r>
        <w:rPr>
          <w:rFonts w:hint="eastAsia"/>
        </w:rPr>
        <w:t>最小化下式</w:t>
      </w:r>
      <w:proofErr w:type="gramEnd"/>
      <w:r>
        <w:rPr>
          <w:rFonts w:hint="eastAsia"/>
        </w:rPr>
        <w:t>：</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5C92FF36" w14:textId="77777777" w:rsidTr="006E6B38">
        <w:trPr>
          <w:jc w:val="center"/>
        </w:trPr>
        <w:tc>
          <w:tcPr>
            <w:tcW w:w="1100" w:type="dxa"/>
            <w:vAlign w:val="center"/>
          </w:tcPr>
          <w:p w14:paraId="2714D328" w14:textId="77777777" w:rsidR="006F31F1" w:rsidRDefault="006F31F1" w:rsidP="006E6B38">
            <w:pPr>
              <w:ind w:firstLineChars="0" w:firstLine="0"/>
            </w:pPr>
          </w:p>
        </w:tc>
        <w:tc>
          <w:tcPr>
            <w:tcW w:w="6017" w:type="dxa"/>
            <w:vAlign w:val="center"/>
          </w:tcPr>
          <w:p w14:paraId="64F55EC7" w14:textId="77777777" w:rsidR="006F31F1" w:rsidRDefault="006F31F1" w:rsidP="006E6B38">
            <w:pPr>
              <w:ind w:firstLineChars="0" w:firstLine="0"/>
              <w:jc w:val="center"/>
            </w:pPr>
            <m:oMathPara>
              <m:oMath>
                <m:r>
                  <w:rPr>
                    <w:rFonts w:ascii="Cambria Math" w:hAnsi="Cambria Math"/>
                  </w:rPr>
                  <m:t>E(ω)=</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,ω)</m:t>
                </m:r>
                <m:sSub>
                  <m:sSubPr>
                    <m:ctrlPr>
                      <w:rPr>
                        <w:rFonts w:ascii="Cambria Math" w:hAnsi="Cambria Math"/>
                      </w:rPr>
                    </m:ctrlPr>
                  </m:sSubPr>
                  <m:e>
                    <m:r>
                      <w:rPr>
                        <w:rFonts w:ascii="Cambria Math" w:hAnsi="Cambria Math"/>
                      </w:rPr>
                      <m:t>∣</m:t>
                    </m:r>
                  </m:e>
                  <m:sub>
                    <m:r>
                      <w:rPr>
                        <w:rFonts w:ascii="Cambria Math" w:hAnsi="Cambria Math"/>
                      </w:rPr>
                      <m:t>ε</m:t>
                    </m:r>
                  </m:sub>
                </m:sSub>
                <m:r>
                  <w:rPr>
                    <w:rFonts w:ascii="Cambria Math" w:hAnsi="Cambria Math"/>
                  </w:rPr>
                  <m:t>+∥ω</m:t>
                </m:r>
                <m:sSup>
                  <m:sSupPr>
                    <m:ctrlPr>
                      <w:rPr>
                        <w:rFonts w:ascii="Cambria Math" w:hAnsi="Cambria Math"/>
                      </w:rPr>
                    </m:ctrlPr>
                  </m:sSupPr>
                  <m:e>
                    <m:r>
                      <w:rPr>
                        <w:rFonts w:ascii="Cambria Math" w:hAnsi="Cambria Math"/>
                      </w:rPr>
                      <m:t>∥</m:t>
                    </m:r>
                  </m:e>
                  <m:sup>
                    <m:r>
                      <w:rPr>
                        <w:rFonts w:ascii="Cambria Math" w:hAnsi="Cambria Math"/>
                      </w:rPr>
                      <m:t>2</m:t>
                    </m:r>
                  </m:sup>
                </m:sSup>
              </m:oMath>
            </m:oMathPara>
          </w:p>
        </w:tc>
        <w:tc>
          <w:tcPr>
            <w:tcW w:w="1100" w:type="dxa"/>
            <w:vAlign w:val="center"/>
          </w:tcPr>
          <w:p w14:paraId="3441D4F1" w14:textId="77777777" w:rsidR="006F31F1" w:rsidRDefault="006F31F1" w:rsidP="006E6B38">
            <w:pPr>
              <w:ind w:firstLineChars="0" w:firstLine="0"/>
            </w:pPr>
            <w:r>
              <w:rPr>
                <w:rFonts w:hint="eastAsia"/>
              </w:rPr>
              <w:t>（</w:t>
            </w:r>
            <w:r>
              <w:t>9</w:t>
            </w:r>
            <w:r>
              <w:rPr>
                <w:rFonts w:hint="eastAsia"/>
              </w:rPr>
              <w:t>.</w:t>
            </w:r>
            <w:r>
              <w:t>23</w:t>
            </w:r>
            <w:r>
              <w:rPr>
                <w:rFonts w:hint="eastAsia"/>
              </w:rPr>
              <w:t>）</w:t>
            </w:r>
          </w:p>
        </w:tc>
      </w:tr>
    </w:tbl>
    <w:p w14:paraId="0E559668" w14:textId="77777777" w:rsidR="006F31F1" w:rsidRDefault="006F31F1" w:rsidP="006F31F1">
      <w:r>
        <w:rPr>
          <w:rFonts w:hint="eastAsia"/>
        </w:rPr>
        <w:t>其中</w:t>
      </w:r>
      <m:oMath>
        <m:r>
          <m:rPr>
            <m:sty m:val="p"/>
          </m:rPr>
          <w:rPr>
            <w:rFonts w:ascii="Cambria Math" w:hAnsi="Cambria Math"/>
          </w:rPr>
          <m:t>∣</m:t>
        </m:r>
        <m: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ε</m:t>
            </m:r>
          </m:sub>
        </m:sSub>
      </m:oMath>
      <w:r>
        <w:rPr>
          <w:rFonts w:hint="eastAsia"/>
        </w:rPr>
        <w:t>为上文中介绍的</w:t>
      </w:r>
      <m:oMath>
        <m:r>
          <w:rPr>
            <w:rFonts w:ascii="Cambria Math" w:hAnsi="Cambria Math"/>
          </w:rPr>
          <m:t>ε</m:t>
        </m:r>
      </m:oMath>
      <w:r>
        <w:rPr>
          <w:rFonts w:hint="eastAsia"/>
        </w:rPr>
        <w:t>-</w:t>
      </w:r>
      <w:r>
        <w:rPr>
          <w:rFonts w:hint="eastAsia"/>
        </w:rPr>
        <w:t>不敏感损失函数。此时，支持</w:t>
      </w:r>
      <w:proofErr w:type="gramStart"/>
      <w:r>
        <w:rPr>
          <w:rFonts w:hint="eastAsia"/>
        </w:rPr>
        <w:t>向量机</w:t>
      </w:r>
      <w:proofErr w:type="gramEnd"/>
      <w:r>
        <w:rPr>
          <w:rFonts w:hint="eastAsia"/>
        </w:rPr>
        <w:t>的输出函数为：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306374D0" w14:textId="77777777" w:rsidTr="006E6B38">
        <w:trPr>
          <w:jc w:val="center"/>
        </w:trPr>
        <w:tc>
          <w:tcPr>
            <w:tcW w:w="1100" w:type="dxa"/>
            <w:vAlign w:val="center"/>
          </w:tcPr>
          <w:p w14:paraId="0477DAD1" w14:textId="77777777" w:rsidR="006F31F1" w:rsidRDefault="006F31F1" w:rsidP="006E6B38">
            <w:pPr>
              <w:ind w:firstLineChars="0" w:firstLine="0"/>
            </w:pPr>
          </w:p>
        </w:tc>
        <w:tc>
          <w:tcPr>
            <w:tcW w:w="6017" w:type="dxa"/>
            <w:vAlign w:val="center"/>
          </w:tcPr>
          <w:p w14:paraId="05123EE6" w14:textId="77777777" w:rsidR="006F31F1" w:rsidRDefault="006F31F1" w:rsidP="006E6B38">
            <w:pPr>
              <w:ind w:firstLineChars="0" w:firstLine="0"/>
              <w:jc w:val="center"/>
            </w:pPr>
            <m:oMathPara>
              <m:oMath>
                <m:r>
                  <w:rPr>
                    <w:rFonts w:ascii="Cambria Math" w:hAnsi="Cambria Math"/>
                  </w:rPr>
                  <m:t>f(x,</m:t>
                </m:r>
                <m:sSup>
                  <m:sSupPr>
                    <m:ctrlPr>
                      <w:rPr>
                        <w:rFonts w:ascii="Cambria Math" w:hAnsi="Cambria Math"/>
                      </w:rPr>
                    </m:ctrlPr>
                  </m:sSupPr>
                  <m:e>
                    <m:r>
                      <w:rPr>
                        <w:rFonts w:ascii="Cambria Math" w:hAnsi="Cambria Math"/>
                      </w:rPr>
                      <m:t>α</m:t>
                    </m:r>
                  </m:e>
                  <m:sup>
                    <m:r>
                      <w:rPr>
                        <w:rFonts w:ascii="Cambria Math" w:hAnsi="Cambria Math"/>
                      </w:rPr>
                      <m:t>*</m:t>
                    </m:r>
                  </m:sup>
                </m:sSup>
                <m:r>
                  <w:rPr>
                    <w:rFonts w:ascii="Cambria Math" w:hAnsi="Cambria Math"/>
                  </w:rPr>
                  <m:t>,α)=</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,x)+</m:t>
                </m:r>
                <m:sSub>
                  <m:sSubPr>
                    <m:ctrlPr>
                      <w:rPr>
                        <w:rFonts w:ascii="Cambria Math" w:hAnsi="Cambria Math"/>
                      </w:rPr>
                    </m:ctrlPr>
                  </m:sSubPr>
                  <m:e>
                    <m:r>
                      <w:rPr>
                        <w:rFonts w:ascii="Cambria Math" w:hAnsi="Cambria Math"/>
                      </w:rPr>
                      <m:t>α</m:t>
                    </m:r>
                  </m:e>
                  <m:sub>
                    <m:r>
                      <w:rPr>
                        <w:rFonts w:ascii="Cambria Math" w:hAnsi="Cambria Math"/>
                      </w:rPr>
                      <m:t>0</m:t>
                    </m:r>
                  </m:sub>
                </m:sSub>
              </m:oMath>
            </m:oMathPara>
          </w:p>
        </w:tc>
        <w:tc>
          <w:tcPr>
            <w:tcW w:w="1100" w:type="dxa"/>
            <w:vAlign w:val="center"/>
          </w:tcPr>
          <w:p w14:paraId="2803AF29" w14:textId="77777777" w:rsidR="006F31F1" w:rsidRDefault="006F31F1" w:rsidP="006E6B38">
            <w:pPr>
              <w:ind w:firstLineChars="0" w:firstLine="0"/>
            </w:pPr>
            <w:r>
              <w:rPr>
                <w:rFonts w:hint="eastAsia"/>
              </w:rPr>
              <w:t>（</w:t>
            </w:r>
            <w:r>
              <w:t>9</w:t>
            </w:r>
            <w:r>
              <w:rPr>
                <w:rFonts w:hint="eastAsia"/>
              </w:rPr>
              <w:t>.</w:t>
            </w:r>
            <w:r>
              <w:t>24</w:t>
            </w:r>
            <w:r>
              <w:rPr>
                <w:rFonts w:hint="eastAsia"/>
              </w:rPr>
              <w:t>）</w:t>
            </w:r>
          </w:p>
        </w:tc>
      </w:tr>
    </w:tbl>
    <w:p w14:paraId="72851CE3" w14:textId="77777777" w:rsidR="006F31F1" w:rsidRDefault="006F31F1" w:rsidP="006F31F1">
      <w:r>
        <w:rPr>
          <w:rFonts w:hint="eastAsia"/>
        </w:rPr>
        <w:t>其中，对于任意</w:t>
      </w:r>
      <m:oMath>
        <m:r>
          <w:rPr>
            <w:rFonts w:ascii="Cambria Math" w:hAnsi="Cambria Math"/>
          </w:rPr>
          <m:t>i</m:t>
        </m:r>
      </m:oMath>
      <w:r>
        <w:rPr>
          <w:rFonts w:hint="eastAsia"/>
        </w:rPr>
        <w:t>，</w:t>
      </w:r>
      <w:r>
        <w:rPr>
          <w:rFonts w:hint="eastAsia"/>
        </w:rPr>
        <w:t xml:space="preserve"> </w:t>
      </w:r>
      <m:oMath>
        <m:r>
          <w:rPr>
            <w:rFonts w:ascii="Cambria Math" w:hAnsi="Cambria Math"/>
          </w:rPr>
          <m:t>0≤</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oMath>
      <w:r>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i</m:t>
            </m:r>
          </m:sub>
        </m:sSub>
      </m:oMath>
      <w:r>
        <w:rPr>
          <w:rFonts w:hint="eastAsia"/>
        </w:rPr>
        <w:t>且</w:t>
      </w:r>
      <m:oMath>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=0</m:t>
        </m:r>
      </m:oMath>
      <w:r>
        <w:rPr>
          <w:rFonts w:hint="eastAsia"/>
        </w:rPr>
        <w:t xml:space="preserve"> </w:t>
      </w:r>
      <w:r>
        <w:rPr>
          <w:rFonts w:hint="eastAsia"/>
        </w:rPr>
        <w:t>。在约束条件（</w:t>
      </w:r>
      <w:r>
        <w:t>9</w:t>
      </w:r>
      <w:r>
        <w:rPr>
          <w:rFonts w:hint="eastAsia"/>
        </w:rPr>
        <w:t>.</w:t>
      </w:r>
      <w:r>
        <w:t>22</w:t>
      </w:r>
      <w:r>
        <w:rPr>
          <w:rFonts w:hint="eastAsia"/>
        </w:rPr>
        <w:t>）下构造拉格朗日函数，对各个变量求导，并令其求导函数等于零，解得：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567057ED" w14:textId="77777777" w:rsidTr="006E6B38">
        <w:trPr>
          <w:jc w:val="center"/>
        </w:trPr>
        <w:tc>
          <w:tcPr>
            <w:tcW w:w="1100" w:type="dxa"/>
            <w:vAlign w:val="center"/>
          </w:tcPr>
          <w:p w14:paraId="77B21BAF" w14:textId="77777777" w:rsidR="006F31F1" w:rsidRDefault="006F31F1" w:rsidP="006E6B38">
            <w:pPr>
              <w:ind w:firstLineChars="0" w:firstLine="0"/>
            </w:pPr>
          </w:p>
        </w:tc>
        <w:tc>
          <w:tcPr>
            <w:tcW w:w="6017" w:type="dxa"/>
            <w:vAlign w:val="center"/>
          </w:tcPr>
          <w:p w14:paraId="06DD0615" w14:textId="77777777" w:rsidR="006F31F1" w:rsidRDefault="00E057C1" w:rsidP="006E6B38">
            <w:pPr>
              <w:ind w:firstLineChars="0" w:firstLine="0"/>
              <w:jc w:val="center"/>
            </w:pPr>
            <m:oMathPara>
              <m:oMath>
                <m:eqArr>
                  <m:eqArrPr>
                    <m:ctrlPr>
                      <w:rPr>
                        <w:rFonts w:ascii="Cambria Math" w:hAnsi="Cambria Math"/>
                      </w:rPr>
                    </m:ctrlPr>
                  </m:eqArrPr>
                  <m:e>
                    <m:r>
                      <w:rPr>
                        <w:rFonts w:ascii="Cambria Math" w:hAnsi="Cambria Math"/>
                      </w:rPr>
                      <m:t>ω=-</m:t>
                    </m:r>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=0</m:t>
                    </m:r>
                  </m:e>
                </m:eqArr>
              </m:oMath>
            </m:oMathPara>
          </w:p>
        </w:tc>
        <w:tc>
          <w:tcPr>
            <w:tcW w:w="1100" w:type="dxa"/>
            <w:vAlign w:val="center"/>
          </w:tcPr>
          <w:p w14:paraId="683F10B1" w14:textId="77777777" w:rsidR="006F31F1" w:rsidRDefault="006F31F1" w:rsidP="006E6B38">
            <w:pPr>
              <w:ind w:firstLineChars="0" w:firstLine="0"/>
            </w:pPr>
            <w:r>
              <w:rPr>
                <w:rFonts w:hint="eastAsia"/>
              </w:rPr>
              <w:t>（</w:t>
            </w:r>
            <w:r>
              <w:t>9</w:t>
            </w:r>
            <w:r>
              <w:rPr>
                <w:rFonts w:hint="eastAsia"/>
              </w:rPr>
              <w:t>.</w:t>
            </w:r>
            <w:r>
              <w:t>25</w:t>
            </w:r>
            <w:r>
              <w:rPr>
                <w:rFonts w:hint="eastAsia"/>
              </w:rPr>
              <w:t>）</w:t>
            </w:r>
          </w:p>
        </w:tc>
      </w:tr>
    </w:tbl>
    <w:p w14:paraId="2EEA0214" w14:textId="77777777" w:rsidR="006F31F1" w:rsidRDefault="006F31F1" w:rsidP="006F31F1">
      <w:r>
        <w:rPr>
          <w:rFonts w:hint="eastAsia"/>
        </w:rPr>
        <w:t>将结果代入原始的拉格朗日函数，可得：</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F27BDA7" w14:textId="77777777" w:rsidTr="006E6B38">
        <w:trPr>
          <w:jc w:val="center"/>
        </w:trPr>
        <w:tc>
          <w:tcPr>
            <w:tcW w:w="1100" w:type="dxa"/>
            <w:vAlign w:val="center"/>
          </w:tcPr>
          <w:p w14:paraId="625E9114" w14:textId="77777777" w:rsidR="006F31F1" w:rsidRDefault="006F31F1" w:rsidP="006E6B38">
            <w:pPr>
              <w:ind w:firstLineChars="0" w:firstLine="0"/>
            </w:pPr>
          </w:p>
        </w:tc>
        <w:tc>
          <w:tcPr>
            <w:tcW w:w="6017" w:type="dxa"/>
            <w:vAlign w:val="center"/>
          </w:tcPr>
          <w:p w14:paraId="60F0A7F8" w14:textId="77777777" w:rsidR="006F31F1" w:rsidRDefault="00E057C1" w:rsidP="006E6B38">
            <w:pPr>
              <w:ind w:firstLineChars="0" w:firstLine="0"/>
              <w:jc w:val="center"/>
            </w:pPr>
            <m:oMathPara>
              <m:oMath>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p</m:t>
                        </m:r>
                      </m:sub>
                    </m:sSub>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)=ε</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i</m:t>
                            </m:r>
                          </m:sub>
                        </m:sSub>
                      </m:e>
                    </m:nary>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e>
                  <m:e>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nary>
                    <m:nary>
                      <m:naryPr>
                        <m:chr m:val="∑"/>
                        <m:limLoc m:val="undOvr"/>
                        <m:grow m:val="1"/>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α</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w:rPr>
                        <w:rFonts w:ascii="Cambria Math" w:hAnsi="Cambria Math"/>
                      </w:rPr>
                      <m:t>)K(</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e>
                </m:eqArr>
              </m:oMath>
            </m:oMathPara>
          </w:p>
        </w:tc>
        <w:tc>
          <w:tcPr>
            <w:tcW w:w="1100" w:type="dxa"/>
            <w:vAlign w:val="center"/>
          </w:tcPr>
          <w:p w14:paraId="0B68D107" w14:textId="77777777" w:rsidR="006F31F1" w:rsidRDefault="006F31F1" w:rsidP="006E6B38">
            <w:pPr>
              <w:ind w:firstLineChars="0" w:firstLine="0"/>
            </w:pPr>
            <w:r>
              <w:rPr>
                <w:rFonts w:hint="eastAsia"/>
              </w:rPr>
              <w:t>（</w:t>
            </w:r>
            <w:r>
              <w:t>9</w:t>
            </w:r>
            <w:r>
              <w:rPr>
                <w:rFonts w:hint="eastAsia"/>
              </w:rPr>
              <w:t>.</w:t>
            </w:r>
            <w:r>
              <w:t>26</w:t>
            </w:r>
            <w:r>
              <w:rPr>
                <w:rFonts w:hint="eastAsia"/>
              </w:rPr>
              <w:t>）</w:t>
            </w:r>
          </w:p>
        </w:tc>
      </w:tr>
    </w:tbl>
    <w:p w14:paraId="42A38DC7" w14:textId="77777777" w:rsidR="006F31F1" w:rsidRDefault="006F31F1" w:rsidP="006F31F1">
      <w:r>
        <w:rPr>
          <w:rFonts w:hint="eastAsia"/>
        </w:rPr>
        <w:t>其约束条件为：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6F3AD3DC" w14:textId="77777777" w:rsidTr="006E6B38">
        <w:trPr>
          <w:jc w:val="center"/>
        </w:trPr>
        <w:tc>
          <w:tcPr>
            <w:tcW w:w="1100" w:type="dxa"/>
            <w:vAlign w:val="center"/>
          </w:tcPr>
          <w:p w14:paraId="1782EA88" w14:textId="77777777" w:rsidR="006F31F1" w:rsidRDefault="006F31F1" w:rsidP="006E6B38">
            <w:pPr>
              <w:ind w:firstLineChars="0" w:firstLine="0"/>
            </w:pPr>
          </w:p>
        </w:tc>
        <w:tc>
          <w:tcPr>
            <w:tcW w:w="6017" w:type="dxa"/>
            <w:vAlign w:val="center"/>
          </w:tcPr>
          <w:p w14:paraId="146C11B7" w14:textId="77777777" w:rsidR="006F31F1" w:rsidRDefault="00E057C1" w:rsidP="006E6B38">
            <w:pPr>
              <w:ind w:firstLineChars="0" w:firstLine="0"/>
              <w:jc w:val="center"/>
            </w:pPr>
            <m:oMathPara>
              <m:oMath>
                <m:eqArr>
                  <m:eqArrPr>
                    <m:ctrlPr>
                      <w:rPr>
                        <w:rFonts w:ascii="Cambria Math" w:hAnsi="Cambria Math"/>
                      </w:rPr>
                    </m:ctrlPr>
                  </m:eqArrPr>
                  <m:e>
                    <m:r>
                      <w:rPr>
                        <w:rFonts w:ascii="Cambria Math" w:hAnsi="Cambria Math"/>
                      </w:rPr>
                      <m:t>0≤</m:t>
                    </m:r>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≤C,i=1,⋯</m:t>
                    </m:r>
                    <m:r>
                      <m:rPr>
                        <m:nor/>
                      </m:rPr>
                      <m:t> </m:t>
                    </m:r>
                    <m:r>
                      <w:rPr>
                        <w:rFonts w:ascii="Cambria Math" w:hAnsi="Cambria Math"/>
                      </w:rPr>
                      <m:t>,N</m:t>
                    </m:r>
                  </m:e>
                  <m:e>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α</m:t>
                            </m:r>
                          </m:e>
                          <m:sub>
                            <m:r>
                              <w:rPr>
                                <w:rFonts w:ascii="Cambria Math" w:hAnsi="Cambria Math"/>
                              </w:rPr>
                              <m:t>i</m:t>
                            </m:r>
                          </m:sub>
                          <m:sup>
                            <m:r>
                              <w:rPr>
                                <w:rFonts w:ascii="Cambria Math" w:hAnsi="Cambria Math"/>
                              </w:rPr>
                              <m:t>*</m:t>
                            </m:r>
                          </m:sup>
                        </m:sSubSup>
                      </m:e>
                    </m:nary>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=0</m:t>
                    </m:r>
                  </m:e>
                </m:eqArr>
              </m:oMath>
            </m:oMathPara>
          </w:p>
        </w:tc>
        <w:tc>
          <w:tcPr>
            <w:tcW w:w="1100" w:type="dxa"/>
            <w:vAlign w:val="center"/>
          </w:tcPr>
          <w:p w14:paraId="10F056B3" w14:textId="77777777" w:rsidR="006F31F1" w:rsidRDefault="006F31F1" w:rsidP="006E6B38">
            <w:pPr>
              <w:ind w:firstLineChars="0" w:firstLine="0"/>
            </w:pPr>
            <w:r>
              <w:rPr>
                <w:rFonts w:hint="eastAsia"/>
              </w:rPr>
              <w:t>（</w:t>
            </w:r>
            <w:r>
              <w:t>9</w:t>
            </w:r>
            <w:r>
              <w:rPr>
                <w:rFonts w:hint="eastAsia"/>
              </w:rPr>
              <w:t>.</w:t>
            </w:r>
            <w:r>
              <w:t>27</w:t>
            </w:r>
            <w:r>
              <w:rPr>
                <w:rFonts w:hint="eastAsia"/>
              </w:rPr>
              <w:t>）</w:t>
            </w:r>
          </w:p>
        </w:tc>
      </w:tr>
    </w:tbl>
    <w:p w14:paraId="3EDEA006" w14:textId="77777777" w:rsidR="006F31F1" w:rsidRDefault="006F31F1" w:rsidP="006F31F1">
      <w:pPr>
        <w:pStyle w:val="ad"/>
      </w:pPr>
      <w:r>
        <w:rPr>
          <w:rFonts w:hint="eastAsia"/>
        </w:rPr>
        <w:t>式中：</w:t>
      </w:r>
      <m:oMath>
        <m:r>
          <w:rPr>
            <w:rFonts w:ascii="Cambria Math" w:hAnsi="Cambria Math"/>
          </w:rPr>
          <m:t>C</m:t>
        </m:r>
      </m:oMath>
      <w:r>
        <w:rPr>
          <w:rFonts w:hint="eastAsia"/>
        </w:rPr>
        <w:t>—为惩罚因子。</w:t>
      </w:r>
    </w:p>
    <w:p w14:paraId="7DADDED1" w14:textId="77777777" w:rsidR="006F31F1" w:rsidRDefault="006F31F1" w:rsidP="006F31F1">
      <w:r>
        <w:rPr>
          <w:rFonts w:hint="eastAsia"/>
        </w:rPr>
        <w:t>对于非线性函数，其逼近可以采用支持</w:t>
      </w:r>
      <w:proofErr w:type="gramStart"/>
      <w:r>
        <w:rPr>
          <w:rFonts w:hint="eastAsia"/>
        </w:rPr>
        <w:t>向量机</w:t>
      </w:r>
      <w:proofErr w:type="gramEnd"/>
      <w:r>
        <w:rPr>
          <w:rFonts w:hint="eastAsia"/>
        </w:rPr>
        <w:t>分类中介绍的每一种核函数，其中采用较多的是径向基核函数。</w:t>
      </w:r>
    </w:p>
    <w:p w14:paraId="1249F390" w14:textId="77777777" w:rsidR="006F31F1" w:rsidRDefault="006F31F1" w:rsidP="006F31F1">
      <w:r>
        <w:rPr>
          <w:rFonts w:hint="eastAsia"/>
        </w:rPr>
        <w:t>如前所述，核函数以及</w:t>
      </w:r>
      <w:r>
        <w:rPr>
          <w:rFonts w:hint="eastAsia"/>
        </w:rPr>
        <w:t xml:space="preserve"> SVM </w:t>
      </w:r>
      <w:r>
        <w:rPr>
          <w:rFonts w:hint="eastAsia"/>
        </w:rPr>
        <w:t>的参数选择会对</w:t>
      </w:r>
      <w:r>
        <w:rPr>
          <w:rFonts w:hint="eastAsia"/>
        </w:rPr>
        <w:t xml:space="preserve"> SVM</w:t>
      </w:r>
      <w:r>
        <w:rPr>
          <w:rFonts w:hint="eastAsia"/>
        </w:rPr>
        <w:t>结果产生一定的影响。因此，在实际应用中需要仔细选择</w:t>
      </w:r>
      <w:r>
        <w:rPr>
          <w:rFonts w:hint="eastAsia"/>
        </w:rPr>
        <w:t>SVM</w:t>
      </w:r>
      <w:r>
        <w:rPr>
          <w:rFonts w:hint="eastAsia"/>
        </w:rPr>
        <w:t>模型中的各个参数，主要包括目标函数中的惩罚系数</w:t>
      </w:r>
      <m:oMath>
        <m:r>
          <w:rPr>
            <w:rFonts w:ascii="Cambria Math" w:hAnsi="Cambria Math"/>
          </w:rPr>
          <m:t>C</m:t>
        </m:r>
      </m:oMath>
      <w:r>
        <w:rPr>
          <w:rFonts w:hint="eastAsia"/>
        </w:rPr>
        <w:t>，损失函数中的</w:t>
      </w:r>
      <m:oMath>
        <m:r>
          <w:rPr>
            <w:rFonts w:ascii="Cambria Math" w:hAnsi="Cambria Math"/>
          </w:rPr>
          <m:t>ε</m:t>
        </m:r>
      </m:oMath>
      <w:r>
        <w:rPr>
          <w:rFonts w:hint="eastAsia"/>
        </w:rPr>
        <w:t>，以及核函数中的参数。</w:t>
      </w:r>
    </w:p>
    <w:p w14:paraId="3A1183B3" w14:textId="77777777" w:rsidR="006F31F1" w:rsidRDefault="006F31F1" w:rsidP="00694639">
      <w:pPr>
        <w:pStyle w:val="2"/>
      </w:pPr>
      <w:bookmarkStart w:id="168" w:name="_Toc170810504"/>
      <w:r>
        <w:rPr>
          <w:rFonts w:hint="eastAsia"/>
        </w:rPr>
        <w:t>§</w:t>
      </w:r>
      <w:r>
        <w:t xml:space="preserve">9.2 </w:t>
      </w:r>
      <w:r>
        <w:rPr>
          <w:rFonts w:hint="eastAsia"/>
        </w:rPr>
        <w:t>使用</w:t>
      </w:r>
      <w:r>
        <w:rPr>
          <w:rFonts w:hint="eastAsia"/>
        </w:rPr>
        <w:t xml:space="preserve"> SVC</w:t>
      </w:r>
      <w:r>
        <w:rPr>
          <w:rFonts w:hint="eastAsia"/>
        </w:rPr>
        <w:t>对两组分混合气体进行定性识别</w:t>
      </w:r>
      <w:bookmarkEnd w:id="168"/>
    </w:p>
    <w:p w14:paraId="4CF64032" w14:textId="77777777" w:rsidR="006F31F1" w:rsidRDefault="00E057C1" w:rsidP="006F31F1">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sidR="006F31F1">
        <w:rPr>
          <w:rFonts w:hint="eastAsia"/>
        </w:rPr>
        <w:t>与</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sidR="006F31F1">
        <w:rPr>
          <w:rFonts w:hint="eastAsia"/>
        </w:rPr>
        <w:t>两种气体的谱线在其红外吸收区域存在交叉现象，这意味着测量这两种气体的红外传感器存在交叉敏感性。这种现象在实验标定数据中表现为当</w:t>
      </w:r>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sidR="006F31F1">
        <w:rPr>
          <w:rFonts w:hint="eastAsia"/>
        </w:rPr>
        <w:t>浓度不变而</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sidR="006F31F1">
        <w:rPr>
          <w:rFonts w:hint="eastAsia"/>
        </w:rPr>
        <w:t>浓度变化时，不仅</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sidR="006F31F1">
        <w:rPr>
          <w:rFonts w:hint="eastAsia"/>
        </w:rPr>
        <w:t>红外传感器的输出电压发生变化，</w:t>
      </w:r>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sidR="006F31F1">
        <w:rPr>
          <w:rFonts w:hint="eastAsia"/>
        </w:rPr>
        <w:t>红外传感器的输出电压也发生变化。气体传感器的交叉</w:t>
      </w:r>
      <w:proofErr w:type="gramStart"/>
      <w:r w:rsidR="006F31F1">
        <w:rPr>
          <w:rFonts w:hint="eastAsia"/>
        </w:rPr>
        <w:t>敏感会</w:t>
      </w:r>
      <w:proofErr w:type="gramEnd"/>
      <w:r w:rsidR="006F31F1">
        <w:rPr>
          <w:rFonts w:hint="eastAsia"/>
        </w:rPr>
        <w:t>给气体类型的识别结果带来误差。</w:t>
      </w:r>
    </w:p>
    <w:p w14:paraId="1E0993A9" w14:textId="77777777" w:rsidR="006F31F1" w:rsidRDefault="006F31F1" w:rsidP="006F31F1">
      <w:r>
        <w:rPr>
          <w:rFonts w:hint="eastAsia"/>
        </w:rPr>
        <w:lastRenderedPageBreak/>
        <w:t>气体的定性识别，指的是判断气体是否存在。当气体的浓度小于规定的分辨率时，就认为这种气体不存在；当气体浓度大于规定的分辨率时，就认为这种气体存在。当然，气体传感器的分辨率必须满足所需的分辨率要求。在本节的标定实验中，每种气体都设置了对应的阈值。如果气体浓度低于这个阈值，就认为该气体不存在；如果气体浓度高于这个阈值，就认为该气体存在。</w:t>
      </w:r>
    </w:p>
    <w:p w14:paraId="70727789" w14:textId="78139F36" w:rsidR="006F31F1" w:rsidRDefault="006F31F1" w:rsidP="006F31F1">
      <w:r>
        <w:rPr>
          <w:rFonts w:hint="eastAsia"/>
        </w:rPr>
        <w:t>由于所识别的是两种气体的有无，其结果的组合有四种，所以这是一个多</w:t>
      </w:r>
      <w:r w:rsidR="00F17277">
        <w:rPr>
          <w:rFonts w:hint="eastAsia"/>
        </w:rPr>
        <w:t>分</w:t>
      </w:r>
      <w:r>
        <w:rPr>
          <w:rFonts w:hint="eastAsia"/>
        </w:rPr>
        <w:t>类问题。</w:t>
      </w:r>
    </w:p>
    <w:p w14:paraId="7260A4FF" w14:textId="77777777" w:rsidR="006F31F1" w:rsidRDefault="006F31F1" w:rsidP="00C81B6D">
      <w:pPr>
        <w:pStyle w:val="3"/>
      </w:pPr>
      <w:bookmarkStart w:id="169" w:name="_Toc170810505"/>
      <w:r>
        <w:rPr>
          <w:rFonts w:hint="eastAsia"/>
        </w:rPr>
        <w:t>9.</w:t>
      </w:r>
      <w:r>
        <w:t>2</w:t>
      </w:r>
      <w:r>
        <w:rPr>
          <w:rFonts w:hint="eastAsia"/>
        </w:rPr>
        <w:t>.</w:t>
      </w:r>
      <w:r>
        <w:t xml:space="preserve">1 </w:t>
      </w:r>
      <w:r>
        <w:rPr>
          <w:rFonts w:hint="eastAsia"/>
        </w:rPr>
        <w:t>实验标定</w:t>
      </w:r>
      <w:bookmarkEnd w:id="169"/>
    </w:p>
    <w:p w14:paraId="00A6CFF0" w14:textId="08A078F1" w:rsidR="006F31F1" w:rsidRDefault="006F31F1" w:rsidP="006F31F1">
      <w:r>
        <w:rPr>
          <w:rFonts w:hint="eastAsia"/>
        </w:rPr>
        <w:t>在标定实验中，使用红外气体传感器对</w:t>
      </w:r>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Pr>
          <w:rFonts w:hint="eastAsia"/>
        </w:rPr>
        <w:t>和</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Pr>
          <w:rFonts w:hint="eastAsia"/>
        </w:rPr>
        <w:t>的混合气体进行测量，并记录了在不同气体浓度条件下两种传感器的输出电压</w:t>
      </w:r>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SO</m:t>
                </m:r>
              </m:e>
              <m:sub>
                <m: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NO</m:t>
                </m:r>
              </m:e>
              <m:sub>
                <m:r>
                  <w:rPr>
                    <w:rFonts w:ascii="Cambria Math" w:hAnsi="Cambria Math"/>
                  </w:rPr>
                  <m:t>2</m:t>
                </m:r>
              </m:sub>
            </m:sSub>
          </m:sub>
        </m:sSub>
      </m:oMath>
      <w:r>
        <w:rPr>
          <w:rFonts w:hint="eastAsia"/>
        </w:rPr>
        <w:t>。为了确定混合气体中是否存在</w:t>
      </w:r>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Pr>
          <w:rFonts w:hint="eastAsia"/>
        </w:rPr>
        <w:t>或</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Pr>
          <w:rFonts w:hint="eastAsia"/>
        </w:rPr>
        <w:t>，设定了</w:t>
      </w:r>
      <m:oMath>
        <m:sSub>
          <m:sSubPr>
            <m:ctrlPr>
              <w:rPr>
                <w:rFonts w:ascii="Cambria Math" w:hAnsi="Cambria Math"/>
              </w:rPr>
            </m:ctrlPr>
          </m:sSubPr>
          <m:e>
            <m:r>
              <m:rPr>
                <m:sty m:val="p"/>
              </m:rPr>
              <w:rPr>
                <w:rFonts w:ascii="Cambria Math" w:hAnsi="Cambria Math"/>
              </w:rPr>
              <m:t>SO</m:t>
            </m:r>
          </m:e>
          <m:sub>
            <m:r>
              <w:rPr>
                <w:rFonts w:ascii="Cambria Math" w:hAnsi="Cambria Math"/>
              </w:rPr>
              <m:t>2</m:t>
            </m:r>
          </m:sub>
        </m:sSub>
      </m:oMath>
      <w:r>
        <w:rPr>
          <w:rFonts w:hint="eastAsia"/>
        </w:rPr>
        <w:t>和</w:t>
      </w:r>
      <m:oMath>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w:rPr>
                <w:rFonts w:ascii="Cambria Math" w:hAnsi="Cambria Math"/>
              </w:rPr>
              <m:t>2</m:t>
            </m:r>
          </m:sub>
        </m:sSub>
      </m:oMath>
      <w:r>
        <w:rPr>
          <w:rFonts w:hint="eastAsia"/>
        </w:rPr>
        <w:t>气体的浓度阈值，分别为</w:t>
      </w:r>
      <w:r>
        <w:rPr>
          <w:rFonts w:hint="eastAsia"/>
        </w:rPr>
        <w:t>30ppm</w:t>
      </w:r>
      <w:r>
        <w:rPr>
          <w:rFonts w:hint="eastAsia"/>
        </w:rPr>
        <w:t>和</w:t>
      </w:r>
      <w:r>
        <w:rPr>
          <w:rFonts w:hint="eastAsia"/>
        </w:rPr>
        <w:t>5ppm</w:t>
      </w:r>
      <w:r>
        <w:rPr>
          <w:rFonts w:hint="eastAsia"/>
        </w:rPr>
        <w:t>。如果被测气体的浓度低于阈值，就认为该气体不存在；如果被测气体的浓度高于阈值，就认为该气体存在。标定实验数据如表</w:t>
      </w:r>
      <w:r>
        <w:rPr>
          <w:rFonts w:hint="eastAsia"/>
        </w:rPr>
        <w:t>9-</w:t>
      </w:r>
      <w:r>
        <w:t>3</w:t>
      </w:r>
      <w:r>
        <w:rPr>
          <w:rFonts w:hint="eastAsia"/>
        </w:rPr>
        <w:t>所示。</w:t>
      </w:r>
    </w:p>
    <w:p w14:paraId="1A83E310" w14:textId="77777777" w:rsidR="006F31F1" w:rsidRDefault="006F31F1" w:rsidP="006F31F1">
      <w:pPr>
        <w:pStyle w:val="ac"/>
      </w:pPr>
      <w:r>
        <w:rPr>
          <w:rFonts w:hint="eastAsia"/>
        </w:rPr>
        <w:t>表</w:t>
      </w:r>
      <w:r>
        <w:rPr>
          <w:rFonts w:hint="eastAsia"/>
        </w:rPr>
        <w:t>9-</w:t>
      </w:r>
      <w:r>
        <w:t xml:space="preserve">3 </w:t>
      </w:r>
      <w:r>
        <w:rPr>
          <w:rFonts w:hint="eastAsia"/>
        </w:rPr>
        <w:t>SO2</w:t>
      </w:r>
      <w:r>
        <w:rPr>
          <w:rFonts w:hint="eastAsia"/>
        </w:rPr>
        <w:t>和</w:t>
      </w:r>
      <w:r>
        <w:rPr>
          <w:rFonts w:hint="eastAsia"/>
        </w:rPr>
        <w:t>NO2</w:t>
      </w:r>
      <w:r>
        <w:rPr>
          <w:rFonts w:hint="eastAsia"/>
        </w:rPr>
        <w:t>两种气体传感器输出电压与气体有无识别的标定数据</w:t>
      </w:r>
    </w:p>
    <w:tbl>
      <w:tblPr>
        <w:tblStyle w:val="a9"/>
        <w:tblW w:w="0" w:type="auto"/>
        <w:jc w:val="center"/>
        <w:tblLayout w:type="fixed"/>
        <w:tblLook w:val="04A0" w:firstRow="1" w:lastRow="0" w:firstColumn="1" w:lastColumn="0" w:noHBand="0" w:noVBand="1"/>
      </w:tblPr>
      <w:tblGrid>
        <w:gridCol w:w="829"/>
        <w:gridCol w:w="830"/>
        <w:gridCol w:w="829"/>
        <w:gridCol w:w="830"/>
        <w:gridCol w:w="830"/>
        <w:gridCol w:w="829"/>
        <w:gridCol w:w="830"/>
        <w:gridCol w:w="829"/>
        <w:gridCol w:w="830"/>
        <w:gridCol w:w="830"/>
      </w:tblGrid>
      <w:tr w:rsidR="006F31F1" w14:paraId="223607CC" w14:textId="77777777" w:rsidTr="006E6B38">
        <w:trPr>
          <w:jc w:val="center"/>
        </w:trPr>
        <w:tc>
          <w:tcPr>
            <w:tcW w:w="829" w:type="dxa"/>
            <w:vAlign w:val="center"/>
          </w:tcPr>
          <w:p w14:paraId="50AA8B1E" w14:textId="77777777" w:rsidR="006F31F1" w:rsidRDefault="006F31F1" w:rsidP="006E6B38">
            <w:pPr>
              <w:pStyle w:val="ac"/>
              <w:rPr>
                <w:szCs w:val="21"/>
              </w:rPr>
            </w:pPr>
            <w:r>
              <w:rPr>
                <w:rFonts w:hint="eastAsia"/>
                <w:szCs w:val="21"/>
              </w:rPr>
              <w:t>序号</w:t>
            </w:r>
          </w:p>
        </w:tc>
        <w:tc>
          <w:tcPr>
            <w:tcW w:w="830" w:type="dxa"/>
            <w:vAlign w:val="center"/>
          </w:tcPr>
          <w:p w14:paraId="39A7ECFB" w14:textId="77777777" w:rsidR="006F31F1" w:rsidRDefault="00E057C1" w:rsidP="006E6B38">
            <w:pPr>
              <w:pStyle w:val="ac"/>
              <w:rPr>
                <w:szCs w:val="21"/>
              </w:rPr>
            </w:pPr>
            <m:oMathPara>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m:oMathPara>
          </w:p>
        </w:tc>
        <w:tc>
          <w:tcPr>
            <w:tcW w:w="829" w:type="dxa"/>
            <w:vAlign w:val="center"/>
          </w:tcPr>
          <w:p w14:paraId="7A3B2AB4" w14:textId="77777777" w:rsidR="006F31F1" w:rsidRDefault="00E057C1" w:rsidP="006E6B38">
            <w:pPr>
              <w:pStyle w:val="ac"/>
              <w:rPr>
                <w:szCs w:val="21"/>
              </w:rPr>
            </w:pPr>
            <m:oMathPara>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szCs w:val="21"/>
                          </w:rPr>
                          <m:t>NO</m:t>
                        </m:r>
                      </m:e>
                      <m:sub>
                        <m:r>
                          <m:rPr>
                            <m:sty m:val="p"/>
                          </m:rPr>
                          <w:rPr>
                            <w:rFonts w:ascii="Cambria Math" w:hAnsi="Cambria Math"/>
                            <w:szCs w:val="21"/>
                          </w:rPr>
                          <m:t>2</m:t>
                        </m:r>
                      </m:sub>
                    </m:sSub>
                  </m:sub>
                </m:sSub>
              </m:oMath>
            </m:oMathPara>
          </w:p>
        </w:tc>
        <w:tc>
          <w:tcPr>
            <w:tcW w:w="830" w:type="dxa"/>
            <w:vAlign w:val="center"/>
          </w:tcPr>
          <w:p w14:paraId="4AE22D35" w14:textId="77777777" w:rsidR="006F31F1" w:rsidRDefault="00E057C1" w:rsidP="006E6B38">
            <w:pPr>
              <w:pStyle w:val="ac"/>
              <w:rPr>
                <w:szCs w:val="21"/>
              </w:rPr>
            </w:pPr>
            <m:oMathPara>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m:oMathPara>
          </w:p>
        </w:tc>
        <w:tc>
          <w:tcPr>
            <w:tcW w:w="830" w:type="dxa"/>
            <w:vAlign w:val="center"/>
          </w:tcPr>
          <w:p w14:paraId="61ED20CB" w14:textId="77777777" w:rsidR="006F31F1" w:rsidRDefault="00E057C1" w:rsidP="006E6B38">
            <w:pPr>
              <w:pStyle w:val="ac"/>
              <w:rPr>
                <w:szCs w:val="21"/>
              </w:rPr>
            </w:pPr>
            <m:oMathPara>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sub>
                </m:sSub>
              </m:oMath>
            </m:oMathPara>
          </w:p>
        </w:tc>
        <w:tc>
          <w:tcPr>
            <w:tcW w:w="829" w:type="dxa"/>
            <w:vAlign w:val="center"/>
          </w:tcPr>
          <w:p w14:paraId="61100414" w14:textId="77777777" w:rsidR="006F31F1" w:rsidRDefault="006F31F1" w:rsidP="006E6B38">
            <w:pPr>
              <w:pStyle w:val="ac"/>
              <w:rPr>
                <w:szCs w:val="21"/>
              </w:rPr>
            </w:pPr>
            <w:r>
              <w:rPr>
                <w:rFonts w:hint="eastAsia"/>
                <w:szCs w:val="21"/>
              </w:rPr>
              <w:t>序号</w:t>
            </w:r>
          </w:p>
        </w:tc>
        <w:tc>
          <w:tcPr>
            <w:tcW w:w="830" w:type="dxa"/>
            <w:vAlign w:val="center"/>
          </w:tcPr>
          <w:p w14:paraId="3E796887" w14:textId="77777777" w:rsidR="006F31F1" w:rsidRDefault="00E057C1" w:rsidP="006E6B38">
            <w:pPr>
              <w:pStyle w:val="ac"/>
              <w:rPr>
                <w:szCs w:val="21"/>
              </w:rPr>
            </w:pPr>
            <m:oMathPara>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m:oMathPara>
          </w:p>
        </w:tc>
        <w:tc>
          <w:tcPr>
            <w:tcW w:w="829" w:type="dxa"/>
            <w:vAlign w:val="center"/>
          </w:tcPr>
          <w:p w14:paraId="52ABE725" w14:textId="77777777" w:rsidR="006F31F1" w:rsidRDefault="00E057C1" w:rsidP="006E6B38">
            <w:pPr>
              <w:pStyle w:val="ac"/>
              <w:rPr>
                <w:szCs w:val="21"/>
              </w:rPr>
            </w:pPr>
            <m:oMathPara>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szCs w:val="21"/>
                          </w:rPr>
                          <m:t>NO</m:t>
                        </m:r>
                      </m:e>
                      <m:sub>
                        <m:r>
                          <m:rPr>
                            <m:sty m:val="p"/>
                          </m:rPr>
                          <w:rPr>
                            <w:rFonts w:ascii="Cambria Math" w:hAnsi="Cambria Math"/>
                            <w:szCs w:val="21"/>
                          </w:rPr>
                          <m:t>2</m:t>
                        </m:r>
                      </m:sub>
                    </m:sSub>
                  </m:sub>
                </m:sSub>
              </m:oMath>
            </m:oMathPara>
          </w:p>
        </w:tc>
        <w:tc>
          <w:tcPr>
            <w:tcW w:w="830" w:type="dxa"/>
            <w:vAlign w:val="center"/>
          </w:tcPr>
          <w:p w14:paraId="27CF6A0F" w14:textId="77777777" w:rsidR="006F31F1" w:rsidRDefault="00E057C1" w:rsidP="006E6B38">
            <w:pPr>
              <w:pStyle w:val="ac"/>
              <w:rPr>
                <w:szCs w:val="21"/>
              </w:rPr>
            </w:pPr>
            <m:oMathPara>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m:oMathPara>
          </w:p>
        </w:tc>
        <w:tc>
          <w:tcPr>
            <w:tcW w:w="830" w:type="dxa"/>
            <w:vAlign w:val="center"/>
          </w:tcPr>
          <w:p w14:paraId="5B247F57" w14:textId="77777777" w:rsidR="006F31F1" w:rsidRDefault="00E057C1" w:rsidP="006E6B38">
            <w:pPr>
              <w:pStyle w:val="ac"/>
              <w:rPr>
                <w:szCs w:val="21"/>
              </w:rPr>
            </w:pPr>
            <m:oMathPara>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sub>
                </m:sSub>
              </m:oMath>
            </m:oMathPara>
          </w:p>
        </w:tc>
      </w:tr>
      <w:tr w:rsidR="006F31F1" w14:paraId="02354F9E" w14:textId="77777777" w:rsidTr="006E6B38">
        <w:trPr>
          <w:jc w:val="center"/>
        </w:trPr>
        <w:tc>
          <w:tcPr>
            <w:tcW w:w="829" w:type="dxa"/>
            <w:vAlign w:val="center"/>
          </w:tcPr>
          <w:p w14:paraId="0DD5D2C3" w14:textId="77777777" w:rsidR="006F31F1" w:rsidRDefault="006F31F1" w:rsidP="006E6B38">
            <w:pPr>
              <w:pStyle w:val="ac"/>
              <w:rPr>
                <w:color w:val="000000"/>
                <w:szCs w:val="21"/>
              </w:rPr>
            </w:pPr>
            <w:r>
              <w:rPr>
                <w:rFonts w:hint="eastAsia"/>
                <w:color w:val="000000"/>
                <w:szCs w:val="21"/>
              </w:rPr>
              <w:t>1</w:t>
            </w:r>
          </w:p>
        </w:tc>
        <w:tc>
          <w:tcPr>
            <w:tcW w:w="830" w:type="dxa"/>
            <w:vAlign w:val="center"/>
          </w:tcPr>
          <w:p w14:paraId="5F033869" w14:textId="77777777" w:rsidR="006F31F1" w:rsidRDefault="006F31F1" w:rsidP="006E6B38">
            <w:pPr>
              <w:pStyle w:val="ac"/>
              <w:rPr>
                <w:szCs w:val="21"/>
              </w:rPr>
            </w:pPr>
            <w:r>
              <w:rPr>
                <w:rFonts w:hint="eastAsia"/>
                <w:color w:val="000000"/>
                <w:szCs w:val="21"/>
              </w:rPr>
              <w:t>0.00</w:t>
            </w:r>
          </w:p>
        </w:tc>
        <w:tc>
          <w:tcPr>
            <w:tcW w:w="829" w:type="dxa"/>
            <w:vAlign w:val="center"/>
          </w:tcPr>
          <w:p w14:paraId="19980F7B" w14:textId="77777777" w:rsidR="006F31F1" w:rsidRDefault="006F31F1" w:rsidP="006E6B38">
            <w:pPr>
              <w:pStyle w:val="ac"/>
              <w:rPr>
                <w:szCs w:val="21"/>
              </w:rPr>
            </w:pPr>
            <w:r>
              <w:rPr>
                <w:rFonts w:hint="eastAsia"/>
                <w:color w:val="000000"/>
                <w:szCs w:val="21"/>
              </w:rPr>
              <w:t>0.00</w:t>
            </w:r>
          </w:p>
        </w:tc>
        <w:tc>
          <w:tcPr>
            <w:tcW w:w="830" w:type="dxa"/>
            <w:vAlign w:val="center"/>
          </w:tcPr>
          <w:p w14:paraId="79969468" w14:textId="77777777" w:rsidR="006F31F1" w:rsidRDefault="006F31F1" w:rsidP="006E6B38">
            <w:pPr>
              <w:pStyle w:val="ac"/>
              <w:rPr>
                <w:szCs w:val="21"/>
              </w:rPr>
            </w:pPr>
            <w:r>
              <w:rPr>
                <w:rFonts w:hint="eastAsia"/>
                <w:color w:val="000000"/>
                <w:szCs w:val="21"/>
              </w:rPr>
              <w:t>0</w:t>
            </w:r>
          </w:p>
        </w:tc>
        <w:tc>
          <w:tcPr>
            <w:tcW w:w="830" w:type="dxa"/>
            <w:vAlign w:val="center"/>
          </w:tcPr>
          <w:p w14:paraId="20C858DD" w14:textId="77777777" w:rsidR="006F31F1" w:rsidRDefault="006F31F1" w:rsidP="006E6B38">
            <w:pPr>
              <w:pStyle w:val="ac"/>
              <w:rPr>
                <w:szCs w:val="21"/>
              </w:rPr>
            </w:pPr>
            <w:r>
              <w:rPr>
                <w:rFonts w:hint="eastAsia"/>
                <w:color w:val="000000"/>
                <w:szCs w:val="21"/>
              </w:rPr>
              <w:t>0</w:t>
            </w:r>
          </w:p>
        </w:tc>
        <w:tc>
          <w:tcPr>
            <w:tcW w:w="829" w:type="dxa"/>
            <w:vAlign w:val="center"/>
          </w:tcPr>
          <w:p w14:paraId="4105CC29" w14:textId="77777777" w:rsidR="006F31F1" w:rsidRDefault="006F31F1" w:rsidP="006E6B38">
            <w:pPr>
              <w:pStyle w:val="ac"/>
              <w:rPr>
                <w:color w:val="000000"/>
                <w:szCs w:val="21"/>
              </w:rPr>
            </w:pPr>
            <w:r>
              <w:rPr>
                <w:rFonts w:hint="eastAsia"/>
                <w:color w:val="000000"/>
                <w:szCs w:val="21"/>
              </w:rPr>
              <w:t>39</w:t>
            </w:r>
          </w:p>
        </w:tc>
        <w:tc>
          <w:tcPr>
            <w:tcW w:w="830" w:type="dxa"/>
            <w:vAlign w:val="center"/>
          </w:tcPr>
          <w:p w14:paraId="16760B60" w14:textId="77777777" w:rsidR="006F31F1" w:rsidRDefault="006F31F1" w:rsidP="006E6B38">
            <w:pPr>
              <w:pStyle w:val="ac"/>
              <w:rPr>
                <w:szCs w:val="21"/>
              </w:rPr>
            </w:pPr>
            <w:r>
              <w:rPr>
                <w:rFonts w:hint="eastAsia"/>
                <w:color w:val="000000"/>
                <w:szCs w:val="21"/>
              </w:rPr>
              <w:t>34.31</w:t>
            </w:r>
          </w:p>
        </w:tc>
        <w:tc>
          <w:tcPr>
            <w:tcW w:w="829" w:type="dxa"/>
            <w:vAlign w:val="center"/>
          </w:tcPr>
          <w:p w14:paraId="499F2A7B" w14:textId="77777777" w:rsidR="006F31F1" w:rsidRDefault="006F31F1" w:rsidP="006E6B38">
            <w:pPr>
              <w:pStyle w:val="ac"/>
              <w:rPr>
                <w:szCs w:val="21"/>
              </w:rPr>
            </w:pPr>
            <w:r>
              <w:rPr>
                <w:rFonts w:hint="eastAsia"/>
                <w:color w:val="000000"/>
                <w:szCs w:val="21"/>
              </w:rPr>
              <w:t>35.55</w:t>
            </w:r>
          </w:p>
        </w:tc>
        <w:tc>
          <w:tcPr>
            <w:tcW w:w="830" w:type="dxa"/>
            <w:vAlign w:val="center"/>
          </w:tcPr>
          <w:p w14:paraId="7A2D8AE5" w14:textId="77777777" w:rsidR="006F31F1" w:rsidRDefault="006F31F1" w:rsidP="006E6B38">
            <w:pPr>
              <w:pStyle w:val="ac"/>
              <w:rPr>
                <w:szCs w:val="21"/>
              </w:rPr>
            </w:pPr>
            <w:r>
              <w:rPr>
                <w:rFonts w:hint="eastAsia"/>
                <w:color w:val="000000"/>
                <w:szCs w:val="21"/>
              </w:rPr>
              <w:t>1</w:t>
            </w:r>
          </w:p>
        </w:tc>
        <w:tc>
          <w:tcPr>
            <w:tcW w:w="830" w:type="dxa"/>
            <w:vAlign w:val="center"/>
          </w:tcPr>
          <w:p w14:paraId="403667B5" w14:textId="77777777" w:rsidR="006F31F1" w:rsidRDefault="006F31F1" w:rsidP="006E6B38">
            <w:pPr>
              <w:pStyle w:val="ac"/>
              <w:rPr>
                <w:szCs w:val="21"/>
              </w:rPr>
            </w:pPr>
            <w:r>
              <w:rPr>
                <w:rFonts w:hint="eastAsia"/>
                <w:color w:val="000000"/>
                <w:szCs w:val="21"/>
              </w:rPr>
              <w:t>1</w:t>
            </w:r>
          </w:p>
        </w:tc>
      </w:tr>
      <w:tr w:rsidR="006F31F1" w14:paraId="1D7E00E7" w14:textId="77777777" w:rsidTr="006E6B38">
        <w:trPr>
          <w:jc w:val="center"/>
        </w:trPr>
        <w:tc>
          <w:tcPr>
            <w:tcW w:w="829" w:type="dxa"/>
            <w:vAlign w:val="center"/>
          </w:tcPr>
          <w:p w14:paraId="523C111A" w14:textId="77777777" w:rsidR="006F31F1" w:rsidRDefault="006F31F1" w:rsidP="006E6B38">
            <w:pPr>
              <w:pStyle w:val="ac"/>
              <w:rPr>
                <w:color w:val="000000"/>
                <w:szCs w:val="21"/>
              </w:rPr>
            </w:pPr>
            <w:r>
              <w:rPr>
                <w:rFonts w:hint="eastAsia"/>
                <w:color w:val="000000"/>
                <w:szCs w:val="21"/>
              </w:rPr>
              <w:t>2</w:t>
            </w:r>
          </w:p>
        </w:tc>
        <w:tc>
          <w:tcPr>
            <w:tcW w:w="830" w:type="dxa"/>
            <w:vAlign w:val="center"/>
          </w:tcPr>
          <w:p w14:paraId="6568EED5" w14:textId="77777777" w:rsidR="006F31F1" w:rsidRDefault="006F31F1" w:rsidP="006E6B38">
            <w:pPr>
              <w:pStyle w:val="ac"/>
              <w:rPr>
                <w:szCs w:val="21"/>
              </w:rPr>
            </w:pPr>
            <w:r>
              <w:rPr>
                <w:rFonts w:hint="eastAsia"/>
                <w:color w:val="000000"/>
                <w:szCs w:val="21"/>
              </w:rPr>
              <w:t>0.59</w:t>
            </w:r>
          </w:p>
        </w:tc>
        <w:tc>
          <w:tcPr>
            <w:tcW w:w="829" w:type="dxa"/>
            <w:vAlign w:val="center"/>
          </w:tcPr>
          <w:p w14:paraId="059F50CD" w14:textId="77777777" w:rsidR="006F31F1" w:rsidRDefault="006F31F1" w:rsidP="006E6B38">
            <w:pPr>
              <w:pStyle w:val="ac"/>
              <w:rPr>
                <w:szCs w:val="21"/>
              </w:rPr>
            </w:pPr>
            <w:r>
              <w:rPr>
                <w:rFonts w:hint="eastAsia"/>
                <w:color w:val="000000"/>
                <w:szCs w:val="21"/>
              </w:rPr>
              <w:t>4.52</w:t>
            </w:r>
          </w:p>
        </w:tc>
        <w:tc>
          <w:tcPr>
            <w:tcW w:w="830" w:type="dxa"/>
            <w:vAlign w:val="center"/>
          </w:tcPr>
          <w:p w14:paraId="4BEB7FC5" w14:textId="77777777" w:rsidR="006F31F1" w:rsidRDefault="006F31F1" w:rsidP="006E6B38">
            <w:pPr>
              <w:pStyle w:val="ac"/>
              <w:rPr>
                <w:szCs w:val="21"/>
              </w:rPr>
            </w:pPr>
            <w:r>
              <w:rPr>
                <w:rFonts w:hint="eastAsia"/>
                <w:color w:val="000000"/>
                <w:szCs w:val="21"/>
              </w:rPr>
              <w:t>0</w:t>
            </w:r>
          </w:p>
        </w:tc>
        <w:tc>
          <w:tcPr>
            <w:tcW w:w="830" w:type="dxa"/>
            <w:vAlign w:val="center"/>
          </w:tcPr>
          <w:p w14:paraId="2491845B" w14:textId="77777777" w:rsidR="006F31F1" w:rsidRDefault="006F31F1" w:rsidP="006E6B38">
            <w:pPr>
              <w:pStyle w:val="ac"/>
              <w:rPr>
                <w:szCs w:val="21"/>
              </w:rPr>
            </w:pPr>
            <w:r>
              <w:rPr>
                <w:rFonts w:hint="eastAsia"/>
                <w:color w:val="000000"/>
                <w:szCs w:val="21"/>
              </w:rPr>
              <w:t>0</w:t>
            </w:r>
          </w:p>
        </w:tc>
        <w:tc>
          <w:tcPr>
            <w:tcW w:w="829" w:type="dxa"/>
            <w:vAlign w:val="center"/>
          </w:tcPr>
          <w:p w14:paraId="7D8F5E16" w14:textId="77777777" w:rsidR="006F31F1" w:rsidRDefault="006F31F1" w:rsidP="006E6B38">
            <w:pPr>
              <w:pStyle w:val="ac"/>
              <w:rPr>
                <w:color w:val="000000"/>
                <w:szCs w:val="21"/>
              </w:rPr>
            </w:pPr>
            <w:r>
              <w:rPr>
                <w:rFonts w:hint="eastAsia"/>
                <w:color w:val="000000"/>
                <w:szCs w:val="21"/>
              </w:rPr>
              <w:t>40</w:t>
            </w:r>
          </w:p>
        </w:tc>
        <w:tc>
          <w:tcPr>
            <w:tcW w:w="830" w:type="dxa"/>
            <w:vAlign w:val="center"/>
          </w:tcPr>
          <w:p w14:paraId="001979B1" w14:textId="77777777" w:rsidR="006F31F1" w:rsidRDefault="006F31F1" w:rsidP="006E6B38">
            <w:pPr>
              <w:pStyle w:val="ac"/>
              <w:rPr>
                <w:szCs w:val="21"/>
              </w:rPr>
            </w:pPr>
            <w:r>
              <w:rPr>
                <w:rFonts w:hint="eastAsia"/>
                <w:color w:val="000000"/>
                <w:szCs w:val="21"/>
              </w:rPr>
              <w:t>34.49</w:t>
            </w:r>
          </w:p>
        </w:tc>
        <w:tc>
          <w:tcPr>
            <w:tcW w:w="829" w:type="dxa"/>
            <w:vAlign w:val="center"/>
          </w:tcPr>
          <w:p w14:paraId="6C5E2CFA" w14:textId="77777777" w:rsidR="006F31F1" w:rsidRDefault="006F31F1" w:rsidP="006E6B38">
            <w:pPr>
              <w:pStyle w:val="ac"/>
              <w:rPr>
                <w:szCs w:val="21"/>
              </w:rPr>
            </w:pPr>
            <w:r>
              <w:rPr>
                <w:rFonts w:hint="eastAsia"/>
                <w:color w:val="000000"/>
                <w:szCs w:val="21"/>
              </w:rPr>
              <w:t>36.93</w:t>
            </w:r>
          </w:p>
        </w:tc>
        <w:tc>
          <w:tcPr>
            <w:tcW w:w="830" w:type="dxa"/>
            <w:vAlign w:val="center"/>
          </w:tcPr>
          <w:p w14:paraId="73F05D11" w14:textId="77777777" w:rsidR="006F31F1" w:rsidRDefault="006F31F1" w:rsidP="006E6B38">
            <w:pPr>
              <w:pStyle w:val="ac"/>
              <w:rPr>
                <w:szCs w:val="21"/>
              </w:rPr>
            </w:pPr>
            <w:r>
              <w:rPr>
                <w:rFonts w:hint="eastAsia"/>
                <w:color w:val="000000"/>
                <w:szCs w:val="21"/>
              </w:rPr>
              <w:t>1</w:t>
            </w:r>
          </w:p>
        </w:tc>
        <w:tc>
          <w:tcPr>
            <w:tcW w:w="830" w:type="dxa"/>
            <w:vAlign w:val="center"/>
          </w:tcPr>
          <w:p w14:paraId="672F5287" w14:textId="77777777" w:rsidR="006F31F1" w:rsidRDefault="006F31F1" w:rsidP="006E6B38">
            <w:pPr>
              <w:pStyle w:val="ac"/>
              <w:rPr>
                <w:szCs w:val="21"/>
              </w:rPr>
            </w:pPr>
            <w:r>
              <w:rPr>
                <w:rFonts w:hint="eastAsia"/>
                <w:color w:val="000000"/>
                <w:szCs w:val="21"/>
              </w:rPr>
              <w:t>1</w:t>
            </w:r>
          </w:p>
        </w:tc>
      </w:tr>
      <w:tr w:rsidR="006F31F1" w14:paraId="78F50688" w14:textId="77777777" w:rsidTr="006E6B38">
        <w:trPr>
          <w:jc w:val="center"/>
        </w:trPr>
        <w:tc>
          <w:tcPr>
            <w:tcW w:w="829" w:type="dxa"/>
            <w:vAlign w:val="center"/>
          </w:tcPr>
          <w:p w14:paraId="05F55B10" w14:textId="77777777" w:rsidR="006F31F1" w:rsidRDefault="006F31F1" w:rsidP="006E6B38">
            <w:pPr>
              <w:pStyle w:val="ac"/>
              <w:rPr>
                <w:color w:val="000000"/>
                <w:szCs w:val="21"/>
              </w:rPr>
            </w:pPr>
            <w:r>
              <w:rPr>
                <w:rFonts w:hint="eastAsia"/>
                <w:color w:val="000000"/>
                <w:szCs w:val="21"/>
              </w:rPr>
              <w:t>3</w:t>
            </w:r>
          </w:p>
        </w:tc>
        <w:tc>
          <w:tcPr>
            <w:tcW w:w="830" w:type="dxa"/>
            <w:vAlign w:val="center"/>
          </w:tcPr>
          <w:p w14:paraId="30B330AE" w14:textId="77777777" w:rsidR="006F31F1" w:rsidRDefault="006F31F1" w:rsidP="006E6B38">
            <w:pPr>
              <w:pStyle w:val="ac"/>
              <w:rPr>
                <w:szCs w:val="21"/>
              </w:rPr>
            </w:pPr>
            <w:r>
              <w:rPr>
                <w:rFonts w:hint="eastAsia"/>
                <w:color w:val="000000"/>
                <w:szCs w:val="21"/>
              </w:rPr>
              <w:t>0.94</w:t>
            </w:r>
          </w:p>
        </w:tc>
        <w:tc>
          <w:tcPr>
            <w:tcW w:w="829" w:type="dxa"/>
            <w:vAlign w:val="center"/>
          </w:tcPr>
          <w:p w14:paraId="655F6211" w14:textId="77777777" w:rsidR="006F31F1" w:rsidRDefault="006F31F1" w:rsidP="006E6B38">
            <w:pPr>
              <w:pStyle w:val="ac"/>
              <w:rPr>
                <w:szCs w:val="21"/>
              </w:rPr>
            </w:pPr>
            <w:r>
              <w:rPr>
                <w:rFonts w:hint="eastAsia"/>
                <w:color w:val="000000"/>
                <w:szCs w:val="21"/>
              </w:rPr>
              <w:t>7.25</w:t>
            </w:r>
          </w:p>
        </w:tc>
        <w:tc>
          <w:tcPr>
            <w:tcW w:w="830" w:type="dxa"/>
            <w:vAlign w:val="center"/>
          </w:tcPr>
          <w:p w14:paraId="174224BC" w14:textId="77777777" w:rsidR="006F31F1" w:rsidRDefault="006F31F1" w:rsidP="006E6B38">
            <w:pPr>
              <w:pStyle w:val="ac"/>
              <w:rPr>
                <w:szCs w:val="21"/>
              </w:rPr>
            </w:pPr>
            <w:r>
              <w:rPr>
                <w:rFonts w:hint="eastAsia"/>
                <w:color w:val="000000"/>
                <w:szCs w:val="21"/>
              </w:rPr>
              <w:t>0</w:t>
            </w:r>
          </w:p>
        </w:tc>
        <w:tc>
          <w:tcPr>
            <w:tcW w:w="830" w:type="dxa"/>
            <w:vAlign w:val="center"/>
          </w:tcPr>
          <w:p w14:paraId="5F87EBC1" w14:textId="77777777" w:rsidR="006F31F1" w:rsidRDefault="006F31F1" w:rsidP="006E6B38">
            <w:pPr>
              <w:pStyle w:val="ac"/>
              <w:rPr>
                <w:szCs w:val="21"/>
              </w:rPr>
            </w:pPr>
            <w:r>
              <w:rPr>
                <w:rFonts w:hint="eastAsia"/>
                <w:color w:val="000000"/>
                <w:szCs w:val="21"/>
              </w:rPr>
              <w:t>1</w:t>
            </w:r>
          </w:p>
        </w:tc>
        <w:tc>
          <w:tcPr>
            <w:tcW w:w="829" w:type="dxa"/>
            <w:vAlign w:val="center"/>
          </w:tcPr>
          <w:p w14:paraId="7C6C3270" w14:textId="77777777" w:rsidR="006F31F1" w:rsidRDefault="006F31F1" w:rsidP="006E6B38">
            <w:pPr>
              <w:pStyle w:val="ac"/>
              <w:rPr>
                <w:color w:val="000000"/>
                <w:szCs w:val="21"/>
              </w:rPr>
            </w:pPr>
            <w:r>
              <w:rPr>
                <w:rFonts w:hint="eastAsia"/>
                <w:color w:val="000000"/>
                <w:szCs w:val="21"/>
              </w:rPr>
              <w:t>41</w:t>
            </w:r>
          </w:p>
        </w:tc>
        <w:tc>
          <w:tcPr>
            <w:tcW w:w="830" w:type="dxa"/>
            <w:vAlign w:val="center"/>
          </w:tcPr>
          <w:p w14:paraId="5DD7DF08" w14:textId="77777777" w:rsidR="006F31F1" w:rsidRDefault="006F31F1" w:rsidP="006E6B38">
            <w:pPr>
              <w:pStyle w:val="ac"/>
              <w:rPr>
                <w:szCs w:val="21"/>
              </w:rPr>
            </w:pPr>
            <w:r>
              <w:rPr>
                <w:rFonts w:hint="eastAsia"/>
                <w:color w:val="000000"/>
                <w:szCs w:val="21"/>
              </w:rPr>
              <w:t>35.91</w:t>
            </w:r>
          </w:p>
        </w:tc>
        <w:tc>
          <w:tcPr>
            <w:tcW w:w="829" w:type="dxa"/>
            <w:vAlign w:val="center"/>
          </w:tcPr>
          <w:p w14:paraId="3D9428EC" w14:textId="77777777" w:rsidR="006F31F1" w:rsidRDefault="006F31F1" w:rsidP="006E6B38">
            <w:pPr>
              <w:pStyle w:val="ac"/>
              <w:rPr>
                <w:szCs w:val="21"/>
              </w:rPr>
            </w:pPr>
            <w:r>
              <w:rPr>
                <w:rFonts w:hint="eastAsia"/>
                <w:color w:val="000000"/>
                <w:szCs w:val="21"/>
              </w:rPr>
              <w:t>15.44</w:t>
            </w:r>
          </w:p>
        </w:tc>
        <w:tc>
          <w:tcPr>
            <w:tcW w:w="830" w:type="dxa"/>
            <w:vAlign w:val="center"/>
          </w:tcPr>
          <w:p w14:paraId="77F2B89A" w14:textId="77777777" w:rsidR="006F31F1" w:rsidRDefault="006F31F1" w:rsidP="006E6B38">
            <w:pPr>
              <w:pStyle w:val="ac"/>
              <w:rPr>
                <w:szCs w:val="21"/>
              </w:rPr>
            </w:pPr>
            <w:r>
              <w:rPr>
                <w:rFonts w:hint="eastAsia"/>
                <w:color w:val="000000"/>
                <w:szCs w:val="21"/>
              </w:rPr>
              <w:t>1</w:t>
            </w:r>
          </w:p>
        </w:tc>
        <w:tc>
          <w:tcPr>
            <w:tcW w:w="830" w:type="dxa"/>
            <w:vAlign w:val="center"/>
          </w:tcPr>
          <w:p w14:paraId="35A0E81A" w14:textId="77777777" w:rsidR="006F31F1" w:rsidRDefault="006F31F1" w:rsidP="006E6B38">
            <w:pPr>
              <w:pStyle w:val="ac"/>
              <w:rPr>
                <w:szCs w:val="21"/>
              </w:rPr>
            </w:pPr>
            <w:r>
              <w:rPr>
                <w:rFonts w:hint="eastAsia"/>
                <w:color w:val="000000"/>
                <w:szCs w:val="21"/>
              </w:rPr>
              <w:t>0</w:t>
            </w:r>
          </w:p>
        </w:tc>
      </w:tr>
      <w:tr w:rsidR="006F31F1" w14:paraId="6E9E54B4" w14:textId="77777777" w:rsidTr="006E6B38">
        <w:trPr>
          <w:jc w:val="center"/>
        </w:trPr>
        <w:tc>
          <w:tcPr>
            <w:tcW w:w="829" w:type="dxa"/>
            <w:vAlign w:val="center"/>
          </w:tcPr>
          <w:p w14:paraId="6B088E7B" w14:textId="77777777" w:rsidR="006F31F1" w:rsidRDefault="006F31F1" w:rsidP="006E6B38">
            <w:pPr>
              <w:pStyle w:val="ac"/>
              <w:rPr>
                <w:color w:val="000000"/>
                <w:szCs w:val="21"/>
              </w:rPr>
            </w:pPr>
            <w:r>
              <w:rPr>
                <w:rFonts w:hint="eastAsia"/>
                <w:color w:val="000000"/>
                <w:szCs w:val="21"/>
              </w:rPr>
              <w:t>4</w:t>
            </w:r>
          </w:p>
        </w:tc>
        <w:tc>
          <w:tcPr>
            <w:tcW w:w="830" w:type="dxa"/>
            <w:vAlign w:val="center"/>
          </w:tcPr>
          <w:p w14:paraId="424F0749" w14:textId="77777777" w:rsidR="006F31F1" w:rsidRDefault="006F31F1" w:rsidP="006E6B38">
            <w:pPr>
              <w:pStyle w:val="ac"/>
              <w:rPr>
                <w:szCs w:val="21"/>
              </w:rPr>
            </w:pPr>
            <w:r>
              <w:rPr>
                <w:rFonts w:hint="eastAsia"/>
                <w:color w:val="000000"/>
                <w:szCs w:val="21"/>
              </w:rPr>
              <w:t>1.57</w:t>
            </w:r>
          </w:p>
        </w:tc>
        <w:tc>
          <w:tcPr>
            <w:tcW w:w="829" w:type="dxa"/>
            <w:vAlign w:val="center"/>
          </w:tcPr>
          <w:p w14:paraId="6CD74612" w14:textId="77777777" w:rsidR="006F31F1" w:rsidRDefault="006F31F1" w:rsidP="006E6B38">
            <w:pPr>
              <w:pStyle w:val="ac"/>
              <w:rPr>
                <w:szCs w:val="21"/>
              </w:rPr>
            </w:pPr>
            <w:r>
              <w:rPr>
                <w:rFonts w:hint="eastAsia"/>
                <w:color w:val="000000"/>
                <w:szCs w:val="21"/>
              </w:rPr>
              <w:t>12.09</w:t>
            </w:r>
          </w:p>
        </w:tc>
        <w:tc>
          <w:tcPr>
            <w:tcW w:w="830" w:type="dxa"/>
            <w:vAlign w:val="center"/>
          </w:tcPr>
          <w:p w14:paraId="19A8167B" w14:textId="77777777" w:rsidR="006F31F1" w:rsidRDefault="006F31F1" w:rsidP="006E6B38">
            <w:pPr>
              <w:pStyle w:val="ac"/>
              <w:rPr>
                <w:szCs w:val="21"/>
              </w:rPr>
            </w:pPr>
            <w:r>
              <w:rPr>
                <w:rFonts w:hint="eastAsia"/>
                <w:color w:val="000000"/>
                <w:szCs w:val="21"/>
              </w:rPr>
              <w:t>0</w:t>
            </w:r>
          </w:p>
        </w:tc>
        <w:tc>
          <w:tcPr>
            <w:tcW w:w="830" w:type="dxa"/>
            <w:vAlign w:val="center"/>
          </w:tcPr>
          <w:p w14:paraId="60731C90" w14:textId="77777777" w:rsidR="006F31F1" w:rsidRDefault="006F31F1" w:rsidP="006E6B38">
            <w:pPr>
              <w:pStyle w:val="ac"/>
              <w:rPr>
                <w:szCs w:val="21"/>
              </w:rPr>
            </w:pPr>
            <w:r>
              <w:rPr>
                <w:rFonts w:hint="eastAsia"/>
                <w:color w:val="000000"/>
                <w:szCs w:val="21"/>
              </w:rPr>
              <w:t>1</w:t>
            </w:r>
          </w:p>
        </w:tc>
        <w:tc>
          <w:tcPr>
            <w:tcW w:w="829" w:type="dxa"/>
            <w:vAlign w:val="center"/>
          </w:tcPr>
          <w:p w14:paraId="3B1B9CC6" w14:textId="77777777" w:rsidR="006F31F1" w:rsidRDefault="006F31F1" w:rsidP="006E6B38">
            <w:pPr>
              <w:pStyle w:val="ac"/>
              <w:rPr>
                <w:color w:val="000000"/>
                <w:szCs w:val="21"/>
              </w:rPr>
            </w:pPr>
            <w:r>
              <w:rPr>
                <w:rFonts w:hint="eastAsia"/>
                <w:color w:val="000000"/>
                <w:szCs w:val="21"/>
              </w:rPr>
              <w:t>42</w:t>
            </w:r>
          </w:p>
        </w:tc>
        <w:tc>
          <w:tcPr>
            <w:tcW w:w="830" w:type="dxa"/>
            <w:vAlign w:val="center"/>
          </w:tcPr>
          <w:p w14:paraId="2D5A3751" w14:textId="77777777" w:rsidR="006F31F1" w:rsidRDefault="006F31F1" w:rsidP="006E6B38">
            <w:pPr>
              <w:pStyle w:val="ac"/>
              <w:rPr>
                <w:szCs w:val="21"/>
              </w:rPr>
            </w:pPr>
            <w:r>
              <w:rPr>
                <w:rFonts w:hint="eastAsia"/>
                <w:color w:val="000000"/>
                <w:szCs w:val="21"/>
              </w:rPr>
              <w:t>36.50</w:t>
            </w:r>
          </w:p>
        </w:tc>
        <w:tc>
          <w:tcPr>
            <w:tcW w:w="829" w:type="dxa"/>
            <w:vAlign w:val="center"/>
          </w:tcPr>
          <w:p w14:paraId="7908DAAA" w14:textId="77777777" w:rsidR="006F31F1" w:rsidRDefault="006F31F1" w:rsidP="006E6B38">
            <w:pPr>
              <w:pStyle w:val="ac"/>
              <w:rPr>
                <w:szCs w:val="21"/>
              </w:rPr>
            </w:pPr>
            <w:r>
              <w:rPr>
                <w:rFonts w:hint="eastAsia"/>
                <w:color w:val="000000"/>
                <w:szCs w:val="21"/>
              </w:rPr>
              <w:t>19.97</w:t>
            </w:r>
          </w:p>
        </w:tc>
        <w:tc>
          <w:tcPr>
            <w:tcW w:w="830" w:type="dxa"/>
            <w:vAlign w:val="center"/>
          </w:tcPr>
          <w:p w14:paraId="63B9AD75" w14:textId="77777777" w:rsidR="006F31F1" w:rsidRDefault="006F31F1" w:rsidP="006E6B38">
            <w:pPr>
              <w:pStyle w:val="ac"/>
              <w:rPr>
                <w:szCs w:val="21"/>
              </w:rPr>
            </w:pPr>
            <w:r>
              <w:rPr>
                <w:rFonts w:hint="eastAsia"/>
                <w:color w:val="000000"/>
                <w:szCs w:val="21"/>
              </w:rPr>
              <w:t>1</w:t>
            </w:r>
          </w:p>
        </w:tc>
        <w:tc>
          <w:tcPr>
            <w:tcW w:w="830" w:type="dxa"/>
            <w:vAlign w:val="center"/>
          </w:tcPr>
          <w:p w14:paraId="65404B87" w14:textId="77777777" w:rsidR="006F31F1" w:rsidRDefault="006F31F1" w:rsidP="006E6B38">
            <w:pPr>
              <w:pStyle w:val="ac"/>
              <w:rPr>
                <w:szCs w:val="21"/>
              </w:rPr>
            </w:pPr>
            <w:r>
              <w:rPr>
                <w:rFonts w:hint="eastAsia"/>
                <w:color w:val="000000"/>
                <w:szCs w:val="21"/>
              </w:rPr>
              <w:t>0</w:t>
            </w:r>
          </w:p>
        </w:tc>
      </w:tr>
      <w:tr w:rsidR="006F31F1" w14:paraId="56F09F26" w14:textId="77777777" w:rsidTr="006E6B38">
        <w:trPr>
          <w:jc w:val="center"/>
        </w:trPr>
        <w:tc>
          <w:tcPr>
            <w:tcW w:w="829" w:type="dxa"/>
            <w:vAlign w:val="center"/>
          </w:tcPr>
          <w:p w14:paraId="4B24755A" w14:textId="77777777" w:rsidR="006F31F1" w:rsidRDefault="006F31F1" w:rsidP="006E6B38">
            <w:pPr>
              <w:pStyle w:val="ac"/>
              <w:rPr>
                <w:color w:val="000000"/>
                <w:szCs w:val="21"/>
              </w:rPr>
            </w:pPr>
            <w:r>
              <w:rPr>
                <w:rFonts w:hint="eastAsia"/>
                <w:color w:val="000000"/>
                <w:szCs w:val="21"/>
              </w:rPr>
              <w:t>5</w:t>
            </w:r>
          </w:p>
        </w:tc>
        <w:tc>
          <w:tcPr>
            <w:tcW w:w="830" w:type="dxa"/>
            <w:vAlign w:val="center"/>
          </w:tcPr>
          <w:p w14:paraId="50B6D031" w14:textId="77777777" w:rsidR="006F31F1" w:rsidRDefault="006F31F1" w:rsidP="006E6B38">
            <w:pPr>
              <w:pStyle w:val="ac"/>
              <w:rPr>
                <w:szCs w:val="21"/>
              </w:rPr>
            </w:pPr>
            <w:r>
              <w:rPr>
                <w:rFonts w:hint="eastAsia"/>
                <w:color w:val="000000"/>
                <w:szCs w:val="21"/>
              </w:rPr>
              <w:t>2.11</w:t>
            </w:r>
          </w:p>
        </w:tc>
        <w:tc>
          <w:tcPr>
            <w:tcW w:w="829" w:type="dxa"/>
            <w:vAlign w:val="center"/>
          </w:tcPr>
          <w:p w14:paraId="105DC11E" w14:textId="77777777" w:rsidR="006F31F1" w:rsidRDefault="006F31F1" w:rsidP="006E6B38">
            <w:pPr>
              <w:pStyle w:val="ac"/>
              <w:rPr>
                <w:szCs w:val="21"/>
              </w:rPr>
            </w:pPr>
            <w:r>
              <w:rPr>
                <w:rFonts w:hint="eastAsia"/>
                <w:color w:val="000000"/>
                <w:szCs w:val="21"/>
              </w:rPr>
              <w:t>16.22</w:t>
            </w:r>
          </w:p>
        </w:tc>
        <w:tc>
          <w:tcPr>
            <w:tcW w:w="830" w:type="dxa"/>
            <w:vAlign w:val="center"/>
          </w:tcPr>
          <w:p w14:paraId="77C66327" w14:textId="77777777" w:rsidR="006F31F1" w:rsidRDefault="006F31F1" w:rsidP="006E6B38">
            <w:pPr>
              <w:pStyle w:val="ac"/>
              <w:rPr>
                <w:szCs w:val="21"/>
              </w:rPr>
            </w:pPr>
            <w:r>
              <w:rPr>
                <w:rFonts w:hint="eastAsia"/>
                <w:color w:val="000000"/>
                <w:szCs w:val="21"/>
              </w:rPr>
              <w:t>0</w:t>
            </w:r>
          </w:p>
        </w:tc>
        <w:tc>
          <w:tcPr>
            <w:tcW w:w="830" w:type="dxa"/>
            <w:vAlign w:val="center"/>
          </w:tcPr>
          <w:p w14:paraId="10D6C568" w14:textId="77777777" w:rsidR="006F31F1" w:rsidRDefault="006F31F1" w:rsidP="006E6B38">
            <w:pPr>
              <w:pStyle w:val="ac"/>
              <w:rPr>
                <w:szCs w:val="21"/>
              </w:rPr>
            </w:pPr>
            <w:r>
              <w:rPr>
                <w:rFonts w:hint="eastAsia"/>
                <w:color w:val="000000"/>
                <w:szCs w:val="21"/>
              </w:rPr>
              <w:t>1</w:t>
            </w:r>
          </w:p>
        </w:tc>
        <w:tc>
          <w:tcPr>
            <w:tcW w:w="829" w:type="dxa"/>
            <w:vAlign w:val="center"/>
          </w:tcPr>
          <w:p w14:paraId="1A5FF289" w14:textId="77777777" w:rsidR="006F31F1" w:rsidRDefault="006F31F1" w:rsidP="006E6B38">
            <w:pPr>
              <w:pStyle w:val="ac"/>
              <w:rPr>
                <w:color w:val="000000"/>
                <w:szCs w:val="21"/>
              </w:rPr>
            </w:pPr>
            <w:r>
              <w:rPr>
                <w:rFonts w:hint="eastAsia"/>
                <w:color w:val="000000"/>
                <w:szCs w:val="21"/>
              </w:rPr>
              <w:t>43</w:t>
            </w:r>
          </w:p>
        </w:tc>
        <w:tc>
          <w:tcPr>
            <w:tcW w:w="830" w:type="dxa"/>
            <w:vAlign w:val="center"/>
          </w:tcPr>
          <w:p w14:paraId="6DE83DBF" w14:textId="77777777" w:rsidR="006F31F1" w:rsidRDefault="006F31F1" w:rsidP="006E6B38">
            <w:pPr>
              <w:pStyle w:val="ac"/>
              <w:rPr>
                <w:szCs w:val="21"/>
              </w:rPr>
            </w:pPr>
            <w:r>
              <w:rPr>
                <w:rFonts w:hint="eastAsia"/>
                <w:color w:val="000000"/>
                <w:szCs w:val="21"/>
              </w:rPr>
              <w:t>36.86</w:t>
            </w:r>
          </w:p>
        </w:tc>
        <w:tc>
          <w:tcPr>
            <w:tcW w:w="829" w:type="dxa"/>
            <w:vAlign w:val="center"/>
          </w:tcPr>
          <w:p w14:paraId="0195A946" w14:textId="77777777" w:rsidR="006F31F1" w:rsidRDefault="006F31F1" w:rsidP="006E6B38">
            <w:pPr>
              <w:pStyle w:val="ac"/>
              <w:rPr>
                <w:szCs w:val="21"/>
              </w:rPr>
            </w:pPr>
            <w:r>
              <w:rPr>
                <w:rFonts w:hint="eastAsia"/>
                <w:color w:val="000000"/>
                <w:szCs w:val="21"/>
              </w:rPr>
              <w:t>22.69</w:t>
            </w:r>
          </w:p>
        </w:tc>
        <w:tc>
          <w:tcPr>
            <w:tcW w:w="830" w:type="dxa"/>
            <w:vAlign w:val="center"/>
          </w:tcPr>
          <w:p w14:paraId="658B90A9" w14:textId="77777777" w:rsidR="006F31F1" w:rsidRDefault="006F31F1" w:rsidP="006E6B38">
            <w:pPr>
              <w:pStyle w:val="ac"/>
              <w:rPr>
                <w:szCs w:val="21"/>
              </w:rPr>
            </w:pPr>
            <w:r>
              <w:rPr>
                <w:rFonts w:hint="eastAsia"/>
                <w:color w:val="000000"/>
                <w:szCs w:val="21"/>
              </w:rPr>
              <w:t>1</w:t>
            </w:r>
          </w:p>
        </w:tc>
        <w:tc>
          <w:tcPr>
            <w:tcW w:w="830" w:type="dxa"/>
            <w:vAlign w:val="center"/>
          </w:tcPr>
          <w:p w14:paraId="36398002" w14:textId="77777777" w:rsidR="006F31F1" w:rsidRDefault="006F31F1" w:rsidP="006E6B38">
            <w:pPr>
              <w:pStyle w:val="ac"/>
              <w:rPr>
                <w:szCs w:val="21"/>
              </w:rPr>
            </w:pPr>
            <w:r>
              <w:rPr>
                <w:rFonts w:hint="eastAsia"/>
                <w:color w:val="000000"/>
                <w:szCs w:val="21"/>
              </w:rPr>
              <w:t>1</w:t>
            </w:r>
          </w:p>
        </w:tc>
      </w:tr>
      <w:tr w:rsidR="006F31F1" w14:paraId="0F5966E7" w14:textId="77777777" w:rsidTr="006E6B38">
        <w:trPr>
          <w:jc w:val="center"/>
        </w:trPr>
        <w:tc>
          <w:tcPr>
            <w:tcW w:w="829" w:type="dxa"/>
            <w:vAlign w:val="center"/>
          </w:tcPr>
          <w:p w14:paraId="68164726" w14:textId="77777777" w:rsidR="006F31F1" w:rsidRDefault="006F31F1" w:rsidP="006E6B38">
            <w:pPr>
              <w:pStyle w:val="ac"/>
              <w:rPr>
                <w:color w:val="000000"/>
                <w:szCs w:val="21"/>
              </w:rPr>
            </w:pPr>
            <w:r>
              <w:rPr>
                <w:rFonts w:hint="eastAsia"/>
                <w:color w:val="000000"/>
                <w:szCs w:val="21"/>
              </w:rPr>
              <w:t>6</w:t>
            </w:r>
          </w:p>
        </w:tc>
        <w:tc>
          <w:tcPr>
            <w:tcW w:w="830" w:type="dxa"/>
            <w:vAlign w:val="center"/>
          </w:tcPr>
          <w:p w14:paraId="39B46E8C" w14:textId="77777777" w:rsidR="006F31F1" w:rsidRDefault="006F31F1" w:rsidP="006E6B38">
            <w:pPr>
              <w:pStyle w:val="ac"/>
              <w:rPr>
                <w:szCs w:val="21"/>
              </w:rPr>
            </w:pPr>
            <w:r>
              <w:rPr>
                <w:rFonts w:hint="eastAsia"/>
                <w:color w:val="000000"/>
                <w:szCs w:val="21"/>
              </w:rPr>
              <w:t>2.57</w:t>
            </w:r>
          </w:p>
        </w:tc>
        <w:tc>
          <w:tcPr>
            <w:tcW w:w="829" w:type="dxa"/>
            <w:vAlign w:val="center"/>
          </w:tcPr>
          <w:p w14:paraId="5A01C05B" w14:textId="77777777" w:rsidR="006F31F1" w:rsidRDefault="006F31F1" w:rsidP="006E6B38">
            <w:pPr>
              <w:pStyle w:val="ac"/>
              <w:rPr>
                <w:szCs w:val="21"/>
              </w:rPr>
            </w:pPr>
            <w:r>
              <w:rPr>
                <w:rFonts w:hint="eastAsia"/>
                <w:color w:val="000000"/>
                <w:szCs w:val="21"/>
              </w:rPr>
              <w:t>19.74</w:t>
            </w:r>
          </w:p>
        </w:tc>
        <w:tc>
          <w:tcPr>
            <w:tcW w:w="830" w:type="dxa"/>
            <w:vAlign w:val="center"/>
          </w:tcPr>
          <w:p w14:paraId="103D588D" w14:textId="77777777" w:rsidR="006F31F1" w:rsidRDefault="006F31F1" w:rsidP="006E6B38">
            <w:pPr>
              <w:pStyle w:val="ac"/>
              <w:rPr>
                <w:szCs w:val="21"/>
              </w:rPr>
            </w:pPr>
            <w:r>
              <w:rPr>
                <w:rFonts w:hint="eastAsia"/>
                <w:color w:val="000000"/>
                <w:szCs w:val="21"/>
              </w:rPr>
              <w:t>0</w:t>
            </w:r>
          </w:p>
        </w:tc>
        <w:tc>
          <w:tcPr>
            <w:tcW w:w="830" w:type="dxa"/>
            <w:vAlign w:val="center"/>
          </w:tcPr>
          <w:p w14:paraId="1C7AC582" w14:textId="77777777" w:rsidR="006F31F1" w:rsidRDefault="006F31F1" w:rsidP="006E6B38">
            <w:pPr>
              <w:pStyle w:val="ac"/>
              <w:rPr>
                <w:szCs w:val="21"/>
              </w:rPr>
            </w:pPr>
            <w:r>
              <w:rPr>
                <w:rFonts w:hint="eastAsia"/>
                <w:color w:val="000000"/>
                <w:szCs w:val="21"/>
              </w:rPr>
              <w:t>1</w:t>
            </w:r>
          </w:p>
        </w:tc>
        <w:tc>
          <w:tcPr>
            <w:tcW w:w="829" w:type="dxa"/>
            <w:vAlign w:val="center"/>
          </w:tcPr>
          <w:p w14:paraId="2CF7CD1E" w14:textId="77777777" w:rsidR="006F31F1" w:rsidRDefault="006F31F1" w:rsidP="006E6B38">
            <w:pPr>
              <w:pStyle w:val="ac"/>
              <w:rPr>
                <w:color w:val="000000"/>
                <w:szCs w:val="21"/>
              </w:rPr>
            </w:pPr>
            <w:r>
              <w:rPr>
                <w:rFonts w:hint="eastAsia"/>
                <w:color w:val="000000"/>
                <w:szCs w:val="21"/>
              </w:rPr>
              <w:t>44</w:t>
            </w:r>
          </w:p>
        </w:tc>
        <w:tc>
          <w:tcPr>
            <w:tcW w:w="830" w:type="dxa"/>
            <w:vAlign w:val="center"/>
          </w:tcPr>
          <w:p w14:paraId="3984B6EA" w14:textId="77777777" w:rsidR="006F31F1" w:rsidRDefault="006F31F1" w:rsidP="006E6B38">
            <w:pPr>
              <w:pStyle w:val="ac"/>
              <w:rPr>
                <w:szCs w:val="21"/>
              </w:rPr>
            </w:pPr>
            <w:r>
              <w:rPr>
                <w:rFonts w:hint="eastAsia"/>
                <w:color w:val="000000"/>
                <w:szCs w:val="21"/>
              </w:rPr>
              <w:t>37.49</w:t>
            </w:r>
          </w:p>
        </w:tc>
        <w:tc>
          <w:tcPr>
            <w:tcW w:w="829" w:type="dxa"/>
            <w:vAlign w:val="center"/>
          </w:tcPr>
          <w:p w14:paraId="3369FFA2" w14:textId="77777777" w:rsidR="006F31F1" w:rsidRDefault="006F31F1" w:rsidP="006E6B38">
            <w:pPr>
              <w:pStyle w:val="ac"/>
              <w:rPr>
                <w:szCs w:val="21"/>
              </w:rPr>
            </w:pPr>
            <w:r>
              <w:rPr>
                <w:rFonts w:hint="eastAsia"/>
                <w:color w:val="000000"/>
                <w:szCs w:val="21"/>
              </w:rPr>
              <w:t>27.54</w:t>
            </w:r>
          </w:p>
        </w:tc>
        <w:tc>
          <w:tcPr>
            <w:tcW w:w="830" w:type="dxa"/>
            <w:vAlign w:val="center"/>
          </w:tcPr>
          <w:p w14:paraId="0480AE6A" w14:textId="77777777" w:rsidR="006F31F1" w:rsidRDefault="006F31F1" w:rsidP="006E6B38">
            <w:pPr>
              <w:pStyle w:val="ac"/>
              <w:rPr>
                <w:szCs w:val="21"/>
              </w:rPr>
            </w:pPr>
            <w:r>
              <w:rPr>
                <w:rFonts w:hint="eastAsia"/>
                <w:color w:val="000000"/>
                <w:szCs w:val="21"/>
              </w:rPr>
              <w:t>1</w:t>
            </w:r>
          </w:p>
        </w:tc>
        <w:tc>
          <w:tcPr>
            <w:tcW w:w="830" w:type="dxa"/>
            <w:vAlign w:val="center"/>
          </w:tcPr>
          <w:p w14:paraId="57AFD3B3" w14:textId="77777777" w:rsidR="006F31F1" w:rsidRDefault="006F31F1" w:rsidP="006E6B38">
            <w:pPr>
              <w:pStyle w:val="ac"/>
              <w:rPr>
                <w:szCs w:val="21"/>
              </w:rPr>
            </w:pPr>
            <w:r>
              <w:rPr>
                <w:rFonts w:hint="eastAsia"/>
                <w:color w:val="000000"/>
                <w:szCs w:val="21"/>
              </w:rPr>
              <w:t>1</w:t>
            </w:r>
          </w:p>
        </w:tc>
      </w:tr>
      <w:tr w:rsidR="006F31F1" w14:paraId="43F180B1" w14:textId="77777777" w:rsidTr="006E6B38">
        <w:trPr>
          <w:jc w:val="center"/>
        </w:trPr>
        <w:tc>
          <w:tcPr>
            <w:tcW w:w="829" w:type="dxa"/>
            <w:vAlign w:val="center"/>
          </w:tcPr>
          <w:p w14:paraId="73CD5C78" w14:textId="77777777" w:rsidR="006F31F1" w:rsidRDefault="006F31F1" w:rsidP="006E6B38">
            <w:pPr>
              <w:pStyle w:val="ac"/>
              <w:rPr>
                <w:color w:val="000000"/>
                <w:szCs w:val="21"/>
              </w:rPr>
            </w:pPr>
            <w:r>
              <w:rPr>
                <w:rFonts w:hint="eastAsia"/>
                <w:color w:val="000000"/>
                <w:szCs w:val="21"/>
              </w:rPr>
              <w:t>7</w:t>
            </w:r>
          </w:p>
        </w:tc>
        <w:tc>
          <w:tcPr>
            <w:tcW w:w="830" w:type="dxa"/>
            <w:vAlign w:val="center"/>
          </w:tcPr>
          <w:p w14:paraId="28615C69" w14:textId="77777777" w:rsidR="006F31F1" w:rsidRDefault="006F31F1" w:rsidP="006E6B38">
            <w:pPr>
              <w:pStyle w:val="ac"/>
              <w:rPr>
                <w:szCs w:val="21"/>
              </w:rPr>
            </w:pPr>
            <w:r>
              <w:rPr>
                <w:rFonts w:hint="eastAsia"/>
                <w:color w:val="000000"/>
                <w:szCs w:val="21"/>
              </w:rPr>
              <w:t>2.86</w:t>
            </w:r>
          </w:p>
        </w:tc>
        <w:tc>
          <w:tcPr>
            <w:tcW w:w="829" w:type="dxa"/>
            <w:vAlign w:val="center"/>
          </w:tcPr>
          <w:p w14:paraId="3A22E284" w14:textId="77777777" w:rsidR="006F31F1" w:rsidRDefault="006F31F1" w:rsidP="006E6B38">
            <w:pPr>
              <w:pStyle w:val="ac"/>
              <w:rPr>
                <w:szCs w:val="21"/>
              </w:rPr>
            </w:pPr>
            <w:r>
              <w:rPr>
                <w:rFonts w:hint="eastAsia"/>
                <w:color w:val="000000"/>
                <w:szCs w:val="21"/>
              </w:rPr>
              <w:t>22.03</w:t>
            </w:r>
          </w:p>
        </w:tc>
        <w:tc>
          <w:tcPr>
            <w:tcW w:w="830" w:type="dxa"/>
            <w:vAlign w:val="center"/>
          </w:tcPr>
          <w:p w14:paraId="6758A889" w14:textId="77777777" w:rsidR="006F31F1" w:rsidRDefault="006F31F1" w:rsidP="006E6B38">
            <w:pPr>
              <w:pStyle w:val="ac"/>
              <w:rPr>
                <w:szCs w:val="21"/>
              </w:rPr>
            </w:pPr>
            <w:r>
              <w:rPr>
                <w:rFonts w:hint="eastAsia"/>
                <w:color w:val="000000"/>
                <w:szCs w:val="21"/>
              </w:rPr>
              <w:t>0</w:t>
            </w:r>
          </w:p>
        </w:tc>
        <w:tc>
          <w:tcPr>
            <w:tcW w:w="830" w:type="dxa"/>
            <w:vAlign w:val="center"/>
          </w:tcPr>
          <w:p w14:paraId="4F466DA7" w14:textId="77777777" w:rsidR="006F31F1" w:rsidRDefault="006F31F1" w:rsidP="006E6B38">
            <w:pPr>
              <w:pStyle w:val="ac"/>
              <w:rPr>
                <w:szCs w:val="21"/>
              </w:rPr>
            </w:pPr>
            <w:r>
              <w:rPr>
                <w:rFonts w:hint="eastAsia"/>
                <w:color w:val="000000"/>
                <w:szCs w:val="21"/>
              </w:rPr>
              <w:t>1</w:t>
            </w:r>
          </w:p>
        </w:tc>
        <w:tc>
          <w:tcPr>
            <w:tcW w:w="829" w:type="dxa"/>
            <w:vAlign w:val="center"/>
          </w:tcPr>
          <w:p w14:paraId="5BE9905C" w14:textId="77777777" w:rsidR="006F31F1" w:rsidRDefault="006F31F1" w:rsidP="006E6B38">
            <w:pPr>
              <w:pStyle w:val="ac"/>
              <w:rPr>
                <w:color w:val="000000"/>
                <w:szCs w:val="21"/>
              </w:rPr>
            </w:pPr>
            <w:r>
              <w:rPr>
                <w:rFonts w:hint="eastAsia"/>
                <w:color w:val="000000"/>
                <w:szCs w:val="21"/>
              </w:rPr>
              <w:t>45</w:t>
            </w:r>
          </w:p>
        </w:tc>
        <w:tc>
          <w:tcPr>
            <w:tcW w:w="830" w:type="dxa"/>
            <w:vAlign w:val="center"/>
          </w:tcPr>
          <w:p w14:paraId="2A53FA75" w14:textId="77777777" w:rsidR="006F31F1" w:rsidRDefault="006F31F1" w:rsidP="006E6B38">
            <w:pPr>
              <w:pStyle w:val="ac"/>
              <w:rPr>
                <w:szCs w:val="21"/>
              </w:rPr>
            </w:pPr>
            <w:r>
              <w:rPr>
                <w:rFonts w:hint="eastAsia"/>
                <w:color w:val="000000"/>
                <w:szCs w:val="21"/>
              </w:rPr>
              <w:t>38.02</w:t>
            </w:r>
          </w:p>
        </w:tc>
        <w:tc>
          <w:tcPr>
            <w:tcW w:w="829" w:type="dxa"/>
            <w:vAlign w:val="center"/>
          </w:tcPr>
          <w:p w14:paraId="72BC1698" w14:textId="77777777" w:rsidR="006F31F1" w:rsidRDefault="006F31F1" w:rsidP="006E6B38">
            <w:pPr>
              <w:pStyle w:val="ac"/>
              <w:rPr>
                <w:szCs w:val="21"/>
              </w:rPr>
            </w:pPr>
            <w:r>
              <w:rPr>
                <w:rFonts w:hint="eastAsia"/>
                <w:color w:val="000000"/>
                <w:szCs w:val="21"/>
              </w:rPr>
              <w:t>31.66</w:t>
            </w:r>
          </w:p>
        </w:tc>
        <w:tc>
          <w:tcPr>
            <w:tcW w:w="830" w:type="dxa"/>
            <w:vAlign w:val="center"/>
          </w:tcPr>
          <w:p w14:paraId="34BBB8FC" w14:textId="77777777" w:rsidR="006F31F1" w:rsidRDefault="006F31F1" w:rsidP="006E6B38">
            <w:pPr>
              <w:pStyle w:val="ac"/>
              <w:rPr>
                <w:szCs w:val="21"/>
              </w:rPr>
            </w:pPr>
            <w:r>
              <w:rPr>
                <w:rFonts w:hint="eastAsia"/>
                <w:color w:val="000000"/>
                <w:szCs w:val="21"/>
              </w:rPr>
              <w:t>1</w:t>
            </w:r>
          </w:p>
        </w:tc>
        <w:tc>
          <w:tcPr>
            <w:tcW w:w="830" w:type="dxa"/>
            <w:vAlign w:val="center"/>
          </w:tcPr>
          <w:p w14:paraId="20B46774" w14:textId="77777777" w:rsidR="006F31F1" w:rsidRDefault="006F31F1" w:rsidP="006E6B38">
            <w:pPr>
              <w:pStyle w:val="ac"/>
              <w:rPr>
                <w:szCs w:val="21"/>
              </w:rPr>
            </w:pPr>
            <w:r>
              <w:rPr>
                <w:rFonts w:hint="eastAsia"/>
                <w:color w:val="000000"/>
                <w:szCs w:val="21"/>
              </w:rPr>
              <w:t>1</w:t>
            </w:r>
          </w:p>
        </w:tc>
      </w:tr>
      <w:tr w:rsidR="006F31F1" w14:paraId="364E59CC" w14:textId="77777777" w:rsidTr="006E6B38">
        <w:trPr>
          <w:jc w:val="center"/>
        </w:trPr>
        <w:tc>
          <w:tcPr>
            <w:tcW w:w="829" w:type="dxa"/>
            <w:vAlign w:val="center"/>
          </w:tcPr>
          <w:p w14:paraId="22E2DEF1" w14:textId="77777777" w:rsidR="006F31F1" w:rsidRDefault="006F31F1" w:rsidP="006E6B38">
            <w:pPr>
              <w:pStyle w:val="ac"/>
              <w:rPr>
                <w:color w:val="000000"/>
                <w:szCs w:val="21"/>
              </w:rPr>
            </w:pPr>
            <w:r>
              <w:rPr>
                <w:rFonts w:hint="eastAsia"/>
                <w:color w:val="000000"/>
                <w:szCs w:val="21"/>
              </w:rPr>
              <w:t>8</w:t>
            </w:r>
          </w:p>
        </w:tc>
        <w:tc>
          <w:tcPr>
            <w:tcW w:w="830" w:type="dxa"/>
            <w:vAlign w:val="center"/>
          </w:tcPr>
          <w:p w14:paraId="748F98D1" w14:textId="77777777" w:rsidR="006F31F1" w:rsidRDefault="006F31F1" w:rsidP="006E6B38">
            <w:pPr>
              <w:pStyle w:val="ac"/>
              <w:rPr>
                <w:szCs w:val="21"/>
              </w:rPr>
            </w:pPr>
            <w:r>
              <w:rPr>
                <w:rFonts w:hint="eastAsia"/>
                <w:color w:val="000000"/>
                <w:szCs w:val="21"/>
              </w:rPr>
              <w:t>3.04</w:t>
            </w:r>
          </w:p>
        </w:tc>
        <w:tc>
          <w:tcPr>
            <w:tcW w:w="829" w:type="dxa"/>
            <w:vAlign w:val="center"/>
          </w:tcPr>
          <w:p w14:paraId="43E67EE4" w14:textId="77777777" w:rsidR="006F31F1" w:rsidRDefault="006F31F1" w:rsidP="006E6B38">
            <w:pPr>
              <w:pStyle w:val="ac"/>
              <w:rPr>
                <w:szCs w:val="21"/>
              </w:rPr>
            </w:pPr>
            <w:r>
              <w:rPr>
                <w:rFonts w:hint="eastAsia"/>
                <w:color w:val="000000"/>
                <w:szCs w:val="21"/>
              </w:rPr>
              <w:t>23.41</w:t>
            </w:r>
          </w:p>
        </w:tc>
        <w:tc>
          <w:tcPr>
            <w:tcW w:w="830" w:type="dxa"/>
            <w:vAlign w:val="center"/>
          </w:tcPr>
          <w:p w14:paraId="7C9EB921" w14:textId="77777777" w:rsidR="006F31F1" w:rsidRDefault="006F31F1" w:rsidP="006E6B38">
            <w:pPr>
              <w:pStyle w:val="ac"/>
              <w:rPr>
                <w:szCs w:val="21"/>
              </w:rPr>
            </w:pPr>
            <w:r>
              <w:rPr>
                <w:rFonts w:hint="eastAsia"/>
                <w:color w:val="000000"/>
                <w:szCs w:val="21"/>
              </w:rPr>
              <w:t>0</w:t>
            </w:r>
          </w:p>
        </w:tc>
        <w:tc>
          <w:tcPr>
            <w:tcW w:w="830" w:type="dxa"/>
            <w:vAlign w:val="center"/>
          </w:tcPr>
          <w:p w14:paraId="7031320D" w14:textId="77777777" w:rsidR="006F31F1" w:rsidRDefault="006F31F1" w:rsidP="006E6B38">
            <w:pPr>
              <w:pStyle w:val="ac"/>
              <w:rPr>
                <w:szCs w:val="21"/>
              </w:rPr>
            </w:pPr>
            <w:r>
              <w:rPr>
                <w:rFonts w:hint="eastAsia"/>
                <w:color w:val="000000"/>
                <w:szCs w:val="21"/>
              </w:rPr>
              <w:t>1</w:t>
            </w:r>
          </w:p>
        </w:tc>
        <w:tc>
          <w:tcPr>
            <w:tcW w:w="829" w:type="dxa"/>
            <w:vAlign w:val="center"/>
          </w:tcPr>
          <w:p w14:paraId="2A5A21B9" w14:textId="77777777" w:rsidR="006F31F1" w:rsidRDefault="006F31F1" w:rsidP="006E6B38">
            <w:pPr>
              <w:pStyle w:val="ac"/>
              <w:rPr>
                <w:color w:val="000000"/>
                <w:szCs w:val="21"/>
              </w:rPr>
            </w:pPr>
            <w:r>
              <w:rPr>
                <w:rFonts w:hint="eastAsia"/>
                <w:color w:val="000000"/>
                <w:szCs w:val="21"/>
              </w:rPr>
              <w:t>46</w:t>
            </w:r>
          </w:p>
        </w:tc>
        <w:tc>
          <w:tcPr>
            <w:tcW w:w="830" w:type="dxa"/>
            <w:vAlign w:val="center"/>
          </w:tcPr>
          <w:p w14:paraId="5ECC7991" w14:textId="77777777" w:rsidR="006F31F1" w:rsidRDefault="006F31F1" w:rsidP="006E6B38">
            <w:pPr>
              <w:pStyle w:val="ac"/>
              <w:rPr>
                <w:szCs w:val="21"/>
              </w:rPr>
            </w:pPr>
            <w:r>
              <w:rPr>
                <w:rFonts w:hint="eastAsia"/>
                <w:color w:val="000000"/>
                <w:szCs w:val="21"/>
              </w:rPr>
              <w:t>38.48</w:t>
            </w:r>
          </w:p>
        </w:tc>
        <w:tc>
          <w:tcPr>
            <w:tcW w:w="829" w:type="dxa"/>
            <w:vAlign w:val="center"/>
          </w:tcPr>
          <w:p w14:paraId="656094D4" w14:textId="77777777" w:rsidR="006F31F1" w:rsidRDefault="006F31F1" w:rsidP="006E6B38">
            <w:pPr>
              <w:pStyle w:val="ac"/>
              <w:rPr>
                <w:szCs w:val="21"/>
              </w:rPr>
            </w:pPr>
            <w:r>
              <w:rPr>
                <w:rFonts w:hint="eastAsia"/>
                <w:color w:val="000000"/>
                <w:szCs w:val="21"/>
              </w:rPr>
              <w:t>35.18</w:t>
            </w:r>
          </w:p>
        </w:tc>
        <w:tc>
          <w:tcPr>
            <w:tcW w:w="830" w:type="dxa"/>
            <w:vAlign w:val="center"/>
          </w:tcPr>
          <w:p w14:paraId="453A6B19" w14:textId="77777777" w:rsidR="006F31F1" w:rsidRDefault="006F31F1" w:rsidP="006E6B38">
            <w:pPr>
              <w:pStyle w:val="ac"/>
              <w:rPr>
                <w:szCs w:val="21"/>
              </w:rPr>
            </w:pPr>
            <w:r>
              <w:rPr>
                <w:rFonts w:hint="eastAsia"/>
                <w:color w:val="000000"/>
                <w:szCs w:val="21"/>
              </w:rPr>
              <w:t>1</w:t>
            </w:r>
          </w:p>
        </w:tc>
        <w:tc>
          <w:tcPr>
            <w:tcW w:w="830" w:type="dxa"/>
            <w:vAlign w:val="center"/>
          </w:tcPr>
          <w:p w14:paraId="6D2B6F01" w14:textId="77777777" w:rsidR="006F31F1" w:rsidRDefault="006F31F1" w:rsidP="006E6B38">
            <w:pPr>
              <w:pStyle w:val="ac"/>
              <w:rPr>
                <w:szCs w:val="21"/>
              </w:rPr>
            </w:pPr>
            <w:r>
              <w:rPr>
                <w:rFonts w:hint="eastAsia"/>
                <w:color w:val="000000"/>
                <w:szCs w:val="21"/>
              </w:rPr>
              <w:t>1</w:t>
            </w:r>
          </w:p>
        </w:tc>
      </w:tr>
      <w:tr w:rsidR="006F31F1" w14:paraId="1A058E64" w14:textId="77777777" w:rsidTr="006E6B38">
        <w:trPr>
          <w:jc w:val="center"/>
        </w:trPr>
        <w:tc>
          <w:tcPr>
            <w:tcW w:w="829" w:type="dxa"/>
            <w:vAlign w:val="center"/>
          </w:tcPr>
          <w:p w14:paraId="76D7B841" w14:textId="77777777" w:rsidR="006F31F1" w:rsidRDefault="006F31F1" w:rsidP="006E6B38">
            <w:pPr>
              <w:pStyle w:val="ac"/>
              <w:rPr>
                <w:color w:val="000000"/>
                <w:szCs w:val="21"/>
              </w:rPr>
            </w:pPr>
            <w:r>
              <w:rPr>
                <w:rFonts w:hint="eastAsia"/>
                <w:color w:val="000000"/>
                <w:szCs w:val="21"/>
              </w:rPr>
              <w:t>9</w:t>
            </w:r>
          </w:p>
        </w:tc>
        <w:tc>
          <w:tcPr>
            <w:tcW w:w="830" w:type="dxa"/>
            <w:vAlign w:val="center"/>
          </w:tcPr>
          <w:p w14:paraId="4CC48AF3" w14:textId="77777777" w:rsidR="006F31F1" w:rsidRDefault="006F31F1" w:rsidP="006E6B38">
            <w:pPr>
              <w:pStyle w:val="ac"/>
              <w:rPr>
                <w:szCs w:val="21"/>
              </w:rPr>
            </w:pPr>
            <w:r>
              <w:rPr>
                <w:rFonts w:hint="eastAsia"/>
                <w:color w:val="000000"/>
                <w:szCs w:val="21"/>
              </w:rPr>
              <w:t>4.28</w:t>
            </w:r>
          </w:p>
        </w:tc>
        <w:tc>
          <w:tcPr>
            <w:tcW w:w="829" w:type="dxa"/>
            <w:vAlign w:val="center"/>
          </w:tcPr>
          <w:p w14:paraId="2B137780" w14:textId="77777777" w:rsidR="006F31F1" w:rsidRDefault="006F31F1" w:rsidP="006E6B38">
            <w:pPr>
              <w:pStyle w:val="ac"/>
              <w:rPr>
                <w:szCs w:val="21"/>
              </w:rPr>
            </w:pPr>
            <w:r>
              <w:rPr>
                <w:rFonts w:hint="eastAsia"/>
                <w:color w:val="000000"/>
                <w:szCs w:val="21"/>
              </w:rPr>
              <w:t>1.84</w:t>
            </w:r>
          </w:p>
        </w:tc>
        <w:tc>
          <w:tcPr>
            <w:tcW w:w="830" w:type="dxa"/>
            <w:vAlign w:val="center"/>
          </w:tcPr>
          <w:p w14:paraId="24DC4092" w14:textId="77777777" w:rsidR="006F31F1" w:rsidRDefault="006F31F1" w:rsidP="006E6B38">
            <w:pPr>
              <w:pStyle w:val="ac"/>
              <w:rPr>
                <w:szCs w:val="21"/>
              </w:rPr>
            </w:pPr>
            <w:r>
              <w:rPr>
                <w:rFonts w:hint="eastAsia"/>
                <w:color w:val="000000"/>
                <w:szCs w:val="21"/>
              </w:rPr>
              <w:t>0</w:t>
            </w:r>
          </w:p>
        </w:tc>
        <w:tc>
          <w:tcPr>
            <w:tcW w:w="830" w:type="dxa"/>
            <w:vAlign w:val="center"/>
          </w:tcPr>
          <w:p w14:paraId="30A5D710" w14:textId="77777777" w:rsidR="006F31F1" w:rsidRDefault="006F31F1" w:rsidP="006E6B38">
            <w:pPr>
              <w:pStyle w:val="ac"/>
              <w:rPr>
                <w:szCs w:val="21"/>
              </w:rPr>
            </w:pPr>
            <w:r>
              <w:rPr>
                <w:rFonts w:hint="eastAsia"/>
                <w:color w:val="000000"/>
                <w:szCs w:val="21"/>
              </w:rPr>
              <w:t>0</w:t>
            </w:r>
          </w:p>
        </w:tc>
        <w:tc>
          <w:tcPr>
            <w:tcW w:w="829" w:type="dxa"/>
            <w:vAlign w:val="center"/>
          </w:tcPr>
          <w:p w14:paraId="6538593A" w14:textId="77777777" w:rsidR="006F31F1" w:rsidRDefault="006F31F1" w:rsidP="006E6B38">
            <w:pPr>
              <w:pStyle w:val="ac"/>
              <w:rPr>
                <w:color w:val="000000"/>
                <w:szCs w:val="21"/>
              </w:rPr>
            </w:pPr>
            <w:r>
              <w:rPr>
                <w:rFonts w:hint="eastAsia"/>
                <w:color w:val="000000"/>
                <w:szCs w:val="21"/>
              </w:rPr>
              <w:t>47</w:t>
            </w:r>
          </w:p>
        </w:tc>
        <w:tc>
          <w:tcPr>
            <w:tcW w:w="830" w:type="dxa"/>
            <w:vAlign w:val="center"/>
          </w:tcPr>
          <w:p w14:paraId="3DC3ECCC" w14:textId="77777777" w:rsidR="006F31F1" w:rsidRDefault="006F31F1" w:rsidP="006E6B38">
            <w:pPr>
              <w:pStyle w:val="ac"/>
              <w:rPr>
                <w:szCs w:val="21"/>
              </w:rPr>
            </w:pPr>
            <w:r>
              <w:rPr>
                <w:rFonts w:hint="eastAsia"/>
                <w:color w:val="000000"/>
                <w:szCs w:val="21"/>
              </w:rPr>
              <w:t>38.78</w:t>
            </w:r>
          </w:p>
        </w:tc>
        <w:tc>
          <w:tcPr>
            <w:tcW w:w="829" w:type="dxa"/>
            <w:vAlign w:val="center"/>
          </w:tcPr>
          <w:p w14:paraId="20602913" w14:textId="77777777" w:rsidR="006F31F1" w:rsidRDefault="006F31F1" w:rsidP="006E6B38">
            <w:pPr>
              <w:pStyle w:val="ac"/>
              <w:rPr>
                <w:szCs w:val="21"/>
              </w:rPr>
            </w:pPr>
            <w:r>
              <w:rPr>
                <w:rFonts w:hint="eastAsia"/>
                <w:color w:val="000000"/>
                <w:szCs w:val="21"/>
              </w:rPr>
              <w:t>37.47</w:t>
            </w:r>
          </w:p>
        </w:tc>
        <w:tc>
          <w:tcPr>
            <w:tcW w:w="830" w:type="dxa"/>
            <w:vAlign w:val="center"/>
          </w:tcPr>
          <w:p w14:paraId="24148503" w14:textId="77777777" w:rsidR="006F31F1" w:rsidRDefault="006F31F1" w:rsidP="006E6B38">
            <w:pPr>
              <w:pStyle w:val="ac"/>
              <w:rPr>
                <w:szCs w:val="21"/>
              </w:rPr>
            </w:pPr>
            <w:r>
              <w:rPr>
                <w:rFonts w:hint="eastAsia"/>
                <w:color w:val="000000"/>
                <w:szCs w:val="21"/>
              </w:rPr>
              <w:t>1</w:t>
            </w:r>
          </w:p>
        </w:tc>
        <w:tc>
          <w:tcPr>
            <w:tcW w:w="830" w:type="dxa"/>
            <w:vAlign w:val="center"/>
          </w:tcPr>
          <w:p w14:paraId="423F8607" w14:textId="77777777" w:rsidR="006F31F1" w:rsidRDefault="006F31F1" w:rsidP="006E6B38">
            <w:pPr>
              <w:pStyle w:val="ac"/>
              <w:rPr>
                <w:szCs w:val="21"/>
              </w:rPr>
            </w:pPr>
            <w:r>
              <w:rPr>
                <w:rFonts w:hint="eastAsia"/>
                <w:color w:val="000000"/>
                <w:szCs w:val="21"/>
              </w:rPr>
              <w:t>1</w:t>
            </w:r>
          </w:p>
        </w:tc>
      </w:tr>
      <w:tr w:rsidR="006F31F1" w14:paraId="1D52285B" w14:textId="77777777" w:rsidTr="006E6B38">
        <w:trPr>
          <w:jc w:val="center"/>
        </w:trPr>
        <w:tc>
          <w:tcPr>
            <w:tcW w:w="829" w:type="dxa"/>
            <w:vAlign w:val="center"/>
          </w:tcPr>
          <w:p w14:paraId="62344F9E" w14:textId="77777777" w:rsidR="006F31F1" w:rsidRDefault="006F31F1" w:rsidP="006E6B38">
            <w:pPr>
              <w:pStyle w:val="ac"/>
              <w:rPr>
                <w:color w:val="000000"/>
                <w:szCs w:val="21"/>
              </w:rPr>
            </w:pPr>
            <w:r>
              <w:rPr>
                <w:rFonts w:hint="eastAsia"/>
                <w:color w:val="000000"/>
                <w:szCs w:val="21"/>
              </w:rPr>
              <w:t>10</w:t>
            </w:r>
          </w:p>
        </w:tc>
        <w:tc>
          <w:tcPr>
            <w:tcW w:w="830" w:type="dxa"/>
            <w:vAlign w:val="center"/>
          </w:tcPr>
          <w:p w14:paraId="0BDF5092" w14:textId="77777777" w:rsidR="006F31F1" w:rsidRDefault="006F31F1" w:rsidP="006E6B38">
            <w:pPr>
              <w:pStyle w:val="ac"/>
              <w:rPr>
                <w:szCs w:val="21"/>
              </w:rPr>
            </w:pPr>
            <w:r>
              <w:rPr>
                <w:rFonts w:hint="eastAsia"/>
                <w:color w:val="000000"/>
                <w:szCs w:val="21"/>
              </w:rPr>
              <w:t>4.87</w:t>
            </w:r>
          </w:p>
        </w:tc>
        <w:tc>
          <w:tcPr>
            <w:tcW w:w="829" w:type="dxa"/>
            <w:vAlign w:val="center"/>
          </w:tcPr>
          <w:p w14:paraId="1122A14C" w14:textId="77777777" w:rsidR="006F31F1" w:rsidRDefault="006F31F1" w:rsidP="006E6B38">
            <w:pPr>
              <w:pStyle w:val="ac"/>
              <w:rPr>
                <w:szCs w:val="21"/>
              </w:rPr>
            </w:pPr>
            <w:r>
              <w:rPr>
                <w:rFonts w:hint="eastAsia"/>
                <w:color w:val="000000"/>
                <w:szCs w:val="21"/>
              </w:rPr>
              <w:t>6.36</w:t>
            </w:r>
          </w:p>
        </w:tc>
        <w:tc>
          <w:tcPr>
            <w:tcW w:w="830" w:type="dxa"/>
            <w:vAlign w:val="center"/>
          </w:tcPr>
          <w:p w14:paraId="7892932F" w14:textId="77777777" w:rsidR="006F31F1" w:rsidRDefault="006F31F1" w:rsidP="006E6B38">
            <w:pPr>
              <w:pStyle w:val="ac"/>
              <w:rPr>
                <w:szCs w:val="21"/>
              </w:rPr>
            </w:pPr>
            <w:r>
              <w:rPr>
                <w:rFonts w:hint="eastAsia"/>
                <w:color w:val="000000"/>
                <w:szCs w:val="21"/>
              </w:rPr>
              <w:t>0</w:t>
            </w:r>
          </w:p>
        </w:tc>
        <w:tc>
          <w:tcPr>
            <w:tcW w:w="830" w:type="dxa"/>
            <w:vAlign w:val="center"/>
          </w:tcPr>
          <w:p w14:paraId="2A256338" w14:textId="77777777" w:rsidR="006F31F1" w:rsidRDefault="006F31F1" w:rsidP="006E6B38">
            <w:pPr>
              <w:pStyle w:val="ac"/>
              <w:rPr>
                <w:szCs w:val="21"/>
              </w:rPr>
            </w:pPr>
            <w:r>
              <w:rPr>
                <w:rFonts w:hint="eastAsia"/>
                <w:color w:val="000000"/>
                <w:szCs w:val="21"/>
              </w:rPr>
              <w:t>0</w:t>
            </w:r>
          </w:p>
        </w:tc>
        <w:tc>
          <w:tcPr>
            <w:tcW w:w="829" w:type="dxa"/>
            <w:vAlign w:val="center"/>
          </w:tcPr>
          <w:p w14:paraId="775C199B" w14:textId="77777777" w:rsidR="006F31F1" w:rsidRDefault="006F31F1" w:rsidP="006E6B38">
            <w:pPr>
              <w:pStyle w:val="ac"/>
              <w:rPr>
                <w:color w:val="000000"/>
                <w:szCs w:val="21"/>
              </w:rPr>
            </w:pPr>
            <w:r>
              <w:rPr>
                <w:rFonts w:hint="eastAsia"/>
                <w:color w:val="000000"/>
                <w:szCs w:val="21"/>
              </w:rPr>
              <w:t>48</w:t>
            </w:r>
          </w:p>
        </w:tc>
        <w:tc>
          <w:tcPr>
            <w:tcW w:w="830" w:type="dxa"/>
            <w:vAlign w:val="center"/>
          </w:tcPr>
          <w:p w14:paraId="234F4D57" w14:textId="77777777" w:rsidR="006F31F1" w:rsidRDefault="006F31F1" w:rsidP="006E6B38">
            <w:pPr>
              <w:pStyle w:val="ac"/>
              <w:rPr>
                <w:szCs w:val="21"/>
              </w:rPr>
            </w:pPr>
            <w:r>
              <w:rPr>
                <w:rFonts w:hint="eastAsia"/>
                <w:color w:val="000000"/>
                <w:szCs w:val="21"/>
              </w:rPr>
              <w:t>38.96</w:t>
            </w:r>
          </w:p>
        </w:tc>
        <w:tc>
          <w:tcPr>
            <w:tcW w:w="829" w:type="dxa"/>
            <w:vAlign w:val="center"/>
          </w:tcPr>
          <w:p w14:paraId="3456CA2A" w14:textId="77777777" w:rsidR="006F31F1" w:rsidRDefault="006F31F1" w:rsidP="006E6B38">
            <w:pPr>
              <w:pStyle w:val="ac"/>
              <w:rPr>
                <w:szCs w:val="21"/>
              </w:rPr>
            </w:pPr>
            <w:r>
              <w:rPr>
                <w:rFonts w:hint="eastAsia"/>
                <w:color w:val="000000"/>
                <w:szCs w:val="21"/>
              </w:rPr>
              <w:t>38.85</w:t>
            </w:r>
          </w:p>
        </w:tc>
        <w:tc>
          <w:tcPr>
            <w:tcW w:w="830" w:type="dxa"/>
            <w:vAlign w:val="center"/>
          </w:tcPr>
          <w:p w14:paraId="009672A5" w14:textId="77777777" w:rsidR="006F31F1" w:rsidRDefault="006F31F1" w:rsidP="006E6B38">
            <w:pPr>
              <w:pStyle w:val="ac"/>
              <w:rPr>
                <w:szCs w:val="21"/>
              </w:rPr>
            </w:pPr>
            <w:r>
              <w:rPr>
                <w:rFonts w:hint="eastAsia"/>
                <w:color w:val="000000"/>
                <w:szCs w:val="21"/>
              </w:rPr>
              <w:t>1</w:t>
            </w:r>
          </w:p>
        </w:tc>
        <w:tc>
          <w:tcPr>
            <w:tcW w:w="830" w:type="dxa"/>
            <w:vAlign w:val="center"/>
          </w:tcPr>
          <w:p w14:paraId="26B8DF10" w14:textId="77777777" w:rsidR="006F31F1" w:rsidRDefault="006F31F1" w:rsidP="006E6B38">
            <w:pPr>
              <w:pStyle w:val="ac"/>
              <w:rPr>
                <w:szCs w:val="21"/>
              </w:rPr>
            </w:pPr>
            <w:r>
              <w:rPr>
                <w:rFonts w:hint="eastAsia"/>
                <w:color w:val="000000"/>
                <w:szCs w:val="21"/>
              </w:rPr>
              <w:t>1</w:t>
            </w:r>
          </w:p>
        </w:tc>
      </w:tr>
      <w:tr w:rsidR="006F31F1" w14:paraId="523ECDAB" w14:textId="77777777" w:rsidTr="006E6B38">
        <w:trPr>
          <w:jc w:val="center"/>
        </w:trPr>
        <w:tc>
          <w:tcPr>
            <w:tcW w:w="829" w:type="dxa"/>
            <w:vAlign w:val="center"/>
          </w:tcPr>
          <w:p w14:paraId="73E2EB3B" w14:textId="77777777" w:rsidR="006F31F1" w:rsidRDefault="006F31F1" w:rsidP="006E6B38">
            <w:pPr>
              <w:pStyle w:val="ac"/>
              <w:rPr>
                <w:color w:val="000000"/>
                <w:szCs w:val="21"/>
              </w:rPr>
            </w:pPr>
            <w:r>
              <w:rPr>
                <w:rFonts w:hint="eastAsia"/>
                <w:color w:val="000000"/>
                <w:szCs w:val="21"/>
              </w:rPr>
              <w:t>11</w:t>
            </w:r>
          </w:p>
        </w:tc>
        <w:tc>
          <w:tcPr>
            <w:tcW w:w="830" w:type="dxa"/>
            <w:vAlign w:val="center"/>
          </w:tcPr>
          <w:p w14:paraId="63673985" w14:textId="77777777" w:rsidR="006F31F1" w:rsidRDefault="006F31F1" w:rsidP="006E6B38">
            <w:pPr>
              <w:pStyle w:val="ac"/>
              <w:rPr>
                <w:szCs w:val="21"/>
              </w:rPr>
            </w:pPr>
            <w:r>
              <w:rPr>
                <w:rFonts w:hint="eastAsia"/>
                <w:color w:val="000000"/>
                <w:szCs w:val="21"/>
              </w:rPr>
              <w:t>5.22</w:t>
            </w:r>
          </w:p>
        </w:tc>
        <w:tc>
          <w:tcPr>
            <w:tcW w:w="829" w:type="dxa"/>
            <w:vAlign w:val="center"/>
          </w:tcPr>
          <w:p w14:paraId="0A1687F3" w14:textId="77777777" w:rsidR="006F31F1" w:rsidRDefault="006F31F1" w:rsidP="006E6B38">
            <w:pPr>
              <w:pStyle w:val="ac"/>
              <w:rPr>
                <w:szCs w:val="21"/>
              </w:rPr>
            </w:pPr>
            <w:r>
              <w:rPr>
                <w:rFonts w:hint="eastAsia"/>
                <w:color w:val="000000"/>
                <w:szCs w:val="21"/>
              </w:rPr>
              <w:t>9.09</w:t>
            </w:r>
          </w:p>
        </w:tc>
        <w:tc>
          <w:tcPr>
            <w:tcW w:w="830" w:type="dxa"/>
            <w:vAlign w:val="center"/>
          </w:tcPr>
          <w:p w14:paraId="1D6A2695" w14:textId="77777777" w:rsidR="006F31F1" w:rsidRDefault="006F31F1" w:rsidP="006E6B38">
            <w:pPr>
              <w:pStyle w:val="ac"/>
              <w:rPr>
                <w:szCs w:val="21"/>
              </w:rPr>
            </w:pPr>
            <w:r>
              <w:rPr>
                <w:rFonts w:hint="eastAsia"/>
                <w:color w:val="000000"/>
                <w:szCs w:val="21"/>
              </w:rPr>
              <w:t>0</w:t>
            </w:r>
          </w:p>
        </w:tc>
        <w:tc>
          <w:tcPr>
            <w:tcW w:w="830" w:type="dxa"/>
            <w:vAlign w:val="center"/>
          </w:tcPr>
          <w:p w14:paraId="0C56E98A" w14:textId="77777777" w:rsidR="006F31F1" w:rsidRDefault="006F31F1" w:rsidP="006E6B38">
            <w:pPr>
              <w:pStyle w:val="ac"/>
              <w:rPr>
                <w:szCs w:val="21"/>
              </w:rPr>
            </w:pPr>
            <w:r>
              <w:rPr>
                <w:rFonts w:hint="eastAsia"/>
                <w:color w:val="000000"/>
                <w:szCs w:val="21"/>
              </w:rPr>
              <w:t>1</w:t>
            </w:r>
          </w:p>
        </w:tc>
        <w:tc>
          <w:tcPr>
            <w:tcW w:w="829" w:type="dxa"/>
            <w:vAlign w:val="center"/>
          </w:tcPr>
          <w:p w14:paraId="7D4A0A94" w14:textId="77777777" w:rsidR="006F31F1" w:rsidRDefault="006F31F1" w:rsidP="006E6B38">
            <w:pPr>
              <w:pStyle w:val="ac"/>
              <w:rPr>
                <w:color w:val="000000"/>
                <w:szCs w:val="21"/>
              </w:rPr>
            </w:pPr>
            <w:r>
              <w:rPr>
                <w:rFonts w:hint="eastAsia"/>
                <w:color w:val="000000"/>
                <w:szCs w:val="21"/>
              </w:rPr>
              <w:t>49</w:t>
            </w:r>
          </w:p>
        </w:tc>
        <w:tc>
          <w:tcPr>
            <w:tcW w:w="830" w:type="dxa"/>
            <w:vAlign w:val="center"/>
          </w:tcPr>
          <w:p w14:paraId="1C84B97E" w14:textId="77777777" w:rsidR="006F31F1" w:rsidRDefault="006F31F1" w:rsidP="006E6B38">
            <w:pPr>
              <w:pStyle w:val="ac"/>
              <w:rPr>
                <w:szCs w:val="21"/>
              </w:rPr>
            </w:pPr>
            <w:r>
              <w:rPr>
                <w:rFonts w:hint="eastAsia"/>
                <w:color w:val="000000"/>
                <w:szCs w:val="21"/>
              </w:rPr>
              <w:t>37.56</w:t>
            </w:r>
          </w:p>
        </w:tc>
        <w:tc>
          <w:tcPr>
            <w:tcW w:w="829" w:type="dxa"/>
            <w:vAlign w:val="center"/>
          </w:tcPr>
          <w:p w14:paraId="2ACCD5A4" w14:textId="77777777" w:rsidR="006F31F1" w:rsidRDefault="006F31F1" w:rsidP="006E6B38">
            <w:pPr>
              <w:pStyle w:val="ac"/>
              <w:rPr>
                <w:szCs w:val="21"/>
              </w:rPr>
            </w:pPr>
            <w:r>
              <w:rPr>
                <w:rFonts w:hint="eastAsia"/>
                <w:color w:val="000000"/>
                <w:szCs w:val="21"/>
              </w:rPr>
              <w:t>16.15</w:t>
            </w:r>
          </w:p>
        </w:tc>
        <w:tc>
          <w:tcPr>
            <w:tcW w:w="830" w:type="dxa"/>
            <w:vAlign w:val="center"/>
          </w:tcPr>
          <w:p w14:paraId="0F2CB745" w14:textId="77777777" w:rsidR="006F31F1" w:rsidRDefault="006F31F1" w:rsidP="006E6B38">
            <w:pPr>
              <w:pStyle w:val="ac"/>
              <w:rPr>
                <w:szCs w:val="21"/>
              </w:rPr>
            </w:pPr>
            <w:r>
              <w:rPr>
                <w:rFonts w:hint="eastAsia"/>
                <w:color w:val="000000"/>
                <w:szCs w:val="21"/>
              </w:rPr>
              <w:t>1</w:t>
            </w:r>
          </w:p>
        </w:tc>
        <w:tc>
          <w:tcPr>
            <w:tcW w:w="830" w:type="dxa"/>
            <w:vAlign w:val="center"/>
          </w:tcPr>
          <w:p w14:paraId="417F7881" w14:textId="77777777" w:rsidR="006F31F1" w:rsidRDefault="006F31F1" w:rsidP="006E6B38">
            <w:pPr>
              <w:pStyle w:val="ac"/>
              <w:rPr>
                <w:szCs w:val="21"/>
              </w:rPr>
            </w:pPr>
            <w:r>
              <w:rPr>
                <w:rFonts w:hint="eastAsia"/>
                <w:color w:val="000000"/>
                <w:szCs w:val="21"/>
              </w:rPr>
              <w:t>0</w:t>
            </w:r>
          </w:p>
        </w:tc>
      </w:tr>
      <w:tr w:rsidR="006F31F1" w14:paraId="6D1BC9F5" w14:textId="77777777" w:rsidTr="006E6B38">
        <w:trPr>
          <w:jc w:val="center"/>
        </w:trPr>
        <w:tc>
          <w:tcPr>
            <w:tcW w:w="829" w:type="dxa"/>
            <w:vAlign w:val="center"/>
          </w:tcPr>
          <w:p w14:paraId="4E650D09" w14:textId="77777777" w:rsidR="006F31F1" w:rsidRDefault="006F31F1" w:rsidP="006E6B38">
            <w:pPr>
              <w:pStyle w:val="ac"/>
              <w:rPr>
                <w:color w:val="000000"/>
                <w:szCs w:val="21"/>
              </w:rPr>
            </w:pPr>
            <w:r>
              <w:rPr>
                <w:rFonts w:hint="eastAsia"/>
                <w:color w:val="000000"/>
                <w:szCs w:val="21"/>
              </w:rPr>
              <w:t>12</w:t>
            </w:r>
          </w:p>
        </w:tc>
        <w:tc>
          <w:tcPr>
            <w:tcW w:w="830" w:type="dxa"/>
            <w:vAlign w:val="center"/>
          </w:tcPr>
          <w:p w14:paraId="15B1EC09" w14:textId="77777777" w:rsidR="006F31F1" w:rsidRDefault="006F31F1" w:rsidP="006E6B38">
            <w:pPr>
              <w:pStyle w:val="ac"/>
              <w:rPr>
                <w:szCs w:val="21"/>
              </w:rPr>
            </w:pPr>
            <w:r>
              <w:rPr>
                <w:rFonts w:hint="eastAsia"/>
                <w:color w:val="000000"/>
                <w:szCs w:val="21"/>
              </w:rPr>
              <w:t>5.85</w:t>
            </w:r>
          </w:p>
        </w:tc>
        <w:tc>
          <w:tcPr>
            <w:tcW w:w="829" w:type="dxa"/>
            <w:vAlign w:val="center"/>
          </w:tcPr>
          <w:p w14:paraId="65B8DFF9" w14:textId="77777777" w:rsidR="006F31F1" w:rsidRDefault="006F31F1" w:rsidP="006E6B38">
            <w:pPr>
              <w:pStyle w:val="ac"/>
              <w:rPr>
                <w:szCs w:val="21"/>
              </w:rPr>
            </w:pPr>
            <w:r>
              <w:rPr>
                <w:rFonts w:hint="eastAsia"/>
                <w:color w:val="000000"/>
                <w:szCs w:val="21"/>
              </w:rPr>
              <w:t>13.93</w:t>
            </w:r>
          </w:p>
        </w:tc>
        <w:tc>
          <w:tcPr>
            <w:tcW w:w="830" w:type="dxa"/>
            <w:vAlign w:val="center"/>
          </w:tcPr>
          <w:p w14:paraId="007530F9" w14:textId="77777777" w:rsidR="006F31F1" w:rsidRDefault="006F31F1" w:rsidP="006E6B38">
            <w:pPr>
              <w:pStyle w:val="ac"/>
              <w:rPr>
                <w:szCs w:val="21"/>
              </w:rPr>
            </w:pPr>
            <w:r>
              <w:rPr>
                <w:rFonts w:hint="eastAsia"/>
                <w:color w:val="000000"/>
                <w:szCs w:val="21"/>
              </w:rPr>
              <w:t>0</w:t>
            </w:r>
          </w:p>
        </w:tc>
        <w:tc>
          <w:tcPr>
            <w:tcW w:w="830" w:type="dxa"/>
            <w:vAlign w:val="center"/>
          </w:tcPr>
          <w:p w14:paraId="2AE467F2" w14:textId="77777777" w:rsidR="006F31F1" w:rsidRDefault="006F31F1" w:rsidP="006E6B38">
            <w:pPr>
              <w:pStyle w:val="ac"/>
              <w:rPr>
                <w:szCs w:val="21"/>
              </w:rPr>
            </w:pPr>
            <w:r>
              <w:rPr>
                <w:rFonts w:hint="eastAsia"/>
                <w:color w:val="000000"/>
                <w:szCs w:val="21"/>
              </w:rPr>
              <w:t>1</w:t>
            </w:r>
          </w:p>
        </w:tc>
        <w:tc>
          <w:tcPr>
            <w:tcW w:w="829" w:type="dxa"/>
            <w:vAlign w:val="center"/>
          </w:tcPr>
          <w:p w14:paraId="17747E31" w14:textId="77777777" w:rsidR="006F31F1" w:rsidRDefault="006F31F1" w:rsidP="006E6B38">
            <w:pPr>
              <w:pStyle w:val="ac"/>
              <w:rPr>
                <w:color w:val="000000"/>
                <w:szCs w:val="21"/>
              </w:rPr>
            </w:pPr>
            <w:r>
              <w:rPr>
                <w:rFonts w:hint="eastAsia"/>
                <w:color w:val="000000"/>
                <w:szCs w:val="21"/>
              </w:rPr>
              <w:t>50</w:t>
            </w:r>
          </w:p>
        </w:tc>
        <w:tc>
          <w:tcPr>
            <w:tcW w:w="830" w:type="dxa"/>
            <w:vAlign w:val="center"/>
          </w:tcPr>
          <w:p w14:paraId="6B19E385" w14:textId="77777777" w:rsidR="006F31F1" w:rsidRDefault="006F31F1" w:rsidP="006E6B38">
            <w:pPr>
              <w:pStyle w:val="ac"/>
              <w:rPr>
                <w:szCs w:val="21"/>
              </w:rPr>
            </w:pPr>
            <w:r>
              <w:rPr>
                <w:rFonts w:hint="eastAsia"/>
                <w:color w:val="000000"/>
                <w:szCs w:val="21"/>
              </w:rPr>
              <w:t>38.15</w:t>
            </w:r>
          </w:p>
        </w:tc>
        <w:tc>
          <w:tcPr>
            <w:tcW w:w="829" w:type="dxa"/>
            <w:vAlign w:val="center"/>
          </w:tcPr>
          <w:p w14:paraId="5B3A52F9" w14:textId="77777777" w:rsidR="006F31F1" w:rsidRDefault="006F31F1" w:rsidP="006E6B38">
            <w:pPr>
              <w:pStyle w:val="ac"/>
              <w:rPr>
                <w:szCs w:val="21"/>
              </w:rPr>
            </w:pPr>
            <w:r>
              <w:rPr>
                <w:rFonts w:hint="eastAsia"/>
                <w:color w:val="000000"/>
                <w:szCs w:val="21"/>
              </w:rPr>
              <w:t>20.67</w:t>
            </w:r>
          </w:p>
        </w:tc>
        <w:tc>
          <w:tcPr>
            <w:tcW w:w="830" w:type="dxa"/>
            <w:vAlign w:val="center"/>
          </w:tcPr>
          <w:p w14:paraId="678E0108" w14:textId="77777777" w:rsidR="006F31F1" w:rsidRDefault="006F31F1" w:rsidP="006E6B38">
            <w:pPr>
              <w:pStyle w:val="ac"/>
              <w:rPr>
                <w:szCs w:val="21"/>
              </w:rPr>
            </w:pPr>
            <w:r>
              <w:rPr>
                <w:rFonts w:hint="eastAsia"/>
                <w:color w:val="000000"/>
                <w:szCs w:val="21"/>
              </w:rPr>
              <w:t>1</w:t>
            </w:r>
          </w:p>
        </w:tc>
        <w:tc>
          <w:tcPr>
            <w:tcW w:w="830" w:type="dxa"/>
            <w:vAlign w:val="center"/>
          </w:tcPr>
          <w:p w14:paraId="4DCA834C" w14:textId="77777777" w:rsidR="006F31F1" w:rsidRDefault="006F31F1" w:rsidP="006E6B38">
            <w:pPr>
              <w:pStyle w:val="ac"/>
              <w:rPr>
                <w:szCs w:val="21"/>
              </w:rPr>
            </w:pPr>
            <w:r>
              <w:rPr>
                <w:rFonts w:hint="eastAsia"/>
                <w:color w:val="000000"/>
                <w:szCs w:val="21"/>
              </w:rPr>
              <w:t>0</w:t>
            </w:r>
          </w:p>
        </w:tc>
      </w:tr>
      <w:tr w:rsidR="006F31F1" w14:paraId="369F66DB" w14:textId="77777777" w:rsidTr="006E6B38">
        <w:trPr>
          <w:jc w:val="center"/>
        </w:trPr>
        <w:tc>
          <w:tcPr>
            <w:tcW w:w="829" w:type="dxa"/>
            <w:vAlign w:val="center"/>
          </w:tcPr>
          <w:p w14:paraId="5E1FA38E" w14:textId="77777777" w:rsidR="006F31F1" w:rsidRDefault="006F31F1" w:rsidP="006E6B38">
            <w:pPr>
              <w:pStyle w:val="ac"/>
              <w:rPr>
                <w:color w:val="000000"/>
                <w:szCs w:val="21"/>
              </w:rPr>
            </w:pPr>
            <w:r>
              <w:rPr>
                <w:rFonts w:hint="eastAsia"/>
                <w:color w:val="000000"/>
                <w:szCs w:val="21"/>
              </w:rPr>
              <w:t>13</w:t>
            </w:r>
          </w:p>
        </w:tc>
        <w:tc>
          <w:tcPr>
            <w:tcW w:w="830" w:type="dxa"/>
            <w:vAlign w:val="center"/>
          </w:tcPr>
          <w:p w14:paraId="7ED2599F" w14:textId="77777777" w:rsidR="006F31F1" w:rsidRDefault="006F31F1" w:rsidP="006E6B38">
            <w:pPr>
              <w:pStyle w:val="ac"/>
              <w:rPr>
                <w:szCs w:val="21"/>
              </w:rPr>
            </w:pPr>
            <w:r>
              <w:rPr>
                <w:rFonts w:hint="eastAsia"/>
                <w:color w:val="000000"/>
                <w:szCs w:val="21"/>
              </w:rPr>
              <w:t>6.39</w:t>
            </w:r>
          </w:p>
        </w:tc>
        <w:tc>
          <w:tcPr>
            <w:tcW w:w="829" w:type="dxa"/>
            <w:vAlign w:val="center"/>
          </w:tcPr>
          <w:p w14:paraId="66C51D33" w14:textId="77777777" w:rsidR="006F31F1" w:rsidRDefault="006F31F1" w:rsidP="006E6B38">
            <w:pPr>
              <w:pStyle w:val="ac"/>
              <w:rPr>
                <w:szCs w:val="21"/>
              </w:rPr>
            </w:pPr>
            <w:r>
              <w:rPr>
                <w:rFonts w:hint="eastAsia"/>
                <w:color w:val="000000"/>
                <w:szCs w:val="21"/>
              </w:rPr>
              <w:t>18.06</w:t>
            </w:r>
          </w:p>
        </w:tc>
        <w:tc>
          <w:tcPr>
            <w:tcW w:w="830" w:type="dxa"/>
            <w:vAlign w:val="center"/>
          </w:tcPr>
          <w:p w14:paraId="32FE11DC" w14:textId="77777777" w:rsidR="006F31F1" w:rsidRDefault="006F31F1" w:rsidP="006E6B38">
            <w:pPr>
              <w:pStyle w:val="ac"/>
              <w:rPr>
                <w:szCs w:val="21"/>
              </w:rPr>
            </w:pPr>
            <w:r>
              <w:rPr>
                <w:rFonts w:hint="eastAsia"/>
                <w:color w:val="000000"/>
                <w:szCs w:val="21"/>
              </w:rPr>
              <w:t>0</w:t>
            </w:r>
          </w:p>
        </w:tc>
        <w:tc>
          <w:tcPr>
            <w:tcW w:w="830" w:type="dxa"/>
            <w:vAlign w:val="center"/>
          </w:tcPr>
          <w:p w14:paraId="57FFE0B7" w14:textId="77777777" w:rsidR="006F31F1" w:rsidRDefault="006F31F1" w:rsidP="006E6B38">
            <w:pPr>
              <w:pStyle w:val="ac"/>
              <w:rPr>
                <w:szCs w:val="21"/>
              </w:rPr>
            </w:pPr>
            <w:r>
              <w:rPr>
                <w:rFonts w:hint="eastAsia"/>
                <w:color w:val="000000"/>
                <w:szCs w:val="21"/>
              </w:rPr>
              <w:t>1</w:t>
            </w:r>
          </w:p>
        </w:tc>
        <w:tc>
          <w:tcPr>
            <w:tcW w:w="829" w:type="dxa"/>
            <w:vAlign w:val="center"/>
          </w:tcPr>
          <w:p w14:paraId="0E5CA460" w14:textId="77777777" w:rsidR="006F31F1" w:rsidRDefault="006F31F1" w:rsidP="006E6B38">
            <w:pPr>
              <w:pStyle w:val="ac"/>
              <w:rPr>
                <w:color w:val="000000"/>
                <w:szCs w:val="21"/>
              </w:rPr>
            </w:pPr>
            <w:r>
              <w:rPr>
                <w:rFonts w:hint="eastAsia"/>
                <w:color w:val="000000"/>
                <w:szCs w:val="21"/>
              </w:rPr>
              <w:t>51</w:t>
            </w:r>
          </w:p>
        </w:tc>
        <w:tc>
          <w:tcPr>
            <w:tcW w:w="830" w:type="dxa"/>
            <w:vAlign w:val="center"/>
          </w:tcPr>
          <w:p w14:paraId="131AACD4" w14:textId="77777777" w:rsidR="006F31F1" w:rsidRDefault="006F31F1" w:rsidP="006E6B38">
            <w:pPr>
              <w:pStyle w:val="ac"/>
              <w:rPr>
                <w:szCs w:val="21"/>
              </w:rPr>
            </w:pPr>
            <w:r>
              <w:rPr>
                <w:rFonts w:hint="eastAsia"/>
                <w:color w:val="000000"/>
                <w:szCs w:val="21"/>
              </w:rPr>
              <w:t>38.50</w:t>
            </w:r>
          </w:p>
        </w:tc>
        <w:tc>
          <w:tcPr>
            <w:tcW w:w="829" w:type="dxa"/>
            <w:vAlign w:val="center"/>
          </w:tcPr>
          <w:p w14:paraId="0164EC1B" w14:textId="77777777" w:rsidR="006F31F1" w:rsidRDefault="006F31F1" w:rsidP="006E6B38">
            <w:pPr>
              <w:pStyle w:val="ac"/>
              <w:rPr>
                <w:szCs w:val="21"/>
              </w:rPr>
            </w:pPr>
            <w:r>
              <w:rPr>
                <w:rFonts w:hint="eastAsia"/>
                <w:color w:val="000000"/>
                <w:szCs w:val="21"/>
              </w:rPr>
              <w:t>23.40</w:t>
            </w:r>
          </w:p>
        </w:tc>
        <w:tc>
          <w:tcPr>
            <w:tcW w:w="830" w:type="dxa"/>
            <w:vAlign w:val="center"/>
          </w:tcPr>
          <w:p w14:paraId="17C265EF" w14:textId="77777777" w:rsidR="006F31F1" w:rsidRDefault="006F31F1" w:rsidP="006E6B38">
            <w:pPr>
              <w:pStyle w:val="ac"/>
              <w:rPr>
                <w:szCs w:val="21"/>
              </w:rPr>
            </w:pPr>
            <w:r>
              <w:rPr>
                <w:rFonts w:hint="eastAsia"/>
                <w:color w:val="000000"/>
                <w:szCs w:val="21"/>
              </w:rPr>
              <w:t>1</w:t>
            </w:r>
          </w:p>
        </w:tc>
        <w:tc>
          <w:tcPr>
            <w:tcW w:w="830" w:type="dxa"/>
            <w:vAlign w:val="center"/>
          </w:tcPr>
          <w:p w14:paraId="17CD360E" w14:textId="77777777" w:rsidR="006F31F1" w:rsidRDefault="006F31F1" w:rsidP="006E6B38">
            <w:pPr>
              <w:pStyle w:val="ac"/>
              <w:rPr>
                <w:szCs w:val="21"/>
              </w:rPr>
            </w:pPr>
            <w:r>
              <w:rPr>
                <w:rFonts w:hint="eastAsia"/>
                <w:color w:val="000000"/>
                <w:szCs w:val="21"/>
              </w:rPr>
              <w:t>1</w:t>
            </w:r>
          </w:p>
        </w:tc>
      </w:tr>
      <w:tr w:rsidR="006F31F1" w14:paraId="57FB3732" w14:textId="77777777" w:rsidTr="006E6B38">
        <w:trPr>
          <w:jc w:val="center"/>
        </w:trPr>
        <w:tc>
          <w:tcPr>
            <w:tcW w:w="829" w:type="dxa"/>
            <w:vAlign w:val="center"/>
          </w:tcPr>
          <w:p w14:paraId="1C399E63" w14:textId="77777777" w:rsidR="006F31F1" w:rsidRDefault="006F31F1" w:rsidP="006E6B38">
            <w:pPr>
              <w:pStyle w:val="ac"/>
              <w:rPr>
                <w:color w:val="000000"/>
                <w:szCs w:val="21"/>
              </w:rPr>
            </w:pPr>
            <w:r>
              <w:rPr>
                <w:rFonts w:hint="eastAsia"/>
                <w:color w:val="000000"/>
                <w:szCs w:val="21"/>
              </w:rPr>
              <w:t>14</w:t>
            </w:r>
          </w:p>
        </w:tc>
        <w:tc>
          <w:tcPr>
            <w:tcW w:w="830" w:type="dxa"/>
            <w:vAlign w:val="center"/>
          </w:tcPr>
          <w:p w14:paraId="697E0E62" w14:textId="77777777" w:rsidR="006F31F1" w:rsidRDefault="006F31F1" w:rsidP="006E6B38">
            <w:pPr>
              <w:pStyle w:val="ac"/>
              <w:rPr>
                <w:szCs w:val="21"/>
              </w:rPr>
            </w:pPr>
            <w:r>
              <w:rPr>
                <w:rFonts w:hint="eastAsia"/>
                <w:color w:val="000000"/>
                <w:szCs w:val="21"/>
              </w:rPr>
              <w:t>6.85</w:t>
            </w:r>
          </w:p>
        </w:tc>
        <w:tc>
          <w:tcPr>
            <w:tcW w:w="829" w:type="dxa"/>
            <w:vAlign w:val="center"/>
          </w:tcPr>
          <w:p w14:paraId="23FABE50" w14:textId="77777777" w:rsidR="006F31F1" w:rsidRDefault="006F31F1" w:rsidP="006E6B38">
            <w:pPr>
              <w:pStyle w:val="ac"/>
              <w:rPr>
                <w:szCs w:val="21"/>
              </w:rPr>
            </w:pPr>
            <w:r>
              <w:rPr>
                <w:rFonts w:hint="eastAsia"/>
                <w:color w:val="000000"/>
                <w:szCs w:val="21"/>
              </w:rPr>
              <w:t>21.58</w:t>
            </w:r>
          </w:p>
        </w:tc>
        <w:tc>
          <w:tcPr>
            <w:tcW w:w="830" w:type="dxa"/>
            <w:vAlign w:val="center"/>
          </w:tcPr>
          <w:p w14:paraId="6563CE70" w14:textId="77777777" w:rsidR="006F31F1" w:rsidRDefault="006F31F1" w:rsidP="006E6B38">
            <w:pPr>
              <w:pStyle w:val="ac"/>
              <w:rPr>
                <w:szCs w:val="21"/>
              </w:rPr>
            </w:pPr>
            <w:r>
              <w:rPr>
                <w:rFonts w:hint="eastAsia"/>
                <w:color w:val="000000"/>
                <w:szCs w:val="21"/>
              </w:rPr>
              <w:t>0</w:t>
            </w:r>
          </w:p>
        </w:tc>
        <w:tc>
          <w:tcPr>
            <w:tcW w:w="830" w:type="dxa"/>
            <w:vAlign w:val="center"/>
          </w:tcPr>
          <w:p w14:paraId="40F3948D" w14:textId="77777777" w:rsidR="006F31F1" w:rsidRDefault="006F31F1" w:rsidP="006E6B38">
            <w:pPr>
              <w:pStyle w:val="ac"/>
              <w:rPr>
                <w:szCs w:val="21"/>
              </w:rPr>
            </w:pPr>
            <w:r>
              <w:rPr>
                <w:rFonts w:hint="eastAsia"/>
                <w:color w:val="000000"/>
                <w:szCs w:val="21"/>
              </w:rPr>
              <w:t>1</w:t>
            </w:r>
          </w:p>
        </w:tc>
        <w:tc>
          <w:tcPr>
            <w:tcW w:w="829" w:type="dxa"/>
            <w:vAlign w:val="center"/>
          </w:tcPr>
          <w:p w14:paraId="5B96B458" w14:textId="77777777" w:rsidR="006F31F1" w:rsidRDefault="006F31F1" w:rsidP="006E6B38">
            <w:pPr>
              <w:pStyle w:val="ac"/>
              <w:rPr>
                <w:color w:val="000000"/>
                <w:szCs w:val="21"/>
              </w:rPr>
            </w:pPr>
            <w:r>
              <w:rPr>
                <w:rFonts w:hint="eastAsia"/>
                <w:color w:val="000000"/>
                <w:szCs w:val="21"/>
              </w:rPr>
              <w:t>52</w:t>
            </w:r>
          </w:p>
        </w:tc>
        <w:tc>
          <w:tcPr>
            <w:tcW w:w="830" w:type="dxa"/>
            <w:vAlign w:val="center"/>
          </w:tcPr>
          <w:p w14:paraId="3F918CFA" w14:textId="77777777" w:rsidR="006F31F1" w:rsidRDefault="006F31F1" w:rsidP="006E6B38">
            <w:pPr>
              <w:pStyle w:val="ac"/>
              <w:rPr>
                <w:szCs w:val="21"/>
              </w:rPr>
            </w:pPr>
            <w:r>
              <w:rPr>
                <w:rFonts w:hint="eastAsia"/>
                <w:color w:val="000000"/>
                <w:szCs w:val="21"/>
              </w:rPr>
              <w:t>39.13</w:t>
            </w:r>
          </w:p>
        </w:tc>
        <w:tc>
          <w:tcPr>
            <w:tcW w:w="829" w:type="dxa"/>
            <w:vAlign w:val="center"/>
          </w:tcPr>
          <w:p w14:paraId="4DDA3A12" w14:textId="77777777" w:rsidR="006F31F1" w:rsidRDefault="006F31F1" w:rsidP="006E6B38">
            <w:pPr>
              <w:pStyle w:val="ac"/>
              <w:rPr>
                <w:szCs w:val="21"/>
              </w:rPr>
            </w:pPr>
            <w:r>
              <w:rPr>
                <w:rFonts w:hint="eastAsia"/>
                <w:color w:val="000000"/>
                <w:szCs w:val="21"/>
              </w:rPr>
              <w:t>28.24</w:t>
            </w:r>
          </w:p>
        </w:tc>
        <w:tc>
          <w:tcPr>
            <w:tcW w:w="830" w:type="dxa"/>
            <w:vAlign w:val="center"/>
          </w:tcPr>
          <w:p w14:paraId="47F2A9EB" w14:textId="77777777" w:rsidR="006F31F1" w:rsidRDefault="006F31F1" w:rsidP="006E6B38">
            <w:pPr>
              <w:pStyle w:val="ac"/>
              <w:rPr>
                <w:szCs w:val="21"/>
              </w:rPr>
            </w:pPr>
            <w:r>
              <w:rPr>
                <w:rFonts w:hint="eastAsia"/>
                <w:color w:val="000000"/>
                <w:szCs w:val="21"/>
              </w:rPr>
              <w:t>1</w:t>
            </w:r>
          </w:p>
        </w:tc>
        <w:tc>
          <w:tcPr>
            <w:tcW w:w="830" w:type="dxa"/>
            <w:vAlign w:val="center"/>
          </w:tcPr>
          <w:p w14:paraId="436D6CFE" w14:textId="77777777" w:rsidR="006F31F1" w:rsidRDefault="006F31F1" w:rsidP="006E6B38">
            <w:pPr>
              <w:pStyle w:val="ac"/>
              <w:rPr>
                <w:szCs w:val="21"/>
              </w:rPr>
            </w:pPr>
            <w:r>
              <w:rPr>
                <w:rFonts w:hint="eastAsia"/>
                <w:color w:val="000000"/>
                <w:szCs w:val="21"/>
              </w:rPr>
              <w:t>1</w:t>
            </w:r>
          </w:p>
        </w:tc>
      </w:tr>
      <w:tr w:rsidR="006F31F1" w14:paraId="27D00AF7" w14:textId="77777777" w:rsidTr="006E6B38">
        <w:trPr>
          <w:jc w:val="center"/>
        </w:trPr>
        <w:tc>
          <w:tcPr>
            <w:tcW w:w="829" w:type="dxa"/>
            <w:vAlign w:val="center"/>
          </w:tcPr>
          <w:p w14:paraId="5B815AB8" w14:textId="77777777" w:rsidR="006F31F1" w:rsidRDefault="006F31F1" w:rsidP="006E6B38">
            <w:pPr>
              <w:pStyle w:val="ac"/>
              <w:rPr>
                <w:color w:val="000000"/>
                <w:szCs w:val="21"/>
              </w:rPr>
            </w:pPr>
            <w:r>
              <w:rPr>
                <w:rFonts w:hint="eastAsia"/>
                <w:color w:val="000000"/>
                <w:szCs w:val="21"/>
              </w:rPr>
              <w:t>15</w:t>
            </w:r>
          </w:p>
        </w:tc>
        <w:tc>
          <w:tcPr>
            <w:tcW w:w="830" w:type="dxa"/>
            <w:vAlign w:val="center"/>
          </w:tcPr>
          <w:p w14:paraId="0C8231B8" w14:textId="77777777" w:rsidR="006F31F1" w:rsidRDefault="006F31F1" w:rsidP="006E6B38">
            <w:pPr>
              <w:pStyle w:val="ac"/>
              <w:rPr>
                <w:szCs w:val="21"/>
              </w:rPr>
            </w:pPr>
            <w:r>
              <w:rPr>
                <w:rFonts w:hint="eastAsia"/>
                <w:color w:val="000000"/>
                <w:szCs w:val="21"/>
              </w:rPr>
              <w:t>7.15</w:t>
            </w:r>
          </w:p>
        </w:tc>
        <w:tc>
          <w:tcPr>
            <w:tcW w:w="829" w:type="dxa"/>
            <w:vAlign w:val="center"/>
          </w:tcPr>
          <w:p w14:paraId="79BA1065" w14:textId="77777777" w:rsidR="006F31F1" w:rsidRDefault="006F31F1" w:rsidP="006E6B38">
            <w:pPr>
              <w:pStyle w:val="ac"/>
              <w:rPr>
                <w:szCs w:val="21"/>
              </w:rPr>
            </w:pPr>
            <w:r>
              <w:rPr>
                <w:rFonts w:hint="eastAsia"/>
                <w:color w:val="000000"/>
                <w:szCs w:val="21"/>
              </w:rPr>
              <w:t>23.87</w:t>
            </w:r>
          </w:p>
        </w:tc>
        <w:tc>
          <w:tcPr>
            <w:tcW w:w="830" w:type="dxa"/>
            <w:vAlign w:val="center"/>
          </w:tcPr>
          <w:p w14:paraId="7213E780" w14:textId="77777777" w:rsidR="006F31F1" w:rsidRDefault="006F31F1" w:rsidP="006E6B38">
            <w:pPr>
              <w:pStyle w:val="ac"/>
              <w:rPr>
                <w:szCs w:val="21"/>
              </w:rPr>
            </w:pPr>
            <w:r>
              <w:rPr>
                <w:rFonts w:hint="eastAsia"/>
                <w:color w:val="000000"/>
                <w:szCs w:val="21"/>
              </w:rPr>
              <w:t>0</w:t>
            </w:r>
          </w:p>
        </w:tc>
        <w:tc>
          <w:tcPr>
            <w:tcW w:w="830" w:type="dxa"/>
            <w:vAlign w:val="center"/>
          </w:tcPr>
          <w:p w14:paraId="00A5209A" w14:textId="77777777" w:rsidR="006F31F1" w:rsidRDefault="006F31F1" w:rsidP="006E6B38">
            <w:pPr>
              <w:pStyle w:val="ac"/>
              <w:rPr>
                <w:szCs w:val="21"/>
              </w:rPr>
            </w:pPr>
            <w:r>
              <w:rPr>
                <w:rFonts w:hint="eastAsia"/>
                <w:color w:val="000000"/>
                <w:szCs w:val="21"/>
              </w:rPr>
              <w:t>1</w:t>
            </w:r>
          </w:p>
        </w:tc>
        <w:tc>
          <w:tcPr>
            <w:tcW w:w="829" w:type="dxa"/>
            <w:vAlign w:val="center"/>
          </w:tcPr>
          <w:p w14:paraId="59E0543D" w14:textId="77777777" w:rsidR="006F31F1" w:rsidRDefault="006F31F1" w:rsidP="006E6B38">
            <w:pPr>
              <w:pStyle w:val="ac"/>
              <w:rPr>
                <w:color w:val="000000"/>
                <w:szCs w:val="21"/>
              </w:rPr>
            </w:pPr>
            <w:r>
              <w:rPr>
                <w:rFonts w:hint="eastAsia"/>
                <w:color w:val="000000"/>
                <w:szCs w:val="21"/>
              </w:rPr>
              <w:t>53</w:t>
            </w:r>
          </w:p>
        </w:tc>
        <w:tc>
          <w:tcPr>
            <w:tcW w:w="830" w:type="dxa"/>
            <w:vAlign w:val="center"/>
          </w:tcPr>
          <w:p w14:paraId="0E0C8D05" w14:textId="77777777" w:rsidR="006F31F1" w:rsidRDefault="006F31F1" w:rsidP="006E6B38">
            <w:pPr>
              <w:pStyle w:val="ac"/>
              <w:rPr>
                <w:szCs w:val="21"/>
              </w:rPr>
            </w:pPr>
            <w:r>
              <w:rPr>
                <w:rFonts w:hint="eastAsia"/>
                <w:color w:val="000000"/>
                <w:szCs w:val="21"/>
              </w:rPr>
              <w:t>39.67</w:t>
            </w:r>
          </w:p>
        </w:tc>
        <w:tc>
          <w:tcPr>
            <w:tcW w:w="829" w:type="dxa"/>
            <w:vAlign w:val="center"/>
          </w:tcPr>
          <w:p w14:paraId="128AA421" w14:textId="77777777" w:rsidR="006F31F1" w:rsidRDefault="006F31F1" w:rsidP="006E6B38">
            <w:pPr>
              <w:pStyle w:val="ac"/>
              <w:rPr>
                <w:szCs w:val="21"/>
              </w:rPr>
            </w:pPr>
            <w:r>
              <w:rPr>
                <w:rFonts w:hint="eastAsia"/>
                <w:color w:val="000000"/>
                <w:szCs w:val="21"/>
              </w:rPr>
              <w:t>32.37</w:t>
            </w:r>
          </w:p>
        </w:tc>
        <w:tc>
          <w:tcPr>
            <w:tcW w:w="830" w:type="dxa"/>
            <w:vAlign w:val="center"/>
          </w:tcPr>
          <w:p w14:paraId="6BC73903" w14:textId="77777777" w:rsidR="006F31F1" w:rsidRDefault="006F31F1" w:rsidP="006E6B38">
            <w:pPr>
              <w:pStyle w:val="ac"/>
              <w:rPr>
                <w:szCs w:val="21"/>
              </w:rPr>
            </w:pPr>
            <w:r>
              <w:rPr>
                <w:rFonts w:hint="eastAsia"/>
                <w:color w:val="000000"/>
                <w:szCs w:val="21"/>
              </w:rPr>
              <w:t>1</w:t>
            </w:r>
          </w:p>
        </w:tc>
        <w:tc>
          <w:tcPr>
            <w:tcW w:w="830" w:type="dxa"/>
            <w:vAlign w:val="center"/>
          </w:tcPr>
          <w:p w14:paraId="54E31CAD" w14:textId="77777777" w:rsidR="006F31F1" w:rsidRDefault="006F31F1" w:rsidP="006E6B38">
            <w:pPr>
              <w:pStyle w:val="ac"/>
              <w:rPr>
                <w:szCs w:val="21"/>
              </w:rPr>
            </w:pPr>
            <w:r>
              <w:rPr>
                <w:rFonts w:hint="eastAsia"/>
                <w:color w:val="000000"/>
                <w:szCs w:val="21"/>
              </w:rPr>
              <w:t>1</w:t>
            </w:r>
          </w:p>
        </w:tc>
      </w:tr>
      <w:tr w:rsidR="006F31F1" w14:paraId="2F89C762" w14:textId="77777777" w:rsidTr="006E6B38">
        <w:trPr>
          <w:jc w:val="center"/>
        </w:trPr>
        <w:tc>
          <w:tcPr>
            <w:tcW w:w="829" w:type="dxa"/>
            <w:vAlign w:val="center"/>
          </w:tcPr>
          <w:p w14:paraId="734171B4" w14:textId="77777777" w:rsidR="006F31F1" w:rsidRDefault="006F31F1" w:rsidP="006E6B38">
            <w:pPr>
              <w:pStyle w:val="ac"/>
              <w:rPr>
                <w:color w:val="000000"/>
                <w:szCs w:val="21"/>
              </w:rPr>
            </w:pPr>
            <w:r>
              <w:rPr>
                <w:rFonts w:hint="eastAsia"/>
                <w:color w:val="000000"/>
                <w:szCs w:val="21"/>
              </w:rPr>
              <w:t>16</w:t>
            </w:r>
          </w:p>
        </w:tc>
        <w:tc>
          <w:tcPr>
            <w:tcW w:w="830" w:type="dxa"/>
            <w:vAlign w:val="center"/>
          </w:tcPr>
          <w:p w14:paraId="30B40DA3" w14:textId="77777777" w:rsidR="006F31F1" w:rsidRDefault="006F31F1" w:rsidP="006E6B38">
            <w:pPr>
              <w:pStyle w:val="ac"/>
              <w:rPr>
                <w:szCs w:val="21"/>
              </w:rPr>
            </w:pPr>
            <w:r>
              <w:rPr>
                <w:rFonts w:hint="eastAsia"/>
                <w:color w:val="000000"/>
                <w:szCs w:val="21"/>
              </w:rPr>
              <w:t>7.33</w:t>
            </w:r>
          </w:p>
        </w:tc>
        <w:tc>
          <w:tcPr>
            <w:tcW w:w="829" w:type="dxa"/>
            <w:vAlign w:val="center"/>
          </w:tcPr>
          <w:p w14:paraId="067BFAD0" w14:textId="77777777" w:rsidR="006F31F1" w:rsidRDefault="006F31F1" w:rsidP="006E6B38">
            <w:pPr>
              <w:pStyle w:val="ac"/>
              <w:rPr>
                <w:szCs w:val="21"/>
              </w:rPr>
            </w:pPr>
            <w:r>
              <w:rPr>
                <w:rFonts w:hint="eastAsia"/>
                <w:color w:val="000000"/>
                <w:szCs w:val="21"/>
              </w:rPr>
              <w:t>25.25</w:t>
            </w:r>
          </w:p>
        </w:tc>
        <w:tc>
          <w:tcPr>
            <w:tcW w:w="830" w:type="dxa"/>
            <w:vAlign w:val="center"/>
          </w:tcPr>
          <w:p w14:paraId="5D51B3CF" w14:textId="77777777" w:rsidR="006F31F1" w:rsidRDefault="006F31F1" w:rsidP="006E6B38">
            <w:pPr>
              <w:pStyle w:val="ac"/>
              <w:rPr>
                <w:szCs w:val="21"/>
              </w:rPr>
            </w:pPr>
            <w:r>
              <w:rPr>
                <w:rFonts w:hint="eastAsia"/>
                <w:color w:val="000000"/>
                <w:szCs w:val="21"/>
              </w:rPr>
              <w:t>0</w:t>
            </w:r>
          </w:p>
        </w:tc>
        <w:tc>
          <w:tcPr>
            <w:tcW w:w="830" w:type="dxa"/>
            <w:vAlign w:val="center"/>
          </w:tcPr>
          <w:p w14:paraId="226BF986" w14:textId="77777777" w:rsidR="006F31F1" w:rsidRDefault="006F31F1" w:rsidP="006E6B38">
            <w:pPr>
              <w:pStyle w:val="ac"/>
              <w:rPr>
                <w:szCs w:val="21"/>
              </w:rPr>
            </w:pPr>
            <w:r>
              <w:rPr>
                <w:rFonts w:hint="eastAsia"/>
                <w:color w:val="000000"/>
                <w:szCs w:val="21"/>
              </w:rPr>
              <w:t>1</w:t>
            </w:r>
          </w:p>
        </w:tc>
        <w:tc>
          <w:tcPr>
            <w:tcW w:w="829" w:type="dxa"/>
            <w:vAlign w:val="center"/>
          </w:tcPr>
          <w:p w14:paraId="23503DAF" w14:textId="77777777" w:rsidR="006F31F1" w:rsidRDefault="006F31F1" w:rsidP="006E6B38">
            <w:pPr>
              <w:pStyle w:val="ac"/>
              <w:rPr>
                <w:color w:val="000000"/>
                <w:szCs w:val="21"/>
              </w:rPr>
            </w:pPr>
            <w:r>
              <w:rPr>
                <w:rFonts w:hint="eastAsia"/>
                <w:color w:val="000000"/>
                <w:szCs w:val="21"/>
              </w:rPr>
              <w:t>54</w:t>
            </w:r>
          </w:p>
        </w:tc>
        <w:tc>
          <w:tcPr>
            <w:tcW w:w="830" w:type="dxa"/>
            <w:vAlign w:val="center"/>
          </w:tcPr>
          <w:p w14:paraId="585B184C" w14:textId="77777777" w:rsidR="006F31F1" w:rsidRDefault="006F31F1" w:rsidP="006E6B38">
            <w:pPr>
              <w:pStyle w:val="ac"/>
              <w:rPr>
                <w:szCs w:val="21"/>
              </w:rPr>
            </w:pPr>
            <w:r>
              <w:rPr>
                <w:rFonts w:hint="eastAsia"/>
                <w:color w:val="000000"/>
                <w:szCs w:val="21"/>
              </w:rPr>
              <w:t>40.13</w:t>
            </w:r>
          </w:p>
        </w:tc>
        <w:tc>
          <w:tcPr>
            <w:tcW w:w="829" w:type="dxa"/>
            <w:vAlign w:val="center"/>
          </w:tcPr>
          <w:p w14:paraId="39BFFE84" w14:textId="77777777" w:rsidR="006F31F1" w:rsidRDefault="006F31F1" w:rsidP="006E6B38">
            <w:pPr>
              <w:pStyle w:val="ac"/>
              <w:rPr>
                <w:szCs w:val="21"/>
              </w:rPr>
            </w:pPr>
            <w:r>
              <w:rPr>
                <w:rFonts w:hint="eastAsia"/>
                <w:color w:val="000000"/>
                <w:szCs w:val="21"/>
              </w:rPr>
              <w:t>35.89</w:t>
            </w:r>
          </w:p>
        </w:tc>
        <w:tc>
          <w:tcPr>
            <w:tcW w:w="830" w:type="dxa"/>
            <w:vAlign w:val="center"/>
          </w:tcPr>
          <w:p w14:paraId="1593DECE" w14:textId="77777777" w:rsidR="006F31F1" w:rsidRDefault="006F31F1" w:rsidP="006E6B38">
            <w:pPr>
              <w:pStyle w:val="ac"/>
              <w:rPr>
                <w:szCs w:val="21"/>
              </w:rPr>
            </w:pPr>
            <w:r>
              <w:rPr>
                <w:rFonts w:hint="eastAsia"/>
                <w:color w:val="000000"/>
                <w:szCs w:val="21"/>
              </w:rPr>
              <w:t>1</w:t>
            </w:r>
          </w:p>
        </w:tc>
        <w:tc>
          <w:tcPr>
            <w:tcW w:w="830" w:type="dxa"/>
            <w:vAlign w:val="center"/>
          </w:tcPr>
          <w:p w14:paraId="64D737EF" w14:textId="77777777" w:rsidR="006F31F1" w:rsidRDefault="006F31F1" w:rsidP="006E6B38">
            <w:pPr>
              <w:pStyle w:val="ac"/>
              <w:rPr>
                <w:szCs w:val="21"/>
              </w:rPr>
            </w:pPr>
            <w:r>
              <w:rPr>
                <w:rFonts w:hint="eastAsia"/>
                <w:color w:val="000000"/>
                <w:szCs w:val="21"/>
              </w:rPr>
              <w:t>1</w:t>
            </w:r>
          </w:p>
        </w:tc>
      </w:tr>
      <w:tr w:rsidR="006F31F1" w14:paraId="2BA1EAEF" w14:textId="77777777" w:rsidTr="006E6B38">
        <w:trPr>
          <w:jc w:val="center"/>
        </w:trPr>
        <w:tc>
          <w:tcPr>
            <w:tcW w:w="829" w:type="dxa"/>
            <w:vAlign w:val="center"/>
          </w:tcPr>
          <w:p w14:paraId="53B2C23B" w14:textId="77777777" w:rsidR="006F31F1" w:rsidRDefault="006F31F1" w:rsidP="006E6B38">
            <w:pPr>
              <w:pStyle w:val="ac"/>
              <w:rPr>
                <w:color w:val="000000"/>
                <w:szCs w:val="21"/>
              </w:rPr>
            </w:pPr>
            <w:r>
              <w:rPr>
                <w:rFonts w:hint="eastAsia"/>
                <w:color w:val="000000"/>
                <w:szCs w:val="21"/>
              </w:rPr>
              <w:t>17</w:t>
            </w:r>
          </w:p>
        </w:tc>
        <w:tc>
          <w:tcPr>
            <w:tcW w:w="830" w:type="dxa"/>
            <w:vAlign w:val="center"/>
          </w:tcPr>
          <w:p w14:paraId="0BD24427" w14:textId="77777777" w:rsidR="006F31F1" w:rsidRDefault="006F31F1" w:rsidP="006E6B38">
            <w:pPr>
              <w:pStyle w:val="ac"/>
              <w:rPr>
                <w:szCs w:val="21"/>
              </w:rPr>
            </w:pPr>
            <w:r>
              <w:rPr>
                <w:rFonts w:hint="eastAsia"/>
                <w:color w:val="000000"/>
                <w:szCs w:val="21"/>
              </w:rPr>
              <w:t>8.16</w:t>
            </w:r>
          </w:p>
        </w:tc>
        <w:tc>
          <w:tcPr>
            <w:tcW w:w="829" w:type="dxa"/>
            <w:vAlign w:val="center"/>
          </w:tcPr>
          <w:p w14:paraId="1C8D432B" w14:textId="77777777" w:rsidR="006F31F1" w:rsidRDefault="006F31F1" w:rsidP="006E6B38">
            <w:pPr>
              <w:pStyle w:val="ac"/>
              <w:rPr>
                <w:szCs w:val="21"/>
              </w:rPr>
            </w:pPr>
            <w:r>
              <w:rPr>
                <w:rFonts w:hint="eastAsia"/>
                <w:color w:val="000000"/>
                <w:szCs w:val="21"/>
              </w:rPr>
              <w:t>3.51</w:t>
            </w:r>
          </w:p>
        </w:tc>
        <w:tc>
          <w:tcPr>
            <w:tcW w:w="830" w:type="dxa"/>
            <w:vAlign w:val="center"/>
          </w:tcPr>
          <w:p w14:paraId="72568888" w14:textId="77777777" w:rsidR="006F31F1" w:rsidRDefault="006F31F1" w:rsidP="006E6B38">
            <w:pPr>
              <w:pStyle w:val="ac"/>
              <w:rPr>
                <w:szCs w:val="21"/>
              </w:rPr>
            </w:pPr>
            <w:r>
              <w:rPr>
                <w:rFonts w:hint="eastAsia"/>
                <w:color w:val="000000"/>
                <w:szCs w:val="21"/>
              </w:rPr>
              <w:t>0</w:t>
            </w:r>
          </w:p>
        </w:tc>
        <w:tc>
          <w:tcPr>
            <w:tcW w:w="830" w:type="dxa"/>
            <w:vAlign w:val="center"/>
          </w:tcPr>
          <w:p w14:paraId="7CC0C748" w14:textId="77777777" w:rsidR="006F31F1" w:rsidRDefault="006F31F1" w:rsidP="006E6B38">
            <w:pPr>
              <w:pStyle w:val="ac"/>
              <w:rPr>
                <w:szCs w:val="21"/>
              </w:rPr>
            </w:pPr>
            <w:r>
              <w:rPr>
                <w:rFonts w:hint="eastAsia"/>
                <w:color w:val="000000"/>
                <w:szCs w:val="21"/>
              </w:rPr>
              <w:t>0</w:t>
            </w:r>
          </w:p>
        </w:tc>
        <w:tc>
          <w:tcPr>
            <w:tcW w:w="829" w:type="dxa"/>
            <w:vAlign w:val="center"/>
          </w:tcPr>
          <w:p w14:paraId="0AAA1B5B" w14:textId="77777777" w:rsidR="006F31F1" w:rsidRDefault="006F31F1" w:rsidP="006E6B38">
            <w:pPr>
              <w:pStyle w:val="ac"/>
              <w:rPr>
                <w:color w:val="000000"/>
                <w:szCs w:val="21"/>
              </w:rPr>
            </w:pPr>
            <w:r>
              <w:rPr>
                <w:rFonts w:hint="eastAsia"/>
                <w:color w:val="000000"/>
                <w:szCs w:val="21"/>
              </w:rPr>
              <w:t>55</w:t>
            </w:r>
          </w:p>
        </w:tc>
        <w:tc>
          <w:tcPr>
            <w:tcW w:w="830" w:type="dxa"/>
            <w:vAlign w:val="center"/>
          </w:tcPr>
          <w:p w14:paraId="3AE831D3" w14:textId="77777777" w:rsidR="006F31F1" w:rsidRDefault="006F31F1" w:rsidP="006E6B38">
            <w:pPr>
              <w:pStyle w:val="ac"/>
              <w:rPr>
                <w:szCs w:val="21"/>
              </w:rPr>
            </w:pPr>
            <w:r>
              <w:rPr>
                <w:rFonts w:hint="eastAsia"/>
                <w:color w:val="000000"/>
                <w:szCs w:val="21"/>
              </w:rPr>
              <w:t>40.43</w:t>
            </w:r>
          </w:p>
        </w:tc>
        <w:tc>
          <w:tcPr>
            <w:tcW w:w="829" w:type="dxa"/>
            <w:vAlign w:val="center"/>
          </w:tcPr>
          <w:p w14:paraId="78CC353B" w14:textId="77777777" w:rsidR="006F31F1" w:rsidRDefault="006F31F1" w:rsidP="006E6B38">
            <w:pPr>
              <w:pStyle w:val="ac"/>
              <w:rPr>
                <w:szCs w:val="21"/>
              </w:rPr>
            </w:pPr>
            <w:r>
              <w:rPr>
                <w:rFonts w:hint="eastAsia"/>
                <w:color w:val="000000"/>
                <w:szCs w:val="21"/>
              </w:rPr>
              <w:t>38.18</w:t>
            </w:r>
          </w:p>
        </w:tc>
        <w:tc>
          <w:tcPr>
            <w:tcW w:w="830" w:type="dxa"/>
            <w:vAlign w:val="center"/>
          </w:tcPr>
          <w:p w14:paraId="4D230082" w14:textId="77777777" w:rsidR="006F31F1" w:rsidRDefault="006F31F1" w:rsidP="006E6B38">
            <w:pPr>
              <w:pStyle w:val="ac"/>
              <w:rPr>
                <w:szCs w:val="21"/>
              </w:rPr>
            </w:pPr>
            <w:r>
              <w:rPr>
                <w:rFonts w:hint="eastAsia"/>
                <w:color w:val="000000"/>
                <w:szCs w:val="21"/>
              </w:rPr>
              <w:t>1</w:t>
            </w:r>
          </w:p>
        </w:tc>
        <w:tc>
          <w:tcPr>
            <w:tcW w:w="830" w:type="dxa"/>
            <w:vAlign w:val="center"/>
          </w:tcPr>
          <w:p w14:paraId="52D7609B" w14:textId="77777777" w:rsidR="006F31F1" w:rsidRDefault="006F31F1" w:rsidP="006E6B38">
            <w:pPr>
              <w:pStyle w:val="ac"/>
              <w:rPr>
                <w:szCs w:val="21"/>
              </w:rPr>
            </w:pPr>
            <w:r>
              <w:rPr>
                <w:rFonts w:hint="eastAsia"/>
                <w:color w:val="000000"/>
                <w:szCs w:val="21"/>
              </w:rPr>
              <w:t>1</w:t>
            </w:r>
          </w:p>
        </w:tc>
      </w:tr>
      <w:tr w:rsidR="006F31F1" w14:paraId="2C70886B" w14:textId="77777777" w:rsidTr="006E6B38">
        <w:trPr>
          <w:jc w:val="center"/>
        </w:trPr>
        <w:tc>
          <w:tcPr>
            <w:tcW w:w="829" w:type="dxa"/>
            <w:vAlign w:val="center"/>
          </w:tcPr>
          <w:p w14:paraId="7DBE9761" w14:textId="77777777" w:rsidR="006F31F1" w:rsidRDefault="006F31F1" w:rsidP="006E6B38">
            <w:pPr>
              <w:pStyle w:val="ac"/>
              <w:rPr>
                <w:color w:val="000000"/>
                <w:szCs w:val="21"/>
              </w:rPr>
            </w:pPr>
            <w:r>
              <w:rPr>
                <w:rFonts w:hint="eastAsia"/>
                <w:color w:val="000000"/>
                <w:szCs w:val="21"/>
              </w:rPr>
              <w:t>18</w:t>
            </w:r>
          </w:p>
        </w:tc>
        <w:tc>
          <w:tcPr>
            <w:tcW w:w="830" w:type="dxa"/>
            <w:vAlign w:val="center"/>
          </w:tcPr>
          <w:p w14:paraId="13C26C29" w14:textId="77777777" w:rsidR="006F31F1" w:rsidRDefault="006F31F1" w:rsidP="006E6B38">
            <w:pPr>
              <w:pStyle w:val="ac"/>
              <w:rPr>
                <w:szCs w:val="21"/>
              </w:rPr>
            </w:pPr>
            <w:r>
              <w:rPr>
                <w:rFonts w:hint="eastAsia"/>
                <w:color w:val="000000"/>
                <w:szCs w:val="21"/>
              </w:rPr>
              <w:t>8.75</w:t>
            </w:r>
          </w:p>
        </w:tc>
        <w:tc>
          <w:tcPr>
            <w:tcW w:w="829" w:type="dxa"/>
            <w:vAlign w:val="center"/>
          </w:tcPr>
          <w:p w14:paraId="24BC278E" w14:textId="77777777" w:rsidR="006F31F1" w:rsidRDefault="006F31F1" w:rsidP="006E6B38">
            <w:pPr>
              <w:pStyle w:val="ac"/>
              <w:rPr>
                <w:szCs w:val="21"/>
              </w:rPr>
            </w:pPr>
            <w:r>
              <w:rPr>
                <w:rFonts w:hint="eastAsia"/>
                <w:color w:val="000000"/>
                <w:szCs w:val="21"/>
              </w:rPr>
              <w:t>8.03</w:t>
            </w:r>
          </w:p>
        </w:tc>
        <w:tc>
          <w:tcPr>
            <w:tcW w:w="830" w:type="dxa"/>
            <w:vAlign w:val="center"/>
          </w:tcPr>
          <w:p w14:paraId="61463113" w14:textId="77777777" w:rsidR="006F31F1" w:rsidRDefault="006F31F1" w:rsidP="006E6B38">
            <w:pPr>
              <w:pStyle w:val="ac"/>
              <w:rPr>
                <w:szCs w:val="21"/>
              </w:rPr>
            </w:pPr>
            <w:r>
              <w:rPr>
                <w:rFonts w:hint="eastAsia"/>
                <w:color w:val="000000"/>
                <w:szCs w:val="21"/>
              </w:rPr>
              <w:t>0</w:t>
            </w:r>
          </w:p>
        </w:tc>
        <w:tc>
          <w:tcPr>
            <w:tcW w:w="830" w:type="dxa"/>
            <w:vAlign w:val="center"/>
          </w:tcPr>
          <w:p w14:paraId="5CD59279" w14:textId="77777777" w:rsidR="006F31F1" w:rsidRDefault="006F31F1" w:rsidP="006E6B38">
            <w:pPr>
              <w:pStyle w:val="ac"/>
              <w:rPr>
                <w:szCs w:val="21"/>
              </w:rPr>
            </w:pPr>
            <w:r>
              <w:rPr>
                <w:rFonts w:hint="eastAsia"/>
                <w:color w:val="000000"/>
                <w:szCs w:val="21"/>
              </w:rPr>
              <w:t>0</w:t>
            </w:r>
          </w:p>
        </w:tc>
        <w:tc>
          <w:tcPr>
            <w:tcW w:w="829" w:type="dxa"/>
            <w:vAlign w:val="center"/>
          </w:tcPr>
          <w:p w14:paraId="08610D5E" w14:textId="77777777" w:rsidR="006F31F1" w:rsidRDefault="006F31F1" w:rsidP="006E6B38">
            <w:pPr>
              <w:pStyle w:val="ac"/>
              <w:rPr>
                <w:color w:val="000000"/>
                <w:szCs w:val="21"/>
              </w:rPr>
            </w:pPr>
            <w:r>
              <w:rPr>
                <w:rFonts w:hint="eastAsia"/>
                <w:color w:val="000000"/>
                <w:szCs w:val="21"/>
              </w:rPr>
              <w:t>56</w:t>
            </w:r>
          </w:p>
        </w:tc>
        <w:tc>
          <w:tcPr>
            <w:tcW w:w="830" w:type="dxa"/>
            <w:vAlign w:val="center"/>
          </w:tcPr>
          <w:p w14:paraId="0E4A87B9" w14:textId="77777777" w:rsidR="006F31F1" w:rsidRDefault="006F31F1" w:rsidP="006E6B38">
            <w:pPr>
              <w:pStyle w:val="ac"/>
              <w:rPr>
                <w:szCs w:val="21"/>
              </w:rPr>
            </w:pPr>
            <w:r>
              <w:rPr>
                <w:rFonts w:hint="eastAsia"/>
                <w:color w:val="000000"/>
                <w:szCs w:val="21"/>
              </w:rPr>
              <w:t>40.60</w:t>
            </w:r>
          </w:p>
        </w:tc>
        <w:tc>
          <w:tcPr>
            <w:tcW w:w="829" w:type="dxa"/>
            <w:vAlign w:val="center"/>
          </w:tcPr>
          <w:p w14:paraId="5C457D00" w14:textId="77777777" w:rsidR="006F31F1" w:rsidRDefault="006F31F1" w:rsidP="006E6B38">
            <w:pPr>
              <w:pStyle w:val="ac"/>
              <w:rPr>
                <w:szCs w:val="21"/>
              </w:rPr>
            </w:pPr>
            <w:r>
              <w:rPr>
                <w:rFonts w:hint="eastAsia"/>
                <w:color w:val="000000"/>
                <w:szCs w:val="21"/>
              </w:rPr>
              <w:t>39.56</w:t>
            </w:r>
          </w:p>
        </w:tc>
        <w:tc>
          <w:tcPr>
            <w:tcW w:w="830" w:type="dxa"/>
            <w:vAlign w:val="center"/>
          </w:tcPr>
          <w:p w14:paraId="70D95D10" w14:textId="77777777" w:rsidR="006F31F1" w:rsidRDefault="006F31F1" w:rsidP="006E6B38">
            <w:pPr>
              <w:pStyle w:val="ac"/>
              <w:rPr>
                <w:szCs w:val="21"/>
              </w:rPr>
            </w:pPr>
            <w:r>
              <w:rPr>
                <w:rFonts w:hint="eastAsia"/>
                <w:color w:val="000000"/>
                <w:szCs w:val="21"/>
              </w:rPr>
              <w:t>1</w:t>
            </w:r>
          </w:p>
        </w:tc>
        <w:tc>
          <w:tcPr>
            <w:tcW w:w="830" w:type="dxa"/>
            <w:vAlign w:val="center"/>
          </w:tcPr>
          <w:p w14:paraId="5DD41683" w14:textId="77777777" w:rsidR="006F31F1" w:rsidRDefault="006F31F1" w:rsidP="006E6B38">
            <w:pPr>
              <w:pStyle w:val="ac"/>
              <w:rPr>
                <w:szCs w:val="21"/>
              </w:rPr>
            </w:pPr>
            <w:r>
              <w:rPr>
                <w:rFonts w:hint="eastAsia"/>
                <w:color w:val="000000"/>
                <w:szCs w:val="21"/>
              </w:rPr>
              <w:t>1</w:t>
            </w:r>
          </w:p>
        </w:tc>
      </w:tr>
      <w:tr w:rsidR="006F31F1" w14:paraId="251B17A7" w14:textId="77777777" w:rsidTr="006E6B38">
        <w:trPr>
          <w:jc w:val="center"/>
        </w:trPr>
        <w:tc>
          <w:tcPr>
            <w:tcW w:w="829" w:type="dxa"/>
            <w:vAlign w:val="center"/>
          </w:tcPr>
          <w:p w14:paraId="742E28C4" w14:textId="77777777" w:rsidR="006F31F1" w:rsidRDefault="006F31F1" w:rsidP="006E6B38">
            <w:pPr>
              <w:pStyle w:val="ac"/>
              <w:rPr>
                <w:color w:val="000000"/>
                <w:szCs w:val="21"/>
              </w:rPr>
            </w:pPr>
            <w:r>
              <w:rPr>
                <w:rFonts w:hint="eastAsia"/>
                <w:color w:val="000000"/>
                <w:szCs w:val="21"/>
              </w:rPr>
              <w:t>19</w:t>
            </w:r>
          </w:p>
        </w:tc>
        <w:tc>
          <w:tcPr>
            <w:tcW w:w="830" w:type="dxa"/>
            <w:vAlign w:val="center"/>
          </w:tcPr>
          <w:p w14:paraId="29DED460" w14:textId="77777777" w:rsidR="006F31F1" w:rsidRDefault="006F31F1" w:rsidP="006E6B38">
            <w:pPr>
              <w:pStyle w:val="ac"/>
              <w:rPr>
                <w:szCs w:val="21"/>
              </w:rPr>
            </w:pPr>
            <w:r>
              <w:rPr>
                <w:rFonts w:hint="eastAsia"/>
                <w:color w:val="000000"/>
                <w:szCs w:val="21"/>
              </w:rPr>
              <w:t>9.10</w:t>
            </w:r>
          </w:p>
        </w:tc>
        <w:tc>
          <w:tcPr>
            <w:tcW w:w="829" w:type="dxa"/>
            <w:vAlign w:val="center"/>
          </w:tcPr>
          <w:p w14:paraId="64863360" w14:textId="77777777" w:rsidR="006F31F1" w:rsidRDefault="006F31F1" w:rsidP="006E6B38">
            <w:pPr>
              <w:pStyle w:val="ac"/>
              <w:rPr>
                <w:szCs w:val="21"/>
              </w:rPr>
            </w:pPr>
            <w:r>
              <w:rPr>
                <w:rFonts w:hint="eastAsia"/>
                <w:color w:val="000000"/>
                <w:szCs w:val="21"/>
              </w:rPr>
              <w:t>10.76</w:t>
            </w:r>
          </w:p>
        </w:tc>
        <w:tc>
          <w:tcPr>
            <w:tcW w:w="830" w:type="dxa"/>
            <w:vAlign w:val="center"/>
          </w:tcPr>
          <w:p w14:paraId="0B6DD52D" w14:textId="77777777" w:rsidR="006F31F1" w:rsidRDefault="006F31F1" w:rsidP="006E6B38">
            <w:pPr>
              <w:pStyle w:val="ac"/>
              <w:rPr>
                <w:szCs w:val="21"/>
              </w:rPr>
            </w:pPr>
            <w:r>
              <w:rPr>
                <w:rFonts w:hint="eastAsia"/>
                <w:color w:val="000000"/>
                <w:szCs w:val="21"/>
              </w:rPr>
              <w:t>0</w:t>
            </w:r>
          </w:p>
        </w:tc>
        <w:tc>
          <w:tcPr>
            <w:tcW w:w="830" w:type="dxa"/>
            <w:vAlign w:val="center"/>
          </w:tcPr>
          <w:p w14:paraId="0F97D706" w14:textId="77777777" w:rsidR="006F31F1" w:rsidRDefault="006F31F1" w:rsidP="006E6B38">
            <w:pPr>
              <w:pStyle w:val="ac"/>
              <w:rPr>
                <w:szCs w:val="21"/>
              </w:rPr>
            </w:pPr>
            <w:r>
              <w:rPr>
                <w:rFonts w:hint="eastAsia"/>
                <w:color w:val="000000"/>
                <w:szCs w:val="21"/>
              </w:rPr>
              <w:t>1</w:t>
            </w:r>
          </w:p>
        </w:tc>
        <w:tc>
          <w:tcPr>
            <w:tcW w:w="829" w:type="dxa"/>
            <w:vAlign w:val="center"/>
          </w:tcPr>
          <w:p w14:paraId="4F20B315" w14:textId="77777777" w:rsidR="006F31F1" w:rsidRDefault="006F31F1" w:rsidP="006E6B38">
            <w:pPr>
              <w:pStyle w:val="ac"/>
              <w:rPr>
                <w:color w:val="000000"/>
                <w:szCs w:val="21"/>
              </w:rPr>
            </w:pPr>
            <w:r>
              <w:rPr>
                <w:rFonts w:hint="eastAsia"/>
                <w:color w:val="000000"/>
                <w:szCs w:val="21"/>
              </w:rPr>
              <w:t>57</w:t>
            </w:r>
          </w:p>
        </w:tc>
        <w:tc>
          <w:tcPr>
            <w:tcW w:w="830" w:type="dxa"/>
            <w:vAlign w:val="center"/>
          </w:tcPr>
          <w:p w14:paraId="3483056C" w14:textId="77777777" w:rsidR="006F31F1" w:rsidRDefault="006F31F1" w:rsidP="006E6B38">
            <w:pPr>
              <w:pStyle w:val="ac"/>
              <w:rPr>
                <w:szCs w:val="21"/>
              </w:rPr>
            </w:pPr>
            <w:r>
              <w:rPr>
                <w:rFonts w:hint="eastAsia"/>
                <w:color w:val="000000"/>
                <w:szCs w:val="21"/>
              </w:rPr>
              <w:t>40.01</w:t>
            </w:r>
          </w:p>
        </w:tc>
        <w:tc>
          <w:tcPr>
            <w:tcW w:w="829" w:type="dxa"/>
            <w:vAlign w:val="center"/>
          </w:tcPr>
          <w:p w14:paraId="2173BD14" w14:textId="77777777" w:rsidR="006F31F1" w:rsidRDefault="006F31F1" w:rsidP="006E6B38">
            <w:pPr>
              <w:pStyle w:val="ac"/>
              <w:rPr>
                <w:szCs w:val="21"/>
              </w:rPr>
            </w:pPr>
            <w:r>
              <w:rPr>
                <w:rFonts w:hint="eastAsia"/>
                <w:color w:val="000000"/>
                <w:szCs w:val="21"/>
              </w:rPr>
              <w:t>17.21</w:t>
            </w:r>
          </w:p>
        </w:tc>
        <w:tc>
          <w:tcPr>
            <w:tcW w:w="830" w:type="dxa"/>
            <w:vAlign w:val="center"/>
          </w:tcPr>
          <w:p w14:paraId="70296E9F" w14:textId="77777777" w:rsidR="006F31F1" w:rsidRDefault="006F31F1" w:rsidP="006E6B38">
            <w:pPr>
              <w:pStyle w:val="ac"/>
              <w:rPr>
                <w:szCs w:val="21"/>
              </w:rPr>
            </w:pPr>
            <w:r>
              <w:rPr>
                <w:rFonts w:hint="eastAsia"/>
                <w:color w:val="000000"/>
                <w:szCs w:val="21"/>
              </w:rPr>
              <w:t>1</w:t>
            </w:r>
          </w:p>
        </w:tc>
        <w:tc>
          <w:tcPr>
            <w:tcW w:w="830" w:type="dxa"/>
            <w:vAlign w:val="center"/>
          </w:tcPr>
          <w:p w14:paraId="0085B91C" w14:textId="77777777" w:rsidR="006F31F1" w:rsidRDefault="006F31F1" w:rsidP="006E6B38">
            <w:pPr>
              <w:pStyle w:val="ac"/>
              <w:rPr>
                <w:szCs w:val="21"/>
              </w:rPr>
            </w:pPr>
            <w:r>
              <w:rPr>
                <w:rFonts w:hint="eastAsia"/>
                <w:color w:val="000000"/>
                <w:szCs w:val="21"/>
              </w:rPr>
              <w:t>0</w:t>
            </w:r>
          </w:p>
        </w:tc>
      </w:tr>
      <w:tr w:rsidR="006F31F1" w14:paraId="34927F72" w14:textId="77777777" w:rsidTr="006E6B38">
        <w:trPr>
          <w:jc w:val="center"/>
        </w:trPr>
        <w:tc>
          <w:tcPr>
            <w:tcW w:w="829" w:type="dxa"/>
            <w:vAlign w:val="center"/>
          </w:tcPr>
          <w:p w14:paraId="1B672927" w14:textId="77777777" w:rsidR="006F31F1" w:rsidRDefault="006F31F1" w:rsidP="006E6B38">
            <w:pPr>
              <w:pStyle w:val="ac"/>
              <w:rPr>
                <w:color w:val="000000"/>
                <w:szCs w:val="21"/>
              </w:rPr>
            </w:pPr>
            <w:r>
              <w:rPr>
                <w:rFonts w:hint="eastAsia"/>
                <w:color w:val="000000"/>
                <w:szCs w:val="21"/>
              </w:rPr>
              <w:t>20</w:t>
            </w:r>
          </w:p>
        </w:tc>
        <w:tc>
          <w:tcPr>
            <w:tcW w:w="830" w:type="dxa"/>
            <w:vAlign w:val="center"/>
          </w:tcPr>
          <w:p w14:paraId="5FA28715" w14:textId="77777777" w:rsidR="006F31F1" w:rsidRDefault="006F31F1" w:rsidP="006E6B38">
            <w:pPr>
              <w:pStyle w:val="ac"/>
              <w:rPr>
                <w:szCs w:val="21"/>
              </w:rPr>
            </w:pPr>
            <w:r>
              <w:rPr>
                <w:rFonts w:hint="eastAsia"/>
                <w:color w:val="000000"/>
                <w:szCs w:val="21"/>
              </w:rPr>
              <w:t>9.73</w:t>
            </w:r>
          </w:p>
        </w:tc>
        <w:tc>
          <w:tcPr>
            <w:tcW w:w="829" w:type="dxa"/>
            <w:vAlign w:val="center"/>
          </w:tcPr>
          <w:p w14:paraId="792524E1" w14:textId="77777777" w:rsidR="006F31F1" w:rsidRDefault="006F31F1" w:rsidP="006E6B38">
            <w:pPr>
              <w:pStyle w:val="ac"/>
              <w:rPr>
                <w:szCs w:val="21"/>
              </w:rPr>
            </w:pPr>
            <w:r>
              <w:rPr>
                <w:rFonts w:hint="eastAsia"/>
                <w:color w:val="000000"/>
                <w:szCs w:val="21"/>
              </w:rPr>
              <w:t>15.60</w:t>
            </w:r>
          </w:p>
        </w:tc>
        <w:tc>
          <w:tcPr>
            <w:tcW w:w="830" w:type="dxa"/>
            <w:vAlign w:val="center"/>
          </w:tcPr>
          <w:p w14:paraId="2104B1A5" w14:textId="77777777" w:rsidR="006F31F1" w:rsidRDefault="006F31F1" w:rsidP="006E6B38">
            <w:pPr>
              <w:pStyle w:val="ac"/>
              <w:rPr>
                <w:szCs w:val="21"/>
              </w:rPr>
            </w:pPr>
            <w:r>
              <w:rPr>
                <w:rFonts w:hint="eastAsia"/>
                <w:color w:val="000000"/>
                <w:szCs w:val="21"/>
              </w:rPr>
              <w:t>0</w:t>
            </w:r>
          </w:p>
        </w:tc>
        <w:tc>
          <w:tcPr>
            <w:tcW w:w="830" w:type="dxa"/>
            <w:vAlign w:val="center"/>
          </w:tcPr>
          <w:p w14:paraId="4C1FBB9E" w14:textId="77777777" w:rsidR="006F31F1" w:rsidRDefault="006F31F1" w:rsidP="006E6B38">
            <w:pPr>
              <w:pStyle w:val="ac"/>
              <w:rPr>
                <w:szCs w:val="21"/>
              </w:rPr>
            </w:pPr>
            <w:r>
              <w:rPr>
                <w:rFonts w:hint="eastAsia"/>
                <w:color w:val="000000"/>
                <w:szCs w:val="21"/>
              </w:rPr>
              <w:t>1</w:t>
            </w:r>
          </w:p>
        </w:tc>
        <w:tc>
          <w:tcPr>
            <w:tcW w:w="829" w:type="dxa"/>
            <w:vAlign w:val="center"/>
          </w:tcPr>
          <w:p w14:paraId="786D6A78" w14:textId="77777777" w:rsidR="006F31F1" w:rsidRDefault="006F31F1" w:rsidP="006E6B38">
            <w:pPr>
              <w:pStyle w:val="ac"/>
              <w:rPr>
                <w:color w:val="000000"/>
                <w:szCs w:val="21"/>
              </w:rPr>
            </w:pPr>
            <w:r>
              <w:rPr>
                <w:rFonts w:hint="eastAsia"/>
                <w:color w:val="000000"/>
                <w:szCs w:val="21"/>
              </w:rPr>
              <w:t>58</w:t>
            </w:r>
          </w:p>
        </w:tc>
        <w:tc>
          <w:tcPr>
            <w:tcW w:w="830" w:type="dxa"/>
            <w:vAlign w:val="center"/>
          </w:tcPr>
          <w:p w14:paraId="189A8824" w14:textId="77777777" w:rsidR="006F31F1" w:rsidRDefault="006F31F1" w:rsidP="006E6B38">
            <w:pPr>
              <w:pStyle w:val="ac"/>
              <w:rPr>
                <w:szCs w:val="21"/>
              </w:rPr>
            </w:pPr>
            <w:r>
              <w:rPr>
                <w:rFonts w:hint="eastAsia"/>
                <w:color w:val="000000"/>
                <w:szCs w:val="21"/>
              </w:rPr>
              <w:t>40.60</w:t>
            </w:r>
          </w:p>
        </w:tc>
        <w:tc>
          <w:tcPr>
            <w:tcW w:w="829" w:type="dxa"/>
            <w:vAlign w:val="center"/>
          </w:tcPr>
          <w:p w14:paraId="7B657B02" w14:textId="77777777" w:rsidR="006F31F1" w:rsidRDefault="006F31F1" w:rsidP="006E6B38">
            <w:pPr>
              <w:pStyle w:val="ac"/>
              <w:rPr>
                <w:szCs w:val="21"/>
              </w:rPr>
            </w:pPr>
            <w:r>
              <w:rPr>
                <w:rFonts w:hint="eastAsia"/>
                <w:color w:val="000000"/>
                <w:szCs w:val="21"/>
              </w:rPr>
              <w:t>21.73</w:t>
            </w:r>
          </w:p>
        </w:tc>
        <w:tc>
          <w:tcPr>
            <w:tcW w:w="830" w:type="dxa"/>
            <w:vAlign w:val="center"/>
          </w:tcPr>
          <w:p w14:paraId="7F2CE2D3" w14:textId="77777777" w:rsidR="006F31F1" w:rsidRDefault="006F31F1" w:rsidP="006E6B38">
            <w:pPr>
              <w:pStyle w:val="ac"/>
              <w:rPr>
                <w:szCs w:val="21"/>
              </w:rPr>
            </w:pPr>
            <w:r>
              <w:rPr>
                <w:rFonts w:hint="eastAsia"/>
                <w:color w:val="000000"/>
                <w:szCs w:val="21"/>
              </w:rPr>
              <w:t>1</w:t>
            </w:r>
          </w:p>
        </w:tc>
        <w:tc>
          <w:tcPr>
            <w:tcW w:w="830" w:type="dxa"/>
            <w:vAlign w:val="center"/>
          </w:tcPr>
          <w:p w14:paraId="7806B674" w14:textId="77777777" w:rsidR="006F31F1" w:rsidRDefault="006F31F1" w:rsidP="006E6B38">
            <w:pPr>
              <w:pStyle w:val="ac"/>
              <w:rPr>
                <w:szCs w:val="21"/>
              </w:rPr>
            </w:pPr>
            <w:r>
              <w:rPr>
                <w:rFonts w:hint="eastAsia"/>
                <w:color w:val="000000"/>
                <w:szCs w:val="21"/>
              </w:rPr>
              <w:t>0</w:t>
            </w:r>
          </w:p>
        </w:tc>
      </w:tr>
      <w:tr w:rsidR="006F31F1" w14:paraId="04354AF1" w14:textId="77777777" w:rsidTr="006E6B38">
        <w:trPr>
          <w:jc w:val="center"/>
        </w:trPr>
        <w:tc>
          <w:tcPr>
            <w:tcW w:w="829" w:type="dxa"/>
            <w:vAlign w:val="center"/>
          </w:tcPr>
          <w:p w14:paraId="73300344" w14:textId="77777777" w:rsidR="006F31F1" w:rsidRDefault="006F31F1" w:rsidP="006E6B38">
            <w:pPr>
              <w:pStyle w:val="ac"/>
              <w:rPr>
                <w:color w:val="000000"/>
                <w:szCs w:val="21"/>
              </w:rPr>
            </w:pPr>
            <w:r>
              <w:rPr>
                <w:rFonts w:hint="eastAsia"/>
                <w:color w:val="000000"/>
                <w:szCs w:val="21"/>
              </w:rPr>
              <w:t>21</w:t>
            </w:r>
          </w:p>
        </w:tc>
        <w:tc>
          <w:tcPr>
            <w:tcW w:w="830" w:type="dxa"/>
            <w:vAlign w:val="center"/>
          </w:tcPr>
          <w:p w14:paraId="13FA3327" w14:textId="77777777" w:rsidR="006F31F1" w:rsidRDefault="006F31F1" w:rsidP="006E6B38">
            <w:pPr>
              <w:pStyle w:val="ac"/>
              <w:rPr>
                <w:szCs w:val="21"/>
              </w:rPr>
            </w:pPr>
            <w:r>
              <w:rPr>
                <w:rFonts w:hint="eastAsia"/>
                <w:color w:val="000000"/>
                <w:szCs w:val="21"/>
              </w:rPr>
              <w:t>10.27</w:t>
            </w:r>
          </w:p>
        </w:tc>
        <w:tc>
          <w:tcPr>
            <w:tcW w:w="829" w:type="dxa"/>
            <w:vAlign w:val="center"/>
          </w:tcPr>
          <w:p w14:paraId="008924EE" w14:textId="77777777" w:rsidR="006F31F1" w:rsidRDefault="006F31F1" w:rsidP="006E6B38">
            <w:pPr>
              <w:pStyle w:val="ac"/>
              <w:rPr>
                <w:szCs w:val="21"/>
              </w:rPr>
            </w:pPr>
            <w:r>
              <w:rPr>
                <w:rFonts w:hint="eastAsia"/>
                <w:color w:val="000000"/>
                <w:szCs w:val="21"/>
              </w:rPr>
              <w:t>19.73</w:t>
            </w:r>
          </w:p>
        </w:tc>
        <w:tc>
          <w:tcPr>
            <w:tcW w:w="830" w:type="dxa"/>
            <w:vAlign w:val="center"/>
          </w:tcPr>
          <w:p w14:paraId="285A760F" w14:textId="77777777" w:rsidR="006F31F1" w:rsidRDefault="006F31F1" w:rsidP="006E6B38">
            <w:pPr>
              <w:pStyle w:val="ac"/>
              <w:rPr>
                <w:szCs w:val="21"/>
              </w:rPr>
            </w:pPr>
            <w:r>
              <w:rPr>
                <w:rFonts w:hint="eastAsia"/>
                <w:color w:val="000000"/>
                <w:szCs w:val="21"/>
              </w:rPr>
              <w:t>0</w:t>
            </w:r>
          </w:p>
        </w:tc>
        <w:tc>
          <w:tcPr>
            <w:tcW w:w="830" w:type="dxa"/>
            <w:vAlign w:val="center"/>
          </w:tcPr>
          <w:p w14:paraId="316FEEC0" w14:textId="77777777" w:rsidR="006F31F1" w:rsidRDefault="006F31F1" w:rsidP="006E6B38">
            <w:pPr>
              <w:pStyle w:val="ac"/>
              <w:rPr>
                <w:szCs w:val="21"/>
              </w:rPr>
            </w:pPr>
            <w:r>
              <w:rPr>
                <w:rFonts w:hint="eastAsia"/>
                <w:color w:val="000000"/>
                <w:szCs w:val="21"/>
              </w:rPr>
              <w:t>1</w:t>
            </w:r>
          </w:p>
        </w:tc>
        <w:tc>
          <w:tcPr>
            <w:tcW w:w="829" w:type="dxa"/>
            <w:vAlign w:val="center"/>
          </w:tcPr>
          <w:p w14:paraId="2E26FDCD" w14:textId="77777777" w:rsidR="006F31F1" w:rsidRDefault="006F31F1" w:rsidP="006E6B38">
            <w:pPr>
              <w:pStyle w:val="ac"/>
              <w:rPr>
                <w:color w:val="000000"/>
                <w:szCs w:val="21"/>
              </w:rPr>
            </w:pPr>
            <w:r>
              <w:rPr>
                <w:rFonts w:hint="eastAsia"/>
                <w:color w:val="000000"/>
                <w:szCs w:val="21"/>
              </w:rPr>
              <w:t>59</w:t>
            </w:r>
          </w:p>
        </w:tc>
        <w:tc>
          <w:tcPr>
            <w:tcW w:w="830" w:type="dxa"/>
            <w:vAlign w:val="center"/>
          </w:tcPr>
          <w:p w14:paraId="28E36C97" w14:textId="77777777" w:rsidR="006F31F1" w:rsidRDefault="006F31F1" w:rsidP="006E6B38">
            <w:pPr>
              <w:pStyle w:val="ac"/>
              <w:rPr>
                <w:szCs w:val="21"/>
              </w:rPr>
            </w:pPr>
            <w:r>
              <w:rPr>
                <w:rFonts w:hint="eastAsia"/>
                <w:color w:val="000000"/>
                <w:szCs w:val="21"/>
              </w:rPr>
              <w:t>40.96</w:t>
            </w:r>
          </w:p>
        </w:tc>
        <w:tc>
          <w:tcPr>
            <w:tcW w:w="829" w:type="dxa"/>
            <w:vAlign w:val="center"/>
          </w:tcPr>
          <w:p w14:paraId="37C9A726" w14:textId="77777777" w:rsidR="006F31F1" w:rsidRDefault="006F31F1" w:rsidP="006E6B38">
            <w:pPr>
              <w:pStyle w:val="ac"/>
              <w:rPr>
                <w:szCs w:val="21"/>
              </w:rPr>
            </w:pPr>
            <w:r>
              <w:rPr>
                <w:rFonts w:hint="eastAsia"/>
                <w:color w:val="000000"/>
                <w:szCs w:val="21"/>
              </w:rPr>
              <w:t>24.46</w:t>
            </w:r>
          </w:p>
        </w:tc>
        <w:tc>
          <w:tcPr>
            <w:tcW w:w="830" w:type="dxa"/>
            <w:vAlign w:val="center"/>
          </w:tcPr>
          <w:p w14:paraId="4E1E272C" w14:textId="77777777" w:rsidR="006F31F1" w:rsidRDefault="006F31F1" w:rsidP="006E6B38">
            <w:pPr>
              <w:pStyle w:val="ac"/>
              <w:rPr>
                <w:szCs w:val="21"/>
              </w:rPr>
            </w:pPr>
            <w:r>
              <w:rPr>
                <w:rFonts w:hint="eastAsia"/>
                <w:color w:val="000000"/>
                <w:szCs w:val="21"/>
              </w:rPr>
              <w:t>1</w:t>
            </w:r>
          </w:p>
        </w:tc>
        <w:tc>
          <w:tcPr>
            <w:tcW w:w="830" w:type="dxa"/>
            <w:vAlign w:val="center"/>
          </w:tcPr>
          <w:p w14:paraId="75D1945B" w14:textId="77777777" w:rsidR="006F31F1" w:rsidRDefault="006F31F1" w:rsidP="006E6B38">
            <w:pPr>
              <w:pStyle w:val="ac"/>
              <w:rPr>
                <w:szCs w:val="21"/>
              </w:rPr>
            </w:pPr>
            <w:r>
              <w:rPr>
                <w:rFonts w:hint="eastAsia"/>
                <w:color w:val="000000"/>
                <w:szCs w:val="21"/>
              </w:rPr>
              <w:t>1</w:t>
            </w:r>
          </w:p>
        </w:tc>
      </w:tr>
      <w:tr w:rsidR="006F31F1" w14:paraId="3835B05E" w14:textId="77777777" w:rsidTr="006E6B38">
        <w:trPr>
          <w:jc w:val="center"/>
        </w:trPr>
        <w:tc>
          <w:tcPr>
            <w:tcW w:w="829" w:type="dxa"/>
            <w:vAlign w:val="center"/>
          </w:tcPr>
          <w:p w14:paraId="0B88B7FA" w14:textId="77777777" w:rsidR="006F31F1" w:rsidRDefault="006F31F1" w:rsidP="006E6B38">
            <w:pPr>
              <w:pStyle w:val="ac"/>
              <w:rPr>
                <w:color w:val="000000"/>
                <w:szCs w:val="21"/>
              </w:rPr>
            </w:pPr>
            <w:r>
              <w:rPr>
                <w:rFonts w:hint="eastAsia"/>
                <w:color w:val="000000"/>
                <w:szCs w:val="21"/>
              </w:rPr>
              <w:t>22</w:t>
            </w:r>
          </w:p>
        </w:tc>
        <w:tc>
          <w:tcPr>
            <w:tcW w:w="830" w:type="dxa"/>
            <w:vAlign w:val="center"/>
          </w:tcPr>
          <w:p w14:paraId="17069CAF" w14:textId="77777777" w:rsidR="006F31F1" w:rsidRDefault="006F31F1" w:rsidP="006E6B38">
            <w:pPr>
              <w:pStyle w:val="ac"/>
              <w:rPr>
                <w:szCs w:val="21"/>
              </w:rPr>
            </w:pPr>
            <w:r>
              <w:rPr>
                <w:rFonts w:hint="eastAsia"/>
                <w:color w:val="000000"/>
                <w:szCs w:val="21"/>
              </w:rPr>
              <w:t>10.72</w:t>
            </w:r>
          </w:p>
        </w:tc>
        <w:tc>
          <w:tcPr>
            <w:tcW w:w="829" w:type="dxa"/>
            <w:vAlign w:val="center"/>
          </w:tcPr>
          <w:p w14:paraId="73B59527" w14:textId="77777777" w:rsidR="006F31F1" w:rsidRDefault="006F31F1" w:rsidP="006E6B38">
            <w:pPr>
              <w:pStyle w:val="ac"/>
              <w:rPr>
                <w:szCs w:val="21"/>
              </w:rPr>
            </w:pPr>
            <w:r>
              <w:rPr>
                <w:rFonts w:hint="eastAsia"/>
                <w:color w:val="000000"/>
                <w:szCs w:val="21"/>
              </w:rPr>
              <w:t>23.24</w:t>
            </w:r>
          </w:p>
        </w:tc>
        <w:tc>
          <w:tcPr>
            <w:tcW w:w="830" w:type="dxa"/>
            <w:vAlign w:val="center"/>
          </w:tcPr>
          <w:p w14:paraId="1827E01F" w14:textId="77777777" w:rsidR="006F31F1" w:rsidRDefault="006F31F1" w:rsidP="006E6B38">
            <w:pPr>
              <w:pStyle w:val="ac"/>
              <w:rPr>
                <w:szCs w:val="21"/>
              </w:rPr>
            </w:pPr>
            <w:r>
              <w:rPr>
                <w:rFonts w:hint="eastAsia"/>
                <w:color w:val="000000"/>
                <w:szCs w:val="21"/>
              </w:rPr>
              <w:t>0</w:t>
            </w:r>
          </w:p>
        </w:tc>
        <w:tc>
          <w:tcPr>
            <w:tcW w:w="830" w:type="dxa"/>
            <w:vAlign w:val="center"/>
          </w:tcPr>
          <w:p w14:paraId="4CCDCEEA" w14:textId="77777777" w:rsidR="006F31F1" w:rsidRDefault="006F31F1" w:rsidP="006E6B38">
            <w:pPr>
              <w:pStyle w:val="ac"/>
              <w:rPr>
                <w:szCs w:val="21"/>
              </w:rPr>
            </w:pPr>
            <w:r>
              <w:rPr>
                <w:rFonts w:hint="eastAsia"/>
                <w:color w:val="000000"/>
                <w:szCs w:val="21"/>
              </w:rPr>
              <w:t>1</w:t>
            </w:r>
          </w:p>
        </w:tc>
        <w:tc>
          <w:tcPr>
            <w:tcW w:w="829" w:type="dxa"/>
            <w:vAlign w:val="center"/>
          </w:tcPr>
          <w:p w14:paraId="0E87D60E" w14:textId="77777777" w:rsidR="006F31F1" w:rsidRDefault="006F31F1" w:rsidP="006E6B38">
            <w:pPr>
              <w:pStyle w:val="ac"/>
              <w:rPr>
                <w:color w:val="000000"/>
                <w:szCs w:val="21"/>
              </w:rPr>
            </w:pPr>
            <w:r>
              <w:rPr>
                <w:rFonts w:hint="eastAsia"/>
                <w:color w:val="000000"/>
                <w:szCs w:val="21"/>
              </w:rPr>
              <w:t>60</w:t>
            </w:r>
          </w:p>
        </w:tc>
        <w:tc>
          <w:tcPr>
            <w:tcW w:w="830" w:type="dxa"/>
            <w:vAlign w:val="center"/>
          </w:tcPr>
          <w:p w14:paraId="0C2B91E8" w14:textId="77777777" w:rsidR="006F31F1" w:rsidRDefault="006F31F1" w:rsidP="006E6B38">
            <w:pPr>
              <w:pStyle w:val="ac"/>
              <w:rPr>
                <w:szCs w:val="21"/>
              </w:rPr>
            </w:pPr>
            <w:r>
              <w:rPr>
                <w:rFonts w:hint="eastAsia"/>
                <w:color w:val="000000"/>
                <w:szCs w:val="21"/>
              </w:rPr>
              <w:t>41.59</w:t>
            </w:r>
          </w:p>
        </w:tc>
        <w:tc>
          <w:tcPr>
            <w:tcW w:w="829" w:type="dxa"/>
            <w:vAlign w:val="center"/>
          </w:tcPr>
          <w:p w14:paraId="7E893B4F" w14:textId="77777777" w:rsidR="006F31F1" w:rsidRDefault="006F31F1" w:rsidP="006E6B38">
            <w:pPr>
              <w:pStyle w:val="ac"/>
              <w:rPr>
                <w:szCs w:val="21"/>
              </w:rPr>
            </w:pPr>
            <w:r>
              <w:rPr>
                <w:rFonts w:hint="eastAsia"/>
                <w:color w:val="000000"/>
                <w:szCs w:val="21"/>
              </w:rPr>
              <w:t>29.30</w:t>
            </w:r>
          </w:p>
        </w:tc>
        <w:tc>
          <w:tcPr>
            <w:tcW w:w="830" w:type="dxa"/>
            <w:vAlign w:val="center"/>
          </w:tcPr>
          <w:p w14:paraId="71B53138" w14:textId="77777777" w:rsidR="006F31F1" w:rsidRDefault="006F31F1" w:rsidP="006E6B38">
            <w:pPr>
              <w:pStyle w:val="ac"/>
              <w:rPr>
                <w:szCs w:val="21"/>
              </w:rPr>
            </w:pPr>
            <w:r>
              <w:rPr>
                <w:rFonts w:hint="eastAsia"/>
                <w:color w:val="000000"/>
                <w:szCs w:val="21"/>
              </w:rPr>
              <w:t>1</w:t>
            </w:r>
          </w:p>
        </w:tc>
        <w:tc>
          <w:tcPr>
            <w:tcW w:w="830" w:type="dxa"/>
            <w:vAlign w:val="center"/>
          </w:tcPr>
          <w:p w14:paraId="4F2E245C" w14:textId="77777777" w:rsidR="006F31F1" w:rsidRDefault="006F31F1" w:rsidP="006E6B38">
            <w:pPr>
              <w:pStyle w:val="ac"/>
              <w:rPr>
                <w:szCs w:val="21"/>
              </w:rPr>
            </w:pPr>
            <w:r>
              <w:rPr>
                <w:rFonts w:hint="eastAsia"/>
                <w:color w:val="000000"/>
                <w:szCs w:val="21"/>
              </w:rPr>
              <w:t>1</w:t>
            </w:r>
          </w:p>
        </w:tc>
      </w:tr>
      <w:tr w:rsidR="006F31F1" w14:paraId="17B9A584" w14:textId="77777777" w:rsidTr="006E6B38">
        <w:trPr>
          <w:jc w:val="center"/>
        </w:trPr>
        <w:tc>
          <w:tcPr>
            <w:tcW w:w="829" w:type="dxa"/>
            <w:vAlign w:val="center"/>
          </w:tcPr>
          <w:p w14:paraId="7EBBE2E8" w14:textId="77777777" w:rsidR="006F31F1" w:rsidRDefault="006F31F1" w:rsidP="006E6B38">
            <w:pPr>
              <w:pStyle w:val="ac"/>
              <w:rPr>
                <w:color w:val="000000"/>
                <w:szCs w:val="21"/>
              </w:rPr>
            </w:pPr>
            <w:r>
              <w:rPr>
                <w:rFonts w:hint="eastAsia"/>
                <w:color w:val="000000"/>
                <w:szCs w:val="21"/>
              </w:rPr>
              <w:t>23</w:t>
            </w:r>
          </w:p>
        </w:tc>
        <w:tc>
          <w:tcPr>
            <w:tcW w:w="830" w:type="dxa"/>
            <w:vAlign w:val="center"/>
          </w:tcPr>
          <w:p w14:paraId="08FCD98B" w14:textId="77777777" w:rsidR="006F31F1" w:rsidRDefault="006F31F1" w:rsidP="006E6B38">
            <w:pPr>
              <w:pStyle w:val="ac"/>
              <w:rPr>
                <w:szCs w:val="21"/>
              </w:rPr>
            </w:pPr>
            <w:r>
              <w:rPr>
                <w:rFonts w:hint="eastAsia"/>
                <w:color w:val="000000"/>
                <w:szCs w:val="21"/>
              </w:rPr>
              <w:t>11.02</w:t>
            </w:r>
          </w:p>
        </w:tc>
        <w:tc>
          <w:tcPr>
            <w:tcW w:w="829" w:type="dxa"/>
            <w:vAlign w:val="center"/>
          </w:tcPr>
          <w:p w14:paraId="67325554" w14:textId="77777777" w:rsidR="006F31F1" w:rsidRDefault="006F31F1" w:rsidP="006E6B38">
            <w:pPr>
              <w:pStyle w:val="ac"/>
              <w:rPr>
                <w:szCs w:val="21"/>
              </w:rPr>
            </w:pPr>
            <w:r>
              <w:rPr>
                <w:rFonts w:hint="eastAsia"/>
                <w:color w:val="000000"/>
                <w:szCs w:val="21"/>
              </w:rPr>
              <w:t>25.53</w:t>
            </w:r>
          </w:p>
        </w:tc>
        <w:tc>
          <w:tcPr>
            <w:tcW w:w="830" w:type="dxa"/>
            <w:vAlign w:val="center"/>
          </w:tcPr>
          <w:p w14:paraId="11005B53" w14:textId="77777777" w:rsidR="006F31F1" w:rsidRDefault="006F31F1" w:rsidP="006E6B38">
            <w:pPr>
              <w:pStyle w:val="ac"/>
              <w:rPr>
                <w:szCs w:val="21"/>
              </w:rPr>
            </w:pPr>
            <w:r>
              <w:rPr>
                <w:rFonts w:hint="eastAsia"/>
                <w:color w:val="000000"/>
                <w:szCs w:val="21"/>
              </w:rPr>
              <w:t>0</w:t>
            </w:r>
          </w:p>
        </w:tc>
        <w:tc>
          <w:tcPr>
            <w:tcW w:w="830" w:type="dxa"/>
            <w:vAlign w:val="center"/>
          </w:tcPr>
          <w:p w14:paraId="55BC3087" w14:textId="77777777" w:rsidR="006F31F1" w:rsidRDefault="006F31F1" w:rsidP="006E6B38">
            <w:pPr>
              <w:pStyle w:val="ac"/>
              <w:rPr>
                <w:szCs w:val="21"/>
              </w:rPr>
            </w:pPr>
            <w:r>
              <w:rPr>
                <w:rFonts w:hint="eastAsia"/>
                <w:color w:val="000000"/>
                <w:szCs w:val="21"/>
              </w:rPr>
              <w:t>1</w:t>
            </w:r>
          </w:p>
        </w:tc>
        <w:tc>
          <w:tcPr>
            <w:tcW w:w="829" w:type="dxa"/>
            <w:vAlign w:val="center"/>
          </w:tcPr>
          <w:p w14:paraId="2F9E9FC8" w14:textId="77777777" w:rsidR="006F31F1" w:rsidRDefault="006F31F1" w:rsidP="006E6B38">
            <w:pPr>
              <w:pStyle w:val="ac"/>
              <w:rPr>
                <w:color w:val="000000"/>
                <w:szCs w:val="21"/>
              </w:rPr>
            </w:pPr>
            <w:r>
              <w:rPr>
                <w:rFonts w:hint="eastAsia"/>
                <w:color w:val="000000"/>
                <w:szCs w:val="21"/>
              </w:rPr>
              <w:t>61</w:t>
            </w:r>
          </w:p>
        </w:tc>
        <w:tc>
          <w:tcPr>
            <w:tcW w:w="830" w:type="dxa"/>
            <w:vAlign w:val="center"/>
          </w:tcPr>
          <w:p w14:paraId="73649558" w14:textId="77777777" w:rsidR="006F31F1" w:rsidRDefault="006F31F1" w:rsidP="006E6B38">
            <w:pPr>
              <w:pStyle w:val="ac"/>
              <w:rPr>
                <w:szCs w:val="21"/>
              </w:rPr>
            </w:pPr>
            <w:r>
              <w:rPr>
                <w:rFonts w:hint="eastAsia"/>
                <w:color w:val="000000"/>
                <w:szCs w:val="21"/>
              </w:rPr>
              <w:t>42.12</w:t>
            </w:r>
          </w:p>
        </w:tc>
        <w:tc>
          <w:tcPr>
            <w:tcW w:w="829" w:type="dxa"/>
            <w:vAlign w:val="center"/>
          </w:tcPr>
          <w:p w14:paraId="74C23B10" w14:textId="77777777" w:rsidR="006F31F1" w:rsidRDefault="006F31F1" w:rsidP="006E6B38">
            <w:pPr>
              <w:pStyle w:val="ac"/>
              <w:rPr>
                <w:szCs w:val="21"/>
              </w:rPr>
            </w:pPr>
            <w:r>
              <w:rPr>
                <w:rFonts w:hint="eastAsia"/>
                <w:color w:val="000000"/>
                <w:szCs w:val="21"/>
              </w:rPr>
              <w:t>33.43</w:t>
            </w:r>
          </w:p>
        </w:tc>
        <w:tc>
          <w:tcPr>
            <w:tcW w:w="830" w:type="dxa"/>
            <w:vAlign w:val="center"/>
          </w:tcPr>
          <w:p w14:paraId="5A60DCCE" w14:textId="77777777" w:rsidR="006F31F1" w:rsidRDefault="006F31F1" w:rsidP="006E6B38">
            <w:pPr>
              <w:pStyle w:val="ac"/>
              <w:rPr>
                <w:szCs w:val="21"/>
              </w:rPr>
            </w:pPr>
            <w:r>
              <w:rPr>
                <w:rFonts w:hint="eastAsia"/>
                <w:color w:val="000000"/>
                <w:szCs w:val="21"/>
              </w:rPr>
              <w:t>1</w:t>
            </w:r>
          </w:p>
        </w:tc>
        <w:tc>
          <w:tcPr>
            <w:tcW w:w="830" w:type="dxa"/>
            <w:vAlign w:val="center"/>
          </w:tcPr>
          <w:p w14:paraId="5103BEC0" w14:textId="77777777" w:rsidR="006F31F1" w:rsidRDefault="006F31F1" w:rsidP="006E6B38">
            <w:pPr>
              <w:pStyle w:val="ac"/>
              <w:rPr>
                <w:szCs w:val="21"/>
              </w:rPr>
            </w:pPr>
            <w:r>
              <w:rPr>
                <w:rFonts w:hint="eastAsia"/>
                <w:color w:val="000000"/>
                <w:szCs w:val="21"/>
              </w:rPr>
              <w:t>1</w:t>
            </w:r>
          </w:p>
        </w:tc>
      </w:tr>
      <w:tr w:rsidR="006F31F1" w14:paraId="0A60F5DC" w14:textId="77777777" w:rsidTr="006E6B38">
        <w:trPr>
          <w:jc w:val="center"/>
        </w:trPr>
        <w:tc>
          <w:tcPr>
            <w:tcW w:w="829" w:type="dxa"/>
            <w:vAlign w:val="center"/>
          </w:tcPr>
          <w:p w14:paraId="480F83A8" w14:textId="77777777" w:rsidR="006F31F1" w:rsidRDefault="006F31F1" w:rsidP="006E6B38">
            <w:pPr>
              <w:pStyle w:val="ac"/>
              <w:rPr>
                <w:color w:val="000000"/>
                <w:szCs w:val="21"/>
              </w:rPr>
            </w:pPr>
            <w:r>
              <w:rPr>
                <w:rFonts w:hint="eastAsia"/>
                <w:color w:val="000000"/>
                <w:szCs w:val="21"/>
              </w:rPr>
              <w:t>24</w:t>
            </w:r>
          </w:p>
        </w:tc>
        <w:tc>
          <w:tcPr>
            <w:tcW w:w="830" w:type="dxa"/>
            <w:vAlign w:val="center"/>
          </w:tcPr>
          <w:p w14:paraId="163AA18B" w14:textId="77777777" w:rsidR="006F31F1" w:rsidRDefault="006F31F1" w:rsidP="006E6B38">
            <w:pPr>
              <w:pStyle w:val="ac"/>
              <w:rPr>
                <w:szCs w:val="21"/>
              </w:rPr>
            </w:pPr>
            <w:r>
              <w:rPr>
                <w:rFonts w:hint="eastAsia"/>
                <w:color w:val="000000"/>
                <w:szCs w:val="21"/>
              </w:rPr>
              <w:t>11.20</w:t>
            </w:r>
          </w:p>
        </w:tc>
        <w:tc>
          <w:tcPr>
            <w:tcW w:w="829" w:type="dxa"/>
            <w:vAlign w:val="center"/>
          </w:tcPr>
          <w:p w14:paraId="62541F58" w14:textId="77777777" w:rsidR="006F31F1" w:rsidRDefault="006F31F1" w:rsidP="006E6B38">
            <w:pPr>
              <w:pStyle w:val="ac"/>
              <w:rPr>
                <w:szCs w:val="21"/>
              </w:rPr>
            </w:pPr>
            <w:r>
              <w:rPr>
                <w:rFonts w:hint="eastAsia"/>
                <w:color w:val="000000"/>
                <w:szCs w:val="21"/>
              </w:rPr>
              <w:t>26.92</w:t>
            </w:r>
          </w:p>
        </w:tc>
        <w:tc>
          <w:tcPr>
            <w:tcW w:w="830" w:type="dxa"/>
            <w:vAlign w:val="center"/>
          </w:tcPr>
          <w:p w14:paraId="5043689B" w14:textId="77777777" w:rsidR="006F31F1" w:rsidRDefault="006F31F1" w:rsidP="006E6B38">
            <w:pPr>
              <w:pStyle w:val="ac"/>
              <w:rPr>
                <w:szCs w:val="21"/>
              </w:rPr>
            </w:pPr>
            <w:r>
              <w:rPr>
                <w:rFonts w:hint="eastAsia"/>
                <w:color w:val="000000"/>
                <w:szCs w:val="21"/>
              </w:rPr>
              <w:t>0</w:t>
            </w:r>
          </w:p>
        </w:tc>
        <w:tc>
          <w:tcPr>
            <w:tcW w:w="830" w:type="dxa"/>
            <w:vAlign w:val="center"/>
          </w:tcPr>
          <w:p w14:paraId="4510E2E4" w14:textId="77777777" w:rsidR="006F31F1" w:rsidRDefault="006F31F1" w:rsidP="006E6B38">
            <w:pPr>
              <w:pStyle w:val="ac"/>
              <w:rPr>
                <w:szCs w:val="21"/>
              </w:rPr>
            </w:pPr>
            <w:r>
              <w:rPr>
                <w:rFonts w:hint="eastAsia"/>
                <w:color w:val="000000"/>
                <w:szCs w:val="21"/>
              </w:rPr>
              <w:t>1</w:t>
            </w:r>
          </w:p>
        </w:tc>
        <w:tc>
          <w:tcPr>
            <w:tcW w:w="829" w:type="dxa"/>
            <w:vAlign w:val="center"/>
          </w:tcPr>
          <w:p w14:paraId="33DD23D7" w14:textId="77777777" w:rsidR="006F31F1" w:rsidRDefault="006F31F1" w:rsidP="006E6B38">
            <w:pPr>
              <w:pStyle w:val="ac"/>
              <w:rPr>
                <w:color w:val="000000"/>
                <w:szCs w:val="21"/>
              </w:rPr>
            </w:pPr>
            <w:r>
              <w:rPr>
                <w:rFonts w:hint="eastAsia"/>
                <w:color w:val="000000"/>
                <w:szCs w:val="21"/>
              </w:rPr>
              <w:t>62</w:t>
            </w:r>
          </w:p>
        </w:tc>
        <w:tc>
          <w:tcPr>
            <w:tcW w:w="830" w:type="dxa"/>
            <w:vAlign w:val="center"/>
          </w:tcPr>
          <w:p w14:paraId="45B4AEDF" w14:textId="77777777" w:rsidR="006F31F1" w:rsidRDefault="006F31F1" w:rsidP="006E6B38">
            <w:pPr>
              <w:pStyle w:val="ac"/>
              <w:rPr>
                <w:szCs w:val="21"/>
              </w:rPr>
            </w:pPr>
            <w:r>
              <w:rPr>
                <w:rFonts w:hint="eastAsia"/>
                <w:color w:val="000000"/>
                <w:szCs w:val="21"/>
              </w:rPr>
              <w:t>42.58</w:t>
            </w:r>
          </w:p>
        </w:tc>
        <w:tc>
          <w:tcPr>
            <w:tcW w:w="829" w:type="dxa"/>
            <w:vAlign w:val="center"/>
          </w:tcPr>
          <w:p w14:paraId="3FA56A97" w14:textId="77777777" w:rsidR="006F31F1" w:rsidRDefault="006F31F1" w:rsidP="006E6B38">
            <w:pPr>
              <w:pStyle w:val="ac"/>
              <w:rPr>
                <w:szCs w:val="21"/>
              </w:rPr>
            </w:pPr>
            <w:r>
              <w:rPr>
                <w:rFonts w:hint="eastAsia"/>
                <w:color w:val="000000"/>
                <w:szCs w:val="21"/>
              </w:rPr>
              <w:t>36.94</w:t>
            </w:r>
          </w:p>
        </w:tc>
        <w:tc>
          <w:tcPr>
            <w:tcW w:w="830" w:type="dxa"/>
            <w:vAlign w:val="center"/>
          </w:tcPr>
          <w:p w14:paraId="47F70AEE" w14:textId="77777777" w:rsidR="006F31F1" w:rsidRDefault="006F31F1" w:rsidP="006E6B38">
            <w:pPr>
              <w:pStyle w:val="ac"/>
              <w:rPr>
                <w:szCs w:val="21"/>
              </w:rPr>
            </w:pPr>
            <w:r>
              <w:rPr>
                <w:rFonts w:hint="eastAsia"/>
                <w:color w:val="000000"/>
                <w:szCs w:val="21"/>
              </w:rPr>
              <w:t>1</w:t>
            </w:r>
          </w:p>
        </w:tc>
        <w:tc>
          <w:tcPr>
            <w:tcW w:w="830" w:type="dxa"/>
            <w:vAlign w:val="center"/>
          </w:tcPr>
          <w:p w14:paraId="6B6B31C3" w14:textId="77777777" w:rsidR="006F31F1" w:rsidRDefault="006F31F1" w:rsidP="006E6B38">
            <w:pPr>
              <w:pStyle w:val="ac"/>
              <w:rPr>
                <w:szCs w:val="21"/>
              </w:rPr>
            </w:pPr>
            <w:r>
              <w:rPr>
                <w:rFonts w:hint="eastAsia"/>
                <w:color w:val="000000"/>
                <w:szCs w:val="21"/>
              </w:rPr>
              <w:t>1</w:t>
            </w:r>
          </w:p>
        </w:tc>
      </w:tr>
      <w:tr w:rsidR="006F31F1" w14:paraId="047C705E" w14:textId="77777777" w:rsidTr="006E6B38">
        <w:trPr>
          <w:jc w:val="center"/>
        </w:trPr>
        <w:tc>
          <w:tcPr>
            <w:tcW w:w="829" w:type="dxa"/>
            <w:vAlign w:val="center"/>
          </w:tcPr>
          <w:p w14:paraId="44C4C1AD" w14:textId="77777777" w:rsidR="006F31F1" w:rsidRDefault="006F31F1" w:rsidP="006E6B38">
            <w:pPr>
              <w:pStyle w:val="ac"/>
              <w:rPr>
                <w:color w:val="000000"/>
                <w:szCs w:val="21"/>
              </w:rPr>
            </w:pPr>
            <w:r>
              <w:rPr>
                <w:rFonts w:hint="eastAsia"/>
                <w:color w:val="000000"/>
                <w:szCs w:val="21"/>
              </w:rPr>
              <w:lastRenderedPageBreak/>
              <w:t>25</w:t>
            </w:r>
          </w:p>
        </w:tc>
        <w:tc>
          <w:tcPr>
            <w:tcW w:w="830" w:type="dxa"/>
            <w:vAlign w:val="center"/>
          </w:tcPr>
          <w:p w14:paraId="4B46F1FF" w14:textId="77777777" w:rsidR="006F31F1" w:rsidRDefault="006F31F1" w:rsidP="006E6B38">
            <w:pPr>
              <w:pStyle w:val="ac"/>
              <w:rPr>
                <w:szCs w:val="21"/>
              </w:rPr>
            </w:pPr>
            <w:r>
              <w:rPr>
                <w:rFonts w:hint="eastAsia"/>
                <w:color w:val="000000"/>
                <w:szCs w:val="21"/>
              </w:rPr>
              <w:t>22.65</w:t>
            </w:r>
          </w:p>
        </w:tc>
        <w:tc>
          <w:tcPr>
            <w:tcW w:w="829" w:type="dxa"/>
            <w:vAlign w:val="center"/>
          </w:tcPr>
          <w:p w14:paraId="7BBEAFE8" w14:textId="77777777" w:rsidR="006F31F1" w:rsidRDefault="006F31F1" w:rsidP="006E6B38">
            <w:pPr>
              <w:pStyle w:val="ac"/>
              <w:rPr>
                <w:szCs w:val="21"/>
              </w:rPr>
            </w:pPr>
            <w:r>
              <w:rPr>
                <w:rFonts w:hint="eastAsia"/>
                <w:color w:val="000000"/>
                <w:szCs w:val="21"/>
              </w:rPr>
              <w:t>9.74</w:t>
            </w:r>
          </w:p>
        </w:tc>
        <w:tc>
          <w:tcPr>
            <w:tcW w:w="830" w:type="dxa"/>
            <w:vAlign w:val="center"/>
          </w:tcPr>
          <w:p w14:paraId="5D6F432D" w14:textId="77777777" w:rsidR="006F31F1" w:rsidRDefault="006F31F1" w:rsidP="006E6B38">
            <w:pPr>
              <w:pStyle w:val="ac"/>
              <w:rPr>
                <w:szCs w:val="21"/>
              </w:rPr>
            </w:pPr>
            <w:r>
              <w:rPr>
                <w:rFonts w:hint="eastAsia"/>
                <w:color w:val="000000"/>
                <w:szCs w:val="21"/>
              </w:rPr>
              <w:t>1</w:t>
            </w:r>
          </w:p>
        </w:tc>
        <w:tc>
          <w:tcPr>
            <w:tcW w:w="830" w:type="dxa"/>
            <w:vAlign w:val="center"/>
          </w:tcPr>
          <w:p w14:paraId="107104C5" w14:textId="77777777" w:rsidR="006F31F1" w:rsidRDefault="006F31F1" w:rsidP="006E6B38">
            <w:pPr>
              <w:pStyle w:val="ac"/>
              <w:rPr>
                <w:szCs w:val="21"/>
              </w:rPr>
            </w:pPr>
            <w:r>
              <w:rPr>
                <w:rFonts w:hint="eastAsia"/>
                <w:color w:val="000000"/>
                <w:szCs w:val="21"/>
              </w:rPr>
              <w:t>0</w:t>
            </w:r>
          </w:p>
        </w:tc>
        <w:tc>
          <w:tcPr>
            <w:tcW w:w="829" w:type="dxa"/>
            <w:vAlign w:val="center"/>
          </w:tcPr>
          <w:p w14:paraId="5AD0B0DD" w14:textId="77777777" w:rsidR="006F31F1" w:rsidRDefault="006F31F1" w:rsidP="006E6B38">
            <w:pPr>
              <w:pStyle w:val="ac"/>
              <w:rPr>
                <w:color w:val="000000"/>
                <w:szCs w:val="21"/>
              </w:rPr>
            </w:pPr>
            <w:r>
              <w:rPr>
                <w:rFonts w:hint="eastAsia"/>
                <w:color w:val="000000"/>
                <w:szCs w:val="21"/>
              </w:rPr>
              <w:t>63</w:t>
            </w:r>
          </w:p>
        </w:tc>
        <w:tc>
          <w:tcPr>
            <w:tcW w:w="830" w:type="dxa"/>
            <w:vAlign w:val="center"/>
          </w:tcPr>
          <w:p w14:paraId="131DEA13" w14:textId="77777777" w:rsidR="006F31F1" w:rsidRDefault="006F31F1" w:rsidP="006E6B38">
            <w:pPr>
              <w:pStyle w:val="ac"/>
              <w:rPr>
                <w:szCs w:val="21"/>
              </w:rPr>
            </w:pPr>
            <w:r>
              <w:rPr>
                <w:rFonts w:hint="eastAsia"/>
                <w:color w:val="000000"/>
                <w:szCs w:val="21"/>
              </w:rPr>
              <w:t>42.88</w:t>
            </w:r>
          </w:p>
        </w:tc>
        <w:tc>
          <w:tcPr>
            <w:tcW w:w="829" w:type="dxa"/>
            <w:vAlign w:val="center"/>
          </w:tcPr>
          <w:p w14:paraId="7DA9A1EE" w14:textId="77777777" w:rsidR="006F31F1" w:rsidRDefault="006F31F1" w:rsidP="006E6B38">
            <w:pPr>
              <w:pStyle w:val="ac"/>
              <w:rPr>
                <w:szCs w:val="21"/>
              </w:rPr>
            </w:pPr>
            <w:r>
              <w:rPr>
                <w:rFonts w:hint="eastAsia"/>
                <w:color w:val="000000"/>
                <w:szCs w:val="21"/>
              </w:rPr>
              <w:t>39.23</w:t>
            </w:r>
          </w:p>
        </w:tc>
        <w:tc>
          <w:tcPr>
            <w:tcW w:w="830" w:type="dxa"/>
            <w:vAlign w:val="center"/>
          </w:tcPr>
          <w:p w14:paraId="6FB62F27" w14:textId="77777777" w:rsidR="006F31F1" w:rsidRDefault="006F31F1" w:rsidP="006E6B38">
            <w:pPr>
              <w:pStyle w:val="ac"/>
              <w:rPr>
                <w:szCs w:val="21"/>
              </w:rPr>
            </w:pPr>
            <w:r>
              <w:rPr>
                <w:rFonts w:hint="eastAsia"/>
                <w:color w:val="000000"/>
                <w:szCs w:val="21"/>
              </w:rPr>
              <w:t>1</w:t>
            </w:r>
          </w:p>
        </w:tc>
        <w:tc>
          <w:tcPr>
            <w:tcW w:w="830" w:type="dxa"/>
            <w:vAlign w:val="center"/>
          </w:tcPr>
          <w:p w14:paraId="3B3BE993" w14:textId="77777777" w:rsidR="006F31F1" w:rsidRDefault="006F31F1" w:rsidP="006E6B38">
            <w:pPr>
              <w:pStyle w:val="ac"/>
              <w:rPr>
                <w:szCs w:val="21"/>
              </w:rPr>
            </w:pPr>
            <w:r>
              <w:rPr>
                <w:rFonts w:hint="eastAsia"/>
                <w:color w:val="000000"/>
                <w:szCs w:val="21"/>
              </w:rPr>
              <w:t>1</w:t>
            </w:r>
          </w:p>
        </w:tc>
      </w:tr>
      <w:tr w:rsidR="006F31F1" w14:paraId="37F66C1F" w14:textId="77777777" w:rsidTr="006E6B38">
        <w:trPr>
          <w:jc w:val="center"/>
        </w:trPr>
        <w:tc>
          <w:tcPr>
            <w:tcW w:w="829" w:type="dxa"/>
            <w:vAlign w:val="center"/>
          </w:tcPr>
          <w:p w14:paraId="34EF6FF6" w14:textId="77777777" w:rsidR="006F31F1" w:rsidRDefault="006F31F1" w:rsidP="006E6B38">
            <w:pPr>
              <w:pStyle w:val="ac"/>
              <w:rPr>
                <w:color w:val="000000"/>
                <w:szCs w:val="21"/>
              </w:rPr>
            </w:pPr>
            <w:r>
              <w:rPr>
                <w:rFonts w:hint="eastAsia"/>
                <w:color w:val="000000"/>
                <w:szCs w:val="21"/>
              </w:rPr>
              <w:t>26</w:t>
            </w:r>
          </w:p>
        </w:tc>
        <w:tc>
          <w:tcPr>
            <w:tcW w:w="830" w:type="dxa"/>
            <w:vAlign w:val="center"/>
          </w:tcPr>
          <w:p w14:paraId="60A6F17A" w14:textId="77777777" w:rsidR="006F31F1" w:rsidRDefault="006F31F1" w:rsidP="006E6B38">
            <w:pPr>
              <w:pStyle w:val="ac"/>
              <w:rPr>
                <w:szCs w:val="21"/>
              </w:rPr>
            </w:pPr>
            <w:r>
              <w:rPr>
                <w:rFonts w:hint="eastAsia"/>
                <w:color w:val="000000"/>
                <w:szCs w:val="21"/>
              </w:rPr>
              <w:t>23.24</w:t>
            </w:r>
          </w:p>
        </w:tc>
        <w:tc>
          <w:tcPr>
            <w:tcW w:w="829" w:type="dxa"/>
            <w:vAlign w:val="center"/>
          </w:tcPr>
          <w:p w14:paraId="7F8ACF9A" w14:textId="77777777" w:rsidR="006F31F1" w:rsidRDefault="006F31F1" w:rsidP="006E6B38">
            <w:pPr>
              <w:pStyle w:val="ac"/>
              <w:rPr>
                <w:szCs w:val="21"/>
              </w:rPr>
            </w:pPr>
            <w:r>
              <w:rPr>
                <w:rFonts w:hint="eastAsia"/>
                <w:color w:val="000000"/>
                <w:szCs w:val="21"/>
              </w:rPr>
              <w:t>14.26</w:t>
            </w:r>
          </w:p>
        </w:tc>
        <w:tc>
          <w:tcPr>
            <w:tcW w:w="830" w:type="dxa"/>
            <w:vAlign w:val="center"/>
          </w:tcPr>
          <w:p w14:paraId="0B4B3192" w14:textId="77777777" w:rsidR="006F31F1" w:rsidRDefault="006F31F1" w:rsidP="006E6B38">
            <w:pPr>
              <w:pStyle w:val="ac"/>
              <w:rPr>
                <w:szCs w:val="21"/>
              </w:rPr>
            </w:pPr>
            <w:r>
              <w:rPr>
                <w:rFonts w:hint="eastAsia"/>
                <w:color w:val="000000"/>
                <w:szCs w:val="21"/>
              </w:rPr>
              <w:t>1</w:t>
            </w:r>
          </w:p>
        </w:tc>
        <w:tc>
          <w:tcPr>
            <w:tcW w:w="830" w:type="dxa"/>
            <w:vAlign w:val="center"/>
          </w:tcPr>
          <w:p w14:paraId="5EB973CC" w14:textId="77777777" w:rsidR="006F31F1" w:rsidRDefault="006F31F1" w:rsidP="006E6B38">
            <w:pPr>
              <w:pStyle w:val="ac"/>
              <w:rPr>
                <w:szCs w:val="21"/>
              </w:rPr>
            </w:pPr>
            <w:r>
              <w:rPr>
                <w:rFonts w:hint="eastAsia"/>
                <w:color w:val="000000"/>
                <w:szCs w:val="21"/>
              </w:rPr>
              <w:t>0</w:t>
            </w:r>
          </w:p>
        </w:tc>
        <w:tc>
          <w:tcPr>
            <w:tcW w:w="829" w:type="dxa"/>
            <w:vAlign w:val="center"/>
          </w:tcPr>
          <w:p w14:paraId="0B9C3713" w14:textId="77777777" w:rsidR="006F31F1" w:rsidRDefault="006F31F1" w:rsidP="006E6B38">
            <w:pPr>
              <w:pStyle w:val="ac"/>
              <w:rPr>
                <w:color w:val="000000"/>
                <w:szCs w:val="21"/>
              </w:rPr>
            </w:pPr>
            <w:r>
              <w:rPr>
                <w:rFonts w:hint="eastAsia"/>
                <w:color w:val="000000"/>
                <w:szCs w:val="21"/>
              </w:rPr>
              <w:t>64</w:t>
            </w:r>
          </w:p>
        </w:tc>
        <w:tc>
          <w:tcPr>
            <w:tcW w:w="830" w:type="dxa"/>
            <w:vAlign w:val="center"/>
          </w:tcPr>
          <w:p w14:paraId="02F97ED7" w14:textId="77777777" w:rsidR="006F31F1" w:rsidRDefault="006F31F1" w:rsidP="006E6B38">
            <w:pPr>
              <w:pStyle w:val="ac"/>
              <w:rPr>
                <w:szCs w:val="21"/>
              </w:rPr>
            </w:pPr>
            <w:r>
              <w:rPr>
                <w:rFonts w:hint="eastAsia"/>
                <w:color w:val="000000"/>
                <w:szCs w:val="21"/>
              </w:rPr>
              <w:t>43.06</w:t>
            </w:r>
          </w:p>
        </w:tc>
        <w:tc>
          <w:tcPr>
            <w:tcW w:w="829" w:type="dxa"/>
            <w:vAlign w:val="center"/>
          </w:tcPr>
          <w:p w14:paraId="3883B4A7" w14:textId="77777777" w:rsidR="006F31F1" w:rsidRDefault="006F31F1" w:rsidP="006E6B38">
            <w:pPr>
              <w:pStyle w:val="ac"/>
              <w:rPr>
                <w:szCs w:val="21"/>
              </w:rPr>
            </w:pPr>
            <w:r>
              <w:rPr>
                <w:rFonts w:hint="eastAsia"/>
                <w:color w:val="000000"/>
                <w:szCs w:val="21"/>
              </w:rPr>
              <w:t>40.61</w:t>
            </w:r>
          </w:p>
        </w:tc>
        <w:tc>
          <w:tcPr>
            <w:tcW w:w="830" w:type="dxa"/>
            <w:vAlign w:val="center"/>
          </w:tcPr>
          <w:p w14:paraId="2FB64D81" w14:textId="77777777" w:rsidR="006F31F1" w:rsidRDefault="006F31F1" w:rsidP="006E6B38">
            <w:pPr>
              <w:pStyle w:val="ac"/>
              <w:rPr>
                <w:szCs w:val="21"/>
              </w:rPr>
            </w:pPr>
            <w:r>
              <w:rPr>
                <w:rFonts w:hint="eastAsia"/>
                <w:color w:val="000000"/>
                <w:szCs w:val="21"/>
              </w:rPr>
              <w:t>1</w:t>
            </w:r>
          </w:p>
        </w:tc>
        <w:tc>
          <w:tcPr>
            <w:tcW w:w="830" w:type="dxa"/>
            <w:vAlign w:val="center"/>
          </w:tcPr>
          <w:p w14:paraId="7FC80861" w14:textId="77777777" w:rsidR="006F31F1" w:rsidRDefault="006F31F1" w:rsidP="006E6B38">
            <w:pPr>
              <w:pStyle w:val="ac"/>
              <w:rPr>
                <w:szCs w:val="21"/>
              </w:rPr>
            </w:pPr>
            <w:r>
              <w:rPr>
                <w:rFonts w:hint="eastAsia"/>
                <w:color w:val="000000"/>
                <w:szCs w:val="21"/>
              </w:rPr>
              <w:t>1</w:t>
            </w:r>
          </w:p>
        </w:tc>
      </w:tr>
      <w:tr w:rsidR="006F31F1" w14:paraId="6B569729" w14:textId="77777777" w:rsidTr="006E6B38">
        <w:trPr>
          <w:jc w:val="center"/>
        </w:trPr>
        <w:tc>
          <w:tcPr>
            <w:tcW w:w="829" w:type="dxa"/>
            <w:vAlign w:val="center"/>
          </w:tcPr>
          <w:p w14:paraId="039EB6E9" w14:textId="77777777" w:rsidR="006F31F1" w:rsidRDefault="006F31F1" w:rsidP="006E6B38">
            <w:pPr>
              <w:pStyle w:val="ac"/>
              <w:rPr>
                <w:color w:val="000000"/>
                <w:szCs w:val="21"/>
              </w:rPr>
            </w:pPr>
            <w:r>
              <w:rPr>
                <w:rFonts w:hint="eastAsia"/>
                <w:color w:val="000000"/>
                <w:szCs w:val="21"/>
              </w:rPr>
              <w:t>27</w:t>
            </w:r>
          </w:p>
        </w:tc>
        <w:tc>
          <w:tcPr>
            <w:tcW w:w="830" w:type="dxa"/>
            <w:vAlign w:val="center"/>
          </w:tcPr>
          <w:p w14:paraId="7ADBAD5B" w14:textId="77777777" w:rsidR="006F31F1" w:rsidRDefault="006F31F1" w:rsidP="006E6B38">
            <w:pPr>
              <w:pStyle w:val="ac"/>
              <w:rPr>
                <w:szCs w:val="21"/>
              </w:rPr>
            </w:pPr>
            <w:r>
              <w:rPr>
                <w:rFonts w:hint="eastAsia"/>
                <w:color w:val="000000"/>
                <w:szCs w:val="21"/>
              </w:rPr>
              <w:t>23.60</w:t>
            </w:r>
          </w:p>
        </w:tc>
        <w:tc>
          <w:tcPr>
            <w:tcW w:w="829" w:type="dxa"/>
            <w:vAlign w:val="center"/>
          </w:tcPr>
          <w:p w14:paraId="58967C69" w14:textId="77777777" w:rsidR="006F31F1" w:rsidRDefault="006F31F1" w:rsidP="006E6B38">
            <w:pPr>
              <w:pStyle w:val="ac"/>
              <w:rPr>
                <w:szCs w:val="21"/>
              </w:rPr>
            </w:pPr>
            <w:r>
              <w:rPr>
                <w:rFonts w:hint="eastAsia"/>
                <w:color w:val="000000"/>
                <w:szCs w:val="21"/>
              </w:rPr>
              <w:t>16.99</w:t>
            </w:r>
          </w:p>
        </w:tc>
        <w:tc>
          <w:tcPr>
            <w:tcW w:w="830" w:type="dxa"/>
            <w:vAlign w:val="center"/>
          </w:tcPr>
          <w:p w14:paraId="202FA7D5" w14:textId="77777777" w:rsidR="006F31F1" w:rsidRDefault="006F31F1" w:rsidP="006E6B38">
            <w:pPr>
              <w:pStyle w:val="ac"/>
              <w:rPr>
                <w:szCs w:val="21"/>
              </w:rPr>
            </w:pPr>
            <w:r>
              <w:rPr>
                <w:rFonts w:hint="eastAsia"/>
                <w:color w:val="000000"/>
                <w:szCs w:val="21"/>
              </w:rPr>
              <w:t>1</w:t>
            </w:r>
          </w:p>
        </w:tc>
        <w:tc>
          <w:tcPr>
            <w:tcW w:w="830" w:type="dxa"/>
            <w:vAlign w:val="center"/>
          </w:tcPr>
          <w:p w14:paraId="5F464821" w14:textId="77777777" w:rsidR="006F31F1" w:rsidRDefault="006F31F1" w:rsidP="006E6B38">
            <w:pPr>
              <w:pStyle w:val="ac"/>
              <w:rPr>
                <w:szCs w:val="21"/>
              </w:rPr>
            </w:pPr>
            <w:r>
              <w:rPr>
                <w:rFonts w:hint="eastAsia"/>
                <w:color w:val="000000"/>
                <w:szCs w:val="21"/>
              </w:rPr>
              <w:t>1</w:t>
            </w:r>
          </w:p>
        </w:tc>
        <w:tc>
          <w:tcPr>
            <w:tcW w:w="829" w:type="dxa"/>
            <w:vAlign w:val="center"/>
          </w:tcPr>
          <w:p w14:paraId="264A0B35" w14:textId="77777777" w:rsidR="006F31F1" w:rsidRDefault="006F31F1" w:rsidP="006E6B38">
            <w:pPr>
              <w:pStyle w:val="ac"/>
              <w:rPr>
                <w:color w:val="000000"/>
                <w:szCs w:val="21"/>
              </w:rPr>
            </w:pPr>
            <w:r>
              <w:rPr>
                <w:rFonts w:hint="eastAsia"/>
                <w:color w:val="000000"/>
                <w:szCs w:val="21"/>
              </w:rPr>
              <w:t>65</w:t>
            </w:r>
          </w:p>
        </w:tc>
        <w:tc>
          <w:tcPr>
            <w:tcW w:w="830" w:type="dxa"/>
            <w:vAlign w:val="center"/>
          </w:tcPr>
          <w:p w14:paraId="019CB558" w14:textId="77777777" w:rsidR="006F31F1" w:rsidRDefault="006F31F1" w:rsidP="006E6B38">
            <w:pPr>
              <w:pStyle w:val="ac"/>
              <w:rPr>
                <w:szCs w:val="21"/>
              </w:rPr>
            </w:pPr>
            <w:r>
              <w:rPr>
                <w:rFonts w:hint="eastAsia"/>
                <w:szCs w:val="21"/>
              </w:rPr>
              <w:t>1.</w:t>
            </w:r>
            <w:r>
              <w:rPr>
                <w:szCs w:val="21"/>
              </w:rPr>
              <w:t>97</w:t>
            </w:r>
          </w:p>
        </w:tc>
        <w:tc>
          <w:tcPr>
            <w:tcW w:w="829" w:type="dxa"/>
            <w:vAlign w:val="center"/>
          </w:tcPr>
          <w:p w14:paraId="73E59036" w14:textId="77777777" w:rsidR="006F31F1" w:rsidRDefault="006F31F1" w:rsidP="006E6B38">
            <w:pPr>
              <w:pStyle w:val="ac"/>
              <w:rPr>
                <w:szCs w:val="21"/>
              </w:rPr>
            </w:pPr>
            <w:r>
              <w:rPr>
                <w:szCs w:val="21"/>
              </w:rPr>
              <w:t>2.33</w:t>
            </w:r>
          </w:p>
        </w:tc>
        <w:tc>
          <w:tcPr>
            <w:tcW w:w="830" w:type="dxa"/>
            <w:vAlign w:val="center"/>
          </w:tcPr>
          <w:p w14:paraId="48DA5E01" w14:textId="77777777" w:rsidR="006F31F1" w:rsidRDefault="006F31F1" w:rsidP="006E6B38">
            <w:pPr>
              <w:pStyle w:val="ac"/>
              <w:rPr>
                <w:szCs w:val="21"/>
              </w:rPr>
            </w:pPr>
            <w:r>
              <w:rPr>
                <w:rFonts w:hint="eastAsia"/>
                <w:szCs w:val="21"/>
              </w:rPr>
              <w:t>0</w:t>
            </w:r>
          </w:p>
        </w:tc>
        <w:tc>
          <w:tcPr>
            <w:tcW w:w="830" w:type="dxa"/>
            <w:vAlign w:val="center"/>
          </w:tcPr>
          <w:p w14:paraId="7C553170" w14:textId="77777777" w:rsidR="006F31F1" w:rsidRDefault="006F31F1" w:rsidP="006E6B38">
            <w:pPr>
              <w:pStyle w:val="ac"/>
              <w:rPr>
                <w:szCs w:val="21"/>
              </w:rPr>
            </w:pPr>
            <w:r>
              <w:rPr>
                <w:rFonts w:hint="eastAsia"/>
                <w:szCs w:val="21"/>
              </w:rPr>
              <w:t>0</w:t>
            </w:r>
          </w:p>
        </w:tc>
      </w:tr>
      <w:tr w:rsidR="006F31F1" w14:paraId="7E3781F8" w14:textId="77777777" w:rsidTr="006E6B38">
        <w:trPr>
          <w:jc w:val="center"/>
        </w:trPr>
        <w:tc>
          <w:tcPr>
            <w:tcW w:w="829" w:type="dxa"/>
            <w:vAlign w:val="center"/>
          </w:tcPr>
          <w:p w14:paraId="73F1FB4C" w14:textId="77777777" w:rsidR="006F31F1" w:rsidRDefault="006F31F1" w:rsidP="006E6B38">
            <w:pPr>
              <w:pStyle w:val="ac"/>
              <w:rPr>
                <w:color w:val="000000"/>
                <w:szCs w:val="21"/>
              </w:rPr>
            </w:pPr>
            <w:r>
              <w:rPr>
                <w:rFonts w:hint="eastAsia"/>
                <w:color w:val="000000"/>
                <w:szCs w:val="21"/>
              </w:rPr>
              <w:t>28</w:t>
            </w:r>
          </w:p>
        </w:tc>
        <w:tc>
          <w:tcPr>
            <w:tcW w:w="830" w:type="dxa"/>
            <w:vAlign w:val="center"/>
          </w:tcPr>
          <w:p w14:paraId="2542991C" w14:textId="77777777" w:rsidR="006F31F1" w:rsidRDefault="006F31F1" w:rsidP="006E6B38">
            <w:pPr>
              <w:pStyle w:val="ac"/>
              <w:rPr>
                <w:szCs w:val="21"/>
              </w:rPr>
            </w:pPr>
            <w:r>
              <w:rPr>
                <w:rFonts w:hint="eastAsia"/>
                <w:color w:val="000000"/>
                <w:szCs w:val="21"/>
              </w:rPr>
              <w:t>24.23</w:t>
            </w:r>
          </w:p>
        </w:tc>
        <w:tc>
          <w:tcPr>
            <w:tcW w:w="829" w:type="dxa"/>
            <w:vAlign w:val="center"/>
          </w:tcPr>
          <w:p w14:paraId="06F87C73" w14:textId="77777777" w:rsidR="006F31F1" w:rsidRDefault="006F31F1" w:rsidP="006E6B38">
            <w:pPr>
              <w:pStyle w:val="ac"/>
              <w:rPr>
                <w:szCs w:val="21"/>
              </w:rPr>
            </w:pPr>
            <w:r>
              <w:rPr>
                <w:rFonts w:hint="eastAsia"/>
                <w:color w:val="000000"/>
                <w:szCs w:val="21"/>
              </w:rPr>
              <w:t>21.83</w:t>
            </w:r>
          </w:p>
        </w:tc>
        <w:tc>
          <w:tcPr>
            <w:tcW w:w="830" w:type="dxa"/>
            <w:vAlign w:val="center"/>
          </w:tcPr>
          <w:p w14:paraId="05CB00E0" w14:textId="77777777" w:rsidR="006F31F1" w:rsidRDefault="006F31F1" w:rsidP="006E6B38">
            <w:pPr>
              <w:pStyle w:val="ac"/>
              <w:rPr>
                <w:szCs w:val="21"/>
              </w:rPr>
            </w:pPr>
            <w:r>
              <w:rPr>
                <w:rFonts w:hint="eastAsia"/>
                <w:color w:val="000000"/>
                <w:szCs w:val="21"/>
              </w:rPr>
              <w:t>1</w:t>
            </w:r>
          </w:p>
        </w:tc>
        <w:tc>
          <w:tcPr>
            <w:tcW w:w="830" w:type="dxa"/>
            <w:vAlign w:val="center"/>
          </w:tcPr>
          <w:p w14:paraId="57ED5496" w14:textId="77777777" w:rsidR="006F31F1" w:rsidRDefault="006F31F1" w:rsidP="006E6B38">
            <w:pPr>
              <w:pStyle w:val="ac"/>
              <w:rPr>
                <w:szCs w:val="21"/>
              </w:rPr>
            </w:pPr>
            <w:r>
              <w:rPr>
                <w:rFonts w:hint="eastAsia"/>
                <w:color w:val="000000"/>
                <w:szCs w:val="21"/>
              </w:rPr>
              <w:t>1</w:t>
            </w:r>
          </w:p>
        </w:tc>
        <w:tc>
          <w:tcPr>
            <w:tcW w:w="829" w:type="dxa"/>
            <w:vAlign w:val="center"/>
          </w:tcPr>
          <w:p w14:paraId="46D2D5B5" w14:textId="77777777" w:rsidR="006F31F1" w:rsidRDefault="006F31F1" w:rsidP="006E6B38">
            <w:pPr>
              <w:pStyle w:val="ac"/>
              <w:rPr>
                <w:color w:val="000000"/>
                <w:szCs w:val="21"/>
              </w:rPr>
            </w:pPr>
            <w:r>
              <w:rPr>
                <w:rFonts w:hint="eastAsia"/>
                <w:color w:val="000000"/>
                <w:szCs w:val="21"/>
              </w:rPr>
              <w:t>66</w:t>
            </w:r>
          </w:p>
        </w:tc>
        <w:tc>
          <w:tcPr>
            <w:tcW w:w="830" w:type="dxa"/>
            <w:vAlign w:val="center"/>
          </w:tcPr>
          <w:p w14:paraId="215D6B14" w14:textId="77777777" w:rsidR="006F31F1" w:rsidRDefault="006F31F1" w:rsidP="006E6B38">
            <w:pPr>
              <w:pStyle w:val="ac"/>
              <w:rPr>
                <w:szCs w:val="21"/>
              </w:rPr>
            </w:pPr>
            <w:r>
              <w:rPr>
                <w:szCs w:val="21"/>
              </w:rPr>
              <w:t>3.21</w:t>
            </w:r>
          </w:p>
        </w:tc>
        <w:tc>
          <w:tcPr>
            <w:tcW w:w="829" w:type="dxa"/>
            <w:vAlign w:val="center"/>
          </w:tcPr>
          <w:p w14:paraId="17E1AE71" w14:textId="77777777" w:rsidR="006F31F1" w:rsidRDefault="006F31F1" w:rsidP="006E6B38">
            <w:pPr>
              <w:pStyle w:val="ac"/>
              <w:rPr>
                <w:szCs w:val="21"/>
              </w:rPr>
            </w:pPr>
            <w:r>
              <w:rPr>
                <w:szCs w:val="21"/>
              </w:rPr>
              <w:t>5.65</w:t>
            </w:r>
          </w:p>
        </w:tc>
        <w:tc>
          <w:tcPr>
            <w:tcW w:w="830" w:type="dxa"/>
            <w:vAlign w:val="center"/>
          </w:tcPr>
          <w:p w14:paraId="47EDE62A" w14:textId="77777777" w:rsidR="006F31F1" w:rsidRDefault="006F31F1" w:rsidP="006E6B38">
            <w:pPr>
              <w:pStyle w:val="ac"/>
              <w:rPr>
                <w:szCs w:val="21"/>
              </w:rPr>
            </w:pPr>
            <w:r>
              <w:rPr>
                <w:rFonts w:hint="eastAsia"/>
                <w:szCs w:val="21"/>
              </w:rPr>
              <w:t>0</w:t>
            </w:r>
          </w:p>
        </w:tc>
        <w:tc>
          <w:tcPr>
            <w:tcW w:w="830" w:type="dxa"/>
            <w:vAlign w:val="center"/>
          </w:tcPr>
          <w:p w14:paraId="0CA3AD2E" w14:textId="77777777" w:rsidR="006F31F1" w:rsidRDefault="006F31F1" w:rsidP="006E6B38">
            <w:pPr>
              <w:pStyle w:val="ac"/>
              <w:rPr>
                <w:szCs w:val="21"/>
              </w:rPr>
            </w:pPr>
            <w:r>
              <w:rPr>
                <w:rFonts w:hint="eastAsia"/>
                <w:szCs w:val="21"/>
              </w:rPr>
              <w:t>0</w:t>
            </w:r>
          </w:p>
        </w:tc>
      </w:tr>
      <w:tr w:rsidR="006F31F1" w14:paraId="476956AD" w14:textId="77777777" w:rsidTr="006E6B38">
        <w:trPr>
          <w:jc w:val="center"/>
        </w:trPr>
        <w:tc>
          <w:tcPr>
            <w:tcW w:w="829" w:type="dxa"/>
            <w:vAlign w:val="center"/>
          </w:tcPr>
          <w:p w14:paraId="3281F324" w14:textId="77777777" w:rsidR="006F31F1" w:rsidRDefault="006F31F1" w:rsidP="006E6B38">
            <w:pPr>
              <w:pStyle w:val="ac"/>
              <w:rPr>
                <w:color w:val="000000"/>
                <w:szCs w:val="21"/>
              </w:rPr>
            </w:pPr>
            <w:r>
              <w:rPr>
                <w:rFonts w:hint="eastAsia"/>
                <w:color w:val="000000"/>
                <w:szCs w:val="21"/>
              </w:rPr>
              <w:t>29</w:t>
            </w:r>
          </w:p>
        </w:tc>
        <w:tc>
          <w:tcPr>
            <w:tcW w:w="830" w:type="dxa"/>
            <w:vAlign w:val="center"/>
          </w:tcPr>
          <w:p w14:paraId="3E598338" w14:textId="77777777" w:rsidR="006F31F1" w:rsidRDefault="006F31F1" w:rsidP="006E6B38">
            <w:pPr>
              <w:pStyle w:val="ac"/>
              <w:rPr>
                <w:szCs w:val="21"/>
              </w:rPr>
            </w:pPr>
            <w:r>
              <w:rPr>
                <w:rFonts w:hint="eastAsia"/>
                <w:color w:val="000000"/>
                <w:szCs w:val="21"/>
              </w:rPr>
              <w:t>24.76</w:t>
            </w:r>
          </w:p>
        </w:tc>
        <w:tc>
          <w:tcPr>
            <w:tcW w:w="829" w:type="dxa"/>
            <w:vAlign w:val="center"/>
          </w:tcPr>
          <w:p w14:paraId="0B0BDEB4" w14:textId="77777777" w:rsidR="006F31F1" w:rsidRDefault="006F31F1" w:rsidP="006E6B38">
            <w:pPr>
              <w:pStyle w:val="ac"/>
              <w:rPr>
                <w:szCs w:val="21"/>
              </w:rPr>
            </w:pPr>
            <w:r>
              <w:rPr>
                <w:rFonts w:hint="eastAsia"/>
                <w:color w:val="000000"/>
                <w:szCs w:val="21"/>
              </w:rPr>
              <w:t>25.96</w:t>
            </w:r>
          </w:p>
        </w:tc>
        <w:tc>
          <w:tcPr>
            <w:tcW w:w="830" w:type="dxa"/>
            <w:vAlign w:val="center"/>
          </w:tcPr>
          <w:p w14:paraId="616B4D52" w14:textId="77777777" w:rsidR="006F31F1" w:rsidRDefault="006F31F1" w:rsidP="006E6B38">
            <w:pPr>
              <w:pStyle w:val="ac"/>
              <w:rPr>
                <w:szCs w:val="21"/>
              </w:rPr>
            </w:pPr>
            <w:r>
              <w:rPr>
                <w:rFonts w:hint="eastAsia"/>
                <w:color w:val="000000"/>
                <w:szCs w:val="21"/>
              </w:rPr>
              <w:t>1</w:t>
            </w:r>
          </w:p>
        </w:tc>
        <w:tc>
          <w:tcPr>
            <w:tcW w:w="830" w:type="dxa"/>
            <w:vAlign w:val="center"/>
          </w:tcPr>
          <w:p w14:paraId="6C8229E3" w14:textId="77777777" w:rsidR="006F31F1" w:rsidRDefault="006F31F1" w:rsidP="006E6B38">
            <w:pPr>
              <w:pStyle w:val="ac"/>
              <w:rPr>
                <w:szCs w:val="21"/>
              </w:rPr>
            </w:pPr>
            <w:r>
              <w:rPr>
                <w:rFonts w:hint="eastAsia"/>
                <w:color w:val="000000"/>
                <w:szCs w:val="21"/>
              </w:rPr>
              <w:t>1</w:t>
            </w:r>
          </w:p>
        </w:tc>
        <w:tc>
          <w:tcPr>
            <w:tcW w:w="829" w:type="dxa"/>
            <w:vAlign w:val="center"/>
          </w:tcPr>
          <w:p w14:paraId="588DE745" w14:textId="77777777" w:rsidR="006F31F1" w:rsidRDefault="006F31F1" w:rsidP="006E6B38">
            <w:pPr>
              <w:pStyle w:val="ac"/>
              <w:rPr>
                <w:color w:val="000000"/>
                <w:szCs w:val="21"/>
              </w:rPr>
            </w:pPr>
            <w:r>
              <w:rPr>
                <w:rFonts w:hint="eastAsia"/>
                <w:color w:val="000000"/>
                <w:szCs w:val="21"/>
              </w:rPr>
              <w:t>67</w:t>
            </w:r>
          </w:p>
        </w:tc>
        <w:tc>
          <w:tcPr>
            <w:tcW w:w="830" w:type="dxa"/>
            <w:vAlign w:val="center"/>
          </w:tcPr>
          <w:p w14:paraId="56EE1B01" w14:textId="77777777" w:rsidR="006F31F1" w:rsidRDefault="006F31F1" w:rsidP="006E6B38">
            <w:pPr>
              <w:pStyle w:val="ac"/>
              <w:rPr>
                <w:szCs w:val="21"/>
              </w:rPr>
            </w:pPr>
            <w:r>
              <w:rPr>
                <w:szCs w:val="21"/>
              </w:rPr>
              <w:t>2.71</w:t>
            </w:r>
          </w:p>
        </w:tc>
        <w:tc>
          <w:tcPr>
            <w:tcW w:w="829" w:type="dxa"/>
            <w:vAlign w:val="center"/>
          </w:tcPr>
          <w:p w14:paraId="078EE682" w14:textId="77777777" w:rsidR="006F31F1" w:rsidRDefault="006F31F1" w:rsidP="006E6B38">
            <w:pPr>
              <w:pStyle w:val="ac"/>
              <w:rPr>
                <w:szCs w:val="21"/>
              </w:rPr>
            </w:pPr>
            <w:r>
              <w:rPr>
                <w:szCs w:val="21"/>
              </w:rPr>
              <w:t>8.01</w:t>
            </w:r>
          </w:p>
        </w:tc>
        <w:tc>
          <w:tcPr>
            <w:tcW w:w="830" w:type="dxa"/>
            <w:vAlign w:val="center"/>
          </w:tcPr>
          <w:p w14:paraId="102DC758" w14:textId="77777777" w:rsidR="006F31F1" w:rsidRDefault="006F31F1" w:rsidP="006E6B38">
            <w:pPr>
              <w:pStyle w:val="ac"/>
              <w:rPr>
                <w:szCs w:val="21"/>
              </w:rPr>
            </w:pPr>
            <w:r>
              <w:rPr>
                <w:rFonts w:hint="eastAsia"/>
                <w:szCs w:val="21"/>
              </w:rPr>
              <w:t>0</w:t>
            </w:r>
          </w:p>
        </w:tc>
        <w:tc>
          <w:tcPr>
            <w:tcW w:w="830" w:type="dxa"/>
            <w:vAlign w:val="center"/>
          </w:tcPr>
          <w:p w14:paraId="474544B3" w14:textId="77777777" w:rsidR="006F31F1" w:rsidRDefault="006F31F1" w:rsidP="006E6B38">
            <w:pPr>
              <w:pStyle w:val="ac"/>
              <w:rPr>
                <w:szCs w:val="21"/>
              </w:rPr>
            </w:pPr>
            <w:r>
              <w:rPr>
                <w:rFonts w:hint="eastAsia"/>
                <w:szCs w:val="21"/>
              </w:rPr>
              <w:t>1</w:t>
            </w:r>
          </w:p>
        </w:tc>
      </w:tr>
      <w:tr w:rsidR="006F31F1" w14:paraId="067F3A4B" w14:textId="77777777" w:rsidTr="006E6B38">
        <w:trPr>
          <w:jc w:val="center"/>
        </w:trPr>
        <w:tc>
          <w:tcPr>
            <w:tcW w:w="829" w:type="dxa"/>
            <w:vAlign w:val="center"/>
          </w:tcPr>
          <w:p w14:paraId="2F2F07E9" w14:textId="77777777" w:rsidR="006F31F1" w:rsidRDefault="006F31F1" w:rsidP="006E6B38">
            <w:pPr>
              <w:pStyle w:val="ac"/>
              <w:rPr>
                <w:color w:val="000000"/>
                <w:szCs w:val="21"/>
              </w:rPr>
            </w:pPr>
            <w:r>
              <w:rPr>
                <w:rFonts w:hint="eastAsia"/>
                <w:color w:val="000000"/>
                <w:szCs w:val="21"/>
              </w:rPr>
              <w:t>30</w:t>
            </w:r>
          </w:p>
        </w:tc>
        <w:tc>
          <w:tcPr>
            <w:tcW w:w="830" w:type="dxa"/>
            <w:vAlign w:val="center"/>
          </w:tcPr>
          <w:p w14:paraId="3A4F400D" w14:textId="77777777" w:rsidR="006F31F1" w:rsidRDefault="006F31F1" w:rsidP="006E6B38">
            <w:pPr>
              <w:pStyle w:val="ac"/>
              <w:rPr>
                <w:szCs w:val="21"/>
              </w:rPr>
            </w:pPr>
            <w:r>
              <w:rPr>
                <w:rFonts w:hint="eastAsia"/>
                <w:color w:val="000000"/>
                <w:szCs w:val="21"/>
              </w:rPr>
              <w:t>25.22</w:t>
            </w:r>
          </w:p>
        </w:tc>
        <w:tc>
          <w:tcPr>
            <w:tcW w:w="829" w:type="dxa"/>
            <w:vAlign w:val="center"/>
          </w:tcPr>
          <w:p w14:paraId="0D58F45D" w14:textId="77777777" w:rsidR="006F31F1" w:rsidRDefault="006F31F1" w:rsidP="006E6B38">
            <w:pPr>
              <w:pStyle w:val="ac"/>
              <w:rPr>
                <w:szCs w:val="21"/>
              </w:rPr>
            </w:pPr>
            <w:r>
              <w:rPr>
                <w:rFonts w:hint="eastAsia"/>
                <w:color w:val="000000"/>
                <w:szCs w:val="21"/>
              </w:rPr>
              <w:t>29.48</w:t>
            </w:r>
          </w:p>
        </w:tc>
        <w:tc>
          <w:tcPr>
            <w:tcW w:w="830" w:type="dxa"/>
            <w:vAlign w:val="center"/>
          </w:tcPr>
          <w:p w14:paraId="28A34BC2" w14:textId="77777777" w:rsidR="006F31F1" w:rsidRDefault="006F31F1" w:rsidP="006E6B38">
            <w:pPr>
              <w:pStyle w:val="ac"/>
              <w:rPr>
                <w:szCs w:val="21"/>
              </w:rPr>
            </w:pPr>
            <w:r>
              <w:rPr>
                <w:rFonts w:hint="eastAsia"/>
                <w:color w:val="000000"/>
                <w:szCs w:val="21"/>
              </w:rPr>
              <w:t>1</w:t>
            </w:r>
          </w:p>
        </w:tc>
        <w:tc>
          <w:tcPr>
            <w:tcW w:w="830" w:type="dxa"/>
            <w:vAlign w:val="center"/>
          </w:tcPr>
          <w:p w14:paraId="1B9E1F41" w14:textId="77777777" w:rsidR="006F31F1" w:rsidRDefault="006F31F1" w:rsidP="006E6B38">
            <w:pPr>
              <w:pStyle w:val="ac"/>
              <w:rPr>
                <w:szCs w:val="21"/>
              </w:rPr>
            </w:pPr>
            <w:r>
              <w:rPr>
                <w:rFonts w:hint="eastAsia"/>
                <w:color w:val="000000"/>
                <w:szCs w:val="21"/>
              </w:rPr>
              <w:t>1</w:t>
            </w:r>
          </w:p>
        </w:tc>
        <w:tc>
          <w:tcPr>
            <w:tcW w:w="829" w:type="dxa"/>
            <w:vAlign w:val="center"/>
          </w:tcPr>
          <w:p w14:paraId="1C21C8EC" w14:textId="77777777" w:rsidR="006F31F1" w:rsidRDefault="006F31F1" w:rsidP="006E6B38">
            <w:pPr>
              <w:pStyle w:val="ac"/>
              <w:rPr>
                <w:color w:val="000000"/>
                <w:szCs w:val="21"/>
              </w:rPr>
            </w:pPr>
            <w:r>
              <w:rPr>
                <w:rFonts w:hint="eastAsia"/>
                <w:color w:val="000000"/>
                <w:szCs w:val="21"/>
              </w:rPr>
              <w:t>68</w:t>
            </w:r>
          </w:p>
        </w:tc>
        <w:tc>
          <w:tcPr>
            <w:tcW w:w="830" w:type="dxa"/>
            <w:vAlign w:val="center"/>
          </w:tcPr>
          <w:p w14:paraId="5725C413" w14:textId="77777777" w:rsidR="006F31F1" w:rsidRDefault="006F31F1" w:rsidP="006E6B38">
            <w:pPr>
              <w:pStyle w:val="ac"/>
              <w:rPr>
                <w:szCs w:val="21"/>
              </w:rPr>
            </w:pPr>
            <w:r>
              <w:rPr>
                <w:szCs w:val="21"/>
              </w:rPr>
              <w:t>4.53</w:t>
            </w:r>
          </w:p>
        </w:tc>
        <w:tc>
          <w:tcPr>
            <w:tcW w:w="829" w:type="dxa"/>
            <w:vAlign w:val="center"/>
          </w:tcPr>
          <w:p w14:paraId="5EDFEB89" w14:textId="77777777" w:rsidR="006F31F1" w:rsidRDefault="006F31F1" w:rsidP="006E6B38">
            <w:pPr>
              <w:pStyle w:val="ac"/>
              <w:rPr>
                <w:szCs w:val="21"/>
              </w:rPr>
            </w:pPr>
            <w:r>
              <w:rPr>
                <w:szCs w:val="21"/>
              </w:rPr>
              <w:t>22.05</w:t>
            </w:r>
          </w:p>
        </w:tc>
        <w:tc>
          <w:tcPr>
            <w:tcW w:w="830" w:type="dxa"/>
            <w:vAlign w:val="center"/>
          </w:tcPr>
          <w:p w14:paraId="4F5BD06B" w14:textId="77777777" w:rsidR="006F31F1" w:rsidRDefault="006F31F1" w:rsidP="006E6B38">
            <w:pPr>
              <w:pStyle w:val="ac"/>
              <w:rPr>
                <w:szCs w:val="21"/>
              </w:rPr>
            </w:pPr>
            <w:r>
              <w:rPr>
                <w:rFonts w:hint="eastAsia"/>
                <w:szCs w:val="21"/>
              </w:rPr>
              <w:t>0</w:t>
            </w:r>
          </w:p>
        </w:tc>
        <w:tc>
          <w:tcPr>
            <w:tcW w:w="830" w:type="dxa"/>
            <w:vAlign w:val="center"/>
          </w:tcPr>
          <w:p w14:paraId="1057770F" w14:textId="77777777" w:rsidR="006F31F1" w:rsidRDefault="006F31F1" w:rsidP="006E6B38">
            <w:pPr>
              <w:pStyle w:val="ac"/>
              <w:rPr>
                <w:szCs w:val="21"/>
              </w:rPr>
            </w:pPr>
            <w:r>
              <w:rPr>
                <w:rFonts w:hint="eastAsia"/>
                <w:szCs w:val="21"/>
              </w:rPr>
              <w:t>1</w:t>
            </w:r>
          </w:p>
        </w:tc>
      </w:tr>
      <w:tr w:rsidR="006F31F1" w14:paraId="24FEE6F5" w14:textId="77777777" w:rsidTr="006E6B38">
        <w:trPr>
          <w:jc w:val="center"/>
        </w:trPr>
        <w:tc>
          <w:tcPr>
            <w:tcW w:w="829" w:type="dxa"/>
            <w:vAlign w:val="center"/>
          </w:tcPr>
          <w:p w14:paraId="59EBF96E" w14:textId="77777777" w:rsidR="006F31F1" w:rsidRDefault="006F31F1" w:rsidP="006E6B38">
            <w:pPr>
              <w:pStyle w:val="ac"/>
              <w:rPr>
                <w:color w:val="000000"/>
                <w:szCs w:val="21"/>
              </w:rPr>
            </w:pPr>
            <w:r>
              <w:rPr>
                <w:rFonts w:hint="eastAsia"/>
                <w:color w:val="000000"/>
                <w:szCs w:val="21"/>
              </w:rPr>
              <w:t>31</w:t>
            </w:r>
          </w:p>
        </w:tc>
        <w:tc>
          <w:tcPr>
            <w:tcW w:w="830" w:type="dxa"/>
            <w:vAlign w:val="center"/>
          </w:tcPr>
          <w:p w14:paraId="4CCCD4EA" w14:textId="77777777" w:rsidR="006F31F1" w:rsidRDefault="006F31F1" w:rsidP="006E6B38">
            <w:pPr>
              <w:pStyle w:val="ac"/>
              <w:rPr>
                <w:szCs w:val="21"/>
              </w:rPr>
            </w:pPr>
            <w:r>
              <w:rPr>
                <w:rFonts w:hint="eastAsia"/>
                <w:color w:val="000000"/>
                <w:szCs w:val="21"/>
              </w:rPr>
              <w:t>25.52</w:t>
            </w:r>
          </w:p>
        </w:tc>
        <w:tc>
          <w:tcPr>
            <w:tcW w:w="829" w:type="dxa"/>
            <w:vAlign w:val="center"/>
          </w:tcPr>
          <w:p w14:paraId="6910FAAF" w14:textId="77777777" w:rsidR="006F31F1" w:rsidRDefault="006F31F1" w:rsidP="006E6B38">
            <w:pPr>
              <w:pStyle w:val="ac"/>
              <w:rPr>
                <w:szCs w:val="21"/>
              </w:rPr>
            </w:pPr>
            <w:r>
              <w:rPr>
                <w:rFonts w:hint="eastAsia"/>
                <w:color w:val="000000"/>
                <w:szCs w:val="21"/>
              </w:rPr>
              <w:t>31.77</w:t>
            </w:r>
          </w:p>
        </w:tc>
        <w:tc>
          <w:tcPr>
            <w:tcW w:w="830" w:type="dxa"/>
            <w:vAlign w:val="center"/>
          </w:tcPr>
          <w:p w14:paraId="4B6DF812" w14:textId="77777777" w:rsidR="006F31F1" w:rsidRDefault="006F31F1" w:rsidP="006E6B38">
            <w:pPr>
              <w:pStyle w:val="ac"/>
              <w:rPr>
                <w:szCs w:val="21"/>
              </w:rPr>
            </w:pPr>
            <w:r>
              <w:rPr>
                <w:rFonts w:hint="eastAsia"/>
                <w:color w:val="000000"/>
                <w:szCs w:val="21"/>
              </w:rPr>
              <w:t>1</w:t>
            </w:r>
          </w:p>
        </w:tc>
        <w:tc>
          <w:tcPr>
            <w:tcW w:w="830" w:type="dxa"/>
            <w:vAlign w:val="center"/>
          </w:tcPr>
          <w:p w14:paraId="54D2A4FA" w14:textId="77777777" w:rsidR="006F31F1" w:rsidRDefault="006F31F1" w:rsidP="006E6B38">
            <w:pPr>
              <w:pStyle w:val="ac"/>
              <w:rPr>
                <w:szCs w:val="21"/>
              </w:rPr>
            </w:pPr>
            <w:r>
              <w:rPr>
                <w:rFonts w:hint="eastAsia"/>
                <w:color w:val="000000"/>
                <w:szCs w:val="21"/>
              </w:rPr>
              <w:t>1</w:t>
            </w:r>
          </w:p>
        </w:tc>
        <w:tc>
          <w:tcPr>
            <w:tcW w:w="829" w:type="dxa"/>
            <w:vAlign w:val="center"/>
          </w:tcPr>
          <w:p w14:paraId="300FEDE0" w14:textId="77777777" w:rsidR="006F31F1" w:rsidRDefault="006F31F1" w:rsidP="006E6B38">
            <w:pPr>
              <w:pStyle w:val="ac"/>
              <w:rPr>
                <w:color w:val="000000"/>
                <w:szCs w:val="21"/>
              </w:rPr>
            </w:pPr>
            <w:r>
              <w:rPr>
                <w:rFonts w:hint="eastAsia"/>
                <w:color w:val="000000"/>
                <w:szCs w:val="21"/>
              </w:rPr>
              <w:t>69</w:t>
            </w:r>
          </w:p>
        </w:tc>
        <w:tc>
          <w:tcPr>
            <w:tcW w:w="830" w:type="dxa"/>
            <w:vAlign w:val="center"/>
          </w:tcPr>
          <w:p w14:paraId="6E258928" w14:textId="77777777" w:rsidR="006F31F1" w:rsidRDefault="006F31F1" w:rsidP="006E6B38">
            <w:pPr>
              <w:pStyle w:val="ac"/>
              <w:rPr>
                <w:szCs w:val="21"/>
              </w:rPr>
            </w:pPr>
            <w:r>
              <w:rPr>
                <w:szCs w:val="21"/>
              </w:rPr>
              <w:t>4.49</w:t>
            </w:r>
          </w:p>
        </w:tc>
        <w:tc>
          <w:tcPr>
            <w:tcW w:w="829" w:type="dxa"/>
            <w:vAlign w:val="center"/>
          </w:tcPr>
          <w:p w14:paraId="310BBB1E" w14:textId="77777777" w:rsidR="006F31F1" w:rsidRDefault="006F31F1" w:rsidP="006E6B38">
            <w:pPr>
              <w:pStyle w:val="ac"/>
              <w:rPr>
                <w:szCs w:val="21"/>
              </w:rPr>
            </w:pPr>
            <w:r>
              <w:rPr>
                <w:szCs w:val="21"/>
              </w:rPr>
              <w:t>3.41</w:t>
            </w:r>
          </w:p>
        </w:tc>
        <w:tc>
          <w:tcPr>
            <w:tcW w:w="830" w:type="dxa"/>
            <w:vAlign w:val="center"/>
          </w:tcPr>
          <w:p w14:paraId="2A1643D8" w14:textId="77777777" w:rsidR="006F31F1" w:rsidRDefault="006F31F1" w:rsidP="006E6B38">
            <w:pPr>
              <w:pStyle w:val="ac"/>
              <w:rPr>
                <w:szCs w:val="21"/>
              </w:rPr>
            </w:pPr>
            <w:r>
              <w:rPr>
                <w:rFonts w:hint="eastAsia"/>
                <w:szCs w:val="21"/>
              </w:rPr>
              <w:t>0</w:t>
            </w:r>
          </w:p>
        </w:tc>
        <w:tc>
          <w:tcPr>
            <w:tcW w:w="830" w:type="dxa"/>
            <w:vAlign w:val="center"/>
          </w:tcPr>
          <w:p w14:paraId="3335760F" w14:textId="77777777" w:rsidR="006F31F1" w:rsidRDefault="006F31F1" w:rsidP="006E6B38">
            <w:pPr>
              <w:pStyle w:val="ac"/>
              <w:rPr>
                <w:szCs w:val="21"/>
              </w:rPr>
            </w:pPr>
            <w:r>
              <w:rPr>
                <w:rFonts w:hint="eastAsia"/>
                <w:szCs w:val="21"/>
              </w:rPr>
              <w:t>0</w:t>
            </w:r>
          </w:p>
        </w:tc>
      </w:tr>
      <w:tr w:rsidR="006F31F1" w14:paraId="2E00C6E3" w14:textId="77777777" w:rsidTr="006E6B38">
        <w:trPr>
          <w:jc w:val="center"/>
        </w:trPr>
        <w:tc>
          <w:tcPr>
            <w:tcW w:w="829" w:type="dxa"/>
            <w:vAlign w:val="center"/>
          </w:tcPr>
          <w:p w14:paraId="61EEFFBF" w14:textId="77777777" w:rsidR="006F31F1" w:rsidRDefault="006F31F1" w:rsidP="006E6B38">
            <w:pPr>
              <w:pStyle w:val="ac"/>
              <w:rPr>
                <w:color w:val="000000"/>
                <w:szCs w:val="21"/>
              </w:rPr>
            </w:pPr>
            <w:r>
              <w:rPr>
                <w:rFonts w:hint="eastAsia"/>
                <w:color w:val="000000"/>
                <w:szCs w:val="21"/>
              </w:rPr>
              <w:t>32</w:t>
            </w:r>
          </w:p>
        </w:tc>
        <w:tc>
          <w:tcPr>
            <w:tcW w:w="830" w:type="dxa"/>
            <w:vAlign w:val="center"/>
          </w:tcPr>
          <w:p w14:paraId="28D62BD0" w14:textId="77777777" w:rsidR="006F31F1" w:rsidRDefault="006F31F1" w:rsidP="006E6B38">
            <w:pPr>
              <w:pStyle w:val="ac"/>
              <w:rPr>
                <w:szCs w:val="21"/>
              </w:rPr>
            </w:pPr>
            <w:r>
              <w:rPr>
                <w:rFonts w:hint="eastAsia"/>
                <w:color w:val="000000"/>
                <w:szCs w:val="21"/>
              </w:rPr>
              <w:t>25.70</w:t>
            </w:r>
          </w:p>
        </w:tc>
        <w:tc>
          <w:tcPr>
            <w:tcW w:w="829" w:type="dxa"/>
            <w:vAlign w:val="center"/>
          </w:tcPr>
          <w:p w14:paraId="3B5B93D8" w14:textId="77777777" w:rsidR="006F31F1" w:rsidRDefault="006F31F1" w:rsidP="006E6B38">
            <w:pPr>
              <w:pStyle w:val="ac"/>
              <w:rPr>
                <w:szCs w:val="21"/>
              </w:rPr>
            </w:pPr>
            <w:r>
              <w:rPr>
                <w:rFonts w:hint="eastAsia"/>
                <w:color w:val="000000"/>
                <w:szCs w:val="21"/>
              </w:rPr>
              <w:t>33.15</w:t>
            </w:r>
          </w:p>
        </w:tc>
        <w:tc>
          <w:tcPr>
            <w:tcW w:w="830" w:type="dxa"/>
            <w:vAlign w:val="center"/>
          </w:tcPr>
          <w:p w14:paraId="434391AC" w14:textId="77777777" w:rsidR="006F31F1" w:rsidRDefault="006F31F1" w:rsidP="006E6B38">
            <w:pPr>
              <w:pStyle w:val="ac"/>
              <w:rPr>
                <w:szCs w:val="21"/>
              </w:rPr>
            </w:pPr>
            <w:r>
              <w:rPr>
                <w:rFonts w:hint="eastAsia"/>
                <w:color w:val="000000"/>
                <w:szCs w:val="21"/>
              </w:rPr>
              <w:t>1</w:t>
            </w:r>
          </w:p>
        </w:tc>
        <w:tc>
          <w:tcPr>
            <w:tcW w:w="830" w:type="dxa"/>
            <w:vAlign w:val="center"/>
          </w:tcPr>
          <w:p w14:paraId="123842E9" w14:textId="77777777" w:rsidR="006F31F1" w:rsidRDefault="006F31F1" w:rsidP="006E6B38">
            <w:pPr>
              <w:pStyle w:val="ac"/>
              <w:rPr>
                <w:szCs w:val="21"/>
              </w:rPr>
            </w:pPr>
            <w:r>
              <w:rPr>
                <w:rFonts w:hint="eastAsia"/>
                <w:color w:val="000000"/>
                <w:szCs w:val="21"/>
              </w:rPr>
              <w:t>1</w:t>
            </w:r>
          </w:p>
        </w:tc>
        <w:tc>
          <w:tcPr>
            <w:tcW w:w="829" w:type="dxa"/>
            <w:vAlign w:val="center"/>
          </w:tcPr>
          <w:p w14:paraId="136BACCE" w14:textId="77777777" w:rsidR="006F31F1" w:rsidRDefault="006F31F1" w:rsidP="006E6B38">
            <w:pPr>
              <w:pStyle w:val="ac"/>
              <w:rPr>
                <w:color w:val="000000"/>
                <w:szCs w:val="21"/>
              </w:rPr>
            </w:pPr>
            <w:r>
              <w:rPr>
                <w:rFonts w:hint="eastAsia"/>
                <w:color w:val="000000"/>
                <w:szCs w:val="21"/>
              </w:rPr>
              <w:t>70</w:t>
            </w:r>
          </w:p>
        </w:tc>
        <w:tc>
          <w:tcPr>
            <w:tcW w:w="830" w:type="dxa"/>
            <w:vAlign w:val="center"/>
          </w:tcPr>
          <w:p w14:paraId="24D10B3E" w14:textId="77777777" w:rsidR="006F31F1" w:rsidRDefault="006F31F1" w:rsidP="006E6B38">
            <w:pPr>
              <w:pStyle w:val="ac"/>
              <w:rPr>
                <w:szCs w:val="21"/>
              </w:rPr>
            </w:pPr>
            <w:r>
              <w:rPr>
                <w:szCs w:val="21"/>
              </w:rPr>
              <w:t>4.27</w:t>
            </w:r>
          </w:p>
        </w:tc>
        <w:tc>
          <w:tcPr>
            <w:tcW w:w="829" w:type="dxa"/>
            <w:vAlign w:val="center"/>
          </w:tcPr>
          <w:p w14:paraId="02A90A0A" w14:textId="77777777" w:rsidR="006F31F1" w:rsidRDefault="006F31F1" w:rsidP="006E6B38">
            <w:pPr>
              <w:pStyle w:val="ac"/>
              <w:rPr>
                <w:szCs w:val="21"/>
              </w:rPr>
            </w:pPr>
            <w:r>
              <w:rPr>
                <w:szCs w:val="21"/>
              </w:rPr>
              <w:t>4.74</w:t>
            </w:r>
          </w:p>
        </w:tc>
        <w:tc>
          <w:tcPr>
            <w:tcW w:w="830" w:type="dxa"/>
            <w:vAlign w:val="center"/>
          </w:tcPr>
          <w:p w14:paraId="29F2E42C" w14:textId="77777777" w:rsidR="006F31F1" w:rsidRDefault="006F31F1" w:rsidP="006E6B38">
            <w:pPr>
              <w:pStyle w:val="ac"/>
              <w:rPr>
                <w:szCs w:val="21"/>
              </w:rPr>
            </w:pPr>
            <w:r>
              <w:rPr>
                <w:rFonts w:hint="eastAsia"/>
                <w:szCs w:val="21"/>
              </w:rPr>
              <w:t>0</w:t>
            </w:r>
          </w:p>
        </w:tc>
        <w:tc>
          <w:tcPr>
            <w:tcW w:w="830" w:type="dxa"/>
            <w:vAlign w:val="center"/>
          </w:tcPr>
          <w:p w14:paraId="66282AD9" w14:textId="77777777" w:rsidR="006F31F1" w:rsidRDefault="006F31F1" w:rsidP="006E6B38">
            <w:pPr>
              <w:pStyle w:val="ac"/>
              <w:rPr>
                <w:szCs w:val="21"/>
              </w:rPr>
            </w:pPr>
            <w:r>
              <w:rPr>
                <w:rFonts w:hint="eastAsia"/>
                <w:szCs w:val="21"/>
              </w:rPr>
              <w:t>0</w:t>
            </w:r>
          </w:p>
        </w:tc>
      </w:tr>
      <w:tr w:rsidR="006F31F1" w14:paraId="041CC606" w14:textId="77777777" w:rsidTr="006E6B38">
        <w:trPr>
          <w:jc w:val="center"/>
        </w:trPr>
        <w:tc>
          <w:tcPr>
            <w:tcW w:w="829" w:type="dxa"/>
            <w:vAlign w:val="center"/>
          </w:tcPr>
          <w:p w14:paraId="6EDAB633" w14:textId="77777777" w:rsidR="006F31F1" w:rsidRDefault="006F31F1" w:rsidP="006E6B38">
            <w:pPr>
              <w:pStyle w:val="ac"/>
              <w:rPr>
                <w:color w:val="000000"/>
                <w:szCs w:val="21"/>
              </w:rPr>
            </w:pPr>
            <w:r>
              <w:rPr>
                <w:rFonts w:hint="eastAsia"/>
                <w:color w:val="000000"/>
                <w:szCs w:val="21"/>
              </w:rPr>
              <w:t>33</w:t>
            </w:r>
          </w:p>
        </w:tc>
        <w:tc>
          <w:tcPr>
            <w:tcW w:w="830" w:type="dxa"/>
            <w:vAlign w:val="center"/>
          </w:tcPr>
          <w:p w14:paraId="578CA428" w14:textId="77777777" w:rsidR="006F31F1" w:rsidRDefault="006F31F1" w:rsidP="006E6B38">
            <w:pPr>
              <w:pStyle w:val="ac"/>
              <w:rPr>
                <w:szCs w:val="21"/>
              </w:rPr>
            </w:pPr>
            <w:r>
              <w:rPr>
                <w:rFonts w:hint="eastAsia"/>
                <w:color w:val="000000"/>
                <w:szCs w:val="21"/>
              </w:rPr>
              <w:t>31.45</w:t>
            </w:r>
          </w:p>
        </w:tc>
        <w:tc>
          <w:tcPr>
            <w:tcW w:w="829" w:type="dxa"/>
            <w:vAlign w:val="center"/>
          </w:tcPr>
          <w:p w14:paraId="49828672" w14:textId="77777777" w:rsidR="006F31F1" w:rsidRDefault="006F31F1" w:rsidP="006E6B38">
            <w:pPr>
              <w:pStyle w:val="ac"/>
              <w:rPr>
                <w:szCs w:val="21"/>
              </w:rPr>
            </w:pPr>
            <w:r>
              <w:rPr>
                <w:rFonts w:hint="eastAsia"/>
                <w:color w:val="000000"/>
                <w:szCs w:val="21"/>
              </w:rPr>
              <w:t>13.52</w:t>
            </w:r>
          </w:p>
        </w:tc>
        <w:tc>
          <w:tcPr>
            <w:tcW w:w="830" w:type="dxa"/>
            <w:vAlign w:val="center"/>
          </w:tcPr>
          <w:p w14:paraId="2F6C9D2E" w14:textId="77777777" w:rsidR="006F31F1" w:rsidRDefault="006F31F1" w:rsidP="006E6B38">
            <w:pPr>
              <w:pStyle w:val="ac"/>
              <w:rPr>
                <w:szCs w:val="21"/>
              </w:rPr>
            </w:pPr>
            <w:r>
              <w:rPr>
                <w:rFonts w:hint="eastAsia"/>
                <w:color w:val="000000"/>
                <w:szCs w:val="21"/>
              </w:rPr>
              <w:t>1</w:t>
            </w:r>
          </w:p>
        </w:tc>
        <w:tc>
          <w:tcPr>
            <w:tcW w:w="830" w:type="dxa"/>
            <w:vAlign w:val="center"/>
          </w:tcPr>
          <w:p w14:paraId="74D6B869" w14:textId="77777777" w:rsidR="006F31F1" w:rsidRDefault="006F31F1" w:rsidP="006E6B38">
            <w:pPr>
              <w:pStyle w:val="ac"/>
              <w:rPr>
                <w:szCs w:val="21"/>
              </w:rPr>
            </w:pPr>
            <w:r>
              <w:rPr>
                <w:rFonts w:hint="eastAsia"/>
                <w:color w:val="000000"/>
                <w:szCs w:val="21"/>
              </w:rPr>
              <w:t>0</w:t>
            </w:r>
          </w:p>
        </w:tc>
        <w:tc>
          <w:tcPr>
            <w:tcW w:w="829" w:type="dxa"/>
            <w:vAlign w:val="center"/>
          </w:tcPr>
          <w:p w14:paraId="6C6D9804" w14:textId="77777777" w:rsidR="006F31F1" w:rsidRDefault="006F31F1" w:rsidP="006E6B38">
            <w:pPr>
              <w:pStyle w:val="ac"/>
              <w:rPr>
                <w:color w:val="000000"/>
                <w:szCs w:val="21"/>
              </w:rPr>
            </w:pPr>
            <w:r>
              <w:rPr>
                <w:rFonts w:hint="eastAsia"/>
                <w:color w:val="000000"/>
                <w:szCs w:val="21"/>
              </w:rPr>
              <w:t>71</w:t>
            </w:r>
          </w:p>
        </w:tc>
        <w:tc>
          <w:tcPr>
            <w:tcW w:w="830" w:type="dxa"/>
            <w:vAlign w:val="center"/>
          </w:tcPr>
          <w:p w14:paraId="436DC5AB" w14:textId="77777777" w:rsidR="006F31F1" w:rsidRDefault="006F31F1" w:rsidP="006E6B38">
            <w:pPr>
              <w:pStyle w:val="ac"/>
              <w:rPr>
                <w:szCs w:val="21"/>
              </w:rPr>
            </w:pPr>
            <w:r>
              <w:rPr>
                <w:szCs w:val="21"/>
              </w:rPr>
              <w:t>5.22</w:t>
            </w:r>
          </w:p>
        </w:tc>
        <w:tc>
          <w:tcPr>
            <w:tcW w:w="829" w:type="dxa"/>
            <w:vAlign w:val="center"/>
          </w:tcPr>
          <w:p w14:paraId="65450078" w14:textId="77777777" w:rsidR="006F31F1" w:rsidRDefault="006F31F1" w:rsidP="006E6B38">
            <w:pPr>
              <w:pStyle w:val="ac"/>
              <w:rPr>
                <w:szCs w:val="21"/>
              </w:rPr>
            </w:pPr>
            <w:r>
              <w:rPr>
                <w:szCs w:val="21"/>
              </w:rPr>
              <w:t>9.09</w:t>
            </w:r>
          </w:p>
        </w:tc>
        <w:tc>
          <w:tcPr>
            <w:tcW w:w="830" w:type="dxa"/>
            <w:vAlign w:val="center"/>
          </w:tcPr>
          <w:p w14:paraId="232FE326" w14:textId="77777777" w:rsidR="006F31F1" w:rsidRDefault="006F31F1" w:rsidP="006E6B38">
            <w:pPr>
              <w:pStyle w:val="ac"/>
              <w:rPr>
                <w:szCs w:val="21"/>
              </w:rPr>
            </w:pPr>
            <w:r>
              <w:rPr>
                <w:rFonts w:hint="eastAsia"/>
                <w:szCs w:val="21"/>
              </w:rPr>
              <w:t>0</w:t>
            </w:r>
          </w:p>
        </w:tc>
        <w:tc>
          <w:tcPr>
            <w:tcW w:w="830" w:type="dxa"/>
            <w:vAlign w:val="center"/>
          </w:tcPr>
          <w:p w14:paraId="7F29DD53" w14:textId="77777777" w:rsidR="006F31F1" w:rsidRDefault="006F31F1" w:rsidP="006E6B38">
            <w:pPr>
              <w:pStyle w:val="ac"/>
              <w:rPr>
                <w:szCs w:val="21"/>
              </w:rPr>
            </w:pPr>
            <w:r>
              <w:rPr>
                <w:rFonts w:hint="eastAsia"/>
                <w:szCs w:val="21"/>
              </w:rPr>
              <w:t>1</w:t>
            </w:r>
          </w:p>
        </w:tc>
      </w:tr>
      <w:tr w:rsidR="006F31F1" w14:paraId="62A4ED53" w14:textId="77777777" w:rsidTr="006E6B38">
        <w:trPr>
          <w:jc w:val="center"/>
        </w:trPr>
        <w:tc>
          <w:tcPr>
            <w:tcW w:w="829" w:type="dxa"/>
            <w:vAlign w:val="center"/>
          </w:tcPr>
          <w:p w14:paraId="5EE573DF" w14:textId="77777777" w:rsidR="006F31F1" w:rsidRDefault="006F31F1" w:rsidP="006E6B38">
            <w:pPr>
              <w:pStyle w:val="ac"/>
              <w:rPr>
                <w:color w:val="000000"/>
                <w:szCs w:val="21"/>
              </w:rPr>
            </w:pPr>
            <w:r>
              <w:rPr>
                <w:rFonts w:hint="eastAsia"/>
                <w:color w:val="000000"/>
                <w:szCs w:val="21"/>
              </w:rPr>
              <w:t>34</w:t>
            </w:r>
          </w:p>
        </w:tc>
        <w:tc>
          <w:tcPr>
            <w:tcW w:w="830" w:type="dxa"/>
            <w:vAlign w:val="center"/>
          </w:tcPr>
          <w:p w14:paraId="239B2BD9" w14:textId="77777777" w:rsidR="006F31F1" w:rsidRDefault="006F31F1" w:rsidP="006E6B38">
            <w:pPr>
              <w:pStyle w:val="ac"/>
              <w:rPr>
                <w:szCs w:val="21"/>
              </w:rPr>
            </w:pPr>
            <w:r>
              <w:rPr>
                <w:rFonts w:hint="eastAsia"/>
                <w:color w:val="000000"/>
                <w:szCs w:val="21"/>
              </w:rPr>
              <w:t>32.03</w:t>
            </w:r>
          </w:p>
        </w:tc>
        <w:tc>
          <w:tcPr>
            <w:tcW w:w="829" w:type="dxa"/>
            <w:vAlign w:val="center"/>
          </w:tcPr>
          <w:p w14:paraId="12EDE4A6" w14:textId="77777777" w:rsidR="006F31F1" w:rsidRDefault="006F31F1" w:rsidP="006E6B38">
            <w:pPr>
              <w:pStyle w:val="ac"/>
              <w:rPr>
                <w:szCs w:val="21"/>
              </w:rPr>
            </w:pPr>
            <w:r>
              <w:rPr>
                <w:rFonts w:hint="eastAsia"/>
                <w:color w:val="000000"/>
                <w:szCs w:val="21"/>
              </w:rPr>
              <w:t>18.05</w:t>
            </w:r>
          </w:p>
        </w:tc>
        <w:tc>
          <w:tcPr>
            <w:tcW w:w="830" w:type="dxa"/>
            <w:vAlign w:val="center"/>
          </w:tcPr>
          <w:p w14:paraId="4B696C5A" w14:textId="77777777" w:rsidR="006F31F1" w:rsidRDefault="006F31F1" w:rsidP="006E6B38">
            <w:pPr>
              <w:pStyle w:val="ac"/>
              <w:rPr>
                <w:szCs w:val="21"/>
              </w:rPr>
            </w:pPr>
            <w:r>
              <w:rPr>
                <w:rFonts w:hint="eastAsia"/>
                <w:color w:val="000000"/>
                <w:szCs w:val="21"/>
              </w:rPr>
              <w:t>1</w:t>
            </w:r>
          </w:p>
        </w:tc>
        <w:tc>
          <w:tcPr>
            <w:tcW w:w="830" w:type="dxa"/>
            <w:vAlign w:val="center"/>
          </w:tcPr>
          <w:p w14:paraId="266E8D71" w14:textId="77777777" w:rsidR="006F31F1" w:rsidRDefault="006F31F1" w:rsidP="006E6B38">
            <w:pPr>
              <w:pStyle w:val="ac"/>
              <w:rPr>
                <w:szCs w:val="21"/>
              </w:rPr>
            </w:pPr>
            <w:r>
              <w:rPr>
                <w:rFonts w:hint="eastAsia"/>
                <w:color w:val="000000"/>
                <w:szCs w:val="21"/>
              </w:rPr>
              <w:t>0</w:t>
            </w:r>
          </w:p>
        </w:tc>
        <w:tc>
          <w:tcPr>
            <w:tcW w:w="829" w:type="dxa"/>
            <w:vAlign w:val="center"/>
          </w:tcPr>
          <w:p w14:paraId="7A34EC3B" w14:textId="77777777" w:rsidR="006F31F1" w:rsidRDefault="006F31F1" w:rsidP="006E6B38">
            <w:pPr>
              <w:pStyle w:val="ac"/>
              <w:rPr>
                <w:color w:val="000000"/>
                <w:szCs w:val="21"/>
              </w:rPr>
            </w:pPr>
            <w:r>
              <w:rPr>
                <w:rFonts w:hint="eastAsia"/>
                <w:color w:val="000000"/>
                <w:szCs w:val="21"/>
              </w:rPr>
              <w:t>72</w:t>
            </w:r>
          </w:p>
        </w:tc>
        <w:tc>
          <w:tcPr>
            <w:tcW w:w="830" w:type="dxa"/>
            <w:vAlign w:val="center"/>
          </w:tcPr>
          <w:p w14:paraId="5B579EE0" w14:textId="77777777" w:rsidR="006F31F1" w:rsidRDefault="006F31F1" w:rsidP="006E6B38">
            <w:pPr>
              <w:pStyle w:val="ac"/>
              <w:rPr>
                <w:szCs w:val="21"/>
              </w:rPr>
            </w:pPr>
            <w:r>
              <w:rPr>
                <w:szCs w:val="21"/>
              </w:rPr>
              <w:t>7.95</w:t>
            </w:r>
          </w:p>
        </w:tc>
        <w:tc>
          <w:tcPr>
            <w:tcW w:w="829" w:type="dxa"/>
            <w:vAlign w:val="center"/>
          </w:tcPr>
          <w:p w14:paraId="4B76D290" w14:textId="77777777" w:rsidR="006F31F1" w:rsidRDefault="006F31F1" w:rsidP="006E6B38">
            <w:pPr>
              <w:pStyle w:val="ac"/>
              <w:rPr>
                <w:szCs w:val="21"/>
              </w:rPr>
            </w:pPr>
            <w:r>
              <w:rPr>
                <w:szCs w:val="21"/>
              </w:rPr>
              <w:t>24.21</w:t>
            </w:r>
          </w:p>
        </w:tc>
        <w:tc>
          <w:tcPr>
            <w:tcW w:w="830" w:type="dxa"/>
            <w:vAlign w:val="center"/>
          </w:tcPr>
          <w:p w14:paraId="2878BA54" w14:textId="77777777" w:rsidR="006F31F1" w:rsidRDefault="006F31F1" w:rsidP="006E6B38">
            <w:pPr>
              <w:pStyle w:val="ac"/>
              <w:rPr>
                <w:szCs w:val="21"/>
              </w:rPr>
            </w:pPr>
            <w:r>
              <w:rPr>
                <w:rFonts w:hint="eastAsia"/>
                <w:szCs w:val="21"/>
              </w:rPr>
              <w:t>0</w:t>
            </w:r>
          </w:p>
        </w:tc>
        <w:tc>
          <w:tcPr>
            <w:tcW w:w="830" w:type="dxa"/>
            <w:vAlign w:val="center"/>
          </w:tcPr>
          <w:p w14:paraId="3A90DE17" w14:textId="77777777" w:rsidR="006F31F1" w:rsidRDefault="006F31F1" w:rsidP="006E6B38">
            <w:pPr>
              <w:pStyle w:val="ac"/>
              <w:rPr>
                <w:szCs w:val="21"/>
              </w:rPr>
            </w:pPr>
            <w:r>
              <w:rPr>
                <w:rFonts w:hint="eastAsia"/>
                <w:szCs w:val="21"/>
              </w:rPr>
              <w:t>1</w:t>
            </w:r>
          </w:p>
        </w:tc>
      </w:tr>
      <w:tr w:rsidR="006F31F1" w14:paraId="6EAA84F4" w14:textId="77777777" w:rsidTr="006E6B38">
        <w:trPr>
          <w:jc w:val="center"/>
        </w:trPr>
        <w:tc>
          <w:tcPr>
            <w:tcW w:w="829" w:type="dxa"/>
            <w:vAlign w:val="center"/>
          </w:tcPr>
          <w:p w14:paraId="6C31623D" w14:textId="77777777" w:rsidR="006F31F1" w:rsidRDefault="006F31F1" w:rsidP="006E6B38">
            <w:pPr>
              <w:pStyle w:val="ac"/>
              <w:rPr>
                <w:color w:val="000000"/>
                <w:szCs w:val="21"/>
              </w:rPr>
            </w:pPr>
            <w:r>
              <w:rPr>
                <w:rFonts w:hint="eastAsia"/>
                <w:color w:val="000000"/>
                <w:szCs w:val="21"/>
              </w:rPr>
              <w:t>35</w:t>
            </w:r>
          </w:p>
        </w:tc>
        <w:tc>
          <w:tcPr>
            <w:tcW w:w="830" w:type="dxa"/>
            <w:vAlign w:val="center"/>
          </w:tcPr>
          <w:p w14:paraId="3D92BD3D" w14:textId="77777777" w:rsidR="006F31F1" w:rsidRDefault="006F31F1" w:rsidP="006E6B38">
            <w:pPr>
              <w:pStyle w:val="ac"/>
              <w:rPr>
                <w:szCs w:val="21"/>
              </w:rPr>
            </w:pPr>
            <w:r>
              <w:rPr>
                <w:rFonts w:hint="eastAsia"/>
                <w:color w:val="000000"/>
                <w:szCs w:val="21"/>
              </w:rPr>
              <w:t>32.39</w:t>
            </w:r>
          </w:p>
        </w:tc>
        <w:tc>
          <w:tcPr>
            <w:tcW w:w="829" w:type="dxa"/>
            <w:vAlign w:val="center"/>
          </w:tcPr>
          <w:p w14:paraId="4172A966" w14:textId="77777777" w:rsidR="006F31F1" w:rsidRDefault="006F31F1" w:rsidP="006E6B38">
            <w:pPr>
              <w:pStyle w:val="ac"/>
              <w:rPr>
                <w:szCs w:val="21"/>
              </w:rPr>
            </w:pPr>
            <w:r>
              <w:rPr>
                <w:rFonts w:hint="eastAsia"/>
                <w:color w:val="000000"/>
                <w:szCs w:val="21"/>
              </w:rPr>
              <w:t>20.77</w:t>
            </w:r>
          </w:p>
        </w:tc>
        <w:tc>
          <w:tcPr>
            <w:tcW w:w="830" w:type="dxa"/>
            <w:vAlign w:val="center"/>
          </w:tcPr>
          <w:p w14:paraId="66D97888" w14:textId="77777777" w:rsidR="006F31F1" w:rsidRDefault="006F31F1" w:rsidP="006E6B38">
            <w:pPr>
              <w:pStyle w:val="ac"/>
              <w:rPr>
                <w:szCs w:val="21"/>
              </w:rPr>
            </w:pPr>
            <w:r>
              <w:rPr>
                <w:rFonts w:hint="eastAsia"/>
                <w:color w:val="000000"/>
                <w:szCs w:val="21"/>
              </w:rPr>
              <w:t>1</w:t>
            </w:r>
          </w:p>
        </w:tc>
        <w:tc>
          <w:tcPr>
            <w:tcW w:w="830" w:type="dxa"/>
            <w:vAlign w:val="center"/>
          </w:tcPr>
          <w:p w14:paraId="3FF1E860" w14:textId="77777777" w:rsidR="006F31F1" w:rsidRDefault="006F31F1" w:rsidP="006E6B38">
            <w:pPr>
              <w:pStyle w:val="ac"/>
              <w:rPr>
                <w:szCs w:val="21"/>
              </w:rPr>
            </w:pPr>
            <w:r>
              <w:rPr>
                <w:rFonts w:hint="eastAsia"/>
                <w:color w:val="000000"/>
                <w:szCs w:val="21"/>
              </w:rPr>
              <w:t>1</w:t>
            </w:r>
          </w:p>
        </w:tc>
        <w:tc>
          <w:tcPr>
            <w:tcW w:w="829" w:type="dxa"/>
            <w:vAlign w:val="center"/>
          </w:tcPr>
          <w:p w14:paraId="3E6C8517" w14:textId="77777777" w:rsidR="006F31F1" w:rsidRDefault="006F31F1" w:rsidP="006E6B38">
            <w:pPr>
              <w:pStyle w:val="ac"/>
              <w:rPr>
                <w:color w:val="000000"/>
                <w:szCs w:val="21"/>
              </w:rPr>
            </w:pPr>
            <w:r>
              <w:rPr>
                <w:rFonts w:hint="eastAsia"/>
                <w:color w:val="000000"/>
                <w:szCs w:val="21"/>
              </w:rPr>
              <w:t>73</w:t>
            </w:r>
          </w:p>
        </w:tc>
        <w:tc>
          <w:tcPr>
            <w:tcW w:w="830" w:type="dxa"/>
            <w:vAlign w:val="center"/>
          </w:tcPr>
          <w:p w14:paraId="643A9181" w14:textId="77777777" w:rsidR="006F31F1" w:rsidRDefault="006F31F1" w:rsidP="006E6B38">
            <w:pPr>
              <w:pStyle w:val="ac"/>
              <w:rPr>
                <w:szCs w:val="21"/>
              </w:rPr>
            </w:pPr>
            <w:r>
              <w:rPr>
                <w:szCs w:val="21"/>
              </w:rPr>
              <w:t>37.96</w:t>
            </w:r>
          </w:p>
        </w:tc>
        <w:tc>
          <w:tcPr>
            <w:tcW w:w="829" w:type="dxa"/>
            <w:vAlign w:val="center"/>
          </w:tcPr>
          <w:p w14:paraId="35ECED03" w14:textId="77777777" w:rsidR="006F31F1" w:rsidRDefault="006F31F1" w:rsidP="006E6B38">
            <w:pPr>
              <w:pStyle w:val="ac"/>
              <w:rPr>
                <w:szCs w:val="21"/>
              </w:rPr>
            </w:pPr>
            <w:r>
              <w:rPr>
                <w:szCs w:val="21"/>
              </w:rPr>
              <w:t>19.23</w:t>
            </w:r>
          </w:p>
        </w:tc>
        <w:tc>
          <w:tcPr>
            <w:tcW w:w="830" w:type="dxa"/>
            <w:vAlign w:val="center"/>
          </w:tcPr>
          <w:p w14:paraId="5D4D5C30" w14:textId="77777777" w:rsidR="006F31F1" w:rsidRDefault="006F31F1" w:rsidP="006E6B38">
            <w:pPr>
              <w:pStyle w:val="ac"/>
              <w:rPr>
                <w:szCs w:val="21"/>
              </w:rPr>
            </w:pPr>
            <w:r>
              <w:rPr>
                <w:rFonts w:hint="eastAsia"/>
                <w:szCs w:val="21"/>
              </w:rPr>
              <w:t>1</w:t>
            </w:r>
          </w:p>
        </w:tc>
        <w:tc>
          <w:tcPr>
            <w:tcW w:w="830" w:type="dxa"/>
            <w:vAlign w:val="center"/>
          </w:tcPr>
          <w:p w14:paraId="7BD67DF1" w14:textId="77777777" w:rsidR="006F31F1" w:rsidRDefault="006F31F1" w:rsidP="006E6B38">
            <w:pPr>
              <w:pStyle w:val="ac"/>
              <w:rPr>
                <w:szCs w:val="21"/>
              </w:rPr>
            </w:pPr>
            <w:r>
              <w:rPr>
                <w:rFonts w:hint="eastAsia"/>
                <w:szCs w:val="21"/>
              </w:rPr>
              <w:t>0</w:t>
            </w:r>
          </w:p>
        </w:tc>
      </w:tr>
      <w:tr w:rsidR="006F31F1" w14:paraId="03D1AA0D" w14:textId="77777777" w:rsidTr="006E6B38">
        <w:trPr>
          <w:jc w:val="center"/>
        </w:trPr>
        <w:tc>
          <w:tcPr>
            <w:tcW w:w="829" w:type="dxa"/>
            <w:vAlign w:val="center"/>
          </w:tcPr>
          <w:p w14:paraId="1EBB6EF7" w14:textId="77777777" w:rsidR="006F31F1" w:rsidRDefault="006F31F1" w:rsidP="006E6B38">
            <w:pPr>
              <w:pStyle w:val="ac"/>
              <w:rPr>
                <w:color w:val="000000"/>
                <w:szCs w:val="21"/>
              </w:rPr>
            </w:pPr>
            <w:r>
              <w:rPr>
                <w:rFonts w:hint="eastAsia"/>
                <w:color w:val="000000"/>
                <w:szCs w:val="21"/>
              </w:rPr>
              <w:t>36</w:t>
            </w:r>
          </w:p>
        </w:tc>
        <w:tc>
          <w:tcPr>
            <w:tcW w:w="830" w:type="dxa"/>
            <w:vAlign w:val="center"/>
          </w:tcPr>
          <w:p w14:paraId="179CC9FB" w14:textId="77777777" w:rsidR="006F31F1" w:rsidRDefault="006F31F1" w:rsidP="006E6B38">
            <w:pPr>
              <w:pStyle w:val="ac"/>
              <w:rPr>
                <w:szCs w:val="21"/>
              </w:rPr>
            </w:pPr>
            <w:r>
              <w:rPr>
                <w:rFonts w:hint="eastAsia"/>
                <w:color w:val="000000"/>
                <w:szCs w:val="21"/>
              </w:rPr>
              <w:t>33.02</w:t>
            </w:r>
          </w:p>
        </w:tc>
        <w:tc>
          <w:tcPr>
            <w:tcW w:w="829" w:type="dxa"/>
            <w:vAlign w:val="center"/>
          </w:tcPr>
          <w:p w14:paraId="74FD6A43" w14:textId="77777777" w:rsidR="006F31F1" w:rsidRDefault="006F31F1" w:rsidP="006E6B38">
            <w:pPr>
              <w:pStyle w:val="ac"/>
              <w:rPr>
                <w:szCs w:val="21"/>
              </w:rPr>
            </w:pPr>
            <w:r>
              <w:rPr>
                <w:rFonts w:hint="eastAsia"/>
                <w:color w:val="000000"/>
                <w:szCs w:val="21"/>
              </w:rPr>
              <w:t>25.61</w:t>
            </w:r>
          </w:p>
        </w:tc>
        <w:tc>
          <w:tcPr>
            <w:tcW w:w="830" w:type="dxa"/>
            <w:vAlign w:val="center"/>
          </w:tcPr>
          <w:p w14:paraId="38E28281" w14:textId="77777777" w:rsidR="006F31F1" w:rsidRDefault="006F31F1" w:rsidP="006E6B38">
            <w:pPr>
              <w:pStyle w:val="ac"/>
              <w:rPr>
                <w:szCs w:val="21"/>
              </w:rPr>
            </w:pPr>
            <w:r>
              <w:rPr>
                <w:rFonts w:hint="eastAsia"/>
                <w:color w:val="000000"/>
                <w:szCs w:val="21"/>
              </w:rPr>
              <w:t>1</w:t>
            </w:r>
          </w:p>
        </w:tc>
        <w:tc>
          <w:tcPr>
            <w:tcW w:w="830" w:type="dxa"/>
            <w:vAlign w:val="center"/>
          </w:tcPr>
          <w:p w14:paraId="64B55392" w14:textId="77777777" w:rsidR="006F31F1" w:rsidRDefault="006F31F1" w:rsidP="006E6B38">
            <w:pPr>
              <w:pStyle w:val="ac"/>
              <w:rPr>
                <w:szCs w:val="21"/>
              </w:rPr>
            </w:pPr>
            <w:r>
              <w:rPr>
                <w:rFonts w:hint="eastAsia"/>
                <w:color w:val="000000"/>
                <w:szCs w:val="21"/>
              </w:rPr>
              <w:t>1</w:t>
            </w:r>
          </w:p>
        </w:tc>
        <w:tc>
          <w:tcPr>
            <w:tcW w:w="829" w:type="dxa"/>
            <w:vAlign w:val="center"/>
          </w:tcPr>
          <w:p w14:paraId="1B53F789" w14:textId="77777777" w:rsidR="006F31F1" w:rsidRDefault="006F31F1" w:rsidP="006E6B38">
            <w:pPr>
              <w:pStyle w:val="ac"/>
              <w:rPr>
                <w:color w:val="000000"/>
                <w:szCs w:val="21"/>
              </w:rPr>
            </w:pPr>
            <w:r>
              <w:rPr>
                <w:rFonts w:hint="eastAsia"/>
                <w:color w:val="000000"/>
                <w:szCs w:val="21"/>
              </w:rPr>
              <w:t>74</w:t>
            </w:r>
          </w:p>
        </w:tc>
        <w:tc>
          <w:tcPr>
            <w:tcW w:w="830" w:type="dxa"/>
            <w:vAlign w:val="center"/>
          </w:tcPr>
          <w:p w14:paraId="7F4C0108" w14:textId="77777777" w:rsidR="006F31F1" w:rsidRDefault="006F31F1" w:rsidP="006E6B38">
            <w:pPr>
              <w:pStyle w:val="ac"/>
              <w:rPr>
                <w:szCs w:val="21"/>
              </w:rPr>
            </w:pPr>
            <w:r>
              <w:rPr>
                <w:szCs w:val="21"/>
              </w:rPr>
              <w:t>39.85</w:t>
            </w:r>
          </w:p>
        </w:tc>
        <w:tc>
          <w:tcPr>
            <w:tcW w:w="829" w:type="dxa"/>
            <w:vAlign w:val="center"/>
          </w:tcPr>
          <w:p w14:paraId="21D08DF0" w14:textId="77777777" w:rsidR="006F31F1" w:rsidRDefault="006F31F1" w:rsidP="006E6B38">
            <w:pPr>
              <w:pStyle w:val="ac"/>
              <w:rPr>
                <w:szCs w:val="21"/>
              </w:rPr>
            </w:pPr>
            <w:r>
              <w:rPr>
                <w:szCs w:val="21"/>
              </w:rPr>
              <w:t>23.98</w:t>
            </w:r>
          </w:p>
        </w:tc>
        <w:tc>
          <w:tcPr>
            <w:tcW w:w="830" w:type="dxa"/>
            <w:vAlign w:val="center"/>
          </w:tcPr>
          <w:p w14:paraId="58E1F7BE" w14:textId="77777777" w:rsidR="006F31F1" w:rsidRDefault="006F31F1" w:rsidP="006E6B38">
            <w:pPr>
              <w:pStyle w:val="ac"/>
              <w:rPr>
                <w:szCs w:val="21"/>
              </w:rPr>
            </w:pPr>
            <w:r>
              <w:rPr>
                <w:rFonts w:hint="eastAsia"/>
                <w:szCs w:val="21"/>
              </w:rPr>
              <w:t>1</w:t>
            </w:r>
          </w:p>
        </w:tc>
        <w:tc>
          <w:tcPr>
            <w:tcW w:w="830" w:type="dxa"/>
            <w:vAlign w:val="center"/>
          </w:tcPr>
          <w:p w14:paraId="6FEA1FC5" w14:textId="77777777" w:rsidR="006F31F1" w:rsidRDefault="006F31F1" w:rsidP="006E6B38">
            <w:pPr>
              <w:pStyle w:val="ac"/>
              <w:rPr>
                <w:szCs w:val="21"/>
              </w:rPr>
            </w:pPr>
            <w:r>
              <w:rPr>
                <w:rFonts w:hint="eastAsia"/>
                <w:szCs w:val="21"/>
              </w:rPr>
              <w:t>1</w:t>
            </w:r>
          </w:p>
        </w:tc>
      </w:tr>
      <w:tr w:rsidR="006F31F1" w14:paraId="4DE006A8" w14:textId="77777777" w:rsidTr="006E6B38">
        <w:trPr>
          <w:jc w:val="center"/>
        </w:trPr>
        <w:tc>
          <w:tcPr>
            <w:tcW w:w="829" w:type="dxa"/>
            <w:vAlign w:val="center"/>
          </w:tcPr>
          <w:p w14:paraId="1D757457" w14:textId="77777777" w:rsidR="006F31F1" w:rsidRDefault="006F31F1" w:rsidP="006E6B38">
            <w:pPr>
              <w:pStyle w:val="ac"/>
              <w:rPr>
                <w:color w:val="000000"/>
                <w:szCs w:val="21"/>
              </w:rPr>
            </w:pPr>
            <w:r>
              <w:rPr>
                <w:rFonts w:hint="eastAsia"/>
                <w:color w:val="000000"/>
                <w:szCs w:val="21"/>
              </w:rPr>
              <w:t>37</w:t>
            </w:r>
          </w:p>
        </w:tc>
        <w:tc>
          <w:tcPr>
            <w:tcW w:w="830" w:type="dxa"/>
            <w:vAlign w:val="center"/>
          </w:tcPr>
          <w:p w14:paraId="3DFCE940" w14:textId="77777777" w:rsidR="006F31F1" w:rsidRDefault="006F31F1" w:rsidP="006E6B38">
            <w:pPr>
              <w:pStyle w:val="ac"/>
              <w:rPr>
                <w:szCs w:val="21"/>
              </w:rPr>
            </w:pPr>
            <w:r>
              <w:rPr>
                <w:rFonts w:hint="eastAsia"/>
                <w:color w:val="000000"/>
                <w:szCs w:val="21"/>
              </w:rPr>
              <w:t>33.55</w:t>
            </w:r>
          </w:p>
        </w:tc>
        <w:tc>
          <w:tcPr>
            <w:tcW w:w="829" w:type="dxa"/>
            <w:vAlign w:val="center"/>
          </w:tcPr>
          <w:p w14:paraId="2A8D0635" w14:textId="77777777" w:rsidR="006F31F1" w:rsidRDefault="006F31F1" w:rsidP="006E6B38">
            <w:pPr>
              <w:pStyle w:val="ac"/>
              <w:rPr>
                <w:szCs w:val="21"/>
              </w:rPr>
            </w:pPr>
            <w:r>
              <w:rPr>
                <w:rFonts w:hint="eastAsia"/>
                <w:color w:val="000000"/>
                <w:szCs w:val="21"/>
              </w:rPr>
              <w:t>29.74</w:t>
            </w:r>
          </w:p>
        </w:tc>
        <w:tc>
          <w:tcPr>
            <w:tcW w:w="830" w:type="dxa"/>
            <w:vAlign w:val="center"/>
          </w:tcPr>
          <w:p w14:paraId="7F33DD71" w14:textId="77777777" w:rsidR="006F31F1" w:rsidRDefault="006F31F1" w:rsidP="006E6B38">
            <w:pPr>
              <w:pStyle w:val="ac"/>
              <w:rPr>
                <w:szCs w:val="21"/>
              </w:rPr>
            </w:pPr>
            <w:r>
              <w:rPr>
                <w:rFonts w:hint="eastAsia"/>
                <w:color w:val="000000"/>
                <w:szCs w:val="21"/>
              </w:rPr>
              <w:t>1</w:t>
            </w:r>
          </w:p>
        </w:tc>
        <w:tc>
          <w:tcPr>
            <w:tcW w:w="830" w:type="dxa"/>
            <w:vAlign w:val="center"/>
          </w:tcPr>
          <w:p w14:paraId="03C32F1E" w14:textId="77777777" w:rsidR="006F31F1" w:rsidRDefault="006F31F1" w:rsidP="006E6B38">
            <w:pPr>
              <w:pStyle w:val="ac"/>
              <w:rPr>
                <w:szCs w:val="21"/>
              </w:rPr>
            </w:pPr>
            <w:r>
              <w:rPr>
                <w:rFonts w:hint="eastAsia"/>
                <w:color w:val="000000"/>
                <w:szCs w:val="21"/>
              </w:rPr>
              <w:t>1</w:t>
            </w:r>
          </w:p>
        </w:tc>
        <w:tc>
          <w:tcPr>
            <w:tcW w:w="829" w:type="dxa"/>
            <w:vAlign w:val="center"/>
          </w:tcPr>
          <w:p w14:paraId="71F33723" w14:textId="77777777" w:rsidR="006F31F1" w:rsidRDefault="006F31F1" w:rsidP="006E6B38">
            <w:pPr>
              <w:pStyle w:val="ac"/>
              <w:rPr>
                <w:color w:val="000000"/>
                <w:szCs w:val="21"/>
              </w:rPr>
            </w:pPr>
            <w:r>
              <w:rPr>
                <w:rFonts w:hint="eastAsia"/>
                <w:color w:val="000000"/>
                <w:szCs w:val="21"/>
              </w:rPr>
              <w:t>75</w:t>
            </w:r>
          </w:p>
        </w:tc>
        <w:tc>
          <w:tcPr>
            <w:tcW w:w="830" w:type="dxa"/>
            <w:vAlign w:val="center"/>
          </w:tcPr>
          <w:p w14:paraId="1A971E1F" w14:textId="77777777" w:rsidR="006F31F1" w:rsidRDefault="006F31F1" w:rsidP="006E6B38">
            <w:pPr>
              <w:pStyle w:val="ac"/>
              <w:rPr>
                <w:szCs w:val="21"/>
              </w:rPr>
            </w:pPr>
            <w:r>
              <w:rPr>
                <w:szCs w:val="21"/>
              </w:rPr>
              <w:t>42.44</w:t>
            </w:r>
          </w:p>
        </w:tc>
        <w:tc>
          <w:tcPr>
            <w:tcW w:w="829" w:type="dxa"/>
            <w:vAlign w:val="center"/>
          </w:tcPr>
          <w:p w14:paraId="326B4E06" w14:textId="77777777" w:rsidR="006F31F1" w:rsidRDefault="006F31F1" w:rsidP="006E6B38">
            <w:pPr>
              <w:pStyle w:val="ac"/>
              <w:rPr>
                <w:szCs w:val="21"/>
              </w:rPr>
            </w:pPr>
            <w:r>
              <w:rPr>
                <w:szCs w:val="21"/>
              </w:rPr>
              <w:t>39.71</w:t>
            </w:r>
          </w:p>
        </w:tc>
        <w:tc>
          <w:tcPr>
            <w:tcW w:w="830" w:type="dxa"/>
            <w:vAlign w:val="center"/>
          </w:tcPr>
          <w:p w14:paraId="599D0FF3" w14:textId="77777777" w:rsidR="006F31F1" w:rsidRDefault="006F31F1" w:rsidP="006E6B38">
            <w:pPr>
              <w:pStyle w:val="ac"/>
              <w:rPr>
                <w:szCs w:val="21"/>
              </w:rPr>
            </w:pPr>
            <w:r>
              <w:rPr>
                <w:rFonts w:hint="eastAsia"/>
                <w:szCs w:val="21"/>
              </w:rPr>
              <w:t>1</w:t>
            </w:r>
          </w:p>
        </w:tc>
        <w:tc>
          <w:tcPr>
            <w:tcW w:w="830" w:type="dxa"/>
            <w:vAlign w:val="center"/>
          </w:tcPr>
          <w:p w14:paraId="7979B9F6" w14:textId="77777777" w:rsidR="006F31F1" w:rsidRDefault="006F31F1" w:rsidP="006E6B38">
            <w:pPr>
              <w:pStyle w:val="ac"/>
              <w:rPr>
                <w:szCs w:val="21"/>
              </w:rPr>
            </w:pPr>
            <w:r>
              <w:rPr>
                <w:rFonts w:hint="eastAsia"/>
                <w:szCs w:val="21"/>
              </w:rPr>
              <w:t>1</w:t>
            </w:r>
          </w:p>
        </w:tc>
      </w:tr>
      <w:tr w:rsidR="006F31F1" w14:paraId="48FED6E1" w14:textId="77777777" w:rsidTr="006E6B38">
        <w:trPr>
          <w:jc w:val="center"/>
        </w:trPr>
        <w:tc>
          <w:tcPr>
            <w:tcW w:w="829" w:type="dxa"/>
            <w:vAlign w:val="center"/>
          </w:tcPr>
          <w:p w14:paraId="266C3147" w14:textId="77777777" w:rsidR="006F31F1" w:rsidRDefault="006F31F1" w:rsidP="006E6B38">
            <w:pPr>
              <w:pStyle w:val="ac"/>
              <w:rPr>
                <w:color w:val="000000"/>
                <w:szCs w:val="21"/>
              </w:rPr>
            </w:pPr>
            <w:r>
              <w:rPr>
                <w:rFonts w:hint="eastAsia"/>
                <w:color w:val="000000"/>
                <w:szCs w:val="21"/>
              </w:rPr>
              <w:t>3</w:t>
            </w:r>
            <w:r>
              <w:rPr>
                <w:color w:val="000000"/>
                <w:szCs w:val="21"/>
              </w:rPr>
              <w:t>8</w:t>
            </w:r>
          </w:p>
        </w:tc>
        <w:tc>
          <w:tcPr>
            <w:tcW w:w="830" w:type="dxa"/>
            <w:vAlign w:val="center"/>
          </w:tcPr>
          <w:p w14:paraId="1FAB26E5" w14:textId="77777777" w:rsidR="006F31F1" w:rsidRDefault="006F31F1" w:rsidP="006E6B38">
            <w:pPr>
              <w:pStyle w:val="ac"/>
              <w:rPr>
                <w:szCs w:val="21"/>
              </w:rPr>
            </w:pPr>
            <w:r>
              <w:rPr>
                <w:rFonts w:hint="eastAsia"/>
                <w:color w:val="000000"/>
                <w:szCs w:val="21"/>
              </w:rPr>
              <w:t>34.01</w:t>
            </w:r>
          </w:p>
        </w:tc>
        <w:tc>
          <w:tcPr>
            <w:tcW w:w="829" w:type="dxa"/>
            <w:vAlign w:val="center"/>
          </w:tcPr>
          <w:p w14:paraId="03FFD837" w14:textId="77777777" w:rsidR="006F31F1" w:rsidRDefault="006F31F1" w:rsidP="006E6B38">
            <w:pPr>
              <w:pStyle w:val="ac"/>
              <w:rPr>
                <w:szCs w:val="21"/>
              </w:rPr>
            </w:pPr>
            <w:r>
              <w:rPr>
                <w:rFonts w:hint="eastAsia"/>
                <w:color w:val="000000"/>
                <w:szCs w:val="21"/>
              </w:rPr>
              <w:t>33.26</w:t>
            </w:r>
          </w:p>
        </w:tc>
        <w:tc>
          <w:tcPr>
            <w:tcW w:w="830" w:type="dxa"/>
            <w:vAlign w:val="center"/>
          </w:tcPr>
          <w:p w14:paraId="0916723A" w14:textId="77777777" w:rsidR="006F31F1" w:rsidRDefault="006F31F1" w:rsidP="006E6B38">
            <w:pPr>
              <w:pStyle w:val="ac"/>
              <w:rPr>
                <w:szCs w:val="21"/>
              </w:rPr>
            </w:pPr>
            <w:r>
              <w:rPr>
                <w:rFonts w:hint="eastAsia"/>
                <w:color w:val="000000"/>
                <w:szCs w:val="21"/>
              </w:rPr>
              <w:t>1</w:t>
            </w:r>
          </w:p>
        </w:tc>
        <w:tc>
          <w:tcPr>
            <w:tcW w:w="830" w:type="dxa"/>
            <w:vAlign w:val="center"/>
          </w:tcPr>
          <w:p w14:paraId="3D28D00C" w14:textId="77777777" w:rsidR="006F31F1" w:rsidRDefault="006F31F1" w:rsidP="006E6B38">
            <w:pPr>
              <w:pStyle w:val="ac"/>
              <w:rPr>
                <w:szCs w:val="21"/>
              </w:rPr>
            </w:pPr>
            <w:r>
              <w:rPr>
                <w:rFonts w:hint="eastAsia"/>
                <w:color w:val="000000"/>
                <w:szCs w:val="21"/>
              </w:rPr>
              <w:t>1</w:t>
            </w:r>
          </w:p>
        </w:tc>
        <w:tc>
          <w:tcPr>
            <w:tcW w:w="829" w:type="dxa"/>
            <w:vAlign w:val="center"/>
          </w:tcPr>
          <w:p w14:paraId="61C21FF1" w14:textId="77777777" w:rsidR="006F31F1" w:rsidRDefault="006F31F1" w:rsidP="006E6B38">
            <w:pPr>
              <w:pStyle w:val="ac"/>
              <w:rPr>
                <w:color w:val="000000"/>
                <w:szCs w:val="21"/>
              </w:rPr>
            </w:pPr>
          </w:p>
        </w:tc>
        <w:tc>
          <w:tcPr>
            <w:tcW w:w="830" w:type="dxa"/>
            <w:vAlign w:val="center"/>
          </w:tcPr>
          <w:p w14:paraId="6F505A9B" w14:textId="77777777" w:rsidR="006F31F1" w:rsidRDefault="006F31F1" w:rsidP="006E6B38">
            <w:pPr>
              <w:pStyle w:val="ac"/>
              <w:rPr>
                <w:szCs w:val="21"/>
              </w:rPr>
            </w:pPr>
          </w:p>
        </w:tc>
        <w:tc>
          <w:tcPr>
            <w:tcW w:w="829" w:type="dxa"/>
            <w:vAlign w:val="center"/>
          </w:tcPr>
          <w:p w14:paraId="78B0E863" w14:textId="77777777" w:rsidR="006F31F1" w:rsidRDefault="006F31F1" w:rsidP="006E6B38">
            <w:pPr>
              <w:pStyle w:val="ac"/>
              <w:rPr>
                <w:szCs w:val="21"/>
              </w:rPr>
            </w:pPr>
          </w:p>
        </w:tc>
        <w:tc>
          <w:tcPr>
            <w:tcW w:w="830" w:type="dxa"/>
            <w:vAlign w:val="center"/>
          </w:tcPr>
          <w:p w14:paraId="35D01660" w14:textId="77777777" w:rsidR="006F31F1" w:rsidRDefault="006F31F1" w:rsidP="006E6B38">
            <w:pPr>
              <w:pStyle w:val="ac"/>
              <w:rPr>
                <w:szCs w:val="21"/>
              </w:rPr>
            </w:pPr>
          </w:p>
        </w:tc>
        <w:tc>
          <w:tcPr>
            <w:tcW w:w="830" w:type="dxa"/>
            <w:vAlign w:val="center"/>
          </w:tcPr>
          <w:p w14:paraId="0AF736D2" w14:textId="77777777" w:rsidR="006F31F1" w:rsidRDefault="006F31F1" w:rsidP="006E6B38">
            <w:pPr>
              <w:pStyle w:val="ac"/>
              <w:rPr>
                <w:szCs w:val="21"/>
              </w:rPr>
            </w:pPr>
          </w:p>
        </w:tc>
      </w:tr>
    </w:tbl>
    <w:p w14:paraId="73863F3D" w14:textId="77777777" w:rsidR="006F31F1" w:rsidRDefault="006F31F1" w:rsidP="006F31F1">
      <w:pPr>
        <w:pStyle w:val="ad"/>
      </w:pPr>
      <w:r>
        <w:rPr>
          <w:rFonts w:hint="eastAsia"/>
        </w:rPr>
        <w:t>注：（</w:t>
      </w:r>
      <w:r>
        <w:rPr>
          <w:rFonts w:hint="eastAsia"/>
        </w:rPr>
        <w:t>1</w:t>
      </w:r>
      <w:r>
        <w:rPr>
          <w:rFonts w:hint="eastAsia"/>
        </w:rPr>
        <w:t>）</w:t>
      </w:r>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w:r>
        <w:rPr>
          <w:rFonts w:hint="eastAsia"/>
        </w:rPr>
        <w:t>与</w:t>
      </w:r>
      <m:oMath>
        <m:sSub>
          <m:sSubPr>
            <m:ctrlPr>
              <w:rPr>
                <w:rFonts w:ascii="Cambria Math" w:hAnsi="Cambria Math"/>
                <w:szCs w:val="21"/>
              </w:rPr>
            </m:ctrlPr>
          </m:sSubPr>
          <m:e>
            <m:r>
              <w:rPr>
                <w:rFonts w:ascii="Cambria Math" w:hAnsi="Cambria Math"/>
                <w:szCs w:val="21"/>
              </w:rPr>
              <m:t>U</m:t>
            </m:r>
          </m:e>
          <m:sub>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sub>
        </m:sSub>
      </m:oMath>
      <w:r>
        <w:rPr>
          <w:rFonts w:hint="eastAsia"/>
        </w:rPr>
        <w:t>分别为</w:t>
      </w:r>
      <m:oMath>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oMath>
      <w:r>
        <w:rPr>
          <w:rFonts w:hint="eastAsia"/>
        </w:rPr>
        <w:t>和</w:t>
      </w:r>
      <m:oMath>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oMath>
      <w:r>
        <w:rPr>
          <w:rFonts w:hint="eastAsia"/>
        </w:rPr>
        <w:t>两种气体传感器的输出电压（</w:t>
      </w:r>
      <w:r>
        <w:rPr>
          <w:rFonts w:hint="eastAsia"/>
        </w:rPr>
        <w:t>mV</w:t>
      </w:r>
      <w:r>
        <w:rPr>
          <w:rFonts w:hint="eastAsia"/>
        </w:rPr>
        <w:t>），作为</w:t>
      </w:r>
      <w:r>
        <w:rPr>
          <w:rFonts w:hint="eastAsia"/>
        </w:rPr>
        <w:t>SVC</w:t>
      </w:r>
      <w:r>
        <w:rPr>
          <w:rFonts w:hint="eastAsia"/>
        </w:rPr>
        <w:t>的样本集的特征；</w:t>
      </w:r>
    </w:p>
    <w:p w14:paraId="00350EA2" w14:textId="77777777" w:rsidR="006F31F1" w:rsidRDefault="006F31F1" w:rsidP="006F31F1">
      <w:pPr>
        <w:ind w:firstLineChars="150" w:firstLine="360"/>
      </w:pPr>
      <w:r>
        <w:rPr>
          <w:rFonts w:hint="eastAsia"/>
        </w:rPr>
        <w:t>（</w:t>
      </w:r>
      <w:r>
        <w:t>2</w:t>
      </w:r>
      <w:r>
        <w:rPr>
          <w:rFonts w:hint="eastAsia"/>
        </w:rPr>
        <w:t>）</w:t>
      </w:r>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sub>
        </m:sSub>
      </m:oMath>
      <w:r>
        <w:rPr>
          <w:rFonts w:hint="eastAsia"/>
        </w:rPr>
        <w:t>与</w:t>
      </w:r>
      <m:oMath>
        <m:sSub>
          <m:sSubPr>
            <m:ctrlPr>
              <w:rPr>
                <w:rFonts w:ascii="Cambria Math" w:hAnsi="Cambria Math"/>
                <w:szCs w:val="21"/>
              </w:rPr>
            </m:ctrlPr>
          </m:sSubPr>
          <m:e>
            <m:r>
              <w:rPr>
                <w:rFonts w:ascii="Cambria Math" w:hAnsi="Cambria Math"/>
                <w:szCs w:val="21"/>
              </w:rPr>
              <m:t>O</m:t>
            </m:r>
          </m:e>
          <m:sub>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sub>
        </m:sSub>
      </m:oMath>
      <w:r>
        <w:rPr>
          <w:rFonts w:hint="eastAsia"/>
        </w:rPr>
        <w:t>分别为判定</w:t>
      </w:r>
      <m:oMath>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oMath>
      <w:r>
        <w:rPr>
          <w:rFonts w:hint="eastAsia"/>
        </w:rPr>
        <w:t>和</w:t>
      </w:r>
      <m:oMath>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oMath>
      <w:r>
        <w:rPr>
          <w:rFonts w:hint="eastAsia"/>
        </w:rPr>
        <w:t>两种气体有无的数据，</w:t>
      </w:r>
      <w:r>
        <w:t>0</w:t>
      </w:r>
      <w:r>
        <w:rPr>
          <w:rFonts w:hint="eastAsia"/>
        </w:rPr>
        <w:t>表示没有该种气体，</w:t>
      </w:r>
      <w:r>
        <w:rPr>
          <w:rFonts w:hint="eastAsia"/>
        </w:rPr>
        <w:t>1</w:t>
      </w:r>
      <w:r>
        <w:rPr>
          <w:rFonts w:hint="eastAsia"/>
        </w:rPr>
        <w:t>表示存在该种气体，作为样本集的标签。</w:t>
      </w:r>
    </w:p>
    <w:p w14:paraId="0E7F1FEA" w14:textId="77777777" w:rsidR="006F31F1" w:rsidRDefault="006F31F1" w:rsidP="00C81B6D">
      <w:pPr>
        <w:pStyle w:val="3"/>
      </w:pPr>
      <w:bookmarkStart w:id="170" w:name="_Toc170810506"/>
      <w:r>
        <w:rPr>
          <w:rFonts w:hint="eastAsia"/>
        </w:rPr>
        <w:t>9.</w:t>
      </w:r>
      <w:r>
        <w:t>2</w:t>
      </w:r>
      <w:r>
        <w:rPr>
          <w:rFonts w:hint="eastAsia"/>
        </w:rPr>
        <w:t>.</w:t>
      </w:r>
      <w:r>
        <w:t xml:space="preserve">2 </w:t>
      </w:r>
      <w:r>
        <w:rPr>
          <w:rFonts w:hint="eastAsia"/>
        </w:rPr>
        <w:t>数据预处理</w:t>
      </w:r>
      <w:bookmarkEnd w:id="170"/>
    </w:p>
    <w:p w14:paraId="3DF81D4A" w14:textId="6A413AD4" w:rsidR="006F31F1" w:rsidRDefault="006F31F1" w:rsidP="006F31F1">
      <w:r>
        <w:rPr>
          <w:rFonts w:hint="eastAsia"/>
        </w:rPr>
        <w:t>在使用支持</w:t>
      </w:r>
      <w:proofErr w:type="gramStart"/>
      <w:r>
        <w:rPr>
          <w:rFonts w:hint="eastAsia"/>
        </w:rPr>
        <w:t>向量机</w:t>
      </w:r>
      <w:proofErr w:type="gramEnd"/>
      <w:r>
        <w:rPr>
          <w:rFonts w:hint="eastAsia"/>
        </w:rPr>
        <w:t>进行数据处理之前，为了避免数量级的差异，必须对表</w:t>
      </w:r>
      <w:r>
        <w:rPr>
          <w:rFonts w:hint="eastAsia"/>
        </w:rPr>
        <w:t>9-</w:t>
      </w:r>
      <w:r>
        <w:t>3</w:t>
      </w:r>
      <w:r>
        <w:rPr>
          <w:rFonts w:hint="eastAsia"/>
        </w:rPr>
        <w:t>中的标定数据进行归一化处理。具体来说，使用公式</w:t>
      </w:r>
      <w:r w:rsidR="00AE72D9">
        <w:rPr>
          <w:rFonts w:hint="eastAsia"/>
        </w:rPr>
        <w:t>：</w:t>
      </w:r>
    </w:p>
    <w:p w14:paraId="72887A73" w14:textId="77777777" w:rsidR="006F31F1" w:rsidRDefault="00E057C1" w:rsidP="006F31F1">
      <m:oMathPara>
        <m:oMath>
          <m:acc>
            <m:accPr>
              <m:chr m:val="ˉ"/>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oMath>
      </m:oMathPara>
    </w:p>
    <w:p w14:paraId="78CE86A2" w14:textId="22D5287F" w:rsidR="006F31F1" w:rsidRDefault="006F31F1" w:rsidP="006F31F1">
      <w:pPr>
        <w:pStyle w:val="ad"/>
      </w:pPr>
      <w:r>
        <w:rPr>
          <w:rFonts w:hint="eastAsia"/>
        </w:rPr>
        <w:t>将样本数据变换到（</w:t>
      </w:r>
      <w:r>
        <w:rPr>
          <w:rFonts w:hint="eastAsia"/>
        </w:rPr>
        <w:t>0</w:t>
      </w:r>
      <w:r>
        <w:rPr>
          <w:rFonts w:hint="eastAsia"/>
        </w:rPr>
        <w:t>，</w:t>
      </w:r>
      <w:r>
        <w:rPr>
          <w:rFonts w:hint="eastAsia"/>
        </w:rPr>
        <w:t>1</w:t>
      </w:r>
      <w:r>
        <w:rPr>
          <w:rFonts w:hint="eastAsia"/>
        </w:rPr>
        <w:t>）的范围之内。归一化后的数据如表</w:t>
      </w:r>
      <w:r>
        <w:rPr>
          <w:rFonts w:hint="eastAsia"/>
        </w:rPr>
        <w:t>9-4</w:t>
      </w:r>
      <w:r>
        <w:rPr>
          <w:rFonts w:hint="eastAsia"/>
        </w:rPr>
        <w:t>所示</w:t>
      </w:r>
      <w:r w:rsidR="00AE72D9">
        <w:rPr>
          <w:rFonts w:hint="eastAsia"/>
        </w:rPr>
        <w:t>。</w:t>
      </w:r>
    </w:p>
    <w:p w14:paraId="260FF49B" w14:textId="77777777" w:rsidR="006F31F1" w:rsidRDefault="006F31F1" w:rsidP="006F31F1">
      <w:pPr>
        <w:pStyle w:val="ac"/>
      </w:pPr>
      <w:r>
        <w:rPr>
          <w:rFonts w:hint="eastAsia"/>
        </w:rPr>
        <w:t>表</w:t>
      </w:r>
      <w:r>
        <w:rPr>
          <w:rFonts w:hint="eastAsia"/>
        </w:rPr>
        <w:t>9-</w:t>
      </w:r>
      <w:r>
        <w:t>4</w:t>
      </w:r>
      <w:r>
        <w:rPr>
          <w:rFonts w:hint="eastAsia"/>
        </w:rPr>
        <w:t xml:space="preserve"> </w:t>
      </w:r>
      <w:r>
        <w:rPr>
          <w:rFonts w:hint="eastAsia"/>
        </w:rPr>
        <w:t>归一化后的数据</w:t>
      </w:r>
    </w:p>
    <w:tbl>
      <w:tblPr>
        <w:tblStyle w:val="a9"/>
        <w:tblW w:w="0" w:type="auto"/>
        <w:jc w:val="center"/>
        <w:tblLayout w:type="fixed"/>
        <w:tblLook w:val="04A0" w:firstRow="1" w:lastRow="0" w:firstColumn="1" w:lastColumn="0" w:noHBand="0" w:noVBand="1"/>
      </w:tblPr>
      <w:tblGrid>
        <w:gridCol w:w="829"/>
        <w:gridCol w:w="830"/>
        <w:gridCol w:w="829"/>
        <w:gridCol w:w="830"/>
        <w:gridCol w:w="830"/>
        <w:gridCol w:w="829"/>
        <w:gridCol w:w="830"/>
        <w:gridCol w:w="829"/>
        <w:gridCol w:w="830"/>
        <w:gridCol w:w="830"/>
      </w:tblGrid>
      <w:tr w:rsidR="006F31F1" w:rsidRPr="00AE72D9" w14:paraId="69CC9C75" w14:textId="77777777" w:rsidTr="006E6B38">
        <w:trPr>
          <w:jc w:val="center"/>
        </w:trPr>
        <w:tc>
          <w:tcPr>
            <w:tcW w:w="829" w:type="dxa"/>
            <w:vAlign w:val="center"/>
          </w:tcPr>
          <w:p w14:paraId="4D27AC9C" w14:textId="77777777" w:rsidR="006F31F1" w:rsidRPr="00AE72D9" w:rsidRDefault="006F31F1" w:rsidP="006E6B38">
            <w:pPr>
              <w:pStyle w:val="ac"/>
            </w:pPr>
            <w:r w:rsidRPr="00AE72D9">
              <w:rPr>
                <w:rFonts w:hint="eastAsia"/>
              </w:rPr>
              <w:t>序号</w:t>
            </w:r>
          </w:p>
        </w:tc>
        <w:tc>
          <w:tcPr>
            <w:tcW w:w="830" w:type="dxa"/>
            <w:vAlign w:val="center"/>
          </w:tcPr>
          <w:p w14:paraId="0615AF66" w14:textId="77777777" w:rsidR="006F31F1" w:rsidRPr="00AE72D9" w:rsidRDefault="00E057C1" w:rsidP="006E6B38">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29" w:type="dxa"/>
            <w:vAlign w:val="center"/>
          </w:tcPr>
          <w:p w14:paraId="08F67D8D" w14:textId="77777777" w:rsidR="006F31F1" w:rsidRPr="00AE72D9" w:rsidRDefault="00E057C1" w:rsidP="006E6B38">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sub>
                </m:sSub>
              </m:oMath>
            </m:oMathPara>
          </w:p>
        </w:tc>
        <w:tc>
          <w:tcPr>
            <w:tcW w:w="830" w:type="dxa"/>
            <w:vAlign w:val="center"/>
          </w:tcPr>
          <w:p w14:paraId="733B451D" w14:textId="77777777" w:rsidR="006F31F1" w:rsidRPr="00AE72D9" w:rsidRDefault="00E057C1" w:rsidP="006E6B38">
            <w:pPr>
              <w:pStyle w:val="ac"/>
            </w:pPr>
            <m:oMathPara>
              <m:oMath>
                <m:sSub>
                  <m:sSubPr>
                    <m:ctrlPr>
                      <w:rPr>
                        <w:rFonts w:ascii="Cambria Math" w:hAnsi="Cambria Math"/>
                      </w:rPr>
                    </m:ctrlPr>
                  </m:sSubPr>
                  <m:e>
                    <m:r>
                      <w:rPr>
                        <w:rFonts w:ascii="Cambria Math" w:hAnsi="Cambria Math"/>
                      </w:rPr>
                      <m:t>O</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30" w:type="dxa"/>
            <w:vAlign w:val="center"/>
          </w:tcPr>
          <w:p w14:paraId="43D760E5" w14:textId="77777777" w:rsidR="006F31F1" w:rsidRPr="00AE72D9" w:rsidRDefault="00E057C1" w:rsidP="006E6B38">
            <w:pPr>
              <w:pStyle w:val="ac"/>
            </w:pPr>
            <m:oMathPara>
              <m:oMath>
                <m:sSub>
                  <m:sSubPr>
                    <m:ctrlPr>
                      <w:rPr>
                        <w:rFonts w:ascii="Cambria Math" w:hAnsi="Cambria Math"/>
                      </w:rPr>
                    </m:ctrlPr>
                  </m:sSubPr>
                  <m:e>
                    <m:r>
                      <w:rPr>
                        <w:rFonts w:ascii="Cambria Math" w:hAnsi="Cambria Math"/>
                      </w:rPr>
                      <m:t>O</m:t>
                    </m:r>
                  </m:e>
                  <m:sub>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m:rPr>
                            <m:sty m:val="p"/>
                          </m:rPr>
                          <w:rPr>
                            <w:rFonts w:ascii="Cambria Math" w:hAnsi="Cambria Math"/>
                          </w:rPr>
                          <m:t>2</m:t>
                        </m:r>
                      </m:sub>
                    </m:sSub>
                  </m:sub>
                </m:sSub>
              </m:oMath>
            </m:oMathPara>
          </w:p>
        </w:tc>
        <w:tc>
          <w:tcPr>
            <w:tcW w:w="829" w:type="dxa"/>
            <w:vAlign w:val="center"/>
          </w:tcPr>
          <w:p w14:paraId="38AD18AB" w14:textId="77777777" w:rsidR="006F31F1" w:rsidRPr="00AE72D9" w:rsidRDefault="006F31F1" w:rsidP="006E6B38">
            <w:pPr>
              <w:pStyle w:val="ac"/>
            </w:pPr>
            <w:r w:rsidRPr="00AE72D9">
              <w:rPr>
                <w:rFonts w:hint="eastAsia"/>
              </w:rPr>
              <w:t>序号</w:t>
            </w:r>
          </w:p>
        </w:tc>
        <w:tc>
          <w:tcPr>
            <w:tcW w:w="830" w:type="dxa"/>
            <w:vAlign w:val="center"/>
          </w:tcPr>
          <w:p w14:paraId="63982C0A" w14:textId="77777777" w:rsidR="006F31F1" w:rsidRPr="00AE72D9" w:rsidRDefault="00E057C1" w:rsidP="006E6B38">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29" w:type="dxa"/>
            <w:vAlign w:val="center"/>
          </w:tcPr>
          <w:p w14:paraId="5FDE6641" w14:textId="77777777" w:rsidR="006F31F1" w:rsidRPr="00AE72D9" w:rsidRDefault="00E057C1" w:rsidP="006E6B38">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sub>
                </m:sSub>
              </m:oMath>
            </m:oMathPara>
          </w:p>
        </w:tc>
        <w:tc>
          <w:tcPr>
            <w:tcW w:w="830" w:type="dxa"/>
            <w:vAlign w:val="center"/>
          </w:tcPr>
          <w:p w14:paraId="7205B7A8" w14:textId="77777777" w:rsidR="006F31F1" w:rsidRPr="00AE72D9" w:rsidRDefault="00E057C1" w:rsidP="006E6B38">
            <w:pPr>
              <w:pStyle w:val="ac"/>
            </w:pPr>
            <m:oMathPara>
              <m:oMath>
                <m:sSub>
                  <m:sSubPr>
                    <m:ctrlPr>
                      <w:rPr>
                        <w:rFonts w:ascii="Cambria Math" w:hAnsi="Cambria Math"/>
                      </w:rPr>
                    </m:ctrlPr>
                  </m:sSubPr>
                  <m:e>
                    <m:r>
                      <w:rPr>
                        <w:rFonts w:ascii="Cambria Math" w:hAnsi="Cambria Math"/>
                      </w:rPr>
                      <m:t>O</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30" w:type="dxa"/>
            <w:vAlign w:val="center"/>
          </w:tcPr>
          <w:p w14:paraId="6063A562" w14:textId="77777777" w:rsidR="006F31F1" w:rsidRPr="00AE72D9" w:rsidRDefault="00E057C1" w:rsidP="006E6B38">
            <w:pPr>
              <w:pStyle w:val="ac"/>
            </w:pPr>
            <m:oMathPara>
              <m:oMath>
                <m:sSub>
                  <m:sSubPr>
                    <m:ctrlPr>
                      <w:rPr>
                        <w:rFonts w:ascii="Cambria Math" w:hAnsi="Cambria Math"/>
                      </w:rPr>
                    </m:ctrlPr>
                  </m:sSubPr>
                  <m:e>
                    <m:r>
                      <w:rPr>
                        <w:rFonts w:ascii="Cambria Math" w:hAnsi="Cambria Math"/>
                      </w:rPr>
                      <m:t>O</m:t>
                    </m:r>
                  </m:e>
                  <m:sub>
                    <m:sSub>
                      <m:sSubPr>
                        <m:ctrlPr>
                          <w:rPr>
                            <w:rFonts w:ascii="Cambria Math" w:hAnsi="Cambria Math"/>
                          </w:rPr>
                        </m:ctrlPr>
                      </m:sSubPr>
                      <m:e>
                        <m:r>
                          <m:rPr>
                            <m:sty m:val="p"/>
                          </m:rPr>
                          <w:rPr>
                            <w:rFonts w:ascii="Cambria Math" w:hAnsi="Cambria Math" w:hint="eastAsia"/>
                          </w:rPr>
                          <m:t>N</m:t>
                        </m:r>
                        <m:r>
                          <m:rPr>
                            <m:sty m:val="p"/>
                          </m:rPr>
                          <w:rPr>
                            <w:rFonts w:ascii="Cambria Math" w:hAnsi="Cambria Math"/>
                          </w:rPr>
                          <m:t>O</m:t>
                        </m:r>
                      </m:e>
                      <m:sub>
                        <m:r>
                          <m:rPr>
                            <m:sty m:val="p"/>
                          </m:rPr>
                          <w:rPr>
                            <w:rFonts w:ascii="Cambria Math" w:hAnsi="Cambria Math"/>
                          </w:rPr>
                          <m:t>2</m:t>
                        </m:r>
                      </m:sub>
                    </m:sSub>
                  </m:sub>
                </m:sSub>
              </m:oMath>
            </m:oMathPara>
          </w:p>
        </w:tc>
      </w:tr>
      <w:tr w:rsidR="006F31F1" w:rsidRPr="00AE72D9" w14:paraId="1F18F413" w14:textId="77777777" w:rsidTr="006E6B38">
        <w:trPr>
          <w:jc w:val="center"/>
        </w:trPr>
        <w:tc>
          <w:tcPr>
            <w:tcW w:w="829" w:type="dxa"/>
            <w:vAlign w:val="center"/>
          </w:tcPr>
          <w:p w14:paraId="699B1802" w14:textId="77777777" w:rsidR="006F31F1" w:rsidRPr="00AE72D9" w:rsidRDefault="006F31F1" w:rsidP="006E6B38">
            <w:pPr>
              <w:pStyle w:val="ac"/>
              <w:rPr>
                <w:color w:val="000000"/>
              </w:rPr>
            </w:pPr>
            <w:r w:rsidRPr="00AE72D9">
              <w:rPr>
                <w:rFonts w:hint="eastAsia"/>
                <w:color w:val="000000"/>
              </w:rPr>
              <w:t>1</w:t>
            </w:r>
          </w:p>
        </w:tc>
        <w:tc>
          <w:tcPr>
            <w:tcW w:w="830" w:type="dxa"/>
            <w:vAlign w:val="center"/>
          </w:tcPr>
          <w:p w14:paraId="7DF4E6F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0.000 </w:t>
            </w:r>
          </w:p>
        </w:tc>
        <w:tc>
          <w:tcPr>
            <w:tcW w:w="829" w:type="dxa"/>
            <w:vAlign w:val="center"/>
          </w:tcPr>
          <w:p w14:paraId="374D23DD"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0.000 </w:t>
            </w:r>
          </w:p>
        </w:tc>
        <w:tc>
          <w:tcPr>
            <w:tcW w:w="830" w:type="dxa"/>
            <w:vAlign w:val="center"/>
          </w:tcPr>
          <w:p w14:paraId="2565ADA1" w14:textId="77777777" w:rsidR="006F31F1" w:rsidRPr="00AE72D9" w:rsidRDefault="006F31F1" w:rsidP="006E6B38">
            <w:pPr>
              <w:pStyle w:val="ac"/>
            </w:pPr>
            <w:r w:rsidRPr="00AE72D9">
              <w:rPr>
                <w:rFonts w:hint="eastAsia"/>
                <w:color w:val="000000"/>
              </w:rPr>
              <w:t>0</w:t>
            </w:r>
          </w:p>
        </w:tc>
        <w:tc>
          <w:tcPr>
            <w:tcW w:w="830" w:type="dxa"/>
            <w:vAlign w:val="center"/>
          </w:tcPr>
          <w:p w14:paraId="48C2B2E2" w14:textId="77777777" w:rsidR="006F31F1" w:rsidRPr="00AE72D9" w:rsidRDefault="006F31F1" w:rsidP="006E6B38">
            <w:pPr>
              <w:pStyle w:val="ac"/>
            </w:pPr>
            <w:r w:rsidRPr="00AE72D9">
              <w:rPr>
                <w:rFonts w:hint="eastAsia"/>
                <w:color w:val="000000"/>
              </w:rPr>
              <w:t>0</w:t>
            </w:r>
          </w:p>
        </w:tc>
        <w:tc>
          <w:tcPr>
            <w:tcW w:w="829" w:type="dxa"/>
            <w:vAlign w:val="center"/>
          </w:tcPr>
          <w:p w14:paraId="7055672F" w14:textId="77777777" w:rsidR="006F31F1" w:rsidRPr="00AE72D9" w:rsidRDefault="006F31F1" w:rsidP="006E6B38">
            <w:pPr>
              <w:pStyle w:val="ac"/>
              <w:rPr>
                <w:color w:val="000000"/>
              </w:rPr>
            </w:pPr>
            <w:r w:rsidRPr="00AE72D9">
              <w:rPr>
                <w:rFonts w:hint="eastAsia"/>
                <w:color w:val="000000"/>
              </w:rPr>
              <w:t>39</w:t>
            </w:r>
          </w:p>
        </w:tc>
        <w:tc>
          <w:tcPr>
            <w:tcW w:w="830" w:type="dxa"/>
            <w:vAlign w:val="center"/>
          </w:tcPr>
          <w:p w14:paraId="1764632C"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0.797 </w:t>
            </w:r>
          </w:p>
        </w:tc>
        <w:tc>
          <w:tcPr>
            <w:tcW w:w="829" w:type="dxa"/>
            <w:vAlign w:val="center"/>
          </w:tcPr>
          <w:p w14:paraId="013D547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0.875 </w:t>
            </w:r>
          </w:p>
        </w:tc>
        <w:tc>
          <w:tcPr>
            <w:tcW w:w="830" w:type="dxa"/>
            <w:vAlign w:val="center"/>
          </w:tcPr>
          <w:p w14:paraId="28DD5B81" w14:textId="77777777" w:rsidR="006F31F1" w:rsidRPr="00AE72D9" w:rsidRDefault="006F31F1" w:rsidP="006E6B38">
            <w:pPr>
              <w:pStyle w:val="ac"/>
            </w:pPr>
            <w:r w:rsidRPr="00AE72D9">
              <w:rPr>
                <w:rFonts w:hint="eastAsia"/>
                <w:color w:val="000000"/>
              </w:rPr>
              <w:t>1</w:t>
            </w:r>
          </w:p>
        </w:tc>
        <w:tc>
          <w:tcPr>
            <w:tcW w:w="830" w:type="dxa"/>
            <w:vAlign w:val="center"/>
          </w:tcPr>
          <w:p w14:paraId="4F0C1F48" w14:textId="77777777" w:rsidR="006F31F1" w:rsidRPr="00AE72D9" w:rsidRDefault="006F31F1" w:rsidP="006E6B38">
            <w:pPr>
              <w:pStyle w:val="ac"/>
            </w:pPr>
            <w:r w:rsidRPr="00AE72D9">
              <w:rPr>
                <w:rFonts w:hint="eastAsia"/>
                <w:color w:val="000000"/>
              </w:rPr>
              <w:t>1</w:t>
            </w:r>
          </w:p>
        </w:tc>
      </w:tr>
      <w:tr w:rsidR="006F31F1" w:rsidRPr="00AE72D9" w14:paraId="79851490" w14:textId="77777777" w:rsidTr="006E6B38">
        <w:trPr>
          <w:jc w:val="center"/>
        </w:trPr>
        <w:tc>
          <w:tcPr>
            <w:tcW w:w="829" w:type="dxa"/>
            <w:vAlign w:val="center"/>
          </w:tcPr>
          <w:p w14:paraId="1B582FB5" w14:textId="77777777" w:rsidR="006F31F1" w:rsidRPr="00AE72D9" w:rsidRDefault="006F31F1" w:rsidP="006E6B38">
            <w:pPr>
              <w:pStyle w:val="ac"/>
              <w:rPr>
                <w:color w:val="000000"/>
              </w:rPr>
            </w:pPr>
            <w:r w:rsidRPr="00AE72D9">
              <w:rPr>
                <w:rFonts w:hint="eastAsia"/>
                <w:color w:val="000000"/>
              </w:rPr>
              <w:t>2</w:t>
            </w:r>
          </w:p>
        </w:tc>
        <w:tc>
          <w:tcPr>
            <w:tcW w:w="830" w:type="dxa"/>
            <w:vAlign w:val="center"/>
          </w:tcPr>
          <w:p w14:paraId="212AEC1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0.014 </w:t>
            </w:r>
          </w:p>
        </w:tc>
        <w:tc>
          <w:tcPr>
            <w:tcW w:w="829" w:type="dxa"/>
            <w:vAlign w:val="center"/>
          </w:tcPr>
          <w:p w14:paraId="06AF6D06"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0.111 </w:t>
            </w:r>
          </w:p>
        </w:tc>
        <w:tc>
          <w:tcPr>
            <w:tcW w:w="830" w:type="dxa"/>
            <w:vAlign w:val="center"/>
          </w:tcPr>
          <w:p w14:paraId="12F623AC" w14:textId="77777777" w:rsidR="006F31F1" w:rsidRPr="00AE72D9" w:rsidRDefault="006F31F1" w:rsidP="006E6B38">
            <w:pPr>
              <w:pStyle w:val="ac"/>
            </w:pPr>
            <w:r w:rsidRPr="00AE72D9">
              <w:rPr>
                <w:rFonts w:hint="eastAsia"/>
                <w:color w:val="000000"/>
              </w:rPr>
              <w:t>0</w:t>
            </w:r>
          </w:p>
        </w:tc>
        <w:tc>
          <w:tcPr>
            <w:tcW w:w="830" w:type="dxa"/>
            <w:vAlign w:val="center"/>
          </w:tcPr>
          <w:p w14:paraId="07C34292" w14:textId="77777777" w:rsidR="006F31F1" w:rsidRPr="00AE72D9" w:rsidRDefault="006F31F1" w:rsidP="006E6B38">
            <w:pPr>
              <w:pStyle w:val="ac"/>
            </w:pPr>
            <w:r w:rsidRPr="00AE72D9">
              <w:rPr>
                <w:rFonts w:hint="eastAsia"/>
                <w:color w:val="000000"/>
              </w:rPr>
              <w:t>0</w:t>
            </w:r>
          </w:p>
        </w:tc>
        <w:tc>
          <w:tcPr>
            <w:tcW w:w="829" w:type="dxa"/>
            <w:vAlign w:val="center"/>
          </w:tcPr>
          <w:p w14:paraId="68DDA0A5" w14:textId="77777777" w:rsidR="006F31F1" w:rsidRPr="00AE72D9" w:rsidRDefault="006F31F1" w:rsidP="006E6B38">
            <w:pPr>
              <w:pStyle w:val="ac"/>
              <w:rPr>
                <w:color w:val="000000"/>
              </w:rPr>
            </w:pPr>
            <w:r w:rsidRPr="00AE72D9">
              <w:rPr>
                <w:rFonts w:hint="eastAsia"/>
                <w:color w:val="000000"/>
              </w:rPr>
              <w:t>40</w:t>
            </w:r>
          </w:p>
        </w:tc>
        <w:tc>
          <w:tcPr>
            <w:tcW w:w="830" w:type="dxa"/>
            <w:vAlign w:val="center"/>
          </w:tcPr>
          <w:p w14:paraId="1968D055"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0.801 </w:t>
            </w:r>
          </w:p>
        </w:tc>
        <w:tc>
          <w:tcPr>
            <w:tcW w:w="829" w:type="dxa"/>
            <w:vAlign w:val="center"/>
          </w:tcPr>
          <w:p w14:paraId="650D000E"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0.909 </w:t>
            </w:r>
          </w:p>
        </w:tc>
        <w:tc>
          <w:tcPr>
            <w:tcW w:w="830" w:type="dxa"/>
            <w:vAlign w:val="center"/>
          </w:tcPr>
          <w:p w14:paraId="3EC7F540" w14:textId="77777777" w:rsidR="006F31F1" w:rsidRPr="00AE72D9" w:rsidRDefault="006F31F1" w:rsidP="006E6B38">
            <w:pPr>
              <w:pStyle w:val="ac"/>
            </w:pPr>
            <w:r w:rsidRPr="00AE72D9">
              <w:rPr>
                <w:rFonts w:hint="eastAsia"/>
                <w:color w:val="000000"/>
              </w:rPr>
              <w:t>1</w:t>
            </w:r>
          </w:p>
        </w:tc>
        <w:tc>
          <w:tcPr>
            <w:tcW w:w="830" w:type="dxa"/>
            <w:vAlign w:val="center"/>
          </w:tcPr>
          <w:p w14:paraId="18185BC3" w14:textId="77777777" w:rsidR="006F31F1" w:rsidRPr="00AE72D9" w:rsidRDefault="006F31F1" w:rsidP="006E6B38">
            <w:pPr>
              <w:pStyle w:val="ac"/>
            </w:pPr>
            <w:r w:rsidRPr="00AE72D9">
              <w:rPr>
                <w:rFonts w:hint="eastAsia"/>
                <w:color w:val="000000"/>
              </w:rPr>
              <w:t>1</w:t>
            </w:r>
          </w:p>
        </w:tc>
      </w:tr>
      <w:tr w:rsidR="006F31F1" w:rsidRPr="00AE72D9" w14:paraId="05EFC13B" w14:textId="77777777" w:rsidTr="006E6B38">
        <w:trPr>
          <w:jc w:val="center"/>
        </w:trPr>
        <w:tc>
          <w:tcPr>
            <w:tcW w:w="829" w:type="dxa"/>
            <w:vAlign w:val="center"/>
          </w:tcPr>
          <w:p w14:paraId="0172D885" w14:textId="77777777" w:rsidR="006F31F1" w:rsidRPr="00AE72D9" w:rsidRDefault="006F31F1" w:rsidP="006E6B38">
            <w:pPr>
              <w:pStyle w:val="ac"/>
              <w:rPr>
                <w:color w:val="000000"/>
              </w:rPr>
            </w:pPr>
            <w:r w:rsidRPr="00AE72D9">
              <w:rPr>
                <w:rFonts w:hint="eastAsia"/>
                <w:color w:val="000000"/>
              </w:rPr>
              <w:t>3</w:t>
            </w:r>
          </w:p>
        </w:tc>
        <w:tc>
          <w:tcPr>
            <w:tcW w:w="830" w:type="dxa"/>
            <w:vAlign w:val="center"/>
          </w:tcPr>
          <w:p w14:paraId="2DE911B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0.022 </w:t>
            </w:r>
          </w:p>
        </w:tc>
        <w:tc>
          <w:tcPr>
            <w:tcW w:w="829" w:type="dxa"/>
            <w:vAlign w:val="center"/>
          </w:tcPr>
          <w:p w14:paraId="6158E06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0.179 </w:t>
            </w:r>
          </w:p>
        </w:tc>
        <w:tc>
          <w:tcPr>
            <w:tcW w:w="830" w:type="dxa"/>
            <w:vAlign w:val="center"/>
          </w:tcPr>
          <w:p w14:paraId="29A50B92" w14:textId="77777777" w:rsidR="006F31F1" w:rsidRPr="00AE72D9" w:rsidRDefault="006F31F1" w:rsidP="006E6B38">
            <w:pPr>
              <w:pStyle w:val="ac"/>
            </w:pPr>
            <w:r w:rsidRPr="00AE72D9">
              <w:rPr>
                <w:rFonts w:hint="eastAsia"/>
                <w:color w:val="000000"/>
              </w:rPr>
              <w:t>0</w:t>
            </w:r>
          </w:p>
        </w:tc>
        <w:tc>
          <w:tcPr>
            <w:tcW w:w="830" w:type="dxa"/>
            <w:vAlign w:val="center"/>
          </w:tcPr>
          <w:p w14:paraId="3BB9BADA" w14:textId="77777777" w:rsidR="006F31F1" w:rsidRPr="00AE72D9" w:rsidRDefault="006F31F1" w:rsidP="006E6B38">
            <w:pPr>
              <w:pStyle w:val="ac"/>
            </w:pPr>
            <w:r w:rsidRPr="00AE72D9">
              <w:rPr>
                <w:rFonts w:hint="eastAsia"/>
                <w:color w:val="000000"/>
              </w:rPr>
              <w:t>1</w:t>
            </w:r>
          </w:p>
        </w:tc>
        <w:tc>
          <w:tcPr>
            <w:tcW w:w="829" w:type="dxa"/>
            <w:vAlign w:val="center"/>
          </w:tcPr>
          <w:p w14:paraId="5F421CBA" w14:textId="77777777" w:rsidR="006F31F1" w:rsidRPr="00AE72D9" w:rsidRDefault="006F31F1" w:rsidP="006E6B38">
            <w:pPr>
              <w:pStyle w:val="ac"/>
              <w:rPr>
                <w:color w:val="000000"/>
              </w:rPr>
            </w:pPr>
            <w:r w:rsidRPr="00AE72D9">
              <w:rPr>
                <w:rFonts w:hint="eastAsia"/>
                <w:color w:val="000000"/>
              </w:rPr>
              <w:t>41</w:t>
            </w:r>
          </w:p>
        </w:tc>
        <w:tc>
          <w:tcPr>
            <w:tcW w:w="830" w:type="dxa"/>
            <w:vAlign w:val="center"/>
          </w:tcPr>
          <w:p w14:paraId="0654FC1E"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0.834 </w:t>
            </w:r>
          </w:p>
        </w:tc>
        <w:tc>
          <w:tcPr>
            <w:tcW w:w="829" w:type="dxa"/>
            <w:vAlign w:val="center"/>
          </w:tcPr>
          <w:p w14:paraId="0558B7A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0.380 </w:t>
            </w:r>
          </w:p>
        </w:tc>
        <w:tc>
          <w:tcPr>
            <w:tcW w:w="830" w:type="dxa"/>
            <w:vAlign w:val="center"/>
          </w:tcPr>
          <w:p w14:paraId="37898630" w14:textId="77777777" w:rsidR="006F31F1" w:rsidRPr="00AE72D9" w:rsidRDefault="006F31F1" w:rsidP="006E6B38">
            <w:pPr>
              <w:pStyle w:val="ac"/>
            </w:pPr>
            <w:r w:rsidRPr="00AE72D9">
              <w:rPr>
                <w:rFonts w:hint="eastAsia"/>
                <w:color w:val="000000"/>
              </w:rPr>
              <w:t>1</w:t>
            </w:r>
          </w:p>
        </w:tc>
        <w:tc>
          <w:tcPr>
            <w:tcW w:w="830" w:type="dxa"/>
            <w:vAlign w:val="center"/>
          </w:tcPr>
          <w:p w14:paraId="31EDAC17" w14:textId="77777777" w:rsidR="006F31F1" w:rsidRPr="00AE72D9" w:rsidRDefault="006F31F1" w:rsidP="006E6B38">
            <w:pPr>
              <w:pStyle w:val="ac"/>
            </w:pPr>
            <w:r w:rsidRPr="00AE72D9">
              <w:rPr>
                <w:rFonts w:hint="eastAsia"/>
                <w:color w:val="000000"/>
              </w:rPr>
              <w:t>0</w:t>
            </w:r>
          </w:p>
        </w:tc>
      </w:tr>
      <w:tr w:rsidR="006F31F1" w:rsidRPr="00AE72D9" w14:paraId="02EB0E62" w14:textId="77777777" w:rsidTr="006E6B38">
        <w:trPr>
          <w:jc w:val="center"/>
        </w:trPr>
        <w:tc>
          <w:tcPr>
            <w:tcW w:w="829" w:type="dxa"/>
            <w:vAlign w:val="center"/>
          </w:tcPr>
          <w:p w14:paraId="59D4A3DD" w14:textId="77777777" w:rsidR="006F31F1" w:rsidRPr="00AE72D9" w:rsidRDefault="006F31F1" w:rsidP="006E6B38">
            <w:pPr>
              <w:pStyle w:val="ac"/>
              <w:rPr>
                <w:color w:val="000000"/>
              </w:rPr>
            </w:pPr>
            <w:r w:rsidRPr="00AE72D9">
              <w:rPr>
                <w:rFonts w:hint="eastAsia"/>
                <w:color w:val="000000"/>
              </w:rPr>
              <w:t>4</w:t>
            </w:r>
          </w:p>
        </w:tc>
        <w:tc>
          <w:tcPr>
            <w:tcW w:w="830" w:type="dxa"/>
            <w:vAlign w:val="center"/>
          </w:tcPr>
          <w:p w14:paraId="4D9F2E4D"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0.036 </w:t>
            </w:r>
          </w:p>
        </w:tc>
        <w:tc>
          <w:tcPr>
            <w:tcW w:w="829" w:type="dxa"/>
            <w:vAlign w:val="center"/>
          </w:tcPr>
          <w:p w14:paraId="6EC011B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0.298 </w:t>
            </w:r>
          </w:p>
        </w:tc>
        <w:tc>
          <w:tcPr>
            <w:tcW w:w="830" w:type="dxa"/>
            <w:vAlign w:val="center"/>
          </w:tcPr>
          <w:p w14:paraId="5974A033" w14:textId="77777777" w:rsidR="006F31F1" w:rsidRPr="00AE72D9" w:rsidRDefault="006F31F1" w:rsidP="006E6B38">
            <w:pPr>
              <w:pStyle w:val="ac"/>
            </w:pPr>
            <w:r w:rsidRPr="00AE72D9">
              <w:rPr>
                <w:rFonts w:hint="eastAsia"/>
                <w:color w:val="000000"/>
              </w:rPr>
              <w:t>0</w:t>
            </w:r>
          </w:p>
        </w:tc>
        <w:tc>
          <w:tcPr>
            <w:tcW w:w="830" w:type="dxa"/>
            <w:vAlign w:val="center"/>
          </w:tcPr>
          <w:p w14:paraId="6A32B524" w14:textId="77777777" w:rsidR="006F31F1" w:rsidRPr="00AE72D9" w:rsidRDefault="006F31F1" w:rsidP="006E6B38">
            <w:pPr>
              <w:pStyle w:val="ac"/>
            </w:pPr>
            <w:r w:rsidRPr="00AE72D9">
              <w:rPr>
                <w:rFonts w:hint="eastAsia"/>
                <w:color w:val="000000"/>
              </w:rPr>
              <w:t>1</w:t>
            </w:r>
          </w:p>
        </w:tc>
        <w:tc>
          <w:tcPr>
            <w:tcW w:w="829" w:type="dxa"/>
            <w:vAlign w:val="center"/>
          </w:tcPr>
          <w:p w14:paraId="365C2682" w14:textId="77777777" w:rsidR="006F31F1" w:rsidRPr="00AE72D9" w:rsidRDefault="006F31F1" w:rsidP="006E6B38">
            <w:pPr>
              <w:pStyle w:val="ac"/>
              <w:rPr>
                <w:color w:val="000000"/>
              </w:rPr>
            </w:pPr>
            <w:r w:rsidRPr="00AE72D9">
              <w:rPr>
                <w:rFonts w:hint="eastAsia"/>
                <w:color w:val="000000"/>
              </w:rPr>
              <w:t>42</w:t>
            </w:r>
          </w:p>
        </w:tc>
        <w:tc>
          <w:tcPr>
            <w:tcW w:w="830" w:type="dxa"/>
            <w:vAlign w:val="center"/>
          </w:tcPr>
          <w:p w14:paraId="083E097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0.848 </w:t>
            </w:r>
          </w:p>
        </w:tc>
        <w:tc>
          <w:tcPr>
            <w:tcW w:w="829" w:type="dxa"/>
            <w:vAlign w:val="center"/>
          </w:tcPr>
          <w:p w14:paraId="4EFD011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0.492 </w:t>
            </w:r>
          </w:p>
        </w:tc>
        <w:tc>
          <w:tcPr>
            <w:tcW w:w="830" w:type="dxa"/>
            <w:vAlign w:val="center"/>
          </w:tcPr>
          <w:p w14:paraId="5B1F2B9D" w14:textId="77777777" w:rsidR="006F31F1" w:rsidRPr="00AE72D9" w:rsidRDefault="006F31F1" w:rsidP="006E6B38">
            <w:pPr>
              <w:pStyle w:val="ac"/>
            </w:pPr>
            <w:r w:rsidRPr="00AE72D9">
              <w:rPr>
                <w:rFonts w:hint="eastAsia"/>
                <w:color w:val="000000"/>
              </w:rPr>
              <w:t>1</w:t>
            </w:r>
          </w:p>
        </w:tc>
        <w:tc>
          <w:tcPr>
            <w:tcW w:w="830" w:type="dxa"/>
            <w:vAlign w:val="center"/>
          </w:tcPr>
          <w:p w14:paraId="55D90D96" w14:textId="77777777" w:rsidR="006F31F1" w:rsidRPr="00AE72D9" w:rsidRDefault="006F31F1" w:rsidP="006E6B38">
            <w:pPr>
              <w:pStyle w:val="ac"/>
            </w:pPr>
            <w:r w:rsidRPr="00AE72D9">
              <w:rPr>
                <w:rFonts w:hint="eastAsia"/>
                <w:color w:val="000000"/>
              </w:rPr>
              <w:t>0</w:t>
            </w:r>
          </w:p>
        </w:tc>
      </w:tr>
      <w:tr w:rsidR="006F31F1" w:rsidRPr="00AE72D9" w14:paraId="1B3B4603" w14:textId="77777777" w:rsidTr="006E6B38">
        <w:trPr>
          <w:jc w:val="center"/>
        </w:trPr>
        <w:tc>
          <w:tcPr>
            <w:tcW w:w="829" w:type="dxa"/>
            <w:vAlign w:val="center"/>
          </w:tcPr>
          <w:p w14:paraId="0E9385BE" w14:textId="77777777" w:rsidR="006F31F1" w:rsidRPr="00AE72D9" w:rsidRDefault="006F31F1" w:rsidP="006E6B38">
            <w:pPr>
              <w:pStyle w:val="ac"/>
              <w:rPr>
                <w:color w:val="000000"/>
              </w:rPr>
            </w:pPr>
            <w:r w:rsidRPr="00AE72D9">
              <w:rPr>
                <w:rFonts w:hint="eastAsia"/>
                <w:color w:val="000000"/>
              </w:rPr>
              <w:t>5</w:t>
            </w:r>
          </w:p>
        </w:tc>
        <w:tc>
          <w:tcPr>
            <w:tcW w:w="830" w:type="dxa"/>
            <w:vAlign w:val="center"/>
          </w:tcPr>
          <w:p w14:paraId="4C7E9015"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0.049 </w:t>
            </w:r>
          </w:p>
        </w:tc>
        <w:tc>
          <w:tcPr>
            <w:tcW w:w="829" w:type="dxa"/>
            <w:vAlign w:val="center"/>
          </w:tcPr>
          <w:p w14:paraId="2E6A601A" w14:textId="77777777" w:rsidR="006F31F1" w:rsidRPr="00AE72D9" w:rsidRDefault="006F31F1" w:rsidP="006E6B38">
            <w:pPr>
              <w:pStyle w:val="ac"/>
              <w:rPr>
                <w:color w:val="000000"/>
                <w:sz w:val="22"/>
                <w:szCs w:val="22"/>
              </w:rPr>
            </w:pPr>
            <w:r w:rsidRPr="00AE72D9">
              <w:rPr>
                <w:rFonts w:hint="eastAsia"/>
                <w:color w:val="000000"/>
                <w:sz w:val="22"/>
                <w:szCs w:val="22"/>
              </w:rPr>
              <w:t xml:space="preserve">0.399 </w:t>
            </w:r>
          </w:p>
        </w:tc>
        <w:tc>
          <w:tcPr>
            <w:tcW w:w="830" w:type="dxa"/>
            <w:vAlign w:val="center"/>
          </w:tcPr>
          <w:p w14:paraId="41F5A38E" w14:textId="77777777" w:rsidR="006F31F1" w:rsidRPr="00AE72D9" w:rsidRDefault="006F31F1" w:rsidP="006E6B38">
            <w:pPr>
              <w:pStyle w:val="ac"/>
            </w:pPr>
            <w:r w:rsidRPr="00AE72D9">
              <w:rPr>
                <w:rFonts w:hint="eastAsia"/>
                <w:color w:val="000000"/>
              </w:rPr>
              <w:t>0</w:t>
            </w:r>
          </w:p>
        </w:tc>
        <w:tc>
          <w:tcPr>
            <w:tcW w:w="830" w:type="dxa"/>
            <w:vAlign w:val="center"/>
          </w:tcPr>
          <w:p w14:paraId="07905DD3" w14:textId="77777777" w:rsidR="006F31F1" w:rsidRPr="00AE72D9" w:rsidRDefault="006F31F1" w:rsidP="006E6B38">
            <w:pPr>
              <w:pStyle w:val="ac"/>
            </w:pPr>
            <w:r w:rsidRPr="00AE72D9">
              <w:rPr>
                <w:rFonts w:hint="eastAsia"/>
                <w:color w:val="000000"/>
              </w:rPr>
              <w:t>1</w:t>
            </w:r>
          </w:p>
        </w:tc>
        <w:tc>
          <w:tcPr>
            <w:tcW w:w="829" w:type="dxa"/>
            <w:vAlign w:val="center"/>
          </w:tcPr>
          <w:p w14:paraId="486C15F5" w14:textId="77777777" w:rsidR="006F31F1" w:rsidRPr="00AE72D9" w:rsidRDefault="006F31F1" w:rsidP="006E6B38">
            <w:pPr>
              <w:pStyle w:val="ac"/>
              <w:rPr>
                <w:color w:val="000000"/>
              </w:rPr>
            </w:pPr>
            <w:r w:rsidRPr="00AE72D9">
              <w:rPr>
                <w:rFonts w:hint="eastAsia"/>
                <w:color w:val="000000"/>
              </w:rPr>
              <w:t>43</w:t>
            </w:r>
          </w:p>
        </w:tc>
        <w:tc>
          <w:tcPr>
            <w:tcW w:w="830" w:type="dxa"/>
            <w:vAlign w:val="center"/>
          </w:tcPr>
          <w:p w14:paraId="75933B95"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0.856 </w:t>
            </w:r>
          </w:p>
        </w:tc>
        <w:tc>
          <w:tcPr>
            <w:tcW w:w="829" w:type="dxa"/>
            <w:vAlign w:val="center"/>
          </w:tcPr>
          <w:p w14:paraId="2C61AC5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0.559 </w:t>
            </w:r>
          </w:p>
        </w:tc>
        <w:tc>
          <w:tcPr>
            <w:tcW w:w="830" w:type="dxa"/>
            <w:vAlign w:val="center"/>
          </w:tcPr>
          <w:p w14:paraId="3A1CED41" w14:textId="77777777" w:rsidR="006F31F1" w:rsidRPr="00AE72D9" w:rsidRDefault="006F31F1" w:rsidP="006E6B38">
            <w:pPr>
              <w:pStyle w:val="ac"/>
            </w:pPr>
            <w:r w:rsidRPr="00AE72D9">
              <w:rPr>
                <w:rFonts w:hint="eastAsia"/>
                <w:color w:val="000000"/>
              </w:rPr>
              <w:t>1</w:t>
            </w:r>
          </w:p>
        </w:tc>
        <w:tc>
          <w:tcPr>
            <w:tcW w:w="830" w:type="dxa"/>
            <w:vAlign w:val="center"/>
          </w:tcPr>
          <w:p w14:paraId="02C6AF2F" w14:textId="77777777" w:rsidR="006F31F1" w:rsidRPr="00AE72D9" w:rsidRDefault="006F31F1" w:rsidP="006E6B38">
            <w:pPr>
              <w:pStyle w:val="ac"/>
            </w:pPr>
            <w:r w:rsidRPr="00AE72D9">
              <w:rPr>
                <w:rFonts w:hint="eastAsia"/>
                <w:color w:val="000000"/>
              </w:rPr>
              <w:t>1</w:t>
            </w:r>
          </w:p>
        </w:tc>
      </w:tr>
      <w:tr w:rsidR="006F31F1" w:rsidRPr="00AE72D9" w14:paraId="265BEEB2" w14:textId="77777777" w:rsidTr="006E6B38">
        <w:trPr>
          <w:jc w:val="center"/>
        </w:trPr>
        <w:tc>
          <w:tcPr>
            <w:tcW w:w="829" w:type="dxa"/>
            <w:vAlign w:val="center"/>
          </w:tcPr>
          <w:p w14:paraId="4BF9B3D0" w14:textId="77777777" w:rsidR="006F31F1" w:rsidRPr="00AE72D9" w:rsidRDefault="006F31F1" w:rsidP="006E6B38">
            <w:pPr>
              <w:pStyle w:val="ac"/>
              <w:rPr>
                <w:color w:val="000000"/>
              </w:rPr>
            </w:pPr>
            <w:r w:rsidRPr="00AE72D9">
              <w:rPr>
                <w:rFonts w:hint="eastAsia"/>
                <w:color w:val="000000"/>
              </w:rPr>
              <w:t>6</w:t>
            </w:r>
          </w:p>
        </w:tc>
        <w:tc>
          <w:tcPr>
            <w:tcW w:w="830" w:type="dxa"/>
            <w:vAlign w:val="center"/>
          </w:tcPr>
          <w:p w14:paraId="4574116C"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0.060 </w:t>
            </w:r>
          </w:p>
        </w:tc>
        <w:tc>
          <w:tcPr>
            <w:tcW w:w="829" w:type="dxa"/>
            <w:vAlign w:val="center"/>
          </w:tcPr>
          <w:p w14:paraId="10CD346E" w14:textId="77777777" w:rsidR="006F31F1" w:rsidRPr="00AE72D9" w:rsidRDefault="006F31F1" w:rsidP="006E6B38">
            <w:pPr>
              <w:pStyle w:val="ac"/>
              <w:rPr>
                <w:color w:val="000000"/>
                <w:sz w:val="22"/>
                <w:szCs w:val="22"/>
              </w:rPr>
            </w:pPr>
            <w:r w:rsidRPr="00AE72D9">
              <w:rPr>
                <w:rFonts w:hint="eastAsia"/>
                <w:color w:val="000000"/>
                <w:sz w:val="22"/>
                <w:szCs w:val="22"/>
              </w:rPr>
              <w:t xml:space="preserve">0.486 </w:t>
            </w:r>
          </w:p>
        </w:tc>
        <w:tc>
          <w:tcPr>
            <w:tcW w:w="830" w:type="dxa"/>
            <w:vAlign w:val="center"/>
          </w:tcPr>
          <w:p w14:paraId="2B610B6C" w14:textId="77777777" w:rsidR="006F31F1" w:rsidRPr="00AE72D9" w:rsidRDefault="006F31F1" w:rsidP="006E6B38">
            <w:pPr>
              <w:pStyle w:val="ac"/>
            </w:pPr>
            <w:r w:rsidRPr="00AE72D9">
              <w:rPr>
                <w:rFonts w:hint="eastAsia"/>
                <w:color w:val="000000"/>
              </w:rPr>
              <w:t>0</w:t>
            </w:r>
          </w:p>
        </w:tc>
        <w:tc>
          <w:tcPr>
            <w:tcW w:w="830" w:type="dxa"/>
            <w:vAlign w:val="center"/>
          </w:tcPr>
          <w:p w14:paraId="44FFEF32" w14:textId="77777777" w:rsidR="006F31F1" w:rsidRPr="00AE72D9" w:rsidRDefault="006F31F1" w:rsidP="006E6B38">
            <w:pPr>
              <w:pStyle w:val="ac"/>
            </w:pPr>
            <w:r w:rsidRPr="00AE72D9">
              <w:rPr>
                <w:rFonts w:hint="eastAsia"/>
                <w:color w:val="000000"/>
              </w:rPr>
              <w:t>1</w:t>
            </w:r>
          </w:p>
        </w:tc>
        <w:tc>
          <w:tcPr>
            <w:tcW w:w="829" w:type="dxa"/>
            <w:vAlign w:val="center"/>
          </w:tcPr>
          <w:p w14:paraId="29883D83" w14:textId="77777777" w:rsidR="006F31F1" w:rsidRPr="00AE72D9" w:rsidRDefault="006F31F1" w:rsidP="006E6B38">
            <w:pPr>
              <w:pStyle w:val="ac"/>
              <w:rPr>
                <w:color w:val="000000"/>
              </w:rPr>
            </w:pPr>
            <w:r w:rsidRPr="00AE72D9">
              <w:rPr>
                <w:rFonts w:hint="eastAsia"/>
                <w:color w:val="000000"/>
              </w:rPr>
              <w:t>44</w:t>
            </w:r>
          </w:p>
        </w:tc>
        <w:tc>
          <w:tcPr>
            <w:tcW w:w="830" w:type="dxa"/>
            <w:vAlign w:val="center"/>
          </w:tcPr>
          <w:p w14:paraId="6AAC9717"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0.871 </w:t>
            </w:r>
          </w:p>
        </w:tc>
        <w:tc>
          <w:tcPr>
            <w:tcW w:w="829" w:type="dxa"/>
            <w:vAlign w:val="center"/>
          </w:tcPr>
          <w:p w14:paraId="7A2D38A6" w14:textId="77777777" w:rsidR="006F31F1" w:rsidRPr="00AE72D9" w:rsidRDefault="006F31F1" w:rsidP="006E6B38">
            <w:pPr>
              <w:pStyle w:val="ac"/>
              <w:rPr>
                <w:color w:val="000000"/>
                <w:sz w:val="22"/>
                <w:szCs w:val="22"/>
              </w:rPr>
            </w:pPr>
            <w:r w:rsidRPr="00AE72D9">
              <w:rPr>
                <w:rFonts w:hint="eastAsia"/>
                <w:color w:val="000000"/>
                <w:sz w:val="22"/>
                <w:szCs w:val="22"/>
              </w:rPr>
              <w:t xml:space="preserve">0.678 </w:t>
            </w:r>
          </w:p>
        </w:tc>
        <w:tc>
          <w:tcPr>
            <w:tcW w:w="830" w:type="dxa"/>
            <w:vAlign w:val="center"/>
          </w:tcPr>
          <w:p w14:paraId="33E33CB4" w14:textId="77777777" w:rsidR="006F31F1" w:rsidRPr="00AE72D9" w:rsidRDefault="006F31F1" w:rsidP="006E6B38">
            <w:pPr>
              <w:pStyle w:val="ac"/>
            </w:pPr>
            <w:r w:rsidRPr="00AE72D9">
              <w:rPr>
                <w:rFonts w:hint="eastAsia"/>
                <w:color w:val="000000"/>
              </w:rPr>
              <w:t>1</w:t>
            </w:r>
          </w:p>
        </w:tc>
        <w:tc>
          <w:tcPr>
            <w:tcW w:w="830" w:type="dxa"/>
            <w:vAlign w:val="center"/>
          </w:tcPr>
          <w:p w14:paraId="2F9C9DBB" w14:textId="77777777" w:rsidR="006F31F1" w:rsidRPr="00AE72D9" w:rsidRDefault="006F31F1" w:rsidP="006E6B38">
            <w:pPr>
              <w:pStyle w:val="ac"/>
            </w:pPr>
            <w:r w:rsidRPr="00AE72D9">
              <w:rPr>
                <w:rFonts w:hint="eastAsia"/>
                <w:color w:val="000000"/>
              </w:rPr>
              <w:t>1</w:t>
            </w:r>
          </w:p>
        </w:tc>
      </w:tr>
      <w:tr w:rsidR="006F31F1" w:rsidRPr="00AE72D9" w14:paraId="0489A209" w14:textId="77777777" w:rsidTr="006E6B38">
        <w:trPr>
          <w:jc w:val="center"/>
        </w:trPr>
        <w:tc>
          <w:tcPr>
            <w:tcW w:w="829" w:type="dxa"/>
            <w:vAlign w:val="center"/>
          </w:tcPr>
          <w:p w14:paraId="2FE0DB63" w14:textId="77777777" w:rsidR="006F31F1" w:rsidRPr="00AE72D9" w:rsidRDefault="006F31F1" w:rsidP="006E6B38">
            <w:pPr>
              <w:pStyle w:val="ac"/>
              <w:rPr>
                <w:color w:val="000000"/>
              </w:rPr>
            </w:pPr>
            <w:r w:rsidRPr="00AE72D9">
              <w:rPr>
                <w:rFonts w:hint="eastAsia"/>
                <w:color w:val="000000"/>
              </w:rPr>
              <w:t>7</w:t>
            </w:r>
          </w:p>
        </w:tc>
        <w:tc>
          <w:tcPr>
            <w:tcW w:w="830" w:type="dxa"/>
            <w:vAlign w:val="center"/>
          </w:tcPr>
          <w:p w14:paraId="604D2BB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0.066 </w:t>
            </w:r>
          </w:p>
        </w:tc>
        <w:tc>
          <w:tcPr>
            <w:tcW w:w="829" w:type="dxa"/>
            <w:vAlign w:val="center"/>
          </w:tcPr>
          <w:p w14:paraId="0B92377D"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0.542 </w:t>
            </w:r>
          </w:p>
        </w:tc>
        <w:tc>
          <w:tcPr>
            <w:tcW w:w="830" w:type="dxa"/>
            <w:vAlign w:val="center"/>
          </w:tcPr>
          <w:p w14:paraId="03677880" w14:textId="77777777" w:rsidR="006F31F1" w:rsidRPr="00AE72D9" w:rsidRDefault="006F31F1" w:rsidP="006E6B38">
            <w:pPr>
              <w:pStyle w:val="ac"/>
            </w:pPr>
            <w:r w:rsidRPr="00AE72D9">
              <w:rPr>
                <w:rFonts w:hint="eastAsia"/>
                <w:color w:val="000000"/>
              </w:rPr>
              <w:t>0</w:t>
            </w:r>
          </w:p>
        </w:tc>
        <w:tc>
          <w:tcPr>
            <w:tcW w:w="830" w:type="dxa"/>
            <w:vAlign w:val="center"/>
          </w:tcPr>
          <w:p w14:paraId="338681EB" w14:textId="77777777" w:rsidR="006F31F1" w:rsidRPr="00AE72D9" w:rsidRDefault="006F31F1" w:rsidP="006E6B38">
            <w:pPr>
              <w:pStyle w:val="ac"/>
            </w:pPr>
            <w:r w:rsidRPr="00AE72D9">
              <w:rPr>
                <w:rFonts w:hint="eastAsia"/>
                <w:color w:val="000000"/>
              </w:rPr>
              <w:t>1</w:t>
            </w:r>
          </w:p>
        </w:tc>
        <w:tc>
          <w:tcPr>
            <w:tcW w:w="829" w:type="dxa"/>
            <w:vAlign w:val="center"/>
          </w:tcPr>
          <w:p w14:paraId="4A32EFC9" w14:textId="77777777" w:rsidR="006F31F1" w:rsidRPr="00AE72D9" w:rsidRDefault="006F31F1" w:rsidP="006E6B38">
            <w:pPr>
              <w:pStyle w:val="ac"/>
              <w:rPr>
                <w:color w:val="000000"/>
              </w:rPr>
            </w:pPr>
            <w:r w:rsidRPr="00AE72D9">
              <w:rPr>
                <w:rFonts w:hint="eastAsia"/>
                <w:color w:val="000000"/>
              </w:rPr>
              <w:t>45</w:t>
            </w:r>
          </w:p>
        </w:tc>
        <w:tc>
          <w:tcPr>
            <w:tcW w:w="830" w:type="dxa"/>
            <w:vAlign w:val="center"/>
          </w:tcPr>
          <w:p w14:paraId="1F25BC93"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0.883 </w:t>
            </w:r>
          </w:p>
        </w:tc>
        <w:tc>
          <w:tcPr>
            <w:tcW w:w="829" w:type="dxa"/>
            <w:vAlign w:val="center"/>
          </w:tcPr>
          <w:p w14:paraId="05C022FB"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0.780 </w:t>
            </w:r>
          </w:p>
        </w:tc>
        <w:tc>
          <w:tcPr>
            <w:tcW w:w="830" w:type="dxa"/>
            <w:vAlign w:val="center"/>
          </w:tcPr>
          <w:p w14:paraId="370AA6EA" w14:textId="77777777" w:rsidR="006F31F1" w:rsidRPr="00AE72D9" w:rsidRDefault="006F31F1" w:rsidP="006E6B38">
            <w:pPr>
              <w:pStyle w:val="ac"/>
            </w:pPr>
            <w:r w:rsidRPr="00AE72D9">
              <w:rPr>
                <w:rFonts w:hint="eastAsia"/>
                <w:color w:val="000000"/>
              </w:rPr>
              <w:t>1</w:t>
            </w:r>
          </w:p>
        </w:tc>
        <w:tc>
          <w:tcPr>
            <w:tcW w:w="830" w:type="dxa"/>
            <w:vAlign w:val="center"/>
          </w:tcPr>
          <w:p w14:paraId="2EB22D89" w14:textId="77777777" w:rsidR="006F31F1" w:rsidRPr="00AE72D9" w:rsidRDefault="006F31F1" w:rsidP="006E6B38">
            <w:pPr>
              <w:pStyle w:val="ac"/>
            </w:pPr>
            <w:r w:rsidRPr="00AE72D9">
              <w:rPr>
                <w:rFonts w:hint="eastAsia"/>
                <w:color w:val="000000"/>
              </w:rPr>
              <w:t>1</w:t>
            </w:r>
          </w:p>
        </w:tc>
      </w:tr>
      <w:tr w:rsidR="006F31F1" w:rsidRPr="00AE72D9" w14:paraId="1F1F7646" w14:textId="77777777" w:rsidTr="006E6B38">
        <w:trPr>
          <w:jc w:val="center"/>
        </w:trPr>
        <w:tc>
          <w:tcPr>
            <w:tcW w:w="829" w:type="dxa"/>
            <w:vAlign w:val="center"/>
          </w:tcPr>
          <w:p w14:paraId="2F19EEC4" w14:textId="77777777" w:rsidR="006F31F1" w:rsidRPr="00AE72D9" w:rsidRDefault="006F31F1" w:rsidP="006E6B38">
            <w:pPr>
              <w:pStyle w:val="ac"/>
              <w:rPr>
                <w:color w:val="000000"/>
              </w:rPr>
            </w:pPr>
            <w:r w:rsidRPr="00AE72D9">
              <w:rPr>
                <w:rFonts w:hint="eastAsia"/>
                <w:color w:val="000000"/>
              </w:rPr>
              <w:t>8</w:t>
            </w:r>
          </w:p>
        </w:tc>
        <w:tc>
          <w:tcPr>
            <w:tcW w:w="830" w:type="dxa"/>
            <w:vAlign w:val="center"/>
          </w:tcPr>
          <w:p w14:paraId="10E9913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0.071 </w:t>
            </w:r>
          </w:p>
        </w:tc>
        <w:tc>
          <w:tcPr>
            <w:tcW w:w="829" w:type="dxa"/>
            <w:vAlign w:val="center"/>
          </w:tcPr>
          <w:p w14:paraId="6B74FE23"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0.576 </w:t>
            </w:r>
          </w:p>
        </w:tc>
        <w:tc>
          <w:tcPr>
            <w:tcW w:w="830" w:type="dxa"/>
            <w:vAlign w:val="center"/>
          </w:tcPr>
          <w:p w14:paraId="02467B08" w14:textId="77777777" w:rsidR="006F31F1" w:rsidRPr="00AE72D9" w:rsidRDefault="006F31F1" w:rsidP="006E6B38">
            <w:pPr>
              <w:pStyle w:val="ac"/>
            </w:pPr>
            <w:r w:rsidRPr="00AE72D9">
              <w:rPr>
                <w:rFonts w:hint="eastAsia"/>
                <w:color w:val="000000"/>
              </w:rPr>
              <w:t>0</w:t>
            </w:r>
          </w:p>
        </w:tc>
        <w:tc>
          <w:tcPr>
            <w:tcW w:w="830" w:type="dxa"/>
            <w:vAlign w:val="center"/>
          </w:tcPr>
          <w:p w14:paraId="64EA8E30" w14:textId="77777777" w:rsidR="006F31F1" w:rsidRPr="00AE72D9" w:rsidRDefault="006F31F1" w:rsidP="006E6B38">
            <w:pPr>
              <w:pStyle w:val="ac"/>
            </w:pPr>
            <w:r w:rsidRPr="00AE72D9">
              <w:rPr>
                <w:rFonts w:hint="eastAsia"/>
                <w:color w:val="000000"/>
              </w:rPr>
              <w:t>1</w:t>
            </w:r>
          </w:p>
        </w:tc>
        <w:tc>
          <w:tcPr>
            <w:tcW w:w="829" w:type="dxa"/>
            <w:vAlign w:val="center"/>
          </w:tcPr>
          <w:p w14:paraId="155DAEB2" w14:textId="77777777" w:rsidR="006F31F1" w:rsidRPr="00AE72D9" w:rsidRDefault="006F31F1" w:rsidP="006E6B38">
            <w:pPr>
              <w:pStyle w:val="ac"/>
              <w:rPr>
                <w:color w:val="000000"/>
              </w:rPr>
            </w:pPr>
            <w:r w:rsidRPr="00AE72D9">
              <w:rPr>
                <w:rFonts w:hint="eastAsia"/>
                <w:color w:val="000000"/>
              </w:rPr>
              <w:t>46</w:t>
            </w:r>
          </w:p>
        </w:tc>
        <w:tc>
          <w:tcPr>
            <w:tcW w:w="830" w:type="dxa"/>
            <w:vAlign w:val="center"/>
          </w:tcPr>
          <w:p w14:paraId="4603925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0.894 </w:t>
            </w:r>
          </w:p>
        </w:tc>
        <w:tc>
          <w:tcPr>
            <w:tcW w:w="829" w:type="dxa"/>
            <w:vAlign w:val="center"/>
          </w:tcPr>
          <w:p w14:paraId="12111B5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0.866 </w:t>
            </w:r>
          </w:p>
        </w:tc>
        <w:tc>
          <w:tcPr>
            <w:tcW w:w="830" w:type="dxa"/>
            <w:vAlign w:val="center"/>
          </w:tcPr>
          <w:p w14:paraId="3552EAB7" w14:textId="77777777" w:rsidR="006F31F1" w:rsidRPr="00AE72D9" w:rsidRDefault="006F31F1" w:rsidP="006E6B38">
            <w:pPr>
              <w:pStyle w:val="ac"/>
            </w:pPr>
            <w:r w:rsidRPr="00AE72D9">
              <w:rPr>
                <w:rFonts w:hint="eastAsia"/>
                <w:color w:val="000000"/>
              </w:rPr>
              <w:t>1</w:t>
            </w:r>
          </w:p>
        </w:tc>
        <w:tc>
          <w:tcPr>
            <w:tcW w:w="830" w:type="dxa"/>
            <w:vAlign w:val="center"/>
          </w:tcPr>
          <w:p w14:paraId="49034FF6" w14:textId="77777777" w:rsidR="006F31F1" w:rsidRPr="00AE72D9" w:rsidRDefault="006F31F1" w:rsidP="006E6B38">
            <w:pPr>
              <w:pStyle w:val="ac"/>
            </w:pPr>
            <w:r w:rsidRPr="00AE72D9">
              <w:rPr>
                <w:rFonts w:hint="eastAsia"/>
                <w:color w:val="000000"/>
              </w:rPr>
              <w:t>1</w:t>
            </w:r>
          </w:p>
        </w:tc>
      </w:tr>
      <w:tr w:rsidR="006F31F1" w:rsidRPr="00AE72D9" w14:paraId="48B7DED4" w14:textId="77777777" w:rsidTr="006E6B38">
        <w:trPr>
          <w:jc w:val="center"/>
        </w:trPr>
        <w:tc>
          <w:tcPr>
            <w:tcW w:w="829" w:type="dxa"/>
            <w:vAlign w:val="center"/>
          </w:tcPr>
          <w:p w14:paraId="1509101B" w14:textId="77777777" w:rsidR="006F31F1" w:rsidRPr="00AE72D9" w:rsidRDefault="006F31F1" w:rsidP="006E6B38">
            <w:pPr>
              <w:pStyle w:val="ac"/>
              <w:rPr>
                <w:color w:val="000000"/>
              </w:rPr>
            </w:pPr>
            <w:r w:rsidRPr="00AE72D9">
              <w:rPr>
                <w:rFonts w:hint="eastAsia"/>
                <w:color w:val="000000"/>
              </w:rPr>
              <w:t>9</w:t>
            </w:r>
          </w:p>
        </w:tc>
        <w:tc>
          <w:tcPr>
            <w:tcW w:w="830" w:type="dxa"/>
            <w:vAlign w:val="center"/>
          </w:tcPr>
          <w:p w14:paraId="17BBA9E3"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0.099 </w:t>
            </w:r>
          </w:p>
        </w:tc>
        <w:tc>
          <w:tcPr>
            <w:tcW w:w="829" w:type="dxa"/>
            <w:vAlign w:val="center"/>
          </w:tcPr>
          <w:p w14:paraId="1571274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0.045 </w:t>
            </w:r>
          </w:p>
        </w:tc>
        <w:tc>
          <w:tcPr>
            <w:tcW w:w="830" w:type="dxa"/>
            <w:vAlign w:val="center"/>
          </w:tcPr>
          <w:p w14:paraId="30FCC960" w14:textId="77777777" w:rsidR="006F31F1" w:rsidRPr="00AE72D9" w:rsidRDefault="006F31F1" w:rsidP="006E6B38">
            <w:pPr>
              <w:pStyle w:val="ac"/>
            </w:pPr>
            <w:r w:rsidRPr="00AE72D9">
              <w:rPr>
                <w:rFonts w:hint="eastAsia"/>
                <w:color w:val="000000"/>
              </w:rPr>
              <w:t>0</w:t>
            </w:r>
          </w:p>
        </w:tc>
        <w:tc>
          <w:tcPr>
            <w:tcW w:w="830" w:type="dxa"/>
            <w:vAlign w:val="center"/>
          </w:tcPr>
          <w:p w14:paraId="6CC64801" w14:textId="77777777" w:rsidR="006F31F1" w:rsidRPr="00AE72D9" w:rsidRDefault="006F31F1" w:rsidP="006E6B38">
            <w:pPr>
              <w:pStyle w:val="ac"/>
            </w:pPr>
            <w:r w:rsidRPr="00AE72D9">
              <w:rPr>
                <w:rFonts w:hint="eastAsia"/>
                <w:color w:val="000000"/>
              </w:rPr>
              <w:t>0</w:t>
            </w:r>
          </w:p>
        </w:tc>
        <w:tc>
          <w:tcPr>
            <w:tcW w:w="829" w:type="dxa"/>
            <w:vAlign w:val="center"/>
          </w:tcPr>
          <w:p w14:paraId="0DC5504B" w14:textId="77777777" w:rsidR="006F31F1" w:rsidRPr="00AE72D9" w:rsidRDefault="006F31F1" w:rsidP="006E6B38">
            <w:pPr>
              <w:pStyle w:val="ac"/>
              <w:rPr>
                <w:color w:val="000000"/>
              </w:rPr>
            </w:pPr>
            <w:r w:rsidRPr="00AE72D9">
              <w:rPr>
                <w:rFonts w:hint="eastAsia"/>
                <w:color w:val="000000"/>
              </w:rPr>
              <w:t>47</w:t>
            </w:r>
          </w:p>
        </w:tc>
        <w:tc>
          <w:tcPr>
            <w:tcW w:w="830" w:type="dxa"/>
            <w:vAlign w:val="center"/>
          </w:tcPr>
          <w:p w14:paraId="65A5FF85"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0.901 </w:t>
            </w:r>
          </w:p>
        </w:tc>
        <w:tc>
          <w:tcPr>
            <w:tcW w:w="829" w:type="dxa"/>
            <w:vAlign w:val="center"/>
          </w:tcPr>
          <w:p w14:paraId="2C488CF3"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0.923 </w:t>
            </w:r>
          </w:p>
        </w:tc>
        <w:tc>
          <w:tcPr>
            <w:tcW w:w="830" w:type="dxa"/>
            <w:vAlign w:val="center"/>
          </w:tcPr>
          <w:p w14:paraId="765414E0" w14:textId="77777777" w:rsidR="006F31F1" w:rsidRPr="00AE72D9" w:rsidRDefault="006F31F1" w:rsidP="006E6B38">
            <w:pPr>
              <w:pStyle w:val="ac"/>
            </w:pPr>
            <w:r w:rsidRPr="00AE72D9">
              <w:rPr>
                <w:rFonts w:hint="eastAsia"/>
                <w:color w:val="000000"/>
              </w:rPr>
              <w:t>1</w:t>
            </w:r>
          </w:p>
        </w:tc>
        <w:tc>
          <w:tcPr>
            <w:tcW w:w="830" w:type="dxa"/>
            <w:vAlign w:val="center"/>
          </w:tcPr>
          <w:p w14:paraId="12B1C3F9" w14:textId="77777777" w:rsidR="006F31F1" w:rsidRPr="00AE72D9" w:rsidRDefault="006F31F1" w:rsidP="006E6B38">
            <w:pPr>
              <w:pStyle w:val="ac"/>
            </w:pPr>
            <w:r w:rsidRPr="00AE72D9">
              <w:rPr>
                <w:rFonts w:hint="eastAsia"/>
                <w:color w:val="000000"/>
              </w:rPr>
              <w:t>1</w:t>
            </w:r>
          </w:p>
        </w:tc>
      </w:tr>
      <w:tr w:rsidR="006F31F1" w:rsidRPr="00AE72D9" w14:paraId="7ACDC977" w14:textId="77777777" w:rsidTr="006E6B38">
        <w:trPr>
          <w:jc w:val="center"/>
        </w:trPr>
        <w:tc>
          <w:tcPr>
            <w:tcW w:w="829" w:type="dxa"/>
            <w:vAlign w:val="center"/>
          </w:tcPr>
          <w:p w14:paraId="50EC4DC5" w14:textId="77777777" w:rsidR="006F31F1" w:rsidRPr="00AE72D9" w:rsidRDefault="006F31F1" w:rsidP="006E6B38">
            <w:pPr>
              <w:pStyle w:val="ac"/>
              <w:rPr>
                <w:color w:val="000000"/>
              </w:rPr>
            </w:pPr>
            <w:r w:rsidRPr="00AE72D9">
              <w:rPr>
                <w:rFonts w:hint="eastAsia"/>
                <w:color w:val="000000"/>
              </w:rPr>
              <w:t>10</w:t>
            </w:r>
          </w:p>
        </w:tc>
        <w:tc>
          <w:tcPr>
            <w:tcW w:w="830" w:type="dxa"/>
            <w:vAlign w:val="center"/>
          </w:tcPr>
          <w:p w14:paraId="147067D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0.113 </w:t>
            </w:r>
          </w:p>
        </w:tc>
        <w:tc>
          <w:tcPr>
            <w:tcW w:w="829" w:type="dxa"/>
            <w:vAlign w:val="center"/>
          </w:tcPr>
          <w:p w14:paraId="374C84D0"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0.157 </w:t>
            </w:r>
          </w:p>
        </w:tc>
        <w:tc>
          <w:tcPr>
            <w:tcW w:w="830" w:type="dxa"/>
            <w:vAlign w:val="center"/>
          </w:tcPr>
          <w:p w14:paraId="0D8FF403" w14:textId="77777777" w:rsidR="006F31F1" w:rsidRPr="00AE72D9" w:rsidRDefault="006F31F1" w:rsidP="006E6B38">
            <w:pPr>
              <w:pStyle w:val="ac"/>
            </w:pPr>
            <w:r w:rsidRPr="00AE72D9">
              <w:rPr>
                <w:rFonts w:hint="eastAsia"/>
                <w:color w:val="000000"/>
              </w:rPr>
              <w:t>0</w:t>
            </w:r>
          </w:p>
        </w:tc>
        <w:tc>
          <w:tcPr>
            <w:tcW w:w="830" w:type="dxa"/>
            <w:vAlign w:val="center"/>
          </w:tcPr>
          <w:p w14:paraId="6690BF66" w14:textId="77777777" w:rsidR="006F31F1" w:rsidRPr="00AE72D9" w:rsidRDefault="006F31F1" w:rsidP="006E6B38">
            <w:pPr>
              <w:pStyle w:val="ac"/>
            </w:pPr>
            <w:r w:rsidRPr="00AE72D9">
              <w:rPr>
                <w:rFonts w:hint="eastAsia"/>
                <w:color w:val="000000"/>
              </w:rPr>
              <w:t>0</w:t>
            </w:r>
          </w:p>
        </w:tc>
        <w:tc>
          <w:tcPr>
            <w:tcW w:w="829" w:type="dxa"/>
            <w:vAlign w:val="center"/>
          </w:tcPr>
          <w:p w14:paraId="5A0BA19E" w14:textId="77777777" w:rsidR="006F31F1" w:rsidRPr="00AE72D9" w:rsidRDefault="006F31F1" w:rsidP="006E6B38">
            <w:pPr>
              <w:pStyle w:val="ac"/>
              <w:rPr>
                <w:color w:val="000000"/>
              </w:rPr>
            </w:pPr>
            <w:r w:rsidRPr="00AE72D9">
              <w:rPr>
                <w:rFonts w:hint="eastAsia"/>
                <w:color w:val="000000"/>
              </w:rPr>
              <w:t>48</w:t>
            </w:r>
          </w:p>
        </w:tc>
        <w:tc>
          <w:tcPr>
            <w:tcW w:w="830" w:type="dxa"/>
            <w:vAlign w:val="center"/>
          </w:tcPr>
          <w:p w14:paraId="0B44040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0.905 </w:t>
            </w:r>
          </w:p>
        </w:tc>
        <w:tc>
          <w:tcPr>
            <w:tcW w:w="829" w:type="dxa"/>
            <w:vAlign w:val="center"/>
          </w:tcPr>
          <w:p w14:paraId="4B5ACA3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0.957 </w:t>
            </w:r>
          </w:p>
        </w:tc>
        <w:tc>
          <w:tcPr>
            <w:tcW w:w="830" w:type="dxa"/>
            <w:vAlign w:val="center"/>
          </w:tcPr>
          <w:p w14:paraId="750CAC18" w14:textId="77777777" w:rsidR="006F31F1" w:rsidRPr="00AE72D9" w:rsidRDefault="006F31F1" w:rsidP="006E6B38">
            <w:pPr>
              <w:pStyle w:val="ac"/>
            </w:pPr>
            <w:r w:rsidRPr="00AE72D9">
              <w:rPr>
                <w:rFonts w:hint="eastAsia"/>
                <w:color w:val="000000"/>
              </w:rPr>
              <w:t>1</w:t>
            </w:r>
          </w:p>
        </w:tc>
        <w:tc>
          <w:tcPr>
            <w:tcW w:w="830" w:type="dxa"/>
            <w:vAlign w:val="center"/>
          </w:tcPr>
          <w:p w14:paraId="02330830" w14:textId="77777777" w:rsidR="006F31F1" w:rsidRPr="00AE72D9" w:rsidRDefault="006F31F1" w:rsidP="006E6B38">
            <w:pPr>
              <w:pStyle w:val="ac"/>
            </w:pPr>
            <w:r w:rsidRPr="00AE72D9">
              <w:rPr>
                <w:rFonts w:hint="eastAsia"/>
                <w:color w:val="000000"/>
              </w:rPr>
              <w:t>1</w:t>
            </w:r>
          </w:p>
        </w:tc>
      </w:tr>
      <w:tr w:rsidR="006F31F1" w:rsidRPr="00AE72D9" w14:paraId="423C7EE5" w14:textId="77777777" w:rsidTr="006E6B38">
        <w:trPr>
          <w:jc w:val="center"/>
        </w:trPr>
        <w:tc>
          <w:tcPr>
            <w:tcW w:w="829" w:type="dxa"/>
            <w:vAlign w:val="center"/>
          </w:tcPr>
          <w:p w14:paraId="43B6C4A2" w14:textId="77777777" w:rsidR="006F31F1" w:rsidRPr="00AE72D9" w:rsidRDefault="006F31F1" w:rsidP="006E6B38">
            <w:pPr>
              <w:pStyle w:val="ac"/>
              <w:rPr>
                <w:color w:val="000000"/>
              </w:rPr>
            </w:pPr>
            <w:r w:rsidRPr="00AE72D9">
              <w:rPr>
                <w:rFonts w:hint="eastAsia"/>
                <w:color w:val="000000"/>
              </w:rPr>
              <w:t>11</w:t>
            </w:r>
          </w:p>
        </w:tc>
        <w:tc>
          <w:tcPr>
            <w:tcW w:w="830" w:type="dxa"/>
            <w:vAlign w:val="center"/>
          </w:tcPr>
          <w:p w14:paraId="55A242B5"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0.121 </w:t>
            </w:r>
          </w:p>
        </w:tc>
        <w:tc>
          <w:tcPr>
            <w:tcW w:w="829" w:type="dxa"/>
            <w:vAlign w:val="center"/>
          </w:tcPr>
          <w:p w14:paraId="4CE5FB03"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0.224 </w:t>
            </w:r>
          </w:p>
        </w:tc>
        <w:tc>
          <w:tcPr>
            <w:tcW w:w="830" w:type="dxa"/>
            <w:vAlign w:val="center"/>
          </w:tcPr>
          <w:p w14:paraId="2DDB7317" w14:textId="77777777" w:rsidR="006F31F1" w:rsidRPr="00AE72D9" w:rsidRDefault="006F31F1" w:rsidP="006E6B38">
            <w:pPr>
              <w:pStyle w:val="ac"/>
            </w:pPr>
            <w:r w:rsidRPr="00AE72D9">
              <w:rPr>
                <w:rFonts w:hint="eastAsia"/>
                <w:color w:val="000000"/>
              </w:rPr>
              <w:t>0</w:t>
            </w:r>
          </w:p>
        </w:tc>
        <w:tc>
          <w:tcPr>
            <w:tcW w:w="830" w:type="dxa"/>
            <w:vAlign w:val="center"/>
          </w:tcPr>
          <w:p w14:paraId="56DAFA64" w14:textId="77777777" w:rsidR="006F31F1" w:rsidRPr="00AE72D9" w:rsidRDefault="006F31F1" w:rsidP="006E6B38">
            <w:pPr>
              <w:pStyle w:val="ac"/>
            </w:pPr>
            <w:r w:rsidRPr="00AE72D9">
              <w:rPr>
                <w:rFonts w:hint="eastAsia"/>
                <w:color w:val="000000"/>
              </w:rPr>
              <w:t>1</w:t>
            </w:r>
          </w:p>
        </w:tc>
        <w:tc>
          <w:tcPr>
            <w:tcW w:w="829" w:type="dxa"/>
            <w:vAlign w:val="center"/>
          </w:tcPr>
          <w:p w14:paraId="29C4C1A5" w14:textId="77777777" w:rsidR="006F31F1" w:rsidRPr="00AE72D9" w:rsidRDefault="006F31F1" w:rsidP="006E6B38">
            <w:pPr>
              <w:pStyle w:val="ac"/>
              <w:rPr>
                <w:color w:val="000000"/>
              </w:rPr>
            </w:pPr>
            <w:r w:rsidRPr="00AE72D9">
              <w:rPr>
                <w:rFonts w:hint="eastAsia"/>
                <w:color w:val="000000"/>
              </w:rPr>
              <w:t>49</w:t>
            </w:r>
          </w:p>
        </w:tc>
        <w:tc>
          <w:tcPr>
            <w:tcW w:w="830" w:type="dxa"/>
            <w:vAlign w:val="center"/>
          </w:tcPr>
          <w:p w14:paraId="7C459F5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0.872 </w:t>
            </w:r>
          </w:p>
        </w:tc>
        <w:tc>
          <w:tcPr>
            <w:tcW w:w="829" w:type="dxa"/>
            <w:vAlign w:val="center"/>
          </w:tcPr>
          <w:p w14:paraId="15FDF877" w14:textId="77777777" w:rsidR="006F31F1" w:rsidRPr="00AE72D9" w:rsidRDefault="006F31F1" w:rsidP="006E6B38">
            <w:pPr>
              <w:pStyle w:val="ac"/>
              <w:rPr>
                <w:color w:val="000000"/>
                <w:sz w:val="22"/>
                <w:szCs w:val="22"/>
              </w:rPr>
            </w:pPr>
            <w:r w:rsidRPr="00AE72D9">
              <w:rPr>
                <w:rFonts w:hint="eastAsia"/>
                <w:color w:val="000000"/>
                <w:sz w:val="22"/>
                <w:szCs w:val="22"/>
              </w:rPr>
              <w:t xml:space="preserve">0.398 </w:t>
            </w:r>
          </w:p>
        </w:tc>
        <w:tc>
          <w:tcPr>
            <w:tcW w:w="830" w:type="dxa"/>
            <w:vAlign w:val="center"/>
          </w:tcPr>
          <w:p w14:paraId="4B31A175" w14:textId="77777777" w:rsidR="006F31F1" w:rsidRPr="00AE72D9" w:rsidRDefault="006F31F1" w:rsidP="006E6B38">
            <w:pPr>
              <w:pStyle w:val="ac"/>
            </w:pPr>
            <w:r w:rsidRPr="00AE72D9">
              <w:rPr>
                <w:rFonts w:hint="eastAsia"/>
                <w:color w:val="000000"/>
              </w:rPr>
              <w:t>1</w:t>
            </w:r>
          </w:p>
        </w:tc>
        <w:tc>
          <w:tcPr>
            <w:tcW w:w="830" w:type="dxa"/>
            <w:vAlign w:val="center"/>
          </w:tcPr>
          <w:p w14:paraId="4A0BD022" w14:textId="77777777" w:rsidR="006F31F1" w:rsidRPr="00AE72D9" w:rsidRDefault="006F31F1" w:rsidP="006E6B38">
            <w:pPr>
              <w:pStyle w:val="ac"/>
            </w:pPr>
            <w:r w:rsidRPr="00AE72D9">
              <w:rPr>
                <w:rFonts w:hint="eastAsia"/>
                <w:color w:val="000000"/>
              </w:rPr>
              <w:t>0</w:t>
            </w:r>
          </w:p>
        </w:tc>
      </w:tr>
      <w:tr w:rsidR="006F31F1" w:rsidRPr="00AE72D9" w14:paraId="58D1FDC7" w14:textId="77777777" w:rsidTr="006E6B38">
        <w:trPr>
          <w:jc w:val="center"/>
        </w:trPr>
        <w:tc>
          <w:tcPr>
            <w:tcW w:w="829" w:type="dxa"/>
            <w:vAlign w:val="center"/>
          </w:tcPr>
          <w:p w14:paraId="25DCE92A" w14:textId="77777777" w:rsidR="006F31F1" w:rsidRPr="00AE72D9" w:rsidRDefault="006F31F1" w:rsidP="006E6B38">
            <w:pPr>
              <w:pStyle w:val="ac"/>
              <w:rPr>
                <w:color w:val="000000"/>
              </w:rPr>
            </w:pPr>
            <w:r w:rsidRPr="00AE72D9">
              <w:rPr>
                <w:rFonts w:hint="eastAsia"/>
                <w:color w:val="000000"/>
              </w:rPr>
              <w:t>12</w:t>
            </w:r>
          </w:p>
        </w:tc>
        <w:tc>
          <w:tcPr>
            <w:tcW w:w="830" w:type="dxa"/>
            <w:vAlign w:val="center"/>
          </w:tcPr>
          <w:p w14:paraId="26E9BF2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0.136 </w:t>
            </w:r>
          </w:p>
        </w:tc>
        <w:tc>
          <w:tcPr>
            <w:tcW w:w="829" w:type="dxa"/>
            <w:vAlign w:val="center"/>
          </w:tcPr>
          <w:p w14:paraId="705745A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0.343 </w:t>
            </w:r>
          </w:p>
        </w:tc>
        <w:tc>
          <w:tcPr>
            <w:tcW w:w="830" w:type="dxa"/>
            <w:vAlign w:val="center"/>
          </w:tcPr>
          <w:p w14:paraId="5F174B77" w14:textId="77777777" w:rsidR="006F31F1" w:rsidRPr="00AE72D9" w:rsidRDefault="006F31F1" w:rsidP="006E6B38">
            <w:pPr>
              <w:pStyle w:val="ac"/>
            </w:pPr>
            <w:r w:rsidRPr="00AE72D9">
              <w:rPr>
                <w:rFonts w:hint="eastAsia"/>
                <w:color w:val="000000"/>
              </w:rPr>
              <w:t>0</w:t>
            </w:r>
          </w:p>
        </w:tc>
        <w:tc>
          <w:tcPr>
            <w:tcW w:w="830" w:type="dxa"/>
            <w:vAlign w:val="center"/>
          </w:tcPr>
          <w:p w14:paraId="1BB6F890" w14:textId="77777777" w:rsidR="006F31F1" w:rsidRPr="00AE72D9" w:rsidRDefault="006F31F1" w:rsidP="006E6B38">
            <w:pPr>
              <w:pStyle w:val="ac"/>
            </w:pPr>
            <w:r w:rsidRPr="00AE72D9">
              <w:rPr>
                <w:rFonts w:hint="eastAsia"/>
                <w:color w:val="000000"/>
              </w:rPr>
              <w:t>1</w:t>
            </w:r>
          </w:p>
        </w:tc>
        <w:tc>
          <w:tcPr>
            <w:tcW w:w="829" w:type="dxa"/>
            <w:vAlign w:val="center"/>
          </w:tcPr>
          <w:p w14:paraId="556A681B" w14:textId="77777777" w:rsidR="006F31F1" w:rsidRPr="00AE72D9" w:rsidRDefault="006F31F1" w:rsidP="006E6B38">
            <w:pPr>
              <w:pStyle w:val="ac"/>
              <w:rPr>
                <w:color w:val="000000"/>
              </w:rPr>
            </w:pPr>
            <w:r w:rsidRPr="00AE72D9">
              <w:rPr>
                <w:rFonts w:hint="eastAsia"/>
                <w:color w:val="000000"/>
              </w:rPr>
              <w:t>50</w:t>
            </w:r>
          </w:p>
        </w:tc>
        <w:tc>
          <w:tcPr>
            <w:tcW w:w="830" w:type="dxa"/>
            <w:vAlign w:val="center"/>
          </w:tcPr>
          <w:p w14:paraId="6E28ABB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0.886 </w:t>
            </w:r>
          </w:p>
        </w:tc>
        <w:tc>
          <w:tcPr>
            <w:tcW w:w="829" w:type="dxa"/>
            <w:vAlign w:val="center"/>
          </w:tcPr>
          <w:p w14:paraId="294FCE57"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0.509 </w:t>
            </w:r>
          </w:p>
        </w:tc>
        <w:tc>
          <w:tcPr>
            <w:tcW w:w="830" w:type="dxa"/>
            <w:vAlign w:val="center"/>
          </w:tcPr>
          <w:p w14:paraId="75ABB10D" w14:textId="77777777" w:rsidR="006F31F1" w:rsidRPr="00AE72D9" w:rsidRDefault="006F31F1" w:rsidP="006E6B38">
            <w:pPr>
              <w:pStyle w:val="ac"/>
            </w:pPr>
            <w:r w:rsidRPr="00AE72D9">
              <w:rPr>
                <w:rFonts w:hint="eastAsia"/>
                <w:color w:val="000000"/>
              </w:rPr>
              <w:t>1</w:t>
            </w:r>
          </w:p>
        </w:tc>
        <w:tc>
          <w:tcPr>
            <w:tcW w:w="830" w:type="dxa"/>
            <w:vAlign w:val="center"/>
          </w:tcPr>
          <w:p w14:paraId="56B42A92" w14:textId="77777777" w:rsidR="006F31F1" w:rsidRPr="00AE72D9" w:rsidRDefault="006F31F1" w:rsidP="006E6B38">
            <w:pPr>
              <w:pStyle w:val="ac"/>
            </w:pPr>
            <w:r w:rsidRPr="00AE72D9">
              <w:rPr>
                <w:rFonts w:hint="eastAsia"/>
                <w:color w:val="000000"/>
              </w:rPr>
              <w:t>0</w:t>
            </w:r>
          </w:p>
        </w:tc>
      </w:tr>
      <w:tr w:rsidR="006F31F1" w:rsidRPr="00AE72D9" w14:paraId="0EE63C92" w14:textId="77777777" w:rsidTr="006E6B38">
        <w:trPr>
          <w:jc w:val="center"/>
        </w:trPr>
        <w:tc>
          <w:tcPr>
            <w:tcW w:w="829" w:type="dxa"/>
            <w:vAlign w:val="center"/>
          </w:tcPr>
          <w:p w14:paraId="0B0193DD" w14:textId="77777777" w:rsidR="006F31F1" w:rsidRPr="00AE72D9" w:rsidRDefault="006F31F1" w:rsidP="006E6B38">
            <w:pPr>
              <w:pStyle w:val="ac"/>
              <w:rPr>
                <w:color w:val="000000"/>
              </w:rPr>
            </w:pPr>
            <w:r w:rsidRPr="00AE72D9">
              <w:rPr>
                <w:rFonts w:hint="eastAsia"/>
                <w:color w:val="000000"/>
              </w:rPr>
              <w:t>13</w:t>
            </w:r>
          </w:p>
        </w:tc>
        <w:tc>
          <w:tcPr>
            <w:tcW w:w="830" w:type="dxa"/>
            <w:vAlign w:val="center"/>
          </w:tcPr>
          <w:p w14:paraId="56922D3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0.148 </w:t>
            </w:r>
          </w:p>
        </w:tc>
        <w:tc>
          <w:tcPr>
            <w:tcW w:w="829" w:type="dxa"/>
            <w:vAlign w:val="center"/>
          </w:tcPr>
          <w:p w14:paraId="40DDB66E" w14:textId="77777777" w:rsidR="006F31F1" w:rsidRPr="00AE72D9" w:rsidRDefault="006F31F1" w:rsidP="006E6B38">
            <w:pPr>
              <w:pStyle w:val="ac"/>
              <w:rPr>
                <w:color w:val="000000"/>
                <w:sz w:val="22"/>
                <w:szCs w:val="22"/>
              </w:rPr>
            </w:pPr>
            <w:r w:rsidRPr="00AE72D9">
              <w:rPr>
                <w:rFonts w:hint="eastAsia"/>
                <w:color w:val="000000"/>
                <w:sz w:val="22"/>
                <w:szCs w:val="22"/>
              </w:rPr>
              <w:t xml:space="preserve">0.445 </w:t>
            </w:r>
          </w:p>
        </w:tc>
        <w:tc>
          <w:tcPr>
            <w:tcW w:w="830" w:type="dxa"/>
            <w:vAlign w:val="center"/>
          </w:tcPr>
          <w:p w14:paraId="14AC61D2" w14:textId="77777777" w:rsidR="006F31F1" w:rsidRPr="00AE72D9" w:rsidRDefault="006F31F1" w:rsidP="006E6B38">
            <w:pPr>
              <w:pStyle w:val="ac"/>
            </w:pPr>
            <w:r w:rsidRPr="00AE72D9">
              <w:rPr>
                <w:rFonts w:hint="eastAsia"/>
                <w:color w:val="000000"/>
              </w:rPr>
              <w:t>0</w:t>
            </w:r>
          </w:p>
        </w:tc>
        <w:tc>
          <w:tcPr>
            <w:tcW w:w="830" w:type="dxa"/>
            <w:vAlign w:val="center"/>
          </w:tcPr>
          <w:p w14:paraId="3431702F" w14:textId="77777777" w:rsidR="006F31F1" w:rsidRPr="00AE72D9" w:rsidRDefault="006F31F1" w:rsidP="006E6B38">
            <w:pPr>
              <w:pStyle w:val="ac"/>
            </w:pPr>
            <w:r w:rsidRPr="00AE72D9">
              <w:rPr>
                <w:rFonts w:hint="eastAsia"/>
                <w:color w:val="000000"/>
              </w:rPr>
              <w:t>1</w:t>
            </w:r>
          </w:p>
        </w:tc>
        <w:tc>
          <w:tcPr>
            <w:tcW w:w="829" w:type="dxa"/>
            <w:vAlign w:val="center"/>
          </w:tcPr>
          <w:p w14:paraId="67A98C12" w14:textId="77777777" w:rsidR="006F31F1" w:rsidRPr="00AE72D9" w:rsidRDefault="006F31F1" w:rsidP="006E6B38">
            <w:pPr>
              <w:pStyle w:val="ac"/>
              <w:rPr>
                <w:color w:val="000000"/>
              </w:rPr>
            </w:pPr>
            <w:r w:rsidRPr="00AE72D9">
              <w:rPr>
                <w:rFonts w:hint="eastAsia"/>
                <w:color w:val="000000"/>
              </w:rPr>
              <w:t>51</w:t>
            </w:r>
          </w:p>
        </w:tc>
        <w:tc>
          <w:tcPr>
            <w:tcW w:w="830" w:type="dxa"/>
            <w:vAlign w:val="center"/>
          </w:tcPr>
          <w:p w14:paraId="6E6F75F0"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0.894 </w:t>
            </w:r>
          </w:p>
        </w:tc>
        <w:tc>
          <w:tcPr>
            <w:tcW w:w="829" w:type="dxa"/>
            <w:vAlign w:val="center"/>
          </w:tcPr>
          <w:p w14:paraId="450C6B81"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0.576 </w:t>
            </w:r>
          </w:p>
        </w:tc>
        <w:tc>
          <w:tcPr>
            <w:tcW w:w="830" w:type="dxa"/>
            <w:vAlign w:val="center"/>
          </w:tcPr>
          <w:p w14:paraId="0884FC53" w14:textId="77777777" w:rsidR="006F31F1" w:rsidRPr="00AE72D9" w:rsidRDefault="006F31F1" w:rsidP="006E6B38">
            <w:pPr>
              <w:pStyle w:val="ac"/>
            </w:pPr>
            <w:r w:rsidRPr="00AE72D9">
              <w:rPr>
                <w:rFonts w:hint="eastAsia"/>
                <w:color w:val="000000"/>
              </w:rPr>
              <w:t>1</w:t>
            </w:r>
          </w:p>
        </w:tc>
        <w:tc>
          <w:tcPr>
            <w:tcW w:w="830" w:type="dxa"/>
            <w:vAlign w:val="center"/>
          </w:tcPr>
          <w:p w14:paraId="70D0A210" w14:textId="77777777" w:rsidR="006F31F1" w:rsidRPr="00AE72D9" w:rsidRDefault="006F31F1" w:rsidP="006E6B38">
            <w:pPr>
              <w:pStyle w:val="ac"/>
            </w:pPr>
            <w:r w:rsidRPr="00AE72D9">
              <w:rPr>
                <w:rFonts w:hint="eastAsia"/>
                <w:color w:val="000000"/>
              </w:rPr>
              <w:t>1</w:t>
            </w:r>
          </w:p>
        </w:tc>
      </w:tr>
      <w:tr w:rsidR="006F31F1" w:rsidRPr="00AE72D9" w14:paraId="6BAD5C57" w14:textId="77777777" w:rsidTr="006E6B38">
        <w:trPr>
          <w:jc w:val="center"/>
        </w:trPr>
        <w:tc>
          <w:tcPr>
            <w:tcW w:w="829" w:type="dxa"/>
            <w:vAlign w:val="center"/>
          </w:tcPr>
          <w:p w14:paraId="31AE7126" w14:textId="77777777" w:rsidR="006F31F1" w:rsidRPr="00AE72D9" w:rsidRDefault="006F31F1" w:rsidP="006E6B38">
            <w:pPr>
              <w:pStyle w:val="ac"/>
              <w:rPr>
                <w:color w:val="000000"/>
              </w:rPr>
            </w:pPr>
            <w:r w:rsidRPr="00AE72D9">
              <w:rPr>
                <w:rFonts w:hint="eastAsia"/>
                <w:color w:val="000000"/>
              </w:rPr>
              <w:lastRenderedPageBreak/>
              <w:t>14</w:t>
            </w:r>
          </w:p>
        </w:tc>
        <w:tc>
          <w:tcPr>
            <w:tcW w:w="830" w:type="dxa"/>
            <w:vAlign w:val="center"/>
          </w:tcPr>
          <w:p w14:paraId="0C379CEB"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0.159 </w:t>
            </w:r>
          </w:p>
        </w:tc>
        <w:tc>
          <w:tcPr>
            <w:tcW w:w="829" w:type="dxa"/>
            <w:vAlign w:val="center"/>
          </w:tcPr>
          <w:p w14:paraId="4C8B9C3E"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0.531 </w:t>
            </w:r>
          </w:p>
        </w:tc>
        <w:tc>
          <w:tcPr>
            <w:tcW w:w="830" w:type="dxa"/>
            <w:vAlign w:val="center"/>
          </w:tcPr>
          <w:p w14:paraId="22F5CB32" w14:textId="77777777" w:rsidR="006F31F1" w:rsidRPr="00AE72D9" w:rsidRDefault="006F31F1" w:rsidP="006E6B38">
            <w:pPr>
              <w:pStyle w:val="ac"/>
            </w:pPr>
            <w:r w:rsidRPr="00AE72D9">
              <w:rPr>
                <w:rFonts w:hint="eastAsia"/>
                <w:color w:val="000000"/>
              </w:rPr>
              <w:t>0</w:t>
            </w:r>
          </w:p>
        </w:tc>
        <w:tc>
          <w:tcPr>
            <w:tcW w:w="830" w:type="dxa"/>
            <w:vAlign w:val="center"/>
          </w:tcPr>
          <w:p w14:paraId="4A80FA61" w14:textId="77777777" w:rsidR="006F31F1" w:rsidRPr="00AE72D9" w:rsidRDefault="006F31F1" w:rsidP="006E6B38">
            <w:pPr>
              <w:pStyle w:val="ac"/>
            </w:pPr>
            <w:r w:rsidRPr="00AE72D9">
              <w:rPr>
                <w:rFonts w:hint="eastAsia"/>
                <w:color w:val="000000"/>
              </w:rPr>
              <w:t>1</w:t>
            </w:r>
          </w:p>
        </w:tc>
        <w:tc>
          <w:tcPr>
            <w:tcW w:w="829" w:type="dxa"/>
            <w:vAlign w:val="center"/>
          </w:tcPr>
          <w:p w14:paraId="51124470" w14:textId="77777777" w:rsidR="006F31F1" w:rsidRPr="00AE72D9" w:rsidRDefault="006F31F1" w:rsidP="006E6B38">
            <w:pPr>
              <w:pStyle w:val="ac"/>
              <w:rPr>
                <w:color w:val="000000"/>
              </w:rPr>
            </w:pPr>
            <w:r w:rsidRPr="00AE72D9">
              <w:rPr>
                <w:rFonts w:hint="eastAsia"/>
                <w:color w:val="000000"/>
              </w:rPr>
              <w:t>52</w:t>
            </w:r>
          </w:p>
        </w:tc>
        <w:tc>
          <w:tcPr>
            <w:tcW w:w="830" w:type="dxa"/>
            <w:vAlign w:val="center"/>
          </w:tcPr>
          <w:p w14:paraId="44D8576D"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0.909 </w:t>
            </w:r>
          </w:p>
        </w:tc>
        <w:tc>
          <w:tcPr>
            <w:tcW w:w="829" w:type="dxa"/>
            <w:vAlign w:val="center"/>
          </w:tcPr>
          <w:p w14:paraId="3A9EC92A" w14:textId="77777777" w:rsidR="006F31F1" w:rsidRPr="00AE72D9" w:rsidRDefault="006F31F1" w:rsidP="006E6B38">
            <w:pPr>
              <w:pStyle w:val="ac"/>
              <w:rPr>
                <w:color w:val="000000"/>
                <w:sz w:val="22"/>
                <w:szCs w:val="22"/>
              </w:rPr>
            </w:pPr>
            <w:r w:rsidRPr="00AE72D9">
              <w:rPr>
                <w:rFonts w:hint="eastAsia"/>
                <w:color w:val="000000"/>
                <w:sz w:val="22"/>
                <w:szCs w:val="22"/>
              </w:rPr>
              <w:t xml:space="preserve">0.695 </w:t>
            </w:r>
          </w:p>
        </w:tc>
        <w:tc>
          <w:tcPr>
            <w:tcW w:w="830" w:type="dxa"/>
            <w:vAlign w:val="center"/>
          </w:tcPr>
          <w:p w14:paraId="78981E8E" w14:textId="77777777" w:rsidR="006F31F1" w:rsidRPr="00AE72D9" w:rsidRDefault="006F31F1" w:rsidP="006E6B38">
            <w:pPr>
              <w:pStyle w:val="ac"/>
            </w:pPr>
            <w:r w:rsidRPr="00AE72D9">
              <w:rPr>
                <w:rFonts w:hint="eastAsia"/>
                <w:color w:val="000000"/>
              </w:rPr>
              <w:t>1</w:t>
            </w:r>
          </w:p>
        </w:tc>
        <w:tc>
          <w:tcPr>
            <w:tcW w:w="830" w:type="dxa"/>
            <w:vAlign w:val="center"/>
          </w:tcPr>
          <w:p w14:paraId="7ED926AB" w14:textId="77777777" w:rsidR="006F31F1" w:rsidRPr="00AE72D9" w:rsidRDefault="006F31F1" w:rsidP="006E6B38">
            <w:pPr>
              <w:pStyle w:val="ac"/>
            </w:pPr>
            <w:r w:rsidRPr="00AE72D9">
              <w:rPr>
                <w:rFonts w:hint="eastAsia"/>
                <w:color w:val="000000"/>
              </w:rPr>
              <w:t>1</w:t>
            </w:r>
          </w:p>
        </w:tc>
      </w:tr>
      <w:tr w:rsidR="006F31F1" w:rsidRPr="00AE72D9" w14:paraId="7E503A67" w14:textId="77777777" w:rsidTr="006E6B38">
        <w:trPr>
          <w:jc w:val="center"/>
        </w:trPr>
        <w:tc>
          <w:tcPr>
            <w:tcW w:w="829" w:type="dxa"/>
            <w:vAlign w:val="center"/>
          </w:tcPr>
          <w:p w14:paraId="74BC56EF" w14:textId="77777777" w:rsidR="006F31F1" w:rsidRPr="00AE72D9" w:rsidRDefault="006F31F1" w:rsidP="006E6B38">
            <w:pPr>
              <w:pStyle w:val="ac"/>
              <w:rPr>
                <w:color w:val="000000"/>
              </w:rPr>
            </w:pPr>
            <w:r w:rsidRPr="00AE72D9">
              <w:rPr>
                <w:rFonts w:hint="eastAsia"/>
                <w:color w:val="000000"/>
              </w:rPr>
              <w:t>15</w:t>
            </w:r>
          </w:p>
        </w:tc>
        <w:tc>
          <w:tcPr>
            <w:tcW w:w="830" w:type="dxa"/>
            <w:vAlign w:val="center"/>
          </w:tcPr>
          <w:p w14:paraId="78600D3A"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0.166 </w:t>
            </w:r>
          </w:p>
        </w:tc>
        <w:tc>
          <w:tcPr>
            <w:tcW w:w="829" w:type="dxa"/>
            <w:vAlign w:val="center"/>
          </w:tcPr>
          <w:p w14:paraId="17E85465"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0.588 </w:t>
            </w:r>
          </w:p>
        </w:tc>
        <w:tc>
          <w:tcPr>
            <w:tcW w:w="830" w:type="dxa"/>
            <w:vAlign w:val="center"/>
          </w:tcPr>
          <w:p w14:paraId="46FA76F1" w14:textId="77777777" w:rsidR="006F31F1" w:rsidRPr="00AE72D9" w:rsidRDefault="006F31F1" w:rsidP="006E6B38">
            <w:pPr>
              <w:pStyle w:val="ac"/>
            </w:pPr>
            <w:r w:rsidRPr="00AE72D9">
              <w:rPr>
                <w:rFonts w:hint="eastAsia"/>
                <w:color w:val="000000"/>
              </w:rPr>
              <w:t>0</w:t>
            </w:r>
          </w:p>
        </w:tc>
        <w:tc>
          <w:tcPr>
            <w:tcW w:w="830" w:type="dxa"/>
            <w:vAlign w:val="center"/>
          </w:tcPr>
          <w:p w14:paraId="11B1C3A3" w14:textId="77777777" w:rsidR="006F31F1" w:rsidRPr="00AE72D9" w:rsidRDefault="006F31F1" w:rsidP="006E6B38">
            <w:pPr>
              <w:pStyle w:val="ac"/>
            </w:pPr>
            <w:r w:rsidRPr="00AE72D9">
              <w:rPr>
                <w:rFonts w:hint="eastAsia"/>
                <w:color w:val="000000"/>
              </w:rPr>
              <w:t>1</w:t>
            </w:r>
          </w:p>
        </w:tc>
        <w:tc>
          <w:tcPr>
            <w:tcW w:w="829" w:type="dxa"/>
            <w:vAlign w:val="center"/>
          </w:tcPr>
          <w:p w14:paraId="6BAAEDA6" w14:textId="77777777" w:rsidR="006F31F1" w:rsidRPr="00AE72D9" w:rsidRDefault="006F31F1" w:rsidP="006E6B38">
            <w:pPr>
              <w:pStyle w:val="ac"/>
              <w:rPr>
                <w:color w:val="000000"/>
              </w:rPr>
            </w:pPr>
            <w:r w:rsidRPr="00AE72D9">
              <w:rPr>
                <w:rFonts w:hint="eastAsia"/>
                <w:color w:val="000000"/>
              </w:rPr>
              <w:t>53</w:t>
            </w:r>
          </w:p>
        </w:tc>
        <w:tc>
          <w:tcPr>
            <w:tcW w:w="830" w:type="dxa"/>
            <w:vAlign w:val="center"/>
          </w:tcPr>
          <w:p w14:paraId="176BE44E"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0.921 </w:t>
            </w:r>
          </w:p>
        </w:tc>
        <w:tc>
          <w:tcPr>
            <w:tcW w:w="829" w:type="dxa"/>
            <w:vAlign w:val="center"/>
          </w:tcPr>
          <w:p w14:paraId="21224680"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0.797 </w:t>
            </w:r>
          </w:p>
        </w:tc>
        <w:tc>
          <w:tcPr>
            <w:tcW w:w="830" w:type="dxa"/>
            <w:vAlign w:val="center"/>
          </w:tcPr>
          <w:p w14:paraId="3AF75EE3" w14:textId="77777777" w:rsidR="006F31F1" w:rsidRPr="00AE72D9" w:rsidRDefault="006F31F1" w:rsidP="006E6B38">
            <w:pPr>
              <w:pStyle w:val="ac"/>
            </w:pPr>
            <w:r w:rsidRPr="00AE72D9">
              <w:rPr>
                <w:rFonts w:hint="eastAsia"/>
                <w:color w:val="000000"/>
              </w:rPr>
              <w:t>1</w:t>
            </w:r>
          </w:p>
        </w:tc>
        <w:tc>
          <w:tcPr>
            <w:tcW w:w="830" w:type="dxa"/>
            <w:vAlign w:val="center"/>
          </w:tcPr>
          <w:p w14:paraId="3F0001C2" w14:textId="77777777" w:rsidR="006F31F1" w:rsidRPr="00AE72D9" w:rsidRDefault="006F31F1" w:rsidP="006E6B38">
            <w:pPr>
              <w:pStyle w:val="ac"/>
            </w:pPr>
            <w:r w:rsidRPr="00AE72D9">
              <w:rPr>
                <w:rFonts w:hint="eastAsia"/>
                <w:color w:val="000000"/>
              </w:rPr>
              <w:t>1</w:t>
            </w:r>
          </w:p>
        </w:tc>
      </w:tr>
      <w:tr w:rsidR="006F31F1" w:rsidRPr="00AE72D9" w14:paraId="65E33565" w14:textId="77777777" w:rsidTr="006E6B38">
        <w:trPr>
          <w:jc w:val="center"/>
        </w:trPr>
        <w:tc>
          <w:tcPr>
            <w:tcW w:w="829" w:type="dxa"/>
            <w:vAlign w:val="center"/>
          </w:tcPr>
          <w:p w14:paraId="66DD73D5" w14:textId="77777777" w:rsidR="006F31F1" w:rsidRPr="00AE72D9" w:rsidRDefault="006F31F1" w:rsidP="006E6B38">
            <w:pPr>
              <w:pStyle w:val="ac"/>
              <w:rPr>
                <w:color w:val="000000"/>
              </w:rPr>
            </w:pPr>
            <w:r w:rsidRPr="00AE72D9">
              <w:rPr>
                <w:rFonts w:hint="eastAsia"/>
                <w:color w:val="000000"/>
              </w:rPr>
              <w:t>16</w:t>
            </w:r>
          </w:p>
        </w:tc>
        <w:tc>
          <w:tcPr>
            <w:tcW w:w="830" w:type="dxa"/>
            <w:vAlign w:val="center"/>
          </w:tcPr>
          <w:p w14:paraId="58B19A4E"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0.170 </w:t>
            </w:r>
          </w:p>
        </w:tc>
        <w:tc>
          <w:tcPr>
            <w:tcW w:w="829" w:type="dxa"/>
            <w:vAlign w:val="center"/>
          </w:tcPr>
          <w:p w14:paraId="307979B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0.622 </w:t>
            </w:r>
          </w:p>
        </w:tc>
        <w:tc>
          <w:tcPr>
            <w:tcW w:w="830" w:type="dxa"/>
            <w:vAlign w:val="center"/>
          </w:tcPr>
          <w:p w14:paraId="3F3EC04A" w14:textId="77777777" w:rsidR="006F31F1" w:rsidRPr="00AE72D9" w:rsidRDefault="006F31F1" w:rsidP="006E6B38">
            <w:pPr>
              <w:pStyle w:val="ac"/>
            </w:pPr>
            <w:r w:rsidRPr="00AE72D9">
              <w:rPr>
                <w:rFonts w:hint="eastAsia"/>
                <w:color w:val="000000"/>
              </w:rPr>
              <w:t>0</w:t>
            </w:r>
          </w:p>
        </w:tc>
        <w:tc>
          <w:tcPr>
            <w:tcW w:w="830" w:type="dxa"/>
            <w:vAlign w:val="center"/>
          </w:tcPr>
          <w:p w14:paraId="65639ED0" w14:textId="77777777" w:rsidR="006F31F1" w:rsidRPr="00AE72D9" w:rsidRDefault="006F31F1" w:rsidP="006E6B38">
            <w:pPr>
              <w:pStyle w:val="ac"/>
            </w:pPr>
            <w:r w:rsidRPr="00AE72D9">
              <w:rPr>
                <w:rFonts w:hint="eastAsia"/>
                <w:color w:val="000000"/>
              </w:rPr>
              <w:t>1</w:t>
            </w:r>
          </w:p>
        </w:tc>
        <w:tc>
          <w:tcPr>
            <w:tcW w:w="829" w:type="dxa"/>
            <w:vAlign w:val="center"/>
          </w:tcPr>
          <w:p w14:paraId="39D079CA" w14:textId="77777777" w:rsidR="006F31F1" w:rsidRPr="00AE72D9" w:rsidRDefault="006F31F1" w:rsidP="006E6B38">
            <w:pPr>
              <w:pStyle w:val="ac"/>
              <w:rPr>
                <w:color w:val="000000"/>
              </w:rPr>
            </w:pPr>
            <w:r w:rsidRPr="00AE72D9">
              <w:rPr>
                <w:rFonts w:hint="eastAsia"/>
                <w:color w:val="000000"/>
              </w:rPr>
              <w:t>54</w:t>
            </w:r>
          </w:p>
        </w:tc>
        <w:tc>
          <w:tcPr>
            <w:tcW w:w="830" w:type="dxa"/>
            <w:vAlign w:val="center"/>
          </w:tcPr>
          <w:p w14:paraId="0DDD0743"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0.932 </w:t>
            </w:r>
          </w:p>
        </w:tc>
        <w:tc>
          <w:tcPr>
            <w:tcW w:w="829" w:type="dxa"/>
            <w:vAlign w:val="center"/>
          </w:tcPr>
          <w:p w14:paraId="736C56C0"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0.884 </w:t>
            </w:r>
          </w:p>
        </w:tc>
        <w:tc>
          <w:tcPr>
            <w:tcW w:w="830" w:type="dxa"/>
            <w:vAlign w:val="center"/>
          </w:tcPr>
          <w:p w14:paraId="1E48F38C" w14:textId="77777777" w:rsidR="006F31F1" w:rsidRPr="00AE72D9" w:rsidRDefault="006F31F1" w:rsidP="006E6B38">
            <w:pPr>
              <w:pStyle w:val="ac"/>
            </w:pPr>
            <w:r w:rsidRPr="00AE72D9">
              <w:rPr>
                <w:rFonts w:hint="eastAsia"/>
                <w:color w:val="000000"/>
              </w:rPr>
              <w:t>1</w:t>
            </w:r>
          </w:p>
        </w:tc>
        <w:tc>
          <w:tcPr>
            <w:tcW w:w="830" w:type="dxa"/>
            <w:vAlign w:val="center"/>
          </w:tcPr>
          <w:p w14:paraId="6FB3F5A2" w14:textId="77777777" w:rsidR="006F31F1" w:rsidRPr="00AE72D9" w:rsidRDefault="006F31F1" w:rsidP="006E6B38">
            <w:pPr>
              <w:pStyle w:val="ac"/>
            </w:pPr>
            <w:r w:rsidRPr="00AE72D9">
              <w:rPr>
                <w:rFonts w:hint="eastAsia"/>
                <w:color w:val="000000"/>
              </w:rPr>
              <w:t>1</w:t>
            </w:r>
          </w:p>
        </w:tc>
      </w:tr>
      <w:tr w:rsidR="006F31F1" w:rsidRPr="00AE72D9" w14:paraId="0BCCC18A" w14:textId="77777777" w:rsidTr="006E6B38">
        <w:trPr>
          <w:jc w:val="center"/>
        </w:trPr>
        <w:tc>
          <w:tcPr>
            <w:tcW w:w="829" w:type="dxa"/>
            <w:vAlign w:val="center"/>
          </w:tcPr>
          <w:p w14:paraId="5884531C" w14:textId="77777777" w:rsidR="006F31F1" w:rsidRPr="00AE72D9" w:rsidRDefault="006F31F1" w:rsidP="006E6B38">
            <w:pPr>
              <w:pStyle w:val="ac"/>
              <w:rPr>
                <w:color w:val="000000"/>
              </w:rPr>
            </w:pPr>
            <w:r w:rsidRPr="00AE72D9">
              <w:rPr>
                <w:rFonts w:hint="eastAsia"/>
                <w:color w:val="000000"/>
              </w:rPr>
              <w:t>17</w:t>
            </w:r>
          </w:p>
        </w:tc>
        <w:tc>
          <w:tcPr>
            <w:tcW w:w="830" w:type="dxa"/>
            <w:vAlign w:val="center"/>
          </w:tcPr>
          <w:p w14:paraId="677536D5"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0.190 </w:t>
            </w:r>
          </w:p>
        </w:tc>
        <w:tc>
          <w:tcPr>
            <w:tcW w:w="829" w:type="dxa"/>
            <w:vAlign w:val="center"/>
          </w:tcPr>
          <w:p w14:paraId="16C5652B"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0.086 </w:t>
            </w:r>
          </w:p>
        </w:tc>
        <w:tc>
          <w:tcPr>
            <w:tcW w:w="830" w:type="dxa"/>
            <w:vAlign w:val="center"/>
          </w:tcPr>
          <w:p w14:paraId="2DC6E9A8" w14:textId="77777777" w:rsidR="006F31F1" w:rsidRPr="00AE72D9" w:rsidRDefault="006F31F1" w:rsidP="006E6B38">
            <w:pPr>
              <w:pStyle w:val="ac"/>
            </w:pPr>
            <w:r w:rsidRPr="00AE72D9">
              <w:rPr>
                <w:rFonts w:hint="eastAsia"/>
                <w:color w:val="000000"/>
              </w:rPr>
              <w:t>0</w:t>
            </w:r>
          </w:p>
        </w:tc>
        <w:tc>
          <w:tcPr>
            <w:tcW w:w="830" w:type="dxa"/>
            <w:vAlign w:val="center"/>
          </w:tcPr>
          <w:p w14:paraId="42FE8D00" w14:textId="77777777" w:rsidR="006F31F1" w:rsidRPr="00AE72D9" w:rsidRDefault="006F31F1" w:rsidP="006E6B38">
            <w:pPr>
              <w:pStyle w:val="ac"/>
            </w:pPr>
            <w:r w:rsidRPr="00AE72D9">
              <w:rPr>
                <w:rFonts w:hint="eastAsia"/>
                <w:color w:val="000000"/>
              </w:rPr>
              <w:t>0</w:t>
            </w:r>
          </w:p>
        </w:tc>
        <w:tc>
          <w:tcPr>
            <w:tcW w:w="829" w:type="dxa"/>
            <w:vAlign w:val="center"/>
          </w:tcPr>
          <w:p w14:paraId="3A7410F7" w14:textId="77777777" w:rsidR="006F31F1" w:rsidRPr="00AE72D9" w:rsidRDefault="006F31F1" w:rsidP="006E6B38">
            <w:pPr>
              <w:pStyle w:val="ac"/>
              <w:rPr>
                <w:color w:val="000000"/>
              </w:rPr>
            </w:pPr>
            <w:r w:rsidRPr="00AE72D9">
              <w:rPr>
                <w:rFonts w:hint="eastAsia"/>
                <w:color w:val="000000"/>
              </w:rPr>
              <w:t>55</w:t>
            </w:r>
          </w:p>
        </w:tc>
        <w:tc>
          <w:tcPr>
            <w:tcW w:w="830" w:type="dxa"/>
            <w:vAlign w:val="center"/>
          </w:tcPr>
          <w:p w14:paraId="11BBB703"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0.939 </w:t>
            </w:r>
          </w:p>
        </w:tc>
        <w:tc>
          <w:tcPr>
            <w:tcW w:w="829" w:type="dxa"/>
            <w:vAlign w:val="center"/>
          </w:tcPr>
          <w:p w14:paraId="6968BB6A"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0.940 </w:t>
            </w:r>
          </w:p>
        </w:tc>
        <w:tc>
          <w:tcPr>
            <w:tcW w:w="830" w:type="dxa"/>
            <w:vAlign w:val="center"/>
          </w:tcPr>
          <w:p w14:paraId="71EABCBA" w14:textId="77777777" w:rsidR="006F31F1" w:rsidRPr="00AE72D9" w:rsidRDefault="006F31F1" w:rsidP="006E6B38">
            <w:pPr>
              <w:pStyle w:val="ac"/>
            </w:pPr>
            <w:r w:rsidRPr="00AE72D9">
              <w:rPr>
                <w:rFonts w:hint="eastAsia"/>
                <w:color w:val="000000"/>
              </w:rPr>
              <w:t>1</w:t>
            </w:r>
          </w:p>
        </w:tc>
        <w:tc>
          <w:tcPr>
            <w:tcW w:w="830" w:type="dxa"/>
            <w:vAlign w:val="center"/>
          </w:tcPr>
          <w:p w14:paraId="55572900" w14:textId="77777777" w:rsidR="006F31F1" w:rsidRPr="00AE72D9" w:rsidRDefault="006F31F1" w:rsidP="006E6B38">
            <w:pPr>
              <w:pStyle w:val="ac"/>
            </w:pPr>
            <w:r w:rsidRPr="00AE72D9">
              <w:rPr>
                <w:rFonts w:hint="eastAsia"/>
                <w:color w:val="000000"/>
              </w:rPr>
              <w:t>1</w:t>
            </w:r>
          </w:p>
        </w:tc>
      </w:tr>
      <w:tr w:rsidR="006F31F1" w:rsidRPr="00AE72D9" w14:paraId="7D9CA382" w14:textId="77777777" w:rsidTr="006E6B38">
        <w:trPr>
          <w:jc w:val="center"/>
        </w:trPr>
        <w:tc>
          <w:tcPr>
            <w:tcW w:w="829" w:type="dxa"/>
            <w:vAlign w:val="center"/>
          </w:tcPr>
          <w:p w14:paraId="49298B1F" w14:textId="77777777" w:rsidR="006F31F1" w:rsidRPr="00AE72D9" w:rsidRDefault="006F31F1" w:rsidP="006E6B38">
            <w:pPr>
              <w:pStyle w:val="ac"/>
              <w:rPr>
                <w:color w:val="000000"/>
              </w:rPr>
            </w:pPr>
            <w:r w:rsidRPr="00AE72D9">
              <w:rPr>
                <w:rFonts w:hint="eastAsia"/>
                <w:color w:val="000000"/>
              </w:rPr>
              <w:t>18</w:t>
            </w:r>
          </w:p>
        </w:tc>
        <w:tc>
          <w:tcPr>
            <w:tcW w:w="830" w:type="dxa"/>
            <w:vAlign w:val="center"/>
          </w:tcPr>
          <w:p w14:paraId="59CB02BF"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0.203 </w:t>
            </w:r>
          </w:p>
        </w:tc>
        <w:tc>
          <w:tcPr>
            <w:tcW w:w="829" w:type="dxa"/>
            <w:vAlign w:val="center"/>
          </w:tcPr>
          <w:p w14:paraId="5C35351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0.198 </w:t>
            </w:r>
          </w:p>
        </w:tc>
        <w:tc>
          <w:tcPr>
            <w:tcW w:w="830" w:type="dxa"/>
            <w:vAlign w:val="center"/>
          </w:tcPr>
          <w:p w14:paraId="0042E683" w14:textId="77777777" w:rsidR="006F31F1" w:rsidRPr="00AE72D9" w:rsidRDefault="006F31F1" w:rsidP="006E6B38">
            <w:pPr>
              <w:pStyle w:val="ac"/>
            </w:pPr>
            <w:r w:rsidRPr="00AE72D9">
              <w:rPr>
                <w:rFonts w:hint="eastAsia"/>
                <w:color w:val="000000"/>
              </w:rPr>
              <w:t>0</w:t>
            </w:r>
          </w:p>
        </w:tc>
        <w:tc>
          <w:tcPr>
            <w:tcW w:w="830" w:type="dxa"/>
            <w:vAlign w:val="center"/>
          </w:tcPr>
          <w:p w14:paraId="2191EEAF" w14:textId="77777777" w:rsidR="006F31F1" w:rsidRPr="00AE72D9" w:rsidRDefault="006F31F1" w:rsidP="006E6B38">
            <w:pPr>
              <w:pStyle w:val="ac"/>
            </w:pPr>
            <w:r w:rsidRPr="00AE72D9">
              <w:rPr>
                <w:rFonts w:hint="eastAsia"/>
                <w:color w:val="000000"/>
              </w:rPr>
              <w:t>0</w:t>
            </w:r>
          </w:p>
        </w:tc>
        <w:tc>
          <w:tcPr>
            <w:tcW w:w="829" w:type="dxa"/>
            <w:vAlign w:val="center"/>
          </w:tcPr>
          <w:p w14:paraId="767E60CD" w14:textId="77777777" w:rsidR="006F31F1" w:rsidRPr="00AE72D9" w:rsidRDefault="006F31F1" w:rsidP="006E6B38">
            <w:pPr>
              <w:pStyle w:val="ac"/>
              <w:rPr>
                <w:color w:val="000000"/>
              </w:rPr>
            </w:pPr>
            <w:r w:rsidRPr="00AE72D9">
              <w:rPr>
                <w:rFonts w:hint="eastAsia"/>
                <w:color w:val="000000"/>
              </w:rPr>
              <w:t>56</w:t>
            </w:r>
          </w:p>
        </w:tc>
        <w:tc>
          <w:tcPr>
            <w:tcW w:w="830" w:type="dxa"/>
            <w:vAlign w:val="center"/>
          </w:tcPr>
          <w:p w14:paraId="69548DA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0.943 </w:t>
            </w:r>
          </w:p>
        </w:tc>
        <w:tc>
          <w:tcPr>
            <w:tcW w:w="829" w:type="dxa"/>
            <w:vAlign w:val="center"/>
          </w:tcPr>
          <w:p w14:paraId="6BCB6987"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0.974 </w:t>
            </w:r>
          </w:p>
        </w:tc>
        <w:tc>
          <w:tcPr>
            <w:tcW w:w="830" w:type="dxa"/>
            <w:vAlign w:val="center"/>
          </w:tcPr>
          <w:p w14:paraId="759C57C7" w14:textId="77777777" w:rsidR="006F31F1" w:rsidRPr="00AE72D9" w:rsidRDefault="006F31F1" w:rsidP="006E6B38">
            <w:pPr>
              <w:pStyle w:val="ac"/>
            </w:pPr>
            <w:r w:rsidRPr="00AE72D9">
              <w:rPr>
                <w:rFonts w:hint="eastAsia"/>
                <w:color w:val="000000"/>
              </w:rPr>
              <w:t>1</w:t>
            </w:r>
          </w:p>
        </w:tc>
        <w:tc>
          <w:tcPr>
            <w:tcW w:w="830" w:type="dxa"/>
            <w:vAlign w:val="center"/>
          </w:tcPr>
          <w:p w14:paraId="09E05153" w14:textId="77777777" w:rsidR="006F31F1" w:rsidRPr="00AE72D9" w:rsidRDefault="006F31F1" w:rsidP="006E6B38">
            <w:pPr>
              <w:pStyle w:val="ac"/>
            </w:pPr>
            <w:r w:rsidRPr="00AE72D9">
              <w:rPr>
                <w:rFonts w:hint="eastAsia"/>
                <w:color w:val="000000"/>
              </w:rPr>
              <w:t>1</w:t>
            </w:r>
          </w:p>
        </w:tc>
      </w:tr>
      <w:tr w:rsidR="006F31F1" w:rsidRPr="00AE72D9" w14:paraId="7CEF2851" w14:textId="77777777" w:rsidTr="006E6B38">
        <w:trPr>
          <w:jc w:val="center"/>
        </w:trPr>
        <w:tc>
          <w:tcPr>
            <w:tcW w:w="829" w:type="dxa"/>
            <w:vAlign w:val="center"/>
          </w:tcPr>
          <w:p w14:paraId="7D39A191" w14:textId="77777777" w:rsidR="006F31F1" w:rsidRPr="00AE72D9" w:rsidRDefault="006F31F1" w:rsidP="006E6B38">
            <w:pPr>
              <w:pStyle w:val="ac"/>
              <w:rPr>
                <w:color w:val="000000"/>
              </w:rPr>
            </w:pPr>
            <w:r w:rsidRPr="00AE72D9">
              <w:rPr>
                <w:rFonts w:hint="eastAsia"/>
                <w:color w:val="000000"/>
              </w:rPr>
              <w:t>19</w:t>
            </w:r>
          </w:p>
        </w:tc>
        <w:tc>
          <w:tcPr>
            <w:tcW w:w="830" w:type="dxa"/>
            <w:vAlign w:val="center"/>
          </w:tcPr>
          <w:p w14:paraId="26F834E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0.211 </w:t>
            </w:r>
          </w:p>
        </w:tc>
        <w:tc>
          <w:tcPr>
            <w:tcW w:w="829" w:type="dxa"/>
            <w:vAlign w:val="center"/>
          </w:tcPr>
          <w:p w14:paraId="1B1189A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0.265 </w:t>
            </w:r>
          </w:p>
        </w:tc>
        <w:tc>
          <w:tcPr>
            <w:tcW w:w="830" w:type="dxa"/>
            <w:vAlign w:val="center"/>
          </w:tcPr>
          <w:p w14:paraId="0ADADDC8" w14:textId="77777777" w:rsidR="006F31F1" w:rsidRPr="00AE72D9" w:rsidRDefault="006F31F1" w:rsidP="006E6B38">
            <w:pPr>
              <w:pStyle w:val="ac"/>
            </w:pPr>
            <w:r w:rsidRPr="00AE72D9">
              <w:rPr>
                <w:rFonts w:hint="eastAsia"/>
                <w:color w:val="000000"/>
              </w:rPr>
              <w:t>0</w:t>
            </w:r>
          </w:p>
        </w:tc>
        <w:tc>
          <w:tcPr>
            <w:tcW w:w="830" w:type="dxa"/>
            <w:vAlign w:val="center"/>
          </w:tcPr>
          <w:p w14:paraId="097AFCC7" w14:textId="77777777" w:rsidR="006F31F1" w:rsidRPr="00AE72D9" w:rsidRDefault="006F31F1" w:rsidP="006E6B38">
            <w:pPr>
              <w:pStyle w:val="ac"/>
            </w:pPr>
            <w:r w:rsidRPr="00AE72D9">
              <w:rPr>
                <w:rFonts w:hint="eastAsia"/>
                <w:color w:val="000000"/>
              </w:rPr>
              <w:t>1</w:t>
            </w:r>
          </w:p>
        </w:tc>
        <w:tc>
          <w:tcPr>
            <w:tcW w:w="829" w:type="dxa"/>
            <w:vAlign w:val="center"/>
          </w:tcPr>
          <w:p w14:paraId="4E401DD5" w14:textId="77777777" w:rsidR="006F31F1" w:rsidRPr="00AE72D9" w:rsidRDefault="006F31F1" w:rsidP="006E6B38">
            <w:pPr>
              <w:pStyle w:val="ac"/>
              <w:rPr>
                <w:color w:val="000000"/>
              </w:rPr>
            </w:pPr>
            <w:r w:rsidRPr="00AE72D9">
              <w:rPr>
                <w:rFonts w:hint="eastAsia"/>
                <w:color w:val="000000"/>
              </w:rPr>
              <w:t>57</w:t>
            </w:r>
          </w:p>
        </w:tc>
        <w:tc>
          <w:tcPr>
            <w:tcW w:w="830" w:type="dxa"/>
            <w:vAlign w:val="center"/>
          </w:tcPr>
          <w:p w14:paraId="0CC54F6C"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0.929 </w:t>
            </w:r>
          </w:p>
        </w:tc>
        <w:tc>
          <w:tcPr>
            <w:tcW w:w="829" w:type="dxa"/>
            <w:vAlign w:val="center"/>
          </w:tcPr>
          <w:p w14:paraId="088489F3" w14:textId="77777777" w:rsidR="006F31F1" w:rsidRPr="00AE72D9" w:rsidRDefault="006F31F1" w:rsidP="006E6B38">
            <w:pPr>
              <w:pStyle w:val="ac"/>
              <w:rPr>
                <w:color w:val="000000"/>
                <w:sz w:val="22"/>
                <w:szCs w:val="22"/>
              </w:rPr>
            </w:pPr>
            <w:r w:rsidRPr="00AE72D9">
              <w:rPr>
                <w:rFonts w:hint="eastAsia"/>
                <w:color w:val="000000"/>
                <w:sz w:val="22"/>
                <w:szCs w:val="22"/>
              </w:rPr>
              <w:t xml:space="preserve">0.424 </w:t>
            </w:r>
          </w:p>
        </w:tc>
        <w:tc>
          <w:tcPr>
            <w:tcW w:w="830" w:type="dxa"/>
            <w:vAlign w:val="center"/>
          </w:tcPr>
          <w:p w14:paraId="5FACED17" w14:textId="77777777" w:rsidR="006F31F1" w:rsidRPr="00AE72D9" w:rsidRDefault="006F31F1" w:rsidP="006E6B38">
            <w:pPr>
              <w:pStyle w:val="ac"/>
            </w:pPr>
            <w:r w:rsidRPr="00AE72D9">
              <w:rPr>
                <w:rFonts w:hint="eastAsia"/>
                <w:color w:val="000000"/>
              </w:rPr>
              <w:t>1</w:t>
            </w:r>
          </w:p>
        </w:tc>
        <w:tc>
          <w:tcPr>
            <w:tcW w:w="830" w:type="dxa"/>
            <w:vAlign w:val="center"/>
          </w:tcPr>
          <w:p w14:paraId="081085F1" w14:textId="77777777" w:rsidR="006F31F1" w:rsidRPr="00AE72D9" w:rsidRDefault="006F31F1" w:rsidP="006E6B38">
            <w:pPr>
              <w:pStyle w:val="ac"/>
            </w:pPr>
            <w:r w:rsidRPr="00AE72D9">
              <w:rPr>
                <w:rFonts w:hint="eastAsia"/>
                <w:color w:val="000000"/>
              </w:rPr>
              <w:t>0</w:t>
            </w:r>
          </w:p>
        </w:tc>
      </w:tr>
      <w:tr w:rsidR="006F31F1" w:rsidRPr="00AE72D9" w14:paraId="271700C3" w14:textId="77777777" w:rsidTr="006E6B38">
        <w:trPr>
          <w:jc w:val="center"/>
        </w:trPr>
        <w:tc>
          <w:tcPr>
            <w:tcW w:w="829" w:type="dxa"/>
            <w:vAlign w:val="center"/>
          </w:tcPr>
          <w:p w14:paraId="7DEAAD59" w14:textId="77777777" w:rsidR="006F31F1" w:rsidRPr="00AE72D9" w:rsidRDefault="006F31F1" w:rsidP="006E6B38">
            <w:pPr>
              <w:pStyle w:val="ac"/>
              <w:rPr>
                <w:color w:val="000000"/>
              </w:rPr>
            </w:pPr>
            <w:r w:rsidRPr="00AE72D9">
              <w:rPr>
                <w:rFonts w:hint="eastAsia"/>
                <w:color w:val="000000"/>
              </w:rPr>
              <w:t>20</w:t>
            </w:r>
          </w:p>
        </w:tc>
        <w:tc>
          <w:tcPr>
            <w:tcW w:w="830" w:type="dxa"/>
            <w:vAlign w:val="center"/>
          </w:tcPr>
          <w:p w14:paraId="2F092E56"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0.226 </w:t>
            </w:r>
          </w:p>
        </w:tc>
        <w:tc>
          <w:tcPr>
            <w:tcW w:w="829" w:type="dxa"/>
            <w:vAlign w:val="center"/>
          </w:tcPr>
          <w:p w14:paraId="0E436E97" w14:textId="77777777" w:rsidR="006F31F1" w:rsidRPr="00AE72D9" w:rsidRDefault="006F31F1" w:rsidP="006E6B38">
            <w:pPr>
              <w:pStyle w:val="ac"/>
              <w:rPr>
                <w:color w:val="000000"/>
                <w:sz w:val="22"/>
                <w:szCs w:val="22"/>
              </w:rPr>
            </w:pPr>
            <w:r w:rsidRPr="00AE72D9">
              <w:rPr>
                <w:rFonts w:hint="eastAsia"/>
                <w:color w:val="000000"/>
                <w:sz w:val="22"/>
                <w:szCs w:val="22"/>
              </w:rPr>
              <w:t xml:space="preserve">0.384 </w:t>
            </w:r>
          </w:p>
        </w:tc>
        <w:tc>
          <w:tcPr>
            <w:tcW w:w="830" w:type="dxa"/>
            <w:vAlign w:val="center"/>
          </w:tcPr>
          <w:p w14:paraId="4BF6460F" w14:textId="77777777" w:rsidR="006F31F1" w:rsidRPr="00AE72D9" w:rsidRDefault="006F31F1" w:rsidP="006E6B38">
            <w:pPr>
              <w:pStyle w:val="ac"/>
            </w:pPr>
            <w:r w:rsidRPr="00AE72D9">
              <w:rPr>
                <w:rFonts w:hint="eastAsia"/>
                <w:color w:val="000000"/>
              </w:rPr>
              <w:t>0</w:t>
            </w:r>
          </w:p>
        </w:tc>
        <w:tc>
          <w:tcPr>
            <w:tcW w:w="830" w:type="dxa"/>
            <w:vAlign w:val="center"/>
          </w:tcPr>
          <w:p w14:paraId="41EA97EC" w14:textId="77777777" w:rsidR="006F31F1" w:rsidRPr="00AE72D9" w:rsidRDefault="006F31F1" w:rsidP="006E6B38">
            <w:pPr>
              <w:pStyle w:val="ac"/>
            </w:pPr>
            <w:r w:rsidRPr="00AE72D9">
              <w:rPr>
                <w:rFonts w:hint="eastAsia"/>
                <w:color w:val="000000"/>
              </w:rPr>
              <w:t>1</w:t>
            </w:r>
          </w:p>
        </w:tc>
        <w:tc>
          <w:tcPr>
            <w:tcW w:w="829" w:type="dxa"/>
            <w:vAlign w:val="center"/>
          </w:tcPr>
          <w:p w14:paraId="5FD316D8" w14:textId="77777777" w:rsidR="006F31F1" w:rsidRPr="00AE72D9" w:rsidRDefault="006F31F1" w:rsidP="006E6B38">
            <w:pPr>
              <w:pStyle w:val="ac"/>
              <w:rPr>
                <w:color w:val="000000"/>
              </w:rPr>
            </w:pPr>
            <w:r w:rsidRPr="00AE72D9">
              <w:rPr>
                <w:rFonts w:hint="eastAsia"/>
                <w:color w:val="000000"/>
              </w:rPr>
              <w:t>58</w:t>
            </w:r>
          </w:p>
        </w:tc>
        <w:tc>
          <w:tcPr>
            <w:tcW w:w="830" w:type="dxa"/>
            <w:vAlign w:val="center"/>
          </w:tcPr>
          <w:p w14:paraId="40203BB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0.943 </w:t>
            </w:r>
          </w:p>
        </w:tc>
        <w:tc>
          <w:tcPr>
            <w:tcW w:w="829" w:type="dxa"/>
            <w:vAlign w:val="center"/>
          </w:tcPr>
          <w:p w14:paraId="2F9F3D10"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0.535 </w:t>
            </w:r>
          </w:p>
        </w:tc>
        <w:tc>
          <w:tcPr>
            <w:tcW w:w="830" w:type="dxa"/>
            <w:vAlign w:val="center"/>
          </w:tcPr>
          <w:p w14:paraId="0AF64C08" w14:textId="77777777" w:rsidR="006F31F1" w:rsidRPr="00AE72D9" w:rsidRDefault="006F31F1" w:rsidP="006E6B38">
            <w:pPr>
              <w:pStyle w:val="ac"/>
            </w:pPr>
            <w:r w:rsidRPr="00AE72D9">
              <w:rPr>
                <w:rFonts w:hint="eastAsia"/>
                <w:color w:val="000000"/>
              </w:rPr>
              <w:t>1</w:t>
            </w:r>
          </w:p>
        </w:tc>
        <w:tc>
          <w:tcPr>
            <w:tcW w:w="830" w:type="dxa"/>
            <w:vAlign w:val="center"/>
          </w:tcPr>
          <w:p w14:paraId="25CF91BF" w14:textId="77777777" w:rsidR="006F31F1" w:rsidRPr="00AE72D9" w:rsidRDefault="006F31F1" w:rsidP="006E6B38">
            <w:pPr>
              <w:pStyle w:val="ac"/>
            </w:pPr>
            <w:r w:rsidRPr="00AE72D9">
              <w:rPr>
                <w:rFonts w:hint="eastAsia"/>
                <w:color w:val="000000"/>
              </w:rPr>
              <w:t>0</w:t>
            </w:r>
          </w:p>
        </w:tc>
      </w:tr>
      <w:tr w:rsidR="006F31F1" w:rsidRPr="00AE72D9" w14:paraId="2781AF59" w14:textId="77777777" w:rsidTr="006E6B38">
        <w:trPr>
          <w:jc w:val="center"/>
        </w:trPr>
        <w:tc>
          <w:tcPr>
            <w:tcW w:w="829" w:type="dxa"/>
            <w:vAlign w:val="center"/>
          </w:tcPr>
          <w:p w14:paraId="38851168" w14:textId="77777777" w:rsidR="006F31F1" w:rsidRPr="00AE72D9" w:rsidRDefault="006F31F1" w:rsidP="006E6B38">
            <w:pPr>
              <w:pStyle w:val="ac"/>
              <w:rPr>
                <w:color w:val="000000"/>
              </w:rPr>
            </w:pPr>
            <w:r w:rsidRPr="00AE72D9">
              <w:rPr>
                <w:rFonts w:hint="eastAsia"/>
                <w:color w:val="000000"/>
              </w:rPr>
              <w:t>21</w:t>
            </w:r>
          </w:p>
        </w:tc>
        <w:tc>
          <w:tcPr>
            <w:tcW w:w="830" w:type="dxa"/>
            <w:vAlign w:val="center"/>
          </w:tcPr>
          <w:p w14:paraId="63F9911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0.239 </w:t>
            </w:r>
          </w:p>
        </w:tc>
        <w:tc>
          <w:tcPr>
            <w:tcW w:w="829" w:type="dxa"/>
            <w:vAlign w:val="center"/>
          </w:tcPr>
          <w:p w14:paraId="783FA55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0.486 </w:t>
            </w:r>
          </w:p>
        </w:tc>
        <w:tc>
          <w:tcPr>
            <w:tcW w:w="830" w:type="dxa"/>
            <w:vAlign w:val="center"/>
          </w:tcPr>
          <w:p w14:paraId="3CB7358D" w14:textId="77777777" w:rsidR="006F31F1" w:rsidRPr="00AE72D9" w:rsidRDefault="006F31F1" w:rsidP="006E6B38">
            <w:pPr>
              <w:pStyle w:val="ac"/>
            </w:pPr>
            <w:r w:rsidRPr="00AE72D9">
              <w:rPr>
                <w:rFonts w:hint="eastAsia"/>
                <w:color w:val="000000"/>
              </w:rPr>
              <w:t>0</w:t>
            </w:r>
          </w:p>
        </w:tc>
        <w:tc>
          <w:tcPr>
            <w:tcW w:w="830" w:type="dxa"/>
            <w:vAlign w:val="center"/>
          </w:tcPr>
          <w:p w14:paraId="5B8E438E" w14:textId="77777777" w:rsidR="006F31F1" w:rsidRPr="00AE72D9" w:rsidRDefault="006F31F1" w:rsidP="006E6B38">
            <w:pPr>
              <w:pStyle w:val="ac"/>
            </w:pPr>
            <w:r w:rsidRPr="00AE72D9">
              <w:rPr>
                <w:rFonts w:hint="eastAsia"/>
                <w:color w:val="000000"/>
              </w:rPr>
              <w:t>1</w:t>
            </w:r>
          </w:p>
        </w:tc>
        <w:tc>
          <w:tcPr>
            <w:tcW w:w="829" w:type="dxa"/>
            <w:vAlign w:val="center"/>
          </w:tcPr>
          <w:p w14:paraId="7BC2768C" w14:textId="77777777" w:rsidR="006F31F1" w:rsidRPr="00AE72D9" w:rsidRDefault="006F31F1" w:rsidP="006E6B38">
            <w:pPr>
              <w:pStyle w:val="ac"/>
              <w:rPr>
                <w:color w:val="000000"/>
              </w:rPr>
            </w:pPr>
            <w:r w:rsidRPr="00AE72D9">
              <w:rPr>
                <w:rFonts w:hint="eastAsia"/>
                <w:color w:val="000000"/>
              </w:rPr>
              <w:t>59</w:t>
            </w:r>
          </w:p>
        </w:tc>
        <w:tc>
          <w:tcPr>
            <w:tcW w:w="830" w:type="dxa"/>
            <w:vAlign w:val="center"/>
          </w:tcPr>
          <w:p w14:paraId="6E4AE280"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0.951 </w:t>
            </w:r>
          </w:p>
        </w:tc>
        <w:tc>
          <w:tcPr>
            <w:tcW w:w="829" w:type="dxa"/>
            <w:vAlign w:val="center"/>
          </w:tcPr>
          <w:p w14:paraId="49E03C4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0.602 </w:t>
            </w:r>
          </w:p>
        </w:tc>
        <w:tc>
          <w:tcPr>
            <w:tcW w:w="830" w:type="dxa"/>
            <w:vAlign w:val="center"/>
          </w:tcPr>
          <w:p w14:paraId="3A74C89B" w14:textId="77777777" w:rsidR="006F31F1" w:rsidRPr="00AE72D9" w:rsidRDefault="006F31F1" w:rsidP="006E6B38">
            <w:pPr>
              <w:pStyle w:val="ac"/>
            </w:pPr>
            <w:r w:rsidRPr="00AE72D9">
              <w:rPr>
                <w:rFonts w:hint="eastAsia"/>
                <w:color w:val="000000"/>
              </w:rPr>
              <w:t>1</w:t>
            </w:r>
          </w:p>
        </w:tc>
        <w:tc>
          <w:tcPr>
            <w:tcW w:w="830" w:type="dxa"/>
            <w:vAlign w:val="center"/>
          </w:tcPr>
          <w:p w14:paraId="2D40BC39" w14:textId="77777777" w:rsidR="006F31F1" w:rsidRPr="00AE72D9" w:rsidRDefault="006F31F1" w:rsidP="006E6B38">
            <w:pPr>
              <w:pStyle w:val="ac"/>
            </w:pPr>
            <w:r w:rsidRPr="00AE72D9">
              <w:rPr>
                <w:rFonts w:hint="eastAsia"/>
                <w:color w:val="000000"/>
              </w:rPr>
              <w:t>1</w:t>
            </w:r>
          </w:p>
        </w:tc>
      </w:tr>
      <w:tr w:rsidR="006F31F1" w:rsidRPr="00AE72D9" w14:paraId="75C9FD82" w14:textId="77777777" w:rsidTr="006E6B38">
        <w:trPr>
          <w:jc w:val="center"/>
        </w:trPr>
        <w:tc>
          <w:tcPr>
            <w:tcW w:w="829" w:type="dxa"/>
            <w:vAlign w:val="center"/>
          </w:tcPr>
          <w:p w14:paraId="3530BE9A" w14:textId="77777777" w:rsidR="006F31F1" w:rsidRPr="00AE72D9" w:rsidRDefault="006F31F1" w:rsidP="006E6B38">
            <w:pPr>
              <w:pStyle w:val="ac"/>
              <w:rPr>
                <w:color w:val="000000"/>
              </w:rPr>
            </w:pPr>
            <w:r w:rsidRPr="00AE72D9">
              <w:rPr>
                <w:rFonts w:hint="eastAsia"/>
                <w:color w:val="000000"/>
              </w:rPr>
              <w:t>22</w:t>
            </w:r>
          </w:p>
        </w:tc>
        <w:tc>
          <w:tcPr>
            <w:tcW w:w="830" w:type="dxa"/>
            <w:vAlign w:val="center"/>
          </w:tcPr>
          <w:p w14:paraId="2A0CE88C"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0.249 </w:t>
            </w:r>
          </w:p>
        </w:tc>
        <w:tc>
          <w:tcPr>
            <w:tcW w:w="829" w:type="dxa"/>
            <w:vAlign w:val="center"/>
          </w:tcPr>
          <w:p w14:paraId="4C420B17"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0.572 </w:t>
            </w:r>
          </w:p>
        </w:tc>
        <w:tc>
          <w:tcPr>
            <w:tcW w:w="830" w:type="dxa"/>
            <w:vAlign w:val="center"/>
          </w:tcPr>
          <w:p w14:paraId="1CB04F18" w14:textId="77777777" w:rsidR="006F31F1" w:rsidRPr="00AE72D9" w:rsidRDefault="006F31F1" w:rsidP="006E6B38">
            <w:pPr>
              <w:pStyle w:val="ac"/>
            </w:pPr>
            <w:r w:rsidRPr="00AE72D9">
              <w:rPr>
                <w:rFonts w:hint="eastAsia"/>
                <w:color w:val="000000"/>
              </w:rPr>
              <w:t>0</w:t>
            </w:r>
          </w:p>
        </w:tc>
        <w:tc>
          <w:tcPr>
            <w:tcW w:w="830" w:type="dxa"/>
            <w:vAlign w:val="center"/>
          </w:tcPr>
          <w:p w14:paraId="32D7081D" w14:textId="77777777" w:rsidR="006F31F1" w:rsidRPr="00AE72D9" w:rsidRDefault="006F31F1" w:rsidP="006E6B38">
            <w:pPr>
              <w:pStyle w:val="ac"/>
            </w:pPr>
            <w:r w:rsidRPr="00AE72D9">
              <w:rPr>
                <w:rFonts w:hint="eastAsia"/>
                <w:color w:val="000000"/>
              </w:rPr>
              <w:t>1</w:t>
            </w:r>
          </w:p>
        </w:tc>
        <w:tc>
          <w:tcPr>
            <w:tcW w:w="829" w:type="dxa"/>
            <w:vAlign w:val="center"/>
          </w:tcPr>
          <w:p w14:paraId="7E5F0371" w14:textId="77777777" w:rsidR="006F31F1" w:rsidRPr="00AE72D9" w:rsidRDefault="006F31F1" w:rsidP="006E6B38">
            <w:pPr>
              <w:pStyle w:val="ac"/>
              <w:rPr>
                <w:color w:val="000000"/>
              </w:rPr>
            </w:pPr>
            <w:r w:rsidRPr="00AE72D9">
              <w:rPr>
                <w:rFonts w:hint="eastAsia"/>
                <w:color w:val="000000"/>
              </w:rPr>
              <w:t>60</w:t>
            </w:r>
          </w:p>
        </w:tc>
        <w:tc>
          <w:tcPr>
            <w:tcW w:w="830" w:type="dxa"/>
            <w:vAlign w:val="center"/>
          </w:tcPr>
          <w:p w14:paraId="1E140E1F"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0.966 </w:t>
            </w:r>
          </w:p>
        </w:tc>
        <w:tc>
          <w:tcPr>
            <w:tcW w:w="829" w:type="dxa"/>
            <w:vAlign w:val="center"/>
          </w:tcPr>
          <w:p w14:paraId="026E8FB6"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0.721 </w:t>
            </w:r>
          </w:p>
        </w:tc>
        <w:tc>
          <w:tcPr>
            <w:tcW w:w="830" w:type="dxa"/>
            <w:vAlign w:val="center"/>
          </w:tcPr>
          <w:p w14:paraId="668BE16D" w14:textId="77777777" w:rsidR="006F31F1" w:rsidRPr="00AE72D9" w:rsidRDefault="006F31F1" w:rsidP="006E6B38">
            <w:pPr>
              <w:pStyle w:val="ac"/>
            </w:pPr>
            <w:r w:rsidRPr="00AE72D9">
              <w:rPr>
                <w:rFonts w:hint="eastAsia"/>
                <w:color w:val="000000"/>
              </w:rPr>
              <w:t>1</w:t>
            </w:r>
          </w:p>
        </w:tc>
        <w:tc>
          <w:tcPr>
            <w:tcW w:w="830" w:type="dxa"/>
            <w:vAlign w:val="center"/>
          </w:tcPr>
          <w:p w14:paraId="1F54082A" w14:textId="77777777" w:rsidR="006F31F1" w:rsidRPr="00AE72D9" w:rsidRDefault="006F31F1" w:rsidP="006E6B38">
            <w:pPr>
              <w:pStyle w:val="ac"/>
            </w:pPr>
            <w:r w:rsidRPr="00AE72D9">
              <w:rPr>
                <w:rFonts w:hint="eastAsia"/>
                <w:color w:val="000000"/>
              </w:rPr>
              <w:t>1</w:t>
            </w:r>
          </w:p>
        </w:tc>
      </w:tr>
      <w:tr w:rsidR="006F31F1" w:rsidRPr="00AE72D9" w14:paraId="372FF3D1" w14:textId="77777777" w:rsidTr="006E6B38">
        <w:trPr>
          <w:jc w:val="center"/>
        </w:trPr>
        <w:tc>
          <w:tcPr>
            <w:tcW w:w="829" w:type="dxa"/>
            <w:vAlign w:val="center"/>
          </w:tcPr>
          <w:p w14:paraId="610F64A7" w14:textId="77777777" w:rsidR="006F31F1" w:rsidRPr="00AE72D9" w:rsidRDefault="006F31F1" w:rsidP="006E6B38">
            <w:pPr>
              <w:pStyle w:val="ac"/>
              <w:rPr>
                <w:color w:val="000000"/>
              </w:rPr>
            </w:pPr>
            <w:r w:rsidRPr="00AE72D9">
              <w:rPr>
                <w:rFonts w:hint="eastAsia"/>
                <w:color w:val="000000"/>
              </w:rPr>
              <w:t>23</w:t>
            </w:r>
          </w:p>
        </w:tc>
        <w:tc>
          <w:tcPr>
            <w:tcW w:w="830" w:type="dxa"/>
            <w:vAlign w:val="center"/>
          </w:tcPr>
          <w:p w14:paraId="26954166"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0.256 </w:t>
            </w:r>
          </w:p>
        </w:tc>
        <w:tc>
          <w:tcPr>
            <w:tcW w:w="829" w:type="dxa"/>
            <w:vAlign w:val="center"/>
          </w:tcPr>
          <w:p w14:paraId="46FA9AA7" w14:textId="77777777" w:rsidR="006F31F1" w:rsidRPr="00AE72D9" w:rsidRDefault="006F31F1" w:rsidP="006E6B38">
            <w:pPr>
              <w:pStyle w:val="ac"/>
              <w:rPr>
                <w:color w:val="000000"/>
                <w:sz w:val="22"/>
                <w:szCs w:val="22"/>
              </w:rPr>
            </w:pPr>
            <w:r w:rsidRPr="00AE72D9">
              <w:rPr>
                <w:rFonts w:hint="eastAsia"/>
                <w:color w:val="000000"/>
                <w:sz w:val="22"/>
                <w:szCs w:val="22"/>
              </w:rPr>
              <w:t xml:space="preserve">0.629 </w:t>
            </w:r>
          </w:p>
        </w:tc>
        <w:tc>
          <w:tcPr>
            <w:tcW w:w="830" w:type="dxa"/>
            <w:vAlign w:val="center"/>
          </w:tcPr>
          <w:p w14:paraId="170BE624" w14:textId="77777777" w:rsidR="006F31F1" w:rsidRPr="00AE72D9" w:rsidRDefault="006F31F1" w:rsidP="006E6B38">
            <w:pPr>
              <w:pStyle w:val="ac"/>
            </w:pPr>
            <w:r w:rsidRPr="00AE72D9">
              <w:rPr>
                <w:rFonts w:hint="eastAsia"/>
                <w:color w:val="000000"/>
              </w:rPr>
              <w:t>0</w:t>
            </w:r>
          </w:p>
        </w:tc>
        <w:tc>
          <w:tcPr>
            <w:tcW w:w="830" w:type="dxa"/>
            <w:vAlign w:val="center"/>
          </w:tcPr>
          <w:p w14:paraId="3E88B504" w14:textId="77777777" w:rsidR="006F31F1" w:rsidRPr="00AE72D9" w:rsidRDefault="006F31F1" w:rsidP="006E6B38">
            <w:pPr>
              <w:pStyle w:val="ac"/>
            </w:pPr>
            <w:r w:rsidRPr="00AE72D9">
              <w:rPr>
                <w:rFonts w:hint="eastAsia"/>
                <w:color w:val="000000"/>
              </w:rPr>
              <w:t>1</w:t>
            </w:r>
          </w:p>
        </w:tc>
        <w:tc>
          <w:tcPr>
            <w:tcW w:w="829" w:type="dxa"/>
            <w:vAlign w:val="center"/>
          </w:tcPr>
          <w:p w14:paraId="1D952E4D" w14:textId="77777777" w:rsidR="006F31F1" w:rsidRPr="00AE72D9" w:rsidRDefault="006F31F1" w:rsidP="006E6B38">
            <w:pPr>
              <w:pStyle w:val="ac"/>
              <w:rPr>
                <w:color w:val="000000"/>
              </w:rPr>
            </w:pPr>
            <w:r w:rsidRPr="00AE72D9">
              <w:rPr>
                <w:rFonts w:hint="eastAsia"/>
                <w:color w:val="000000"/>
              </w:rPr>
              <w:t>61</w:t>
            </w:r>
          </w:p>
        </w:tc>
        <w:tc>
          <w:tcPr>
            <w:tcW w:w="830" w:type="dxa"/>
            <w:vAlign w:val="center"/>
          </w:tcPr>
          <w:p w14:paraId="7F1DFD43"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0.978 </w:t>
            </w:r>
          </w:p>
        </w:tc>
        <w:tc>
          <w:tcPr>
            <w:tcW w:w="829" w:type="dxa"/>
            <w:vAlign w:val="center"/>
          </w:tcPr>
          <w:p w14:paraId="3C89E38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0.823 </w:t>
            </w:r>
          </w:p>
        </w:tc>
        <w:tc>
          <w:tcPr>
            <w:tcW w:w="830" w:type="dxa"/>
            <w:vAlign w:val="center"/>
          </w:tcPr>
          <w:p w14:paraId="10E9C8EC" w14:textId="77777777" w:rsidR="006F31F1" w:rsidRPr="00AE72D9" w:rsidRDefault="006F31F1" w:rsidP="006E6B38">
            <w:pPr>
              <w:pStyle w:val="ac"/>
            </w:pPr>
            <w:r w:rsidRPr="00AE72D9">
              <w:rPr>
                <w:rFonts w:hint="eastAsia"/>
                <w:color w:val="000000"/>
              </w:rPr>
              <w:t>1</w:t>
            </w:r>
          </w:p>
        </w:tc>
        <w:tc>
          <w:tcPr>
            <w:tcW w:w="830" w:type="dxa"/>
            <w:vAlign w:val="center"/>
          </w:tcPr>
          <w:p w14:paraId="73CDBF47" w14:textId="77777777" w:rsidR="006F31F1" w:rsidRPr="00AE72D9" w:rsidRDefault="006F31F1" w:rsidP="006E6B38">
            <w:pPr>
              <w:pStyle w:val="ac"/>
            </w:pPr>
            <w:r w:rsidRPr="00AE72D9">
              <w:rPr>
                <w:rFonts w:hint="eastAsia"/>
                <w:color w:val="000000"/>
              </w:rPr>
              <w:t>1</w:t>
            </w:r>
          </w:p>
        </w:tc>
      </w:tr>
      <w:tr w:rsidR="006F31F1" w:rsidRPr="00AE72D9" w14:paraId="4A70DAFE" w14:textId="77777777" w:rsidTr="006E6B38">
        <w:trPr>
          <w:jc w:val="center"/>
        </w:trPr>
        <w:tc>
          <w:tcPr>
            <w:tcW w:w="829" w:type="dxa"/>
            <w:vAlign w:val="center"/>
          </w:tcPr>
          <w:p w14:paraId="45A9577E" w14:textId="77777777" w:rsidR="006F31F1" w:rsidRPr="00AE72D9" w:rsidRDefault="006F31F1" w:rsidP="006E6B38">
            <w:pPr>
              <w:pStyle w:val="ac"/>
              <w:rPr>
                <w:color w:val="000000"/>
              </w:rPr>
            </w:pPr>
            <w:r w:rsidRPr="00AE72D9">
              <w:rPr>
                <w:rFonts w:hint="eastAsia"/>
                <w:color w:val="000000"/>
              </w:rPr>
              <w:t>24</w:t>
            </w:r>
          </w:p>
        </w:tc>
        <w:tc>
          <w:tcPr>
            <w:tcW w:w="830" w:type="dxa"/>
            <w:vAlign w:val="center"/>
          </w:tcPr>
          <w:p w14:paraId="0C8E49F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0.260 </w:t>
            </w:r>
          </w:p>
        </w:tc>
        <w:tc>
          <w:tcPr>
            <w:tcW w:w="829" w:type="dxa"/>
            <w:vAlign w:val="center"/>
          </w:tcPr>
          <w:p w14:paraId="49B7CC90" w14:textId="77777777" w:rsidR="006F31F1" w:rsidRPr="00AE72D9" w:rsidRDefault="006F31F1" w:rsidP="006E6B38">
            <w:pPr>
              <w:pStyle w:val="ac"/>
              <w:rPr>
                <w:color w:val="000000"/>
                <w:sz w:val="22"/>
                <w:szCs w:val="22"/>
              </w:rPr>
            </w:pPr>
            <w:r w:rsidRPr="00AE72D9">
              <w:rPr>
                <w:rFonts w:hint="eastAsia"/>
                <w:color w:val="000000"/>
                <w:sz w:val="22"/>
                <w:szCs w:val="22"/>
              </w:rPr>
              <w:t xml:space="preserve">0.663 </w:t>
            </w:r>
          </w:p>
        </w:tc>
        <w:tc>
          <w:tcPr>
            <w:tcW w:w="830" w:type="dxa"/>
            <w:vAlign w:val="center"/>
          </w:tcPr>
          <w:p w14:paraId="2B2F8F9F" w14:textId="77777777" w:rsidR="006F31F1" w:rsidRPr="00AE72D9" w:rsidRDefault="006F31F1" w:rsidP="006E6B38">
            <w:pPr>
              <w:pStyle w:val="ac"/>
            </w:pPr>
            <w:r w:rsidRPr="00AE72D9">
              <w:rPr>
                <w:rFonts w:hint="eastAsia"/>
                <w:color w:val="000000"/>
              </w:rPr>
              <w:t>0</w:t>
            </w:r>
          </w:p>
        </w:tc>
        <w:tc>
          <w:tcPr>
            <w:tcW w:w="830" w:type="dxa"/>
            <w:vAlign w:val="center"/>
          </w:tcPr>
          <w:p w14:paraId="5AA5A266" w14:textId="77777777" w:rsidR="006F31F1" w:rsidRPr="00AE72D9" w:rsidRDefault="006F31F1" w:rsidP="006E6B38">
            <w:pPr>
              <w:pStyle w:val="ac"/>
            </w:pPr>
            <w:r w:rsidRPr="00AE72D9">
              <w:rPr>
                <w:rFonts w:hint="eastAsia"/>
                <w:color w:val="000000"/>
              </w:rPr>
              <w:t>1</w:t>
            </w:r>
          </w:p>
        </w:tc>
        <w:tc>
          <w:tcPr>
            <w:tcW w:w="829" w:type="dxa"/>
            <w:vAlign w:val="center"/>
          </w:tcPr>
          <w:p w14:paraId="1F540284" w14:textId="77777777" w:rsidR="006F31F1" w:rsidRPr="00AE72D9" w:rsidRDefault="006F31F1" w:rsidP="006E6B38">
            <w:pPr>
              <w:pStyle w:val="ac"/>
              <w:rPr>
                <w:color w:val="000000"/>
              </w:rPr>
            </w:pPr>
            <w:r w:rsidRPr="00AE72D9">
              <w:rPr>
                <w:rFonts w:hint="eastAsia"/>
                <w:color w:val="000000"/>
              </w:rPr>
              <w:t>62</w:t>
            </w:r>
          </w:p>
        </w:tc>
        <w:tc>
          <w:tcPr>
            <w:tcW w:w="830" w:type="dxa"/>
            <w:vAlign w:val="center"/>
          </w:tcPr>
          <w:p w14:paraId="74F1452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0.989 </w:t>
            </w:r>
          </w:p>
        </w:tc>
        <w:tc>
          <w:tcPr>
            <w:tcW w:w="829" w:type="dxa"/>
            <w:vAlign w:val="center"/>
          </w:tcPr>
          <w:p w14:paraId="66F7337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0.910 </w:t>
            </w:r>
          </w:p>
        </w:tc>
        <w:tc>
          <w:tcPr>
            <w:tcW w:w="830" w:type="dxa"/>
            <w:vAlign w:val="center"/>
          </w:tcPr>
          <w:p w14:paraId="347E9348" w14:textId="77777777" w:rsidR="006F31F1" w:rsidRPr="00AE72D9" w:rsidRDefault="006F31F1" w:rsidP="006E6B38">
            <w:pPr>
              <w:pStyle w:val="ac"/>
            </w:pPr>
            <w:r w:rsidRPr="00AE72D9">
              <w:rPr>
                <w:rFonts w:hint="eastAsia"/>
                <w:color w:val="000000"/>
              </w:rPr>
              <w:t>1</w:t>
            </w:r>
          </w:p>
        </w:tc>
        <w:tc>
          <w:tcPr>
            <w:tcW w:w="830" w:type="dxa"/>
            <w:vAlign w:val="center"/>
          </w:tcPr>
          <w:p w14:paraId="76E50154" w14:textId="77777777" w:rsidR="006F31F1" w:rsidRPr="00AE72D9" w:rsidRDefault="006F31F1" w:rsidP="006E6B38">
            <w:pPr>
              <w:pStyle w:val="ac"/>
            </w:pPr>
            <w:r w:rsidRPr="00AE72D9">
              <w:rPr>
                <w:rFonts w:hint="eastAsia"/>
                <w:color w:val="000000"/>
              </w:rPr>
              <w:t>1</w:t>
            </w:r>
          </w:p>
        </w:tc>
      </w:tr>
      <w:tr w:rsidR="006F31F1" w:rsidRPr="00AE72D9" w14:paraId="1744A7FF" w14:textId="77777777" w:rsidTr="006E6B38">
        <w:trPr>
          <w:jc w:val="center"/>
        </w:trPr>
        <w:tc>
          <w:tcPr>
            <w:tcW w:w="829" w:type="dxa"/>
            <w:vAlign w:val="center"/>
          </w:tcPr>
          <w:p w14:paraId="668E1644" w14:textId="77777777" w:rsidR="006F31F1" w:rsidRPr="00AE72D9" w:rsidRDefault="006F31F1" w:rsidP="006E6B38">
            <w:pPr>
              <w:pStyle w:val="ac"/>
              <w:rPr>
                <w:color w:val="000000"/>
              </w:rPr>
            </w:pPr>
            <w:r w:rsidRPr="00AE72D9">
              <w:rPr>
                <w:rFonts w:hint="eastAsia"/>
                <w:color w:val="000000"/>
              </w:rPr>
              <w:t>25</w:t>
            </w:r>
          </w:p>
        </w:tc>
        <w:tc>
          <w:tcPr>
            <w:tcW w:w="830" w:type="dxa"/>
            <w:vAlign w:val="center"/>
          </w:tcPr>
          <w:p w14:paraId="73F9204B"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0.526 </w:t>
            </w:r>
          </w:p>
        </w:tc>
        <w:tc>
          <w:tcPr>
            <w:tcW w:w="829" w:type="dxa"/>
            <w:vAlign w:val="center"/>
          </w:tcPr>
          <w:p w14:paraId="3758C52C"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0.240 </w:t>
            </w:r>
          </w:p>
        </w:tc>
        <w:tc>
          <w:tcPr>
            <w:tcW w:w="830" w:type="dxa"/>
            <w:vAlign w:val="center"/>
          </w:tcPr>
          <w:p w14:paraId="6391006D" w14:textId="77777777" w:rsidR="006F31F1" w:rsidRPr="00AE72D9" w:rsidRDefault="006F31F1" w:rsidP="006E6B38">
            <w:pPr>
              <w:pStyle w:val="ac"/>
            </w:pPr>
            <w:r w:rsidRPr="00AE72D9">
              <w:rPr>
                <w:rFonts w:hint="eastAsia"/>
                <w:color w:val="000000"/>
              </w:rPr>
              <w:t>1</w:t>
            </w:r>
          </w:p>
        </w:tc>
        <w:tc>
          <w:tcPr>
            <w:tcW w:w="830" w:type="dxa"/>
            <w:vAlign w:val="center"/>
          </w:tcPr>
          <w:p w14:paraId="4CCA2E76" w14:textId="77777777" w:rsidR="006F31F1" w:rsidRPr="00AE72D9" w:rsidRDefault="006F31F1" w:rsidP="006E6B38">
            <w:pPr>
              <w:pStyle w:val="ac"/>
            </w:pPr>
            <w:r w:rsidRPr="00AE72D9">
              <w:rPr>
                <w:rFonts w:hint="eastAsia"/>
                <w:color w:val="000000"/>
              </w:rPr>
              <w:t>0</w:t>
            </w:r>
          </w:p>
        </w:tc>
        <w:tc>
          <w:tcPr>
            <w:tcW w:w="829" w:type="dxa"/>
            <w:vAlign w:val="center"/>
          </w:tcPr>
          <w:p w14:paraId="03654F0B" w14:textId="77777777" w:rsidR="006F31F1" w:rsidRPr="00AE72D9" w:rsidRDefault="006F31F1" w:rsidP="006E6B38">
            <w:pPr>
              <w:pStyle w:val="ac"/>
              <w:rPr>
                <w:color w:val="000000"/>
              </w:rPr>
            </w:pPr>
            <w:r w:rsidRPr="00AE72D9">
              <w:rPr>
                <w:rFonts w:hint="eastAsia"/>
                <w:color w:val="000000"/>
              </w:rPr>
              <w:t>63</w:t>
            </w:r>
          </w:p>
        </w:tc>
        <w:tc>
          <w:tcPr>
            <w:tcW w:w="830" w:type="dxa"/>
            <w:vAlign w:val="center"/>
          </w:tcPr>
          <w:p w14:paraId="60961B3B"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0.996 </w:t>
            </w:r>
          </w:p>
        </w:tc>
        <w:tc>
          <w:tcPr>
            <w:tcW w:w="829" w:type="dxa"/>
            <w:vAlign w:val="center"/>
          </w:tcPr>
          <w:p w14:paraId="799F9626"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0.966 </w:t>
            </w:r>
          </w:p>
        </w:tc>
        <w:tc>
          <w:tcPr>
            <w:tcW w:w="830" w:type="dxa"/>
            <w:vAlign w:val="center"/>
          </w:tcPr>
          <w:p w14:paraId="7A502956" w14:textId="77777777" w:rsidR="006F31F1" w:rsidRPr="00AE72D9" w:rsidRDefault="006F31F1" w:rsidP="006E6B38">
            <w:pPr>
              <w:pStyle w:val="ac"/>
            </w:pPr>
            <w:r w:rsidRPr="00AE72D9">
              <w:rPr>
                <w:rFonts w:hint="eastAsia"/>
                <w:color w:val="000000"/>
              </w:rPr>
              <w:t>1</w:t>
            </w:r>
          </w:p>
        </w:tc>
        <w:tc>
          <w:tcPr>
            <w:tcW w:w="830" w:type="dxa"/>
            <w:vAlign w:val="center"/>
          </w:tcPr>
          <w:p w14:paraId="704EBA0E" w14:textId="77777777" w:rsidR="006F31F1" w:rsidRPr="00AE72D9" w:rsidRDefault="006F31F1" w:rsidP="006E6B38">
            <w:pPr>
              <w:pStyle w:val="ac"/>
            </w:pPr>
            <w:r w:rsidRPr="00AE72D9">
              <w:rPr>
                <w:rFonts w:hint="eastAsia"/>
                <w:color w:val="000000"/>
              </w:rPr>
              <w:t>1</w:t>
            </w:r>
          </w:p>
        </w:tc>
      </w:tr>
      <w:tr w:rsidR="006F31F1" w:rsidRPr="00AE72D9" w14:paraId="70FBD217" w14:textId="77777777" w:rsidTr="006E6B38">
        <w:trPr>
          <w:jc w:val="center"/>
        </w:trPr>
        <w:tc>
          <w:tcPr>
            <w:tcW w:w="829" w:type="dxa"/>
            <w:vAlign w:val="center"/>
          </w:tcPr>
          <w:p w14:paraId="3FED8D52" w14:textId="77777777" w:rsidR="006F31F1" w:rsidRPr="00AE72D9" w:rsidRDefault="006F31F1" w:rsidP="006E6B38">
            <w:pPr>
              <w:pStyle w:val="ac"/>
              <w:rPr>
                <w:color w:val="000000"/>
              </w:rPr>
            </w:pPr>
            <w:r w:rsidRPr="00AE72D9">
              <w:rPr>
                <w:rFonts w:hint="eastAsia"/>
                <w:color w:val="000000"/>
              </w:rPr>
              <w:t>26</w:t>
            </w:r>
          </w:p>
        </w:tc>
        <w:tc>
          <w:tcPr>
            <w:tcW w:w="830" w:type="dxa"/>
            <w:vAlign w:val="center"/>
          </w:tcPr>
          <w:p w14:paraId="175358A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0.540 </w:t>
            </w:r>
          </w:p>
        </w:tc>
        <w:tc>
          <w:tcPr>
            <w:tcW w:w="829" w:type="dxa"/>
            <w:vAlign w:val="center"/>
          </w:tcPr>
          <w:p w14:paraId="737D0503" w14:textId="77777777" w:rsidR="006F31F1" w:rsidRPr="00AE72D9" w:rsidRDefault="006F31F1" w:rsidP="006E6B38">
            <w:pPr>
              <w:pStyle w:val="ac"/>
              <w:rPr>
                <w:color w:val="000000"/>
                <w:sz w:val="22"/>
                <w:szCs w:val="22"/>
              </w:rPr>
            </w:pPr>
            <w:r w:rsidRPr="00AE72D9">
              <w:rPr>
                <w:rFonts w:hint="eastAsia"/>
                <w:color w:val="000000"/>
                <w:sz w:val="22"/>
                <w:szCs w:val="22"/>
              </w:rPr>
              <w:t xml:space="preserve">0.351 </w:t>
            </w:r>
          </w:p>
        </w:tc>
        <w:tc>
          <w:tcPr>
            <w:tcW w:w="830" w:type="dxa"/>
            <w:vAlign w:val="center"/>
          </w:tcPr>
          <w:p w14:paraId="1E363815" w14:textId="77777777" w:rsidR="006F31F1" w:rsidRPr="00AE72D9" w:rsidRDefault="006F31F1" w:rsidP="006E6B38">
            <w:pPr>
              <w:pStyle w:val="ac"/>
            </w:pPr>
            <w:r w:rsidRPr="00AE72D9">
              <w:rPr>
                <w:rFonts w:hint="eastAsia"/>
                <w:color w:val="000000"/>
              </w:rPr>
              <w:t>1</w:t>
            </w:r>
          </w:p>
        </w:tc>
        <w:tc>
          <w:tcPr>
            <w:tcW w:w="830" w:type="dxa"/>
            <w:vAlign w:val="center"/>
          </w:tcPr>
          <w:p w14:paraId="21123800" w14:textId="77777777" w:rsidR="006F31F1" w:rsidRPr="00AE72D9" w:rsidRDefault="006F31F1" w:rsidP="006E6B38">
            <w:pPr>
              <w:pStyle w:val="ac"/>
            </w:pPr>
            <w:r w:rsidRPr="00AE72D9">
              <w:rPr>
                <w:rFonts w:hint="eastAsia"/>
                <w:color w:val="000000"/>
              </w:rPr>
              <w:t>0</w:t>
            </w:r>
          </w:p>
        </w:tc>
        <w:tc>
          <w:tcPr>
            <w:tcW w:w="829" w:type="dxa"/>
            <w:vAlign w:val="center"/>
          </w:tcPr>
          <w:p w14:paraId="52FB1E95" w14:textId="77777777" w:rsidR="006F31F1" w:rsidRPr="00AE72D9" w:rsidRDefault="006F31F1" w:rsidP="006E6B38">
            <w:pPr>
              <w:pStyle w:val="ac"/>
              <w:rPr>
                <w:color w:val="000000"/>
              </w:rPr>
            </w:pPr>
            <w:r w:rsidRPr="00AE72D9">
              <w:rPr>
                <w:rFonts w:hint="eastAsia"/>
                <w:color w:val="000000"/>
              </w:rPr>
              <w:t>64</w:t>
            </w:r>
          </w:p>
        </w:tc>
        <w:tc>
          <w:tcPr>
            <w:tcW w:w="830" w:type="dxa"/>
            <w:vAlign w:val="center"/>
          </w:tcPr>
          <w:p w14:paraId="06D11805" w14:textId="77777777" w:rsidR="006F31F1" w:rsidRPr="00AE72D9" w:rsidRDefault="006F31F1" w:rsidP="006E6B38">
            <w:pPr>
              <w:pStyle w:val="ac"/>
              <w:rPr>
                <w:color w:val="000000"/>
                <w:sz w:val="22"/>
                <w:szCs w:val="22"/>
              </w:rPr>
            </w:pPr>
            <w:r w:rsidRPr="00AE72D9">
              <w:rPr>
                <w:rFonts w:hint="eastAsia"/>
                <w:color w:val="000000"/>
                <w:sz w:val="22"/>
                <w:szCs w:val="22"/>
              </w:rPr>
              <w:t xml:space="preserve">1.000 </w:t>
            </w:r>
          </w:p>
        </w:tc>
        <w:tc>
          <w:tcPr>
            <w:tcW w:w="829" w:type="dxa"/>
            <w:vAlign w:val="center"/>
          </w:tcPr>
          <w:p w14:paraId="1E931BC9" w14:textId="77777777" w:rsidR="006F31F1" w:rsidRPr="00AE72D9" w:rsidRDefault="006F31F1" w:rsidP="006E6B38">
            <w:pPr>
              <w:pStyle w:val="ac"/>
              <w:rPr>
                <w:color w:val="000000"/>
                <w:sz w:val="22"/>
                <w:szCs w:val="22"/>
              </w:rPr>
            </w:pPr>
            <w:r w:rsidRPr="00AE72D9">
              <w:rPr>
                <w:rFonts w:hint="eastAsia"/>
                <w:color w:val="000000"/>
                <w:sz w:val="22"/>
                <w:szCs w:val="22"/>
              </w:rPr>
              <w:t xml:space="preserve">1.000 </w:t>
            </w:r>
          </w:p>
        </w:tc>
        <w:tc>
          <w:tcPr>
            <w:tcW w:w="830" w:type="dxa"/>
            <w:vAlign w:val="center"/>
          </w:tcPr>
          <w:p w14:paraId="0C9DA8B1" w14:textId="77777777" w:rsidR="006F31F1" w:rsidRPr="00AE72D9" w:rsidRDefault="006F31F1" w:rsidP="006E6B38">
            <w:pPr>
              <w:pStyle w:val="ac"/>
            </w:pPr>
            <w:r w:rsidRPr="00AE72D9">
              <w:rPr>
                <w:rFonts w:hint="eastAsia"/>
                <w:color w:val="000000"/>
              </w:rPr>
              <w:t>1</w:t>
            </w:r>
          </w:p>
        </w:tc>
        <w:tc>
          <w:tcPr>
            <w:tcW w:w="830" w:type="dxa"/>
            <w:vAlign w:val="center"/>
          </w:tcPr>
          <w:p w14:paraId="175D4A65" w14:textId="77777777" w:rsidR="006F31F1" w:rsidRPr="00AE72D9" w:rsidRDefault="006F31F1" w:rsidP="006E6B38">
            <w:pPr>
              <w:pStyle w:val="ac"/>
            </w:pPr>
            <w:r w:rsidRPr="00AE72D9">
              <w:rPr>
                <w:rFonts w:hint="eastAsia"/>
                <w:color w:val="000000"/>
              </w:rPr>
              <w:t>1</w:t>
            </w:r>
          </w:p>
        </w:tc>
      </w:tr>
      <w:tr w:rsidR="006F31F1" w:rsidRPr="00AE72D9" w14:paraId="75761A7E" w14:textId="77777777" w:rsidTr="006E6B38">
        <w:trPr>
          <w:jc w:val="center"/>
        </w:trPr>
        <w:tc>
          <w:tcPr>
            <w:tcW w:w="829" w:type="dxa"/>
            <w:vAlign w:val="center"/>
          </w:tcPr>
          <w:p w14:paraId="07B7AE8D" w14:textId="77777777" w:rsidR="006F31F1" w:rsidRPr="00AE72D9" w:rsidRDefault="006F31F1" w:rsidP="006E6B38">
            <w:pPr>
              <w:pStyle w:val="ac"/>
              <w:rPr>
                <w:color w:val="000000"/>
              </w:rPr>
            </w:pPr>
            <w:r w:rsidRPr="00AE72D9">
              <w:rPr>
                <w:rFonts w:hint="eastAsia"/>
                <w:color w:val="000000"/>
              </w:rPr>
              <w:t>27</w:t>
            </w:r>
          </w:p>
        </w:tc>
        <w:tc>
          <w:tcPr>
            <w:tcW w:w="830" w:type="dxa"/>
            <w:vAlign w:val="center"/>
          </w:tcPr>
          <w:p w14:paraId="2CB003CE"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0.548 </w:t>
            </w:r>
          </w:p>
        </w:tc>
        <w:tc>
          <w:tcPr>
            <w:tcW w:w="829" w:type="dxa"/>
            <w:vAlign w:val="center"/>
          </w:tcPr>
          <w:p w14:paraId="778ED29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0.418 </w:t>
            </w:r>
          </w:p>
        </w:tc>
        <w:tc>
          <w:tcPr>
            <w:tcW w:w="830" w:type="dxa"/>
            <w:vAlign w:val="center"/>
          </w:tcPr>
          <w:p w14:paraId="3D320C7A" w14:textId="77777777" w:rsidR="006F31F1" w:rsidRPr="00AE72D9" w:rsidRDefault="006F31F1" w:rsidP="006E6B38">
            <w:pPr>
              <w:pStyle w:val="ac"/>
            </w:pPr>
            <w:r w:rsidRPr="00AE72D9">
              <w:rPr>
                <w:rFonts w:hint="eastAsia"/>
                <w:color w:val="000000"/>
              </w:rPr>
              <w:t>1</w:t>
            </w:r>
          </w:p>
        </w:tc>
        <w:tc>
          <w:tcPr>
            <w:tcW w:w="830" w:type="dxa"/>
            <w:vAlign w:val="center"/>
          </w:tcPr>
          <w:p w14:paraId="44157684" w14:textId="77777777" w:rsidR="006F31F1" w:rsidRPr="00AE72D9" w:rsidRDefault="006F31F1" w:rsidP="006E6B38">
            <w:pPr>
              <w:pStyle w:val="ac"/>
            </w:pPr>
            <w:r w:rsidRPr="00AE72D9">
              <w:rPr>
                <w:rFonts w:hint="eastAsia"/>
                <w:color w:val="000000"/>
              </w:rPr>
              <w:t>1</w:t>
            </w:r>
          </w:p>
        </w:tc>
        <w:tc>
          <w:tcPr>
            <w:tcW w:w="829" w:type="dxa"/>
            <w:vAlign w:val="center"/>
          </w:tcPr>
          <w:p w14:paraId="067089C3" w14:textId="77777777" w:rsidR="006F31F1" w:rsidRPr="00AE72D9" w:rsidRDefault="006F31F1" w:rsidP="006E6B38">
            <w:pPr>
              <w:pStyle w:val="ac"/>
              <w:rPr>
                <w:color w:val="000000"/>
              </w:rPr>
            </w:pPr>
            <w:r w:rsidRPr="00AE72D9">
              <w:rPr>
                <w:rFonts w:hint="eastAsia"/>
                <w:color w:val="000000"/>
              </w:rPr>
              <w:t>65</w:t>
            </w:r>
          </w:p>
        </w:tc>
        <w:tc>
          <w:tcPr>
            <w:tcW w:w="830" w:type="dxa"/>
            <w:vAlign w:val="center"/>
          </w:tcPr>
          <w:p w14:paraId="2661AF3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0.046 </w:t>
            </w:r>
          </w:p>
        </w:tc>
        <w:tc>
          <w:tcPr>
            <w:tcW w:w="829" w:type="dxa"/>
            <w:vAlign w:val="center"/>
          </w:tcPr>
          <w:p w14:paraId="0C8BC5B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0.057 </w:t>
            </w:r>
          </w:p>
        </w:tc>
        <w:tc>
          <w:tcPr>
            <w:tcW w:w="830" w:type="dxa"/>
            <w:vAlign w:val="center"/>
          </w:tcPr>
          <w:p w14:paraId="692CFD88" w14:textId="77777777" w:rsidR="006F31F1" w:rsidRPr="00AE72D9" w:rsidRDefault="006F31F1" w:rsidP="006E6B38">
            <w:pPr>
              <w:pStyle w:val="ac"/>
            </w:pPr>
            <w:r w:rsidRPr="00AE72D9">
              <w:rPr>
                <w:rFonts w:hint="eastAsia"/>
              </w:rPr>
              <w:t>0</w:t>
            </w:r>
          </w:p>
        </w:tc>
        <w:tc>
          <w:tcPr>
            <w:tcW w:w="830" w:type="dxa"/>
            <w:vAlign w:val="center"/>
          </w:tcPr>
          <w:p w14:paraId="7E073480" w14:textId="77777777" w:rsidR="006F31F1" w:rsidRPr="00AE72D9" w:rsidRDefault="006F31F1" w:rsidP="006E6B38">
            <w:pPr>
              <w:pStyle w:val="ac"/>
            </w:pPr>
            <w:r w:rsidRPr="00AE72D9">
              <w:rPr>
                <w:rFonts w:hint="eastAsia"/>
              </w:rPr>
              <w:t>0</w:t>
            </w:r>
          </w:p>
        </w:tc>
      </w:tr>
      <w:tr w:rsidR="006F31F1" w:rsidRPr="00AE72D9" w14:paraId="412F8370" w14:textId="77777777" w:rsidTr="006E6B38">
        <w:trPr>
          <w:jc w:val="center"/>
        </w:trPr>
        <w:tc>
          <w:tcPr>
            <w:tcW w:w="829" w:type="dxa"/>
            <w:vAlign w:val="center"/>
          </w:tcPr>
          <w:p w14:paraId="4EE347B0" w14:textId="77777777" w:rsidR="006F31F1" w:rsidRPr="00AE72D9" w:rsidRDefault="006F31F1" w:rsidP="006E6B38">
            <w:pPr>
              <w:pStyle w:val="ac"/>
              <w:rPr>
                <w:color w:val="000000"/>
              </w:rPr>
            </w:pPr>
            <w:r w:rsidRPr="00AE72D9">
              <w:rPr>
                <w:rFonts w:hint="eastAsia"/>
                <w:color w:val="000000"/>
              </w:rPr>
              <w:t>28</w:t>
            </w:r>
          </w:p>
        </w:tc>
        <w:tc>
          <w:tcPr>
            <w:tcW w:w="830" w:type="dxa"/>
            <w:vAlign w:val="center"/>
          </w:tcPr>
          <w:p w14:paraId="004204C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0.563 </w:t>
            </w:r>
          </w:p>
        </w:tc>
        <w:tc>
          <w:tcPr>
            <w:tcW w:w="829" w:type="dxa"/>
            <w:vAlign w:val="center"/>
          </w:tcPr>
          <w:p w14:paraId="7FBE17F6"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0.538 </w:t>
            </w:r>
          </w:p>
        </w:tc>
        <w:tc>
          <w:tcPr>
            <w:tcW w:w="830" w:type="dxa"/>
            <w:vAlign w:val="center"/>
          </w:tcPr>
          <w:p w14:paraId="3AAA381F" w14:textId="77777777" w:rsidR="006F31F1" w:rsidRPr="00AE72D9" w:rsidRDefault="006F31F1" w:rsidP="006E6B38">
            <w:pPr>
              <w:pStyle w:val="ac"/>
            </w:pPr>
            <w:r w:rsidRPr="00AE72D9">
              <w:rPr>
                <w:rFonts w:hint="eastAsia"/>
                <w:color w:val="000000"/>
              </w:rPr>
              <w:t>1</w:t>
            </w:r>
          </w:p>
        </w:tc>
        <w:tc>
          <w:tcPr>
            <w:tcW w:w="830" w:type="dxa"/>
            <w:vAlign w:val="center"/>
          </w:tcPr>
          <w:p w14:paraId="2F37D9F3" w14:textId="77777777" w:rsidR="006F31F1" w:rsidRPr="00AE72D9" w:rsidRDefault="006F31F1" w:rsidP="006E6B38">
            <w:pPr>
              <w:pStyle w:val="ac"/>
            </w:pPr>
            <w:r w:rsidRPr="00AE72D9">
              <w:rPr>
                <w:rFonts w:hint="eastAsia"/>
                <w:color w:val="000000"/>
              </w:rPr>
              <w:t>1</w:t>
            </w:r>
          </w:p>
        </w:tc>
        <w:tc>
          <w:tcPr>
            <w:tcW w:w="829" w:type="dxa"/>
            <w:vAlign w:val="center"/>
          </w:tcPr>
          <w:p w14:paraId="0CB10D35" w14:textId="77777777" w:rsidR="006F31F1" w:rsidRPr="00AE72D9" w:rsidRDefault="006F31F1" w:rsidP="006E6B38">
            <w:pPr>
              <w:pStyle w:val="ac"/>
              <w:rPr>
                <w:color w:val="000000"/>
              </w:rPr>
            </w:pPr>
            <w:r w:rsidRPr="00AE72D9">
              <w:rPr>
                <w:rFonts w:hint="eastAsia"/>
                <w:color w:val="000000"/>
              </w:rPr>
              <w:t>66</w:t>
            </w:r>
          </w:p>
        </w:tc>
        <w:tc>
          <w:tcPr>
            <w:tcW w:w="830" w:type="dxa"/>
            <w:vAlign w:val="center"/>
          </w:tcPr>
          <w:p w14:paraId="7F545A21"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0.075 </w:t>
            </w:r>
          </w:p>
        </w:tc>
        <w:tc>
          <w:tcPr>
            <w:tcW w:w="829" w:type="dxa"/>
            <w:vAlign w:val="center"/>
          </w:tcPr>
          <w:p w14:paraId="6212A6D0"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0.139 </w:t>
            </w:r>
          </w:p>
        </w:tc>
        <w:tc>
          <w:tcPr>
            <w:tcW w:w="830" w:type="dxa"/>
            <w:vAlign w:val="center"/>
          </w:tcPr>
          <w:p w14:paraId="0096591A" w14:textId="77777777" w:rsidR="006F31F1" w:rsidRPr="00AE72D9" w:rsidRDefault="006F31F1" w:rsidP="006E6B38">
            <w:pPr>
              <w:pStyle w:val="ac"/>
            </w:pPr>
            <w:r w:rsidRPr="00AE72D9">
              <w:rPr>
                <w:rFonts w:hint="eastAsia"/>
              </w:rPr>
              <w:t>0</w:t>
            </w:r>
          </w:p>
        </w:tc>
        <w:tc>
          <w:tcPr>
            <w:tcW w:w="830" w:type="dxa"/>
            <w:vAlign w:val="center"/>
          </w:tcPr>
          <w:p w14:paraId="22E4DE43" w14:textId="77777777" w:rsidR="006F31F1" w:rsidRPr="00AE72D9" w:rsidRDefault="006F31F1" w:rsidP="006E6B38">
            <w:pPr>
              <w:pStyle w:val="ac"/>
            </w:pPr>
            <w:r w:rsidRPr="00AE72D9">
              <w:rPr>
                <w:rFonts w:hint="eastAsia"/>
              </w:rPr>
              <w:t>0</w:t>
            </w:r>
          </w:p>
        </w:tc>
      </w:tr>
      <w:tr w:rsidR="006F31F1" w:rsidRPr="00AE72D9" w14:paraId="78ACE663" w14:textId="77777777" w:rsidTr="006E6B38">
        <w:trPr>
          <w:jc w:val="center"/>
        </w:trPr>
        <w:tc>
          <w:tcPr>
            <w:tcW w:w="829" w:type="dxa"/>
            <w:vAlign w:val="center"/>
          </w:tcPr>
          <w:p w14:paraId="56D22F86" w14:textId="77777777" w:rsidR="006F31F1" w:rsidRPr="00AE72D9" w:rsidRDefault="006F31F1" w:rsidP="006E6B38">
            <w:pPr>
              <w:pStyle w:val="ac"/>
              <w:rPr>
                <w:color w:val="000000"/>
              </w:rPr>
            </w:pPr>
            <w:r w:rsidRPr="00AE72D9">
              <w:rPr>
                <w:rFonts w:hint="eastAsia"/>
                <w:color w:val="000000"/>
              </w:rPr>
              <w:t>29</w:t>
            </w:r>
          </w:p>
        </w:tc>
        <w:tc>
          <w:tcPr>
            <w:tcW w:w="830" w:type="dxa"/>
            <w:vAlign w:val="center"/>
          </w:tcPr>
          <w:p w14:paraId="587602F1"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0.575 </w:t>
            </w:r>
          </w:p>
        </w:tc>
        <w:tc>
          <w:tcPr>
            <w:tcW w:w="829" w:type="dxa"/>
            <w:vAlign w:val="center"/>
          </w:tcPr>
          <w:p w14:paraId="425BBA8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0.639 </w:t>
            </w:r>
          </w:p>
        </w:tc>
        <w:tc>
          <w:tcPr>
            <w:tcW w:w="830" w:type="dxa"/>
            <w:vAlign w:val="center"/>
          </w:tcPr>
          <w:p w14:paraId="540FCB39" w14:textId="77777777" w:rsidR="006F31F1" w:rsidRPr="00AE72D9" w:rsidRDefault="006F31F1" w:rsidP="006E6B38">
            <w:pPr>
              <w:pStyle w:val="ac"/>
            </w:pPr>
            <w:r w:rsidRPr="00AE72D9">
              <w:rPr>
                <w:rFonts w:hint="eastAsia"/>
                <w:color w:val="000000"/>
              </w:rPr>
              <w:t>1</w:t>
            </w:r>
          </w:p>
        </w:tc>
        <w:tc>
          <w:tcPr>
            <w:tcW w:w="830" w:type="dxa"/>
            <w:vAlign w:val="center"/>
          </w:tcPr>
          <w:p w14:paraId="7CF41F0C" w14:textId="77777777" w:rsidR="006F31F1" w:rsidRPr="00AE72D9" w:rsidRDefault="006F31F1" w:rsidP="006E6B38">
            <w:pPr>
              <w:pStyle w:val="ac"/>
            </w:pPr>
            <w:r w:rsidRPr="00AE72D9">
              <w:rPr>
                <w:rFonts w:hint="eastAsia"/>
                <w:color w:val="000000"/>
              </w:rPr>
              <w:t>1</w:t>
            </w:r>
          </w:p>
        </w:tc>
        <w:tc>
          <w:tcPr>
            <w:tcW w:w="829" w:type="dxa"/>
            <w:vAlign w:val="center"/>
          </w:tcPr>
          <w:p w14:paraId="3C580B4B" w14:textId="77777777" w:rsidR="006F31F1" w:rsidRPr="00AE72D9" w:rsidRDefault="006F31F1" w:rsidP="006E6B38">
            <w:pPr>
              <w:pStyle w:val="ac"/>
              <w:rPr>
                <w:color w:val="000000"/>
              </w:rPr>
            </w:pPr>
            <w:r w:rsidRPr="00AE72D9">
              <w:rPr>
                <w:rFonts w:hint="eastAsia"/>
                <w:color w:val="000000"/>
              </w:rPr>
              <w:t>67</w:t>
            </w:r>
          </w:p>
        </w:tc>
        <w:tc>
          <w:tcPr>
            <w:tcW w:w="830" w:type="dxa"/>
            <w:vAlign w:val="center"/>
          </w:tcPr>
          <w:p w14:paraId="18B6008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0.063 </w:t>
            </w:r>
          </w:p>
        </w:tc>
        <w:tc>
          <w:tcPr>
            <w:tcW w:w="829" w:type="dxa"/>
            <w:vAlign w:val="center"/>
          </w:tcPr>
          <w:p w14:paraId="193E40EA"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0.197 </w:t>
            </w:r>
          </w:p>
        </w:tc>
        <w:tc>
          <w:tcPr>
            <w:tcW w:w="830" w:type="dxa"/>
            <w:vAlign w:val="center"/>
          </w:tcPr>
          <w:p w14:paraId="044D01A4" w14:textId="77777777" w:rsidR="006F31F1" w:rsidRPr="00AE72D9" w:rsidRDefault="006F31F1" w:rsidP="006E6B38">
            <w:pPr>
              <w:pStyle w:val="ac"/>
            </w:pPr>
            <w:r w:rsidRPr="00AE72D9">
              <w:rPr>
                <w:rFonts w:hint="eastAsia"/>
              </w:rPr>
              <w:t>0</w:t>
            </w:r>
          </w:p>
        </w:tc>
        <w:tc>
          <w:tcPr>
            <w:tcW w:w="830" w:type="dxa"/>
            <w:vAlign w:val="center"/>
          </w:tcPr>
          <w:p w14:paraId="19449FA3" w14:textId="77777777" w:rsidR="006F31F1" w:rsidRPr="00AE72D9" w:rsidRDefault="006F31F1" w:rsidP="006E6B38">
            <w:pPr>
              <w:pStyle w:val="ac"/>
            </w:pPr>
            <w:r w:rsidRPr="00AE72D9">
              <w:rPr>
                <w:rFonts w:hint="eastAsia"/>
              </w:rPr>
              <w:t>1</w:t>
            </w:r>
          </w:p>
        </w:tc>
      </w:tr>
      <w:tr w:rsidR="006F31F1" w:rsidRPr="00AE72D9" w14:paraId="08428276" w14:textId="77777777" w:rsidTr="006E6B38">
        <w:trPr>
          <w:jc w:val="center"/>
        </w:trPr>
        <w:tc>
          <w:tcPr>
            <w:tcW w:w="829" w:type="dxa"/>
            <w:vAlign w:val="center"/>
          </w:tcPr>
          <w:p w14:paraId="1C0F4A52" w14:textId="77777777" w:rsidR="006F31F1" w:rsidRPr="00AE72D9" w:rsidRDefault="006F31F1" w:rsidP="006E6B38">
            <w:pPr>
              <w:pStyle w:val="ac"/>
              <w:rPr>
                <w:color w:val="000000"/>
              </w:rPr>
            </w:pPr>
            <w:r w:rsidRPr="00AE72D9">
              <w:rPr>
                <w:rFonts w:hint="eastAsia"/>
                <w:color w:val="000000"/>
              </w:rPr>
              <w:t>30</w:t>
            </w:r>
          </w:p>
        </w:tc>
        <w:tc>
          <w:tcPr>
            <w:tcW w:w="830" w:type="dxa"/>
            <w:vAlign w:val="center"/>
          </w:tcPr>
          <w:p w14:paraId="11A2E410"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0.586 </w:t>
            </w:r>
          </w:p>
        </w:tc>
        <w:tc>
          <w:tcPr>
            <w:tcW w:w="829" w:type="dxa"/>
            <w:vAlign w:val="center"/>
          </w:tcPr>
          <w:p w14:paraId="3113FD1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0.726 </w:t>
            </w:r>
          </w:p>
        </w:tc>
        <w:tc>
          <w:tcPr>
            <w:tcW w:w="830" w:type="dxa"/>
            <w:vAlign w:val="center"/>
          </w:tcPr>
          <w:p w14:paraId="66E18644" w14:textId="77777777" w:rsidR="006F31F1" w:rsidRPr="00AE72D9" w:rsidRDefault="006F31F1" w:rsidP="006E6B38">
            <w:pPr>
              <w:pStyle w:val="ac"/>
            </w:pPr>
            <w:r w:rsidRPr="00AE72D9">
              <w:rPr>
                <w:rFonts w:hint="eastAsia"/>
                <w:color w:val="000000"/>
              </w:rPr>
              <w:t>1</w:t>
            </w:r>
          </w:p>
        </w:tc>
        <w:tc>
          <w:tcPr>
            <w:tcW w:w="830" w:type="dxa"/>
            <w:vAlign w:val="center"/>
          </w:tcPr>
          <w:p w14:paraId="74E8C4E7" w14:textId="77777777" w:rsidR="006F31F1" w:rsidRPr="00AE72D9" w:rsidRDefault="006F31F1" w:rsidP="006E6B38">
            <w:pPr>
              <w:pStyle w:val="ac"/>
            </w:pPr>
            <w:r w:rsidRPr="00AE72D9">
              <w:rPr>
                <w:rFonts w:hint="eastAsia"/>
                <w:color w:val="000000"/>
              </w:rPr>
              <w:t>1</w:t>
            </w:r>
          </w:p>
        </w:tc>
        <w:tc>
          <w:tcPr>
            <w:tcW w:w="829" w:type="dxa"/>
            <w:vAlign w:val="center"/>
          </w:tcPr>
          <w:p w14:paraId="20D6C8D5" w14:textId="77777777" w:rsidR="006F31F1" w:rsidRPr="00AE72D9" w:rsidRDefault="006F31F1" w:rsidP="006E6B38">
            <w:pPr>
              <w:pStyle w:val="ac"/>
              <w:rPr>
                <w:color w:val="000000"/>
              </w:rPr>
            </w:pPr>
            <w:r w:rsidRPr="00AE72D9">
              <w:rPr>
                <w:rFonts w:hint="eastAsia"/>
                <w:color w:val="000000"/>
              </w:rPr>
              <w:t>68</w:t>
            </w:r>
          </w:p>
        </w:tc>
        <w:tc>
          <w:tcPr>
            <w:tcW w:w="830" w:type="dxa"/>
            <w:vAlign w:val="center"/>
          </w:tcPr>
          <w:p w14:paraId="6AE3510B"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0.105 </w:t>
            </w:r>
          </w:p>
        </w:tc>
        <w:tc>
          <w:tcPr>
            <w:tcW w:w="829" w:type="dxa"/>
            <w:vAlign w:val="center"/>
          </w:tcPr>
          <w:p w14:paraId="2DA8FFA5"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0.543 </w:t>
            </w:r>
          </w:p>
        </w:tc>
        <w:tc>
          <w:tcPr>
            <w:tcW w:w="830" w:type="dxa"/>
            <w:vAlign w:val="center"/>
          </w:tcPr>
          <w:p w14:paraId="47641F1A" w14:textId="77777777" w:rsidR="006F31F1" w:rsidRPr="00AE72D9" w:rsidRDefault="006F31F1" w:rsidP="006E6B38">
            <w:pPr>
              <w:pStyle w:val="ac"/>
            </w:pPr>
            <w:r w:rsidRPr="00AE72D9">
              <w:rPr>
                <w:rFonts w:hint="eastAsia"/>
              </w:rPr>
              <w:t>0</w:t>
            </w:r>
          </w:p>
        </w:tc>
        <w:tc>
          <w:tcPr>
            <w:tcW w:w="830" w:type="dxa"/>
            <w:vAlign w:val="center"/>
          </w:tcPr>
          <w:p w14:paraId="670A1131" w14:textId="77777777" w:rsidR="006F31F1" w:rsidRPr="00AE72D9" w:rsidRDefault="006F31F1" w:rsidP="006E6B38">
            <w:pPr>
              <w:pStyle w:val="ac"/>
            </w:pPr>
            <w:r w:rsidRPr="00AE72D9">
              <w:rPr>
                <w:rFonts w:hint="eastAsia"/>
              </w:rPr>
              <w:t>1</w:t>
            </w:r>
          </w:p>
        </w:tc>
      </w:tr>
      <w:tr w:rsidR="006F31F1" w:rsidRPr="00AE72D9" w14:paraId="64AEEB69" w14:textId="77777777" w:rsidTr="006E6B38">
        <w:trPr>
          <w:jc w:val="center"/>
        </w:trPr>
        <w:tc>
          <w:tcPr>
            <w:tcW w:w="829" w:type="dxa"/>
            <w:vAlign w:val="center"/>
          </w:tcPr>
          <w:p w14:paraId="7A938D6E" w14:textId="77777777" w:rsidR="006F31F1" w:rsidRPr="00AE72D9" w:rsidRDefault="006F31F1" w:rsidP="006E6B38">
            <w:pPr>
              <w:pStyle w:val="ac"/>
              <w:rPr>
                <w:color w:val="000000"/>
              </w:rPr>
            </w:pPr>
            <w:r w:rsidRPr="00AE72D9">
              <w:rPr>
                <w:rFonts w:hint="eastAsia"/>
                <w:color w:val="000000"/>
              </w:rPr>
              <w:t>31</w:t>
            </w:r>
          </w:p>
        </w:tc>
        <w:tc>
          <w:tcPr>
            <w:tcW w:w="830" w:type="dxa"/>
            <w:vAlign w:val="center"/>
          </w:tcPr>
          <w:p w14:paraId="09A5A761"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0.593 </w:t>
            </w:r>
          </w:p>
        </w:tc>
        <w:tc>
          <w:tcPr>
            <w:tcW w:w="829" w:type="dxa"/>
            <w:vAlign w:val="center"/>
          </w:tcPr>
          <w:p w14:paraId="3312F5CD"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0.782 </w:t>
            </w:r>
          </w:p>
        </w:tc>
        <w:tc>
          <w:tcPr>
            <w:tcW w:w="830" w:type="dxa"/>
            <w:vAlign w:val="center"/>
          </w:tcPr>
          <w:p w14:paraId="796C90D6" w14:textId="77777777" w:rsidR="006F31F1" w:rsidRPr="00AE72D9" w:rsidRDefault="006F31F1" w:rsidP="006E6B38">
            <w:pPr>
              <w:pStyle w:val="ac"/>
            </w:pPr>
            <w:r w:rsidRPr="00AE72D9">
              <w:rPr>
                <w:rFonts w:hint="eastAsia"/>
                <w:color w:val="000000"/>
              </w:rPr>
              <w:t>1</w:t>
            </w:r>
          </w:p>
        </w:tc>
        <w:tc>
          <w:tcPr>
            <w:tcW w:w="830" w:type="dxa"/>
            <w:vAlign w:val="center"/>
          </w:tcPr>
          <w:p w14:paraId="54FD5A00" w14:textId="77777777" w:rsidR="006F31F1" w:rsidRPr="00AE72D9" w:rsidRDefault="006F31F1" w:rsidP="006E6B38">
            <w:pPr>
              <w:pStyle w:val="ac"/>
            </w:pPr>
            <w:r w:rsidRPr="00AE72D9">
              <w:rPr>
                <w:rFonts w:hint="eastAsia"/>
                <w:color w:val="000000"/>
              </w:rPr>
              <w:t>1</w:t>
            </w:r>
          </w:p>
        </w:tc>
        <w:tc>
          <w:tcPr>
            <w:tcW w:w="829" w:type="dxa"/>
            <w:vAlign w:val="center"/>
          </w:tcPr>
          <w:p w14:paraId="1672A05F" w14:textId="77777777" w:rsidR="006F31F1" w:rsidRPr="00AE72D9" w:rsidRDefault="006F31F1" w:rsidP="006E6B38">
            <w:pPr>
              <w:pStyle w:val="ac"/>
              <w:rPr>
                <w:color w:val="000000"/>
              </w:rPr>
            </w:pPr>
            <w:r w:rsidRPr="00AE72D9">
              <w:rPr>
                <w:rFonts w:hint="eastAsia"/>
                <w:color w:val="000000"/>
              </w:rPr>
              <w:t>69</w:t>
            </w:r>
          </w:p>
        </w:tc>
        <w:tc>
          <w:tcPr>
            <w:tcW w:w="830" w:type="dxa"/>
            <w:vAlign w:val="center"/>
          </w:tcPr>
          <w:p w14:paraId="467F255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0.104 </w:t>
            </w:r>
          </w:p>
        </w:tc>
        <w:tc>
          <w:tcPr>
            <w:tcW w:w="829" w:type="dxa"/>
            <w:vAlign w:val="center"/>
          </w:tcPr>
          <w:p w14:paraId="16C869BA"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0.084 </w:t>
            </w:r>
          </w:p>
        </w:tc>
        <w:tc>
          <w:tcPr>
            <w:tcW w:w="830" w:type="dxa"/>
            <w:vAlign w:val="center"/>
          </w:tcPr>
          <w:p w14:paraId="218CC65C" w14:textId="77777777" w:rsidR="006F31F1" w:rsidRPr="00AE72D9" w:rsidRDefault="006F31F1" w:rsidP="006E6B38">
            <w:pPr>
              <w:pStyle w:val="ac"/>
            </w:pPr>
            <w:r w:rsidRPr="00AE72D9">
              <w:rPr>
                <w:rFonts w:hint="eastAsia"/>
              </w:rPr>
              <w:t>0</w:t>
            </w:r>
          </w:p>
        </w:tc>
        <w:tc>
          <w:tcPr>
            <w:tcW w:w="830" w:type="dxa"/>
            <w:vAlign w:val="center"/>
          </w:tcPr>
          <w:p w14:paraId="30A27D55" w14:textId="77777777" w:rsidR="006F31F1" w:rsidRPr="00AE72D9" w:rsidRDefault="006F31F1" w:rsidP="006E6B38">
            <w:pPr>
              <w:pStyle w:val="ac"/>
            </w:pPr>
            <w:r w:rsidRPr="00AE72D9">
              <w:rPr>
                <w:rFonts w:hint="eastAsia"/>
              </w:rPr>
              <w:t>0</w:t>
            </w:r>
          </w:p>
        </w:tc>
      </w:tr>
      <w:tr w:rsidR="006F31F1" w:rsidRPr="00AE72D9" w14:paraId="52F69E7C" w14:textId="77777777" w:rsidTr="006E6B38">
        <w:trPr>
          <w:jc w:val="center"/>
        </w:trPr>
        <w:tc>
          <w:tcPr>
            <w:tcW w:w="829" w:type="dxa"/>
            <w:vAlign w:val="center"/>
          </w:tcPr>
          <w:p w14:paraId="258A0A91" w14:textId="77777777" w:rsidR="006F31F1" w:rsidRPr="00AE72D9" w:rsidRDefault="006F31F1" w:rsidP="006E6B38">
            <w:pPr>
              <w:pStyle w:val="ac"/>
              <w:rPr>
                <w:color w:val="000000"/>
              </w:rPr>
            </w:pPr>
            <w:r w:rsidRPr="00AE72D9">
              <w:rPr>
                <w:rFonts w:hint="eastAsia"/>
                <w:color w:val="000000"/>
              </w:rPr>
              <w:t>32</w:t>
            </w:r>
          </w:p>
        </w:tc>
        <w:tc>
          <w:tcPr>
            <w:tcW w:w="830" w:type="dxa"/>
            <w:vAlign w:val="center"/>
          </w:tcPr>
          <w:p w14:paraId="3BC413F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0.597 </w:t>
            </w:r>
          </w:p>
        </w:tc>
        <w:tc>
          <w:tcPr>
            <w:tcW w:w="829" w:type="dxa"/>
            <w:vAlign w:val="center"/>
          </w:tcPr>
          <w:p w14:paraId="6C3F133E"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0.816 </w:t>
            </w:r>
          </w:p>
        </w:tc>
        <w:tc>
          <w:tcPr>
            <w:tcW w:w="830" w:type="dxa"/>
            <w:vAlign w:val="center"/>
          </w:tcPr>
          <w:p w14:paraId="4AD21EEB" w14:textId="77777777" w:rsidR="006F31F1" w:rsidRPr="00AE72D9" w:rsidRDefault="006F31F1" w:rsidP="006E6B38">
            <w:pPr>
              <w:pStyle w:val="ac"/>
            </w:pPr>
            <w:r w:rsidRPr="00AE72D9">
              <w:rPr>
                <w:rFonts w:hint="eastAsia"/>
                <w:color w:val="000000"/>
              </w:rPr>
              <w:t>1</w:t>
            </w:r>
          </w:p>
        </w:tc>
        <w:tc>
          <w:tcPr>
            <w:tcW w:w="830" w:type="dxa"/>
            <w:vAlign w:val="center"/>
          </w:tcPr>
          <w:p w14:paraId="79F8FEB3" w14:textId="77777777" w:rsidR="006F31F1" w:rsidRPr="00AE72D9" w:rsidRDefault="006F31F1" w:rsidP="006E6B38">
            <w:pPr>
              <w:pStyle w:val="ac"/>
            </w:pPr>
            <w:r w:rsidRPr="00AE72D9">
              <w:rPr>
                <w:rFonts w:hint="eastAsia"/>
                <w:color w:val="000000"/>
              </w:rPr>
              <w:t>1</w:t>
            </w:r>
          </w:p>
        </w:tc>
        <w:tc>
          <w:tcPr>
            <w:tcW w:w="829" w:type="dxa"/>
            <w:vAlign w:val="center"/>
          </w:tcPr>
          <w:p w14:paraId="6050175B" w14:textId="77777777" w:rsidR="006F31F1" w:rsidRPr="00AE72D9" w:rsidRDefault="006F31F1" w:rsidP="006E6B38">
            <w:pPr>
              <w:pStyle w:val="ac"/>
              <w:rPr>
                <w:color w:val="000000"/>
              </w:rPr>
            </w:pPr>
            <w:r w:rsidRPr="00AE72D9">
              <w:rPr>
                <w:rFonts w:hint="eastAsia"/>
                <w:color w:val="000000"/>
              </w:rPr>
              <w:t>70</w:t>
            </w:r>
          </w:p>
        </w:tc>
        <w:tc>
          <w:tcPr>
            <w:tcW w:w="830" w:type="dxa"/>
            <w:vAlign w:val="center"/>
          </w:tcPr>
          <w:p w14:paraId="7B9CE17C" w14:textId="77777777" w:rsidR="006F31F1" w:rsidRPr="00AE72D9" w:rsidRDefault="006F31F1" w:rsidP="006E6B38">
            <w:pPr>
              <w:pStyle w:val="ac"/>
              <w:rPr>
                <w:color w:val="000000"/>
                <w:sz w:val="22"/>
                <w:szCs w:val="22"/>
              </w:rPr>
            </w:pPr>
            <w:r w:rsidRPr="00AE72D9">
              <w:rPr>
                <w:rFonts w:hint="eastAsia"/>
                <w:color w:val="000000"/>
                <w:sz w:val="22"/>
                <w:szCs w:val="22"/>
              </w:rPr>
              <w:t xml:space="preserve">0.099 </w:t>
            </w:r>
          </w:p>
        </w:tc>
        <w:tc>
          <w:tcPr>
            <w:tcW w:w="829" w:type="dxa"/>
            <w:vAlign w:val="center"/>
          </w:tcPr>
          <w:p w14:paraId="4C8353AC"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0.117 </w:t>
            </w:r>
          </w:p>
        </w:tc>
        <w:tc>
          <w:tcPr>
            <w:tcW w:w="830" w:type="dxa"/>
            <w:vAlign w:val="center"/>
          </w:tcPr>
          <w:p w14:paraId="652DD09D" w14:textId="77777777" w:rsidR="006F31F1" w:rsidRPr="00AE72D9" w:rsidRDefault="006F31F1" w:rsidP="006E6B38">
            <w:pPr>
              <w:pStyle w:val="ac"/>
            </w:pPr>
            <w:r w:rsidRPr="00AE72D9">
              <w:rPr>
                <w:rFonts w:hint="eastAsia"/>
              </w:rPr>
              <w:t>0</w:t>
            </w:r>
          </w:p>
        </w:tc>
        <w:tc>
          <w:tcPr>
            <w:tcW w:w="830" w:type="dxa"/>
            <w:vAlign w:val="center"/>
          </w:tcPr>
          <w:p w14:paraId="29A8FCCA" w14:textId="77777777" w:rsidR="006F31F1" w:rsidRPr="00AE72D9" w:rsidRDefault="006F31F1" w:rsidP="006E6B38">
            <w:pPr>
              <w:pStyle w:val="ac"/>
            </w:pPr>
            <w:r w:rsidRPr="00AE72D9">
              <w:rPr>
                <w:rFonts w:hint="eastAsia"/>
              </w:rPr>
              <w:t>0</w:t>
            </w:r>
          </w:p>
        </w:tc>
      </w:tr>
      <w:tr w:rsidR="006F31F1" w:rsidRPr="00AE72D9" w14:paraId="79A2BDA6" w14:textId="77777777" w:rsidTr="006E6B38">
        <w:trPr>
          <w:jc w:val="center"/>
        </w:trPr>
        <w:tc>
          <w:tcPr>
            <w:tcW w:w="829" w:type="dxa"/>
            <w:vAlign w:val="center"/>
          </w:tcPr>
          <w:p w14:paraId="5A2AD15D" w14:textId="77777777" w:rsidR="006F31F1" w:rsidRPr="00AE72D9" w:rsidRDefault="006F31F1" w:rsidP="006E6B38">
            <w:pPr>
              <w:pStyle w:val="ac"/>
              <w:rPr>
                <w:color w:val="000000"/>
              </w:rPr>
            </w:pPr>
            <w:r w:rsidRPr="00AE72D9">
              <w:rPr>
                <w:rFonts w:hint="eastAsia"/>
                <w:color w:val="000000"/>
              </w:rPr>
              <w:t>33</w:t>
            </w:r>
          </w:p>
        </w:tc>
        <w:tc>
          <w:tcPr>
            <w:tcW w:w="830" w:type="dxa"/>
            <w:vAlign w:val="center"/>
          </w:tcPr>
          <w:p w14:paraId="37AEC037"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0.730 </w:t>
            </w:r>
          </w:p>
        </w:tc>
        <w:tc>
          <w:tcPr>
            <w:tcW w:w="829" w:type="dxa"/>
            <w:vAlign w:val="center"/>
          </w:tcPr>
          <w:p w14:paraId="4610D93E" w14:textId="77777777" w:rsidR="006F31F1" w:rsidRPr="00AE72D9" w:rsidRDefault="006F31F1" w:rsidP="006E6B38">
            <w:pPr>
              <w:pStyle w:val="ac"/>
              <w:rPr>
                <w:color w:val="000000"/>
                <w:sz w:val="22"/>
                <w:szCs w:val="22"/>
              </w:rPr>
            </w:pPr>
            <w:r w:rsidRPr="00AE72D9">
              <w:rPr>
                <w:rFonts w:hint="eastAsia"/>
                <w:color w:val="000000"/>
                <w:sz w:val="22"/>
                <w:szCs w:val="22"/>
              </w:rPr>
              <w:t xml:space="preserve">0.333 </w:t>
            </w:r>
          </w:p>
        </w:tc>
        <w:tc>
          <w:tcPr>
            <w:tcW w:w="830" w:type="dxa"/>
            <w:vAlign w:val="center"/>
          </w:tcPr>
          <w:p w14:paraId="0F6B0282" w14:textId="77777777" w:rsidR="006F31F1" w:rsidRPr="00AE72D9" w:rsidRDefault="006F31F1" w:rsidP="006E6B38">
            <w:pPr>
              <w:pStyle w:val="ac"/>
            </w:pPr>
            <w:r w:rsidRPr="00AE72D9">
              <w:rPr>
                <w:rFonts w:hint="eastAsia"/>
                <w:color w:val="000000"/>
              </w:rPr>
              <w:t>1</w:t>
            </w:r>
          </w:p>
        </w:tc>
        <w:tc>
          <w:tcPr>
            <w:tcW w:w="830" w:type="dxa"/>
            <w:vAlign w:val="center"/>
          </w:tcPr>
          <w:p w14:paraId="174BE6AF" w14:textId="77777777" w:rsidR="006F31F1" w:rsidRPr="00AE72D9" w:rsidRDefault="006F31F1" w:rsidP="006E6B38">
            <w:pPr>
              <w:pStyle w:val="ac"/>
            </w:pPr>
            <w:r w:rsidRPr="00AE72D9">
              <w:rPr>
                <w:rFonts w:hint="eastAsia"/>
                <w:color w:val="000000"/>
              </w:rPr>
              <w:t>0</w:t>
            </w:r>
          </w:p>
        </w:tc>
        <w:tc>
          <w:tcPr>
            <w:tcW w:w="829" w:type="dxa"/>
            <w:vAlign w:val="center"/>
          </w:tcPr>
          <w:p w14:paraId="55DD768E" w14:textId="77777777" w:rsidR="006F31F1" w:rsidRPr="00AE72D9" w:rsidRDefault="006F31F1" w:rsidP="006E6B38">
            <w:pPr>
              <w:pStyle w:val="ac"/>
              <w:rPr>
                <w:color w:val="000000"/>
              </w:rPr>
            </w:pPr>
            <w:r w:rsidRPr="00AE72D9">
              <w:rPr>
                <w:rFonts w:hint="eastAsia"/>
                <w:color w:val="000000"/>
              </w:rPr>
              <w:t>71</w:t>
            </w:r>
          </w:p>
        </w:tc>
        <w:tc>
          <w:tcPr>
            <w:tcW w:w="830" w:type="dxa"/>
            <w:vAlign w:val="center"/>
          </w:tcPr>
          <w:p w14:paraId="2C19FB2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0.121 </w:t>
            </w:r>
          </w:p>
        </w:tc>
        <w:tc>
          <w:tcPr>
            <w:tcW w:w="829" w:type="dxa"/>
            <w:vAlign w:val="center"/>
          </w:tcPr>
          <w:p w14:paraId="7BC4F1A3" w14:textId="77777777" w:rsidR="006F31F1" w:rsidRPr="00AE72D9" w:rsidRDefault="006F31F1" w:rsidP="006E6B38">
            <w:pPr>
              <w:pStyle w:val="ac"/>
              <w:rPr>
                <w:color w:val="000000"/>
                <w:sz w:val="22"/>
                <w:szCs w:val="22"/>
              </w:rPr>
            </w:pPr>
            <w:r w:rsidRPr="00AE72D9">
              <w:rPr>
                <w:rFonts w:hint="eastAsia"/>
                <w:color w:val="000000"/>
                <w:sz w:val="22"/>
                <w:szCs w:val="22"/>
              </w:rPr>
              <w:t xml:space="preserve">0.224 </w:t>
            </w:r>
          </w:p>
        </w:tc>
        <w:tc>
          <w:tcPr>
            <w:tcW w:w="830" w:type="dxa"/>
            <w:vAlign w:val="center"/>
          </w:tcPr>
          <w:p w14:paraId="4D76FEB0" w14:textId="77777777" w:rsidR="006F31F1" w:rsidRPr="00AE72D9" w:rsidRDefault="006F31F1" w:rsidP="006E6B38">
            <w:pPr>
              <w:pStyle w:val="ac"/>
            </w:pPr>
            <w:r w:rsidRPr="00AE72D9">
              <w:rPr>
                <w:rFonts w:hint="eastAsia"/>
              </w:rPr>
              <w:t>0</w:t>
            </w:r>
          </w:p>
        </w:tc>
        <w:tc>
          <w:tcPr>
            <w:tcW w:w="830" w:type="dxa"/>
            <w:vAlign w:val="center"/>
          </w:tcPr>
          <w:p w14:paraId="6915852B" w14:textId="77777777" w:rsidR="006F31F1" w:rsidRPr="00AE72D9" w:rsidRDefault="006F31F1" w:rsidP="006E6B38">
            <w:pPr>
              <w:pStyle w:val="ac"/>
            </w:pPr>
            <w:r w:rsidRPr="00AE72D9">
              <w:rPr>
                <w:rFonts w:hint="eastAsia"/>
              </w:rPr>
              <w:t>1</w:t>
            </w:r>
          </w:p>
        </w:tc>
      </w:tr>
      <w:tr w:rsidR="006F31F1" w:rsidRPr="00AE72D9" w14:paraId="46C1AAF7" w14:textId="77777777" w:rsidTr="006E6B38">
        <w:trPr>
          <w:jc w:val="center"/>
        </w:trPr>
        <w:tc>
          <w:tcPr>
            <w:tcW w:w="829" w:type="dxa"/>
            <w:vAlign w:val="center"/>
          </w:tcPr>
          <w:p w14:paraId="7352933F" w14:textId="77777777" w:rsidR="006F31F1" w:rsidRPr="00AE72D9" w:rsidRDefault="006F31F1" w:rsidP="006E6B38">
            <w:pPr>
              <w:pStyle w:val="ac"/>
              <w:rPr>
                <w:color w:val="000000"/>
              </w:rPr>
            </w:pPr>
            <w:r w:rsidRPr="00AE72D9">
              <w:rPr>
                <w:rFonts w:hint="eastAsia"/>
                <w:color w:val="000000"/>
              </w:rPr>
              <w:t>34</w:t>
            </w:r>
          </w:p>
        </w:tc>
        <w:tc>
          <w:tcPr>
            <w:tcW w:w="830" w:type="dxa"/>
            <w:vAlign w:val="center"/>
          </w:tcPr>
          <w:p w14:paraId="41E7C12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0.744 </w:t>
            </w:r>
          </w:p>
        </w:tc>
        <w:tc>
          <w:tcPr>
            <w:tcW w:w="829" w:type="dxa"/>
            <w:vAlign w:val="center"/>
          </w:tcPr>
          <w:p w14:paraId="72EA23AC" w14:textId="77777777" w:rsidR="006F31F1" w:rsidRPr="00AE72D9" w:rsidRDefault="006F31F1" w:rsidP="006E6B38">
            <w:pPr>
              <w:pStyle w:val="ac"/>
              <w:rPr>
                <w:color w:val="000000"/>
                <w:sz w:val="22"/>
                <w:szCs w:val="22"/>
              </w:rPr>
            </w:pPr>
            <w:r w:rsidRPr="00AE72D9">
              <w:rPr>
                <w:rFonts w:hint="eastAsia"/>
                <w:color w:val="000000"/>
                <w:sz w:val="22"/>
                <w:szCs w:val="22"/>
              </w:rPr>
              <w:t xml:space="preserve">0.444 </w:t>
            </w:r>
          </w:p>
        </w:tc>
        <w:tc>
          <w:tcPr>
            <w:tcW w:w="830" w:type="dxa"/>
            <w:vAlign w:val="center"/>
          </w:tcPr>
          <w:p w14:paraId="1B677F43" w14:textId="77777777" w:rsidR="006F31F1" w:rsidRPr="00AE72D9" w:rsidRDefault="006F31F1" w:rsidP="006E6B38">
            <w:pPr>
              <w:pStyle w:val="ac"/>
            </w:pPr>
            <w:r w:rsidRPr="00AE72D9">
              <w:rPr>
                <w:rFonts w:hint="eastAsia"/>
                <w:color w:val="000000"/>
              </w:rPr>
              <w:t>1</w:t>
            </w:r>
          </w:p>
        </w:tc>
        <w:tc>
          <w:tcPr>
            <w:tcW w:w="830" w:type="dxa"/>
            <w:vAlign w:val="center"/>
          </w:tcPr>
          <w:p w14:paraId="6C89F7E4" w14:textId="77777777" w:rsidR="006F31F1" w:rsidRPr="00AE72D9" w:rsidRDefault="006F31F1" w:rsidP="006E6B38">
            <w:pPr>
              <w:pStyle w:val="ac"/>
            </w:pPr>
            <w:r w:rsidRPr="00AE72D9">
              <w:rPr>
                <w:rFonts w:hint="eastAsia"/>
                <w:color w:val="000000"/>
              </w:rPr>
              <w:t>0</w:t>
            </w:r>
          </w:p>
        </w:tc>
        <w:tc>
          <w:tcPr>
            <w:tcW w:w="829" w:type="dxa"/>
            <w:vAlign w:val="center"/>
          </w:tcPr>
          <w:p w14:paraId="03F7DBC5" w14:textId="77777777" w:rsidR="006F31F1" w:rsidRPr="00AE72D9" w:rsidRDefault="006F31F1" w:rsidP="006E6B38">
            <w:pPr>
              <w:pStyle w:val="ac"/>
              <w:rPr>
                <w:color w:val="000000"/>
              </w:rPr>
            </w:pPr>
            <w:r w:rsidRPr="00AE72D9">
              <w:rPr>
                <w:rFonts w:hint="eastAsia"/>
                <w:color w:val="000000"/>
              </w:rPr>
              <w:t>72</w:t>
            </w:r>
          </w:p>
        </w:tc>
        <w:tc>
          <w:tcPr>
            <w:tcW w:w="830" w:type="dxa"/>
            <w:vAlign w:val="center"/>
          </w:tcPr>
          <w:p w14:paraId="56B6C47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0.185 </w:t>
            </w:r>
          </w:p>
        </w:tc>
        <w:tc>
          <w:tcPr>
            <w:tcW w:w="829" w:type="dxa"/>
            <w:vAlign w:val="center"/>
          </w:tcPr>
          <w:p w14:paraId="3C9B25E0"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0.596 </w:t>
            </w:r>
          </w:p>
        </w:tc>
        <w:tc>
          <w:tcPr>
            <w:tcW w:w="830" w:type="dxa"/>
            <w:vAlign w:val="center"/>
          </w:tcPr>
          <w:p w14:paraId="2708E1C3" w14:textId="77777777" w:rsidR="006F31F1" w:rsidRPr="00AE72D9" w:rsidRDefault="006F31F1" w:rsidP="006E6B38">
            <w:pPr>
              <w:pStyle w:val="ac"/>
            </w:pPr>
            <w:r w:rsidRPr="00AE72D9">
              <w:rPr>
                <w:rFonts w:hint="eastAsia"/>
              </w:rPr>
              <w:t>0</w:t>
            </w:r>
          </w:p>
        </w:tc>
        <w:tc>
          <w:tcPr>
            <w:tcW w:w="830" w:type="dxa"/>
            <w:vAlign w:val="center"/>
          </w:tcPr>
          <w:p w14:paraId="1AC9B216" w14:textId="77777777" w:rsidR="006F31F1" w:rsidRPr="00AE72D9" w:rsidRDefault="006F31F1" w:rsidP="006E6B38">
            <w:pPr>
              <w:pStyle w:val="ac"/>
            </w:pPr>
            <w:r w:rsidRPr="00AE72D9">
              <w:rPr>
                <w:rFonts w:hint="eastAsia"/>
              </w:rPr>
              <w:t>1</w:t>
            </w:r>
          </w:p>
        </w:tc>
      </w:tr>
      <w:tr w:rsidR="006F31F1" w:rsidRPr="00AE72D9" w14:paraId="760099DA" w14:textId="77777777" w:rsidTr="006E6B38">
        <w:trPr>
          <w:jc w:val="center"/>
        </w:trPr>
        <w:tc>
          <w:tcPr>
            <w:tcW w:w="829" w:type="dxa"/>
            <w:vAlign w:val="center"/>
          </w:tcPr>
          <w:p w14:paraId="0EC8AFAF" w14:textId="77777777" w:rsidR="006F31F1" w:rsidRPr="00AE72D9" w:rsidRDefault="006F31F1" w:rsidP="006E6B38">
            <w:pPr>
              <w:pStyle w:val="ac"/>
              <w:rPr>
                <w:color w:val="000000"/>
              </w:rPr>
            </w:pPr>
            <w:r w:rsidRPr="00AE72D9">
              <w:rPr>
                <w:rFonts w:hint="eastAsia"/>
                <w:color w:val="000000"/>
              </w:rPr>
              <w:t>35</w:t>
            </w:r>
          </w:p>
        </w:tc>
        <w:tc>
          <w:tcPr>
            <w:tcW w:w="830" w:type="dxa"/>
            <w:vAlign w:val="center"/>
          </w:tcPr>
          <w:p w14:paraId="440879E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0.752 </w:t>
            </w:r>
          </w:p>
        </w:tc>
        <w:tc>
          <w:tcPr>
            <w:tcW w:w="829" w:type="dxa"/>
            <w:vAlign w:val="center"/>
          </w:tcPr>
          <w:p w14:paraId="14398F01"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0.511 </w:t>
            </w:r>
          </w:p>
        </w:tc>
        <w:tc>
          <w:tcPr>
            <w:tcW w:w="830" w:type="dxa"/>
            <w:vAlign w:val="center"/>
          </w:tcPr>
          <w:p w14:paraId="7F2FC50B" w14:textId="77777777" w:rsidR="006F31F1" w:rsidRPr="00AE72D9" w:rsidRDefault="006F31F1" w:rsidP="006E6B38">
            <w:pPr>
              <w:pStyle w:val="ac"/>
            </w:pPr>
            <w:r w:rsidRPr="00AE72D9">
              <w:rPr>
                <w:rFonts w:hint="eastAsia"/>
                <w:color w:val="000000"/>
              </w:rPr>
              <w:t>1</w:t>
            </w:r>
          </w:p>
        </w:tc>
        <w:tc>
          <w:tcPr>
            <w:tcW w:w="830" w:type="dxa"/>
            <w:vAlign w:val="center"/>
          </w:tcPr>
          <w:p w14:paraId="66A7333A" w14:textId="77777777" w:rsidR="006F31F1" w:rsidRPr="00AE72D9" w:rsidRDefault="006F31F1" w:rsidP="006E6B38">
            <w:pPr>
              <w:pStyle w:val="ac"/>
            </w:pPr>
            <w:r w:rsidRPr="00AE72D9">
              <w:rPr>
                <w:rFonts w:hint="eastAsia"/>
                <w:color w:val="000000"/>
              </w:rPr>
              <w:t>1</w:t>
            </w:r>
          </w:p>
        </w:tc>
        <w:tc>
          <w:tcPr>
            <w:tcW w:w="829" w:type="dxa"/>
            <w:vAlign w:val="center"/>
          </w:tcPr>
          <w:p w14:paraId="37651834" w14:textId="77777777" w:rsidR="006F31F1" w:rsidRPr="00AE72D9" w:rsidRDefault="006F31F1" w:rsidP="006E6B38">
            <w:pPr>
              <w:pStyle w:val="ac"/>
              <w:rPr>
                <w:color w:val="000000"/>
              </w:rPr>
            </w:pPr>
            <w:r w:rsidRPr="00AE72D9">
              <w:rPr>
                <w:rFonts w:hint="eastAsia"/>
                <w:color w:val="000000"/>
              </w:rPr>
              <w:t>73</w:t>
            </w:r>
          </w:p>
        </w:tc>
        <w:tc>
          <w:tcPr>
            <w:tcW w:w="830" w:type="dxa"/>
            <w:vAlign w:val="center"/>
          </w:tcPr>
          <w:p w14:paraId="3C5E5E74"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0.882 </w:t>
            </w:r>
          </w:p>
        </w:tc>
        <w:tc>
          <w:tcPr>
            <w:tcW w:w="829" w:type="dxa"/>
            <w:vAlign w:val="center"/>
          </w:tcPr>
          <w:p w14:paraId="0B5A60A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0.474 </w:t>
            </w:r>
          </w:p>
        </w:tc>
        <w:tc>
          <w:tcPr>
            <w:tcW w:w="830" w:type="dxa"/>
            <w:vAlign w:val="center"/>
          </w:tcPr>
          <w:p w14:paraId="2539EE2F" w14:textId="77777777" w:rsidR="006F31F1" w:rsidRPr="00AE72D9" w:rsidRDefault="006F31F1" w:rsidP="006E6B38">
            <w:pPr>
              <w:pStyle w:val="ac"/>
            </w:pPr>
            <w:r w:rsidRPr="00AE72D9">
              <w:rPr>
                <w:rFonts w:hint="eastAsia"/>
              </w:rPr>
              <w:t>1</w:t>
            </w:r>
          </w:p>
        </w:tc>
        <w:tc>
          <w:tcPr>
            <w:tcW w:w="830" w:type="dxa"/>
            <w:vAlign w:val="center"/>
          </w:tcPr>
          <w:p w14:paraId="3A7357EB" w14:textId="77777777" w:rsidR="006F31F1" w:rsidRPr="00AE72D9" w:rsidRDefault="006F31F1" w:rsidP="006E6B38">
            <w:pPr>
              <w:pStyle w:val="ac"/>
            </w:pPr>
            <w:r w:rsidRPr="00AE72D9">
              <w:rPr>
                <w:rFonts w:hint="eastAsia"/>
              </w:rPr>
              <w:t>0</w:t>
            </w:r>
          </w:p>
        </w:tc>
      </w:tr>
      <w:tr w:rsidR="006F31F1" w:rsidRPr="00AE72D9" w14:paraId="13552343" w14:textId="77777777" w:rsidTr="006E6B38">
        <w:trPr>
          <w:jc w:val="center"/>
        </w:trPr>
        <w:tc>
          <w:tcPr>
            <w:tcW w:w="829" w:type="dxa"/>
            <w:vAlign w:val="center"/>
          </w:tcPr>
          <w:p w14:paraId="101B24FA" w14:textId="77777777" w:rsidR="006F31F1" w:rsidRPr="00AE72D9" w:rsidRDefault="006F31F1" w:rsidP="006E6B38">
            <w:pPr>
              <w:pStyle w:val="ac"/>
              <w:rPr>
                <w:color w:val="000000"/>
              </w:rPr>
            </w:pPr>
            <w:r w:rsidRPr="00AE72D9">
              <w:rPr>
                <w:rFonts w:hint="eastAsia"/>
                <w:color w:val="000000"/>
              </w:rPr>
              <w:t>36</w:t>
            </w:r>
          </w:p>
        </w:tc>
        <w:tc>
          <w:tcPr>
            <w:tcW w:w="830" w:type="dxa"/>
            <w:vAlign w:val="center"/>
          </w:tcPr>
          <w:p w14:paraId="7C664A2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0.767 </w:t>
            </w:r>
          </w:p>
        </w:tc>
        <w:tc>
          <w:tcPr>
            <w:tcW w:w="829" w:type="dxa"/>
            <w:vAlign w:val="center"/>
          </w:tcPr>
          <w:p w14:paraId="7B36E6D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0.631 </w:t>
            </w:r>
          </w:p>
        </w:tc>
        <w:tc>
          <w:tcPr>
            <w:tcW w:w="830" w:type="dxa"/>
            <w:vAlign w:val="center"/>
          </w:tcPr>
          <w:p w14:paraId="0442ED46" w14:textId="77777777" w:rsidR="006F31F1" w:rsidRPr="00AE72D9" w:rsidRDefault="006F31F1" w:rsidP="006E6B38">
            <w:pPr>
              <w:pStyle w:val="ac"/>
            </w:pPr>
            <w:r w:rsidRPr="00AE72D9">
              <w:rPr>
                <w:rFonts w:hint="eastAsia"/>
                <w:color w:val="000000"/>
              </w:rPr>
              <w:t>1</w:t>
            </w:r>
          </w:p>
        </w:tc>
        <w:tc>
          <w:tcPr>
            <w:tcW w:w="830" w:type="dxa"/>
            <w:vAlign w:val="center"/>
          </w:tcPr>
          <w:p w14:paraId="16955333" w14:textId="77777777" w:rsidR="006F31F1" w:rsidRPr="00AE72D9" w:rsidRDefault="006F31F1" w:rsidP="006E6B38">
            <w:pPr>
              <w:pStyle w:val="ac"/>
            </w:pPr>
            <w:r w:rsidRPr="00AE72D9">
              <w:rPr>
                <w:rFonts w:hint="eastAsia"/>
                <w:color w:val="000000"/>
              </w:rPr>
              <w:t>1</w:t>
            </w:r>
          </w:p>
        </w:tc>
        <w:tc>
          <w:tcPr>
            <w:tcW w:w="829" w:type="dxa"/>
            <w:vAlign w:val="center"/>
          </w:tcPr>
          <w:p w14:paraId="79A58AEA" w14:textId="77777777" w:rsidR="006F31F1" w:rsidRPr="00AE72D9" w:rsidRDefault="006F31F1" w:rsidP="006E6B38">
            <w:pPr>
              <w:pStyle w:val="ac"/>
              <w:rPr>
                <w:color w:val="000000"/>
              </w:rPr>
            </w:pPr>
            <w:r w:rsidRPr="00AE72D9">
              <w:rPr>
                <w:rFonts w:hint="eastAsia"/>
                <w:color w:val="000000"/>
              </w:rPr>
              <w:t>74</w:t>
            </w:r>
          </w:p>
        </w:tc>
        <w:tc>
          <w:tcPr>
            <w:tcW w:w="830" w:type="dxa"/>
            <w:vAlign w:val="center"/>
          </w:tcPr>
          <w:p w14:paraId="5ECF267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0.925 </w:t>
            </w:r>
          </w:p>
        </w:tc>
        <w:tc>
          <w:tcPr>
            <w:tcW w:w="829" w:type="dxa"/>
            <w:vAlign w:val="center"/>
          </w:tcPr>
          <w:p w14:paraId="4C03C659" w14:textId="77777777" w:rsidR="006F31F1" w:rsidRPr="00AE72D9" w:rsidRDefault="006F31F1" w:rsidP="006E6B38">
            <w:pPr>
              <w:pStyle w:val="ac"/>
              <w:rPr>
                <w:color w:val="000000"/>
                <w:sz w:val="22"/>
                <w:szCs w:val="22"/>
              </w:rPr>
            </w:pPr>
            <w:r w:rsidRPr="00AE72D9">
              <w:rPr>
                <w:rFonts w:hint="eastAsia"/>
                <w:color w:val="000000"/>
                <w:sz w:val="22"/>
                <w:szCs w:val="22"/>
              </w:rPr>
              <w:t xml:space="preserve">0.590 </w:t>
            </w:r>
          </w:p>
        </w:tc>
        <w:tc>
          <w:tcPr>
            <w:tcW w:w="830" w:type="dxa"/>
            <w:vAlign w:val="center"/>
          </w:tcPr>
          <w:p w14:paraId="47DD2EBB" w14:textId="77777777" w:rsidR="006F31F1" w:rsidRPr="00AE72D9" w:rsidRDefault="006F31F1" w:rsidP="006E6B38">
            <w:pPr>
              <w:pStyle w:val="ac"/>
            </w:pPr>
            <w:r w:rsidRPr="00AE72D9">
              <w:rPr>
                <w:rFonts w:hint="eastAsia"/>
              </w:rPr>
              <w:t>1</w:t>
            </w:r>
          </w:p>
        </w:tc>
        <w:tc>
          <w:tcPr>
            <w:tcW w:w="830" w:type="dxa"/>
            <w:vAlign w:val="center"/>
          </w:tcPr>
          <w:p w14:paraId="0B569314" w14:textId="77777777" w:rsidR="006F31F1" w:rsidRPr="00AE72D9" w:rsidRDefault="006F31F1" w:rsidP="006E6B38">
            <w:pPr>
              <w:pStyle w:val="ac"/>
            </w:pPr>
            <w:r w:rsidRPr="00AE72D9">
              <w:rPr>
                <w:rFonts w:hint="eastAsia"/>
              </w:rPr>
              <w:t>1</w:t>
            </w:r>
          </w:p>
        </w:tc>
      </w:tr>
      <w:tr w:rsidR="006F31F1" w:rsidRPr="00AE72D9" w14:paraId="3F8C9A76" w14:textId="77777777" w:rsidTr="006E6B38">
        <w:trPr>
          <w:jc w:val="center"/>
        </w:trPr>
        <w:tc>
          <w:tcPr>
            <w:tcW w:w="829" w:type="dxa"/>
            <w:vAlign w:val="center"/>
          </w:tcPr>
          <w:p w14:paraId="44366F45" w14:textId="77777777" w:rsidR="006F31F1" w:rsidRPr="00AE72D9" w:rsidRDefault="006F31F1" w:rsidP="006E6B38">
            <w:pPr>
              <w:pStyle w:val="ac"/>
              <w:rPr>
                <w:color w:val="000000"/>
              </w:rPr>
            </w:pPr>
            <w:r w:rsidRPr="00AE72D9">
              <w:rPr>
                <w:rFonts w:hint="eastAsia"/>
                <w:color w:val="000000"/>
              </w:rPr>
              <w:t>37</w:t>
            </w:r>
          </w:p>
        </w:tc>
        <w:tc>
          <w:tcPr>
            <w:tcW w:w="830" w:type="dxa"/>
            <w:vAlign w:val="center"/>
          </w:tcPr>
          <w:p w14:paraId="7757912A"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0.779 </w:t>
            </w:r>
          </w:p>
        </w:tc>
        <w:tc>
          <w:tcPr>
            <w:tcW w:w="829" w:type="dxa"/>
            <w:vAlign w:val="center"/>
          </w:tcPr>
          <w:p w14:paraId="7568F60F"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0.732 </w:t>
            </w:r>
          </w:p>
        </w:tc>
        <w:tc>
          <w:tcPr>
            <w:tcW w:w="830" w:type="dxa"/>
            <w:vAlign w:val="center"/>
          </w:tcPr>
          <w:p w14:paraId="56B49CC0" w14:textId="77777777" w:rsidR="006F31F1" w:rsidRPr="00AE72D9" w:rsidRDefault="006F31F1" w:rsidP="006E6B38">
            <w:pPr>
              <w:pStyle w:val="ac"/>
            </w:pPr>
            <w:r w:rsidRPr="00AE72D9">
              <w:rPr>
                <w:rFonts w:hint="eastAsia"/>
                <w:color w:val="000000"/>
              </w:rPr>
              <w:t>1</w:t>
            </w:r>
          </w:p>
        </w:tc>
        <w:tc>
          <w:tcPr>
            <w:tcW w:w="830" w:type="dxa"/>
            <w:vAlign w:val="center"/>
          </w:tcPr>
          <w:p w14:paraId="69EE62F7" w14:textId="77777777" w:rsidR="006F31F1" w:rsidRPr="00AE72D9" w:rsidRDefault="006F31F1" w:rsidP="006E6B38">
            <w:pPr>
              <w:pStyle w:val="ac"/>
            </w:pPr>
            <w:r w:rsidRPr="00AE72D9">
              <w:rPr>
                <w:rFonts w:hint="eastAsia"/>
                <w:color w:val="000000"/>
              </w:rPr>
              <w:t>1</w:t>
            </w:r>
          </w:p>
        </w:tc>
        <w:tc>
          <w:tcPr>
            <w:tcW w:w="829" w:type="dxa"/>
            <w:vAlign w:val="center"/>
          </w:tcPr>
          <w:p w14:paraId="7957892D" w14:textId="77777777" w:rsidR="006F31F1" w:rsidRPr="00AE72D9" w:rsidRDefault="006F31F1" w:rsidP="006E6B38">
            <w:pPr>
              <w:pStyle w:val="ac"/>
              <w:rPr>
                <w:color w:val="000000"/>
              </w:rPr>
            </w:pPr>
            <w:r w:rsidRPr="00AE72D9">
              <w:rPr>
                <w:rFonts w:hint="eastAsia"/>
                <w:color w:val="000000"/>
              </w:rPr>
              <w:t>75</w:t>
            </w:r>
          </w:p>
        </w:tc>
        <w:tc>
          <w:tcPr>
            <w:tcW w:w="830" w:type="dxa"/>
            <w:vAlign w:val="center"/>
          </w:tcPr>
          <w:p w14:paraId="2E366F5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0.986 </w:t>
            </w:r>
          </w:p>
        </w:tc>
        <w:tc>
          <w:tcPr>
            <w:tcW w:w="829" w:type="dxa"/>
            <w:vAlign w:val="center"/>
          </w:tcPr>
          <w:p w14:paraId="79596CE2" w14:textId="77777777" w:rsidR="006F31F1" w:rsidRPr="00AE72D9" w:rsidRDefault="006F31F1" w:rsidP="006E6B38">
            <w:pPr>
              <w:pStyle w:val="ac"/>
              <w:rPr>
                <w:color w:val="000000"/>
                <w:sz w:val="22"/>
                <w:szCs w:val="22"/>
              </w:rPr>
            </w:pPr>
            <w:r w:rsidRPr="00AE72D9">
              <w:rPr>
                <w:rFonts w:hint="eastAsia"/>
                <w:color w:val="000000"/>
                <w:sz w:val="22"/>
                <w:szCs w:val="22"/>
              </w:rPr>
              <w:t xml:space="preserve">0.978 </w:t>
            </w:r>
          </w:p>
        </w:tc>
        <w:tc>
          <w:tcPr>
            <w:tcW w:w="830" w:type="dxa"/>
            <w:vAlign w:val="center"/>
          </w:tcPr>
          <w:p w14:paraId="76B320F8" w14:textId="77777777" w:rsidR="006F31F1" w:rsidRPr="00AE72D9" w:rsidRDefault="006F31F1" w:rsidP="006E6B38">
            <w:pPr>
              <w:pStyle w:val="ac"/>
            </w:pPr>
            <w:r w:rsidRPr="00AE72D9">
              <w:rPr>
                <w:rFonts w:hint="eastAsia"/>
              </w:rPr>
              <w:t>1</w:t>
            </w:r>
          </w:p>
        </w:tc>
        <w:tc>
          <w:tcPr>
            <w:tcW w:w="830" w:type="dxa"/>
            <w:vAlign w:val="center"/>
          </w:tcPr>
          <w:p w14:paraId="5104C87F" w14:textId="77777777" w:rsidR="006F31F1" w:rsidRPr="00AE72D9" w:rsidRDefault="006F31F1" w:rsidP="006E6B38">
            <w:pPr>
              <w:pStyle w:val="ac"/>
            </w:pPr>
            <w:r w:rsidRPr="00AE72D9">
              <w:rPr>
                <w:rFonts w:hint="eastAsia"/>
              </w:rPr>
              <w:t>1</w:t>
            </w:r>
          </w:p>
        </w:tc>
      </w:tr>
      <w:tr w:rsidR="006F31F1" w:rsidRPr="00AE72D9" w14:paraId="2DB883FD" w14:textId="77777777" w:rsidTr="006E6B38">
        <w:trPr>
          <w:jc w:val="center"/>
        </w:trPr>
        <w:tc>
          <w:tcPr>
            <w:tcW w:w="829" w:type="dxa"/>
            <w:vAlign w:val="center"/>
          </w:tcPr>
          <w:p w14:paraId="100E710B" w14:textId="77777777" w:rsidR="006F31F1" w:rsidRPr="00AE72D9" w:rsidRDefault="006F31F1" w:rsidP="006E6B38">
            <w:pPr>
              <w:pStyle w:val="ac"/>
              <w:rPr>
                <w:color w:val="000000"/>
              </w:rPr>
            </w:pPr>
            <w:r w:rsidRPr="00AE72D9">
              <w:rPr>
                <w:rFonts w:hint="eastAsia"/>
                <w:color w:val="000000"/>
              </w:rPr>
              <w:t>3</w:t>
            </w:r>
            <w:r w:rsidRPr="00AE72D9">
              <w:rPr>
                <w:color w:val="000000"/>
              </w:rPr>
              <w:t>8</w:t>
            </w:r>
          </w:p>
        </w:tc>
        <w:tc>
          <w:tcPr>
            <w:tcW w:w="830" w:type="dxa"/>
            <w:vAlign w:val="center"/>
          </w:tcPr>
          <w:p w14:paraId="1513741D" w14:textId="77777777" w:rsidR="006F31F1" w:rsidRPr="00AE72D9" w:rsidRDefault="006F31F1" w:rsidP="006E6B38">
            <w:pPr>
              <w:pStyle w:val="ac"/>
              <w:rPr>
                <w:color w:val="000000"/>
                <w:sz w:val="22"/>
                <w:szCs w:val="22"/>
              </w:rPr>
            </w:pPr>
            <w:r w:rsidRPr="00AE72D9">
              <w:rPr>
                <w:rFonts w:hint="eastAsia"/>
                <w:color w:val="000000"/>
                <w:sz w:val="22"/>
                <w:szCs w:val="22"/>
              </w:rPr>
              <w:t xml:space="preserve">0.790 </w:t>
            </w:r>
          </w:p>
        </w:tc>
        <w:tc>
          <w:tcPr>
            <w:tcW w:w="829" w:type="dxa"/>
            <w:vAlign w:val="center"/>
          </w:tcPr>
          <w:p w14:paraId="265A2A18" w14:textId="77777777" w:rsidR="006F31F1" w:rsidRPr="00AE72D9" w:rsidRDefault="006F31F1" w:rsidP="006E6B38">
            <w:pPr>
              <w:pStyle w:val="ac"/>
              <w:rPr>
                <w:color w:val="000000"/>
                <w:sz w:val="22"/>
                <w:szCs w:val="22"/>
              </w:rPr>
            </w:pPr>
            <w:r w:rsidRPr="00AE72D9">
              <w:rPr>
                <w:rFonts w:hint="eastAsia"/>
                <w:color w:val="000000"/>
                <w:sz w:val="22"/>
                <w:szCs w:val="22"/>
              </w:rPr>
              <w:t xml:space="preserve">0.819 </w:t>
            </w:r>
          </w:p>
        </w:tc>
        <w:tc>
          <w:tcPr>
            <w:tcW w:w="830" w:type="dxa"/>
            <w:vAlign w:val="center"/>
          </w:tcPr>
          <w:p w14:paraId="6C0D9EFA" w14:textId="77777777" w:rsidR="006F31F1" w:rsidRPr="00AE72D9" w:rsidRDefault="006F31F1" w:rsidP="006E6B38">
            <w:pPr>
              <w:pStyle w:val="ac"/>
            </w:pPr>
            <w:r w:rsidRPr="00AE72D9">
              <w:rPr>
                <w:rFonts w:hint="eastAsia"/>
                <w:color w:val="000000"/>
              </w:rPr>
              <w:t>1</w:t>
            </w:r>
          </w:p>
        </w:tc>
        <w:tc>
          <w:tcPr>
            <w:tcW w:w="830" w:type="dxa"/>
            <w:vAlign w:val="center"/>
          </w:tcPr>
          <w:p w14:paraId="6198C8DD" w14:textId="77777777" w:rsidR="006F31F1" w:rsidRPr="00AE72D9" w:rsidRDefault="006F31F1" w:rsidP="006E6B38">
            <w:pPr>
              <w:pStyle w:val="ac"/>
            </w:pPr>
            <w:r w:rsidRPr="00AE72D9">
              <w:rPr>
                <w:rFonts w:hint="eastAsia"/>
                <w:color w:val="000000"/>
              </w:rPr>
              <w:t>1</w:t>
            </w:r>
          </w:p>
        </w:tc>
        <w:tc>
          <w:tcPr>
            <w:tcW w:w="829" w:type="dxa"/>
            <w:vAlign w:val="center"/>
          </w:tcPr>
          <w:p w14:paraId="3D5EC3CA" w14:textId="77777777" w:rsidR="006F31F1" w:rsidRPr="00AE72D9" w:rsidRDefault="006F31F1" w:rsidP="006E6B38">
            <w:pPr>
              <w:pStyle w:val="ac"/>
              <w:rPr>
                <w:color w:val="000000"/>
              </w:rPr>
            </w:pPr>
          </w:p>
        </w:tc>
        <w:tc>
          <w:tcPr>
            <w:tcW w:w="830" w:type="dxa"/>
            <w:vAlign w:val="center"/>
          </w:tcPr>
          <w:p w14:paraId="7789FFBC" w14:textId="77777777" w:rsidR="006F31F1" w:rsidRPr="00AE72D9" w:rsidRDefault="006F31F1" w:rsidP="006E6B38">
            <w:pPr>
              <w:pStyle w:val="ac"/>
            </w:pPr>
          </w:p>
        </w:tc>
        <w:tc>
          <w:tcPr>
            <w:tcW w:w="829" w:type="dxa"/>
            <w:vAlign w:val="center"/>
          </w:tcPr>
          <w:p w14:paraId="0424C9F5" w14:textId="77777777" w:rsidR="006F31F1" w:rsidRPr="00AE72D9" w:rsidRDefault="006F31F1" w:rsidP="006E6B38">
            <w:pPr>
              <w:pStyle w:val="ac"/>
            </w:pPr>
          </w:p>
        </w:tc>
        <w:tc>
          <w:tcPr>
            <w:tcW w:w="830" w:type="dxa"/>
            <w:vAlign w:val="center"/>
          </w:tcPr>
          <w:p w14:paraId="12647CD2" w14:textId="77777777" w:rsidR="006F31F1" w:rsidRPr="00AE72D9" w:rsidRDefault="006F31F1" w:rsidP="006E6B38">
            <w:pPr>
              <w:pStyle w:val="ac"/>
            </w:pPr>
          </w:p>
        </w:tc>
        <w:tc>
          <w:tcPr>
            <w:tcW w:w="830" w:type="dxa"/>
            <w:vAlign w:val="center"/>
          </w:tcPr>
          <w:p w14:paraId="34153C56" w14:textId="77777777" w:rsidR="006F31F1" w:rsidRPr="00AE72D9" w:rsidRDefault="006F31F1" w:rsidP="006E6B38">
            <w:pPr>
              <w:pStyle w:val="ac"/>
            </w:pPr>
          </w:p>
        </w:tc>
      </w:tr>
    </w:tbl>
    <w:p w14:paraId="1AAC4519" w14:textId="77777777" w:rsidR="006F31F1" w:rsidRDefault="006F31F1" w:rsidP="00C81B6D">
      <w:pPr>
        <w:pStyle w:val="3"/>
      </w:pPr>
      <w:bookmarkStart w:id="171" w:name="_Toc170810507"/>
      <w:r>
        <w:rPr>
          <w:rFonts w:hint="eastAsia"/>
        </w:rPr>
        <w:t>9.</w:t>
      </w:r>
      <w:r>
        <w:t>2</w:t>
      </w:r>
      <w:r>
        <w:rPr>
          <w:rFonts w:hint="eastAsia"/>
        </w:rPr>
        <w:t>.</w:t>
      </w:r>
      <w:r>
        <w:t xml:space="preserve">3 </w:t>
      </w:r>
      <w:r>
        <w:rPr>
          <w:rFonts w:hint="eastAsia"/>
        </w:rPr>
        <w:t>标签转换</w:t>
      </w:r>
      <w:bookmarkEnd w:id="171"/>
    </w:p>
    <w:p w14:paraId="5DE38ECC" w14:textId="1D4B04C4" w:rsidR="006F31F1" w:rsidRDefault="006F31F1" w:rsidP="006F31F1">
      <w:r>
        <w:rPr>
          <w:rFonts w:hint="eastAsia"/>
        </w:rPr>
        <w:t>根据表</w:t>
      </w:r>
      <w:r>
        <w:rPr>
          <w:rFonts w:hint="eastAsia"/>
        </w:rPr>
        <w:t>9-4</w:t>
      </w:r>
      <w:r>
        <w:rPr>
          <w:rFonts w:hint="eastAsia"/>
        </w:rPr>
        <w:t>，这个识别问题实际上是一个多输出的多分类问题。由于支持</w:t>
      </w:r>
      <w:proofErr w:type="gramStart"/>
      <w:r>
        <w:rPr>
          <w:rFonts w:hint="eastAsia"/>
        </w:rPr>
        <w:t>向量机</w:t>
      </w:r>
      <w:proofErr w:type="gramEnd"/>
      <w:r>
        <w:rPr>
          <w:rFonts w:hint="eastAsia"/>
        </w:rPr>
        <w:t>无法直接处理这种问题，因此需要对标签进行转换。为了简化问题，可以直接将</w:t>
      </w:r>
      <w:r w:rsidR="0049598B">
        <w:rPr>
          <w:rFonts w:hint="eastAsia"/>
        </w:rPr>
        <w:t>两位二进制转换为十进制，从而实现多输出到单输出的转换。这样，</w:t>
      </w:r>
      <w:r>
        <w:rPr>
          <w:rFonts w:hint="eastAsia"/>
        </w:rPr>
        <w:t>就可以使用支持</w:t>
      </w:r>
      <w:proofErr w:type="gramStart"/>
      <w:r>
        <w:rPr>
          <w:rFonts w:hint="eastAsia"/>
        </w:rPr>
        <w:t>向量机</w:t>
      </w:r>
      <w:proofErr w:type="gramEnd"/>
      <w:r>
        <w:rPr>
          <w:rFonts w:hint="eastAsia"/>
        </w:rPr>
        <w:t>来处理这个问题了。转换后的样本集如表</w:t>
      </w:r>
      <w:r>
        <w:rPr>
          <w:rFonts w:hint="eastAsia"/>
        </w:rPr>
        <w:t>9-5</w:t>
      </w:r>
      <w:r>
        <w:rPr>
          <w:rFonts w:hint="eastAsia"/>
        </w:rPr>
        <w:t>所示。</w:t>
      </w:r>
    </w:p>
    <w:p w14:paraId="7DEA0338" w14:textId="77777777" w:rsidR="006F31F1" w:rsidRDefault="006F31F1" w:rsidP="006F31F1">
      <w:pPr>
        <w:pStyle w:val="ac"/>
      </w:pPr>
      <w:r>
        <w:rPr>
          <w:rFonts w:hint="eastAsia"/>
        </w:rPr>
        <w:t>表</w:t>
      </w:r>
      <w:r>
        <w:rPr>
          <w:rFonts w:hint="eastAsia"/>
        </w:rPr>
        <w:t>9-</w:t>
      </w:r>
      <w:r>
        <w:t>5</w:t>
      </w:r>
      <w:r>
        <w:rPr>
          <w:rFonts w:hint="eastAsia"/>
        </w:rPr>
        <w:t xml:space="preserve"> </w:t>
      </w:r>
      <w:r>
        <w:rPr>
          <w:rFonts w:hint="eastAsia"/>
        </w:rPr>
        <w:t>标签转换后的数据</w:t>
      </w:r>
    </w:p>
    <w:tbl>
      <w:tblPr>
        <w:tblStyle w:val="a9"/>
        <w:tblW w:w="0" w:type="auto"/>
        <w:jc w:val="center"/>
        <w:tblLayout w:type="fixed"/>
        <w:tblLook w:val="04A0" w:firstRow="1" w:lastRow="0" w:firstColumn="1" w:lastColumn="0" w:noHBand="0" w:noVBand="1"/>
      </w:tblPr>
      <w:tblGrid>
        <w:gridCol w:w="829"/>
        <w:gridCol w:w="830"/>
        <w:gridCol w:w="829"/>
        <w:gridCol w:w="830"/>
        <w:gridCol w:w="829"/>
        <w:gridCol w:w="830"/>
        <w:gridCol w:w="829"/>
        <w:gridCol w:w="830"/>
      </w:tblGrid>
      <w:tr w:rsidR="006F31F1" w:rsidRPr="00A34617" w14:paraId="0547F78E" w14:textId="77777777" w:rsidTr="006E6B38">
        <w:trPr>
          <w:jc w:val="center"/>
        </w:trPr>
        <w:tc>
          <w:tcPr>
            <w:tcW w:w="829" w:type="dxa"/>
            <w:vAlign w:val="center"/>
          </w:tcPr>
          <w:p w14:paraId="158A76C1" w14:textId="77777777" w:rsidR="006F31F1" w:rsidRPr="00A34617" w:rsidRDefault="006F31F1" w:rsidP="006E6B38">
            <w:pPr>
              <w:pStyle w:val="ac"/>
            </w:pPr>
            <w:r w:rsidRPr="00A34617">
              <w:rPr>
                <w:rFonts w:hint="eastAsia"/>
              </w:rPr>
              <w:t>序号</w:t>
            </w:r>
          </w:p>
        </w:tc>
        <w:tc>
          <w:tcPr>
            <w:tcW w:w="830" w:type="dxa"/>
            <w:vAlign w:val="center"/>
          </w:tcPr>
          <w:p w14:paraId="7BFA83E1" w14:textId="77777777" w:rsidR="006F31F1" w:rsidRPr="00A34617" w:rsidRDefault="00E057C1" w:rsidP="006E6B38">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29" w:type="dxa"/>
            <w:vAlign w:val="center"/>
          </w:tcPr>
          <w:p w14:paraId="54A250AA" w14:textId="77777777" w:rsidR="006F31F1" w:rsidRPr="00A34617" w:rsidRDefault="00E057C1" w:rsidP="006E6B38">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sub>
                </m:sSub>
              </m:oMath>
            </m:oMathPara>
          </w:p>
        </w:tc>
        <w:tc>
          <w:tcPr>
            <w:tcW w:w="830" w:type="dxa"/>
            <w:vAlign w:val="center"/>
          </w:tcPr>
          <w:p w14:paraId="71FD6265" w14:textId="77777777" w:rsidR="006F31F1" w:rsidRPr="00A34617" w:rsidRDefault="006F31F1" w:rsidP="006E6B38">
            <w:pPr>
              <w:pStyle w:val="ac"/>
            </w:pPr>
            <w:r w:rsidRPr="00A34617">
              <w:rPr>
                <w:rFonts w:hint="eastAsia"/>
              </w:rPr>
              <w:t>类别</w:t>
            </w:r>
          </w:p>
        </w:tc>
        <w:tc>
          <w:tcPr>
            <w:tcW w:w="829" w:type="dxa"/>
            <w:vAlign w:val="center"/>
          </w:tcPr>
          <w:p w14:paraId="20B4B853" w14:textId="77777777" w:rsidR="006F31F1" w:rsidRPr="00A34617" w:rsidRDefault="006F31F1" w:rsidP="006E6B38">
            <w:pPr>
              <w:pStyle w:val="ac"/>
            </w:pPr>
            <w:r w:rsidRPr="00A34617">
              <w:rPr>
                <w:rFonts w:hint="eastAsia"/>
              </w:rPr>
              <w:t>序号</w:t>
            </w:r>
          </w:p>
        </w:tc>
        <w:tc>
          <w:tcPr>
            <w:tcW w:w="830" w:type="dxa"/>
            <w:vAlign w:val="center"/>
          </w:tcPr>
          <w:p w14:paraId="501016E7" w14:textId="77777777" w:rsidR="006F31F1" w:rsidRPr="00A34617" w:rsidRDefault="00E057C1" w:rsidP="006E6B38">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2</m:t>
                        </m:r>
                      </m:sub>
                    </m:sSub>
                  </m:sub>
                </m:sSub>
              </m:oMath>
            </m:oMathPara>
          </w:p>
        </w:tc>
        <w:tc>
          <w:tcPr>
            <w:tcW w:w="829" w:type="dxa"/>
            <w:vAlign w:val="center"/>
          </w:tcPr>
          <w:p w14:paraId="144B7217" w14:textId="77777777" w:rsidR="006F31F1" w:rsidRPr="00A34617" w:rsidRDefault="00E057C1" w:rsidP="006E6B38">
            <w:pPr>
              <w:pStyle w:val="ac"/>
            </w:pPr>
            <m:oMathPara>
              <m:oMath>
                <m:sSub>
                  <m:sSubPr>
                    <m:ctrlPr>
                      <w:rPr>
                        <w:rFonts w:ascii="Cambria Math" w:hAnsi="Cambria Math"/>
                      </w:rPr>
                    </m:ctrlPr>
                  </m:sSubPr>
                  <m:e>
                    <m:r>
                      <w:rPr>
                        <w:rFonts w:ascii="Cambria Math" w:hAnsi="Cambria Math"/>
                      </w:rPr>
                      <m:t>U</m:t>
                    </m:r>
                  </m:e>
                  <m:sub>
                    <m:sSub>
                      <m:sSubPr>
                        <m:ctrlPr>
                          <w:rPr>
                            <w:rFonts w:ascii="Cambria Math" w:hAnsi="Cambria Math"/>
                          </w:rPr>
                        </m:ctrlPr>
                      </m:sSubPr>
                      <m:e>
                        <m:r>
                          <m:rPr>
                            <m:sty m:val="p"/>
                          </m:rPr>
                          <w:rPr>
                            <w:rFonts w:ascii="Cambria Math" w:hAnsi="Cambria Math"/>
                          </w:rPr>
                          <m:t>NO</m:t>
                        </m:r>
                      </m:e>
                      <m:sub>
                        <m:r>
                          <m:rPr>
                            <m:sty m:val="p"/>
                          </m:rPr>
                          <w:rPr>
                            <w:rFonts w:ascii="Cambria Math" w:hAnsi="Cambria Math"/>
                          </w:rPr>
                          <m:t>2</m:t>
                        </m:r>
                      </m:sub>
                    </m:sSub>
                  </m:sub>
                </m:sSub>
              </m:oMath>
            </m:oMathPara>
          </w:p>
        </w:tc>
        <w:tc>
          <w:tcPr>
            <w:tcW w:w="830" w:type="dxa"/>
            <w:vAlign w:val="center"/>
          </w:tcPr>
          <w:p w14:paraId="2D648B7D" w14:textId="77777777" w:rsidR="006F31F1" w:rsidRPr="00A34617" w:rsidRDefault="006F31F1" w:rsidP="006E6B38">
            <w:pPr>
              <w:pStyle w:val="ac"/>
            </w:pPr>
            <w:r w:rsidRPr="00A34617">
              <w:rPr>
                <w:rFonts w:hint="eastAsia"/>
              </w:rPr>
              <w:t>类别</w:t>
            </w:r>
          </w:p>
        </w:tc>
      </w:tr>
      <w:tr w:rsidR="006F31F1" w:rsidRPr="00A34617" w14:paraId="2BC37C18" w14:textId="77777777" w:rsidTr="006E6B38">
        <w:trPr>
          <w:jc w:val="center"/>
        </w:trPr>
        <w:tc>
          <w:tcPr>
            <w:tcW w:w="829" w:type="dxa"/>
            <w:vAlign w:val="center"/>
          </w:tcPr>
          <w:p w14:paraId="34F0BE74" w14:textId="77777777" w:rsidR="006F31F1" w:rsidRPr="00A34617" w:rsidRDefault="006F31F1" w:rsidP="006E6B38">
            <w:pPr>
              <w:pStyle w:val="ac"/>
              <w:rPr>
                <w:color w:val="000000"/>
              </w:rPr>
            </w:pPr>
            <w:r w:rsidRPr="00A34617">
              <w:rPr>
                <w:rFonts w:hint="eastAsia"/>
                <w:color w:val="000000"/>
              </w:rPr>
              <w:t>1</w:t>
            </w:r>
          </w:p>
        </w:tc>
        <w:tc>
          <w:tcPr>
            <w:tcW w:w="830" w:type="dxa"/>
            <w:vAlign w:val="center"/>
          </w:tcPr>
          <w:p w14:paraId="12C7470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0.000 </w:t>
            </w:r>
          </w:p>
        </w:tc>
        <w:tc>
          <w:tcPr>
            <w:tcW w:w="829" w:type="dxa"/>
            <w:vAlign w:val="center"/>
          </w:tcPr>
          <w:p w14:paraId="01FBA332"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0.000 </w:t>
            </w:r>
          </w:p>
        </w:tc>
        <w:tc>
          <w:tcPr>
            <w:tcW w:w="830" w:type="dxa"/>
            <w:vAlign w:val="center"/>
          </w:tcPr>
          <w:p w14:paraId="2DB060A0" w14:textId="77777777" w:rsidR="006F31F1" w:rsidRPr="00A34617" w:rsidRDefault="006F31F1" w:rsidP="006E6B38">
            <w:pPr>
              <w:pStyle w:val="ac"/>
            </w:pPr>
            <w:r w:rsidRPr="00A34617">
              <w:rPr>
                <w:rFonts w:hint="eastAsia"/>
                <w:color w:val="000000"/>
              </w:rPr>
              <w:t>0</w:t>
            </w:r>
          </w:p>
        </w:tc>
        <w:tc>
          <w:tcPr>
            <w:tcW w:w="829" w:type="dxa"/>
            <w:vAlign w:val="center"/>
          </w:tcPr>
          <w:p w14:paraId="62779B17" w14:textId="77777777" w:rsidR="006F31F1" w:rsidRPr="00A34617" w:rsidRDefault="006F31F1" w:rsidP="006E6B38">
            <w:pPr>
              <w:pStyle w:val="ac"/>
              <w:rPr>
                <w:color w:val="000000"/>
              </w:rPr>
            </w:pPr>
            <w:r w:rsidRPr="00A34617">
              <w:rPr>
                <w:rFonts w:hint="eastAsia"/>
                <w:color w:val="000000"/>
              </w:rPr>
              <w:t>39</w:t>
            </w:r>
          </w:p>
        </w:tc>
        <w:tc>
          <w:tcPr>
            <w:tcW w:w="830" w:type="dxa"/>
            <w:vAlign w:val="center"/>
          </w:tcPr>
          <w:p w14:paraId="21859E58"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0.797 </w:t>
            </w:r>
          </w:p>
        </w:tc>
        <w:tc>
          <w:tcPr>
            <w:tcW w:w="829" w:type="dxa"/>
            <w:vAlign w:val="center"/>
          </w:tcPr>
          <w:p w14:paraId="1E185968"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0.875 </w:t>
            </w:r>
          </w:p>
        </w:tc>
        <w:tc>
          <w:tcPr>
            <w:tcW w:w="830" w:type="dxa"/>
            <w:vAlign w:val="center"/>
          </w:tcPr>
          <w:p w14:paraId="272AB08B" w14:textId="77777777" w:rsidR="006F31F1" w:rsidRPr="00A34617" w:rsidRDefault="006F31F1" w:rsidP="006E6B38">
            <w:pPr>
              <w:pStyle w:val="ac"/>
            </w:pPr>
            <w:r w:rsidRPr="00A34617">
              <w:rPr>
                <w:color w:val="000000"/>
              </w:rPr>
              <w:t>3</w:t>
            </w:r>
          </w:p>
        </w:tc>
      </w:tr>
      <w:tr w:rsidR="006F31F1" w:rsidRPr="00A34617" w14:paraId="637A8F46" w14:textId="77777777" w:rsidTr="006E6B38">
        <w:trPr>
          <w:jc w:val="center"/>
        </w:trPr>
        <w:tc>
          <w:tcPr>
            <w:tcW w:w="829" w:type="dxa"/>
            <w:vAlign w:val="center"/>
          </w:tcPr>
          <w:p w14:paraId="057C7605" w14:textId="77777777" w:rsidR="006F31F1" w:rsidRPr="00A34617" w:rsidRDefault="006F31F1" w:rsidP="006E6B38">
            <w:pPr>
              <w:pStyle w:val="ac"/>
              <w:rPr>
                <w:color w:val="000000"/>
              </w:rPr>
            </w:pPr>
            <w:r w:rsidRPr="00A34617">
              <w:rPr>
                <w:rFonts w:hint="eastAsia"/>
                <w:color w:val="000000"/>
              </w:rPr>
              <w:t>2</w:t>
            </w:r>
          </w:p>
        </w:tc>
        <w:tc>
          <w:tcPr>
            <w:tcW w:w="830" w:type="dxa"/>
            <w:vAlign w:val="center"/>
          </w:tcPr>
          <w:p w14:paraId="12C8545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0.014 </w:t>
            </w:r>
          </w:p>
        </w:tc>
        <w:tc>
          <w:tcPr>
            <w:tcW w:w="829" w:type="dxa"/>
            <w:vAlign w:val="center"/>
          </w:tcPr>
          <w:p w14:paraId="2A59569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0.111 </w:t>
            </w:r>
          </w:p>
        </w:tc>
        <w:tc>
          <w:tcPr>
            <w:tcW w:w="830" w:type="dxa"/>
            <w:vAlign w:val="center"/>
          </w:tcPr>
          <w:p w14:paraId="405CB547" w14:textId="77777777" w:rsidR="006F31F1" w:rsidRPr="00A34617" w:rsidRDefault="006F31F1" w:rsidP="006E6B38">
            <w:pPr>
              <w:pStyle w:val="ac"/>
            </w:pPr>
            <w:r w:rsidRPr="00A34617">
              <w:rPr>
                <w:rFonts w:hint="eastAsia"/>
                <w:color w:val="000000"/>
              </w:rPr>
              <w:t>0</w:t>
            </w:r>
          </w:p>
        </w:tc>
        <w:tc>
          <w:tcPr>
            <w:tcW w:w="829" w:type="dxa"/>
            <w:vAlign w:val="center"/>
          </w:tcPr>
          <w:p w14:paraId="3FA34261" w14:textId="77777777" w:rsidR="006F31F1" w:rsidRPr="00A34617" w:rsidRDefault="006F31F1" w:rsidP="006E6B38">
            <w:pPr>
              <w:pStyle w:val="ac"/>
              <w:rPr>
                <w:color w:val="000000"/>
              </w:rPr>
            </w:pPr>
            <w:r w:rsidRPr="00A34617">
              <w:rPr>
                <w:rFonts w:hint="eastAsia"/>
                <w:color w:val="000000"/>
              </w:rPr>
              <w:t>40</w:t>
            </w:r>
          </w:p>
        </w:tc>
        <w:tc>
          <w:tcPr>
            <w:tcW w:w="830" w:type="dxa"/>
            <w:vAlign w:val="center"/>
          </w:tcPr>
          <w:p w14:paraId="7536580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0.801 </w:t>
            </w:r>
          </w:p>
        </w:tc>
        <w:tc>
          <w:tcPr>
            <w:tcW w:w="829" w:type="dxa"/>
            <w:vAlign w:val="center"/>
          </w:tcPr>
          <w:p w14:paraId="40DD029A"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0.909 </w:t>
            </w:r>
          </w:p>
        </w:tc>
        <w:tc>
          <w:tcPr>
            <w:tcW w:w="830" w:type="dxa"/>
            <w:vAlign w:val="center"/>
          </w:tcPr>
          <w:p w14:paraId="79B9AEF9" w14:textId="77777777" w:rsidR="006F31F1" w:rsidRPr="00A34617" w:rsidRDefault="006F31F1" w:rsidP="006E6B38">
            <w:pPr>
              <w:pStyle w:val="ac"/>
            </w:pPr>
            <w:r w:rsidRPr="00A34617">
              <w:rPr>
                <w:color w:val="000000"/>
              </w:rPr>
              <w:t>3</w:t>
            </w:r>
          </w:p>
        </w:tc>
      </w:tr>
      <w:tr w:rsidR="006F31F1" w:rsidRPr="00A34617" w14:paraId="2C8C73B8" w14:textId="77777777" w:rsidTr="006E6B38">
        <w:trPr>
          <w:jc w:val="center"/>
        </w:trPr>
        <w:tc>
          <w:tcPr>
            <w:tcW w:w="829" w:type="dxa"/>
            <w:vAlign w:val="center"/>
          </w:tcPr>
          <w:p w14:paraId="6FD76457" w14:textId="77777777" w:rsidR="006F31F1" w:rsidRPr="00A34617" w:rsidRDefault="006F31F1" w:rsidP="006E6B38">
            <w:pPr>
              <w:pStyle w:val="ac"/>
              <w:rPr>
                <w:color w:val="000000"/>
              </w:rPr>
            </w:pPr>
            <w:r w:rsidRPr="00A34617">
              <w:rPr>
                <w:rFonts w:hint="eastAsia"/>
                <w:color w:val="000000"/>
              </w:rPr>
              <w:t>3</w:t>
            </w:r>
          </w:p>
        </w:tc>
        <w:tc>
          <w:tcPr>
            <w:tcW w:w="830" w:type="dxa"/>
            <w:vAlign w:val="center"/>
          </w:tcPr>
          <w:p w14:paraId="35315DBC"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0.022 </w:t>
            </w:r>
          </w:p>
        </w:tc>
        <w:tc>
          <w:tcPr>
            <w:tcW w:w="829" w:type="dxa"/>
            <w:vAlign w:val="center"/>
          </w:tcPr>
          <w:p w14:paraId="41E5C02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0.179 </w:t>
            </w:r>
          </w:p>
        </w:tc>
        <w:tc>
          <w:tcPr>
            <w:tcW w:w="830" w:type="dxa"/>
            <w:vAlign w:val="center"/>
          </w:tcPr>
          <w:p w14:paraId="26095D41" w14:textId="77777777" w:rsidR="006F31F1" w:rsidRPr="00A34617" w:rsidRDefault="006F31F1" w:rsidP="006E6B38">
            <w:pPr>
              <w:pStyle w:val="ac"/>
            </w:pPr>
            <w:r w:rsidRPr="00A34617">
              <w:rPr>
                <w:color w:val="000000"/>
              </w:rPr>
              <w:t>1</w:t>
            </w:r>
          </w:p>
        </w:tc>
        <w:tc>
          <w:tcPr>
            <w:tcW w:w="829" w:type="dxa"/>
            <w:vAlign w:val="center"/>
          </w:tcPr>
          <w:p w14:paraId="504B4C39" w14:textId="77777777" w:rsidR="006F31F1" w:rsidRPr="00A34617" w:rsidRDefault="006F31F1" w:rsidP="006E6B38">
            <w:pPr>
              <w:pStyle w:val="ac"/>
              <w:rPr>
                <w:color w:val="000000"/>
              </w:rPr>
            </w:pPr>
            <w:r w:rsidRPr="00A34617">
              <w:rPr>
                <w:rFonts w:hint="eastAsia"/>
                <w:color w:val="000000"/>
              </w:rPr>
              <w:t>41</w:t>
            </w:r>
          </w:p>
        </w:tc>
        <w:tc>
          <w:tcPr>
            <w:tcW w:w="830" w:type="dxa"/>
            <w:vAlign w:val="center"/>
          </w:tcPr>
          <w:p w14:paraId="73B7F6BA"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0.834 </w:t>
            </w:r>
          </w:p>
        </w:tc>
        <w:tc>
          <w:tcPr>
            <w:tcW w:w="829" w:type="dxa"/>
            <w:vAlign w:val="center"/>
          </w:tcPr>
          <w:p w14:paraId="73813D78"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0.380 </w:t>
            </w:r>
          </w:p>
        </w:tc>
        <w:tc>
          <w:tcPr>
            <w:tcW w:w="830" w:type="dxa"/>
            <w:vAlign w:val="center"/>
          </w:tcPr>
          <w:p w14:paraId="40202732" w14:textId="77777777" w:rsidR="006F31F1" w:rsidRPr="00A34617" w:rsidRDefault="006F31F1" w:rsidP="006E6B38">
            <w:pPr>
              <w:pStyle w:val="ac"/>
            </w:pPr>
            <w:r w:rsidRPr="00A34617">
              <w:rPr>
                <w:color w:val="000000"/>
              </w:rPr>
              <w:t>2</w:t>
            </w:r>
          </w:p>
        </w:tc>
      </w:tr>
      <w:tr w:rsidR="006F31F1" w:rsidRPr="00A34617" w14:paraId="6426F32E" w14:textId="77777777" w:rsidTr="006E6B38">
        <w:trPr>
          <w:jc w:val="center"/>
        </w:trPr>
        <w:tc>
          <w:tcPr>
            <w:tcW w:w="829" w:type="dxa"/>
            <w:vAlign w:val="center"/>
          </w:tcPr>
          <w:p w14:paraId="2340296B" w14:textId="77777777" w:rsidR="006F31F1" w:rsidRPr="00A34617" w:rsidRDefault="006F31F1" w:rsidP="006E6B38">
            <w:pPr>
              <w:pStyle w:val="ac"/>
              <w:rPr>
                <w:color w:val="000000"/>
              </w:rPr>
            </w:pPr>
            <w:r w:rsidRPr="00A34617">
              <w:rPr>
                <w:rFonts w:hint="eastAsia"/>
                <w:color w:val="000000"/>
              </w:rPr>
              <w:t>4</w:t>
            </w:r>
          </w:p>
        </w:tc>
        <w:tc>
          <w:tcPr>
            <w:tcW w:w="830" w:type="dxa"/>
            <w:vAlign w:val="center"/>
          </w:tcPr>
          <w:p w14:paraId="6F81C3F6"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0.036 </w:t>
            </w:r>
          </w:p>
        </w:tc>
        <w:tc>
          <w:tcPr>
            <w:tcW w:w="829" w:type="dxa"/>
            <w:vAlign w:val="center"/>
          </w:tcPr>
          <w:p w14:paraId="6047A94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0.298 </w:t>
            </w:r>
          </w:p>
        </w:tc>
        <w:tc>
          <w:tcPr>
            <w:tcW w:w="830" w:type="dxa"/>
            <w:vAlign w:val="center"/>
          </w:tcPr>
          <w:p w14:paraId="38350A3D" w14:textId="77777777" w:rsidR="006F31F1" w:rsidRPr="00A34617" w:rsidRDefault="006F31F1" w:rsidP="006E6B38">
            <w:pPr>
              <w:pStyle w:val="ac"/>
            </w:pPr>
            <w:r w:rsidRPr="00A34617">
              <w:rPr>
                <w:color w:val="000000"/>
              </w:rPr>
              <w:t>1</w:t>
            </w:r>
          </w:p>
        </w:tc>
        <w:tc>
          <w:tcPr>
            <w:tcW w:w="829" w:type="dxa"/>
            <w:vAlign w:val="center"/>
          </w:tcPr>
          <w:p w14:paraId="65D6A804" w14:textId="77777777" w:rsidR="006F31F1" w:rsidRPr="00A34617" w:rsidRDefault="006F31F1" w:rsidP="006E6B38">
            <w:pPr>
              <w:pStyle w:val="ac"/>
              <w:rPr>
                <w:color w:val="000000"/>
              </w:rPr>
            </w:pPr>
            <w:r w:rsidRPr="00A34617">
              <w:rPr>
                <w:rFonts w:hint="eastAsia"/>
                <w:color w:val="000000"/>
              </w:rPr>
              <w:t>42</w:t>
            </w:r>
          </w:p>
        </w:tc>
        <w:tc>
          <w:tcPr>
            <w:tcW w:w="830" w:type="dxa"/>
            <w:vAlign w:val="center"/>
          </w:tcPr>
          <w:p w14:paraId="76F883D5"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0.848 </w:t>
            </w:r>
          </w:p>
        </w:tc>
        <w:tc>
          <w:tcPr>
            <w:tcW w:w="829" w:type="dxa"/>
            <w:vAlign w:val="center"/>
          </w:tcPr>
          <w:p w14:paraId="36E66F2D"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0.492 </w:t>
            </w:r>
          </w:p>
        </w:tc>
        <w:tc>
          <w:tcPr>
            <w:tcW w:w="830" w:type="dxa"/>
            <w:vAlign w:val="center"/>
          </w:tcPr>
          <w:p w14:paraId="4143E14C" w14:textId="77777777" w:rsidR="006F31F1" w:rsidRPr="00A34617" w:rsidRDefault="006F31F1" w:rsidP="006E6B38">
            <w:pPr>
              <w:pStyle w:val="ac"/>
            </w:pPr>
            <w:r w:rsidRPr="00A34617">
              <w:rPr>
                <w:color w:val="000000"/>
              </w:rPr>
              <w:t>2</w:t>
            </w:r>
          </w:p>
        </w:tc>
      </w:tr>
      <w:tr w:rsidR="006F31F1" w:rsidRPr="00A34617" w14:paraId="57C36CB6" w14:textId="77777777" w:rsidTr="006E6B38">
        <w:trPr>
          <w:jc w:val="center"/>
        </w:trPr>
        <w:tc>
          <w:tcPr>
            <w:tcW w:w="829" w:type="dxa"/>
            <w:vAlign w:val="center"/>
          </w:tcPr>
          <w:p w14:paraId="454C0BFE" w14:textId="77777777" w:rsidR="006F31F1" w:rsidRPr="00A34617" w:rsidRDefault="006F31F1" w:rsidP="006E6B38">
            <w:pPr>
              <w:pStyle w:val="ac"/>
              <w:rPr>
                <w:color w:val="000000"/>
              </w:rPr>
            </w:pPr>
            <w:r w:rsidRPr="00A34617">
              <w:rPr>
                <w:rFonts w:hint="eastAsia"/>
                <w:color w:val="000000"/>
              </w:rPr>
              <w:t>5</w:t>
            </w:r>
          </w:p>
        </w:tc>
        <w:tc>
          <w:tcPr>
            <w:tcW w:w="830" w:type="dxa"/>
            <w:vAlign w:val="center"/>
          </w:tcPr>
          <w:p w14:paraId="1174F8C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0.049 </w:t>
            </w:r>
          </w:p>
        </w:tc>
        <w:tc>
          <w:tcPr>
            <w:tcW w:w="829" w:type="dxa"/>
            <w:vAlign w:val="center"/>
          </w:tcPr>
          <w:p w14:paraId="4F78942D"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0.399 </w:t>
            </w:r>
          </w:p>
        </w:tc>
        <w:tc>
          <w:tcPr>
            <w:tcW w:w="830" w:type="dxa"/>
            <w:vAlign w:val="center"/>
          </w:tcPr>
          <w:p w14:paraId="5FD970CA" w14:textId="77777777" w:rsidR="006F31F1" w:rsidRPr="00A34617" w:rsidRDefault="006F31F1" w:rsidP="006E6B38">
            <w:pPr>
              <w:pStyle w:val="ac"/>
            </w:pPr>
            <w:r w:rsidRPr="00A34617">
              <w:rPr>
                <w:color w:val="000000"/>
              </w:rPr>
              <w:t>1</w:t>
            </w:r>
          </w:p>
        </w:tc>
        <w:tc>
          <w:tcPr>
            <w:tcW w:w="829" w:type="dxa"/>
            <w:vAlign w:val="center"/>
          </w:tcPr>
          <w:p w14:paraId="33C8EB8C" w14:textId="77777777" w:rsidR="006F31F1" w:rsidRPr="00A34617" w:rsidRDefault="006F31F1" w:rsidP="006E6B38">
            <w:pPr>
              <w:pStyle w:val="ac"/>
              <w:rPr>
                <w:color w:val="000000"/>
              </w:rPr>
            </w:pPr>
            <w:r w:rsidRPr="00A34617">
              <w:rPr>
                <w:rFonts w:hint="eastAsia"/>
                <w:color w:val="000000"/>
              </w:rPr>
              <w:t>43</w:t>
            </w:r>
          </w:p>
        </w:tc>
        <w:tc>
          <w:tcPr>
            <w:tcW w:w="830" w:type="dxa"/>
            <w:vAlign w:val="center"/>
          </w:tcPr>
          <w:p w14:paraId="3E011E7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0.856 </w:t>
            </w:r>
          </w:p>
        </w:tc>
        <w:tc>
          <w:tcPr>
            <w:tcW w:w="829" w:type="dxa"/>
            <w:vAlign w:val="center"/>
          </w:tcPr>
          <w:p w14:paraId="4BFBB04C"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0.559 </w:t>
            </w:r>
          </w:p>
        </w:tc>
        <w:tc>
          <w:tcPr>
            <w:tcW w:w="830" w:type="dxa"/>
            <w:vAlign w:val="center"/>
          </w:tcPr>
          <w:p w14:paraId="11A73C5D" w14:textId="77777777" w:rsidR="006F31F1" w:rsidRPr="00A34617" w:rsidRDefault="006F31F1" w:rsidP="006E6B38">
            <w:pPr>
              <w:pStyle w:val="ac"/>
            </w:pPr>
            <w:r w:rsidRPr="00A34617">
              <w:rPr>
                <w:color w:val="000000"/>
              </w:rPr>
              <w:t>3</w:t>
            </w:r>
          </w:p>
        </w:tc>
      </w:tr>
      <w:tr w:rsidR="006F31F1" w:rsidRPr="00A34617" w14:paraId="6FA00861" w14:textId="77777777" w:rsidTr="006E6B38">
        <w:trPr>
          <w:jc w:val="center"/>
        </w:trPr>
        <w:tc>
          <w:tcPr>
            <w:tcW w:w="829" w:type="dxa"/>
            <w:vAlign w:val="center"/>
          </w:tcPr>
          <w:p w14:paraId="7F2E7368" w14:textId="77777777" w:rsidR="006F31F1" w:rsidRPr="00A34617" w:rsidRDefault="006F31F1" w:rsidP="006E6B38">
            <w:pPr>
              <w:pStyle w:val="ac"/>
              <w:rPr>
                <w:color w:val="000000"/>
              </w:rPr>
            </w:pPr>
            <w:r w:rsidRPr="00A34617">
              <w:rPr>
                <w:rFonts w:hint="eastAsia"/>
                <w:color w:val="000000"/>
              </w:rPr>
              <w:t>6</w:t>
            </w:r>
          </w:p>
        </w:tc>
        <w:tc>
          <w:tcPr>
            <w:tcW w:w="830" w:type="dxa"/>
            <w:vAlign w:val="center"/>
          </w:tcPr>
          <w:p w14:paraId="340E4F33"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0.060 </w:t>
            </w:r>
          </w:p>
        </w:tc>
        <w:tc>
          <w:tcPr>
            <w:tcW w:w="829" w:type="dxa"/>
            <w:vAlign w:val="center"/>
          </w:tcPr>
          <w:p w14:paraId="2401191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0.486 </w:t>
            </w:r>
          </w:p>
        </w:tc>
        <w:tc>
          <w:tcPr>
            <w:tcW w:w="830" w:type="dxa"/>
            <w:vAlign w:val="center"/>
          </w:tcPr>
          <w:p w14:paraId="592C5EB8" w14:textId="77777777" w:rsidR="006F31F1" w:rsidRPr="00A34617" w:rsidRDefault="006F31F1" w:rsidP="006E6B38">
            <w:pPr>
              <w:pStyle w:val="ac"/>
            </w:pPr>
            <w:r w:rsidRPr="00A34617">
              <w:rPr>
                <w:color w:val="000000"/>
              </w:rPr>
              <w:t>1</w:t>
            </w:r>
          </w:p>
        </w:tc>
        <w:tc>
          <w:tcPr>
            <w:tcW w:w="829" w:type="dxa"/>
            <w:vAlign w:val="center"/>
          </w:tcPr>
          <w:p w14:paraId="163AB11B" w14:textId="77777777" w:rsidR="006F31F1" w:rsidRPr="00A34617" w:rsidRDefault="006F31F1" w:rsidP="006E6B38">
            <w:pPr>
              <w:pStyle w:val="ac"/>
              <w:rPr>
                <w:color w:val="000000"/>
              </w:rPr>
            </w:pPr>
            <w:r w:rsidRPr="00A34617">
              <w:rPr>
                <w:rFonts w:hint="eastAsia"/>
                <w:color w:val="000000"/>
              </w:rPr>
              <w:t>44</w:t>
            </w:r>
          </w:p>
        </w:tc>
        <w:tc>
          <w:tcPr>
            <w:tcW w:w="830" w:type="dxa"/>
            <w:vAlign w:val="center"/>
          </w:tcPr>
          <w:p w14:paraId="64A920BD"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0.871 </w:t>
            </w:r>
          </w:p>
        </w:tc>
        <w:tc>
          <w:tcPr>
            <w:tcW w:w="829" w:type="dxa"/>
            <w:vAlign w:val="center"/>
          </w:tcPr>
          <w:p w14:paraId="4759DAE3"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0.678 </w:t>
            </w:r>
          </w:p>
        </w:tc>
        <w:tc>
          <w:tcPr>
            <w:tcW w:w="830" w:type="dxa"/>
            <w:vAlign w:val="center"/>
          </w:tcPr>
          <w:p w14:paraId="5D2F0357" w14:textId="77777777" w:rsidR="006F31F1" w:rsidRPr="00A34617" w:rsidRDefault="006F31F1" w:rsidP="006E6B38">
            <w:pPr>
              <w:pStyle w:val="ac"/>
            </w:pPr>
            <w:r w:rsidRPr="00A34617">
              <w:rPr>
                <w:color w:val="000000"/>
              </w:rPr>
              <w:t>3</w:t>
            </w:r>
          </w:p>
        </w:tc>
      </w:tr>
      <w:tr w:rsidR="006F31F1" w:rsidRPr="00A34617" w14:paraId="22512888" w14:textId="77777777" w:rsidTr="006E6B38">
        <w:trPr>
          <w:jc w:val="center"/>
        </w:trPr>
        <w:tc>
          <w:tcPr>
            <w:tcW w:w="829" w:type="dxa"/>
            <w:vAlign w:val="center"/>
          </w:tcPr>
          <w:p w14:paraId="696E6107" w14:textId="77777777" w:rsidR="006F31F1" w:rsidRPr="00A34617" w:rsidRDefault="006F31F1" w:rsidP="006E6B38">
            <w:pPr>
              <w:pStyle w:val="ac"/>
              <w:rPr>
                <w:color w:val="000000"/>
              </w:rPr>
            </w:pPr>
            <w:r w:rsidRPr="00A34617">
              <w:rPr>
                <w:rFonts w:hint="eastAsia"/>
                <w:color w:val="000000"/>
              </w:rPr>
              <w:t>7</w:t>
            </w:r>
          </w:p>
        </w:tc>
        <w:tc>
          <w:tcPr>
            <w:tcW w:w="830" w:type="dxa"/>
            <w:vAlign w:val="center"/>
          </w:tcPr>
          <w:p w14:paraId="4A8D4A0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0.066 </w:t>
            </w:r>
          </w:p>
        </w:tc>
        <w:tc>
          <w:tcPr>
            <w:tcW w:w="829" w:type="dxa"/>
            <w:vAlign w:val="center"/>
          </w:tcPr>
          <w:p w14:paraId="295E758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0.542 </w:t>
            </w:r>
          </w:p>
        </w:tc>
        <w:tc>
          <w:tcPr>
            <w:tcW w:w="830" w:type="dxa"/>
            <w:vAlign w:val="center"/>
          </w:tcPr>
          <w:p w14:paraId="27D01E67" w14:textId="77777777" w:rsidR="006F31F1" w:rsidRPr="00A34617" w:rsidRDefault="006F31F1" w:rsidP="006E6B38">
            <w:pPr>
              <w:pStyle w:val="ac"/>
            </w:pPr>
            <w:r w:rsidRPr="00A34617">
              <w:rPr>
                <w:color w:val="000000"/>
              </w:rPr>
              <w:t>1</w:t>
            </w:r>
          </w:p>
        </w:tc>
        <w:tc>
          <w:tcPr>
            <w:tcW w:w="829" w:type="dxa"/>
            <w:vAlign w:val="center"/>
          </w:tcPr>
          <w:p w14:paraId="762B2524" w14:textId="77777777" w:rsidR="006F31F1" w:rsidRPr="00A34617" w:rsidRDefault="006F31F1" w:rsidP="006E6B38">
            <w:pPr>
              <w:pStyle w:val="ac"/>
              <w:rPr>
                <w:color w:val="000000"/>
              </w:rPr>
            </w:pPr>
            <w:r w:rsidRPr="00A34617">
              <w:rPr>
                <w:rFonts w:hint="eastAsia"/>
                <w:color w:val="000000"/>
              </w:rPr>
              <w:t>45</w:t>
            </w:r>
          </w:p>
        </w:tc>
        <w:tc>
          <w:tcPr>
            <w:tcW w:w="830" w:type="dxa"/>
            <w:vAlign w:val="center"/>
          </w:tcPr>
          <w:p w14:paraId="703CBA1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0.883 </w:t>
            </w:r>
          </w:p>
        </w:tc>
        <w:tc>
          <w:tcPr>
            <w:tcW w:w="829" w:type="dxa"/>
            <w:vAlign w:val="center"/>
          </w:tcPr>
          <w:p w14:paraId="64BC8A8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0.780 </w:t>
            </w:r>
          </w:p>
        </w:tc>
        <w:tc>
          <w:tcPr>
            <w:tcW w:w="830" w:type="dxa"/>
            <w:vAlign w:val="center"/>
          </w:tcPr>
          <w:p w14:paraId="301B4C76" w14:textId="77777777" w:rsidR="006F31F1" w:rsidRPr="00A34617" w:rsidRDefault="006F31F1" w:rsidP="006E6B38">
            <w:pPr>
              <w:pStyle w:val="ac"/>
            </w:pPr>
            <w:r w:rsidRPr="00A34617">
              <w:rPr>
                <w:color w:val="000000"/>
              </w:rPr>
              <w:t>3</w:t>
            </w:r>
          </w:p>
        </w:tc>
      </w:tr>
      <w:tr w:rsidR="006F31F1" w:rsidRPr="00A34617" w14:paraId="2AD9754E" w14:textId="77777777" w:rsidTr="006E6B38">
        <w:trPr>
          <w:jc w:val="center"/>
        </w:trPr>
        <w:tc>
          <w:tcPr>
            <w:tcW w:w="829" w:type="dxa"/>
            <w:vAlign w:val="center"/>
          </w:tcPr>
          <w:p w14:paraId="1E8C9ED5" w14:textId="77777777" w:rsidR="006F31F1" w:rsidRPr="00A34617" w:rsidRDefault="006F31F1" w:rsidP="006E6B38">
            <w:pPr>
              <w:pStyle w:val="ac"/>
              <w:rPr>
                <w:color w:val="000000"/>
              </w:rPr>
            </w:pPr>
            <w:r w:rsidRPr="00A34617">
              <w:rPr>
                <w:rFonts w:hint="eastAsia"/>
                <w:color w:val="000000"/>
              </w:rPr>
              <w:t>8</w:t>
            </w:r>
          </w:p>
        </w:tc>
        <w:tc>
          <w:tcPr>
            <w:tcW w:w="830" w:type="dxa"/>
            <w:vAlign w:val="center"/>
          </w:tcPr>
          <w:p w14:paraId="13B6186A"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0.071 </w:t>
            </w:r>
          </w:p>
        </w:tc>
        <w:tc>
          <w:tcPr>
            <w:tcW w:w="829" w:type="dxa"/>
            <w:vAlign w:val="center"/>
          </w:tcPr>
          <w:p w14:paraId="4BD3557A"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0.576 </w:t>
            </w:r>
          </w:p>
        </w:tc>
        <w:tc>
          <w:tcPr>
            <w:tcW w:w="830" w:type="dxa"/>
            <w:vAlign w:val="center"/>
          </w:tcPr>
          <w:p w14:paraId="0583014A" w14:textId="77777777" w:rsidR="006F31F1" w:rsidRPr="00A34617" w:rsidRDefault="006F31F1" w:rsidP="006E6B38">
            <w:pPr>
              <w:pStyle w:val="ac"/>
            </w:pPr>
            <w:r w:rsidRPr="00A34617">
              <w:rPr>
                <w:rFonts w:hint="eastAsia"/>
                <w:color w:val="000000"/>
              </w:rPr>
              <w:t>0</w:t>
            </w:r>
          </w:p>
        </w:tc>
        <w:tc>
          <w:tcPr>
            <w:tcW w:w="829" w:type="dxa"/>
            <w:vAlign w:val="center"/>
          </w:tcPr>
          <w:p w14:paraId="0DD530CE" w14:textId="77777777" w:rsidR="006F31F1" w:rsidRPr="00A34617" w:rsidRDefault="006F31F1" w:rsidP="006E6B38">
            <w:pPr>
              <w:pStyle w:val="ac"/>
              <w:rPr>
                <w:color w:val="000000"/>
              </w:rPr>
            </w:pPr>
            <w:r w:rsidRPr="00A34617">
              <w:rPr>
                <w:rFonts w:hint="eastAsia"/>
                <w:color w:val="000000"/>
              </w:rPr>
              <w:t>46</w:t>
            </w:r>
          </w:p>
        </w:tc>
        <w:tc>
          <w:tcPr>
            <w:tcW w:w="830" w:type="dxa"/>
            <w:vAlign w:val="center"/>
          </w:tcPr>
          <w:p w14:paraId="46BDF5CC"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0.894 </w:t>
            </w:r>
          </w:p>
        </w:tc>
        <w:tc>
          <w:tcPr>
            <w:tcW w:w="829" w:type="dxa"/>
            <w:vAlign w:val="center"/>
          </w:tcPr>
          <w:p w14:paraId="008B7E56"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0.866 </w:t>
            </w:r>
          </w:p>
        </w:tc>
        <w:tc>
          <w:tcPr>
            <w:tcW w:w="830" w:type="dxa"/>
            <w:vAlign w:val="center"/>
          </w:tcPr>
          <w:p w14:paraId="027A59F3" w14:textId="77777777" w:rsidR="006F31F1" w:rsidRPr="00A34617" w:rsidRDefault="006F31F1" w:rsidP="006E6B38">
            <w:pPr>
              <w:pStyle w:val="ac"/>
            </w:pPr>
            <w:r w:rsidRPr="00A34617">
              <w:rPr>
                <w:color w:val="000000"/>
              </w:rPr>
              <w:t>3</w:t>
            </w:r>
          </w:p>
        </w:tc>
      </w:tr>
      <w:tr w:rsidR="006F31F1" w:rsidRPr="00A34617" w14:paraId="471BE7BB" w14:textId="77777777" w:rsidTr="006E6B38">
        <w:trPr>
          <w:jc w:val="center"/>
        </w:trPr>
        <w:tc>
          <w:tcPr>
            <w:tcW w:w="829" w:type="dxa"/>
            <w:vAlign w:val="center"/>
          </w:tcPr>
          <w:p w14:paraId="7375EEE2" w14:textId="77777777" w:rsidR="006F31F1" w:rsidRPr="00A34617" w:rsidRDefault="006F31F1" w:rsidP="006E6B38">
            <w:pPr>
              <w:pStyle w:val="ac"/>
              <w:rPr>
                <w:color w:val="000000"/>
              </w:rPr>
            </w:pPr>
            <w:r w:rsidRPr="00A34617">
              <w:rPr>
                <w:rFonts w:hint="eastAsia"/>
                <w:color w:val="000000"/>
              </w:rPr>
              <w:t>9</w:t>
            </w:r>
          </w:p>
        </w:tc>
        <w:tc>
          <w:tcPr>
            <w:tcW w:w="830" w:type="dxa"/>
            <w:vAlign w:val="center"/>
          </w:tcPr>
          <w:p w14:paraId="0E5A58D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0.099 </w:t>
            </w:r>
          </w:p>
        </w:tc>
        <w:tc>
          <w:tcPr>
            <w:tcW w:w="829" w:type="dxa"/>
            <w:vAlign w:val="center"/>
          </w:tcPr>
          <w:p w14:paraId="3B0EEE39"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0.045 </w:t>
            </w:r>
          </w:p>
        </w:tc>
        <w:tc>
          <w:tcPr>
            <w:tcW w:w="830" w:type="dxa"/>
            <w:vAlign w:val="center"/>
          </w:tcPr>
          <w:p w14:paraId="46D5CA70" w14:textId="77777777" w:rsidR="006F31F1" w:rsidRPr="00A34617" w:rsidRDefault="006F31F1" w:rsidP="006E6B38">
            <w:pPr>
              <w:pStyle w:val="ac"/>
            </w:pPr>
            <w:r w:rsidRPr="00A34617">
              <w:rPr>
                <w:rFonts w:hint="eastAsia"/>
                <w:color w:val="000000"/>
              </w:rPr>
              <w:t>0</w:t>
            </w:r>
          </w:p>
        </w:tc>
        <w:tc>
          <w:tcPr>
            <w:tcW w:w="829" w:type="dxa"/>
            <w:vAlign w:val="center"/>
          </w:tcPr>
          <w:p w14:paraId="12C3FA57" w14:textId="77777777" w:rsidR="006F31F1" w:rsidRPr="00A34617" w:rsidRDefault="006F31F1" w:rsidP="006E6B38">
            <w:pPr>
              <w:pStyle w:val="ac"/>
              <w:rPr>
                <w:color w:val="000000"/>
              </w:rPr>
            </w:pPr>
            <w:r w:rsidRPr="00A34617">
              <w:rPr>
                <w:rFonts w:hint="eastAsia"/>
                <w:color w:val="000000"/>
              </w:rPr>
              <w:t>47</w:t>
            </w:r>
          </w:p>
        </w:tc>
        <w:tc>
          <w:tcPr>
            <w:tcW w:w="830" w:type="dxa"/>
            <w:vAlign w:val="center"/>
          </w:tcPr>
          <w:p w14:paraId="0367924F"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0.901 </w:t>
            </w:r>
          </w:p>
        </w:tc>
        <w:tc>
          <w:tcPr>
            <w:tcW w:w="829" w:type="dxa"/>
            <w:vAlign w:val="center"/>
          </w:tcPr>
          <w:p w14:paraId="376484B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0.923 </w:t>
            </w:r>
          </w:p>
        </w:tc>
        <w:tc>
          <w:tcPr>
            <w:tcW w:w="830" w:type="dxa"/>
            <w:vAlign w:val="center"/>
          </w:tcPr>
          <w:p w14:paraId="26452EAA" w14:textId="77777777" w:rsidR="006F31F1" w:rsidRPr="00A34617" w:rsidRDefault="006F31F1" w:rsidP="006E6B38">
            <w:pPr>
              <w:pStyle w:val="ac"/>
            </w:pPr>
            <w:r w:rsidRPr="00A34617">
              <w:rPr>
                <w:color w:val="000000"/>
              </w:rPr>
              <w:t>3</w:t>
            </w:r>
          </w:p>
        </w:tc>
      </w:tr>
      <w:tr w:rsidR="006F31F1" w:rsidRPr="00A34617" w14:paraId="69BFD57F" w14:textId="77777777" w:rsidTr="006E6B38">
        <w:trPr>
          <w:jc w:val="center"/>
        </w:trPr>
        <w:tc>
          <w:tcPr>
            <w:tcW w:w="829" w:type="dxa"/>
            <w:vAlign w:val="center"/>
          </w:tcPr>
          <w:p w14:paraId="1495BEB6" w14:textId="77777777" w:rsidR="006F31F1" w:rsidRPr="00A34617" w:rsidRDefault="006F31F1" w:rsidP="006E6B38">
            <w:pPr>
              <w:pStyle w:val="ac"/>
              <w:rPr>
                <w:color w:val="000000"/>
              </w:rPr>
            </w:pPr>
            <w:r w:rsidRPr="00A34617">
              <w:rPr>
                <w:rFonts w:hint="eastAsia"/>
                <w:color w:val="000000"/>
              </w:rPr>
              <w:lastRenderedPageBreak/>
              <w:t>10</w:t>
            </w:r>
          </w:p>
        </w:tc>
        <w:tc>
          <w:tcPr>
            <w:tcW w:w="830" w:type="dxa"/>
            <w:vAlign w:val="center"/>
          </w:tcPr>
          <w:p w14:paraId="4FC2146C"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0.113 </w:t>
            </w:r>
          </w:p>
        </w:tc>
        <w:tc>
          <w:tcPr>
            <w:tcW w:w="829" w:type="dxa"/>
            <w:vAlign w:val="center"/>
          </w:tcPr>
          <w:p w14:paraId="639657F0"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0.157 </w:t>
            </w:r>
          </w:p>
        </w:tc>
        <w:tc>
          <w:tcPr>
            <w:tcW w:w="830" w:type="dxa"/>
            <w:vAlign w:val="center"/>
          </w:tcPr>
          <w:p w14:paraId="19B870D3" w14:textId="77777777" w:rsidR="006F31F1" w:rsidRPr="00A34617" w:rsidRDefault="006F31F1" w:rsidP="006E6B38">
            <w:pPr>
              <w:pStyle w:val="ac"/>
            </w:pPr>
            <w:r w:rsidRPr="00A34617">
              <w:rPr>
                <w:rFonts w:hint="eastAsia"/>
                <w:color w:val="000000"/>
              </w:rPr>
              <w:t>0</w:t>
            </w:r>
          </w:p>
        </w:tc>
        <w:tc>
          <w:tcPr>
            <w:tcW w:w="829" w:type="dxa"/>
            <w:vAlign w:val="center"/>
          </w:tcPr>
          <w:p w14:paraId="53CD11F0" w14:textId="77777777" w:rsidR="006F31F1" w:rsidRPr="00A34617" w:rsidRDefault="006F31F1" w:rsidP="006E6B38">
            <w:pPr>
              <w:pStyle w:val="ac"/>
              <w:rPr>
                <w:color w:val="000000"/>
              </w:rPr>
            </w:pPr>
            <w:r w:rsidRPr="00A34617">
              <w:rPr>
                <w:rFonts w:hint="eastAsia"/>
                <w:color w:val="000000"/>
              </w:rPr>
              <w:t>48</w:t>
            </w:r>
          </w:p>
        </w:tc>
        <w:tc>
          <w:tcPr>
            <w:tcW w:w="830" w:type="dxa"/>
            <w:vAlign w:val="center"/>
          </w:tcPr>
          <w:p w14:paraId="7D36025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0.905 </w:t>
            </w:r>
          </w:p>
        </w:tc>
        <w:tc>
          <w:tcPr>
            <w:tcW w:w="829" w:type="dxa"/>
            <w:vAlign w:val="center"/>
          </w:tcPr>
          <w:p w14:paraId="1C05DCB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0.957 </w:t>
            </w:r>
          </w:p>
        </w:tc>
        <w:tc>
          <w:tcPr>
            <w:tcW w:w="830" w:type="dxa"/>
            <w:vAlign w:val="center"/>
          </w:tcPr>
          <w:p w14:paraId="27F12908" w14:textId="77777777" w:rsidR="006F31F1" w:rsidRPr="00A34617" w:rsidRDefault="006F31F1" w:rsidP="006E6B38">
            <w:pPr>
              <w:pStyle w:val="ac"/>
            </w:pPr>
            <w:r w:rsidRPr="00A34617">
              <w:rPr>
                <w:color w:val="000000"/>
              </w:rPr>
              <w:t>3</w:t>
            </w:r>
          </w:p>
        </w:tc>
      </w:tr>
      <w:tr w:rsidR="006F31F1" w:rsidRPr="00A34617" w14:paraId="3671F7E9" w14:textId="77777777" w:rsidTr="006E6B38">
        <w:trPr>
          <w:jc w:val="center"/>
        </w:trPr>
        <w:tc>
          <w:tcPr>
            <w:tcW w:w="829" w:type="dxa"/>
            <w:vAlign w:val="center"/>
          </w:tcPr>
          <w:p w14:paraId="7F6E4ED0" w14:textId="77777777" w:rsidR="006F31F1" w:rsidRPr="00A34617" w:rsidRDefault="006F31F1" w:rsidP="006E6B38">
            <w:pPr>
              <w:pStyle w:val="ac"/>
              <w:rPr>
                <w:color w:val="000000"/>
              </w:rPr>
            </w:pPr>
            <w:r w:rsidRPr="00A34617">
              <w:rPr>
                <w:rFonts w:hint="eastAsia"/>
                <w:color w:val="000000"/>
              </w:rPr>
              <w:t>11</w:t>
            </w:r>
          </w:p>
        </w:tc>
        <w:tc>
          <w:tcPr>
            <w:tcW w:w="830" w:type="dxa"/>
            <w:vAlign w:val="center"/>
          </w:tcPr>
          <w:p w14:paraId="45D26E0F"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0.121 </w:t>
            </w:r>
          </w:p>
        </w:tc>
        <w:tc>
          <w:tcPr>
            <w:tcW w:w="829" w:type="dxa"/>
            <w:vAlign w:val="center"/>
          </w:tcPr>
          <w:p w14:paraId="34D50FE4"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0.224 </w:t>
            </w:r>
          </w:p>
        </w:tc>
        <w:tc>
          <w:tcPr>
            <w:tcW w:w="830" w:type="dxa"/>
            <w:vAlign w:val="center"/>
          </w:tcPr>
          <w:p w14:paraId="6CCF5A85" w14:textId="77777777" w:rsidR="006F31F1" w:rsidRPr="00A34617" w:rsidRDefault="006F31F1" w:rsidP="006E6B38">
            <w:pPr>
              <w:pStyle w:val="ac"/>
            </w:pPr>
            <w:r w:rsidRPr="00A34617">
              <w:rPr>
                <w:color w:val="000000"/>
              </w:rPr>
              <w:t>1</w:t>
            </w:r>
          </w:p>
        </w:tc>
        <w:tc>
          <w:tcPr>
            <w:tcW w:w="829" w:type="dxa"/>
            <w:vAlign w:val="center"/>
          </w:tcPr>
          <w:p w14:paraId="69D07F19" w14:textId="77777777" w:rsidR="006F31F1" w:rsidRPr="00A34617" w:rsidRDefault="006F31F1" w:rsidP="006E6B38">
            <w:pPr>
              <w:pStyle w:val="ac"/>
              <w:rPr>
                <w:color w:val="000000"/>
              </w:rPr>
            </w:pPr>
            <w:r w:rsidRPr="00A34617">
              <w:rPr>
                <w:rFonts w:hint="eastAsia"/>
                <w:color w:val="000000"/>
              </w:rPr>
              <w:t>49</w:t>
            </w:r>
          </w:p>
        </w:tc>
        <w:tc>
          <w:tcPr>
            <w:tcW w:w="830" w:type="dxa"/>
            <w:vAlign w:val="center"/>
          </w:tcPr>
          <w:p w14:paraId="7EA8D9BD"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0.872 </w:t>
            </w:r>
          </w:p>
        </w:tc>
        <w:tc>
          <w:tcPr>
            <w:tcW w:w="829" w:type="dxa"/>
            <w:vAlign w:val="center"/>
          </w:tcPr>
          <w:p w14:paraId="2EB62AF0"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0.398 </w:t>
            </w:r>
          </w:p>
        </w:tc>
        <w:tc>
          <w:tcPr>
            <w:tcW w:w="830" w:type="dxa"/>
            <w:vAlign w:val="center"/>
          </w:tcPr>
          <w:p w14:paraId="1D99F5A8" w14:textId="77777777" w:rsidR="006F31F1" w:rsidRPr="00A34617" w:rsidRDefault="006F31F1" w:rsidP="006E6B38">
            <w:pPr>
              <w:pStyle w:val="ac"/>
            </w:pPr>
            <w:r w:rsidRPr="00A34617">
              <w:rPr>
                <w:color w:val="000000"/>
              </w:rPr>
              <w:t>2</w:t>
            </w:r>
          </w:p>
        </w:tc>
      </w:tr>
      <w:tr w:rsidR="006F31F1" w:rsidRPr="00A34617" w14:paraId="076C734E" w14:textId="77777777" w:rsidTr="006E6B38">
        <w:trPr>
          <w:jc w:val="center"/>
        </w:trPr>
        <w:tc>
          <w:tcPr>
            <w:tcW w:w="829" w:type="dxa"/>
            <w:vAlign w:val="center"/>
          </w:tcPr>
          <w:p w14:paraId="4D40833B" w14:textId="77777777" w:rsidR="006F31F1" w:rsidRPr="00A34617" w:rsidRDefault="006F31F1" w:rsidP="006E6B38">
            <w:pPr>
              <w:pStyle w:val="ac"/>
              <w:rPr>
                <w:color w:val="000000"/>
              </w:rPr>
            </w:pPr>
            <w:r w:rsidRPr="00A34617">
              <w:rPr>
                <w:rFonts w:hint="eastAsia"/>
                <w:color w:val="000000"/>
              </w:rPr>
              <w:t>12</w:t>
            </w:r>
          </w:p>
        </w:tc>
        <w:tc>
          <w:tcPr>
            <w:tcW w:w="830" w:type="dxa"/>
            <w:vAlign w:val="center"/>
          </w:tcPr>
          <w:p w14:paraId="3EF7434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0.136 </w:t>
            </w:r>
          </w:p>
        </w:tc>
        <w:tc>
          <w:tcPr>
            <w:tcW w:w="829" w:type="dxa"/>
            <w:vAlign w:val="center"/>
          </w:tcPr>
          <w:p w14:paraId="2EDBDFC5"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0.343 </w:t>
            </w:r>
          </w:p>
        </w:tc>
        <w:tc>
          <w:tcPr>
            <w:tcW w:w="830" w:type="dxa"/>
            <w:vAlign w:val="center"/>
          </w:tcPr>
          <w:p w14:paraId="44244329" w14:textId="77777777" w:rsidR="006F31F1" w:rsidRPr="00A34617" w:rsidRDefault="006F31F1" w:rsidP="006E6B38">
            <w:pPr>
              <w:pStyle w:val="ac"/>
            </w:pPr>
            <w:r w:rsidRPr="00A34617">
              <w:rPr>
                <w:color w:val="000000"/>
              </w:rPr>
              <w:t>1</w:t>
            </w:r>
          </w:p>
        </w:tc>
        <w:tc>
          <w:tcPr>
            <w:tcW w:w="829" w:type="dxa"/>
            <w:vAlign w:val="center"/>
          </w:tcPr>
          <w:p w14:paraId="3E315762" w14:textId="77777777" w:rsidR="006F31F1" w:rsidRPr="00A34617" w:rsidRDefault="006F31F1" w:rsidP="006E6B38">
            <w:pPr>
              <w:pStyle w:val="ac"/>
              <w:rPr>
                <w:color w:val="000000"/>
              </w:rPr>
            </w:pPr>
            <w:r w:rsidRPr="00A34617">
              <w:rPr>
                <w:rFonts w:hint="eastAsia"/>
                <w:color w:val="000000"/>
              </w:rPr>
              <w:t>50</w:t>
            </w:r>
          </w:p>
        </w:tc>
        <w:tc>
          <w:tcPr>
            <w:tcW w:w="830" w:type="dxa"/>
            <w:vAlign w:val="center"/>
          </w:tcPr>
          <w:p w14:paraId="05F21C2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0.886 </w:t>
            </w:r>
          </w:p>
        </w:tc>
        <w:tc>
          <w:tcPr>
            <w:tcW w:w="829" w:type="dxa"/>
            <w:vAlign w:val="center"/>
          </w:tcPr>
          <w:p w14:paraId="342DC314"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0.509 </w:t>
            </w:r>
          </w:p>
        </w:tc>
        <w:tc>
          <w:tcPr>
            <w:tcW w:w="830" w:type="dxa"/>
            <w:vAlign w:val="center"/>
          </w:tcPr>
          <w:p w14:paraId="5AA1ACBB" w14:textId="77777777" w:rsidR="006F31F1" w:rsidRPr="00A34617" w:rsidRDefault="006F31F1" w:rsidP="006E6B38">
            <w:pPr>
              <w:pStyle w:val="ac"/>
            </w:pPr>
            <w:r w:rsidRPr="00A34617">
              <w:rPr>
                <w:color w:val="000000"/>
              </w:rPr>
              <w:t>2</w:t>
            </w:r>
          </w:p>
        </w:tc>
      </w:tr>
      <w:tr w:rsidR="006F31F1" w:rsidRPr="00A34617" w14:paraId="7C1F81A2" w14:textId="77777777" w:rsidTr="006E6B38">
        <w:trPr>
          <w:jc w:val="center"/>
        </w:trPr>
        <w:tc>
          <w:tcPr>
            <w:tcW w:w="829" w:type="dxa"/>
            <w:vAlign w:val="center"/>
          </w:tcPr>
          <w:p w14:paraId="669023FE" w14:textId="77777777" w:rsidR="006F31F1" w:rsidRPr="00A34617" w:rsidRDefault="006F31F1" w:rsidP="006E6B38">
            <w:pPr>
              <w:pStyle w:val="ac"/>
              <w:rPr>
                <w:color w:val="000000"/>
              </w:rPr>
            </w:pPr>
            <w:r w:rsidRPr="00A34617">
              <w:rPr>
                <w:rFonts w:hint="eastAsia"/>
                <w:color w:val="000000"/>
              </w:rPr>
              <w:t>13</w:t>
            </w:r>
          </w:p>
        </w:tc>
        <w:tc>
          <w:tcPr>
            <w:tcW w:w="830" w:type="dxa"/>
            <w:vAlign w:val="center"/>
          </w:tcPr>
          <w:p w14:paraId="42C1AB0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0.148 </w:t>
            </w:r>
          </w:p>
        </w:tc>
        <w:tc>
          <w:tcPr>
            <w:tcW w:w="829" w:type="dxa"/>
            <w:vAlign w:val="center"/>
          </w:tcPr>
          <w:p w14:paraId="1ACA1623"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0.445 </w:t>
            </w:r>
          </w:p>
        </w:tc>
        <w:tc>
          <w:tcPr>
            <w:tcW w:w="830" w:type="dxa"/>
            <w:vAlign w:val="center"/>
          </w:tcPr>
          <w:p w14:paraId="55C00F36" w14:textId="77777777" w:rsidR="006F31F1" w:rsidRPr="00A34617" w:rsidRDefault="006F31F1" w:rsidP="006E6B38">
            <w:pPr>
              <w:pStyle w:val="ac"/>
            </w:pPr>
            <w:r w:rsidRPr="00A34617">
              <w:rPr>
                <w:color w:val="000000"/>
              </w:rPr>
              <w:t>1</w:t>
            </w:r>
          </w:p>
        </w:tc>
        <w:tc>
          <w:tcPr>
            <w:tcW w:w="829" w:type="dxa"/>
            <w:vAlign w:val="center"/>
          </w:tcPr>
          <w:p w14:paraId="441463EF" w14:textId="77777777" w:rsidR="006F31F1" w:rsidRPr="00A34617" w:rsidRDefault="006F31F1" w:rsidP="006E6B38">
            <w:pPr>
              <w:pStyle w:val="ac"/>
              <w:rPr>
                <w:color w:val="000000"/>
              </w:rPr>
            </w:pPr>
            <w:r w:rsidRPr="00A34617">
              <w:rPr>
                <w:rFonts w:hint="eastAsia"/>
                <w:color w:val="000000"/>
              </w:rPr>
              <w:t>51</w:t>
            </w:r>
          </w:p>
        </w:tc>
        <w:tc>
          <w:tcPr>
            <w:tcW w:w="830" w:type="dxa"/>
            <w:vAlign w:val="center"/>
          </w:tcPr>
          <w:p w14:paraId="5D4A8F14"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0.894 </w:t>
            </w:r>
          </w:p>
        </w:tc>
        <w:tc>
          <w:tcPr>
            <w:tcW w:w="829" w:type="dxa"/>
            <w:vAlign w:val="center"/>
          </w:tcPr>
          <w:p w14:paraId="105FE88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0.576 </w:t>
            </w:r>
          </w:p>
        </w:tc>
        <w:tc>
          <w:tcPr>
            <w:tcW w:w="830" w:type="dxa"/>
            <w:vAlign w:val="center"/>
          </w:tcPr>
          <w:p w14:paraId="4A676877" w14:textId="77777777" w:rsidR="006F31F1" w:rsidRPr="00A34617" w:rsidRDefault="006F31F1" w:rsidP="006E6B38">
            <w:pPr>
              <w:pStyle w:val="ac"/>
            </w:pPr>
            <w:r w:rsidRPr="00A34617">
              <w:rPr>
                <w:color w:val="000000"/>
              </w:rPr>
              <w:t>3</w:t>
            </w:r>
          </w:p>
        </w:tc>
      </w:tr>
      <w:tr w:rsidR="006F31F1" w:rsidRPr="00A34617" w14:paraId="015FFA3D" w14:textId="77777777" w:rsidTr="006E6B38">
        <w:trPr>
          <w:jc w:val="center"/>
        </w:trPr>
        <w:tc>
          <w:tcPr>
            <w:tcW w:w="829" w:type="dxa"/>
            <w:vAlign w:val="center"/>
          </w:tcPr>
          <w:p w14:paraId="5FBD0CF9" w14:textId="77777777" w:rsidR="006F31F1" w:rsidRPr="00A34617" w:rsidRDefault="006F31F1" w:rsidP="006E6B38">
            <w:pPr>
              <w:pStyle w:val="ac"/>
              <w:rPr>
                <w:color w:val="000000"/>
              </w:rPr>
            </w:pPr>
            <w:r w:rsidRPr="00A34617">
              <w:rPr>
                <w:rFonts w:hint="eastAsia"/>
                <w:color w:val="000000"/>
              </w:rPr>
              <w:t>14</w:t>
            </w:r>
          </w:p>
        </w:tc>
        <w:tc>
          <w:tcPr>
            <w:tcW w:w="830" w:type="dxa"/>
            <w:vAlign w:val="center"/>
          </w:tcPr>
          <w:p w14:paraId="72A7A6AA"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0.159 </w:t>
            </w:r>
          </w:p>
        </w:tc>
        <w:tc>
          <w:tcPr>
            <w:tcW w:w="829" w:type="dxa"/>
            <w:vAlign w:val="center"/>
          </w:tcPr>
          <w:p w14:paraId="24B1AB6A"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0.531 </w:t>
            </w:r>
          </w:p>
        </w:tc>
        <w:tc>
          <w:tcPr>
            <w:tcW w:w="830" w:type="dxa"/>
            <w:vAlign w:val="center"/>
          </w:tcPr>
          <w:p w14:paraId="4F09CB76" w14:textId="77777777" w:rsidR="006F31F1" w:rsidRPr="00A34617" w:rsidRDefault="006F31F1" w:rsidP="006E6B38">
            <w:pPr>
              <w:pStyle w:val="ac"/>
            </w:pPr>
            <w:r w:rsidRPr="00A34617">
              <w:rPr>
                <w:color w:val="000000"/>
              </w:rPr>
              <w:t>1</w:t>
            </w:r>
          </w:p>
        </w:tc>
        <w:tc>
          <w:tcPr>
            <w:tcW w:w="829" w:type="dxa"/>
            <w:vAlign w:val="center"/>
          </w:tcPr>
          <w:p w14:paraId="45CF526C" w14:textId="77777777" w:rsidR="006F31F1" w:rsidRPr="00A34617" w:rsidRDefault="006F31F1" w:rsidP="006E6B38">
            <w:pPr>
              <w:pStyle w:val="ac"/>
              <w:rPr>
                <w:color w:val="000000"/>
              </w:rPr>
            </w:pPr>
            <w:r w:rsidRPr="00A34617">
              <w:rPr>
                <w:rFonts w:hint="eastAsia"/>
                <w:color w:val="000000"/>
              </w:rPr>
              <w:t>52</w:t>
            </w:r>
          </w:p>
        </w:tc>
        <w:tc>
          <w:tcPr>
            <w:tcW w:w="830" w:type="dxa"/>
            <w:vAlign w:val="center"/>
          </w:tcPr>
          <w:p w14:paraId="3D99C9EF"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0.909 </w:t>
            </w:r>
          </w:p>
        </w:tc>
        <w:tc>
          <w:tcPr>
            <w:tcW w:w="829" w:type="dxa"/>
            <w:vAlign w:val="center"/>
          </w:tcPr>
          <w:p w14:paraId="4FE4A15A"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0.695 </w:t>
            </w:r>
          </w:p>
        </w:tc>
        <w:tc>
          <w:tcPr>
            <w:tcW w:w="830" w:type="dxa"/>
            <w:vAlign w:val="center"/>
          </w:tcPr>
          <w:p w14:paraId="110ED722" w14:textId="77777777" w:rsidR="006F31F1" w:rsidRPr="00A34617" w:rsidRDefault="006F31F1" w:rsidP="006E6B38">
            <w:pPr>
              <w:pStyle w:val="ac"/>
            </w:pPr>
            <w:r w:rsidRPr="00A34617">
              <w:rPr>
                <w:color w:val="000000"/>
              </w:rPr>
              <w:t>3</w:t>
            </w:r>
          </w:p>
        </w:tc>
      </w:tr>
      <w:tr w:rsidR="006F31F1" w:rsidRPr="00A34617" w14:paraId="4E290AD8" w14:textId="77777777" w:rsidTr="006E6B38">
        <w:trPr>
          <w:jc w:val="center"/>
        </w:trPr>
        <w:tc>
          <w:tcPr>
            <w:tcW w:w="829" w:type="dxa"/>
            <w:vAlign w:val="center"/>
          </w:tcPr>
          <w:p w14:paraId="5A0FA331" w14:textId="77777777" w:rsidR="006F31F1" w:rsidRPr="00A34617" w:rsidRDefault="006F31F1" w:rsidP="006E6B38">
            <w:pPr>
              <w:pStyle w:val="ac"/>
              <w:rPr>
                <w:color w:val="000000"/>
              </w:rPr>
            </w:pPr>
            <w:r w:rsidRPr="00A34617">
              <w:rPr>
                <w:rFonts w:hint="eastAsia"/>
                <w:color w:val="000000"/>
              </w:rPr>
              <w:t>15</w:t>
            </w:r>
          </w:p>
        </w:tc>
        <w:tc>
          <w:tcPr>
            <w:tcW w:w="830" w:type="dxa"/>
            <w:vAlign w:val="center"/>
          </w:tcPr>
          <w:p w14:paraId="24F46F03"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0.166 </w:t>
            </w:r>
          </w:p>
        </w:tc>
        <w:tc>
          <w:tcPr>
            <w:tcW w:w="829" w:type="dxa"/>
            <w:vAlign w:val="center"/>
          </w:tcPr>
          <w:p w14:paraId="50538DB8"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0.588 </w:t>
            </w:r>
          </w:p>
        </w:tc>
        <w:tc>
          <w:tcPr>
            <w:tcW w:w="830" w:type="dxa"/>
            <w:vAlign w:val="center"/>
          </w:tcPr>
          <w:p w14:paraId="3070BE8F" w14:textId="77777777" w:rsidR="006F31F1" w:rsidRPr="00A34617" w:rsidRDefault="006F31F1" w:rsidP="006E6B38">
            <w:pPr>
              <w:pStyle w:val="ac"/>
            </w:pPr>
            <w:r w:rsidRPr="00A34617">
              <w:rPr>
                <w:color w:val="000000"/>
              </w:rPr>
              <w:t>1</w:t>
            </w:r>
          </w:p>
        </w:tc>
        <w:tc>
          <w:tcPr>
            <w:tcW w:w="829" w:type="dxa"/>
            <w:vAlign w:val="center"/>
          </w:tcPr>
          <w:p w14:paraId="704B514F" w14:textId="77777777" w:rsidR="006F31F1" w:rsidRPr="00A34617" w:rsidRDefault="006F31F1" w:rsidP="006E6B38">
            <w:pPr>
              <w:pStyle w:val="ac"/>
              <w:rPr>
                <w:color w:val="000000"/>
              </w:rPr>
            </w:pPr>
            <w:r w:rsidRPr="00A34617">
              <w:rPr>
                <w:rFonts w:hint="eastAsia"/>
                <w:color w:val="000000"/>
              </w:rPr>
              <w:t>53</w:t>
            </w:r>
          </w:p>
        </w:tc>
        <w:tc>
          <w:tcPr>
            <w:tcW w:w="830" w:type="dxa"/>
            <w:vAlign w:val="center"/>
          </w:tcPr>
          <w:p w14:paraId="147B29F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0.921 </w:t>
            </w:r>
          </w:p>
        </w:tc>
        <w:tc>
          <w:tcPr>
            <w:tcW w:w="829" w:type="dxa"/>
            <w:vAlign w:val="center"/>
          </w:tcPr>
          <w:p w14:paraId="54063369"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0.797 </w:t>
            </w:r>
          </w:p>
        </w:tc>
        <w:tc>
          <w:tcPr>
            <w:tcW w:w="830" w:type="dxa"/>
            <w:vAlign w:val="center"/>
          </w:tcPr>
          <w:p w14:paraId="0CEF29F3" w14:textId="77777777" w:rsidR="006F31F1" w:rsidRPr="00A34617" w:rsidRDefault="006F31F1" w:rsidP="006E6B38">
            <w:pPr>
              <w:pStyle w:val="ac"/>
            </w:pPr>
            <w:r w:rsidRPr="00A34617">
              <w:rPr>
                <w:color w:val="000000"/>
              </w:rPr>
              <w:t>3</w:t>
            </w:r>
          </w:p>
        </w:tc>
      </w:tr>
      <w:tr w:rsidR="006F31F1" w:rsidRPr="00A34617" w14:paraId="7A8C8841" w14:textId="77777777" w:rsidTr="006E6B38">
        <w:trPr>
          <w:jc w:val="center"/>
        </w:trPr>
        <w:tc>
          <w:tcPr>
            <w:tcW w:w="829" w:type="dxa"/>
            <w:vAlign w:val="center"/>
          </w:tcPr>
          <w:p w14:paraId="1791E9D2" w14:textId="77777777" w:rsidR="006F31F1" w:rsidRPr="00A34617" w:rsidRDefault="006F31F1" w:rsidP="006E6B38">
            <w:pPr>
              <w:pStyle w:val="ac"/>
              <w:rPr>
                <w:color w:val="000000"/>
              </w:rPr>
            </w:pPr>
            <w:r w:rsidRPr="00A34617">
              <w:rPr>
                <w:rFonts w:hint="eastAsia"/>
                <w:color w:val="000000"/>
              </w:rPr>
              <w:t>16</w:t>
            </w:r>
          </w:p>
        </w:tc>
        <w:tc>
          <w:tcPr>
            <w:tcW w:w="830" w:type="dxa"/>
            <w:vAlign w:val="center"/>
          </w:tcPr>
          <w:p w14:paraId="53C3DF9A"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0.170 </w:t>
            </w:r>
          </w:p>
        </w:tc>
        <w:tc>
          <w:tcPr>
            <w:tcW w:w="829" w:type="dxa"/>
            <w:vAlign w:val="center"/>
          </w:tcPr>
          <w:p w14:paraId="1C65E745"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0.622 </w:t>
            </w:r>
          </w:p>
        </w:tc>
        <w:tc>
          <w:tcPr>
            <w:tcW w:w="830" w:type="dxa"/>
            <w:vAlign w:val="center"/>
          </w:tcPr>
          <w:p w14:paraId="0C66111F" w14:textId="77777777" w:rsidR="006F31F1" w:rsidRPr="00A34617" w:rsidRDefault="006F31F1" w:rsidP="006E6B38">
            <w:pPr>
              <w:pStyle w:val="ac"/>
            </w:pPr>
            <w:r w:rsidRPr="00A34617">
              <w:rPr>
                <w:color w:val="000000"/>
              </w:rPr>
              <w:t>1</w:t>
            </w:r>
          </w:p>
        </w:tc>
        <w:tc>
          <w:tcPr>
            <w:tcW w:w="829" w:type="dxa"/>
            <w:vAlign w:val="center"/>
          </w:tcPr>
          <w:p w14:paraId="42AB7794" w14:textId="77777777" w:rsidR="006F31F1" w:rsidRPr="00A34617" w:rsidRDefault="006F31F1" w:rsidP="006E6B38">
            <w:pPr>
              <w:pStyle w:val="ac"/>
              <w:rPr>
                <w:color w:val="000000"/>
              </w:rPr>
            </w:pPr>
            <w:r w:rsidRPr="00A34617">
              <w:rPr>
                <w:rFonts w:hint="eastAsia"/>
                <w:color w:val="000000"/>
              </w:rPr>
              <w:t>54</w:t>
            </w:r>
          </w:p>
        </w:tc>
        <w:tc>
          <w:tcPr>
            <w:tcW w:w="830" w:type="dxa"/>
            <w:vAlign w:val="center"/>
          </w:tcPr>
          <w:p w14:paraId="47172DC6"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0.932 </w:t>
            </w:r>
          </w:p>
        </w:tc>
        <w:tc>
          <w:tcPr>
            <w:tcW w:w="829" w:type="dxa"/>
            <w:vAlign w:val="center"/>
          </w:tcPr>
          <w:p w14:paraId="5F43E9E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0.884 </w:t>
            </w:r>
          </w:p>
        </w:tc>
        <w:tc>
          <w:tcPr>
            <w:tcW w:w="830" w:type="dxa"/>
            <w:vAlign w:val="center"/>
          </w:tcPr>
          <w:p w14:paraId="4B7249F8" w14:textId="77777777" w:rsidR="006F31F1" w:rsidRPr="00A34617" w:rsidRDefault="006F31F1" w:rsidP="006E6B38">
            <w:pPr>
              <w:pStyle w:val="ac"/>
            </w:pPr>
            <w:r w:rsidRPr="00A34617">
              <w:rPr>
                <w:color w:val="000000"/>
              </w:rPr>
              <w:t>3</w:t>
            </w:r>
          </w:p>
        </w:tc>
      </w:tr>
      <w:tr w:rsidR="006F31F1" w:rsidRPr="00A34617" w14:paraId="45FA562D" w14:textId="77777777" w:rsidTr="006E6B38">
        <w:trPr>
          <w:jc w:val="center"/>
        </w:trPr>
        <w:tc>
          <w:tcPr>
            <w:tcW w:w="829" w:type="dxa"/>
            <w:vAlign w:val="center"/>
          </w:tcPr>
          <w:p w14:paraId="7C542BA8" w14:textId="77777777" w:rsidR="006F31F1" w:rsidRPr="00A34617" w:rsidRDefault="006F31F1" w:rsidP="006E6B38">
            <w:pPr>
              <w:pStyle w:val="ac"/>
              <w:rPr>
                <w:color w:val="000000"/>
              </w:rPr>
            </w:pPr>
            <w:r w:rsidRPr="00A34617">
              <w:rPr>
                <w:rFonts w:hint="eastAsia"/>
                <w:color w:val="000000"/>
              </w:rPr>
              <w:t>17</w:t>
            </w:r>
          </w:p>
        </w:tc>
        <w:tc>
          <w:tcPr>
            <w:tcW w:w="830" w:type="dxa"/>
            <w:vAlign w:val="center"/>
          </w:tcPr>
          <w:p w14:paraId="441BCA96"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0.190 </w:t>
            </w:r>
          </w:p>
        </w:tc>
        <w:tc>
          <w:tcPr>
            <w:tcW w:w="829" w:type="dxa"/>
            <w:vAlign w:val="center"/>
          </w:tcPr>
          <w:p w14:paraId="7937AE63"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0.086 </w:t>
            </w:r>
          </w:p>
        </w:tc>
        <w:tc>
          <w:tcPr>
            <w:tcW w:w="830" w:type="dxa"/>
            <w:vAlign w:val="center"/>
          </w:tcPr>
          <w:p w14:paraId="6829FA42" w14:textId="77777777" w:rsidR="006F31F1" w:rsidRPr="00A34617" w:rsidRDefault="006F31F1" w:rsidP="006E6B38">
            <w:pPr>
              <w:pStyle w:val="ac"/>
            </w:pPr>
            <w:r w:rsidRPr="00A34617">
              <w:rPr>
                <w:rFonts w:hint="eastAsia"/>
                <w:color w:val="000000"/>
              </w:rPr>
              <w:t>0</w:t>
            </w:r>
          </w:p>
        </w:tc>
        <w:tc>
          <w:tcPr>
            <w:tcW w:w="829" w:type="dxa"/>
            <w:vAlign w:val="center"/>
          </w:tcPr>
          <w:p w14:paraId="2D729E34" w14:textId="77777777" w:rsidR="006F31F1" w:rsidRPr="00A34617" w:rsidRDefault="006F31F1" w:rsidP="006E6B38">
            <w:pPr>
              <w:pStyle w:val="ac"/>
              <w:rPr>
                <w:color w:val="000000"/>
              </w:rPr>
            </w:pPr>
            <w:r w:rsidRPr="00A34617">
              <w:rPr>
                <w:rFonts w:hint="eastAsia"/>
                <w:color w:val="000000"/>
              </w:rPr>
              <w:t>55</w:t>
            </w:r>
          </w:p>
        </w:tc>
        <w:tc>
          <w:tcPr>
            <w:tcW w:w="830" w:type="dxa"/>
            <w:vAlign w:val="center"/>
          </w:tcPr>
          <w:p w14:paraId="212BFDC5"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0.939 </w:t>
            </w:r>
          </w:p>
        </w:tc>
        <w:tc>
          <w:tcPr>
            <w:tcW w:w="829" w:type="dxa"/>
            <w:vAlign w:val="center"/>
          </w:tcPr>
          <w:p w14:paraId="2FB32FF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0.940 </w:t>
            </w:r>
          </w:p>
        </w:tc>
        <w:tc>
          <w:tcPr>
            <w:tcW w:w="830" w:type="dxa"/>
            <w:vAlign w:val="center"/>
          </w:tcPr>
          <w:p w14:paraId="0844799E" w14:textId="77777777" w:rsidR="006F31F1" w:rsidRPr="00A34617" w:rsidRDefault="006F31F1" w:rsidP="006E6B38">
            <w:pPr>
              <w:pStyle w:val="ac"/>
            </w:pPr>
            <w:r w:rsidRPr="00A34617">
              <w:rPr>
                <w:color w:val="000000"/>
              </w:rPr>
              <w:t>3</w:t>
            </w:r>
          </w:p>
        </w:tc>
      </w:tr>
      <w:tr w:rsidR="006F31F1" w:rsidRPr="00A34617" w14:paraId="046674F5" w14:textId="77777777" w:rsidTr="006E6B38">
        <w:trPr>
          <w:jc w:val="center"/>
        </w:trPr>
        <w:tc>
          <w:tcPr>
            <w:tcW w:w="829" w:type="dxa"/>
            <w:vAlign w:val="center"/>
          </w:tcPr>
          <w:p w14:paraId="2FC8C388" w14:textId="77777777" w:rsidR="006F31F1" w:rsidRPr="00A34617" w:rsidRDefault="006F31F1" w:rsidP="006E6B38">
            <w:pPr>
              <w:pStyle w:val="ac"/>
              <w:rPr>
                <w:color w:val="000000"/>
              </w:rPr>
            </w:pPr>
            <w:r w:rsidRPr="00A34617">
              <w:rPr>
                <w:rFonts w:hint="eastAsia"/>
                <w:color w:val="000000"/>
              </w:rPr>
              <w:t>18</w:t>
            </w:r>
          </w:p>
        </w:tc>
        <w:tc>
          <w:tcPr>
            <w:tcW w:w="830" w:type="dxa"/>
            <w:vAlign w:val="center"/>
          </w:tcPr>
          <w:p w14:paraId="44020150"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0.203 </w:t>
            </w:r>
          </w:p>
        </w:tc>
        <w:tc>
          <w:tcPr>
            <w:tcW w:w="829" w:type="dxa"/>
            <w:vAlign w:val="center"/>
          </w:tcPr>
          <w:p w14:paraId="1BF929CA"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0.198 </w:t>
            </w:r>
          </w:p>
        </w:tc>
        <w:tc>
          <w:tcPr>
            <w:tcW w:w="830" w:type="dxa"/>
            <w:vAlign w:val="center"/>
          </w:tcPr>
          <w:p w14:paraId="40C4E80D" w14:textId="77777777" w:rsidR="006F31F1" w:rsidRPr="00A34617" w:rsidRDefault="006F31F1" w:rsidP="006E6B38">
            <w:pPr>
              <w:pStyle w:val="ac"/>
            </w:pPr>
            <w:r w:rsidRPr="00A34617">
              <w:rPr>
                <w:rFonts w:hint="eastAsia"/>
                <w:color w:val="000000"/>
              </w:rPr>
              <w:t>0</w:t>
            </w:r>
          </w:p>
        </w:tc>
        <w:tc>
          <w:tcPr>
            <w:tcW w:w="829" w:type="dxa"/>
            <w:vAlign w:val="center"/>
          </w:tcPr>
          <w:p w14:paraId="5D070101" w14:textId="77777777" w:rsidR="006F31F1" w:rsidRPr="00A34617" w:rsidRDefault="006F31F1" w:rsidP="006E6B38">
            <w:pPr>
              <w:pStyle w:val="ac"/>
              <w:rPr>
                <w:color w:val="000000"/>
              </w:rPr>
            </w:pPr>
            <w:r w:rsidRPr="00A34617">
              <w:rPr>
                <w:rFonts w:hint="eastAsia"/>
                <w:color w:val="000000"/>
              </w:rPr>
              <w:t>56</w:t>
            </w:r>
          </w:p>
        </w:tc>
        <w:tc>
          <w:tcPr>
            <w:tcW w:w="830" w:type="dxa"/>
            <w:vAlign w:val="center"/>
          </w:tcPr>
          <w:p w14:paraId="70BE6BBC"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0.943 </w:t>
            </w:r>
          </w:p>
        </w:tc>
        <w:tc>
          <w:tcPr>
            <w:tcW w:w="829" w:type="dxa"/>
            <w:vAlign w:val="center"/>
          </w:tcPr>
          <w:p w14:paraId="54380C79"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0.974 </w:t>
            </w:r>
          </w:p>
        </w:tc>
        <w:tc>
          <w:tcPr>
            <w:tcW w:w="830" w:type="dxa"/>
            <w:vAlign w:val="center"/>
          </w:tcPr>
          <w:p w14:paraId="05435D7F" w14:textId="77777777" w:rsidR="006F31F1" w:rsidRPr="00A34617" w:rsidRDefault="006F31F1" w:rsidP="006E6B38">
            <w:pPr>
              <w:pStyle w:val="ac"/>
            </w:pPr>
            <w:r w:rsidRPr="00A34617">
              <w:rPr>
                <w:color w:val="000000"/>
              </w:rPr>
              <w:t>3</w:t>
            </w:r>
          </w:p>
        </w:tc>
      </w:tr>
      <w:tr w:rsidR="006F31F1" w:rsidRPr="00A34617" w14:paraId="58FE7840" w14:textId="77777777" w:rsidTr="006E6B38">
        <w:trPr>
          <w:jc w:val="center"/>
        </w:trPr>
        <w:tc>
          <w:tcPr>
            <w:tcW w:w="829" w:type="dxa"/>
            <w:vAlign w:val="center"/>
          </w:tcPr>
          <w:p w14:paraId="69A187BC" w14:textId="77777777" w:rsidR="006F31F1" w:rsidRPr="00A34617" w:rsidRDefault="006F31F1" w:rsidP="006E6B38">
            <w:pPr>
              <w:pStyle w:val="ac"/>
              <w:rPr>
                <w:color w:val="000000"/>
              </w:rPr>
            </w:pPr>
            <w:r w:rsidRPr="00A34617">
              <w:rPr>
                <w:rFonts w:hint="eastAsia"/>
                <w:color w:val="000000"/>
              </w:rPr>
              <w:t>19</w:t>
            </w:r>
          </w:p>
        </w:tc>
        <w:tc>
          <w:tcPr>
            <w:tcW w:w="830" w:type="dxa"/>
            <w:vAlign w:val="center"/>
          </w:tcPr>
          <w:p w14:paraId="74E121F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0.211 </w:t>
            </w:r>
          </w:p>
        </w:tc>
        <w:tc>
          <w:tcPr>
            <w:tcW w:w="829" w:type="dxa"/>
            <w:vAlign w:val="center"/>
          </w:tcPr>
          <w:p w14:paraId="7BE20049"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0.265 </w:t>
            </w:r>
          </w:p>
        </w:tc>
        <w:tc>
          <w:tcPr>
            <w:tcW w:w="830" w:type="dxa"/>
            <w:vAlign w:val="center"/>
          </w:tcPr>
          <w:p w14:paraId="2831E9D5" w14:textId="77777777" w:rsidR="006F31F1" w:rsidRPr="00A34617" w:rsidRDefault="006F31F1" w:rsidP="006E6B38">
            <w:pPr>
              <w:pStyle w:val="ac"/>
            </w:pPr>
            <w:r w:rsidRPr="00A34617">
              <w:rPr>
                <w:color w:val="000000"/>
              </w:rPr>
              <w:t>1</w:t>
            </w:r>
          </w:p>
        </w:tc>
        <w:tc>
          <w:tcPr>
            <w:tcW w:w="829" w:type="dxa"/>
            <w:vAlign w:val="center"/>
          </w:tcPr>
          <w:p w14:paraId="1DE446DB" w14:textId="77777777" w:rsidR="006F31F1" w:rsidRPr="00A34617" w:rsidRDefault="006F31F1" w:rsidP="006E6B38">
            <w:pPr>
              <w:pStyle w:val="ac"/>
              <w:rPr>
                <w:color w:val="000000"/>
              </w:rPr>
            </w:pPr>
            <w:r w:rsidRPr="00A34617">
              <w:rPr>
                <w:rFonts w:hint="eastAsia"/>
                <w:color w:val="000000"/>
              </w:rPr>
              <w:t>57</w:t>
            </w:r>
          </w:p>
        </w:tc>
        <w:tc>
          <w:tcPr>
            <w:tcW w:w="830" w:type="dxa"/>
            <w:vAlign w:val="center"/>
          </w:tcPr>
          <w:p w14:paraId="597EF50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0.929 </w:t>
            </w:r>
          </w:p>
        </w:tc>
        <w:tc>
          <w:tcPr>
            <w:tcW w:w="829" w:type="dxa"/>
            <w:vAlign w:val="center"/>
          </w:tcPr>
          <w:p w14:paraId="768C0E72"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0.424 </w:t>
            </w:r>
          </w:p>
        </w:tc>
        <w:tc>
          <w:tcPr>
            <w:tcW w:w="830" w:type="dxa"/>
            <w:vAlign w:val="center"/>
          </w:tcPr>
          <w:p w14:paraId="76132EFC" w14:textId="77777777" w:rsidR="006F31F1" w:rsidRPr="00A34617" w:rsidRDefault="006F31F1" w:rsidP="006E6B38">
            <w:pPr>
              <w:pStyle w:val="ac"/>
            </w:pPr>
            <w:r w:rsidRPr="00A34617">
              <w:rPr>
                <w:color w:val="000000"/>
              </w:rPr>
              <w:t>2</w:t>
            </w:r>
          </w:p>
        </w:tc>
      </w:tr>
      <w:tr w:rsidR="006F31F1" w:rsidRPr="00A34617" w14:paraId="52D3EFE7" w14:textId="77777777" w:rsidTr="006E6B38">
        <w:trPr>
          <w:jc w:val="center"/>
        </w:trPr>
        <w:tc>
          <w:tcPr>
            <w:tcW w:w="829" w:type="dxa"/>
            <w:vAlign w:val="center"/>
          </w:tcPr>
          <w:p w14:paraId="35580F16" w14:textId="77777777" w:rsidR="006F31F1" w:rsidRPr="00A34617" w:rsidRDefault="006F31F1" w:rsidP="006E6B38">
            <w:pPr>
              <w:pStyle w:val="ac"/>
              <w:rPr>
                <w:color w:val="000000"/>
              </w:rPr>
            </w:pPr>
            <w:r w:rsidRPr="00A34617">
              <w:rPr>
                <w:rFonts w:hint="eastAsia"/>
                <w:color w:val="000000"/>
              </w:rPr>
              <w:t>20</w:t>
            </w:r>
          </w:p>
        </w:tc>
        <w:tc>
          <w:tcPr>
            <w:tcW w:w="830" w:type="dxa"/>
            <w:vAlign w:val="center"/>
          </w:tcPr>
          <w:p w14:paraId="0E477EAF"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0.226 </w:t>
            </w:r>
          </w:p>
        </w:tc>
        <w:tc>
          <w:tcPr>
            <w:tcW w:w="829" w:type="dxa"/>
            <w:vAlign w:val="center"/>
          </w:tcPr>
          <w:p w14:paraId="67D3C22F"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0.384 </w:t>
            </w:r>
          </w:p>
        </w:tc>
        <w:tc>
          <w:tcPr>
            <w:tcW w:w="830" w:type="dxa"/>
            <w:vAlign w:val="center"/>
          </w:tcPr>
          <w:p w14:paraId="41CD7145" w14:textId="77777777" w:rsidR="006F31F1" w:rsidRPr="00A34617" w:rsidRDefault="006F31F1" w:rsidP="006E6B38">
            <w:pPr>
              <w:pStyle w:val="ac"/>
            </w:pPr>
            <w:r w:rsidRPr="00A34617">
              <w:rPr>
                <w:color w:val="000000"/>
              </w:rPr>
              <w:t>1</w:t>
            </w:r>
          </w:p>
        </w:tc>
        <w:tc>
          <w:tcPr>
            <w:tcW w:w="829" w:type="dxa"/>
            <w:vAlign w:val="center"/>
          </w:tcPr>
          <w:p w14:paraId="017F4900" w14:textId="77777777" w:rsidR="006F31F1" w:rsidRPr="00A34617" w:rsidRDefault="006F31F1" w:rsidP="006E6B38">
            <w:pPr>
              <w:pStyle w:val="ac"/>
              <w:rPr>
                <w:color w:val="000000"/>
              </w:rPr>
            </w:pPr>
            <w:r w:rsidRPr="00A34617">
              <w:rPr>
                <w:rFonts w:hint="eastAsia"/>
                <w:color w:val="000000"/>
              </w:rPr>
              <w:t>58</w:t>
            </w:r>
          </w:p>
        </w:tc>
        <w:tc>
          <w:tcPr>
            <w:tcW w:w="830" w:type="dxa"/>
            <w:vAlign w:val="center"/>
          </w:tcPr>
          <w:p w14:paraId="0B202BD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0.943 </w:t>
            </w:r>
          </w:p>
        </w:tc>
        <w:tc>
          <w:tcPr>
            <w:tcW w:w="829" w:type="dxa"/>
            <w:vAlign w:val="center"/>
          </w:tcPr>
          <w:p w14:paraId="6C3DA7D9"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0.535 </w:t>
            </w:r>
          </w:p>
        </w:tc>
        <w:tc>
          <w:tcPr>
            <w:tcW w:w="830" w:type="dxa"/>
            <w:vAlign w:val="center"/>
          </w:tcPr>
          <w:p w14:paraId="145D1AA5" w14:textId="77777777" w:rsidR="006F31F1" w:rsidRPr="00A34617" w:rsidRDefault="006F31F1" w:rsidP="006E6B38">
            <w:pPr>
              <w:pStyle w:val="ac"/>
            </w:pPr>
            <w:r w:rsidRPr="00A34617">
              <w:rPr>
                <w:color w:val="000000"/>
              </w:rPr>
              <w:t>2</w:t>
            </w:r>
          </w:p>
        </w:tc>
      </w:tr>
      <w:tr w:rsidR="006F31F1" w:rsidRPr="00A34617" w14:paraId="409783E2" w14:textId="77777777" w:rsidTr="006E6B38">
        <w:trPr>
          <w:jc w:val="center"/>
        </w:trPr>
        <w:tc>
          <w:tcPr>
            <w:tcW w:w="829" w:type="dxa"/>
            <w:vAlign w:val="center"/>
          </w:tcPr>
          <w:p w14:paraId="27A74118" w14:textId="77777777" w:rsidR="006F31F1" w:rsidRPr="00A34617" w:rsidRDefault="006F31F1" w:rsidP="006E6B38">
            <w:pPr>
              <w:pStyle w:val="ac"/>
              <w:rPr>
                <w:color w:val="000000"/>
              </w:rPr>
            </w:pPr>
            <w:r w:rsidRPr="00A34617">
              <w:rPr>
                <w:rFonts w:hint="eastAsia"/>
                <w:color w:val="000000"/>
              </w:rPr>
              <w:t>21</w:t>
            </w:r>
          </w:p>
        </w:tc>
        <w:tc>
          <w:tcPr>
            <w:tcW w:w="830" w:type="dxa"/>
            <w:vAlign w:val="center"/>
          </w:tcPr>
          <w:p w14:paraId="5678F6D5"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0.239 </w:t>
            </w:r>
          </w:p>
        </w:tc>
        <w:tc>
          <w:tcPr>
            <w:tcW w:w="829" w:type="dxa"/>
            <w:vAlign w:val="center"/>
          </w:tcPr>
          <w:p w14:paraId="79A21D4C"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0.486 </w:t>
            </w:r>
          </w:p>
        </w:tc>
        <w:tc>
          <w:tcPr>
            <w:tcW w:w="830" w:type="dxa"/>
            <w:vAlign w:val="center"/>
          </w:tcPr>
          <w:p w14:paraId="5B4AD73B" w14:textId="77777777" w:rsidR="006F31F1" w:rsidRPr="00A34617" w:rsidRDefault="006F31F1" w:rsidP="006E6B38">
            <w:pPr>
              <w:pStyle w:val="ac"/>
            </w:pPr>
            <w:r w:rsidRPr="00A34617">
              <w:rPr>
                <w:color w:val="000000"/>
              </w:rPr>
              <w:t>1</w:t>
            </w:r>
          </w:p>
        </w:tc>
        <w:tc>
          <w:tcPr>
            <w:tcW w:w="829" w:type="dxa"/>
            <w:vAlign w:val="center"/>
          </w:tcPr>
          <w:p w14:paraId="612FDE8E" w14:textId="77777777" w:rsidR="006F31F1" w:rsidRPr="00A34617" w:rsidRDefault="006F31F1" w:rsidP="006E6B38">
            <w:pPr>
              <w:pStyle w:val="ac"/>
              <w:rPr>
                <w:color w:val="000000"/>
              </w:rPr>
            </w:pPr>
            <w:r w:rsidRPr="00A34617">
              <w:rPr>
                <w:rFonts w:hint="eastAsia"/>
                <w:color w:val="000000"/>
              </w:rPr>
              <w:t>59</w:t>
            </w:r>
          </w:p>
        </w:tc>
        <w:tc>
          <w:tcPr>
            <w:tcW w:w="830" w:type="dxa"/>
            <w:vAlign w:val="center"/>
          </w:tcPr>
          <w:p w14:paraId="0479CB8D"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0.951 </w:t>
            </w:r>
          </w:p>
        </w:tc>
        <w:tc>
          <w:tcPr>
            <w:tcW w:w="829" w:type="dxa"/>
            <w:vAlign w:val="center"/>
          </w:tcPr>
          <w:p w14:paraId="4F828B28"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0.602 </w:t>
            </w:r>
          </w:p>
        </w:tc>
        <w:tc>
          <w:tcPr>
            <w:tcW w:w="830" w:type="dxa"/>
            <w:vAlign w:val="center"/>
          </w:tcPr>
          <w:p w14:paraId="5E215A71" w14:textId="77777777" w:rsidR="006F31F1" w:rsidRPr="00A34617" w:rsidRDefault="006F31F1" w:rsidP="006E6B38">
            <w:pPr>
              <w:pStyle w:val="ac"/>
            </w:pPr>
            <w:r w:rsidRPr="00A34617">
              <w:rPr>
                <w:color w:val="000000"/>
              </w:rPr>
              <w:t>3</w:t>
            </w:r>
          </w:p>
        </w:tc>
      </w:tr>
      <w:tr w:rsidR="006F31F1" w:rsidRPr="00A34617" w14:paraId="3581666C" w14:textId="77777777" w:rsidTr="006E6B38">
        <w:trPr>
          <w:jc w:val="center"/>
        </w:trPr>
        <w:tc>
          <w:tcPr>
            <w:tcW w:w="829" w:type="dxa"/>
            <w:vAlign w:val="center"/>
          </w:tcPr>
          <w:p w14:paraId="0FAB3EFC" w14:textId="77777777" w:rsidR="006F31F1" w:rsidRPr="00A34617" w:rsidRDefault="006F31F1" w:rsidP="006E6B38">
            <w:pPr>
              <w:pStyle w:val="ac"/>
              <w:rPr>
                <w:color w:val="000000"/>
              </w:rPr>
            </w:pPr>
            <w:r w:rsidRPr="00A34617">
              <w:rPr>
                <w:rFonts w:hint="eastAsia"/>
                <w:color w:val="000000"/>
              </w:rPr>
              <w:t>22</w:t>
            </w:r>
          </w:p>
        </w:tc>
        <w:tc>
          <w:tcPr>
            <w:tcW w:w="830" w:type="dxa"/>
            <w:vAlign w:val="center"/>
          </w:tcPr>
          <w:p w14:paraId="379C00C5"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0.249 </w:t>
            </w:r>
          </w:p>
        </w:tc>
        <w:tc>
          <w:tcPr>
            <w:tcW w:w="829" w:type="dxa"/>
            <w:vAlign w:val="center"/>
          </w:tcPr>
          <w:p w14:paraId="76D65A62"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0.572 </w:t>
            </w:r>
          </w:p>
        </w:tc>
        <w:tc>
          <w:tcPr>
            <w:tcW w:w="830" w:type="dxa"/>
            <w:vAlign w:val="center"/>
          </w:tcPr>
          <w:p w14:paraId="1856531F" w14:textId="77777777" w:rsidR="006F31F1" w:rsidRPr="00A34617" w:rsidRDefault="006F31F1" w:rsidP="006E6B38">
            <w:pPr>
              <w:pStyle w:val="ac"/>
            </w:pPr>
            <w:r w:rsidRPr="00A34617">
              <w:rPr>
                <w:color w:val="000000"/>
              </w:rPr>
              <w:t>1</w:t>
            </w:r>
          </w:p>
        </w:tc>
        <w:tc>
          <w:tcPr>
            <w:tcW w:w="829" w:type="dxa"/>
            <w:vAlign w:val="center"/>
          </w:tcPr>
          <w:p w14:paraId="42BF86EE" w14:textId="77777777" w:rsidR="006F31F1" w:rsidRPr="00A34617" w:rsidRDefault="006F31F1" w:rsidP="006E6B38">
            <w:pPr>
              <w:pStyle w:val="ac"/>
              <w:rPr>
                <w:color w:val="000000"/>
              </w:rPr>
            </w:pPr>
            <w:r w:rsidRPr="00A34617">
              <w:rPr>
                <w:rFonts w:hint="eastAsia"/>
                <w:color w:val="000000"/>
              </w:rPr>
              <w:t>60</w:t>
            </w:r>
          </w:p>
        </w:tc>
        <w:tc>
          <w:tcPr>
            <w:tcW w:w="830" w:type="dxa"/>
            <w:vAlign w:val="center"/>
          </w:tcPr>
          <w:p w14:paraId="48A83AE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0.966 </w:t>
            </w:r>
          </w:p>
        </w:tc>
        <w:tc>
          <w:tcPr>
            <w:tcW w:w="829" w:type="dxa"/>
            <w:vAlign w:val="center"/>
          </w:tcPr>
          <w:p w14:paraId="78E916C5"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0.721 </w:t>
            </w:r>
          </w:p>
        </w:tc>
        <w:tc>
          <w:tcPr>
            <w:tcW w:w="830" w:type="dxa"/>
            <w:vAlign w:val="center"/>
          </w:tcPr>
          <w:p w14:paraId="211B75C2" w14:textId="77777777" w:rsidR="006F31F1" w:rsidRPr="00A34617" w:rsidRDefault="006F31F1" w:rsidP="006E6B38">
            <w:pPr>
              <w:pStyle w:val="ac"/>
            </w:pPr>
            <w:r w:rsidRPr="00A34617">
              <w:rPr>
                <w:color w:val="000000"/>
              </w:rPr>
              <w:t>3</w:t>
            </w:r>
          </w:p>
        </w:tc>
      </w:tr>
      <w:tr w:rsidR="006F31F1" w:rsidRPr="00A34617" w14:paraId="030EF1E6" w14:textId="77777777" w:rsidTr="006E6B38">
        <w:trPr>
          <w:jc w:val="center"/>
        </w:trPr>
        <w:tc>
          <w:tcPr>
            <w:tcW w:w="829" w:type="dxa"/>
            <w:vAlign w:val="center"/>
          </w:tcPr>
          <w:p w14:paraId="404319FF" w14:textId="77777777" w:rsidR="006F31F1" w:rsidRPr="00A34617" w:rsidRDefault="006F31F1" w:rsidP="006E6B38">
            <w:pPr>
              <w:pStyle w:val="ac"/>
              <w:rPr>
                <w:color w:val="000000"/>
              </w:rPr>
            </w:pPr>
            <w:r w:rsidRPr="00A34617">
              <w:rPr>
                <w:rFonts w:hint="eastAsia"/>
                <w:color w:val="000000"/>
              </w:rPr>
              <w:t>23</w:t>
            </w:r>
          </w:p>
        </w:tc>
        <w:tc>
          <w:tcPr>
            <w:tcW w:w="830" w:type="dxa"/>
            <w:vAlign w:val="center"/>
          </w:tcPr>
          <w:p w14:paraId="6949208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0.256 </w:t>
            </w:r>
          </w:p>
        </w:tc>
        <w:tc>
          <w:tcPr>
            <w:tcW w:w="829" w:type="dxa"/>
            <w:vAlign w:val="center"/>
          </w:tcPr>
          <w:p w14:paraId="3571D38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0.629 </w:t>
            </w:r>
          </w:p>
        </w:tc>
        <w:tc>
          <w:tcPr>
            <w:tcW w:w="830" w:type="dxa"/>
            <w:vAlign w:val="center"/>
          </w:tcPr>
          <w:p w14:paraId="6ACCBEE0" w14:textId="77777777" w:rsidR="006F31F1" w:rsidRPr="00A34617" w:rsidRDefault="006F31F1" w:rsidP="006E6B38">
            <w:pPr>
              <w:pStyle w:val="ac"/>
            </w:pPr>
            <w:r w:rsidRPr="00A34617">
              <w:rPr>
                <w:color w:val="000000"/>
              </w:rPr>
              <w:t>1</w:t>
            </w:r>
          </w:p>
        </w:tc>
        <w:tc>
          <w:tcPr>
            <w:tcW w:w="829" w:type="dxa"/>
            <w:vAlign w:val="center"/>
          </w:tcPr>
          <w:p w14:paraId="4BC3999A" w14:textId="77777777" w:rsidR="006F31F1" w:rsidRPr="00A34617" w:rsidRDefault="006F31F1" w:rsidP="006E6B38">
            <w:pPr>
              <w:pStyle w:val="ac"/>
              <w:rPr>
                <w:color w:val="000000"/>
              </w:rPr>
            </w:pPr>
            <w:r w:rsidRPr="00A34617">
              <w:rPr>
                <w:rFonts w:hint="eastAsia"/>
                <w:color w:val="000000"/>
              </w:rPr>
              <w:t>61</w:t>
            </w:r>
          </w:p>
        </w:tc>
        <w:tc>
          <w:tcPr>
            <w:tcW w:w="830" w:type="dxa"/>
            <w:vAlign w:val="center"/>
          </w:tcPr>
          <w:p w14:paraId="29E87719"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0.978 </w:t>
            </w:r>
          </w:p>
        </w:tc>
        <w:tc>
          <w:tcPr>
            <w:tcW w:w="829" w:type="dxa"/>
            <w:vAlign w:val="center"/>
          </w:tcPr>
          <w:p w14:paraId="562DBEDD"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0.823 </w:t>
            </w:r>
          </w:p>
        </w:tc>
        <w:tc>
          <w:tcPr>
            <w:tcW w:w="830" w:type="dxa"/>
            <w:vAlign w:val="center"/>
          </w:tcPr>
          <w:p w14:paraId="34001ABF" w14:textId="77777777" w:rsidR="006F31F1" w:rsidRPr="00A34617" w:rsidRDefault="006F31F1" w:rsidP="006E6B38">
            <w:pPr>
              <w:pStyle w:val="ac"/>
            </w:pPr>
            <w:r w:rsidRPr="00A34617">
              <w:rPr>
                <w:color w:val="000000"/>
              </w:rPr>
              <w:t>3</w:t>
            </w:r>
          </w:p>
        </w:tc>
      </w:tr>
      <w:tr w:rsidR="006F31F1" w:rsidRPr="00A34617" w14:paraId="0570E5E2" w14:textId="77777777" w:rsidTr="006E6B38">
        <w:trPr>
          <w:jc w:val="center"/>
        </w:trPr>
        <w:tc>
          <w:tcPr>
            <w:tcW w:w="829" w:type="dxa"/>
            <w:vAlign w:val="center"/>
          </w:tcPr>
          <w:p w14:paraId="6F62B63B" w14:textId="77777777" w:rsidR="006F31F1" w:rsidRPr="00A34617" w:rsidRDefault="006F31F1" w:rsidP="006E6B38">
            <w:pPr>
              <w:pStyle w:val="ac"/>
              <w:rPr>
                <w:color w:val="000000"/>
              </w:rPr>
            </w:pPr>
            <w:r w:rsidRPr="00A34617">
              <w:rPr>
                <w:rFonts w:hint="eastAsia"/>
                <w:color w:val="000000"/>
              </w:rPr>
              <w:t>24</w:t>
            </w:r>
          </w:p>
        </w:tc>
        <w:tc>
          <w:tcPr>
            <w:tcW w:w="830" w:type="dxa"/>
            <w:vAlign w:val="center"/>
          </w:tcPr>
          <w:p w14:paraId="38F5DFAF"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0.260 </w:t>
            </w:r>
          </w:p>
        </w:tc>
        <w:tc>
          <w:tcPr>
            <w:tcW w:w="829" w:type="dxa"/>
            <w:vAlign w:val="center"/>
          </w:tcPr>
          <w:p w14:paraId="4B931CD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0.663 </w:t>
            </w:r>
          </w:p>
        </w:tc>
        <w:tc>
          <w:tcPr>
            <w:tcW w:w="830" w:type="dxa"/>
            <w:vAlign w:val="center"/>
          </w:tcPr>
          <w:p w14:paraId="65C6E70E" w14:textId="77777777" w:rsidR="006F31F1" w:rsidRPr="00A34617" w:rsidRDefault="006F31F1" w:rsidP="006E6B38">
            <w:pPr>
              <w:pStyle w:val="ac"/>
            </w:pPr>
            <w:r w:rsidRPr="00A34617">
              <w:rPr>
                <w:color w:val="000000"/>
              </w:rPr>
              <w:t>1</w:t>
            </w:r>
          </w:p>
        </w:tc>
        <w:tc>
          <w:tcPr>
            <w:tcW w:w="829" w:type="dxa"/>
            <w:vAlign w:val="center"/>
          </w:tcPr>
          <w:p w14:paraId="1A9AFAB3" w14:textId="77777777" w:rsidR="006F31F1" w:rsidRPr="00A34617" w:rsidRDefault="006F31F1" w:rsidP="006E6B38">
            <w:pPr>
              <w:pStyle w:val="ac"/>
              <w:rPr>
                <w:color w:val="000000"/>
              </w:rPr>
            </w:pPr>
            <w:r w:rsidRPr="00A34617">
              <w:rPr>
                <w:rFonts w:hint="eastAsia"/>
                <w:color w:val="000000"/>
              </w:rPr>
              <w:t>62</w:t>
            </w:r>
          </w:p>
        </w:tc>
        <w:tc>
          <w:tcPr>
            <w:tcW w:w="830" w:type="dxa"/>
            <w:vAlign w:val="center"/>
          </w:tcPr>
          <w:p w14:paraId="46906D1C"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0.989 </w:t>
            </w:r>
          </w:p>
        </w:tc>
        <w:tc>
          <w:tcPr>
            <w:tcW w:w="829" w:type="dxa"/>
            <w:vAlign w:val="center"/>
          </w:tcPr>
          <w:p w14:paraId="2DB69AF9"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0.910 </w:t>
            </w:r>
          </w:p>
        </w:tc>
        <w:tc>
          <w:tcPr>
            <w:tcW w:w="830" w:type="dxa"/>
            <w:vAlign w:val="center"/>
          </w:tcPr>
          <w:p w14:paraId="51640717" w14:textId="77777777" w:rsidR="006F31F1" w:rsidRPr="00A34617" w:rsidRDefault="006F31F1" w:rsidP="006E6B38">
            <w:pPr>
              <w:pStyle w:val="ac"/>
            </w:pPr>
            <w:r w:rsidRPr="00A34617">
              <w:rPr>
                <w:color w:val="000000"/>
              </w:rPr>
              <w:t>3</w:t>
            </w:r>
          </w:p>
        </w:tc>
      </w:tr>
      <w:tr w:rsidR="006F31F1" w:rsidRPr="00A34617" w14:paraId="10EBA546" w14:textId="77777777" w:rsidTr="006E6B38">
        <w:trPr>
          <w:jc w:val="center"/>
        </w:trPr>
        <w:tc>
          <w:tcPr>
            <w:tcW w:w="829" w:type="dxa"/>
            <w:vAlign w:val="center"/>
          </w:tcPr>
          <w:p w14:paraId="572FD17D" w14:textId="77777777" w:rsidR="006F31F1" w:rsidRPr="00A34617" w:rsidRDefault="006F31F1" w:rsidP="006E6B38">
            <w:pPr>
              <w:pStyle w:val="ac"/>
              <w:rPr>
                <w:color w:val="000000"/>
              </w:rPr>
            </w:pPr>
            <w:r w:rsidRPr="00A34617">
              <w:rPr>
                <w:rFonts w:hint="eastAsia"/>
                <w:color w:val="000000"/>
              </w:rPr>
              <w:t>25</w:t>
            </w:r>
          </w:p>
        </w:tc>
        <w:tc>
          <w:tcPr>
            <w:tcW w:w="830" w:type="dxa"/>
            <w:vAlign w:val="center"/>
          </w:tcPr>
          <w:p w14:paraId="60847FB3"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0.526 </w:t>
            </w:r>
          </w:p>
        </w:tc>
        <w:tc>
          <w:tcPr>
            <w:tcW w:w="829" w:type="dxa"/>
            <w:vAlign w:val="center"/>
          </w:tcPr>
          <w:p w14:paraId="5623E75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0.240 </w:t>
            </w:r>
          </w:p>
        </w:tc>
        <w:tc>
          <w:tcPr>
            <w:tcW w:w="830" w:type="dxa"/>
            <w:vAlign w:val="center"/>
          </w:tcPr>
          <w:p w14:paraId="3A6E00D8" w14:textId="77777777" w:rsidR="006F31F1" w:rsidRPr="00A34617" w:rsidRDefault="006F31F1" w:rsidP="006E6B38">
            <w:pPr>
              <w:pStyle w:val="ac"/>
            </w:pPr>
            <w:r w:rsidRPr="00A34617">
              <w:rPr>
                <w:color w:val="000000"/>
              </w:rPr>
              <w:t>2</w:t>
            </w:r>
          </w:p>
        </w:tc>
        <w:tc>
          <w:tcPr>
            <w:tcW w:w="829" w:type="dxa"/>
            <w:vAlign w:val="center"/>
          </w:tcPr>
          <w:p w14:paraId="29231FF5" w14:textId="77777777" w:rsidR="006F31F1" w:rsidRPr="00A34617" w:rsidRDefault="006F31F1" w:rsidP="006E6B38">
            <w:pPr>
              <w:pStyle w:val="ac"/>
              <w:rPr>
                <w:color w:val="000000"/>
              </w:rPr>
            </w:pPr>
            <w:r w:rsidRPr="00A34617">
              <w:rPr>
                <w:rFonts w:hint="eastAsia"/>
                <w:color w:val="000000"/>
              </w:rPr>
              <w:t>63</w:t>
            </w:r>
          </w:p>
        </w:tc>
        <w:tc>
          <w:tcPr>
            <w:tcW w:w="830" w:type="dxa"/>
            <w:vAlign w:val="center"/>
          </w:tcPr>
          <w:p w14:paraId="438DCA6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0.996 </w:t>
            </w:r>
          </w:p>
        </w:tc>
        <w:tc>
          <w:tcPr>
            <w:tcW w:w="829" w:type="dxa"/>
            <w:vAlign w:val="center"/>
          </w:tcPr>
          <w:p w14:paraId="319AA770"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0.966 </w:t>
            </w:r>
          </w:p>
        </w:tc>
        <w:tc>
          <w:tcPr>
            <w:tcW w:w="830" w:type="dxa"/>
            <w:vAlign w:val="center"/>
          </w:tcPr>
          <w:p w14:paraId="15163B3F" w14:textId="77777777" w:rsidR="006F31F1" w:rsidRPr="00A34617" w:rsidRDefault="006F31F1" w:rsidP="006E6B38">
            <w:pPr>
              <w:pStyle w:val="ac"/>
            </w:pPr>
            <w:r w:rsidRPr="00A34617">
              <w:rPr>
                <w:color w:val="000000"/>
              </w:rPr>
              <w:t>3</w:t>
            </w:r>
          </w:p>
        </w:tc>
      </w:tr>
      <w:tr w:rsidR="006F31F1" w:rsidRPr="00A34617" w14:paraId="5A9766B5" w14:textId="77777777" w:rsidTr="006E6B38">
        <w:trPr>
          <w:jc w:val="center"/>
        </w:trPr>
        <w:tc>
          <w:tcPr>
            <w:tcW w:w="829" w:type="dxa"/>
            <w:vAlign w:val="center"/>
          </w:tcPr>
          <w:p w14:paraId="3B30298C" w14:textId="77777777" w:rsidR="006F31F1" w:rsidRPr="00A34617" w:rsidRDefault="006F31F1" w:rsidP="006E6B38">
            <w:pPr>
              <w:pStyle w:val="ac"/>
              <w:rPr>
                <w:color w:val="000000"/>
              </w:rPr>
            </w:pPr>
            <w:r w:rsidRPr="00A34617">
              <w:rPr>
                <w:rFonts w:hint="eastAsia"/>
                <w:color w:val="000000"/>
              </w:rPr>
              <w:t>26</w:t>
            </w:r>
          </w:p>
        </w:tc>
        <w:tc>
          <w:tcPr>
            <w:tcW w:w="830" w:type="dxa"/>
            <w:vAlign w:val="center"/>
          </w:tcPr>
          <w:p w14:paraId="41B6C5C3"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0.540 </w:t>
            </w:r>
          </w:p>
        </w:tc>
        <w:tc>
          <w:tcPr>
            <w:tcW w:w="829" w:type="dxa"/>
            <w:vAlign w:val="center"/>
          </w:tcPr>
          <w:p w14:paraId="1BCDA4E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0.351 </w:t>
            </w:r>
          </w:p>
        </w:tc>
        <w:tc>
          <w:tcPr>
            <w:tcW w:w="830" w:type="dxa"/>
            <w:vAlign w:val="center"/>
          </w:tcPr>
          <w:p w14:paraId="3B3B19D0" w14:textId="77777777" w:rsidR="006F31F1" w:rsidRPr="00A34617" w:rsidRDefault="006F31F1" w:rsidP="006E6B38">
            <w:pPr>
              <w:pStyle w:val="ac"/>
            </w:pPr>
            <w:r w:rsidRPr="00A34617">
              <w:rPr>
                <w:color w:val="000000"/>
              </w:rPr>
              <w:t>2</w:t>
            </w:r>
          </w:p>
        </w:tc>
        <w:tc>
          <w:tcPr>
            <w:tcW w:w="829" w:type="dxa"/>
            <w:vAlign w:val="center"/>
          </w:tcPr>
          <w:p w14:paraId="655A24BD" w14:textId="77777777" w:rsidR="006F31F1" w:rsidRPr="00A34617" w:rsidRDefault="006F31F1" w:rsidP="006E6B38">
            <w:pPr>
              <w:pStyle w:val="ac"/>
              <w:rPr>
                <w:color w:val="000000"/>
              </w:rPr>
            </w:pPr>
            <w:r w:rsidRPr="00A34617">
              <w:rPr>
                <w:rFonts w:hint="eastAsia"/>
                <w:color w:val="000000"/>
              </w:rPr>
              <w:t>64</w:t>
            </w:r>
          </w:p>
        </w:tc>
        <w:tc>
          <w:tcPr>
            <w:tcW w:w="830" w:type="dxa"/>
            <w:vAlign w:val="center"/>
          </w:tcPr>
          <w:p w14:paraId="4E40613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1.000 </w:t>
            </w:r>
          </w:p>
        </w:tc>
        <w:tc>
          <w:tcPr>
            <w:tcW w:w="829" w:type="dxa"/>
            <w:vAlign w:val="center"/>
          </w:tcPr>
          <w:p w14:paraId="16DF67A9"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1.000 </w:t>
            </w:r>
          </w:p>
        </w:tc>
        <w:tc>
          <w:tcPr>
            <w:tcW w:w="830" w:type="dxa"/>
            <w:vAlign w:val="center"/>
          </w:tcPr>
          <w:p w14:paraId="13987399" w14:textId="77777777" w:rsidR="006F31F1" w:rsidRPr="00A34617" w:rsidRDefault="006F31F1" w:rsidP="006E6B38">
            <w:pPr>
              <w:pStyle w:val="ac"/>
            </w:pPr>
            <w:r w:rsidRPr="00A34617">
              <w:rPr>
                <w:color w:val="000000"/>
              </w:rPr>
              <w:t>3</w:t>
            </w:r>
          </w:p>
        </w:tc>
      </w:tr>
      <w:tr w:rsidR="006F31F1" w:rsidRPr="00A34617" w14:paraId="6F594EE8" w14:textId="77777777" w:rsidTr="006E6B38">
        <w:trPr>
          <w:jc w:val="center"/>
        </w:trPr>
        <w:tc>
          <w:tcPr>
            <w:tcW w:w="829" w:type="dxa"/>
            <w:vAlign w:val="center"/>
          </w:tcPr>
          <w:p w14:paraId="7D4C1B72" w14:textId="77777777" w:rsidR="006F31F1" w:rsidRPr="00A34617" w:rsidRDefault="006F31F1" w:rsidP="006E6B38">
            <w:pPr>
              <w:pStyle w:val="ac"/>
              <w:rPr>
                <w:color w:val="000000"/>
              </w:rPr>
            </w:pPr>
            <w:r w:rsidRPr="00A34617">
              <w:rPr>
                <w:rFonts w:hint="eastAsia"/>
                <w:color w:val="000000"/>
              </w:rPr>
              <w:t>27</w:t>
            </w:r>
          </w:p>
        </w:tc>
        <w:tc>
          <w:tcPr>
            <w:tcW w:w="830" w:type="dxa"/>
            <w:vAlign w:val="center"/>
          </w:tcPr>
          <w:p w14:paraId="6BC5E19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0.548 </w:t>
            </w:r>
          </w:p>
        </w:tc>
        <w:tc>
          <w:tcPr>
            <w:tcW w:w="829" w:type="dxa"/>
            <w:vAlign w:val="center"/>
          </w:tcPr>
          <w:p w14:paraId="216D5852"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0.418 </w:t>
            </w:r>
          </w:p>
        </w:tc>
        <w:tc>
          <w:tcPr>
            <w:tcW w:w="830" w:type="dxa"/>
            <w:vAlign w:val="center"/>
          </w:tcPr>
          <w:p w14:paraId="7AE2073F" w14:textId="77777777" w:rsidR="006F31F1" w:rsidRPr="00A34617" w:rsidRDefault="006F31F1" w:rsidP="006E6B38">
            <w:pPr>
              <w:pStyle w:val="ac"/>
            </w:pPr>
            <w:r w:rsidRPr="00A34617">
              <w:rPr>
                <w:color w:val="000000"/>
              </w:rPr>
              <w:t>3</w:t>
            </w:r>
          </w:p>
        </w:tc>
        <w:tc>
          <w:tcPr>
            <w:tcW w:w="829" w:type="dxa"/>
            <w:vAlign w:val="center"/>
          </w:tcPr>
          <w:p w14:paraId="4C3CE456" w14:textId="77777777" w:rsidR="006F31F1" w:rsidRPr="00A34617" w:rsidRDefault="006F31F1" w:rsidP="006E6B38">
            <w:pPr>
              <w:pStyle w:val="ac"/>
              <w:rPr>
                <w:color w:val="000000"/>
              </w:rPr>
            </w:pPr>
            <w:r w:rsidRPr="00A34617">
              <w:rPr>
                <w:rFonts w:hint="eastAsia"/>
                <w:color w:val="000000"/>
              </w:rPr>
              <w:t>65</w:t>
            </w:r>
          </w:p>
        </w:tc>
        <w:tc>
          <w:tcPr>
            <w:tcW w:w="830" w:type="dxa"/>
            <w:vAlign w:val="center"/>
          </w:tcPr>
          <w:p w14:paraId="5710992C"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0.046 </w:t>
            </w:r>
          </w:p>
        </w:tc>
        <w:tc>
          <w:tcPr>
            <w:tcW w:w="829" w:type="dxa"/>
            <w:vAlign w:val="center"/>
          </w:tcPr>
          <w:p w14:paraId="32D11656"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0.057 </w:t>
            </w:r>
          </w:p>
        </w:tc>
        <w:tc>
          <w:tcPr>
            <w:tcW w:w="830" w:type="dxa"/>
            <w:vAlign w:val="center"/>
          </w:tcPr>
          <w:p w14:paraId="1A52A38E" w14:textId="77777777" w:rsidR="006F31F1" w:rsidRPr="00A34617" w:rsidRDefault="006F31F1" w:rsidP="006E6B38">
            <w:pPr>
              <w:pStyle w:val="ac"/>
            </w:pPr>
            <w:r w:rsidRPr="00A34617">
              <w:rPr>
                <w:rFonts w:hint="eastAsia"/>
              </w:rPr>
              <w:t>0</w:t>
            </w:r>
          </w:p>
        </w:tc>
      </w:tr>
      <w:tr w:rsidR="006F31F1" w:rsidRPr="00A34617" w14:paraId="6BF9E055" w14:textId="77777777" w:rsidTr="006E6B38">
        <w:trPr>
          <w:jc w:val="center"/>
        </w:trPr>
        <w:tc>
          <w:tcPr>
            <w:tcW w:w="829" w:type="dxa"/>
            <w:vAlign w:val="center"/>
          </w:tcPr>
          <w:p w14:paraId="50350FB1" w14:textId="77777777" w:rsidR="006F31F1" w:rsidRPr="00A34617" w:rsidRDefault="006F31F1" w:rsidP="006E6B38">
            <w:pPr>
              <w:pStyle w:val="ac"/>
              <w:rPr>
                <w:color w:val="000000"/>
              </w:rPr>
            </w:pPr>
            <w:r w:rsidRPr="00A34617">
              <w:rPr>
                <w:rFonts w:hint="eastAsia"/>
                <w:color w:val="000000"/>
              </w:rPr>
              <w:t>28</w:t>
            </w:r>
          </w:p>
        </w:tc>
        <w:tc>
          <w:tcPr>
            <w:tcW w:w="830" w:type="dxa"/>
            <w:vAlign w:val="center"/>
          </w:tcPr>
          <w:p w14:paraId="1EA7EB6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0.563 </w:t>
            </w:r>
          </w:p>
        </w:tc>
        <w:tc>
          <w:tcPr>
            <w:tcW w:w="829" w:type="dxa"/>
            <w:vAlign w:val="center"/>
          </w:tcPr>
          <w:p w14:paraId="2AFF33DA"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0.538 </w:t>
            </w:r>
          </w:p>
        </w:tc>
        <w:tc>
          <w:tcPr>
            <w:tcW w:w="830" w:type="dxa"/>
            <w:vAlign w:val="center"/>
          </w:tcPr>
          <w:p w14:paraId="1B74ECB8" w14:textId="77777777" w:rsidR="006F31F1" w:rsidRPr="00A34617" w:rsidRDefault="006F31F1" w:rsidP="006E6B38">
            <w:pPr>
              <w:pStyle w:val="ac"/>
            </w:pPr>
            <w:r w:rsidRPr="00A34617">
              <w:rPr>
                <w:color w:val="000000"/>
              </w:rPr>
              <w:t>3</w:t>
            </w:r>
          </w:p>
        </w:tc>
        <w:tc>
          <w:tcPr>
            <w:tcW w:w="829" w:type="dxa"/>
            <w:vAlign w:val="center"/>
          </w:tcPr>
          <w:p w14:paraId="6FA9FCFF" w14:textId="77777777" w:rsidR="006F31F1" w:rsidRPr="00A34617" w:rsidRDefault="006F31F1" w:rsidP="006E6B38">
            <w:pPr>
              <w:pStyle w:val="ac"/>
              <w:rPr>
                <w:color w:val="000000"/>
              </w:rPr>
            </w:pPr>
            <w:r w:rsidRPr="00A34617">
              <w:rPr>
                <w:rFonts w:hint="eastAsia"/>
                <w:color w:val="000000"/>
              </w:rPr>
              <w:t>66</w:t>
            </w:r>
          </w:p>
        </w:tc>
        <w:tc>
          <w:tcPr>
            <w:tcW w:w="830" w:type="dxa"/>
            <w:vAlign w:val="center"/>
          </w:tcPr>
          <w:p w14:paraId="675BBEA4"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0.075 </w:t>
            </w:r>
          </w:p>
        </w:tc>
        <w:tc>
          <w:tcPr>
            <w:tcW w:w="829" w:type="dxa"/>
            <w:vAlign w:val="center"/>
          </w:tcPr>
          <w:p w14:paraId="45AD8B18"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0.139 </w:t>
            </w:r>
          </w:p>
        </w:tc>
        <w:tc>
          <w:tcPr>
            <w:tcW w:w="830" w:type="dxa"/>
            <w:vAlign w:val="center"/>
          </w:tcPr>
          <w:p w14:paraId="2DBDF8AD" w14:textId="77777777" w:rsidR="006F31F1" w:rsidRPr="00A34617" w:rsidRDefault="006F31F1" w:rsidP="006E6B38">
            <w:pPr>
              <w:pStyle w:val="ac"/>
            </w:pPr>
            <w:r w:rsidRPr="00A34617">
              <w:rPr>
                <w:rFonts w:hint="eastAsia"/>
              </w:rPr>
              <w:t>0</w:t>
            </w:r>
          </w:p>
        </w:tc>
      </w:tr>
      <w:tr w:rsidR="006F31F1" w:rsidRPr="00A34617" w14:paraId="18E0E33B" w14:textId="77777777" w:rsidTr="006E6B38">
        <w:trPr>
          <w:jc w:val="center"/>
        </w:trPr>
        <w:tc>
          <w:tcPr>
            <w:tcW w:w="829" w:type="dxa"/>
            <w:vAlign w:val="center"/>
          </w:tcPr>
          <w:p w14:paraId="6C2014C3" w14:textId="77777777" w:rsidR="006F31F1" w:rsidRPr="00A34617" w:rsidRDefault="006F31F1" w:rsidP="006E6B38">
            <w:pPr>
              <w:pStyle w:val="ac"/>
              <w:rPr>
                <w:color w:val="000000"/>
              </w:rPr>
            </w:pPr>
            <w:r w:rsidRPr="00A34617">
              <w:rPr>
                <w:rFonts w:hint="eastAsia"/>
                <w:color w:val="000000"/>
              </w:rPr>
              <w:t>29</w:t>
            </w:r>
          </w:p>
        </w:tc>
        <w:tc>
          <w:tcPr>
            <w:tcW w:w="830" w:type="dxa"/>
            <w:vAlign w:val="center"/>
          </w:tcPr>
          <w:p w14:paraId="25C96EA8"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0.575 </w:t>
            </w:r>
          </w:p>
        </w:tc>
        <w:tc>
          <w:tcPr>
            <w:tcW w:w="829" w:type="dxa"/>
            <w:vAlign w:val="center"/>
          </w:tcPr>
          <w:p w14:paraId="3BA6F993"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0.639 </w:t>
            </w:r>
          </w:p>
        </w:tc>
        <w:tc>
          <w:tcPr>
            <w:tcW w:w="830" w:type="dxa"/>
            <w:vAlign w:val="center"/>
          </w:tcPr>
          <w:p w14:paraId="0FC14E61" w14:textId="77777777" w:rsidR="006F31F1" w:rsidRPr="00A34617" w:rsidRDefault="006F31F1" w:rsidP="006E6B38">
            <w:pPr>
              <w:pStyle w:val="ac"/>
            </w:pPr>
            <w:r w:rsidRPr="00A34617">
              <w:rPr>
                <w:color w:val="000000"/>
              </w:rPr>
              <w:t>3</w:t>
            </w:r>
          </w:p>
        </w:tc>
        <w:tc>
          <w:tcPr>
            <w:tcW w:w="829" w:type="dxa"/>
            <w:vAlign w:val="center"/>
          </w:tcPr>
          <w:p w14:paraId="05E887C7" w14:textId="77777777" w:rsidR="006F31F1" w:rsidRPr="00A34617" w:rsidRDefault="006F31F1" w:rsidP="006E6B38">
            <w:pPr>
              <w:pStyle w:val="ac"/>
              <w:rPr>
                <w:color w:val="000000"/>
              </w:rPr>
            </w:pPr>
            <w:r w:rsidRPr="00A34617">
              <w:rPr>
                <w:rFonts w:hint="eastAsia"/>
                <w:color w:val="000000"/>
              </w:rPr>
              <w:t>67</w:t>
            </w:r>
          </w:p>
        </w:tc>
        <w:tc>
          <w:tcPr>
            <w:tcW w:w="830" w:type="dxa"/>
            <w:vAlign w:val="center"/>
          </w:tcPr>
          <w:p w14:paraId="44AD9B09"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0.063 </w:t>
            </w:r>
          </w:p>
        </w:tc>
        <w:tc>
          <w:tcPr>
            <w:tcW w:w="829" w:type="dxa"/>
            <w:vAlign w:val="center"/>
          </w:tcPr>
          <w:p w14:paraId="53217585"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0.197 </w:t>
            </w:r>
          </w:p>
        </w:tc>
        <w:tc>
          <w:tcPr>
            <w:tcW w:w="830" w:type="dxa"/>
            <w:vAlign w:val="center"/>
          </w:tcPr>
          <w:p w14:paraId="45A65392" w14:textId="77777777" w:rsidR="006F31F1" w:rsidRPr="00A34617" w:rsidRDefault="006F31F1" w:rsidP="006E6B38">
            <w:pPr>
              <w:pStyle w:val="ac"/>
            </w:pPr>
            <w:r w:rsidRPr="00A34617">
              <w:t>1</w:t>
            </w:r>
          </w:p>
        </w:tc>
      </w:tr>
      <w:tr w:rsidR="006F31F1" w:rsidRPr="00A34617" w14:paraId="1C8A6F9E" w14:textId="77777777" w:rsidTr="006E6B38">
        <w:trPr>
          <w:jc w:val="center"/>
        </w:trPr>
        <w:tc>
          <w:tcPr>
            <w:tcW w:w="829" w:type="dxa"/>
            <w:vAlign w:val="center"/>
          </w:tcPr>
          <w:p w14:paraId="067A0416" w14:textId="77777777" w:rsidR="006F31F1" w:rsidRPr="00A34617" w:rsidRDefault="006F31F1" w:rsidP="006E6B38">
            <w:pPr>
              <w:pStyle w:val="ac"/>
              <w:rPr>
                <w:color w:val="000000"/>
              </w:rPr>
            </w:pPr>
            <w:r w:rsidRPr="00A34617">
              <w:rPr>
                <w:rFonts w:hint="eastAsia"/>
                <w:color w:val="000000"/>
              </w:rPr>
              <w:t>30</w:t>
            </w:r>
          </w:p>
        </w:tc>
        <w:tc>
          <w:tcPr>
            <w:tcW w:w="830" w:type="dxa"/>
            <w:vAlign w:val="center"/>
          </w:tcPr>
          <w:p w14:paraId="11FB7592"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0.586 </w:t>
            </w:r>
          </w:p>
        </w:tc>
        <w:tc>
          <w:tcPr>
            <w:tcW w:w="829" w:type="dxa"/>
            <w:vAlign w:val="center"/>
          </w:tcPr>
          <w:p w14:paraId="76DA10A4"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0.726 </w:t>
            </w:r>
          </w:p>
        </w:tc>
        <w:tc>
          <w:tcPr>
            <w:tcW w:w="830" w:type="dxa"/>
            <w:vAlign w:val="center"/>
          </w:tcPr>
          <w:p w14:paraId="26BD6308" w14:textId="77777777" w:rsidR="006F31F1" w:rsidRPr="00A34617" w:rsidRDefault="006F31F1" w:rsidP="006E6B38">
            <w:pPr>
              <w:pStyle w:val="ac"/>
            </w:pPr>
            <w:r w:rsidRPr="00A34617">
              <w:rPr>
                <w:color w:val="000000"/>
              </w:rPr>
              <w:t>3</w:t>
            </w:r>
          </w:p>
        </w:tc>
        <w:tc>
          <w:tcPr>
            <w:tcW w:w="829" w:type="dxa"/>
            <w:vAlign w:val="center"/>
          </w:tcPr>
          <w:p w14:paraId="4A8D02B2" w14:textId="77777777" w:rsidR="006F31F1" w:rsidRPr="00A34617" w:rsidRDefault="006F31F1" w:rsidP="006E6B38">
            <w:pPr>
              <w:pStyle w:val="ac"/>
              <w:rPr>
                <w:color w:val="000000"/>
              </w:rPr>
            </w:pPr>
            <w:r w:rsidRPr="00A34617">
              <w:rPr>
                <w:rFonts w:hint="eastAsia"/>
                <w:color w:val="000000"/>
              </w:rPr>
              <w:t>68</w:t>
            </w:r>
          </w:p>
        </w:tc>
        <w:tc>
          <w:tcPr>
            <w:tcW w:w="830" w:type="dxa"/>
            <w:vAlign w:val="center"/>
          </w:tcPr>
          <w:p w14:paraId="1EAD49DF"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0.105 </w:t>
            </w:r>
          </w:p>
        </w:tc>
        <w:tc>
          <w:tcPr>
            <w:tcW w:w="829" w:type="dxa"/>
            <w:vAlign w:val="center"/>
          </w:tcPr>
          <w:p w14:paraId="78F7B65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0.543 </w:t>
            </w:r>
          </w:p>
        </w:tc>
        <w:tc>
          <w:tcPr>
            <w:tcW w:w="830" w:type="dxa"/>
            <w:vAlign w:val="center"/>
          </w:tcPr>
          <w:p w14:paraId="521C237E" w14:textId="77777777" w:rsidR="006F31F1" w:rsidRPr="00A34617" w:rsidRDefault="006F31F1" w:rsidP="006E6B38">
            <w:pPr>
              <w:pStyle w:val="ac"/>
            </w:pPr>
            <w:r w:rsidRPr="00A34617">
              <w:t>1</w:t>
            </w:r>
          </w:p>
        </w:tc>
      </w:tr>
      <w:tr w:rsidR="006F31F1" w:rsidRPr="00A34617" w14:paraId="158530BA" w14:textId="77777777" w:rsidTr="006E6B38">
        <w:trPr>
          <w:jc w:val="center"/>
        </w:trPr>
        <w:tc>
          <w:tcPr>
            <w:tcW w:w="829" w:type="dxa"/>
            <w:vAlign w:val="center"/>
          </w:tcPr>
          <w:p w14:paraId="05E8C7E2" w14:textId="77777777" w:rsidR="006F31F1" w:rsidRPr="00A34617" w:rsidRDefault="006F31F1" w:rsidP="006E6B38">
            <w:pPr>
              <w:pStyle w:val="ac"/>
              <w:rPr>
                <w:color w:val="000000"/>
              </w:rPr>
            </w:pPr>
            <w:r w:rsidRPr="00A34617">
              <w:rPr>
                <w:rFonts w:hint="eastAsia"/>
                <w:color w:val="000000"/>
              </w:rPr>
              <w:t>31</w:t>
            </w:r>
          </w:p>
        </w:tc>
        <w:tc>
          <w:tcPr>
            <w:tcW w:w="830" w:type="dxa"/>
            <w:vAlign w:val="center"/>
          </w:tcPr>
          <w:p w14:paraId="4E48E784"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0.593 </w:t>
            </w:r>
          </w:p>
        </w:tc>
        <w:tc>
          <w:tcPr>
            <w:tcW w:w="829" w:type="dxa"/>
            <w:vAlign w:val="center"/>
          </w:tcPr>
          <w:p w14:paraId="5DE6988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0.782 </w:t>
            </w:r>
          </w:p>
        </w:tc>
        <w:tc>
          <w:tcPr>
            <w:tcW w:w="830" w:type="dxa"/>
            <w:vAlign w:val="center"/>
          </w:tcPr>
          <w:p w14:paraId="7277651C" w14:textId="77777777" w:rsidR="006F31F1" w:rsidRPr="00A34617" w:rsidRDefault="006F31F1" w:rsidP="006E6B38">
            <w:pPr>
              <w:pStyle w:val="ac"/>
            </w:pPr>
            <w:r w:rsidRPr="00A34617">
              <w:rPr>
                <w:color w:val="000000"/>
              </w:rPr>
              <w:t>3</w:t>
            </w:r>
          </w:p>
        </w:tc>
        <w:tc>
          <w:tcPr>
            <w:tcW w:w="829" w:type="dxa"/>
            <w:vAlign w:val="center"/>
          </w:tcPr>
          <w:p w14:paraId="696EE818" w14:textId="77777777" w:rsidR="006F31F1" w:rsidRPr="00A34617" w:rsidRDefault="006F31F1" w:rsidP="006E6B38">
            <w:pPr>
              <w:pStyle w:val="ac"/>
              <w:rPr>
                <w:color w:val="000000"/>
              </w:rPr>
            </w:pPr>
            <w:r w:rsidRPr="00A34617">
              <w:rPr>
                <w:rFonts w:hint="eastAsia"/>
                <w:color w:val="000000"/>
              </w:rPr>
              <w:t>69</w:t>
            </w:r>
          </w:p>
        </w:tc>
        <w:tc>
          <w:tcPr>
            <w:tcW w:w="830" w:type="dxa"/>
            <w:vAlign w:val="center"/>
          </w:tcPr>
          <w:p w14:paraId="5ECAC38C"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0.104 </w:t>
            </w:r>
          </w:p>
        </w:tc>
        <w:tc>
          <w:tcPr>
            <w:tcW w:w="829" w:type="dxa"/>
            <w:vAlign w:val="center"/>
          </w:tcPr>
          <w:p w14:paraId="23BCC21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0.084 </w:t>
            </w:r>
          </w:p>
        </w:tc>
        <w:tc>
          <w:tcPr>
            <w:tcW w:w="830" w:type="dxa"/>
            <w:vAlign w:val="center"/>
          </w:tcPr>
          <w:p w14:paraId="1B6F3D09" w14:textId="77777777" w:rsidR="006F31F1" w:rsidRPr="00A34617" w:rsidRDefault="006F31F1" w:rsidP="006E6B38">
            <w:pPr>
              <w:pStyle w:val="ac"/>
            </w:pPr>
            <w:r w:rsidRPr="00A34617">
              <w:rPr>
                <w:rFonts w:hint="eastAsia"/>
              </w:rPr>
              <w:t>0</w:t>
            </w:r>
          </w:p>
        </w:tc>
      </w:tr>
      <w:tr w:rsidR="006F31F1" w:rsidRPr="00A34617" w14:paraId="0B0456F6" w14:textId="77777777" w:rsidTr="006E6B38">
        <w:trPr>
          <w:jc w:val="center"/>
        </w:trPr>
        <w:tc>
          <w:tcPr>
            <w:tcW w:w="829" w:type="dxa"/>
            <w:vAlign w:val="center"/>
          </w:tcPr>
          <w:p w14:paraId="31AB1AB9" w14:textId="77777777" w:rsidR="006F31F1" w:rsidRPr="00A34617" w:rsidRDefault="006F31F1" w:rsidP="006E6B38">
            <w:pPr>
              <w:pStyle w:val="ac"/>
              <w:rPr>
                <w:color w:val="000000"/>
              </w:rPr>
            </w:pPr>
            <w:r w:rsidRPr="00A34617">
              <w:rPr>
                <w:rFonts w:hint="eastAsia"/>
                <w:color w:val="000000"/>
              </w:rPr>
              <w:t>32</w:t>
            </w:r>
          </w:p>
        </w:tc>
        <w:tc>
          <w:tcPr>
            <w:tcW w:w="830" w:type="dxa"/>
            <w:vAlign w:val="center"/>
          </w:tcPr>
          <w:p w14:paraId="0C2D0C2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0.597 </w:t>
            </w:r>
          </w:p>
        </w:tc>
        <w:tc>
          <w:tcPr>
            <w:tcW w:w="829" w:type="dxa"/>
            <w:vAlign w:val="center"/>
          </w:tcPr>
          <w:p w14:paraId="373882BF"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0.816 </w:t>
            </w:r>
          </w:p>
        </w:tc>
        <w:tc>
          <w:tcPr>
            <w:tcW w:w="830" w:type="dxa"/>
            <w:vAlign w:val="center"/>
          </w:tcPr>
          <w:p w14:paraId="0DFCAAE9" w14:textId="77777777" w:rsidR="006F31F1" w:rsidRPr="00A34617" w:rsidRDefault="006F31F1" w:rsidP="006E6B38">
            <w:pPr>
              <w:pStyle w:val="ac"/>
            </w:pPr>
            <w:r w:rsidRPr="00A34617">
              <w:rPr>
                <w:color w:val="000000"/>
              </w:rPr>
              <w:t>3</w:t>
            </w:r>
          </w:p>
        </w:tc>
        <w:tc>
          <w:tcPr>
            <w:tcW w:w="829" w:type="dxa"/>
            <w:vAlign w:val="center"/>
          </w:tcPr>
          <w:p w14:paraId="31357819" w14:textId="77777777" w:rsidR="006F31F1" w:rsidRPr="00A34617" w:rsidRDefault="006F31F1" w:rsidP="006E6B38">
            <w:pPr>
              <w:pStyle w:val="ac"/>
              <w:rPr>
                <w:color w:val="000000"/>
              </w:rPr>
            </w:pPr>
            <w:r w:rsidRPr="00A34617">
              <w:rPr>
                <w:rFonts w:hint="eastAsia"/>
                <w:color w:val="000000"/>
              </w:rPr>
              <w:t>70</w:t>
            </w:r>
          </w:p>
        </w:tc>
        <w:tc>
          <w:tcPr>
            <w:tcW w:w="830" w:type="dxa"/>
            <w:vAlign w:val="center"/>
          </w:tcPr>
          <w:p w14:paraId="6B4D2D8C"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0.099 </w:t>
            </w:r>
          </w:p>
        </w:tc>
        <w:tc>
          <w:tcPr>
            <w:tcW w:w="829" w:type="dxa"/>
            <w:vAlign w:val="center"/>
          </w:tcPr>
          <w:p w14:paraId="0AD9453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0.117 </w:t>
            </w:r>
          </w:p>
        </w:tc>
        <w:tc>
          <w:tcPr>
            <w:tcW w:w="830" w:type="dxa"/>
            <w:vAlign w:val="center"/>
          </w:tcPr>
          <w:p w14:paraId="4C41952A" w14:textId="77777777" w:rsidR="006F31F1" w:rsidRPr="00A34617" w:rsidRDefault="006F31F1" w:rsidP="006E6B38">
            <w:pPr>
              <w:pStyle w:val="ac"/>
            </w:pPr>
            <w:r w:rsidRPr="00A34617">
              <w:rPr>
                <w:rFonts w:hint="eastAsia"/>
              </w:rPr>
              <w:t>0</w:t>
            </w:r>
          </w:p>
        </w:tc>
      </w:tr>
      <w:tr w:rsidR="006F31F1" w:rsidRPr="00A34617" w14:paraId="43D51DDA" w14:textId="77777777" w:rsidTr="006E6B38">
        <w:trPr>
          <w:jc w:val="center"/>
        </w:trPr>
        <w:tc>
          <w:tcPr>
            <w:tcW w:w="829" w:type="dxa"/>
            <w:vAlign w:val="center"/>
          </w:tcPr>
          <w:p w14:paraId="4088C1A8" w14:textId="77777777" w:rsidR="006F31F1" w:rsidRPr="00A34617" w:rsidRDefault="006F31F1" w:rsidP="006E6B38">
            <w:pPr>
              <w:pStyle w:val="ac"/>
              <w:rPr>
                <w:color w:val="000000"/>
              </w:rPr>
            </w:pPr>
            <w:r w:rsidRPr="00A34617">
              <w:rPr>
                <w:rFonts w:hint="eastAsia"/>
                <w:color w:val="000000"/>
              </w:rPr>
              <w:t>33</w:t>
            </w:r>
          </w:p>
        </w:tc>
        <w:tc>
          <w:tcPr>
            <w:tcW w:w="830" w:type="dxa"/>
            <w:vAlign w:val="center"/>
          </w:tcPr>
          <w:p w14:paraId="597A1CE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0.730 </w:t>
            </w:r>
          </w:p>
        </w:tc>
        <w:tc>
          <w:tcPr>
            <w:tcW w:w="829" w:type="dxa"/>
            <w:vAlign w:val="center"/>
          </w:tcPr>
          <w:p w14:paraId="3CB39FB6"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0.333 </w:t>
            </w:r>
          </w:p>
        </w:tc>
        <w:tc>
          <w:tcPr>
            <w:tcW w:w="830" w:type="dxa"/>
            <w:vAlign w:val="center"/>
          </w:tcPr>
          <w:p w14:paraId="5202E222" w14:textId="77777777" w:rsidR="006F31F1" w:rsidRPr="00A34617" w:rsidRDefault="006F31F1" w:rsidP="006E6B38">
            <w:pPr>
              <w:pStyle w:val="ac"/>
            </w:pPr>
            <w:r w:rsidRPr="00A34617">
              <w:rPr>
                <w:color w:val="000000"/>
              </w:rPr>
              <w:t>2</w:t>
            </w:r>
          </w:p>
        </w:tc>
        <w:tc>
          <w:tcPr>
            <w:tcW w:w="829" w:type="dxa"/>
            <w:vAlign w:val="center"/>
          </w:tcPr>
          <w:p w14:paraId="53AA0419" w14:textId="77777777" w:rsidR="006F31F1" w:rsidRPr="00A34617" w:rsidRDefault="006F31F1" w:rsidP="006E6B38">
            <w:pPr>
              <w:pStyle w:val="ac"/>
              <w:rPr>
                <w:color w:val="000000"/>
              </w:rPr>
            </w:pPr>
            <w:r w:rsidRPr="00A34617">
              <w:rPr>
                <w:rFonts w:hint="eastAsia"/>
                <w:color w:val="000000"/>
              </w:rPr>
              <w:t>71</w:t>
            </w:r>
          </w:p>
        </w:tc>
        <w:tc>
          <w:tcPr>
            <w:tcW w:w="830" w:type="dxa"/>
            <w:vAlign w:val="center"/>
          </w:tcPr>
          <w:p w14:paraId="3C6C137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0.121 </w:t>
            </w:r>
          </w:p>
        </w:tc>
        <w:tc>
          <w:tcPr>
            <w:tcW w:w="829" w:type="dxa"/>
            <w:vAlign w:val="center"/>
          </w:tcPr>
          <w:p w14:paraId="1932A028"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0.224 </w:t>
            </w:r>
          </w:p>
        </w:tc>
        <w:tc>
          <w:tcPr>
            <w:tcW w:w="830" w:type="dxa"/>
            <w:vAlign w:val="center"/>
          </w:tcPr>
          <w:p w14:paraId="4636EAA9" w14:textId="77777777" w:rsidR="006F31F1" w:rsidRPr="00A34617" w:rsidRDefault="006F31F1" w:rsidP="006E6B38">
            <w:pPr>
              <w:pStyle w:val="ac"/>
            </w:pPr>
            <w:r w:rsidRPr="00A34617">
              <w:t>1</w:t>
            </w:r>
          </w:p>
        </w:tc>
      </w:tr>
      <w:tr w:rsidR="006F31F1" w:rsidRPr="00A34617" w14:paraId="2AD84824" w14:textId="77777777" w:rsidTr="006E6B38">
        <w:trPr>
          <w:jc w:val="center"/>
        </w:trPr>
        <w:tc>
          <w:tcPr>
            <w:tcW w:w="829" w:type="dxa"/>
            <w:vAlign w:val="center"/>
          </w:tcPr>
          <w:p w14:paraId="61E70078" w14:textId="77777777" w:rsidR="006F31F1" w:rsidRPr="00A34617" w:rsidRDefault="006F31F1" w:rsidP="006E6B38">
            <w:pPr>
              <w:pStyle w:val="ac"/>
              <w:rPr>
                <w:color w:val="000000"/>
              </w:rPr>
            </w:pPr>
            <w:r w:rsidRPr="00A34617">
              <w:rPr>
                <w:rFonts w:hint="eastAsia"/>
                <w:color w:val="000000"/>
              </w:rPr>
              <w:t>34</w:t>
            </w:r>
          </w:p>
        </w:tc>
        <w:tc>
          <w:tcPr>
            <w:tcW w:w="830" w:type="dxa"/>
            <w:vAlign w:val="center"/>
          </w:tcPr>
          <w:p w14:paraId="7609F859"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0.744 </w:t>
            </w:r>
          </w:p>
        </w:tc>
        <w:tc>
          <w:tcPr>
            <w:tcW w:w="829" w:type="dxa"/>
            <w:vAlign w:val="center"/>
          </w:tcPr>
          <w:p w14:paraId="778958BA"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0.444 </w:t>
            </w:r>
          </w:p>
        </w:tc>
        <w:tc>
          <w:tcPr>
            <w:tcW w:w="830" w:type="dxa"/>
            <w:vAlign w:val="center"/>
          </w:tcPr>
          <w:p w14:paraId="6B1DD513" w14:textId="77777777" w:rsidR="006F31F1" w:rsidRPr="00A34617" w:rsidRDefault="006F31F1" w:rsidP="006E6B38">
            <w:pPr>
              <w:pStyle w:val="ac"/>
            </w:pPr>
            <w:r w:rsidRPr="00A34617">
              <w:rPr>
                <w:color w:val="000000"/>
              </w:rPr>
              <w:t>2</w:t>
            </w:r>
          </w:p>
        </w:tc>
        <w:tc>
          <w:tcPr>
            <w:tcW w:w="829" w:type="dxa"/>
            <w:vAlign w:val="center"/>
          </w:tcPr>
          <w:p w14:paraId="72841D54" w14:textId="77777777" w:rsidR="006F31F1" w:rsidRPr="00A34617" w:rsidRDefault="006F31F1" w:rsidP="006E6B38">
            <w:pPr>
              <w:pStyle w:val="ac"/>
              <w:rPr>
                <w:color w:val="000000"/>
              </w:rPr>
            </w:pPr>
            <w:r w:rsidRPr="00A34617">
              <w:rPr>
                <w:rFonts w:hint="eastAsia"/>
                <w:color w:val="000000"/>
              </w:rPr>
              <w:t>72</w:t>
            </w:r>
          </w:p>
        </w:tc>
        <w:tc>
          <w:tcPr>
            <w:tcW w:w="830" w:type="dxa"/>
            <w:vAlign w:val="center"/>
          </w:tcPr>
          <w:p w14:paraId="5166213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0.185 </w:t>
            </w:r>
          </w:p>
        </w:tc>
        <w:tc>
          <w:tcPr>
            <w:tcW w:w="829" w:type="dxa"/>
            <w:vAlign w:val="center"/>
          </w:tcPr>
          <w:p w14:paraId="5615250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0.596 </w:t>
            </w:r>
          </w:p>
        </w:tc>
        <w:tc>
          <w:tcPr>
            <w:tcW w:w="830" w:type="dxa"/>
            <w:vAlign w:val="center"/>
          </w:tcPr>
          <w:p w14:paraId="04397208" w14:textId="77777777" w:rsidR="006F31F1" w:rsidRPr="00A34617" w:rsidRDefault="006F31F1" w:rsidP="006E6B38">
            <w:pPr>
              <w:pStyle w:val="ac"/>
            </w:pPr>
            <w:r w:rsidRPr="00A34617">
              <w:t>1</w:t>
            </w:r>
          </w:p>
        </w:tc>
      </w:tr>
      <w:tr w:rsidR="006F31F1" w:rsidRPr="00A34617" w14:paraId="30BBE83C" w14:textId="77777777" w:rsidTr="006E6B38">
        <w:trPr>
          <w:jc w:val="center"/>
        </w:trPr>
        <w:tc>
          <w:tcPr>
            <w:tcW w:w="829" w:type="dxa"/>
            <w:vAlign w:val="center"/>
          </w:tcPr>
          <w:p w14:paraId="46545F80" w14:textId="77777777" w:rsidR="006F31F1" w:rsidRPr="00A34617" w:rsidRDefault="006F31F1" w:rsidP="006E6B38">
            <w:pPr>
              <w:pStyle w:val="ac"/>
              <w:rPr>
                <w:color w:val="000000"/>
              </w:rPr>
            </w:pPr>
            <w:r w:rsidRPr="00A34617">
              <w:rPr>
                <w:rFonts w:hint="eastAsia"/>
                <w:color w:val="000000"/>
              </w:rPr>
              <w:t>35</w:t>
            </w:r>
          </w:p>
        </w:tc>
        <w:tc>
          <w:tcPr>
            <w:tcW w:w="830" w:type="dxa"/>
            <w:vAlign w:val="center"/>
          </w:tcPr>
          <w:p w14:paraId="2DE083D9"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0.752 </w:t>
            </w:r>
          </w:p>
        </w:tc>
        <w:tc>
          <w:tcPr>
            <w:tcW w:w="829" w:type="dxa"/>
            <w:vAlign w:val="center"/>
          </w:tcPr>
          <w:p w14:paraId="192EE736"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0.511 </w:t>
            </w:r>
          </w:p>
        </w:tc>
        <w:tc>
          <w:tcPr>
            <w:tcW w:w="830" w:type="dxa"/>
            <w:vAlign w:val="center"/>
          </w:tcPr>
          <w:p w14:paraId="3768D21E" w14:textId="77777777" w:rsidR="006F31F1" w:rsidRPr="00A34617" w:rsidRDefault="006F31F1" w:rsidP="006E6B38">
            <w:pPr>
              <w:pStyle w:val="ac"/>
            </w:pPr>
            <w:r w:rsidRPr="00A34617">
              <w:rPr>
                <w:color w:val="000000"/>
              </w:rPr>
              <w:t>3</w:t>
            </w:r>
          </w:p>
        </w:tc>
        <w:tc>
          <w:tcPr>
            <w:tcW w:w="829" w:type="dxa"/>
            <w:vAlign w:val="center"/>
          </w:tcPr>
          <w:p w14:paraId="4B519806" w14:textId="77777777" w:rsidR="006F31F1" w:rsidRPr="00A34617" w:rsidRDefault="006F31F1" w:rsidP="006E6B38">
            <w:pPr>
              <w:pStyle w:val="ac"/>
              <w:rPr>
                <w:color w:val="000000"/>
              </w:rPr>
            </w:pPr>
            <w:r w:rsidRPr="00A34617">
              <w:rPr>
                <w:rFonts w:hint="eastAsia"/>
                <w:color w:val="000000"/>
              </w:rPr>
              <w:t>73</w:t>
            </w:r>
          </w:p>
        </w:tc>
        <w:tc>
          <w:tcPr>
            <w:tcW w:w="830" w:type="dxa"/>
            <w:vAlign w:val="center"/>
          </w:tcPr>
          <w:p w14:paraId="1441F0D4"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0.882 </w:t>
            </w:r>
          </w:p>
        </w:tc>
        <w:tc>
          <w:tcPr>
            <w:tcW w:w="829" w:type="dxa"/>
            <w:vAlign w:val="center"/>
          </w:tcPr>
          <w:p w14:paraId="40C0B5E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0.474 </w:t>
            </w:r>
          </w:p>
        </w:tc>
        <w:tc>
          <w:tcPr>
            <w:tcW w:w="830" w:type="dxa"/>
            <w:vAlign w:val="center"/>
          </w:tcPr>
          <w:p w14:paraId="3C0F444C" w14:textId="77777777" w:rsidR="006F31F1" w:rsidRPr="00A34617" w:rsidRDefault="006F31F1" w:rsidP="006E6B38">
            <w:pPr>
              <w:pStyle w:val="ac"/>
            </w:pPr>
            <w:r w:rsidRPr="00A34617">
              <w:t>2</w:t>
            </w:r>
          </w:p>
        </w:tc>
      </w:tr>
      <w:tr w:rsidR="006F31F1" w:rsidRPr="00A34617" w14:paraId="67D5435A" w14:textId="77777777" w:rsidTr="006E6B38">
        <w:trPr>
          <w:jc w:val="center"/>
        </w:trPr>
        <w:tc>
          <w:tcPr>
            <w:tcW w:w="829" w:type="dxa"/>
            <w:vAlign w:val="center"/>
          </w:tcPr>
          <w:p w14:paraId="33C90A5B" w14:textId="77777777" w:rsidR="006F31F1" w:rsidRPr="00A34617" w:rsidRDefault="006F31F1" w:rsidP="006E6B38">
            <w:pPr>
              <w:pStyle w:val="ac"/>
              <w:rPr>
                <w:color w:val="000000"/>
              </w:rPr>
            </w:pPr>
            <w:r w:rsidRPr="00A34617">
              <w:rPr>
                <w:rFonts w:hint="eastAsia"/>
                <w:color w:val="000000"/>
              </w:rPr>
              <w:t>36</w:t>
            </w:r>
          </w:p>
        </w:tc>
        <w:tc>
          <w:tcPr>
            <w:tcW w:w="830" w:type="dxa"/>
            <w:vAlign w:val="center"/>
          </w:tcPr>
          <w:p w14:paraId="429F269E"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0.767 </w:t>
            </w:r>
          </w:p>
        </w:tc>
        <w:tc>
          <w:tcPr>
            <w:tcW w:w="829" w:type="dxa"/>
            <w:vAlign w:val="center"/>
          </w:tcPr>
          <w:p w14:paraId="6E9941E7"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0.631 </w:t>
            </w:r>
          </w:p>
        </w:tc>
        <w:tc>
          <w:tcPr>
            <w:tcW w:w="830" w:type="dxa"/>
            <w:vAlign w:val="center"/>
          </w:tcPr>
          <w:p w14:paraId="08823834" w14:textId="77777777" w:rsidR="006F31F1" w:rsidRPr="00A34617" w:rsidRDefault="006F31F1" w:rsidP="006E6B38">
            <w:pPr>
              <w:pStyle w:val="ac"/>
            </w:pPr>
            <w:r w:rsidRPr="00A34617">
              <w:rPr>
                <w:color w:val="000000"/>
              </w:rPr>
              <w:t>3</w:t>
            </w:r>
          </w:p>
        </w:tc>
        <w:tc>
          <w:tcPr>
            <w:tcW w:w="829" w:type="dxa"/>
            <w:vAlign w:val="center"/>
          </w:tcPr>
          <w:p w14:paraId="06B2CAFB" w14:textId="77777777" w:rsidR="006F31F1" w:rsidRPr="00A34617" w:rsidRDefault="006F31F1" w:rsidP="006E6B38">
            <w:pPr>
              <w:pStyle w:val="ac"/>
              <w:rPr>
                <w:color w:val="000000"/>
              </w:rPr>
            </w:pPr>
            <w:r w:rsidRPr="00A34617">
              <w:rPr>
                <w:rFonts w:hint="eastAsia"/>
                <w:color w:val="000000"/>
              </w:rPr>
              <w:t>74</w:t>
            </w:r>
          </w:p>
        </w:tc>
        <w:tc>
          <w:tcPr>
            <w:tcW w:w="830" w:type="dxa"/>
            <w:vAlign w:val="center"/>
          </w:tcPr>
          <w:p w14:paraId="1421B97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0.925 </w:t>
            </w:r>
          </w:p>
        </w:tc>
        <w:tc>
          <w:tcPr>
            <w:tcW w:w="829" w:type="dxa"/>
            <w:vAlign w:val="center"/>
          </w:tcPr>
          <w:p w14:paraId="6CD5634C"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0.590 </w:t>
            </w:r>
          </w:p>
        </w:tc>
        <w:tc>
          <w:tcPr>
            <w:tcW w:w="830" w:type="dxa"/>
            <w:vAlign w:val="center"/>
          </w:tcPr>
          <w:p w14:paraId="514F3C9D" w14:textId="77777777" w:rsidR="006F31F1" w:rsidRPr="00A34617" w:rsidRDefault="006F31F1" w:rsidP="006E6B38">
            <w:pPr>
              <w:pStyle w:val="ac"/>
            </w:pPr>
            <w:r w:rsidRPr="00A34617">
              <w:t>3</w:t>
            </w:r>
          </w:p>
        </w:tc>
      </w:tr>
      <w:tr w:rsidR="006F31F1" w:rsidRPr="00A34617" w14:paraId="6D6EED1B" w14:textId="77777777" w:rsidTr="006E6B38">
        <w:trPr>
          <w:jc w:val="center"/>
        </w:trPr>
        <w:tc>
          <w:tcPr>
            <w:tcW w:w="829" w:type="dxa"/>
            <w:vAlign w:val="center"/>
          </w:tcPr>
          <w:p w14:paraId="7B85B83F" w14:textId="77777777" w:rsidR="006F31F1" w:rsidRPr="00A34617" w:rsidRDefault="006F31F1" w:rsidP="006E6B38">
            <w:pPr>
              <w:pStyle w:val="ac"/>
              <w:rPr>
                <w:color w:val="000000"/>
              </w:rPr>
            </w:pPr>
            <w:r w:rsidRPr="00A34617">
              <w:rPr>
                <w:rFonts w:hint="eastAsia"/>
                <w:color w:val="000000"/>
              </w:rPr>
              <w:t>37</w:t>
            </w:r>
          </w:p>
        </w:tc>
        <w:tc>
          <w:tcPr>
            <w:tcW w:w="830" w:type="dxa"/>
            <w:vAlign w:val="center"/>
          </w:tcPr>
          <w:p w14:paraId="53FA3FF2"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0.779 </w:t>
            </w:r>
          </w:p>
        </w:tc>
        <w:tc>
          <w:tcPr>
            <w:tcW w:w="829" w:type="dxa"/>
            <w:vAlign w:val="center"/>
          </w:tcPr>
          <w:p w14:paraId="427418E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0.732 </w:t>
            </w:r>
          </w:p>
        </w:tc>
        <w:tc>
          <w:tcPr>
            <w:tcW w:w="830" w:type="dxa"/>
            <w:vAlign w:val="center"/>
          </w:tcPr>
          <w:p w14:paraId="7AEB5424" w14:textId="77777777" w:rsidR="006F31F1" w:rsidRPr="00A34617" w:rsidRDefault="006F31F1" w:rsidP="006E6B38">
            <w:pPr>
              <w:pStyle w:val="ac"/>
            </w:pPr>
            <w:r w:rsidRPr="00A34617">
              <w:rPr>
                <w:color w:val="000000"/>
              </w:rPr>
              <w:t>3</w:t>
            </w:r>
          </w:p>
        </w:tc>
        <w:tc>
          <w:tcPr>
            <w:tcW w:w="829" w:type="dxa"/>
            <w:vAlign w:val="center"/>
          </w:tcPr>
          <w:p w14:paraId="3107D234" w14:textId="77777777" w:rsidR="006F31F1" w:rsidRPr="00A34617" w:rsidRDefault="006F31F1" w:rsidP="006E6B38">
            <w:pPr>
              <w:pStyle w:val="ac"/>
              <w:rPr>
                <w:color w:val="000000"/>
              </w:rPr>
            </w:pPr>
            <w:r w:rsidRPr="00A34617">
              <w:rPr>
                <w:rFonts w:hint="eastAsia"/>
                <w:color w:val="000000"/>
              </w:rPr>
              <w:t>75</w:t>
            </w:r>
          </w:p>
        </w:tc>
        <w:tc>
          <w:tcPr>
            <w:tcW w:w="830" w:type="dxa"/>
            <w:vAlign w:val="center"/>
          </w:tcPr>
          <w:p w14:paraId="1417E8BD"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0.986 </w:t>
            </w:r>
          </w:p>
        </w:tc>
        <w:tc>
          <w:tcPr>
            <w:tcW w:w="829" w:type="dxa"/>
            <w:vAlign w:val="center"/>
          </w:tcPr>
          <w:p w14:paraId="744857F3"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0.978 </w:t>
            </w:r>
          </w:p>
        </w:tc>
        <w:tc>
          <w:tcPr>
            <w:tcW w:w="830" w:type="dxa"/>
            <w:vAlign w:val="center"/>
          </w:tcPr>
          <w:p w14:paraId="1662F573" w14:textId="77777777" w:rsidR="006F31F1" w:rsidRPr="00A34617" w:rsidRDefault="006F31F1" w:rsidP="006E6B38">
            <w:pPr>
              <w:pStyle w:val="ac"/>
            </w:pPr>
            <w:r w:rsidRPr="00A34617">
              <w:t>3</w:t>
            </w:r>
          </w:p>
        </w:tc>
      </w:tr>
      <w:tr w:rsidR="006F31F1" w:rsidRPr="00A34617" w14:paraId="16717031" w14:textId="77777777" w:rsidTr="006E6B38">
        <w:trPr>
          <w:jc w:val="center"/>
        </w:trPr>
        <w:tc>
          <w:tcPr>
            <w:tcW w:w="829" w:type="dxa"/>
            <w:vAlign w:val="center"/>
          </w:tcPr>
          <w:p w14:paraId="538B04B7" w14:textId="77777777" w:rsidR="006F31F1" w:rsidRPr="00A34617" w:rsidRDefault="006F31F1" w:rsidP="006E6B38">
            <w:pPr>
              <w:pStyle w:val="ac"/>
              <w:rPr>
                <w:color w:val="000000"/>
              </w:rPr>
            </w:pPr>
            <w:r w:rsidRPr="00A34617">
              <w:rPr>
                <w:rFonts w:hint="eastAsia"/>
                <w:color w:val="000000"/>
              </w:rPr>
              <w:t>3</w:t>
            </w:r>
            <w:r w:rsidRPr="00A34617">
              <w:rPr>
                <w:color w:val="000000"/>
              </w:rPr>
              <w:t>8</w:t>
            </w:r>
          </w:p>
        </w:tc>
        <w:tc>
          <w:tcPr>
            <w:tcW w:w="830" w:type="dxa"/>
            <w:vAlign w:val="center"/>
          </w:tcPr>
          <w:p w14:paraId="1740CD81"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0.790 </w:t>
            </w:r>
          </w:p>
        </w:tc>
        <w:tc>
          <w:tcPr>
            <w:tcW w:w="829" w:type="dxa"/>
            <w:vAlign w:val="center"/>
          </w:tcPr>
          <w:p w14:paraId="2C188C5B" w14:textId="77777777" w:rsidR="006F31F1" w:rsidRPr="00A34617" w:rsidRDefault="006F31F1" w:rsidP="006E6B38">
            <w:pPr>
              <w:pStyle w:val="ac"/>
              <w:rPr>
                <w:rFonts w:eastAsia="等线"/>
                <w:color w:val="000000"/>
                <w:sz w:val="22"/>
                <w:szCs w:val="22"/>
              </w:rPr>
            </w:pPr>
            <w:r w:rsidRPr="00A34617">
              <w:rPr>
                <w:rFonts w:eastAsia="等线" w:hint="eastAsia"/>
                <w:color w:val="000000"/>
                <w:sz w:val="22"/>
                <w:szCs w:val="22"/>
              </w:rPr>
              <w:t xml:space="preserve">0.819 </w:t>
            </w:r>
          </w:p>
        </w:tc>
        <w:tc>
          <w:tcPr>
            <w:tcW w:w="830" w:type="dxa"/>
            <w:vAlign w:val="center"/>
          </w:tcPr>
          <w:p w14:paraId="44CD4544" w14:textId="77777777" w:rsidR="006F31F1" w:rsidRPr="00A34617" w:rsidRDefault="006F31F1" w:rsidP="006E6B38">
            <w:pPr>
              <w:pStyle w:val="ac"/>
            </w:pPr>
            <w:r w:rsidRPr="00A34617">
              <w:rPr>
                <w:color w:val="000000"/>
              </w:rPr>
              <w:t>3</w:t>
            </w:r>
          </w:p>
        </w:tc>
        <w:tc>
          <w:tcPr>
            <w:tcW w:w="829" w:type="dxa"/>
            <w:vAlign w:val="center"/>
          </w:tcPr>
          <w:p w14:paraId="11E7231D" w14:textId="77777777" w:rsidR="006F31F1" w:rsidRPr="00A34617" w:rsidRDefault="006F31F1" w:rsidP="006E6B38">
            <w:pPr>
              <w:pStyle w:val="ac"/>
              <w:rPr>
                <w:color w:val="000000"/>
              </w:rPr>
            </w:pPr>
          </w:p>
        </w:tc>
        <w:tc>
          <w:tcPr>
            <w:tcW w:w="830" w:type="dxa"/>
            <w:vAlign w:val="center"/>
          </w:tcPr>
          <w:p w14:paraId="6B3AC81B" w14:textId="77777777" w:rsidR="006F31F1" w:rsidRPr="00A34617" w:rsidRDefault="006F31F1" w:rsidP="006E6B38">
            <w:pPr>
              <w:pStyle w:val="ac"/>
            </w:pPr>
          </w:p>
        </w:tc>
        <w:tc>
          <w:tcPr>
            <w:tcW w:w="829" w:type="dxa"/>
            <w:vAlign w:val="center"/>
          </w:tcPr>
          <w:p w14:paraId="491B92F8" w14:textId="77777777" w:rsidR="006F31F1" w:rsidRPr="00A34617" w:rsidRDefault="006F31F1" w:rsidP="006E6B38">
            <w:pPr>
              <w:pStyle w:val="ac"/>
            </w:pPr>
          </w:p>
        </w:tc>
        <w:tc>
          <w:tcPr>
            <w:tcW w:w="830" w:type="dxa"/>
            <w:vAlign w:val="center"/>
          </w:tcPr>
          <w:p w14:paraId="41E201F2" w14:textId="77777777" w:rsidR="006F31F1" w:rsidRPr="00A34617" w:rsidRDefault="006F31F1" w:rsidP="006E6B38">
            <w:pPr>
              <w:pStyle w:val="ac"/>
            </w:pPr>
          </w:p>
        </w:tc>
      </w:tr>
    </w:tbl>
    <w:p w14:paraId="18E9C206" w14:textId="77777777" w:rsidR="006F31F1" w:rsidRDefault="006F31F1" w:rsidP="00C81B6D">
      <w:pPr>
        <w:pStyle w:val="3"/>
      </w:pPr>
      <w:bookmarkStart w:id="172" w:name="_Toc170810508"/>
      <w:r>
        <w:rPr>
          <w:rFonts w:hint="eastAsia"/>
        </w:rPr>
        <w:t>9.</w:t>
      </w:r>
      <w:r>
        <w:t>2</w:t>
      </w:r>
      <w:r>
        <w:rPr>
          <w:rFonts w:hint="eastAsia"/>
        </w:rPr>
        <w:t>.</w:t>
      </w:r>
      <w:r>
        <w:t xml:space="preserve">4 </w:t>
      </w:r>
      <w:r>
        <w:rPr>
          <w:rFonts w:hint="eastAsia"/>
        </w:rPr>
        <w:t>样本集划分</w:t>
      </w:r>
      <w:bookmarkEnd w:id="172"/>
    </w:p>
    <w:p w14:paraId="5AC518D3" w14:textId="4DD132D8" w:rsidR="006F31F1" w:rsidRDefault="006F31F1" w:rsidP="006F31F1">
      <w:r>
        <w:rPr>
          <w:rFonts w:hint="eastAsia"/>
        </w:rPr>
        <w:t>为了提高</w:t>
      </w:r>
      <w:r>
        <w:rPr>
          <w:rFonts w:hint="eastAsia"/>
        </w:rPr>
        <w:t>SVC</w:t>
      </w:r>
      <w:r>
        <w:rPr>
          <w:rFonts w:hint="eastAsia"/>
        </w:rPr>
        <w:t>模型的泛化能力并减少过拟合，需要将整个样本集划分为训练集和测试集，并分别用于模型的训练与测试。一般来说，通常会从量程范围内随机选取</w:t>
      </w:r>
      <w:r>
        <w:rPr>
          <w:rFonts w:hint="eastAsia"/>
        </w:rPr>
        <w:t>80%</w:t>
      </w:r>
      <w:r>
        <w:rPr>
          <w:rFonts w:hint="eastAsia"/>
        </w:rPr>
        <w:t>的数据作为训练集，剩余</w:t>
      </w:r>
      <w:r>
        <w:rPr>
          <w:rFonts w:hint="eastAsia"/>
        </w:rPr>
        <w:t>20%</w:t>
      </w:r>
      <w:r>
        <w:rPr>
          <w:rFonts w:hint="eastAsia"/>
        </w:rPr>
        <w:t>作为测试集。这样可以确保测试集中有足够数量的样本来评估模型的泛化性能。本节示例中共有</w:t>
      </w:r>
      <w:r>
        <w:rPr>
          <w:rFonts w:hint="eastAsia"/>
        </w:rPr>
        <w:t>75</w:t>
      </w:r>
      <w:r>
        <w:rPr>
          <w:rFonts w:hint="eastAsia"/>
        </w:rPr>
        <w:t>个样本，从中随机选取</w:t>
      </w:r>
      <w:r>
        <w:rPr>
          <w:rFonts w:hint="eastAsia"/>
        </w:rPr>
        <w:t>60</w:t>
      </w:r>
      <w:r>
        <w:rPr>
          <w:rFonts w:hint="eastAsia"/>
        </w:rPr>
        <w:t>个样本作为训练集，剩余</w:t>
      </w:r>
      <w:r>
        <w:rPr>
          <w:rFonts w:hint="eastAsia"/>
        </w:rPr>
        <w:t>15</w:t>
      </w:r>
      <w:r>
        <w:rPr>
          <w:rFonts w:hint="eastAsia"/>
        </w:rPr>
        <w:t>个样本作为测试集。这种划分方式可以在保证预测精度的同时提高模型的泛化能力。</w:t>
      </w:r>
    </w:p>
    <w:p w14:paraId="56563CC7" w14:textId="77777777" w:rsidR="006F31F1" w:rsidRDefault="006F31F1" w:rsidP="00C81B6D">
      <w:pPr>
        <w:pStyle w:val="3"/>
      </w:pPr>
      <w:bookmarkStart w:id="173" w:name="_Toc170810509"/>
      <w:r>
        <w:rPr>
          <w:rFonts w:hint="eastAsia"/>
        </w:rPr>
        <w:t>9.</w:t>
      </w:r>
      <w:r>
        <w:t>2</w:t>
      </w:r>
      <w:r>
        <w:rPr>
          <w:rFonts w:hint="eastAsia"/>
        </w:rPr>
        <w:t>.</w:t>
      </w:r>
      <w:r>
        <w:t>5 SVC</w:t>
      </w:r>
      <w:r>
        <w:rPr>
          <w:rFonts w:hint="eastAsia"/>
        </w:rPr>
        <w:t>模型结构的确定</w:t>
      </w:r>
      <w:bookmarkEnd w:id="173"/>
    </w:p>
    <w:p w14:paraId="45668E3C" w14:textId="78F08793" w:rsidR="006F31F1" w:rsidRDefault="006F31F1" w:rsidP="006F31F1">
      <w:r>
        <w:rPr>
          <w:rFonts w:hint="eastAsia"/>
        </w:rPr>
        <w:t>为了确定</w:t>
      </w:r>
      <w:r>
        <w:rPr>
          <w:rFonts w:hint="eastAsia"/>
        </w:rPr>
        <w:t>SVM</w:t>
      </w:r>
      <w:r>
        <w:rPr>
          <w:rFonts w:hint="eastAsia"/>
        </w:rPr>
        <w:t>的模型结构，需要使用从样本集中划分出来的训练集和</w:t>
      </w:r>
      <w:r w:rsidR="003A6A1C">
        <w:rPr>
          <w:rFonts w:hint="eastAsia"/>
        </w:rPr>
        <w:t>测试</w:t>
      </w:r>
      <w:r>
        <w:rPr>
          <w:rFonts w:hint="eastAsia"/>
        </w:rPr>
        <w:t>集。训练集用于训练</w:t>
      </w:r>
      <w:r>
        <w:rPr>
          <w:rFonts w:hint="eastAsia"/>
        </w:rPr>
        <w:t>SVM</w:t>
      </w:r>
      <w:r>
        <w:rPr>
          <w:rFonts w:hint="eastAsia"/>
        </w:rPr>
        <w:t>的参数，包括核函数的类型和参数、</w:t>
      </w:r>
      <m:oMath>
        <m:r>
          <w:rPr>
            <w:rFonts w:ascii="Cambria Math" w:hAnsi="Cambria Math"/>
          </w:rPr>
          <m:t>C</m:t>
        </m:r>
      </m:oMath>
      <w:r>
        <w:rPr>
          <w:rFonts w:hint="eastAsia"/>
        </w:rPr>
        <w:t>参数、惩罚函</w:t>
      </w:r>
      <w:r>
        <w:rPr>
          <w:rFonts w:hint="eastAsia"/>
        </w:rPr>
        <w:lastRenderedPageBreak/>
        <w:t>数的类型等。</w:t>
      </w:r>
      <w:r w:rsidR="003A6A1C">
        <w:rPr>
          <w:rFonts w:hint="eastAsia"/>
        </w:rPr>
        <w:t>测试</w:t>
      </w:r>
      <w:proofErr w:type="gramStart"/>
      <w:r>
        <w:rPr>
          <w:rFonts w:hint="eastAsia"/>
        </w:rPr>
        <w:t>集用于</w:t>
      </w:r>
      <w:proofErr w:type="gramEnd"/>
      <w:r>
        <w:rPr>
          <w:rFonts w:hint="eastAsia"/>
        </w:rPr>
        <w:t>测试</w:t>
      </w:r>
      <w:r>
        <w:rPr>
          <w:rFonts w:hint="eastAsia"/>
        </w:rPr>
        <w:t>SVM</w:t>
      </w:r>
      <w:r>
        <w:rPr>
          <w:rFonts w:hint="eastAsia"/>
        </w:rPr>
        <w:t>的性能，包括分类准确率、误差率等。通过不断地调整训练集上的参数，使得</w:t>
      </w:r>
      <w:r w:rsidR="003A6A1C">
        <w:rPr>
          <w:rFonts w:hint="eastAsia"/>
        </w:rPr>
        <w:t>测试</w:t>
      </w:r>
      <w:r>
        <w:rPr>
          <w:rFonts w:hint="eastAsia"/>
        </w:rPr>
        <w:t>集上的性能达到最优。当</w:t>
      </w:r>
      <w:r>
        <w:rPr>
          <w:rFonts w:hint="eastAsia"/>
        </w:rPr>
        <w:t>SVM</w:t>
      </w:r>
      <w:r>
        <w:rPr>
          <w:rFonts w:hint="eastAsia"/>
        </w:rPr>
        <w:t>的性能满足要求时，就可以确定</w:t>
      </w:r>
      <w:r>
        <w:rPr>
          <w:rFonts w:hint="eastAsia"/>
        </w:rPr>
        <w:t>SVM</w:t>
      </w:r>
      <w:r>
        <w:rPr>
          <w:rFonts w:hint="eastAsia"/>
        </w:rPr>
        <w:t>的模型结构，包括</w:t>
      </w:r>
      <w:r>
        <w:rPr>
          <w:rFonts w:hint="eastAsia"/>
        </w:rPr>
        <w:t>SVM</w:t>
      </w:r>
      <w:r>
        <w:rPr>
          <w:rFonts w:hint="eastAsia"/>
        </w:rPr>
        <w:t>的乘子和偏移量，这些参数决定了</w:t>
      </w:r>
      <w:r>
        <w:rPr>
          <w:rFonts w:hint="eastAsia"/>
        </w:rPr>
        <w:t>SVM</w:t>
      </w:r>
      <w:r>
        <w:rPr>
          <w:rFonts w:hint="eastAsia"/>
        </w:rPr>
        <w:t>的分类边界。这样，就可以使用</w:t>
      </w:r>
      <w:r>
        <w:rPr>
          <w:rFonts w:hint="eastAsia"/>
        </w:rPr>
        <w:t>SVM</w:t>
      </w:r>
      <w:r>
        <w:rPr>
          <w:rFonts w:hint="eastAsia"/>
        </w:rPr>
        <w:t>进行模式识别和预测了。</w:t>
      </w:r>
    </w:p>
    <w:p w14:paraId="0A6B7BE0" w14:textId="77777777" w:rsidR="006F31F1" w:rsidRDefault="006F31F1" w:rsidP="00C81B6D">
      <w:pPr>
        <w:pStyle w:val="3"/>
      </w:pPr>
      <w:bookmarkStart w:id="174" w:name="_Toc170810510"/>
      <w:r>
        <w:rPr>
          <w:rFonts w:hint="eastAsia"/>
        </w:rPr>
        <w:t>9.</w:t>
      </w:r>
      <w:r>
        <w:t>2</w:t>
      </w:r>
      <w:r>
        <w:rPr>
          <w:rFonts w:hint="eastAsia"/>
        </w:rPr>
        <w:t>.</w:t>
      </w:r>
      <w:r>
        <w:t xml:space="preserve">6 </w:t>
      </w:r>
      <w:r>
        <w:rPr>
          <w:rFonts w:hint="eastAsia"/>
        </w:rPr>
        <w:t>两组分混合气体四种模式的识别</w:t>
      </w:r>
      <w:bookmarkEnd w:id="174"/>
    </w:p>
    <w:p w14:paraId="587BFF50" w14:textId="77777777" w:rsidR="006F31F1" w:rsidRDefault="006F31F1" w:rsidP="006F31F1">
      <w:r>
        <w:rPr>
          <w:rFonts w:hint="eastAsia"/>
        </w:rPr>
        <w:t>将</w:t>
      </w:r>
      <m:oMath>
        <m:sSub>
          <m:sSubPr>
            <m:ctrlPr>
              <w:rPr>
                <w:rFonts w:ascii="Cambria Math" w:hAnsi="Cambria Math"/>
                <w:szCs w:val="21"/>
              </w:rPr>
            </m:ctrlPr>
          </m:sSubPr>
          <m:e>
            <m:r>
              <m:rPr>
                <m:sty m:val="p"/>
              </m:rPr>
              <w:rPr>
                <w:rFonts w:ascii="Cambria Math" w:hAnsi="Cambria Math"/>
                <w:szCs w:val="21"/>
              </w:rPr>
              <m:t>SO</m:t>
            </m:r>
          </m:e>
          <m:sub>
            <m:r>
              <m:rPr>
                <m:sty m:val="p"/>
              </m:rPr>
              <w:rPr>
                <w:rFonts w:ascii="Cambria Math" w:hAnsi="Cambria Math"/>
                <w:szCs w:val="21"/>
              </w:rPr>
              <m:t>2</m:t>
            </m:r>
          </m:sub>
        </m:sSub>
      </m:oMath>
      <w:r>
        <w:rPr>
          <w:rFonts w:hint="eastAsia"/>
        </w:rPr>
        <w:t>和</w:t>
      </w:r>
      <m:oMath>
        <m:sSub>
          <m:sSubPr>
            <m:ctrlPr>
              <w:rPr>
                <w:rFonts w:ascii="Cambria Math" w:hAnsi="Cambria Math"/>
                <w:szCs w:val="21"/>
              </w:rPr>
            </m:ctrlPr>
          </m:sSubPr>
          <m:e>
            <m:r>
              <m:rPr>
                <m:sty m:val="p"/>
              </m:rPr>
              <w:rPr>
                <w:rFonts w:ascii="Cambria Math" w:hAnsi="Cambria Math" w:hint="eastAsia"/>
                <w:szCs w:val="21"/>
              </w:rPr>
              <m:t>N</m:t>
            </m:r>
            <m:r>
              <m:rPr>
                <m:sty m:val="p"/>
              </m:rPr>
              <w:rPr>
                <w:rFonts w:ascii="Cambria Math" w:hAnsi="Cambria Math"/>
                <w:szCs w:val="21"/>
              </w:rPr>
              <m:t>O</m:t>
            </m:r>
          </m:e>
          <m:sub>
            <m:r>
              <m:rPr>
                <m:sty m:val="p"/>
              </m:rPr>
              <w:rPr>
                <w:rFonts w:ascii="Cambria Math" w:hAnsi="Cambria Math"/>
                <w:szCs w:val="21"/>
              </w:rPr>
              <m:t>2</m:t>
            </m:r>
          </m:sub>
        </m:sSub>
      </m:oMath>
      <w:r>
        <w:rPr>
          <w:rFonts w:hint="eastAsia"/>
        </w:rPr>
        <w:t>两种红外气体传感器的实测输出电压代入已经确定的</w:t>
      </w:r>
      <w:r>
        <w:rPr>
          <w:rFonts w:hint="eastAsia"/>
        </w:rPr>
        <w:t>SVC</w:t>
      </w:r>
      <w:r>
        <w:rPr>
          <w:rFonts w:hint="eastAsia"/>
        </w:rPr>
        <w:t>模型，即可获得被测两组分混合气体成分的模式。</w:t>
      </w:r>
    </w:p>
    <w:p w14:paraId="27FE9015" w14:textId="77777777" w:rsidR="006F31F1" w:rsidRDefault="006F31F1" w:rsidP="00C81B6D">
      <w:pPr>
        <w:pStyle w:val="3"/>
      </w:pPr>
      <w:bookmarkStart w:id="175" w:name="_Toc170810511"/>
      <w:r>
        <w:rPr>
          <w:rFonts w:hint="eastAsia"/>
        </w:rPr>
        <w:t>9.</w:t>
      </w:r>
      <w:r>
        <w:t>2</w:t>
      </w:r>
      <w:r>
        <w:rPr>
          <w:rFonts w:hint="eastAsia"/>
        </w:rPr>
        <w:t>.</w:t>
      </w:r>
      <w:r>
        <w:t xml:space="preserve">7 </w:t>
      </w:r>
      <w:r>
        <w:rPr>
          <w:rFonts w:hint="eastAsia"/>
        </w:rPr>
        <w:t>预测结果评估</w:t>
      </w:r>
      <w:bookmarkEnd w:id="175"/>
    </w:p>
    <w:p w14:paraId="6BEA3E4F" w14:textId="77777777" w:rsidR="006F31F1" w:rsidRDefault="006F31F1" w:rsidP="006F31F1">
      <w:r>
        <w:t>在评估分类模型的性能时，通常会使用以下几种评估指标：</w:t>
      </w:r>
    </w:p>
    <w:p w14:paraId="14653DE2" w14:textId="77777777" w:rsidR="006F31F1" w:rsidRDefault="006F31F1" w:rsidP="00C81B6D">
      <w:pPr>
        <w:pStyle w:val="4"/>
      </w:pPr>
      <w:r>
        <w:t>1</w:t>
      </w:r>
      <w:r>
        <w:rPr>
          <w:rFonts w:hint="eastAsia"/>
        </w:rPr>
        <w:t>.</w:t>
      </w:r>
      <w:r>
        <w:t xml:space="preserve"> </w:t>
      </w:r>
      <w:r>
        <w:t>准确率</w:t>
      </w:r>
      <w:r>
        <w:rPr>
          <w:rFonts w:hint="eastAsia"/>
        </w:rPr>
        <w:t>（</w:t>
      </w:r>
      <w:r>
        <w:t>Accuracy</w:t>
      </w:r>
      <w:r>
        <w:rPr>
          <w:rFonts w:hint="eastAsia"/>
        </w:rPr>
        <w:t>）</w:t>
      </w:r>
    </w:p>
    <w:p w14:paraId="0B03D136" w14:textId="77777777" w:rsidR="006F31F1" w:rsidRDefault="006F31F1" w:rsidP="006F31F1">
      <w:r>
        <w:t>准确率是分类正确的样本数占总样本数的比例。</w:t>
      </w:r>
      <w:r>
        <w:rPr>
          <w:rFonts w:hint="eastAsia"/>
        </w:rPr>
        <w:t>虽然准确率是最直观的评估指标，但在样本不平衡的情况下可能会产生误导。具体的</w:t>
      </w:r>
      <w:r>
        <w:t>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6CAF3F1C" w14:textId="77777777" w:rsidTr="006E6B38">
        <w:trPr>
          <w:jc w:val="center"/>
        </w:trPr>
        <w:tc>
          <w:tcPr>
            <w:tcW w:w="1100" w:type="dxa"/>
            <w:vAlign w:val="center"/>
          </w:tcPr>
          <w:p w14:paraId="2C7DAA62" w14:textId="77777777" w:rsidR="006F31F1" w:rsidRDefault="006F31F1" w:rsidP="006E6B38">
            <w:pPr>
              <w:ind w:firstLineChars="0" w:firstLine="0"/>
            </w:pPr>
          </w:p>
        </w:tc>
        <w:tc>
          <w:tcPr>
            <w:tcW w:w="6017" w:type="dxa"/>
            <w:vAlign w:val="center"/>
          </w:tcPr>
          <w:p w14:paraId="6BFE3A0E" w14:textId="77777777" w:rsidR="006F31F1" w:rsidRDefault="006F31F1" w:rsidP="006E6B38">
            <w:pPr>
              <w:ind w:firstLineChars="0" w:firstLine="0"/>
              <w:jc w:val="center"/>
            </w:pPr>
            <m:oMathPara>
              <m:oMath>
                <m:r>
                  <m:rPr>
                    <m:nor/>
                  </m:rPr>
                  <w:rPr>
                    <w:rFonts w:ascii="Cambria Math" w:hAnsi="Cambria Math"/>
                  </w:rPr>
                  <m:t>Accuracy</m:t>
                </m:r>
                <m:r>
                  <w:rPr>
                    <w:rFonts w:ascii="Cambria Math" w:hAnsi="Cambria Math"/>
                  </w:rPr>
                  <m:t>=</m:t>
                </m:r>
                <m:f>
                  <m:fPr>
                    <m:ctrlPr>
                      <w:rPr>
                        <w:rFonts w:ascii="Cambria Math" w:hAnsi="Cambria Math"/>
                      </w:rPr>
                    </m:ctrlPr>
                  </m:fPr>
                  <m:num>
                    <m:r>
                      <w:rPr>
                        <w:rFonts w:ascii="Cambria Math" w:hAnsi="Cambria Math"/>
                      </w:rPr>
                      <m:t>TP+TN</m:t>
                    </m:r>
                  </m:num>
                  <m:den>
                    <m:r>
                      <w:rPr>
                        <w:rFonts w:ascii="Cambria Math" w:hAnsi="Cambria Math"/>
                      </w:rPr>
                      <m:t>TP+TN+FP+FN</m:t>
                    </m:r>
                  </m:den>
                </m:f>
              </m:oMath>
            </m:oMathPara>
          </w:p>
        </w:tc>
        <w:tc>
          <w:tcPr>
            <w:tcW w:w="1100" w:type="dxa"/>
            <w:vAlign w:val="center"/>
          </w:tcPr>
          <w:p w14:paraId="13061DBB" w14:textId="77777777" w:rsidR="006F31F1" w:rsidRDefault="006F31F1" w:rsidP="006E6B38">
            <w:pPr>
              <w:ind w:firstLineChars="0" w:firstLine="0"/>
            </w:pPr>
            <w:r>
              <w:rPr>
                <w:rFonts w:hint="eastAsia"/>
              </w:rPr>
              <w:t>（</w:t>
            </w:r>
            <w:r>
              <w:t>9</w:t>
            </w:r>
            <w:r>
              <w:rPr>
                <w:rFonts w:hint="eastAsia"/>
              </w:rPr>
              <w:t>.</w:t>
            </w:r>
            <w:r>
              <w:t>28</w:t>
            </w:r>
            <w:r>
              <w:rPr>
                <w:rFonts w:hint="eastAsia"/>
              </w:rPr>
              <w:t>）</w:t>
            </w:r>
          </w:p>
        </w:tc>
      </w:tr>
    </w:tbl>
    <w:p w14:paraId="1A150D82" w14:textId="77777777" w:rsidR="006F31F1" w:rsidRDefault="006F31F1" w:rsidP="00C81B6D">
      <w:pPr>
        <w:pStyle w:val="4"/>
      </w:pPr>
      <w:r>
        <w:rPr>
          <w:rFonts w:hint="eastAsia"/>
        </w:rPr>
        <w:t>2.</w:t>
      </w:r>
      <w:r>
        <w:t xml:space="preserve"> </w:t>
      </w:r>
      <w:r>
        <w:t>精确率</w:t>
      </w:r>
      <w:r>
        <w:rPr>
          <w:rFonts w:hint="eastAsia"/>
        </w:rPr>
        <w:t>（</w:t>
      </w:r>
      <w:r>
        <w:t>Precision</w:t>
      </w:r>
      <w:r>
        <w:t>）</w:t>
      </w:r>
    </w:p>
    <w:p w14:paraId="34B40347" w14:textId="77777777" w:rsidR="006F31F1" w:rsidRDefault="006F31F1" w:rsidP="006F31F1">
      <w:r>
        <w:t>精确率是被模型正确分类为正类的样本数占被模型分类为正类的样本数的比例。</w:t>
      </w:r>
      <w:r>
        <w:rPr>
          <w:rFonts w:hint="eastAsia"/>
        </w:rPr>
        <w:t>具体的</w:t>
      </w:r>
      <w:r>
        <w:t>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41265C63" w14:textId="77777777" w:rsidTr="006E6B38">
        <w:trPr>
          <w:jc w:val="center"/>
        </w:trPr>
        <w:tc>
          <w:tcPr>
            <w:tcW w:w="1100" w:type="dxa"/>
            <w:vAlign w:val="center"/>
          </w:tcPr>
          <w:p w14:paraId="78EE8678" w14:textId="77777777" w:rsidR="006F31F1" w:rsidRDefault="006F31F1" w:rsidP="006E6B38">
            <w:pPr>
              <w:ind w:firstLineChars="0" w:firstLine="0"/>
            </w:pPr>
          </w:p>
        </w:tc>
        <w:tc>
          <w:tcPr>
            <w:tcW w:w="6017" w:type="dxa"/>
            <w:vAlign w:val="center"/>
          </w:tcPr>
          <w:p w14:paraId="71A994F7" w14:textId="77777777" w:rsidR="006F31F1" w:rsidRDefault="006F31F1" w:rsidP="006E6B38">
            <w:pPr>
              <w:ind w:firstLineChars="0" w:firstLine="0"/>
              <w:jc w:val="center"/>
            </w:pPr>
            <m:oMathPara>
              <m:oMath>
                <m:r>
                  <m:rPr>
                    <m:nor/>
                  </m:rPr>
                  <w:rPr>
                    <w:rFonts w:ascii="Cambria Math" w:hAnsi="Cambria Math"/>
                  </w:rPr>
                  <m:t>Precision</m:t>
                </m:r>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TP+FP</m:t>
                    </m:r>
                  </m:den>
                </m:f>
              </m:oMath>
            </m:oMathPara>
          </w:p>
        </w:tc>
        <w:tc>
          <w:tcPr>
            <w:tcW w:w="1100" w:type="dxa"/>
            <w:vAlign w:val="center"/>
          </w:tcPr>
          <w:p w14:paraId="11C4ACD0" w14:textId="77777777" w:rsidR="006F31F1" w:rsidRDefault="006F31F1" w:rsidP="006E6B38">
            <w:pPr>
              <w:ind w:firstLineChars="0" w:firstLine="0"/>
            </w:pPr>
            <w:r>
              <w:rPr>
                <w:rFonts w:hint="eastAsia"/>
              </w:rPr>
              <w:t>（</w:t>
            </w:r>
            <w:r>
              <w:t>9</w:t>
            </w:r>
            <w:r>
              <w:rPr>
                <w:rFonts w:hint="eastAsia"/>
              </w:rPr>
              <w:t>.</w:t>
            </w:r>
            <w:r>
              <w:t>29</w:t>
            </w:r>
            <w:r>
              <w:rPr>
                <w:rFonts w:hint="eastAsia"/>
              </w:rPr>
              <w:t>）</w:t>
            </w:r>
          </w:p>
        </w:tc>
      </w:tr>
    </w:tbl>
    <w:p w14:paraId="77B31DF9" w14:textId="77777777" w:rsidR="006F31F1" w:rsidRDefault="006F31F1" w:rsidP="00C81B6D">
      <w:pPr>
        <w:pStyle w:val="4"/>
      </w:pPr>
      <w:r>
        <w:rPr>
          <w:rFonts w:hint="eastAsia"/>
        </w:rPr>
        <w:t>3.</w:t>
      </w:r>
      <w:r>
        <w:t xml:space="preserve"> </w:t>
      </w:r>
      <w:r>
        <w:t>召回率</w:t>
      </w:r>
      <w:r>
        <w:rPr>
          <w:rFonts w:hint="eastAsia"/>
        </w:rPr>
        <w:t>（</w:t>
      </w:r>
      <w:r>
        <w:t>Recall</w:t>
      </w:r>
      <w:r>
        <w:rPr>
          <w:rFonts w:hint="eastAsia"/>
        </w:rPr>
        <w:t>）</w:t>
      </w:r>
    </w:p>
    <w:p w14:paraId="2D91DBC2" w14:textId="77777777" w:rsidR="006F31F1" w:rsidRDefault="006F31F1" w:rsidP="006F31F1">
      <w:pPr>
        <w:tabs>
          <w:tab w:val="left" w:pos="720"/>
        </w:tabs>
      </w:pPr>
      <w:r>
        <w:t>召回率是被模型正确分类为正类的样本数</w:t>
      </w:r>
      <w:proofErr w:type="gramStart"/>
      <w:r>
        <w:t>占真正</w:t>
      </w:r>
      <w:proofErr w:type="gramEnd"/>
      <w:r>
        <w:t>的正类样本数的比例。</w:t>
      </w:r>
      <w:r>
        <w:rPr>
          <w:rFonts w:hint="eastAsia"/>
        </w:rPr>
        <w:t>具体的</w:t>
      </w:r>
      <w:r>
        <w:t>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217DDF35" w14:textId="77777777" w:rsidTr="006E6B38">
        <w:trPr>
          <w:jc w:val="center"/>
        </w:trPr>
        <w:tc>
          <w:tcPr>
            <w:tcW w:w="1100" w:type="dxa"/>
            <w:vAlign w:val="center"/>
          </w:tcPr>
          <w:p w14:paraId="4FA87685" w14:textId="77777777" w:rsidR="006F31F1" w:rsidRDefault="006F31F1" w:rsidP="006E6B38">
            <w:pPr>
              <w:ind w:firstLineChars="0" w:firstLine="0"/>
            </w:pPr>
          </w:p>
        </w:tc>
        <w:tc>
          <w:tcPr>
            <w:tcW w:w="6017" w:type="dxa"/>
            <w:vAlign w:val="center"/>
          </w:tcPr>
          <w:p w14:paraId="0CD7AC61" w14:textId="77777777" w:rsidR="006F31F1" w:rsidRDefault="006F31F1" w:rsidP="006E6B38">
            <w:pPr>
              <w:ind w:firstLineChars="0" w:firstLine="0"/>
              <w:jc w:val="center"/>
            </w:pPr>
            <m:oMathPara>
              <m:oMath>
                <m:r>
                  <m:rPr>
                    <m:nor/>
                  </m:rPr>
                  <w:rPr>
                    <w:rFonts w:ascii="Cambria Math" w:hAnsi="Cambria Math"/>
                  </w:rPr>
                  <m:t>Recall</m:t>
                </m:r>
                <m: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TP+FN</m:t>
                    </m:r>
                  </m:den>
                </m:f>
              </m:oMath>
            </m:oMathPara>
          </w:p>
        </w:tc>
        <w:tc>
          <w:tcPr>
            <w:tcW w:w="1100" w:type="dxa"/>
            <w:vAlign w:val="center"/>
          </w:tcPr>
          <w:p w14:paraId="48FCB378" w14:textId="77777777" w:rsidR="006F31F1" w:rsidRDefault="006F31F1" w:rsidP="006E6B38">
            <w:pPr>
              <w:ind w:firstLineChars="0" w:firstLine="0"/>
            </w:pPr>
            <w:r>
              <w:rPr>
                <w:rFonts w:hint="eastAsia"/>
              </w:rPr>
              <w:t>（</w:t>
            </w:r>
            <w:r>
              <w:t>9</w:t>
            </w:r>
            <w:r>
              <w:rPr>
                <w:rFonts w:hint="eastAsia"/>
              </w:rPr>
              <w:t>.</w:t>
            </w:r>
            <w:r>
              <w:t>30</w:t>
            </w:r>
            <w:r>
              <w:rPr>
                <w:rFonts w:hint="eastAsia"/>
              </w:rPr>
              <w:t>）</w:t>
            </w:r>
          </w:p>
        </w:tc>
      </w:tr>
    </w:tbl>
    <w:p w14:paraId="74E8BB35" w14:textId="77777777" w:rsidR="006F31F1" w:rsidRDefault="006F31F1" w:rsidP="00C81B6D">
      <w:pPr>
        <w:pStyle w:val="4"/>
      </w:pPr>
      <w:r>
        <w:t>4</w:t>
      </w:r>
      <w:r>
        <w:rPr>
          <w:rFonts w:hint="eastAsia"/>
        </w:rPr>
        <w:t>.</w:t>
      </w:r>
      <w:r>
        <w:rPr>
          <w:sz w:val="40"/>
        </w:rPr>
        <w:t xml:space="preserve"> </w:t>
      </w:r>
      <w:r>
        <w:t>F1</w:t>
      </w:r>
      <w:r>
        <w:t>分数</w:t>
      </w:r>
      <w:r>
        <w:rPr>
          <w:rFonts w:hint="eastAsia"/>
        </w:rPr>
        <w:t>（</w:t>
      </w:r>
      <w:r>
        <w:t>F1</w:t>
      </w:r>
      <w:r>
        <w:rPr>
          <w:rFonts w:hint="eastAsia"/>
        </w:rPr>
        <w:t>）</w:t>
      </w:r>
    </w:p>
    <w:p w14:paraId="1F62E0FC" w14:textId="2AD0088A" w:rsidR="006F31F1" w:rsidRDefault="006F31F1" w:rsidP="006F31F1">
      <w:pPr>
        <w:tabs>
          <w:tab w:val="left" w:pos="720"/>
        </w:tabs>
      </w:pPr>
      <w:r>
        <w:t>F1</w:t>
      </w:r>
      <w:r>
        <w:t>分数是精确率和召回率的调和平均数，同时考虑精确率和召回率。计算公式为：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14:paraId="7E7B2534" w14:textId="77777777" w:rsidTr="006E6B38">
        <w:trPr>
          <w:jc w:val="center"/>
        </w:trPr>
        <w:tc>
          <w:tcPr>
            <w:tcW w:w="1100" w:type="dxa"/>
            <w:vAlign w:val="center"/>
          </w:tcPr>
          <w:p w14:paraId="2F5DD96C" w14:textId="77777777" w:rsidR="006F31F1" w:rsidRDefault="006F31F1" w:rsidP="006E6B38">
            <w:pPr>
              <w:ind w:firstLineChars="0" w:firstLine="0"/>
            </w:pPr>
          </w:p>
        </w:tc>
        <w:tc>
          <w:tcPr>
            <w:tcW w:w="6017" w:type="dxa"/>
            <w:vAlign w:val="center"/>
          </w:tcPr>
          <w:p w14:paraId="3E6ACEB7" w14:textId="77777777" w:rsidR="006F31F1" w:rsidRDefault="006F31F1" w:rsidP="006E6B38">
            <w:pPr>
              <w:ind w:firstLineChars="0" w:firstLine="0"/>
              <w:jc w:val="center"/>
            </w:pPr>
            <m:oMathPara>
              <m:oMath>
                <m:r>
                  <m:rPr>
                    <m:nor/>
                  </m:rPr>
                  <w:rPr>
                    <w:rFonts w:ascii="Cambria Math" w:hAnsi="Cambria Math"/>
                  </w:rPr>
                  <m:t>F</m:t>
                </m:r>
                <m:r>
                  <w:rPr>
                    <w:rFonts w:ascii="Cambria Math" w:hAnsi="Cambria Math"/>
                  </w:rPr>
                  <m:t>1=2⋅</m:t>
                </m:r>
                <m:f>
                  <m:fPr>
                    <m:ctrlPr>
                      <w:rPr>
                        <w:rFonts w:ascii="Cambria Math" w:hAnsi="Cambria Math"/>
                      </w:rPr>
                    </m:ctrlPr>
                  </m:fPr>
                  <m:num>
                    <m:r>
                      <m:rPr>
                        <m:nor/>
                      </m:rPr>
                      <w:rPr>
                        <w:rFonts w:ascii="Cambria Math" w:hAnsi="Cambria Math"/>
                      </w:rPr>
                      <m:t>Precision</m:t>
                    </m:r>
                    <m:r>
                      <w:rPr>
                        <w:rFonts w:ascii="Cambria Math" w:hAnsi="Cambria Math"/>
                      </w:rPr>
                      <m:t>⋅</m:t>
                    </m:r>
                    <m:r>
                      <m:rPr>
                        <m:nor/>
                      </m:rPr>
                      <w:rPr>
                        <w:rFonts w:ascii="Cambria Math" w:hAnsi="Cambria Math"/>
                      </w:rPr>
                      <m:t>Recall</m:t>
                    </m:r>
                  </m:num>
                  <m:den>
                    <m:r>
                      <m:rPr>
                        <m:nor/>
                      </m:rPr>
                      <w:rPr>
                        <w:rFonts w:ascii="Cambria Math" w:hAnsi="Cambria Math"/>
                      </w:rPr>
                      <m:t>Precision</m:t>
                    </m:r>
                    <m:r>
                      <w:rPr>
                        <w:rFonts w:ascii="Cambria Math" w:hAnsi="Cambria Math"/>
                      </w:rPr>
                      <m:t>+</m:t>
                    </m:r>
                    <m:r>
                      <m:rPr>
                        <m:nor/>
                      </m:rPr>
                      <w:rPr>
                        <w:rFonts w:ascii="Cambria Math" w:hAnsi="Cambria Math"/>
                      </w:rPr>
                      <m:t>Recall</m:t>
                    </m:r>
                  </m:den>
                </m:f>
              </m:oMath>
            </m:oMathPara>
          </w:p>
        </w:tc>
        <w:tc>
          <w:tcPr>
            <w:tcW w:w="1100" w:type="dxa"/>
            <w:vAlign w:val="center"/>
          </w:tcPr>
          <w:p w14:paraId="22890B17" w14:textId="77777777" w:rsidR="006F31F1" w:rsidRDefault="006F31F1" w:rsidP="006E6B38">
            <w:pPr>
              <w:ind w:firstLineChars="0" w:firstLine="0"/>
            </w:pPr>
            <w:r>
              <w:rPr>
                <w:rFonts w:hint="eastAsia"/>
              </w:rPr>
              <w:t>（</w:t>
            </w:r>
            <w:r>
              <w:t>9</w:t>
            </w:r>
            <w:r>
              <w:rPr>
                <w:rFonts w:hint="eastAsia"/>
              </w:rPr>
              <w:t>.</w:t>
            </w:r>
            <w:r>
              <w:t>31</w:t>
            </w:r>
            <w:r>
              <w:rPr>
                <w:rFonts w:hint="eastAsia"/>
              </w:rPr>
              <w:t>）</w:t>
            </w:r>
          </w:p>
        </w:tc>
      </w:tr>
    </w:tbl>
    <w:p w14:paraId="554F3067" w14:textId="77777777" w:rsidR="006F31F1" w:rsidRDefault="006F31F1" w:rsidP="006F31F1">
      <w:pPr>
        <w:pStyle w:val="ad"/>
      </w:pPr>
      <w:r>
        <w:rPr>
          <w:rFonts w:hint="eastAsia"/>
        </w:rPr>
        <w:t>式中：</w:t>
      </w:r>
      <w:r>
        <w:rPr>
          <w:rFonts w:hint="eastAsia"/>
        </w:rPr>
        <w:t>TP</w:t>
      </w:r>
      <w:r>
        <w:rPr>
          <w:rFonts w:hint="eastAsia"/>
        </w:rPr>
        <w:t>—真正例（</w:t>
      </w:r>
      <w:r>
        <w:rPr>
          <w:rFonts w:hint="eastAsia"/>
        </w:rPr>
        <w:t>True Positive</w:t>
      </w:r>
      <w:r>
        <w:rPr>
          <w:rFonts w:hint="eastAsia"/>
        </w:rPr>
        <w:t>，</w:t>
      </w:r>
      <w:r>
        <w:rPr>
          <w:rFonts w:hint="eastAsia"/>
        </w:rPr>
        <w:t>TP</w:t>
      </w:r>
      <w:r>
        <w:rPr>
          <w:rFonts w:hint="eastAsia"/>
        </w:rPr>
        <w:t>），即被模型正确分类为正类的样本；</w:t>
      </w:r>
    </w:p>
    <w:p w14:paraId="5A00CAA4" w14:textId="77777777" w:rsidR="006F31F1" w:rsidRDefault="006F31F1" w:rsidP="006F31F1">
      <w:pPr>
        <w:ind w:firstLineChars="300" w:firstLine="720"/>
      </w:pPr>
      <w:r>
        <w:rPr>
          <w:rFonts w:hint="eastAsia"/>
        </w:rPr>
        <w:t>TN</w:t>
      </w:r>
      <w:r>
        <w:rPr>
          <w:rFonts w:hint="eastAsia"/>
        </w:rPr>
        <w:t>—真反例（</w:t>
      </w:r>
      <w:r>
        <w:rPr>
          <w:rFonts w:hint="eastAsia"/>
        </w:rPr>
        <w:t>True Negative</w:t>
      </w:r>
      <w:r>
        <w:rPr>
          <w:rFonts w:hint="eastAsia"/>
        </w:rPr>
        <w:t>，</w:t>
      </w:r>
      <w:r>
        <w:rPr>
          <w:rFonts w:hint="eastAsia"/>
        </w:rPr>
        <w:t>TN</w:t>
      </w:r>
      <w:r>
        <w:rPr>
          <w:rFonts w:hint="eastAsia"/>
        </w:rPr>
        <w:t>），即被模型正确分类为反类的样本；</w:t>
      </w:r>
    </w:p>
    <w:p w14:paraId="6B6ACCA4" w14:textId="77777777" w:rsidR="006F31F1" w:rsidRDefault="006F31F1" w:rsidP="006F31F1">
      <w:pPr>
        <w:ind w:firstLineChars="300" w:firstLine="720"/>
      </w:pPr>
      <w:r>
        <w:rPr>
          <w:rFonts w:hint="eastAsia"/>
        </w:rPr>
        <w:t>FP</w:t>
      </w:r>
      <w:r>
        <w:rPr>
          <w:rFonts w:hint="eastAsia"/>
        </w:rPr>
        <w:t>—</w:t>
      </w:r>
      <w:proofErr w:type="gramStart"/>
      <w:r>
        <w:rPr>
          <w:rFonts w:hint="eastAsia"/>
        </w:rPr>
        <w:t>假正例</w:t>
      </w:r>
      <w:proofErr w:type="gramEnd"/>
      <w:r>
        <w:rPr>
          <w:rFonts w:hint="eastAsia"/>
        </w:rPr>
        <w:t>（</w:t>
      </w:r>
      <w:r>
        <w:rPr>
          <w:rFonts w:hint="eastAsia"/>
        </w:rPr>
        <w:t>False Positive</w:t>
      </w:r>
      <w:r>
        <w:rPr>
          <w:rFonts w:hint="eastAsia"/>
        </w:rPr>
        <w:t>，</w:t>
      </w:r>
      <w:r>
        <w:rPr>
          <w:rFonts w:hint="eastAsia"/>
        </w:rPr>
        <w:t>FP</w:t>
      </w:r>
      <w:r>
        <w:rPr>
          <w:rFonts w:hint="eastAsia"/>
        </w:rPr>
        <w:t>），即被模型错误分类为正类的样本；</w:t>
      </w:r>
    </w:p>
    <w:p w14:paraId="7B39B253" w14:textId="77777777" w:rsidR="006F31F1" w:rsidRDefault="006F31F1" w:rsidP="006F31F1">
      <w:pPr>
        <w:ind w:firstLineChars="300" w:firstLine="720"/>
      </w:pPr>
      <w:r>
        <w:t>FN</w:t>
      </w:r>
      <w:r>
        <w:rPr>
          <w:rFonts w:hint="eastAsia"/>
        </w:rPr>
        <w:t>—假反例（</w:t>
      </w:r>
      <w:r>
        <w:rPr>
          <w:rFonts w:hint="eastAsia"/>
        </w:rPr>
        <w:t>False Negative</w:t>
      </w:r>
      <w:r>
        <w:rPr>
          <w:rFonts w:hint="eastAsia"/>
        </w:rPr>
        <w:t>，</w:t>
      </w:r>
      <w:r>
        <w:t>FN</w:t>
      </w:r>
      <w:r>
        <w:rPr>
          <w:rFonts w:hint="eastAsia"/>
        </w:rPr>
        <w:t>），即被模型错误分类为反类的样本。</w:t>
      </w:r>
    </w:p>
    <w:p w14:paraId="6F7B1901" w14:textId="77777777" w:rsidR="006F31F1" w:rsidRDefault="006F31F1" w:rsidP="00C81B6D">
      <w:pPr>
        <w:pStyle w:val="4"/>
      </w:pPr>
      <w:r>
        <w:t>5</w:t>
      </w:r>
      <w:r>
        <w:rPr>
          <w:rFonts w:hint="eastAsia"/>
        </w:rPr>
        <w:t>.</w:t>
      </w:r>
      <w:r>
        <w:t xml:space="preserve"> AUC-ROC</w:t>
      </w:r>
    </w:p>
    <w:p w14:paraId="607B2922" w14:textId="77777777" w:rsidR="006F31F1" w:rsidRDefault="006F31F1" w:rsidP="006F31F1">
      <w:pPr>
        <w:tabs>
          <w:tab w:val="left" w:pos="720"/>
        </w:tabs>
      </w:pPr>
      <w:r>
        <w:rPr>
          <w:rFonts w:hint="eastAsia"/>
        </w:rPr>
        <w:t>AUC-ROC(Area Under the Curve-Receiver Operating Characteristics)</w:t>
      </w:r>
      <w:r>
        <w:rPr>
          <w:rFonts w:hint="eastAsia"/>
        </w:rPr>
        <w:t>是以</w:t>
      </w:r>
      <w:proofErr w:type="gramStart"/>
      <w:r>
        <w:rPr>
          <w:rFonts w:hint="eastAsia"/>
        </w:rPr>
        <w:t>假正例率</w:t>
      </w:r>
      <w:proofErr w:type="gramEnd"/>
      <w:r>
        <w:rPr>
          <w:rFonts w:hint="eastAsia"/>
        </w:rPr>
        <w:t>为横轴，</w:t>
      </w:r>
      <w:proofErr w:type="gramStart"/>
      <w:r>
        <w:rPr>
          <w:rFonts w:hint="eastAsia"/>
        </w:rPr>
        <w:t>真正例率为</w:t>
      </w:r>
      <w:proofErr w:type="gramEnd"/>
      <w:r>
        <w:rPr>
          <w:rFonts w:hint="eastAsia"/>
        </w:rPr>
        <w:t>纵轴画出的</w:t>
      </w:r>
      <w:r>
        <w:rPr>
          <w:rFonts w:hint="eastAsia"/>
        </w:rPr>
        <w:t>ROC</w:t>
      </w:r>
      <w:r>
        <w:rPr>
          <w:rFonts w:hint="eastAsia"/>
        </w:rPr>
        <w:t>曲线下的面积。对于其计算，涉及到</w:t>
      </w:r>
      <w:r>
        <w:rPr>
          <w:rFonts w:hint="eastAsia"/>
        </w:rPr>
        <w:lastRenderedPageBreak/>
        <w:t>多个阈值下的</w:t>
      </w:r>
      <w:r>
        <w:rPr>
          <w:rFonts w:hint="eastAsia"/>
        </w:rPr>
        <w:t>TPR</w:t>
      </w:r>
      <w:r>
        <w:rPr>
          <w:rFonts w:hint="eastAsia"/>
        </w:rPr>
        <w:t>（</w:t>
      </w:r>
      <w:r>
        <w:rPr>
          <w:rFonts w:hint="eastAsia"/>
        </w:rPr>
        <w:t>True Positive Rate</w:t>
      </w:r>
      <w:r>
        <w:rPr>
          <w:rFonts w:hint="eastAsia"/>
        </w:rPr>
        <w:t>）和</w:t>
      </w:r>
      <w:r>
        <w:rPr>
          <w:rFonts w:hint="eastAsia"/>
        </w:rPr>
        <w:t>FPR</w:t>
      </w:r>
      <w:r>
        <w:rPr>
          <w:rFonts w:hint="eastAsia"/>
        </w:rPr>
        <w:t>（</w:t>
      </w:r>
      <w:r>
        <w:rPr>
          <w:rFonts w:hint="eastAsia"/>
        </w:rPr>
        <w:t>False Positive Rate</w:t>
      </w:r>
      <w:r>
        <w:rPr>
          <w:rFonts w:hint="eastAsia"/>
        </w:rPr>
        <w:t>），并需要计算曲线下的面积，通常不会直接给出计算公式，而是通过专门的数据分析</w:t>
      </w:r>
      <w:proofErr w:type="gramStart"/>
      <w:r>
        <w:rPr>
          <w:rFonts w:hint="eastAsia"/>
        </w:rPr>
        <w:t>工具或库来</w:t>
      </w:r>
      <w:proofErr w:type="gramEnd"/>
      <w:r>
        <w:rPr>
          <w:rFonts w:hint="eastAsia"/>
        </w:rPr>
        <w:t>计算。</w:t>
      </w:r>
      <w:r>
        <w:t>AUC-ROC</w:t>
      </w:r>
      <w:r>
        <w:t>的值介于</w:t>
      </w:r>
      <w:r>
        <w:t>0.5</w:t>
      </w:r>
      <w:r>
        <w:t>（随机分类器）和</w:t>
      </w:r>
      <w:r>
        <w:t>1</w:t>
      </w:r>
      <w:r>
        <w:t>（完美分类器）之间。</w:t>
      </w:r>
    </w:p>
    <w:p w14:paraId="6FE5DB3C" w14:textId="72F4250D" w:rsidR="006F31F1" w:rsidRDefault="006F31F1" w:rsidP="006F31F1">
      <w:r>
        <w:rPr>
          <w:rFonts w:hint="eastAsia"/>
        </w:rPr>
        <w:t>在本节实例中，采用多项式核的测试样本输出结果</w:t>
      </w:r>
      <w:r w:rsidR="0086695E">
        <w:rPr>
          <w:rFonts w:hint="eastAsia"/>
        </w:rPr>
        <w:t>如下</w:t>
      </w:r>
      <w:r>
        <w:rPr>
          <w:rFonts w:hint="eastAsia"/>
        </w:rPr>
        <w:t>：</w:t>
      </w:r>
    </w:p>
    <w:tbl>
      <w:tblPr>
        <w:tblW w:w="8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9"/>
        <w:gridCol w:w="631"/>
        <w:gridCol w:w="631"/>
        <w:gridCol w:w="631"/>
        <w:gridCol w:w="631"/>
        <w:gridCol w:w="631"/>
        <w:gridCol w:w="631"/>
        <w:gridCol w:w="631"/>
        <w:gridCol w:w="631"/>
        <w:gridCol w:w="631"/>
        <w:gridCol w:w="631"/>
        <w:gridCol w:w="631"/>
      </w:tblGrid>
      <w:tr w:rsidR="006F31F1" w14:paraId="38FDCDAC" w14:textId="77777777" w:rsidTr="006E6B38">
        <w:trPr>
          <w:trHeight w:val="360"/>
          <w:jc w:val="center"/>
        </w:trPr>
        <w:tc>
          <w:tcPr>
            <w:tcW w:w="1040" w:type="dxa"/>
            <w:vAlign w:val="center"/>
          </w:tcPr>
          <w:p w14:paraId="60187D7D" w14:textId="77777777" w:rsidR="006F31F1" w:rsidRDefault="006F31F1" w:rsidP="006E6B38">
            <w:pPr>
              <w:pStyle w:val="ac"/>
            </w:pPr>
            <w:r>
              <w:rPr>
                <w:rFonts w:hint="eastAsia"/>
              </w:rPr>
              <w:t>期望输出</w:t>
            </w:r>
          </w:p>
        </w:tc>
        <w:tc>
          <w:tcPr>
            <w:tcW w:w="620" w:type="dxa"/>
            <w:vAlign w:val="center"/>
          </w:tcPr>
          <w:p w14:paraId="26930572" w14:textId="77777777" w:rsidR="006F31F1" w:rsidRDefault="006F31F1" w:rsidP="006E6B38">
            <w:pPr>
              <w:pStyle w:val="ac"/>
            </w:pPr>
            <w:r>
              <w:rPr>
                <w:rFonts w:hint="eastAsia"/>
              </w:rPr>
              <w:t>1</w:t>
            </w:r>
          </w:p>
        </w:tc>
        <w:tc>
          <w:tcPr>
            <w:tcW w:w="620" w:type="dxa"/>
            <w:vAlign w:val="center"/>
          </w:tcPr>
          <w:p w14:paraId="7144A281" w14:textId="77777777" w:rsidR="006F31F1" w:rsidRDefault="006F31F1" w:rsidP="006E6B38">
            <w:pPr>
              <w:pStyle w:val="ac"/>
            </w:pPr>
            <w:r>
              <w:rPr>
                <w:rFonts w:hint="eastAsia"/>
              </w:rPr>
              <w:t>1</w:t>
            </w:r>
          </w:p>
        </w:tc>
        <w:tc>
          <w:tcPr>
            <w:tcW w:w="620" w:type="dxa"/>
            <w:vAlign w:val="center"/>
          </w:tcPr>
          <w:p w14:paraId="711B22A0" w14:textId="77777777" w:rsidR="006F31F1" w:rsidRDefault="006F31F1" w:rsidP="006E6B38">
            <w:pPr>
              <w:pStyle w:val="ac"/>
            </w:pPr>
            <w:r>
              <w:rPr>
                <w:rFonts w:hint="eastAsia"/>
              </w:rPr>
              <w:t>2</w:t>
            </w:r>
          </w:p>
        </w:tc>
        <w:tc>
          <w:tcPr>
            <w:tcW w:w="620" w:type="dxa"/>
            <w:vAlign w:val="center"/>
          </w:tcPr>
          <w:p w14:paraId="390C4664" w14:textId="77777777" w:rsidR="006F31F1" w:rsidRDefault="006F31F1" w:rsidP="006E6B38">
            <w:pPr>
              <w:pStyle w:val="ac"/>
            </w:pPr>
            <w:r>
              <w:rPr>
                <w:rFonts w:hint="eastAsia"/>
              </w:rPr>
              <w:t>2</w:t>
            </w:r>
          </w:p>
        </w:tc>
        <w:tc>
          <w:tcPr>
            <w:tcW w:w="620" w:type="dxa"/>
            <w:vAlign w:val="center"/>
          </w:tcPr>
          <w:p w14:paraId="26F54452" w14:textId="77777777" w:rsidR="006F31F1" w:rsidRDefault="006F31F1" w:rsidP="006E6B38">
            <w:pPr>
              <w:pStyle w:val="ac"/>
            </w:pPr>
            <w:r>
              <w:rPr>
                <w:rFonts w:hint="eastAsia"/>
              </w:rPr>
              <w:t>1</w:t>
            </w:r>
          </w:p>
        </w:tc>
        <w:tc>
          <w:tcPr>
            <w:tcW w:w="620" w:type="dxa"/>
            <w:vAlign w:val="center"/>
          </w:tcPr>
          <w:p w14:paraId="2A4AB709" w14:textId="77777777" w:rsidR="006F31F1" w:rsidRDefault="006F31F1" w:rsidP="006E6B38">
            <w:pPr>
              <w:pStyle w:val="ac"/>
            </w:pPr>
            <w:r>
              <w:rPr>
                <w:rFonts w:hint="eastAsia"/>
              </w:rPr>
              <w:t>1</w:t>
            </w:r>
          </w:p>
        </w:tc>
        <w:tc>
          <w:tcPr>
            <w:tcW w:w="620" w:type="dxa"/>
            <w:vAlign w:val="center"/>
          </w:tcPr>
          <w:p w14:paraId="0F5CA56C" w14:textId="77777777" w:rsidR="006F31F1" w:rsidRDefault="006F31F1" w:rsidP="006E6B38">
            <w:pPr>
              <w:pStyle w:val="ac"/>
            </w:pPr>
            <w:r>
              <w:rPr>
                <w:rFonts w:hint="eastAsia"/>
              </w:rPr>
              <w:t>2</w:t>
            </w:r>
          </w:p>
        </w:tc>
        <w:tc>
          <w:tcPr>
            <w:tcW w:w="620" w:type="dxa"/>
            <w:vAlign w:val="center"/>
          </w:tcPr>
          <w:p w14:paraId="7042C8D8" w14:textId="77777777" w:rsidR="006F31F1" w:rsidRDefault="006F31F1" w:rsidP="006E6B38">
            <w:pPr>
              <w:pStyle w:val="ac"/>
            </w:pPr>
            <w:r>
              <w:rPr>
                <w:rFonts w:hint="eastAsia"/>
              </w:rPr>
              <w:t>2</w:t>
            </w:r>
          </w:p>
        </w:tc>
        <w:tc>
          <w:tcPr>
            <w:tcW w:w="620" w:type="dxa"/>
            <w:vAlign w:val="center"/>
          </w:tcPr>
          <w:p w14:paraId="4D1FF18A" w14:textId="77777777" w:rsidR="006F31F1" w:rsidRDefault="006F31F1" w:rsidP="006E6B38">
            <w:pPr>
              <w:pStyle w:val="ac"/>
            </w:pPr>
            <w:r>
              <w:rPr>
                <w:rFonts w:hint="eastAsia"/>
              </w:rPr>
              <w:t>3</w:t>
            </w:r>
          </w:p>
        </w:tc>
        <w:tc>
          <w:tcPr>
            <w:tcW w:w="620" w:type="dxa"/>
            <w:vAlign w:val="center"/>
          </w:tcPr>
          <w:p w14:paraId="5D822AB3" w14:textId="77777777" w:rsidR="006F31F1" w:rsidRDefault="006F31F1" w:rsidP="006E6B38">
            <w:pPr>
              <w:pStyle w:val="ac"/>
            </w:pPr>
            <w:r>
              <w:rPr>
                <w:rFonts w:hint="eastAsia"/>
              </w:rPr>
              <w:t>4</w:t>
            </w:r>
          </w:p>
        </w:tc>
        <w:tc>
          <w:tcPr>
            <w:tcW w:w="620" w:type="dxa"/>
            <w:vAlign w:val="center"/>
          </w:tcPr>
          <w:p w14:paraId="65AD009F" w14:textId="77777777" w:rsidR="006F31F1" w:rsidRDefault="006F31F1" w:rsidP="006E6B38">
            <w:pPr>
              <w:pStyle w:val="ac"/>
            </w:pPr>
            <w:r>
              <w:rPr>
                <w:rFonts w:hint="eastAsia"/>
              </w:rPr>
              <w:t>4</w:t>
            </w:r>
          </w:p>
        </w:tc>
      </w:tr>
      <w:tr w:rsidR="006F31F1" w14:paraId="55DC52A8" w14:textId="77777777" w:rsidTr="006E6B38">
        <w:trPr>
          <w:trHeight w:val="360"/>
          <w:jc w:val="center"/>
        </w:trPr>
        <w:tc>
          <w:tcPr>
            <w:tcW w:w="1040" w:type="dxa"/>
            <w:vAlign w:val="center"/>
          </w:tcPr>
          <w:p w14:paraId="7BC80743" w14:textId="77777777" w:rsidR="006F31F1" w:rsidRDefault="006F31F1" w:rsidP="006E6B38">
            <w:pPr>
              <w:pStyle w:val="ac"/>
            </w:pPr>
            <w:r>
              <w:rPr>
                <w:rFonts w:hint="eastAsia"/>
              </w:rPr>
              <w:t>预测输出</w:t>
            </w:r>
          </w:p>
        </w:tc>
        <w:tc>
          <w:tcPr>
            <w:tcW w:w="620" w:type="dxa"/>
            <w:vAlign w:val="center"/>
          </w:tcPr>
          <w:p w14:paraId="43CB95FE" w14:textId="77777777" w:rsidR="006F31F1" w:rsidRDefault="006F31F1" w:rsidP="006E6B38">
            <w:pPr>
              <w:pStyle w:val="ac"/>
            </w:pPr>
            <w:r>
              <w:rPr>
                <w:rFonts w:hint="eastAsia"/>
              </w:rPr>
              <w:t>1</w:t>
            </w:r>
          </w:p>
        </w:tc>
        <w:tc>
          <w:tcPr>
            <w:tcW w:w="620" w:type="dxa"/>
            <w:vAlign w:val="center"/>
          </w:tcPr>
          <w:p w14:paraId="74460677" w14:textId="77777777" w:rsidR="006F31F1" w:rsidRDefault="006F31F1" w:rsidP="006E6B38">
            <w:pPr>
              <w:pStyle w:val="ac"/>
            </w:pPr>
            <w:r>
              <w:rPr>
                <w:rFonts w:hint="eastAsia"/>
              </w:rPr>
              <w:t>1</w:t>
            </w:r>
          </w:p>
        </w:tc>
        <w:tc>
          <w:tcPr>
            <w:tcW w:w="620" w:type="dxa"/>
            <w:vAlign w:val="center"/>
          </w:tcPr>
          <w:p w14:paraId="3D72F13A" w14:textId="77777777" w:rsidR="006F31F1" w:rsidRDefault="006F31F1" w:rsidP="006E6B38">
            <w:pPr>
              <w:pStyle w:val="ac"/>
            </w:pPr>
            <w:r>
              <w:rPr>
                <w:rFonts w:hint="eastAsia"/>
              </w:rPr>
              <w:t>2</w:t>
            </w:r>
          </w:p>
        </w:tc>
        <w:tc>
          <w:tcPr>
            <w:tcW w:w="620" w:type="dxa"/>
            <w:vAlign w:val="center"/>
          </w:tcPr>
          <w:p w14:paraId="7D9D0A6B" w14:textId="77777777" w:rsidR="006F31F1" w:rsidRDefault="006F31F1" w:rsidP="006E6B38">
            <w:pPr>
              <w:pStyle w:val="ac"/>
            </w:pPr>
            <w:r>
              <w:rPr>
                <w:rFonts w:hint="eastAsia"/>
              </w:rPr>
              <w:t>2</w:t>
            </w:r>
          </w:p>
        </w:tc>
        <w:tc>
          <w:tcPr>
            <w:tcW w:w="620" w:type="dxa"/>
            <w:vAlign w:val="center"/>
          </w:tcPr>
          <w:p w14:paraId="0CA5AE99" w14:textId="77777777" w:rsidR="006F31F1" w:rsidRDefault="006F31F1" w:rsidP="006E6B38">
            <w:pPr>
              <w:pStyle w:val="ac"/>
            </w:pPr>
            <w:r>
              <w:rPr>
                <w:rFonts w:hint="eastAsia"/>
              </w:rPr>
              <w:t>1</w:t>
            </w:r>
          </w:p>
        </w:tc>
        <w:tc>
          <w:tcPr>
            <w:tcW w:w="620" w:type="dxa"/>
            <w:vAlign w:val="center"/>
          </w:tcPr>
          <w:p w14:paraId="4B27E3A5" w14:textId="77777777" w:rsidR="006F31F1" w:rsidRDefault="006F31F1" w:rsidP="006E6B38">
            <w:pPr>
              <w:pStyle w:val="ac"/>
            </w:pPr>
            <w:r>
              <w:rPr>
                <w:rFonts w:hint="eastAsia"/>
              </w:rPr>
              <w:t>1</w:t>
            </w:r>
          </w:p>
        </w:tc>
        <w:tc>
          <w:tcPr>
            <w:tcW w:w="620" w:type="dxa"/>
            <w:vAlign w:val="center"/>
          </w:tcPr>
          <w:p w14:paraId="54551665" w14:textId="77777777" w:rsidR="006F31F1" w:rsidRDefault="006F31F1" w:rsidP="006E6B38">
            <w:pPr>
              <w:pStyle w:val="ac"/>
            </w:pPr>
            <w:r>
              <w:rPr>
                <w:rFonts w:hint="eastAsia"/>
              </w:rPr>
              <w:t>2</w:t>
            </w:r>
          </w:p>
        </w:tc>
        <w:tc>
          <w:tcPr>
            <w:tcW w:w="620" w:type="dxa"/>
            <w:vAlign w:val="center"/>
          </w:tcPr>
          <w:p w14:paraId="5F48F848" w14:textId="77777777" w:rsidR="006F31F1" w:rsidRDefault="006F31F1" w:rsidP="006E6B38">
            <w:pPr>
              <w:pStyle w:val="ac"/>
            </w:pPr>
            <w:r>
              <w:rPr>
                <w:rFonts w:hint="eastAsia"/>
              </w:rPr>
              <w:t>2</w:t>
            </w:r>
          </w:p>
        </w:tc>
        <w:tc>
          <w:tcPr>
            <w:tcW w:w="620" w:type="dxa"/>
            <w:vAlign w:val="center"/>
          </w:tcPr>
          <w:p w14:paraId="0D69C8F6" w14:textId="77777777" w:rsidR="006F31F1" w:rsidRDefault="006F31F1" w:rsidP="006E6B38">
            <w:pPr>
              <w:pStyle w:val="ac"/>
            </w:pPr>
            <w:r>
              <w:rPr>
                <w:rFonts w:hint="eastAsia"/>
              </w:rPr>
              <w:t>3</w:t>
            </w:r>
          </w:p>
        </w:tc>
        <w:tc>
          <w:tcPr>
            <w:tcW w:w="620" w:type="dxa"/>
            <w:vAlign w:val="center"/>
          </w:tcPr>
          <w:p w14:paraId="2E4F40F0" w14:textId="77777777" w:rsidR="006F31F1" w:rsidRDefault="006F31F1" w:rsidP="006E6B38">
            <w:pPr>
              <w:pStyle w:val="ac"/>
            </w:pPr>
            <w:r>
              <w:rPr>
                <w:rFonts w:hint="eastAsia"/>
              </w:rPr>
              <w:t>4</w:t>
            </w:r>
          </w:p>
        </w:tc>
        <w:tc>
          <w:tcPr>
            <w:tcW w:w="620" w:type="dxa"/>
            <w:vAlign w:val="center"/>
          </w:tcPr>
          <w:p w14:paraId="317AFA2D" w14:textId="77777777" w:rsidR="006F31F1" w:rsidRDefault="006F31F1" w:rsidP="006E6B38">
            <w:pPr>
              <w:pStyle w:val="ac"/>
            </w:pPr>
            <w:r>
              <w:rPr>
                <w:rFonts w:hint="eastAsia"/>
              </w:rPr>
              <w:t>4</w:t>
            </w:r>
          </w:p>
        </w:tc>
      </w:tr>
    </w:tbl>
    <w:p w14:paraId="005BEDB9" w14:textId="7D8D17E7" w:rsidR="006F31F1" w:rsidRDefault="006F31F1" w:rsidP="006F31F1">
      <w:r>
        <w:rPr>
          <w:rFonts w:hint="eastAsia"/>
        </w:rPr>
        <w:t>采用</w:t>
      </w:r>
      <w:r>
        <w:rPr>
          <w:rFonts w:hint="eastAsia"/>
        </w:rPr>
        <w:t>Gaussian</w:t>
      </w:r>
      <w:r>
        <w:rPr>
          <w:rFonts w:hint="eastAsia"/>
        </w:rPr>
        <w:t>核的测试样本输出结果</w:t>
      </w:r>
      <w:r w:rsidR="0086695E">
        <w:rPr>
          <w:rFonts w:hint="eastAsia"/>
        </w:rPr>
        <w:t>如下</w:t>
      </w:r>
      <w:r>
        <w:rPr>
          <w:rFonts w:hint="eastAsia"/>
        </w:rPr>
        <w:t>：</w:t>
      </w:r>
    </w:p>
    <w:tbl>
      <w:tblPr>
        <w:tblW w:w="8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59"/>
        <w:gridCol w:w="631"/>
        <w:gridCol w:w="631"/>
        <w:gridCol w:w="631"/>
        <w:gridCol w:w="631"/>
        <w:gridCol w:w="631"/>
        <w:gridCol w:w="631"/>
        <w:gridCol w:w="631"/>
        <w:gridCol w:w="631"/>
        <w:gridCol w:w="631"/>
        <w:gridCol w:w="631"/>
        <w:gridCol w:w="631"/>
      </w:tblGrid>
      <w:tr w:rsidR="006F31F1" w14:paraId="0C1C4247" w14:textId="77777777" w:rsidTr="006E6B38">
        <w:trPr>
          <w:trHeight w:val="360"/>
          <w:jc w:val="center"/>
        </w:trPr>
        <w:tc>
          <w:tcPr>
            <w:tcW w:w="1040" w:type="dxa"/>
            <w:vAlign w:val="center"/>
          </w:tcPr>
          <w:p w14:paraId="61BB7AE4" w14:textId="77777777" w:rsidR="006F31F1" w:rsidRDefault="006F31F1" w:rsidP="006E6B38">
            <w:pPr>
              <w:pStyle w:val="ac"/>
            </w:pPr>
            <w:r>
              <w:rPr>
                <w:rFonts w:hint="eastAsia"/>
              </w:rPr>
              <w:t>期望输出</w:t>
            </w:r>
          </w:p>
        </w:tc>
        <w:tc>
          <w:tcPr>
            <w:tcW w:w="620" w:type="dxa"/>
            <w:vAlign w:val="center"/>
          </w:tcPr>
          <w:p w14:paraId="70666EDE" w14:textId="77777777" w:rsidR="006F31F1" w:rsidRDefault="006F31F1" w:rsidP="006E6B38">
            <w:pPr>
              <w:pStyle w:val="ac"/>
            </w:pPr>
            <w:r>
              <w:rPr>
                <w:rFonts w:hint="eastAsia"/>
              </w:rPr>
              <w:t>1</w:t>
            </w:r>
          </w:p>
        </w:tc>
        <w:tc>
          <w:tcPr>
            <w:tcW w:w="620" w:type="dxa"/>
            <w:vAlign w:val="center"/>
          </w:tcPr>
          <w:p w14:paraId="24B83469" w14:textId="77777777" w:rsidR="006F31F1" w:rsidRDefault="006F31F1" w:rsidP="006E6B38">
            <w:pPr>
              <w:pStyle w:val="ac"/>
            </w:pPr>
            <w:r>
              <w:rPr>
                <w:rFonts w:hint="eastAsia"/>
              </w:rPr>
              <w:t>1</w:t>
            </w:r>
          </w:p>
        </w:tc>
        <w:tc>
          <w:tcPr>
            <w:tcW w:w="620" w:type="dxa"/>
            <w:vAlign w:val="center"/>
          </w:tcPr>
          <w:p w14:paraId="49BF5A10" w14:textId="77777777" w:rsidR="006F31F1" w:rsidRDefault="006F31F1" w:rsidP="006E6B38">
            <w:pPr>
              <w:pStyle w:val="ac"/>
            </w:pPr>
            <w:r>
              <w:rPr>
                <w:rFonts w:hint="eastAsia"/>
              </w:rPr>
              <w:t>2</w:t>
            </w:r>
          </w:p>
        </w:tc>
        <w:tc>
          <w:tcPr>
            <w:tcW w:w="620" w:type="dxa"/>
            <w:vAlign w:val="center"/>
          </w:tcPr>
          <w:p w14:paraId="4CEF0150" w14:textId="77777777" w:rsidR="006F31F1" w:rsidRDefault="006F31F1" w:rsidP="006E6B38">
            <w:pPr>
              <w:pStyle w:val="ac"/>
            </w:pPr>
            <w:r>
              <w:rPr>
                <w:rFonts w:hint="eastAsia"/>
              </w:rPr>
              <w:t>2</w:t>
            </w:r>
          </w:p>
        </w:tc>
        <w:tc>
          <w:tcPr>
            <w:tcW w:w="620" w:type="dxa"/>
            <w:vAlign w:val="center"/>
          </w:tcPr>
          <w:p w14:paraId="08122A50" w14:textId="77777777" w:rsidR="006F31F1" w:rsidRDefault="006F31F1" w:rsidP="006E6B38">
            <w:pPr>
              <w:pStyle w:val="ac"/>
            </w:pPr>
            <w:r>
              <w:rPr>
                <w:rFonts w:hint="eastAsia"/>
              </w:rPr>
              <w:t>1</w:t>
            </w:r>
          </w:p>
        </w:tc>
        <w:tc>
          <w:tcPr>
            <w:tcW w:w="620" w:type="dxa"/>
            <w:vAlign w:val="center"/>
          </w:tcPr>
          <w:p w14:paraId="3BEE0725" w14:textId="77777777" w:rsidR="006F31F1" w:rsidRDefault="006F31F1" w:rsidP="006E6B38">
            <w:pPr>
              <w:pStyle w:val="ac"/>
            </w:pPr>
            <w:r>
              <w:rPr>
                <w:rFonts w:hint="eastAsia"/>
              </w:rPr>
              <w:t>1</w:t>
            </w:r>
          </w:p>
        </w:tc>
        <w:tc>
          <w:tcPr>
            <w:tcW w:w="620" w:type="dxa"/>
            <w:vAlign w:val="center"/>
          </w:tcPr>
          <w:p w14:paraId="3594E63E" w14:textId="77777777" w:rsidR="006F31F1" w:rsidRDefault="006F31F1" w:rsidP="006E6B38">
            <w:pPr>
              <w:pStyle w:val="ac"/>
            </w:pPr>
            <w:r>
              <w:rPr>
                <w:rFonts w:hint="eastAsia"/>
              </w:rPr>
              <w:t>2</w:t>
            </w:r>
          </w:p>
        </w:tc>
        <w:tc>
          <w:tcPr>
            <w:tcW w:w="620" w:type="dxa"/>
            <w:vAlign w:val="center"/>
          </w:tcPr>
          <w:p w14:paraId="2C519D29" w14:textId="77777777" w:rsidR="006F31F1" w:rsidRDefault="006F31F1" w:rsidP="006E6B38">
            <w:pPr>
              <w:pStyle w:val="ac"/>
            </w:pPr>
            <w:r>
              <w:rPr>
                <w:rFonts w:hint="eastAsia"/>
              </w:rPr>
              <w:t>2</w:t>
            </w:r>
          </w:p>
        </w:tc>
        <w:tc>
          <w:tcPr>
            <w:tcW w:w="620" w:type="dxa"/>
            <w:vAlign w:val="center"/>
          </w:tcPr>
          <w:p w14:paraId="5206F00E" w14:textId="77777777" w:rsidR="006F31F1" w:rsidRDefault="006F31F1" w:rsidP="006E6B38">
            <w:pPr>
              <w:pStyle w:val="ac"/>
            </w:pPr>
            <w:r>
              <w:rPr>
                <w:rFonts w:hint="eastAsia"/>
              </w:rPr>
              <w:t>3</w:t>
            </w:r>
          </w:p>
        </w:tc>
        <w:tc>
          <w:tcPr>
            <w:tcW w:w="620" w:type="dxa"/>
            <w:vAlign w:val="center"/>
          </w:tcPr>
          <w:p w14:paraId="6F3431D5" w14:textId="77777777" w:rsidR="006F31F1" w:rsidRDefault="006F31F1" w:rsidP="006E6B38">
            <w:pPr>
              <w:pStyle w:val="ac"/>
            </w:pPr>
            <w:r>
              <w:rPr>
                <w:rFonts w:hint="eastAsia"/>
              </w:rPr>
              <w:t>4</w:t>
            </w:r>
          </w:p>
        </w:tc>
        <w:tc>
          <w:tcPr>
            <w:tcW w:w="620" w:type="dxa"/>
            <w:vAlign w:val="center"/>
          </w:tcPr>
          <w:p w14:paraId="4068B609" w14:textId="77777777" w:rsidR="006F31F1" w:rsidRDefault="006F31F1" w:rsidP="006E6B38">
            <w:pPr>
              <w:pStyle w:val="ac"/>
            </w:pPr>
            <w:r>
              <w:rPr>
                <w:rFonts w:hint="eastAsia"/>
              </w:rPr>
              <w:t>4</w:t>
            </w:r>
          </w:p>
        </w:tc>
      </w:tr>
      <w:tr w:rsidR="006F31F1" w14:paraId="685B6510" w14:textId="77777777" w:rsidTr="006E6B38">
        <w:trPr>
          <w:trHeight w:val="360"/>
          <w:jc w:val="center"/>
        </w:trPr>
        <w:tc>
          <w:tcPr>
            <w:tcW w:w="1040" w:type="dxa"/>
            <w:vAlign w:val="center"/>
          </w:tcPr>
          <w:p w14:paraId="33274A74" w14:textId="77777777" w:rsidR="006F31F1" w:rsidRDefault="006F31F1" w:rsidP="006E6B38">
            <w:pPr>
              <w:pStyle w:val="ac"/>
            </w:pPr>
            <w:r>
              <w:rPr>
                <w:rFonts w:hint="eastAsia"/>
              </w:rPr>
              <w:t>预测输出</w:t>
            </w:r>
          </w:p>
        </w:tc>
        <w:tc>
          <w:tcPr>
            <w:tcW w:w="620" w:type="dxa"/>
            <w:vAlign w:val="center"/>
          </w:tcPr>
          <w:p w14:paraId="05600183" w14:textId="77777777" w:rsidR="006F31F1" w:rsidRDefault="006F31F1" w:rsidP="006E6B38">
            <w:pPr>
              <w:pStyle w:val="ac"/>
            </w:pPr>
            <w:r>
              <w:rPr>
                <w:rFonts w:hint="eastAsia"/>
              </w:rPr>
              <w:t>1</w:t>
            </w:r>
          </w:p>
        </w:tc>
        <w:tc>
          <w:tcPr>
            <w:tcW w:w="620" w:type="dxa"/>
            <w:vAlign w:val="center"/>
          </w:tcPr>
          <w:p w14:paraId="4F26A900" w14:textId="77777777" w:rsidR="006F31F1" w:rsidRDefault="006F31F1" w:rsidP="006E6B38">
            <w:pPr>
              <w:pStyle w:val="ac"/>
            </w:pPr>
            <w:r>
              <w:rPr>
                <w:rFonts w:hint="eastAsia"/>
              </w:rPr>
              <w:t>1</w:t>
            </w:r>
          </w:p>
        </w:tc>
        <w:tc>
          <w:tcPr>
            <w:tcW w:w="620" w:type="dxa"/>
            <w:vAlign w:val="center"/>
          </w:tcPr>
          <w:p w14:paraId="192E3780" w14:textId="77777777" w:rsidR="006F31F1" w:rsidRDefault="006F31F1" w:rsidP="006E6B38">
            <w:pPr>
              <w:pStyle w:val="ac"/>
            </w:pPr>
            <w:r>
              <w:rPr>
                <w:rFonts w:hint="eastAsia"/>
              </w:rPr>
              <w:t>2</w:t>
            </w:r>
          </w:p>
        </w:tc>
        <w:tc>
          <w:tcPr>
            <w:tcW w:w="620" w:type="dxa"/>
            <w:vAlign w:val="center"/>
          </w:tcPr>
          <w:p w14:paraId="1D13DC74" w14:textId="77777777" w:rsidR="006F31F1" w:rsidRDefault="006F31F1" w:rsidP="006E6B38">
            <w:pPr>
              <w:pStyle w:val="ac"/>
            </w:pPr>
            <w:r>
              <w:rPr>
                <w:rFonts w:hint="eastAsia"/>
              </w:rPr>
              <w:t>2</w:t>
            </w:r>
          </w:p>
        </w:tc>
        <w:tc>
          <w:tcPr>
            <w:tcW w:w="620" w:type="dxa"/>
            <w:vAlign w:val="center"/>
          </w:tcPr>
          <w:p w14:paraId="1DFD1566" w14:textId="77777777" w:rsidR="006F31F1" w:rsidRDefault="006F31F1" w:rsidP="006E6B38">
            <w:pPr>
              <w:pStyle w:val="ac"/>
            </w:pPr>
            <w:r>
              <w:rPr>
                <w:rFonts w:hint="eastAsia"/>
              </w:rPr>
              <w:t>1</w:t>
            </w:r>
          </w:p>
        </w:tc>
        <w:tc>
          <w:tcPr>
            <w:tcW w:w="620" w:type="dxa"/>
            <w:vAlign w:val="center"/>
          </w:tcPr>
          <w:p w14:paraId="112AB9EE" w14:textId="77777777" w:rsidR="006F31F1" w:rsidRDefault="006F31F1" w:rsidP="006E6B38">
            <w:pPr>
              <w:pStyle w:val="ac"/>
            </w:pPr>
            <w:r>
              <w:rPr>
                <w:rFonts w:hint="eastAsia"/>
              </w:rPr>
              <w:t>1</w:t>
            </w:r>
          </w:p>
        </w:tc>
        <w:tc>
          <w:tcPr>
            <w:tcW w:w="620" w:type="dxa"/>
            <w:vAlign w:val="center"/>
          </w:tcPr>
          <w:p w14:paraId="2F2BAB11" w14:textId="77777777" w:rsidR="006F31F1" w:rsidRDefault="006F31F1" w:rsidP="006E6B38">
            <w:pPr>
              <w:pStyle w:val="ac"/>
            </w:pPr>
            <w:r>
              <w:rPr>
                <w:rFonts w:hint="eastAsia"/>
              </w:rPr>
              <w:t>2</w:t>
            </w:r>
          </w:p>
        </w:tc>
        <w:tc>
          <w:tcPr>
            <w:tcW w:w="620" w:type="dxa"/>
            <w:vAlign w:val="center"/>
          </w:tcPr>
          <w:p w14:paraId="394E6938" w14:textId="77777777" w:rsidR="006F31F1" w:rsidRDefault="006F31F1" w:rsidP="006E6B38">
            <w:pPr>
              <w:pStyle w:val="ac"/>
            </w:pPr>
            <w:r>
              <w:rPr>
                <w:rFonts w:hint="eastAsia"/>
              </w:rPr>
              <w:t>2</w:t>
            </w:r>
          </w:p>
        </w:tc>
        <w:tc>
          <w:tcPr>
            <w:tcW w:w="620" w:type="dxa"/>
            <w:vAlign w:val="center"/>
          </w:tcPr>
          <w:p w14:paraId="10274C1C" w14:textId="77777777" w:rsidR="006F31F1" w:rsidRDefault="006F31F1" w:rsidP="006E6B38">
            <w:pPr>
              <w:pStyle w:val="ac"/>
            </w:pPr>
            <w:r>
              <w:rPr>
                <w:rFonts w:hint="eastAsia"/>
              </w:rPr>
              <w:t>3</w:t>
            </w:r>
          </w:p>
        </w:tc>
        <w:tc>
          <w:tcPr>
            <w:tcW w:w="620" w:type="dxa"/>
            <w:vAlign w:val="center"/>
          </w:tcPr>
          <w:p w14:paraId="4E9F7B94" w14:textId="77777777" w:rsidR="006F31F1" w:rsidRDefault="006F31F1" w:rsidP="006E6B38">
            <w:pPr>
              <w:pStyle w:val="ac"/>
            </w:pPr>
            <w:r>
              <w:rPr>
                <w:rFonts w:hint="eastAsia"/>
              </w:rPr>
              <w:t>4</w:t>
            </w:r>
          </w:p>
        </w:tc>
        <w:tc>
          <w:tcPr>
            <w:tcW w:w="620" w:type="dxa"/>
            <w:vAlign w:val="center"/>
          </w:tcPr>
          <w:p w14:paraId="5754B973" w14:textId="77777777" w:rsidR="006F31F1" w:rsidRDefault="006F31F1" w:rsidP="006E6B38">
            <w:pPr>
              <w:pStyle w:val="ac"/>
            </w:pPr>
            <w:r>
              <w:rPr>
                <w:rFonts w:hint="eastAsia"/>
              </w:rPr>
              <w:t>4</w:t>
            </w:r>
          </w:p>
        </w:tc>
      </w:tr>
    </w:tbl>
    <w:p w14:paraId="1541136C" w14:textId="24CD3869" w:rsidR="006F31F1" w:rsidRDefault="006F31F1" w:rsidP="006F31F1">
      <w:r>
        <w:rPr>
          <w:rFonts w:hint="eastAsia"/>
        </w:rPr>
        <w:t>以上两个表格表明，无论是使用多项式</w:t>
      </w:r>
      <w:proofErr w:type="gramStart"/>
      <w:r>
        <w:rPr>
          <w:rFonts w:hint="eastAsia"/>
        </w:rPr>
        <w:t>核还是</w:t>
      </w:r>
      <w:proofErr w:type="gramEnd"/>
      <w:r>
        <w:rPr>
          <w:rFonts w:hint="eastAsia"/>
        </w:rPr>
        <w:t>Gaussian</w:t>
      </w:r>
      <w:r>
        <w:rPr>
          <w:rFonts w:hint="eastAsia"/>
        </w:rPr>
        <w:t>核的</w:t>
      </w:r>
      <w:r>
        <w:rPr>
          <w:rFonts w:hint="eastAsia"/>
        </w:rPr>
        <w:t>SVM</w:t>
      </w:r>
      <w:r>
        <w:rPr>
          <w:rFonts w:hint="eastAsia"/>
        </w:rPr>
        <w:t>，都能对两种气体进行有效的辨识。根据表中数据可以看出，所有的预测结果都与期望输出相符，正确分类的样本数等于样本总数，</w:t>
      </w:r>
      <w:proofErr w:type="gramStart"/>
      <w:r>
        <w:rPr>
          <w:rFonts w:hint="eastAsia"/>
        </w:rPr>
        <w:t>假正例</w:t>
      </w:r>
      <w:proofErr w:type="gramEnd"/>
      <w:r>
        <w:rPr>
          <w:rFonts w:hint="eastAsia"/>
        </w:rPr>
        <w:t>和假反例均等于</w:t>
      </w:r>
      <w:r>
        <w:rPr>
          <w:rFonts w:hint="eastAsia"/>
        </w:rPr>
        <w:t>0</w:t>
      </w:r>
      <w:r>
        <w:rPr>
          <w:rFonts w:hint="eastAsia"/>
        </w:rPr>
        <w:t>，故可计算出</w:t>
      </w:r>
      <w:r>
        <w:rPr>
          <w:rFonts w:ascii="Segoe UI" w:hAnsi="Segoe UI" w:cs="Segoe UI"/>
          <w:color w:val="111111"/>
        </w:rPr>
        <w:t>准确率为</w:t>
      </w:r>
      <w:r>
        <w:t>100%</w:t>
      </w:r>
      <w:r>
        <w:rPr>
          <w:rFonts w:ascii="Segoe UI" w:hAnsi="Segoe UI" w:cs="Segoe UI" w:hint="eastAsia"/>
          <w:color w:val="111111"/>
        </w:rPr>
        <w:t>，精确率为</w:t>
      </w:r>
      <w:r>
        <w:rPr>
          <w:rFonts w:hint="eastAsia"/>
        </w:rPr>
        <w:t>100%</w:t>
      </w:r>
      <w:r>
        <w:rPr>
          <w:rFonts w:hint="eastAsia"/>
        </w:rPr>
        <w:t>，召回率为</w:t>
      </w:r>
      <w:r>
        <w:rPr>
          <w:rFonts w:hint="eastAsia"/>
        </w:rPr>
        <w:t>100%</w:t>
      </w:r>
      <w:r>
        <w:rPr>
          <w:rFonts w:hint="eastAsia"/>
        </w:rPr>
        <w:t>，</w:t>
      </w:r>
      <w:r>
        <w:rPr>
          <w:rFonts w:hint="eastAsia"/>
        </w:rPr>
        <w:t>F1</w:t>
      </w:r>
      <w:r>
        <w:rPr>
          <w:rFonts w:hint="eastAsia"/>
        </w:rPr>
        <w:t>分数也为</w:t>
      </w:r>
      <w:r>
        <w:rPr>
          <w:rFonts w:hint="eastAsia"/>
        </w:rPr>
        <w:t>100%</w:t>
      </w:r>
      <w:r>
        <w:rPr>
          <w:rFonts w:hint="eastAsia"/>
        </w:rPr>
        <w:t>，</w:t>
      </w:r>
      <w:r>
        <w:t>AUC-ROC</w:t>
      </w:r>
      <w:r>
        <w:rPr>
          <w:rFonts w:hint="eastAsia"/>
        </w:rPr>
        <w:t>为</w:t>
      </w:r>
      <w:r>
        <w:rPr>
          <w:rFonts w:hint="eastAsia"/>
        </w:rPr>
        <w:t>1</w:t>
      </w:r>
      <w:r>
        <w:rPr>
          <w:rFonts w:hint="eastAsia"/>
        </w:rPr>
        <w:t>，可实现完美分类。需要注意的是，采用</w:t>
      </w:r>
      <w:r>
        <w:rPr>
          <w:rFonts w:hint="eastAsia"/>
        </w:rPr>
        <w:t>Gaussian</w:t>
      </w:r>
      <w:r>
        <w:rPr>
          <w:rFonts w:hint="eastAsia"/>
        </w:rPr>
        <w:t>核时，必须正确调整核函数的带宽</w:t>
      </w:r>
      <m:oMath>
        <m:r>
          <w:rPr>
            <w:rFonts w:ascii="Cambria Math" w:hAnsi="Cambria Math"/>
          </w:rPr>
          <m:t>σ</m:t>
        </m:r>
      </m:oMath>
      <w:r>
        <w:rPr>
          <w:rFonts w:hint="eastAsia"/>
        </w:rPr>
        <w:t>，否则，如果</w:t>
      </w:r>
      <m:oMath>
        <m:r>
          <w:rPr>
            <w:rFonts w:ascii="Cambria Math" w:hAnsi="Cambria Math"/>
          </w:rPr>
          <m:t>σ</m:t>
        </m:r>
      </m:oMath>
      <w:r>
        <w:rPr>
          <w:rFonts w:hint="eastAsia"/>
        </w:rPr>
        <w:t>取值不当，可能会影响</w:t>
      </w:r>
      <w:r>
        <w:rPr>
          <w:rFonts w:hint="eastAsia"/>
        </w:rPr>
        <w:t>SVM</w:t>
      </w:r>
      <w:r>
        <w:rPr>
          <w:rFonts w:hint="eastAsia"/>
        </w:rPr>
        <w:t>的分类效果。</w:t>
      </w:r>
    </w:p>
    <w:p w14:paraId="7C92CC54" w14:textId="77777777" w:rsidR="006F31F1" w:rsidRDefault="006F31F1" w:rsidP="00694639">
      <w:pPr>
        <w:pStyle w:val="2"/>
      </w:pPr>
      <w:bookmarkStart w:id="176" w:name="_Toc170810512"/>
      <w:r>
        <w:rPr>
          <w:rFonts w:hint="eastAsia"/>
        </w:rPr>
        <w:t>§</w:t>
      </w:r>
      <w:r>
        <w:t xml:space="preserve">9.3 </w:t>
      </w:r>
      <w:r>
        <w:rPr>
          <w:rFonts w:hint="eastAsia"/>
        </w:rPr>
        <w:t>基于支持</w:t>
      </w:r>
      <w:proofErr w:type="gramStart"/>
      <w:r>
        <w:rPr>
          <w:rFonts w:hint="eastAsia"/>
        </w:rPr>
        <w:t>向量机</w:t>
      </w:r>
      <w:proofErr w:type="gramEnd"/>
      <w:r>
        <w:rPr>
          <w:rFonts w:hint="eastAsia"/>
        </w:rPr>
        <w:t>的传感器非线性校正及应用</w:t>
      </w:r>
      <w:bookmarkEnd w:id="176"/>
    </w:p>
    <w:p w14:paraId="26B5B844" w14:textId="270C046D" w:rsidR="006F31F1" w:rsidRDefault="006F31F1" w:rsidP="006F31F1">
      <w:r>
        <w:rPr>
          <w:rFonts w:hint="eastAsia"/>
        </w:rPr>
        <w:t>在传感器应用中，通常期望被测量与传感器输出信号之间呈线性关系。因此，非线性度是传感器或仪表的</w:t>
      </w:r>
      <w:r w:rsidR="001C536E">
        <w:rPr>
          <w:rFonts w:hint="eastAsia"/>
        </w:rPr>
        <w:t>重要技术指标之一</w:t>
      </w:r>
      <w:r>
        <w:rPr>
          <w:rFonts w:hint="eastAsia"/>
        </w:rPr>
        <w:t>。它对整个测控系统最终精度的影响很大。</w:t>
      </w:r>
      <w:r>
        <w:t>无论传感器或仪表的精度有多高，</w:t>
      </w:r>
      <w:r>
        <w:rPr>
          <w:rFonts w:hint="eastAsia"/>
        </w:rPr>
        <w:t>非线性的存在总是无法完全避免的。因此，为满足生产过程高精度测量的需要，需要对工业过程传感器或仪表的输出输入特性进行非线性校正。</w:t>
      </w:r>
      <w:r w:rsidR="00784147">
        <w:rPr>
          <w:rFonts w:hint="eastAsia"/>
        </w:rPr>
        <w:t>这是传感器或仪表研究的重要课题之一</w:t>
      </w:r>
      <w:r>
        <w:rPr>
          <w:rFonts w:hint="eastAsia"/>
        </w:rPr>
        <w:t>。接下来，将以电容式差压变送器为例，详细介绍如何利用支持</w:t>
      </w:r>
      <w:proofErr w:type="gramStart"/>
      <w:r>
        <w:rPr>
          <w:rFonts w:hint="eastAsia"/>
        </w:rPr>
        <w:t>向量机</w:t>
      </w:r>
      <w:proofErr w:type="gramEnd"/>
      <w:r>
        <w:rPr>
          <w:rFonts w:hint="eastAsia"/>
        </w:rPr>
        <w:t>进行传感器的非线性校正。</w:t>
      </w:r>
    </w:p>
    <w:p w14:paraId="246AC506" w14:textId="77777777" w:rsidR="006F31F1" w:rsidRDefault="006F31F1" w:rsidP="00C81B6D">
      <w:pPr>
        <w:pStyle w:val="3"/>
      </w:pPr>
      <w:bookmarkStart w:id="177" w:name="_Toc170810513"/>
      <w:r>
        <w:rPr>
          <w:rFonts w:hint="eastAsia"/>
        </w:rPr>
        <w:t>9.</w:t>
      </w:r>
      <w:r>
        <w:t>3</w:t>
      </w:r>
      <w:r>
        <w:rPr>
          <w:rFonts w:hint="eastAsia"/>
        </w:rPr>
        <w:t>.</w:t>
      </w:r>
      <w:r>
        <w:t xml:space="preserve">1 </w:t>
      </w:r>
      <w:r>
        <w:rPr>
          <w:rFonts w:hint="eastAsia"/>
        </w:rPr>
        <w:t>一维标定实验</w:t>
      </w:r>
      <w:bookmarkEnd w:id="177"/>
    </w:p>
    <w:p w14:paraId="2F153320" w14:textId="69FFE148" w:rsidR="006F31F1" w:rsidRDefault="00D116AA" w:rsidP="006F31F1">
      <w:r w:rsidRPr="00D116AA">
        <w:t>本节选用的电容式差压变送器，测量范围为</w:t>
      </w:r>
      <w:r w:rsidRPr="00D116AA">
        <w:t>-40kPa</w:t>
      </w:r>
      <w:r w:rsidRPr="00D116AA">
        <w:rPr>
          <w:rFonts w:cs="Times New Roman"/>
          <w:color w:val="111111"/>
          <w:shd w:val="clear" w:color="auto" w:fill="F7F7F7"/>
        </w:rPr>
        <w:t>~</w:t>
      </w:r>
      <w:r w:rsidRPr="00D116AA">
        <w:t>+40kPa</w:t>
      </w:r>
      <w:r w:rsidRPr="00D116AA">
        <w:t>，输出信号为</w:t>
      </w:r>
      <w:r w:rsidRPr="00D116AA">
        <w:t>0</w:t>
      </w:r>
      <w:r w:rsidRPr="00D116AA">
        <w:rPr>
          <w:rFonts w:cs="Times New Roman"/>
          <w:color w:val="111111"/>
          <w:shd w:val="clear" w:color="auto" w:fill="F7F7F7"/>
        </w:rPr>
        <w:t>~</w:t>
      </w:r>
      <w:r w:rsidRPr="00D116AA">
        <w:t>2.5V</w:t>
      </w:r>
      <w:r w:rsidRPr="00D116AA">
        <w:t>的模拟电压（经过放大处理）。从批量生产的传感器中随机抽取了</w:t>
      </w:r>
      <w:r w:rsidRPr="00D116AA">
        <w:t>9</w:t>
      </w:r>
      <w:r w:rsidRPr="00D116AA">
        <w:t>个样本，样本数据如表</w:t>
      </w:r>
      <w:r w:rsidRPr="00D116AA">
        <w:t>9-1</w:t>
      </w:r>
      <w:r>
        <w:t>所示</w:t>
      </w:r>
      <w:r w:rsidR="006F31F1">
        <w:rPr>
          <w:rFonts w:hint="eastAsia"/>
        </w:rPr>
        <w:t>。</w:t>
      </w:r>
    </w:p>
    <w:p w14:paraId="5B571217" w14:textId="77777777" w:rsidR="006F31F1" w:rsidRDefault="006F31F1" w:rsidP="006F31F1">
      <w:pPr>
        <w:pStyle w:val="ac"/>
      </w:pPr>
      <w:r>
        <w:rPr>
          <w:rFonts w:hint="eastAsia"/>
        </w:rPr>
        <w:t>表</w:t>
      </w:r>
      <w:r>
        <w:rPr>
          <w:rFonts w:hint="eastAsia"/>
        </w:rPr>
        <w:t>9-1</w:t>
      </w:r>
      <w:r>
        <w:t xml:space="preserve"> </w:t>
      </w:r>
      <w:r>
        <w:rPr>
          <w:rFonts w:hint="eastAsia"/>
        </w:rPr>
        <w:t>电容式差压变送器标定数据</w:t>
      </w:r>
    </w:p>
    <w:tbl>
      <w:tblPr>
        <w:tblW w:w="7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35"/>
        <w:gridCol w:w="731"/>
        <w:gridCol w:w="731"/>
        <w:gridCol w:w="731"/>
        <w:gridCol w:w="732"/>
        <w:gridCol w:w="732"/>
        <w:gridCol w:w="732"/>
        <w:gridCol w:w="732"/>
        <w:gridCol w:w="732"/>
        <w:gridCol w:w="732"/>
      </w:tblGrid>
      <w:tr w:rsidR="006F31F1" w14:paraId="1A9B5AF7" w14:textId="77777777" w:rsidTr="006E6B38">
        <w:trPr>
          <w:trHeight w:val="260"/>
          <w:jc w:val="center"/>
        </w:trPr>
        <w:tc>
          <w:tcPr>
            <w:tcW w:w="800" w:type="dxa"/>
            <w:vMerge w:val="restart"/>
            <w:vAlign w:val="center"/>
          </w:tcPr>
          <w:p w14:paraId="365DD06D" w14:textId="77777777" w:rsidR="006F31F1" w:rsidRDefault="006F31F1" w:rsidP="006E6B38">
            <w:pPr>
              <w:pStyle w:val="ac"/>
            </w:pPr>
            <w:r>
              <w:rPr>
                <w:rFonts w:hint="eastAsia"/>
              </w:rPr>
              <w:t>P</w:t>
            </w:r>
          </w:p>
          <w:p w14:paraId="4811B7CB" w14:textId="77777777" w:rsidR="006F31F1" w:rsidRDefault="006F31F1" w:rsidP="006E6B38">
            <w:pPr>
              <w:pStyle w:val="ac"/>
            </w:pPr>
            <w:r>
              <w:rPr>
                <w:rFonts w:hint="eastAsia"/>
              </w:rPr>
              <w:t>（</w:t>
            </w:r>
            <m:oMath>
              <m:r>
                <m:rPr>
                  <m:nor/>
                </m:rPr>
                <m:t>kPa</m:t>
              </m:r>
            </m:oMath>
            <w:r>
              <w:rPr>
                <w:rFonts w:hint="eastAsia"/>
              </w:rPr>
              <w:t>）</w:t>
            </w:r>
          </w:p>
        </w:tc>
        <w:tc>
          <w:tcPr>
            <w:tcW w:w="6300" w:type="dxa"/>
            <w:gridSpan w:val="9"/>
            <w:vAlign w:val="center"/>
          </w:tcPr>
          <w:p w14:paraId="6AC4CA8C" w14:textId="77777777" w:rsidR="006F31F1" w:rsidRDefault="006F31F1" w:rsidP="006E6B38">
            <w:pPr>
              <w:pStyle w:val="ac"/>
            </w:pPr>
            <w:r>
              <w:rPr>
                <w:rFonts w:hint="eastAsia"/>
              </w:rPr>
              <w:t>传感器输出（</w:t>
            </w:r>
            <w:r>
              <w:rPr>
                <w:rFonts w:hint="eastAsia"/>
              </w:rPr>
              <w:t>V</w:t>
            </w:r>
            <w:r>
              <w:rPr>
                <w:rFonts w:hint="eastAsia"/>
              </w:rPr>
              <w:t>）</w:t>
            </w:r>
          </w:p>
        </w:tc>
      </w:tr>
      <w:tr w:rsidR="006F31F1" w14:paraId="416A3B10" w14:textId="77777777" w:rsidTr="006E6B38">
        <w:trPr>
          <w:trHeight w:val="260"/>
          <w:jc w:val="center"/>
        </w:trPr>
        <w:tc>
          <w:tcPr>
            <w:tcW w:w="800" w:type="dxa"/>
            <w:vMerge/>
            <w:vAlign w:val="center"/>
          </w:tcPr>
          <w:p w14:paraId="54FD842E" w14:textId="77777777" w:rsidR="006F31F1" w:rsidRDefault="006F31F1" w:rsidP="006E6B38">
            <w:pPr>
              <w:pStyle w:val="ac"/>
            </w:pPr>
          </w:p>
        </w:tc>
        <w:tc>
          <w:tcPr>
            <w:tcW w:w="700" w:type="dxa"/>
            <w:vAlign w:val="center"/>
          </w:tcPr>
          <w:p w14:paraId="1CC4B95F" w14:textId="77777777" w:rsidR="006F31F1" w:rsidRDefault="006F31F1" w:rsidP="006E6B38">
            <w:pPr>
              <w:pStyle w:val="ac"/>
            </w:pPr>
            <w:r>
              <w:rPr>
                <w:rFonts w:hint="eastAsia"/>
              </w:rPr>
              <w:t>样本</w:t>
            </w:r>
            <w:r>
              <w:rPr>
                <w:rFonts w:hint="eastAsia"/>
              </w:rPr>
              <w:t>1</w:t>
            </w:r>
          </w:p>
        </w:tc>
        <w:tc>
          <w:tcPr>
            <w:tcW w:w="700" w:type="dxa"/>
            <w:vAlign w:val="center"/>
          </w:tcPr>
          <w:p w14:paraId="42083120" w14:textId="77777777" w:rsidR="006F31F1" w:rsidRDefault="006F31F1" w:rsidP="006E6B38">
            <w:pPr>
              <w:pStyle w:val="ac"/>
            </w:pPr>
            <w:r>
              <w:rPr>
                <w:rFonts w:hint="eastAsia"/>
              </w:rPr>
              <w:t>样本</w:t>
            </w:r>
            <w:r>
              <w:rPr>
                <w:rFonts w:hint="eastAsia"/>
              </w:rPr>
              <w:t>2</w:t>
            </w:r>
          </w:p>
        </w:tc>
        <w:tc>
          <w:tcPr>
            <w:tcW w:w="700" w:type="dxa"/>
            <w:vAlign w:val="center"/>
          </w:tcPr>
          <w:p w14:paraId="4F517AA1" w14:textId="77777777" w:rsidR="006F31F1" w:rsidRDefault="006F31F1" w:rsidP="006E6B38">
            <w:pPr>
              <w:pStyle w:val="ac"/>
            </w:pPr>
            <w:r>
              <w:rPr>
                <w:rFonts w:hint="eastAsia"/>
              </w:rPr>
              <w:t>样本</w:t>
            </w:r>
            <w:r>
              <w:rPr>
                <w:rFonts w:hint="eastAsia"/>
              </w:rPr>
              <w:t>3</w:t>
            </w:r>
          </w:p>
        </w:tc>
        <w:tc>
          <w:tcPr>
            <w:tcW w:w="700" w:type="dxa"/>
            <w:vAlign w:val="center"/>
          </w:tcPr>
          <w:p w14:paraId="03DA62CF" w14:textId="77777777" w:rsidR="006F31F1" w:rsidRDefault="006F31F1" w:rsidP="006E6B38">
            <w:pPr>
              <w:pStyle w:val="ac"/>
            </w:pPr>
            <w:r>
              <w:rPr>
                <w:rFonts w:hint="eastAsia"/>
              </w:rPr>
              <w:t>样本</w:t>
            </w:r>
            <w:r>
              <w:rPr>
                <w:rFonts w:hint="eastAsia"/>
              </w:rPr>
              <w:t>4</w:t>
            </w:r>
          </w:p>
        </w:tc>
        <w:tc>
          <w:tcPr>
            <w:tcW w:w="700" w:type="dxa"/>
            <w:vAlign w:val="center"/>
          </w:tcPr>
          <w:p w14:paraId="6C0D5D63" w14:textId="77777777" w:rsidR="006F31F1" w:rsidRDefault="006F31F1" w:rsidP="006E6B38">
            <w:pPr>
              <w:pStyle w:val="ac"/>
            </w:pPr>
            <w:r>
              <w:rPr>
                <w:rFonts w:hint="eastAsia"/>
              </w:rPr>
              <w:t>样本</w:t>
            </w:r>
            <w:r>
              <w:rPr>
                <w:rFonts w:hint="eastAsia"/>
              </w:rPr>
              <w:t>5</w:t>
            </w:r>
          </w:p>
        </w:tc>
        <w:tc>
          <w:tcPr>
            <w:tcW w:w="700" w:type="dxa"/>
            <w:vAlign w:val="center"/>
          </w:tcPr>
          <w:p w14:paraId="57C49606" w14:textId="77777777" w:rsidR="006F31F1" w:rsidRDefault="006F31F1" w:rsidP="006E6B38">
            <w:pPr>
              <w:pStyle w:val="ac"/>
            </w:pPr>
            <w:r>
              <w:rPr>
                <w:rFonts w:hint="eastAsia"/>
              </w:rPr>
              <w:t>样本</w:t>
            </w:r>
            <w:r>
              <w:rPr>
                <w:rFonts w:hint="eastAsia"/>
              </w:rPr>
              <w:t>6</w:t>
            </w:r>
          </w:p>
        </w:tc>
        <w:tc>
          <w:tcPr>
            <w:tcW w:w="700" w:type="dxa"/>
            <w:vAlign w:val="center"/>
          </w:tcPr>
          <w:p w14:paraId="2BBC5626" w14:textId="77777777" w:rsidR="006F31F1" w:rsidRDefault="006F31F1" w:rsidP="006E6B38">
            <w:pPr>
              <w:pStyle w:val="ac"/>
            </w:pPr>
            <w:r>
              <w:rPr>
                <w:rFonts w:hint="eastAsia"/>
              </w:rPr>
              <w:t>样本</w:t>
            </w:r>
            <w:r>
              <w:rPr>
                <w:rFonts w:hint="eastAsia"/>
              </w:rPr>
              <w:t>7</w:t>
            </w:r>
          </w:p>
        </w:tc>
        <w:tc>
          <w:tcPr>
            <w:tcW w:w="700" w:type="dxa"/>
            <w:vAlign w:val="center"/>
          </w:tcPr>
          <w:p w14:paraId="7341ADD8" w14:textId="77777777" w:rsidR="006F31F1" w:rsidRDefault="006F31F1" w:rsidP="006E6B38">
            <w:pPr>
              <w:pStyle w:val="ac"/>
            </w:pPr>
            <w:r>
              <w:rPr>
                <w:rFonts w:hint="eastAsia"/>
              </w:rPr>
              <w:t>样本</w:t>
            </w:r>
            <w:r>
              <w:rPr>
                <w:rFonts w:hint="eastAsia"/>
              </w:rPr>
              <w:t>8</w:t>
            </w:r>
          </w:p>
        </w:tc>
        <w:tc>
          <w:tcPr>
            <w:tcW w:w="700" w:type="dxa"/>
            <w:vAlign w:val="center"/>
          </w:tcPr>
          <w:p w14:paraId="39B72098" w14:textId="77777777" w:rsidR="006F31F1" w:rsidRDefault="006F31F1" w:rsidP="006E6B38">
            <w:pPr>
              <w:pStyle w:val="ac"/>
            </w:pPr>
            <w:r>
              <w:rPr>
                <w:rFonts w:hint="eastAsia"/>
              </w:rPr>
              <w:t>样本</w:t>
            </w:r>
            <w:r>
              <w:rPr>
                <w:rFonts w:hint="eastAsia"/>
              </w:rPr>
              <w:t>9</w:t>
            </w:r>
          </w:p>
        </w:tc>
      </w:tr>
      <w:tr w:rsidR="006F31F1" w14:paraId="5EDEBE71" w14:textId="77777777" w:rsidTr="006E6B38">
        <w:trPr>
          <w:trHeight w:val="260"/>
          <w:jc w:val="center"/>
        </w:trPr>
        <w:tc>
          <w:tcPr>
            <w:tcW w:w="800" w:type="dxa"/>
            <w:vAlign w:val="center"/>
          </w:tcPr>
          <w:p w14:paraId="2368B878" w14:textId="77777777" w:rsidR="006F31F1" w:rsidRDefault="006F31F1" w:rsidP="006E6B38">
            <w:pPr>
              <w:pStyle w:val="ac"/>
            </w:pPr>
            <w:r>
              <w:rPr>
                <w:rFonts w:hint="eastAsia"/>
              </w:rPr>
              <w:t>40</w:t>
            </w:r>
          </w:p>
        </w:tc>
        <w:tc>
          <w:tcPr>
            <w:tcW w:w="700" w:type="dxa"/>
            <w:vAlign w:val="center"/>
          </w:tcPr>
          <w:p w14:paraId="03799D67" w14:textId="77777777" w:rsidR="006F31F1" w:rsidRDefault="006F31F1" w:rsidP="006E6B38">
            <w:pPr>
              <w:pStyle w:val="ac"/>
            </w:pPr>
            <w:r>
              <w:rPr>
                <w:rFonts w:hint="eastAsia"/>
              </w:rPr>
              <w:t>2.3769</w:t>
            </w:r>
          </w:p>
        </w:tc>
        <w:tc>
          <w:tcPr>
            <w:tcW w:w="700" w:type="dxa"/>
            <w:vAlign w:val="center"/>
          </w:tcPr>
          <w:p w14:paraId="6B9828AB" w14:textId="77777777" w:rsidR="006F31F1" w:rsidRDefault="006F31F1" w:rsidP="006E6B38">
            <w:pPr>
              <w:pStyle w:val="ac"/>
            </w:pPr>
            <w:r>
              <w:rPr>
                <w:rFonts w:hint="eastAsia"/>
              </w:rPr>
              <w:t>2.3419</w:t>
            </w:r>
          </w:p>
        </w:tc>
        <w:tc>
          <w:tcPr>
            <w:tcW w:w="700" w:type="dxa"/>
            <w:vAlign w:val="center"/>
          </w:tcPr>
          <w:p w14:paraId="475D276D" w14:textId="77777777" w:rsidR="006F31F1" w:rsidRDefault="006F31F1" w:rsidP="006E6B38">
            <w:pPr>
              <w:pStyle w:val="ac"/>
            </w:pPr>
            <w:r>
              <w:rPr>
                <w:rFonts w:hint="eastAsia"/>
              </w:rPr>
              <w:t>2.3410</w:t>
            </w:r>
          </w:p>
        </w:tc>
        <w:tc>
          <w:tcPr>
            <w:tcW w:w="700" w:type="dxa"/>
            <w:vAlign w:val="center"/>
          </w:tcPr>
          <w:p w14:paraId="5BBE4B73" w14:textId="77777777" w:rsidR="006F31F1" w:rsidRDefault="006F31F1" w:rsidP="006E6B38">
            <w:pPr>
              <w:pStyle w:val="ac"/>
            </w:pPr>
            <w:r>
              <w:rPr>
                <w:rFonts w:hint="eastAsia"/>
              </w:rPr>
              <w:t>2.3811</w:t>
            </w:r>
          </w:p>
        </w:tc>
        <w:tc>
          <w:tcPr>
            <w:tcW w:w="700" w:type="dxa"/>
            <w:vAlign w:val="center"/>
          </w:tcPr>
          <w:p w14:paraId="2E61663A" w14:textId="77777777" w:rsidR="006F31F1" w:rsidRDefault="006F31F1" w:rsidP="006E6B38">
            <w:pPr>
              <w:pStyle w:val="ac"/>
            </w:pPr>
            <w:r>
              <w:rPr>
                <w:rFonts w:hint="eastAsia"/>
              </w:rPr>
              <w:t>2.3550</w:t>
            </w:r>
          </w:p>
        </w:tc>
        <w:tc>
          <w:tcPr>
            <w:tcW w:w="700" w:type="dxa"/>
            <w:vAlign w:val="center"/>
          </w:tcPr>
          <w:p w14:paraId="699B84AD" w14:textId="77777777" w:rsidR="006F31F1" w:rsidRDefault="006F31F1" w:rsidP="006E6B38">
            <w:pPr>
              <w:pStyle w:val="ac"/>
            </w:pPr>
            <w:r>
              <w:rPr>
                <w:rFonts w:hint="eastAsia"/>
              </w:rPr>
              <w:t>2.3725</w:t>
            </w:r>
          </w:p>
        </w:tc>
        <w:tc>
          <w:tcPr>
            <w:tcW w:w="700" w:type="dxa"/>
            <w:vAlign w:val="center"/>
          </w:tcPr>
          <w:p w14:paraId="0E3DD73D" w14:textId="77777777" w:rsidR="006F31F1" w:rsidRDefault="006F31F1" w:rsidP="006E6B38">
            <w:pPr>
              <w:pStyle w:val="ac"/>
            </w:pPr>
            <w:r>
              <w:rPr>
                <w:rFonts w:hint="eastAsia"/>
              </w:rPr>
              <w:t>2.3529</w:t>
            </w:r>
          </w:p>
        </w:tc>
        <w:tc>
          <w:tcPr>
            <w:tcW w:w="700" w:type="dxa"/>
            <w:vAlign w:val="center"/>
          </w:tcPr>
          <w:p w14:paraId="7576F255" w14:textId="77777777" w:rsidR="006F31F1" w:rsidRDefault="006F31F1" w:rsidP="006E6B38">
            <w:pPr>
              <w:pStyle w:val="ac"/>
            </w:pPr>
            <w:r>
              <w:rPr>
                <w:rFonts w:hint="eastAsia"/>
              </w:rPr>
              <w:t>2.3405</w:t>
            </w:r>
          </w:p>
        </w:tc>
        <w:tc>
          <w:tcPr>
            <w:tcW w:w="700" w:type="dxa"/>
            <w:vAlign w:val="center"/>
          </w:tcPr>
          <w:p w14:paraId="6F3BA967" w14:textId="77777777" w:rsidR="006F31F1" w:rsidRDefault="006F31F1" w:rsidP="006E6B38">
            <w:pPr>
              <w:pStyle w:val="ac"/>
            </w:pPr>
            <w:r>
              <w:rPr>
                <w:rFonts w:hint="eastAsia"/>
              </w:rPr>
              <w:t>2.3292</w:t>
            </w:r>
          </w:p>
        </w:tc>
      </w:tr>
      <w:tr w:rsidR="006F31F1" w14:paraId="49BEBE93" w14:textId="77777777" w:rsidTr="006E6B38">
        <w:trPr>
          <w:trHeight w:val="260"/>
          <w:jc w:val="center"/>
        </w:trPr>
        <w:tc>
          <w:tcPr>
            <w:tcW w:w="800" w:type="dxa"/>
            <w:vAlign w:val="center"/>
          </w:tcPr>
          <w:p w14:paraId="223CCFCB" w14:textId="77777777" w:rsidR="006F31F1" w:rsidRDefault="006F31F1" w:rsidP="006E6B38">
            <w:pPr>
              <w:pStyle w:val="ac"/>
            </w:pPr>
            <w:r>
              <w:rPr>
                <w:rFonts w:hint="eastAsia"/>
              </w:rPr>
              <w:t>35</w:t>
            </w:r>
          </w:p>
        </w:tc>
        <w:tc>
          <w:tcPr>
            <w:tcW w:w="700" w:type="dxa"/>
            <w:vAlign w:val="center"/>
          </w:tcPr>
          <w:p w14:paraId="11FC50F4" w14:textId="77777777" w:rsidR="006F31F1" w:rsidRDefault="006F31F1" w:rsidP="006E6B38">
            <w:pPr>
              <w:pStyle w:val="ac"/>
            </w:pPr>
            <w:r>
              <w:rPr>
                <w:rFonts w:hint="eastAsia"/>
              </w:rPr>
              <w:t>2.2274</w:t>
            </w:r>
          </w:p>
        </w:tc>
        <w:tc>
          <w:tcPr>
            <w:tcW w:w="700" w:type="dxa"/>
            <w:vAlign w:val="center"/>
          </w:tcPr>
          <w:p w14:paraId="17BA4895" w14:textId="77777777" w:rsidR="006F31F1" w:rsidRDefault="006F31F1" w:rsidP="006E6B38">
            <w:pPr>
              <w:pStyle w:val="ac"/>
            </w:pPr>
            <w:r>
              <w:rPr>
                <w:rFonts w:hint="eastAsia"/>
              </w:rPr>
              <w:t>2.1960</w:t>
            </w:r>
          </w:p>
        </w:tc>
        <w:tc>
          <w:tcPr>
            <w:tcW w:w="700" w:type="dxa"/>
            <w:vAlign w:val="center"/>
          </w:tcPr>
          <w:p w14:paraId="607F287C" w14:textId="77777777" w:rsidR="006F31F1" w:rsidRDefault="006F31F1" w:rsidP="006E6B38">
            <w:pPr>
              <w:pStyle w:val="ac"/>
            </w:pPr>
            <w:r>
              <w:rPr>
                <w:rFonts w:hint="eastAsia"/>
              </w:rPr>
              <w:t>2.1947</w:t>
            </w:r>
          </w:p>
        </w:tc>
        <w:tc>
          <w:tcPr>
            <w:tcW w:w="700" w:type="dxa"/>
            <w:vAlign w:val="center"/>
          </w:tcPr>
          <w:p w14:paraId="09410B45" w14:textId="77777777" w:rsidR="006F31F1" w:rsidRDefault="006F31F1" w:rsidP="006E6B38">
            <w:pPr>
              <w:pStyle w:val="ac"/>
            </w:pPr>
            <w:r>
              <w:rPr>
                <w:rFonts w:hint="eastAsia"/>
              </w:rPr>
              <w:t>2.2343</w:t>
            </w:r>
          </w:p>
        </w:tc>
        <w:tc>
          <w:tcPr>
            <w:tcW w:w="700" w:type="dxa"/>
            <w:vAlign w:val="center"/>
          </w:tcPr>
          <w:p w14:paraId="1F5A10F6" w14:textId="77777777" w:rsidR="006F31F1" w:rsidRDefault="006F31F1" w:rsidP="006E6B38">
            <w:pPr>
              <w:pStyle w:val="ac"/>
            </w:pPr>
            <w:r>
              <w:rPr>
                <w:rFonts w:hint="eastAsia"/>
              </w:rPr>
              <w:t>2.2118</w:t>
            </w:r>
          </w:p>
        </w:tc>
        <w:tc>
          <w:tcPr>
            <w:tcW w:w="700" w:type="dxa"/>
            <w:vAlign w:val="center"/>
          </w:tcPr>
          <w:p w14:paraId="5D497E5D" w14:textId="77777777" w:rsidR="006F31F1" w:rsidRDefault="006F31F1" w:rsidP="006E6B38">
            <w:pPr>
              <w:pStyle w:val="ac"/>
            </w:pPr>
            <w:r>
              <w:rPr>
                <w:rFonts w:hint="eastAsia"/>
              </w:rPr>
              <w:t>2.2261</w:t>
            </w:r>
          </w:p>
        </w:tc>
        <w:tc>
          <w:tcPr>
            <w:tcW w:w="700" w:type="dxa"/>
            <w:vAlign w:val="center"/>
          </w:tcPr>
          <w:p w14:paraId="67819D2F" w14:textId="77777777" w:rsidR="006F31F1" w:rsidRDefault="006F31F1" w:rsidP="006E6B38">
            <w:pPr>
              <w:pStyle w:val="ac"/>
            </w:pPr>
            <w:r>
              <w:rPr>
                <w:rFonts w:hint="eastAsia"/>
              </w:rPr>
              <w:t>2.2095</w:t>
            </w:r>
          </w:p>
        </w:tc>
        <w:tc>
          <w:tcPr>
            <w:tcW w:w="700" w:type="dxa"/>
            <w:vAlign w:val="center"/>
          </w:tcPr>
          <w:p w14:paraId="72780763" w14:textId="77777777" w:rsidR="006F31F1" w:rsidRDefault="006F31F1" w:rsidP="006E6B38">
            <w:pPr>
              <w:pStyle w:val="ac"/>
            </w:pPr>
            <w:r>
              <w:rPr>
                <w:rFonts w:hint="eastAsia"/>
              </w:rPr>
              <w:t>2.1955</w:t>
            </w:r>
          </w:p>
        </w:tc>
        <w:tc>
          <w:tcPr>
            <w:tcW w:w="700" w:type="dxa"/>
            <w:vAlign w:val="center"/>
          </w:tcPr>
          <w:p w14:paraId="01C04FB7" w14:textId="77777777" w:rsidR="006F31F1" w:rsidRDefault="006F31F1" w:rsidP="006E6B38">
            <w:pPr>
              <w:pStyle w:val="ac"/>
            </w:pPr>
            <w:r>
              <w:rPr>
                <w:rFonts w:hint="eastAsia"/>
              </w:rPr>
              <w:t>2.1847</w:t>
            </w:r>
          </w:p>
        </w:tc>
      </w:tr>
      <w:tr w:rsidR="006F31F1" w14:paraId="095A4F9F" w14:textId="77777777" w:rsidTr="006E6B38">
        <w:trPr>
          <w:trHeight w:val="260"/>
          <w:jc w:val="center"/>
        </w:trPr>
        <w:tc>
          <w:tcPr>
            <w:tcW w:w="800" w:type="dxa"/>
            <w:vAlign w:val="center"/>
          </w:tcPr>
          <w:p w14:paraId="35A1F5DB" w14:textId="77777777" w:rsidR="006F31F1" w:rsidRDefault="006F31F1" w:rsidP="006E6B38">
            <w:pPr>
              <w:pStyle w:val="ac"/>
            </w:pPr>
            <w:r>
              <w:rPr>
                <w:rFonts w:hint="eastAsia"/>
              </w:rPr>
              <w:t>30</w:t>
            </w:r>
          </w:p>
        </w:tc>
        <w:tc>
          <w:tcPr>
            <w:tcW w:w="700" w:type="dxa"/>
            <w:vAlign w:val="center"/>
          </w:tcPr>
          <w:p w14:paraId="2161A4FB" w14:textId="77777777" w:rsidR="006F31F1" w:rsidRDefault="006F31F1" w:rsidP="006E6B38">
            <w:pPr>
              <w:pStyle w:val="ac"/>
            </w:pPr>
            <w:r>
              <w:rPr>
                <w:rFonts w:hint="eastAsia"/>
              </w:rPr>
              <w:t>2.0814</w:t>
            </w:r>
          </w:p>
        </w:tc>
        <w:tc>
          <w:tcPr>
            <w:tcW w:w="700" w:type="dxa"/>
            <w:vAlign w:val="center"/>
          </w:tcPr>
          <w:p w14:paraId="3A030388" w14:textId="77777777" w:rsidR="006F31F1" w:rsidRDefault="006F31F1" w:rsidP="006E6B38">
            <w:pPr>
              <w:pStyle w:val="ac"/>
            </w:pPr>
            <w:r>
              <w:rPr>
                <w:rFonts w:hint="eastAsia"/>
              </w:rPr>
              <w:t>2.0534</w:t>
            </w:r>
          </w:p>
        </w:tc>
        <w:tc>
          <w:tcPr>
            <w:tcW w:w="700" w:type="dxa"/>
            <w:vAlign w:val="center"/>
          </w:tcPr>
          <w:p w14:paraId="20AB43C9" w14:textId="77777777" w:rsidR="006F31F1" w:rsidRDefault="006F31F1" w:rsidP="006E6B38">
            <w:pPr>
              <w:pStyle w:val="ac"/>
            </w:pPr>
            <w:r>
              <w:rPr>
                <w:rFonts w:hint="eastAsia"/>
              </w:rPr>
              <w:t>2.0510</w:t>
            </w:r>
          </w:p>
        </w:tc>
        <w:tc>
          <w:tcPr>
            <w:tcW w:w="700" w:type="dxa"/>
            <w:vAlign w:val="center"/>
          </w:tcPr>
          <w:p w14:paraId="65544584" w14:textId="77777777" w:rsidR="006F31F1" w:rsidRDefault="006F31F1" w:rsidP="006E6B38">
            <w:pPr>
              <w:pStyle w:val="ac"/>
            </w:pPr>
            <w:r>
              <w:rPr>
                <w:rFonts w:hint="eastAsia"/>
              </w:rPr>
              <w:t>2.0914</w:t>
            </w:r>
          </w:p>
        </w:tc>
        <w:tc>
          <w:tcPr>
            <w:tcW w:w="700" w:type="dxa"/>
            <w:vAlign w:val="center"/>
          </w:tcPr>
          <w:p w14:paraId="6CFBCE70" w14:textId="77777777" w:rsidR="006F31F1" w:rsidRDefault="006F31F1" w:rsidP="006E6B38">
            <w:pPr>
              <w:pStyle w:val="ac"/>
            </w:pPr>
            <w:r>
              <w:rPr>
                <w:rFonts w:hint="eastAsia"/>
              </w:rPr>
              <w:t>2.0695</w:t>
            </w:r>
          </w:p>
        </w:tc>
        <w:tc>
          <w:tcPr>
            <w:tcW w:w="700" w:type="dxa"/>
            <w:vAlign w:val="center"/>
          </w:tcPr>
          <w:p w14:paraId="132B97B3" w14:textId="77777777" w:rsidR="006F31F1" w:rsidRDefault="006F31F1" w:rsidP="006E6B38">
            <w:pPr>
              <w:pStyle w:val="ac"/>
            </w:pPr>
            <w:r>
              <w:rPr>
                <w:rFonts w:hint="eastAsia"/>
              </w:rPr>
              <w:t>2.0835</w:t>
            </w:r>
          </w:p>
        </w:tc>
        <w:tc>
          <w:tcPr>
            <w:tcW w:w="700" w:type="dxa"/>
            <w:vAlign w:val="center"/>
          </w:tcPr>
          <w:p w14:paraId="0A676EFE" w14:textId="77777777" w:rsidR="006F31F1" w:rsidRDefault="006F31F1" w:rsidP="006E6B38">
            <w:pPr>
              <w:pStyle w:val="ac"/>
            </w:pPr>
            <w:r>
              <w:rPr>
                <w:rFonts w:hint="eastAsia"/>
              </w:rPr>
              <w:t>2.0690</w:t>
            </w:r>
          </w:p>
        </w:tc>
        <w:tc>
          <w:tcPr>
            <w:tcW w:w="700" w:type="dxa"/>
            <w:vAlign w:val="center"/>
          </w:tcPr>
          <w:p w14:paraId="3D19CC42" w14:textId="77777777" w:rsidR="006F31F1" w:rsidRDefault="006F31F1" w:rsidP="006E6B38">
            <w:pPr>
              <w:pStyle w:val="ac"/>
            </w:pPr>
            <w:r>
              <w:rPr>
                <w:rFonts w:hint="eastAsia"/>
              </w:rPr>
              <w:t>2.0529</w:t>
            </w:r>
          </w:p>
        </w:tc>
        <w:tc>
          <w:tcPr>
            <w:tcW w:w="700" w:type="dxa"/>
            <w:vAlign w:val="center"/>
          </w:tcPr>
          <w:p w14:paraId="21BDCC7B" w14:textId="77777777" w:rsidR="006F31F1" w:rsidRDefault="006F31F1" w:rsidP="006E6B38">
            <w:pPr>
              <w:pStyle w:val="ac"/>
            </w:pPr>
            <w:r>
              <w:rPr>
                <w:rFonts w:hint="eastAsia"/>
              </w:rPr>
              <w:t>2.0427</w:t>
            </w:r>
          </w:p>
        </w:tc>
      </w:tr>
      <w:tr w:rsidR="006F31F1" w14:paraId="7C6B8D32" w14:textId="77777777" w:rsidTr="006E6B38">
        <w:trPr>
          <w:trHeight w:val="260"/>
          <w:jc w:val="center"/>
        </w:trPr>
        <w:tc>
          <w:tcPr>
            <w:tcW w:w="800" w:type="dxa"/>
            <w:vAlign w:val="center"/>
          </w:tcPr>
          <w:p w14:paraId="68AD3E6E" w14:textId="77777777" w:rsidR="006F31F1" w:rsidRDefault="006F31F1" w:rsidP="006E6B38">
            <w:pPr>
              <w:pStyle w:val="ac"/>
            </w:pPr>
            <w:r>
              <w:rPr>
                <w:rFonts w:hint="eastAsia"/>
              </w:rPr>
              <w:t>25</w:t>
            </w:r>
          </w:p>
        </w:tc>
        <w:tc>
          <w:tcPr>
            <w:tcW w:w="700" w:type="dxa"/>
            <w:vAlign w:val="center"/>
          </w:tcPr>
          <w:p w14:paraId="59410097" w14:textId="77777777" w:rsidR="006F31F1" w:rsidRDefault="006F31F1" w:rsidP="006E6B38">
            <w:pPr>
              <w:pStyle w:val="ac"/>
            </w:pPr>
            <w:r>
              <w:rPr>
                <w:rFonts w:hint="eastAsia"/>
              </w:rPr>
              <w:t>1.9391</w:t>
            </w:r>
          </w:p>
        </w:tc>
        <w:tc>
          <w:tcPr>
            <w:tcW w:w="700" w:type="dxa"/>
            <w:vAlign w:val="center"/>
          </w:tcPr>
          <w:p w14:paraId="2DC079A6" w14:textId="77777777" w:rsidR="006F31F1" w:rsidRDefault="006F31F1" w:rsidP="006E6B38">
            <w:pPr>
              <w:pStyle w:val="ac"/>
            </w:pPr>
            <w:r>
              <w:rPr>
                <w:rFonts w:hint="eastAsia"/>
              </w:rPr>
              <w:t>1.9139</w:t>
            </w:r>
          </w:p>
        </w:tc>
        <w:tc>
          <w:tcPr>
            <w:tcW w:w="700" w:type="dxa"/>
            <w:vAlign w:val="center"/>
          </w:tcPr>
          <w:p w14:paraId="4C079225" w14:textId="77777777" w:rsidR="006F31F1" w:rsidRDefault="006F31F1" w:rsidP="006E6B38">
            <w:pPr>
              <w:pStyle w:val="ac"/>
            </w:pPr>
            <w:r>
              <w:rPr>
                <w:rFonts w:hint="eastAsia"/>
              </w:rPr>
              <w:t>1.9117</w:t>
            </w:r>
          </w:p>
        </w:tc>
        <w:tc>
          <w:tcPr>
            <w:tcW w:w="700" w:type="dxa"/>
            <w:vAlign w:val="center"/>
          </w:tcPr>
          <w:p w14:paraId="597E8229" w14:textId="77777777" w:rsidR="006F31F1" w:rsidRDefault="006F31F1" w:rsidP="006E6B38">
            <w:pPr>
              <w:pStyle w:val="ac"/>
            </w:pPr>
            <w:r>
              <w:rPr>
                <w:rFonts w:hint="eastAsia"/>
              </w:rPr>
              <w:t>1.9516</w:t>
            </w:r>
          </w:p>
        </w:tc>
        <w:tc>
          <w:tcPr>
            <w:tcW w:w="700" w:type="dxa"/>
            <w:vAlign w:val="center"/>
          </w:tcPr>
          <w:p w14:paraId="65544E3C" w14:textId="77777777" w:rsidR="006F31F1" w:rsidRDefault="006F31F1" w:rsidP="006E6B38">
            <w:pPr>
              <w:pStyle w:val="ac"/>
            </w:pPr>
            <w:r>
              <w:rPr>
                <w:rFonts w:hint="eastAsia"/>
              </w:rPr>
              <w:t>1.9289</w:t>
            </w:r>
          </w:p>
        </w:tc>
        <w:tc>
          <w:tcPr>
            <w:tcW w:w="700" w:type="dxa"/>
            <w:vAlign w:val="center"/>
          </w:tcPr>
          <w:p w14:paraId="6E4A50DA" w14:textId="77777777" w:rsidR="006F31F1" w:rsidRDefault="006F31F1" w:rsidP="006E6B38">
            <w:pPr>
              <w:pStyle w:val="ac"/>
            </w:pPr>
            <w:r>
              <w:rPr>
                <w:rFonts w:hint="eastAsia"/>
              </w:rPr>
              <w:t>1.9437</w:t>
            </w:r>
          </w:p>
        </w:tc>
        <w:tc>
          <w:tcPr>
            <w:tcW w:w="700" w:type="dxa"/>
            <w:vAlign w:val="center"/>
          </w:tcPr>
          <w:p w14:paraId="340C9B1B" w14:textId="77777777" w:rsidR="006F31F1" w:rsidRDefault="006F31F1" w:rsidP="006E6B38">
            <w:pPr>
              <w:pStyle w:val="ac"/>
            </w:pPr>
            <w:r>
              <w:rPr>
                <w:rFonts w:hint="eastAsia"/>
              </w:rPr>
              <w:t>1.9316</w:t>
            </w:r>
          </w:p>
        </w:tc>
        <w:tc>
          <w:tcPr>
            <w:tcW w:w="700" w:type="dxa"/>
            <w:vAlign w:val="center"/>
          </w:tcPr>
          <w:p w14:paraId="62A72177" w14:textId="77777777" w:rsidR="006F31F1" w:rsidRDefault="006F31F1" w:rsidP="006E6B38">
            <w:pPr>
              <w:pStyle w:val="ac"/>
            </w:pPr>
            <w:r>
              <w:rPr>
                <w:rFonts w:hint="eastAsia"/>
              </w:rPr>
              <w:t>1.9116</w:t>
            </w:r>
          </w:p>
        </w:tc>
        <w:tc>
          <w:tcPr>
            <w:tcW w:w="700" w:type="dxa"/>
            <w:vAlign w:val="center"/>
          </w:tcPr>
          <w:p w14:paraId="40BBB716" w14:textId="77777777" w:rsidR="006F31F1" w:rsidRDefault="006F31F1" w:rsidP="006E6B38">
            <w:pPr>
              <w:pStyle w:val="ac"/>
            </w:pPr>
            <w:r>
              <w:rPr>
                <w:rFonts w:hint="eastAsia"/>
              </w:rPr>
              <w:t>1.9032</w:t>
            </w:r>
          </w:p>
        </w:tc>
      </w:tr>
      <w:tr w:rsidR="006F31F1" w14:paraId="538941E7" w14:textId="77777777" w:rsidTr="006E6B38">
        <w:trPr>
          <w:trHeight w:val="260"/>
          <w:jc w:val="center"/>
        </w:trPr>
        <w:tc>
          <w:tcPr>
            <w:tcW w:w="800" w:type="dxa"/>
            <w:vAlign w:val="center"/>
          </w:tcPr>
          <w:p w14:paraId="4514BEEF" w14:textId="77777777" w:rsidR="006F31F1" w:rsidRDefault="006F31F1" w:rsidP="006E6B38">
            <w:pPr>
              <w:pStyle w:val="ac"/>
            </w:pPr>
            <w:r>
              <w:rPr>
                <w:rFonts w:hint="eastAsia"/>
              </w:rPr>
              <w:t>20</w:t>
            </w:r>
          </w:p>
        </w:tc>
        <w:tc>
          <w:tcPr>
            <w:tcW w:w="700" w:type="dxa"/>
            <w:vAlign w:val="center"/>
          </w:tcPr>
          <w:p w14:paraId="47EDB5C2" w14:textId="77777777" w:rsidR="006F31F1" w:rsidRDefault="006F31F1" w:rsidP="006E6B38">
            <w:pPr>
              <w:pStyle w:val="ac"/>
            </w:pPr>
            <w:r>
              <w:rPr>
                <w:rFonts w:hint="eastAsia"/>
              </w:rPr>
              <w:t>1.7996</w:t>
            </w:r>
          </w:p>
        </w:tc>
        <w:tc>
          <w:tcPr>
            <w:tcW w:w="700" w:type="dxa"/>
            <w:vAlign w:val="center"/>
          </w:tcPr>
          <w:p w14:paraId="0562B2A4" w14:textId="77777777" w:rsidR="006F31F1" w:rsidRDefault="006F31F1" w:rsidP="006E6B38">
            <w:pPr>
              <w:pStyle w:val="ac"/>
            </w:pPr>
            <w:r>
              <w:rPr>
                <w:rFonts w:hint="eastAsia"/>
              </w:rPr>
              <w:t>1.7770</w:t>
            </w:r>
          </w:p>
        </w:tc>
        <w:tc>
          <w:tcPr>
            <w:tcW w:w="700" w:type="dxa"/>
            <w:vAlign w:val="center"/>
          </w:tcPr>
          <w:p w14:paraId="366BE4EB" w14:textId="77777777" w:rsidR="006F31F1" w:rsidRDefault="006F31F1" w:rsidP="006E6B38">
            <w:pPr>
              <w:pStyle w:val="ac"/>
            </w:pPr>
            <w:r>
              <w:rPr>
                <w:rFonts w:hint="eastAsia"/>
              </w:rPr>
              <w:t>1.7744</w:t>
            </w:r>
          </w:p>
        </w:tc>
        <w:tc>
          <w:tcPr>
            <w:tcW w:w="700" w:type="dxa"/>
            <w:vAlign w:val="center"/>
          </w:tcPr>
          <w:p w14:paraId="6439CCB5" w14:textId="77777777" w:rsidR="006F31F1" w:rsidRDefault="006F31F1" w:rsidP="006E6B38">
            <w:pPr>
              <w:pStyle w:val="ac"/>
            </w:pPr>
            <w:r>
              <w:rPr>
                <w:rFonts w:hint="eastAsia"/>
              </w:rPr>
              <w:t>1.8144</w:t>
            </w:r>
          </w:p>
        </w:tc>
        <w:tc>
          <w:tcPr>
            <w:tcW w:w="700" w:type="dxa"/>
            <w:vAlign w:val="center"/>
          </w:tcPr>
          <w:p w14:paraId="186F2495" w14:textId="77777777" w:rsidR="006F31F1" w:rsidRDefault="006F31F1" w:rsidP="006E6B38">
            <w:pPr>
              <w:pStyle w:val="ac"/>
            </w:pPr>
            <w:r>
              <w:rPr>
                <w:rFonts w:hint="eastAsia"/>
              </w:rPr>
              <w:t>1.7903</w:t>
            </w:r>
          </w:p>
        </w:tc>
        <w:tc>
          <w:tcPr>
            <w:tcW w:w="700" w:type="dxa"/>
            <w:vAlign w:val="center"/>
          </w:tcPr>
          <w:p w14:paraId="7ADB2006" w14:textId="77777777" w:rsidR="006F31F1" w:rsidRDefault="006F31F1" w:rsidP="006E6B38">
            <w:pPr>
              <w:pStyle w:val="ac"/>
            </w:pPr>
            <w:r>
              <w:rPr>
                <w:rFonts w:hint="eastAsia"/>
              </w:rPr>
              <w:t>1.8060</w:t>
            </w:r>
          </w:p>
        </w:tc>
        <w:tc>
          <w:tcPr>
            <w:tcW w:w="700" w:type="dxa"/>
            <w:vAlign w:val="center"/>
          </w:tcPr>
          <w:p w14:paraId="4368735A" w14:textId="77777777" w:rsidR="006F31F1" w:rsidRDefault="006F31F1" w:rsidP="006E6B38">
            <w:pPr>
              <w:pStyle w:val="ac"/>
            </w:pPr>
            <w:r>
              <w:rPr>
                <w:rFonts w:hint="eastAsia"/>
              </w:rPr>
              <w:t>1.7966</w:t>
            </w:r>
          </w:p>
        </w:tc>
        <w:tc>
          <w:tcPr>
            <w:tcW w:w="700" w:type="dxa"/>
            <w:vAlign w:val="center"/>
          </w:tcPr>
          <w:p w14:paraId="191E1033" w14:textId="77777777" w:rsidR="006F31F1" w:rsidRDefault="006F31F1" w:rsidP="006E6B38">
            <w:pPr>
              <w:pStyle w:val="ac"/>
            </w:pPr>
            <w:r>
              <w:rPr>
                <w:rFonts w:hint="eastAsia"/>
              </w:rPr>
              <w:t>1.7724</w:t>
            </w:r>
          </w:p>
        </w:tc>
        <w:tc>
          <w:tcPr>
            <w:tcW w:w="700" w:type="dxa"/>
            <w:vAlign w:val="center"/>
          </w:tcPr>
          <w:p w14:paraId="31603976" w14:textId="77777777" w:rsidR="006F31F1" w:rsidRDefault="006F31F1" w:rsidP="006E6B38">
            <w:pPr>
              <w:pStyle w:val="ac"/>
            </w:pPr>
            <w:r>
              <w:rPr>
                <w:rFonts w:hint="eastAsia"/>
              </w:rPr>
              <w:t>1.7662</w:t>
            </w:r>
          </w:p>
        </w:tc>
      </w:tr>
      <w:tr w:rsidR="006F31F1" w14:paraId="04616706" w14:textId="77777777" w:rsidTr="006E6B38">
        <w:trPr>
          <w:trHeight w:val="260"/>
          <w:jc w:val="center"/>
        </w:trPr>
        <w:tc>
          <w:tcPr>
            <w:tcW w:w="800" w:type="dxa"/>
            <w:vAlign w:val="center"/>
          </w:tcPr>
          <w:p w14:paraId="53B2132F" w14:textId="77777777" w:rsidR="006F31F1" w:rsidRDefault="006F31F1" w:rsidP="006E6B38">
            <w:pPr>
              <w:pStyle w:val="ac"/>
            </w:pPr>
            <w:r>
              <w:rPr>
                <w:rFonts w:hint="eastAsia"/>
              </w:rPr>
              <w:t>15</w:t>
            </w:r>
          </w:p>
        </w:tc>
        <w:tc>
          <w:tcPr>
            <w:tcW w:w="700" w:type="dxa"/>
            <w:vAlign w:val="center"/>
          </w:tcPr>
          <w:p w14:paraId="7196CADD" w14:textId="77777777" w:rsidR="006F31F1" w:rsidRDefault="006F31F1" w:rsidP="006E6B38">
            <w:pPr>
              <w:pStyle w:val="ac"/>
            </w:pPr>
            <w:r>
              <w:rPr>
                <w:rFonts w:hint="eastAsia"/>
              </w:rPr>
              <w:t>1.6622</w:t>
            </w:r>
          </w:p>
        </w:tc>
        <w:tc>
          <w:tcPr>
            <w:tcW w:w="700" w:type="dxa"/>
            <w:vAlign w:val="center"/>
          </w:tcPr>
          <w:p w14:paraId="40F1637E" w14:textId="77777777" w:rsidR="006F31F1" w:rsidRDefault="006F31F1" w:rsidP="006E6B38">
            <w:pPr>
              <w:pStyle w:val="ac"/>
            </w:pPr>
            <w:r>
              <w:rPr>
                <w:rFonts w:hint="eastAsia"/>
              </w:rPr>
              <w:t>1.6421</w:t>
            </w:r>
          </w:p>
        </w:tc>
        <w:tc>
          <w:tcPr>
            <w:tcW w:w="700" w:type="dxa"/>
            <w:vAlign w:val="center"/>
          </w:tcPr>
          <w:p w14:paraId="07829F23" w14:textId="77777777" w:rsidR="006F31F1" w:rsidRDefault="006F31F1" w:rsidP="006E6B38">
            <w:pPr>
              <w:pStyle w:val="ac"/>
            </w:pPr>
            <w:r>
              <w:rPr>
                <w:rFonts w:hint="eastAsia"/>
              </w:rPr>
              <w:t>1.6393</w:t>
            </w:r>
          </w:p>
        </w:tc>
        <w:tc>
          <w:tcPr>
            <w:tcW w:w="700" w:type="dxa"/>
            <w:vAlign w:val="center"/>
          </w:tcPr>
          <w:p w14:paraId="391FA455" w14:textId="77777777" w:rsidR="006F31F1" w:rsidRDefault="006F31F1" w:rsidP="006E6B38">
            <w:pPr>
              <w:pStyle w:val="ac"/>
            </w:pPr>
            <w:r>
              <w:rPr>
                <w:rFonts w:hint="eastAsia"/>
              </w:rPr>
              <w:t>1.6797</w:t>
            </w:r>
          </w:p>
        </w:tc>
        <w:tc>
          <w:tcPr>
            <w:tcW w:w="700" w:type="dxa"/>
            <w:vAlign w:val="center"/>
          </w:tcPr>
          <w:p w14:paraId="0DF02793" w14:textId="77777777" w:rsidR="006F31F1" w:rsidRDefault="006F31F1" w:rsidP="006E6B38">
            <w:pPr>
              <w:pStyle w:val="ac"/>
            </w:pPr>
            <w:r>
              <w:rPr>
                <w:rFonts w:hint="eastAsia"/>
              </w:rPr>
              <w:t>1.6538</w:t>
            </w:r>
          </w:p>
        </w:tc>
        <w:tc>
          <w:tcPr>
            <w:tcW w:w="700" w:type="dxa"/>
            <w:vAlign w:val="center"/>
          </w:tcPr>
          <w:p w14:paraId="512AEBF2" w14:textId="77777777" w:rsidR="006F31F1" w:rsidRDefault="006F31F1" w:rsidP="006E6B38">
            <w:pPr>
              <w:pStyle w:val="ac"/>
            </w:pPr>
            <w:r>
              <w:rPr>
                <w:rFonts w:hint="eastAsia"/>
              </w:rPr>
              <w:t>1.6701</w:t>
            </w:r>
          </w:p>
        </w:tc>
        <w:tc>
          <w:tcPr>
            <w:tcW w:w="700" w:type="dxa"/>
            <w:vAlign w:val="center"/>
          </w:tcPr>
          <w:p w14:paraId="76AA8FEF" w14:textId="77777777" w:rsidR="006F31F1" w:rsidRDefault="006F31F1" w:rsidP="006E6B38">
            <w:pPr>
              <w:pStyle w:val="ac"/>
            </w:pPr>
            <w:r>
              <w:rPr>
                <w:rFonts w:hint="eastAsia"/>
              </w:rPr>
              <w:t>1.6636</w:t>
            </w:r>
          </w:p>
        </w:tc>
        <w:tc>
          <w:tcPr>
            <w:tcW w:w="700" w:type="dxa"/>
            <w:vAlign w:val="center"/>
          </w:tcPr>
          <w:p w14:paraId="0860A8AE" w14:textId="77777777" w:rsidR="006F31F1" w:rsidRDefault="006F31F1" w:rsidP="006E6B38">
            <w:pPr>
              <w:pStyle w:val="ac"/>
            </w:pPr>
            <w:r>
              <w:rPr>
                <w:rFonts w:hint="eastAsia"/>
              </w:rPr>
              <w:t>1.6354</w:t>
            </w:r>
          </w:p>
        </w:tc>
        <w:tc>
          <w:tcPr>
            <w:tcW w:w="700" w:type="dxa"/>
            <w:vAlign w:val="center"/>
          </w:tcPr>
          <w:p w14:paraId="7F33E191" w14:textId="77777777" w:rsidR="006F31F1" w:rsidRDefault="006F31F1" w:rsidP="006E6B38">
            <w:pPr>
              <w:pStyle w:val="ac"/>
            </w:pPr>
            <w:r>
              <w:rPr>
                <w:rFonts w:hint="eastAsia"/>
              </w:rPr>
              <w:t>1.6311</w:t>
            </w:r>
          </w:p>
        </w:tc>
      </w:tr>
      <w:tr w:rsidR="006F31F1" w14:paraId="7614C37F" w14:textId="77777777" w:rsidTr="006E6B38">
        <w:trPr>
          <w:trHeight w:val="260"/>
          <w:jc w:val="center"/>
        </w:trPr>
        <w:tc>
          <w:tcPr>
            <w:tcW w:w="800" w:type="dxa"/>
            <w:vAlign w:val="center"/>
          </w:tcPr>
          <w:p w14:paraId="27BA01A9" w14:textId="77777777" w:rsidR="006F31F1" w:rsidRDefault="006F31F1" w:rsidP="006E6B38">
            <w:pPr>
              <w:pStyle w:val="ac"/>
            </w:pPr>
            <w:r>
              <w:rPr>
                <w:rFonts w:hint="eastAsia"/>
              </w:rPr>
              <w:lastRenderedPageBreak/>
              <w:t>10</w:t>
            </w:r>
          </w:p>
        </w:tc>
        <w:tc>
          <w:tcPr>
            <w:tcW w:w="700" w:type="dxa"/>
            <w:vAlign w:val="center"/>
          </w:tcPr>
          <w:p w14:paraId="25DE77E1" w14:textId="77777777" w:rsidR="006F31F1" w:rsidRDefault="006F31F1" w:rsidP="006E6B38">
            <w:pPr>
              <w:pStyle w:val="ac"/>
            </w:pPr>
            <w:r>
              <w:rPr>
                <w:rFonts w:hint="eastAsia"/>
              </w:rPr>
              <w:t>1.5270</w:t>
            </w:r>
          </w:p>
        </w:tc>
        <w:tc>
          <w:tcPr>
            <w:tcW w:w="700" w:type="dxa"/>
            <w:vAlign w:val="center"/>
          </w:tcPr>
          <w:p w14:paraId="62A9B127" w14:textId="77777777" w:rsidR="006F31F1" w:rsidRDefault="006F31F1" w:rsidP="006E6B38">
            <w:pPr>
              <w:pStyle w:val="ac"/>
            </w:pPr>
            <w:r>
              <w:rPr>
                <w:rFonts w:hint="eastAsia"/>
              </w:rPr>
              <w:t>1.5089</w:t>
            </w:r>
          </w:p>
        </w:tc>
        <w:tc>
          <w:tcPr>
            <w:tcW w:w="700" w:type="dxa"/>
            <w:vAlign w:val="center"/>
          </w:tcPr>
          <w:p w14:paraId="22FE0AC6" w14:textId="77777777" w:rsidR="006F31F1" w:rsidRDefault="006F31F1" w:rsidP="006E6B38">
            <w:pPr>
              <w:pStyle w:val="ac"/>
            </w:pPr>
            <w:r>
              <w:rPr>
                <w:rFonts w:hint="eastAsia"/>
              </w:rPr>
              <w:t>1.5061</w:t>
            </w:r>
          </w:p>
        </w:tc>
        <w:tc>
          <w:tcPr>
            <w:tcW w:w="700" w:type="dxa"/>
            <w:vAlign w:val="center"/>
          </w:tcPr>
          <w:p w14:paraId="06F00D19" w14:textId="77777777" w:rsidR="006F31F1" w:rsidRDefault="006F31F1" w:rsidP="006E6B38">
            <w:pPr>
              <w:pStyle w:val="ac"/>
            </w:pPr>
            <w:r>
              <w:rPr>
                <w:rFonts w:hint="eastAsia"/>
              </w:rPr>
              <w:t>1.5467</w:t>
            </w:r>
          </w:p>
        </w:tc>
        <w:tc>
          <w:tcPr>
            <w:tcW w:w="700" w:type="dxa"/>
            <w:vAlign w:val="center"/>
          </w:tcPr>
          <w:p w14:paraId="42333047" w14:textId="77777777" w:rsidR="006F31F1" w:rsidRDefault="006F31F1" w:rsidP="006E6B38">
            <w:pPr>
              <w:pStyle w:val="ac"/>
            </w:pPr>
            <w:r>
              <w:rPr>
                <w:rFonts w:hint="eastAsia"/>
              </w:rPr>
              <w:t>1.5193</w:t>
            </w:r>
          </w:p>
        </w:tc>
        <w:tc>
          <w:tcPr>
            <w:tcW w:w="700" w:type="dxa"/>
            <w:vAlign w:val="center"/>
          </w:tcPr>
          <w:p w14:paraId="40CFF679" w14:textId="77777777" w:rsidR="006F31F1" w:rsidRDefault="006F31F1" w:rsidP="006E6B38">
            <w:pPr>
              <w:pStyle w:val="ac"/>
            </w:pPr>
            <w:r>
              <w:rPr>
                <w:rFonts w:hint="eastAsia"/>
              </w:rPr>
              <w:t>1.5362</w:t>
            </w:r>
          </w:p>
        </w:tc>
        <w:tc>
          <w:tcPr>
            <w:tcW w:w="700" w:type="dxa"/>
            <w:vAlign w:val="center"/>
          </w:tcPr>
          <w:p w14:paraId="052F6244" w14:textId="77777777" w:rsidR="006F31F1" w:rsidRDefault="006F31F1" w:rsidP="006E6B38">
            <w:pPr>
              <w:pStyle w:val="ac"/>
            </w:pPr>
            <w:r>
              <w:rPr>
                <w:rFonts w:hint="eastAsia"/>
              </w:rPr>
              <w:t>1.5324</w:t>
            </w:r>
          </w:p>
        </w:tc>
        <w:tc>
          <w:tcPr>
            <w:tcW w:w="700" w:type="dxa"/>
            <w:vAlign w:val="center"/>
          </w:tcPr>
          <w:p w14:paraId="05D98A2C" w14:textId="77777777" w:rsidR="006F31F1" w:rsidRDefault="006F31F1" w:rsidP="006E6B38">
            <w:pPr>
              <w:pStyle w:val="ac"/>
            </w:pPr>
            <w:r>
              <w:rPr>
                <w:rFonts w:hint="eastAsia"/>
              </w:rPr>
              <w:t>1.5002</w:t>
            </w:r>
          </w:p>
        </w:tc>
        <w:tc>
          <w:tcPr>
            <w:tcW w:w="700" w:type="dxa"/>
            <w:vAlign w:val="center"/>
          </w:tcPr>
          <w:p w14:paraId="059667B2" w14:textId="77777777" w:rsidR="006F31F1" w:rsidRDefault="006F31F1" w:rsidP="006E6B38">
            <w:pPr>
              <w:pStyle w:val="ac"/>
            </w:pPr>
            <w:r>
              <w:rPr>
                <w:rFonts w:hint="eastAsia"/>
              </w:rPr>
              <w:t>1.4975</w:t>
            </w:r>
          </w:p>
        </w:tc>
      </w:tr>
      <w:tr w:rsidR="006F31F1" w14:paraId="659DCC32" w14:textId="77777777" w:rsidTr="006E6B38">
        <w:trPr>
          <w:trHeight w:val="260"/>
          <w:jc w:val="center"/>
        </w:trPr>
        <w:tc>
          <w:tcPr>
            <w:tcW w:w="800" w:type="dxa"/>
            <w:vAlign w:val="center"/>
          </w:tcPr>
          <w:p w14:paraId="159CC2F2" w14:textId="77777777" w:rsidR="006F31F1" w:rsidRDefault="006F31F1" w:rsidP="006E6B38">
            <w:pPr>
              <w:pStyle w:val="ac"/>
            </w:pPr>
            <w:r>
              <w:rPr>
                <w:rFonts w:hint="eastAsia"/>
              </w:rPr>
              <w:t>5</w:t>
            </w:r>
          </w:p>
        </w:tc>
        <w:tc>
          <w:tcPr>
            <w:tcW w:w="700" w:type="dxa"/>
            <w:vAlign w:val="center"/>
          </w:tcPr>
          <w:p w14:paraId="39EF6F4B" w14:textId="77777777" w:rsidR="006F31F1" w:rsidRDefault="006F31F1" w:rsidP="006E6B38">
            <w:pPr>
              <w:pStyle w:val="ac"/>
            </w:pPr>
            <w:r>
              <w:rPr>
                <w:rFonts w:hint="eastAsia"/>
              </w:rPr>
              <w:t>1.3930</w:t>
            </w:r>
          </w:p>
        </w:tc>
        <w:tc>
          <w:tcPr>
            <w:tcW w:w="700" w:type="dxa"/>
            <w:vAlign w:val="center"/>
          </w:tcPr>
          <w:p w14:paraId="318D5E9F" w14:textId="77777777" w:rsidR="006F31F1" w:rsidRDefault="006F31F1" w:rsidP="006E6B38">
            <w:pPr>
              <w:pStyle w:val="ac"/>
            </w:pPr>
            <w:r>
              <w:rPr>
                <w:rFonts w:hint="eastAsia"/>
              </w:rPr>
              <w:t>1.3767</w:t>
            </w:r>
          </w:p>
        </w:tc>
        <w:tc>
          <w:tcPr>
            <w:tcW w:w="700" w:type="dxa"/>
            <w:vAlign w:val="center"/>
          </w:tcPr>
          <w:p w14:paraId="1773D374" w14:textId="77777777" w:rsidR="006F31F1" w:rsidRDefault="006F31F1" w:rsidP="006E6B38">
            <w:pPr>
              <w:pStyle w:val="ac"/>
            </w:pPr>
            <w:r>
              <w:rPr>
                <w:rFonts w:hint="eastAsia"/>
              </w:rPr>
              <w:t>1.3739</w:t>
            </w:r>
          </w:p>
        </w:tc>
        <w:tc>
          <w:tcPr>
            <w:tcW w:w="700" w:type="dxa"/>
            <w:vAlign w:val="center"/>
          </w:tcPr>
          <w:p w14:paraId="5183CCE0" w14:textId="77777777" w:rsidR="006F31F1" w:rsidRDefault="006F31F1" w:rsidP="006E6B38">
            <w:pPr>
              <w:pStyle w:val="ac"/>
            </w:pPr>
            <w:r>
              <w:rPr>
                <w:rFonts w:hint="eastAsia"/>
              </w:rPr>
              <w:t>1.4147</w:t>
            </w:r>
          </w:p>
        </w:tc>
        <w:tc>
          <w:tcPr>
            <w:tcW w:w="700" w:type="dxa"/>
            <w:vAlign w:val="center"/>
          </w:tcPr>
          <w:p w14:paraId="48578F02" w14:textId="77777777" w:rsidR="006F31F1" w:rsidRDefault="006F31F1" w:rsidP="006E6B38">
            <w:pPr>
              <w:pStyle w:val="ac"/>
            </w:pPr>
            <w:r>
              <w:rPr>
                <w:rFonts w:hint="eastAsia"/>
              </w:rPr>
              <w:t>1.3858</w:t>
            </w:r>
          </w:p>
        </w:tc>
        <w:tc>
          <w:tcPr>
            <w:tcW w:w="700" w:type="dxa"/>
            <w:vAlign w:val="center"/>
          </w:tcPr>
          <w:p w14:paraId="62160D33" w14:textId="77777777" w:rsidR="006F31F1" w:rsidRDefault="006F31F1" w:rsidP="006E6B38">
            <w:pPr>
              <w:pStyle w:val="ac"/>
            </w:pPr>
            <w:r>
              <w:rPr>
                <w:rFonts w:hint="eastAsia"/>
              </w:rPr>
              <w:t>1.4033</w:t>
            </w:r>
          </w:p>
        </w:tc>
        <w:tc>
          <w:tcPr>
            <w:tcW w:w="700" w:type="dxa"/>
            <w:vAlign w:val="center"/>
          </w:tcPr>
          <w:p w14:paraId="030556B1" w14:textId="77777777" w:rsidR="006F31F1" w:rsidRDefault="006F31F1" w:rsidP="006E6B38">
            <w:pPr>
              <w:pStyle w:val="ac"/>
            </w:pPr>
            <w:r>
              <w:rPr>
                <w:rFonts w:hint="eastAsia"/>
              </w:rPr>
              <w:t>1.4021</w:t>
            </w:r>
          </w:p>
        </w:tc>
        <w:tc>
          <w:tcPr>
            <w:tcW w:w="700" w:type="dxa"/>
            <w:vAlign w:val="center"/>
          </w:tcPr>
          <w:p w14:paraId="7EDB6CC2" w14:textId="77777777" w:rsidR="006F31F1" w:rsidRDefault="006F31F1" w:rsidP="006E6B38">
            <w:pPr>
              <w:pStyle w:val="ac"/>
            </w:pPr>
            <w:r>
              <w:rPr>
                <w:rFonts w:hint="eastAsia"/>
              </w:rPr>
              <w:t>1.366</w:t>
            </w:r>
          </w:p>
        </w:tc>
        <w:tc>
          <w:tcPr>
            <w:tcW w:w="700" w:type="dxa"/>
            <w:vAlign w:val="center"/>
          </w:tcPr>
          <w:p w14:paraId="42E851FA" w14:textId="77777777" w:rsidR="006F31F1" w:rsidRDefault="006F31F1" w:rsidP="006E6B38">
            <w:pPr>
              <w:pStyle w:val="ac"/>
            </w:pPr>
            <w:r>
              <w:rPr>
                <w:rFonts w:hint="eastAsia"/>
              </w:rPr>
              <w:t>1.3649</w:t>
            </w:r>
          </w:p>
        </w:tc>
      </w:tr>
      <w:tr w:rsidR="006F31F1" w14:paraId="12236FF0" w14:textId="77777777" w:rsidTr="006E6B38">
        <w:trPr>
          <w:trHeight w:val="260"/>
          <w:jc w:val="center"/>
        </w:trPr>
        <w:tc>
          <w:tcPr>
            <w:tcW w:w="800" w:type="dxa"/>
            <w:vAlign w:val="center"/>
          </w:tcPr>
          <w:p w14:paraId="71AF74F9" w14:textId="77777777" w:rsidR="006F31F1" w:rsidRDefault="006F31F1" w:rsidP="006E6B38">
            <w:pPr>
              <w:pStyle w:val="ac"/>
            </w:pPr>
            <w:r>
              <w:rPr>
                <w:rFonts w:hint="eastAsia"/>
              </w:rPr>
              <w:t>0</w:t>
            </w:r>
          </w:p>
        </w:tc>
        <w:tc>
          <w:tcPr>
            <w:tcW w:w="700" w:type="dxa"/>
            <w:vAlign w:val="center"/>
          </w:tcPr>
          <w:p w14:paraId="73277A5A" w14:textId="77777777" w:rsidR="006F31F1" w:rsidRDefault="006F31F1" w:rsidP="006E6B38">
            <w:pPr>
              <w:pStyle w:val="ac"/>
            </w:pPr>
            <w:r>
              <w:rPr>
                <w:rFonts w:hint="eastAsia"/>
              </w:rPr>
              <w:t>1.2588</w:t>
            </w:r>
          </w:p>
        </w:tc>
        <w:tc>
          <w:tcPr>
            <w:tcW w:w="700" w:type="dxa"/>
            <w:vAlign w:val="center"/>
          </w:tcPr>
          <w:p w14:paraId="4C8DBF50" w14:textId="77777777" w:rsidR="006F31F1" w:rsidRDefault="006F31F1" w:rsidP="006E6B38">
            <w:pPr>
              <w:pStyle w:val="ac"/>
            </w:pPr>
            <w:r>
              <w:rPr>
                <w:rFonts w:hint="eastAsia"/>
              </w:rPr>
              <w:t>1.2445</w:t>
            </w:r>
          </w:p>
        </w:tc>
        <w:tc>
          <w:tcPr>
            <w:tcW w:w="700" w:type="dxa"/>
            <w:vAlign w:val="center"/>
          </w:tcPr>
          <w:p w14:paraId="74F13A33" w14:textId="77777777" w:rsidR="006F31F1" w:rsidRDefault="006F31F1" w:rsidP="006E6B38">
            <w:pPr>
              <w:pStyle w:val="ac"/>
            </w:pPr>
            <w:r>
              <w:rPr>
                <w:rFonts w:hint="eastAsia"/>
              </w:rPr>
              <w:t>1.2417</w:t>
            </w:r>
          </w:p>
        </w:tc>
        <w:tc>
          <w:tcPr>
            <w:tcW w:w="700" w:type="dxa"/>
            <w:vAlign w:val="center"/>
          </w:tcPr>
          <w:p w14:paraId="6552A412" w14:textId="77777777" w:rsidR="006F31F1" w:rsidRDefault="006F31F1" w:rsidP="006E6B38">
            <w:pPr>
              <w:pStyle w:val="ac"/>
            </w:pPr>
            <w:r>
              <w:rPr>
                <w:rFonts w:hint="eastAsia"/>
              </w:rPr>
              <w:t>1.2829</w:t>
            </w:r>
          </w:p>
        </w:tc>
        <w:tc>
          <w:tcPr>
            <w:tcW w:w="700" w:type="dxa"/>
            <w:vAlign w:val="center"/>
          </w:tcPr>
          <w:p w14:paraId="2E6D35F5" w14:textId="77777777" w:rsidR="006F31F1" w:rsidRDefault="006F31F1" w:rsidP="006E6B38">
            <w:pPr>
              <w:pStyle w:val="ac"/>
            </w:pPr>
            <w:r>
              <w:rPr>
                <w:rFonts w:hint="eastAsia"/>
              </w:rPr>
              <w:t>1.2524</w:t>
            </w:r>
          </w:p>
        </w:tc>
        <w:tc>
          <w:tcPr>
            <w:tcW w:w="700" w:type="dxa"/>
            <w:vAlign w:val="center"/>
          </w:tcPr>
          <w:p w14:paraId="2EBBD5AA" w14:textId="77777777" w:rsidR="006F31F1" w:rsidRDefault="006F31F1" w:rsidP="006E6B38">
            <w:pPr>
              <w:pStyle w:val="ac"/>
            </w:pPr>
            <w:r>
              <w:rPr>
                <w:rFonts w:hint="eastAsia"/>
              </w:rPr>
              <w:t>1.2702</w:t>
            </w:r>
          </w:p>
        </w:tc>
        <w:tc>
          <w:tcPr>
            <w:tcW w:w="700" w:type="dxa"/>
            <w:vAlign w:val="center"/>
          </w:tcPr>
          <w:p w14:paraId="7700B68B" w14:textId="77777777" w:rsidR="006F31F1" w:rsidRDefault="006F31F1" w:rsidP="006E6B38">
            <w:pPr>
              <w:pStyle w:val="ac"/>
            </w:pPr>
            <w:r>
              <w:rPr>
                <w:rFonts w:hint="eastAsia"/>
              </w:rPr>
              <w:t>1.2717</w:t>
            </w:r>
          </w:p>
        </w:tc>
        <w:tc>
          <w:tcPr>
            <w:tcW w:w="700" w:type="dxa"/>
            <w:vAlign w:val="center"/>
          </w:tcPr>
          <w:p w14:paraId="7167DFE4" w14:textId="77777777" w:rsidR="006F31F1" w:rsidRDefault="006F31F1" w:rsidP="006E6B38">
            <w:pPr>
              <w:pStyle w:val="ac"/>
            </w:pPr>
            <w:r>
              <w:rPr>
                <w:rFonts w:hint="eastAsia"/>
              </w:rPr>
              <w:t>1.2318</w:t>
            </w:r>
          </w:p>
        </w:tc>
        <w:tc>
          <w:tcPr>
            <w:tcW w:w="700" w:type="dxa"/>
            <w:vAlign w:val="center"/>
          </w:tcPr>
          <w:p w14:paraId="39050F29" w14:textId="77777777" w:rsidR="006F31F1" w:rsidRDefault="006F31F1" w:rsidP="006E6B38">
            <w:pPr>
              <w:pStyle w:val="ac"/>
            </w:pPr>
            <w:r>
              <w:rPr>
                <w:rFonts w:hint="eastAsia"/>
              </w:rPr>
              <w:t>1.2324</w:t>
            </w:r>
          </w:p>
        </w:tc>
      </w:tr>
      <w:tr w:rsidR="006F31F1" w14:paraId="344E6AA1" w14:textId="77777777" w:rsidTr="006E6B38">
        <w:trPr>
          <w:trHeight w:val="260"/>
          <w:jc w:val="center"/>
        </w:trPr>
        <w:tc>
          <w:tcPr>
            <w:tcW w:w="800" w:type="dxa"/>
            <w:vAlign w:val="center"/>
          </w:tcPr>
          <w:p w14:paraId="748A0E12" w14:textId="77777777" w:rsidR="006F31F1" w:rsidRDefault="006F31F1" w:rsidP="006E6B38">
            <w:pPr>
              <w:pStyle w:val="ac"/>
            </w:pPr>
            <w:r>
              <w:rPr>
                <w:rFonts w:hint="eastAsia"/>
              </w:rPr>
              <w:t>-5</w:t>
            </w:r>
          </w:p>
        </w:tc>
        <w:tc>
          <w:tcPr>
            <w:tcW w:w="700" w:type="dxa"/>
            <w:vAlign w:val="center"/>
          </w:tcPr>
          <w:p w14:paraId="6F4AB81B" w14:textId="77777777" w:rsidR="006F31F1" w:rsidRDefault="006F31F1" w:rsidP="006E6B38">
            <w:pPr>
              <w:pStyle w:val="ac"/>
            </w:pPr>
            <w:r>
              <w:rPr>
                <w:rFonts w:hint="eastAsia"/>
              </w:rPr>
              <w:t>1.1247</w:t>
            </w:r>
          </w:p>
        </w:tc>
        <w:tc>
          <w:tcPr>
            <w:tcW w:w="700" w:type="dxa"/>
            <w:vAlign w:val="center"/>
          </w:tcPr>
          <w:p w14:paraId="2085CF7C" w14:textId="77777777" w:rsidR="006F31F1" w:rsidRDefault="006F31F1" w:rsidP="006E6B38">
            <w:pPr>
              <w:pStyle w:val="ac"/>
            </w:pPr>
            <w:r>
              <w:rPr>
                <w:rFonts w:hint="eastAsia"/>
              </w:rPr>
              <w:t>1.1122</w:t>
            </w:r>
          </w:p>
        </w:tc>
        <w:tc>
          <w:tcPr>
            <w:tcW w:w="700" w:type="dxa"/>
            <w:vAlign w:val="center"/>
          </w:tcPr>
          <w:p w14:paraId="48757C46" w14:textId="77777777" w:rsidR="006F31F1" w:rsidRDefault="006F31F1" w:rsidP="006E6B38">
            <w:pPr>
              <w:pStyle w:val="ac"/>
            </w:pPr>
            <w:r>
              <w:rPr>
                <w:rFonts w:hint="eastAsia"/>
              </w:rPr>
              <w:t>1.1095</w:t>
            </w:r>
          </w:p>
        </w:tc>
        <w:tc>
          <w:tcPr>
            <w:tcW w:w="700" w:type="dxa"/>
            <w:vAlign w:val="center"/>
          </w:tcPr>
          <w:p w14:paraId="5E2D540F" w14:textId="77777777" w:rsidR="006F31F1" w:rsidRDefault="006F31F1" w:rsidP="006E6B38">
            <w:pPr>
              <w:pStyle w:val="ac"/>
            </w:pPr>
            <w:r>
              <w:rPr>
                <w:rFonts w:hint="eastAsia"/>
              </w:rPr>
              <w:t>1.1510</w:t>
            </w:r>
          </w:p>
        </w:tc>
        <w:tc>
          <w:tcPr>
            <w:tcW w:w="700" w:type="dxa"/>
            <w:vAlign w:val="center"/>
          </w:tcPr>
          <w:p w14:paraId="0BFE99FF" w14:textId="77777777" w:rsidR="006F31F1" w:rsidRDefault="006F31F1" w:rsidP="006E6B38">
            <w:pPr>
              <w:pStyle w:val="ac"/>
            </w:pPr>
            <w:r>
              <w:rPr>
                <w:rFonts w:hint="eastAsia"/>
              </w:rPr>
              <w:t>1.1188</w:t>
            </w:r>
          </w:p>
        </w:tc>
        <w:tc>
          <w:tcPr>
            <w:tcW w:w="700" w:type="dxa"/>
            <w:vAlign w:val="center"/>
          </w:tcPr>
          <w:p w14:paraId="4166773F" w14:textId="77777777" w:rsidR="006F31F1" w:rsidRDefault="006F31F1" w:rsidP="006E6B38">
            <w:pPr>
              <w:pStyle w:val="ac"/>
            </w:pPr>
            <w:r>
              <w:rPr>
                <w:rFonts w:hint="eastAsia"/>
              </w:rPr>
              <w:t>1.1372</w:t>
            </w:r>
          </w:p>
        </w:tc>
        <w:tc>
          <w:tcPr>
            <w:tcW w:w="700" w:type="dxa"/>
            <w:vAlign w:val="center"/>
          </w:tcPr>
          <w:p w14:paraId="12F97ACA" w14:textId="77777777" w:rsidR="006F31F1" w:rsidRDefault="006F31F1" w:rsidP="006E6B38">
            <w:pPr>
              <w:pStyle w:val="ac"/>
            </w:pPr>
            <w:r>
              <w:rPr>
                <w:rFonts w:hint="eastAsia"/>
              </w:rPr>
              <w:t>1.1413</w:t>
            </w:r>
          </w:p>
        </w:tc>
        <w:tc>
          <w:tcPr>
            <w:tcW w:w="700" w:type="dxa"/>
            <w:vAlign w:val="center"/>
          </w:tcPr>
          <w:p w14:paraId="07E85521" w14:textId="77777777" w:rsidR="006F31F1" w:rsidRDefault="006F31F1" w:rsidP="006E6B38">
            <w:pPr>
              <w:pStyle w:val="ac"/>
            </w:pPr>
            <w:r>
              <w:rPr>
                <w:rFonts w:hint="eastAsia"/>
              </w:rPr>
              <w:t>1.0976</w:t>
            </w:r>
          </w:p>
        </w:tc>
        <w:tc>
          <w:tcPr>
            <w:tcW w:w="700" w:type="dxa"/>
            <w:vAlign w:val="center"/>
          </w:tcPr>
          <w:p w14:paraId="771679DF" w14:textId="77777777" w:rsidR="006F31F1" w:rsidRDefault="006F31F1" w:rsidP="006E6B38">
            <w:pPr>
              <w:pStyle w:val="ac"/>
            </w:pPr>
            <w:r>
              <w:rPr>
                <w:rFonts w:hint="eastAsia"/>
              </w:rPr>
              <w:t>1.0995</w:t>
            </w:r>
          </w:p>
        </w:tc>
      </w:tr>
      <w:tr w:rsidR="006F31F1" w14:paraId="76065292" w14:textId="77777777" w:rsidTr="006E6B38">
        <w:trPr>
          <w:trHeight w:val="260"/>
          <w:jc w:val="center"/>
        </w:trPr>
        <w:tc>
          <w:tcPr>
            <w:tcW w:w="800" w:type="dxa"/>
            <w:vAlign w:val="center"/>
          </w:tcPr>
          <w:p w14:paraId="3F5D7DD4" w14:textId="77777777" w:rsidR="006F31F1" w:rsidRDefault="006F31F1" w:rsidP="006E6B38">
            <w:pPr>
              <w:pStyle w:val="ac"/>
            </w:pPr>
            <w:r>
              <w:rPr>
                <w:rFonts w:hint="eastAsia"/>
              </w:rPr>
              <w:t>-10</w:t>
            </w:r>
          </w:p>
        </w:tc>
        <w:tc>
          <w:tcPr>
            <w:tcW w:w="700" w:type="dxa"/>
            <w:vAlign w:val="center"/>
          </w:tcPr>
          <w:p w14:paraId="00B0F19B" w14:textId="77777777" w:rsidR="006F31F1" w:rsidRDefault="006F31F1" w:rsidP="006E6B38">
            <w:pPr>
              <w:pStyle w:val="ac"/>
            </w:pPr>
            <w:r>
              <w:rPr>
                <w:rFonts w:hint="eastAsia"/>
              </w:rPr>
              <w:t>0.9903</w:t>
            </w:r>
          </w:p>
        </w:tc>
        <w:tc>
          <w:tcPr>
            <w:tcW w:w="700" w:type="dxa"/>
            <w:vAlign w:val="center"/>
          </w:tcPr>
          <w:p w14:paraId="1F3174A4" w14:textId="77777777" w:rsidR="006F31F1" w:rsidRDefault="006F31F1" w:rsidP="006E6B38">
            <w:pPr>
              <w:pStyle w:val="ac"/>
            </w:pPr>
            <w:r>
              <w:rPr>
                <w:rFonts w:hint="eastAsia"/>
              </w:rPr>
              <w:t>0.9796</w:t>
            </w:r>
          </w:p>
        </w:tc>
        <w:tc>
          <w:tcPr>
            <w:tcW w:w="700" w:type="dxa"/>
            <w:vAlign w:val="center"/>
          </w:tcPr>
          <w:p w14:paraId="47548D4C" w14:textId="77777777" w:rsidR="006F31F1" w:rsidRDefault="006F31F1" w:rsidP="006E6B38">
            <w:pPr>
              <w:pStyle w:val="ac"/>
            </w:pPr>
            <w:r>
              <w:rPr>
                <w:rFonts w:hint="eastAsia"/>
              </w:rPr>
              <w:t>0.9772</w:t>
            </w:r>
          </w:p>
        </w:tc>
        <w:tc>
          <w:tcPr>
            <w:tcW w:w="700" w:type="dxa"/>
            <w:vAlign w:val="center"/>
          </w:tcPr>
          <w:p w14:paraId="11BD7A29" w14:textId="77777777" w:rsidR="006F31F1" w:rsidRDefault="006F31F1" w:rsidP="006E6B38">
            <w:pPr>
              <w:pStyle w:val="ac"/>
            </w:pPr>
            <w:r>
              <w:rPr>
                <w:rFonts w:hint="eastAsia"/>
              </w:rPr>
              <w:t>1.0188</w:t>
            </w:r>
          </w:p>
        </w:tc>
        <w:tc>
          <w:tcPr>
            <w:tcW w:w="700" w:type="dxa"/>
            <w:vAlign w:val="center"/>
          </w:tcPr>
          <w:p w14:paraId="2D043516" w14:textId="77777777" w:rsidR="006F31F1" w:rsidRDefault="006F31F1" w:rsidP="006E6B38">
            <w:pPr>
              <w:pStyle w:val="ac"/>
            </w:pPr>
            <w:r>
              <w:rPr>
                <w:rFonts w:hint="eastAsia"/>
              </w:rPr>
              <w:t>0.9850</w:t>
            </w:r>
          </w:p>
        </w:tc>
        <w:tc>
          <w:tcPr>
            <w:tcW w:w="700" w:type="dxa"/>
            <w:vAlign w:val="center"/>
          </w:tcPr>
          <w:p w14:paraId="15755DB1" w14:textId="77777777" w:rsidR="006F31F1" w:rsidRDefault="006F31F1" w:rsidP="006E6B38">
            <w:pPr>
              <w:pStyle w:val="ac"/>
            </w:pPr>
            <w:r>
              <w:rPr>
                <w:rFonts w:hint="eastAsia"/>
              </w:rPr>
              <w:t>1.0039</w:t>
            </w:r>
          </w:p>
        </w:tc>
        <w:tc>
          <w:tcPr>
            <w:tcW w:w="700" w:type="dxa"/>
            <w:vAlign w:val="center"/>
          </w:tcPr>
          <w:p w14:paraId="52981AD4" w14:textId="77777777" w:rsidR="006F31F1" w:rsidRDefault="006F31F1" w:rsidP="006E6B38">
            <w:pPr>
              <w:pStyle w:val="ac"/>
            </w:pPr>
            <w:r>
              <w:rPr>
                <w:rFonts w:hint="eastAsia"/>
              </w:rPr>
              <w:t>1.0105</w:t>
            </w:r>
          </w:p>
        </w:tc>
        <w:tc>
          <w:tcPr>
            <w:tcW w:w="700" w:type="dxa"/>
            <w:vAlign w:val="center"/>
          </w:tcPr>
          <w:p w14:paraId="304A1474" w14:textId="77777777" w:rsidR="006F31F1" w:rsidRDefault="006F31F1" w:rsidP="006E6B38">
            <w:pPr>
              <w:pStyle w:val="ac"/>
            </w:pPr>
            <w:r>
              <w:rPr>
                <w:rFonts w:hint="eastAsia"/>
              </w:rPr>
              <w:t>0.9631</w:t>
            </w:r>
          </w:p>
        </w:tc>
        <w:tc>
          <w:tcPr>
            <w:tcW w:w="700" w:type="dxa"/>
            <w:vAlign w:val="center"/>
          </w:tcPr>
          <w:p w14:paraId="24FF6D06" w14:textId="77777777" w:rsidR="006F31F1" w:rsidRDefault="006F31F1" w:rsidP="006E6B38">
            <w:pPr>
              <w:pStyle w:val="ac"/>
            </w:pPr>
            <w:r>
              <w:rPr>
                <w:rFonts w:hint="eastAsia"/>
              </w:rPr>
              <w:t>0.9665</w:t>
            </w:r>
          </w:p>
        </w:tc>
      </w:tr>
      <w:tr w:rsidR="006F31F1" w14:paraId="6AD8D495" w14:textId="77777777" w:rsidTr="006E6B38">
        <w:trPr>
          <w:trHeight w:val="260"/>
          <w:jc w:val="center"/>
        </w:trPr>
        <w:tc>
          <w:tcPr>
            <w:tcW w:w="800" w:type="dxa"/>
            <w:vAlign w:val="center"/>
          </w:tcPr>
          <w:p w14:paraId="6B9AB19C" w14:textId="77777777" w:rsidR="006F31F1" w:rsidRDefault="006F31F1" w:rsidP="006E6B38">
            <w:pPr>
              <w:pStyle w:val="ac"/>
            </w:pPr>
            <w:r>
              <w:rPr>
                <w:rFonts w:hint="eastAsia"/>
              </w:rPr>
              <w:t>-15</w:t>
            </w:r>
          </w:p>
        </w:tc>
        <w:tc>
          <w:tcPr>
            <w:tcW w:w="700" w:type="dxa"/>
            <w:vAlign w:val="center"/>
          </w:tcPr>
          <w:p w14:paraId="289C9034" w14:textId="77777777" w:rsidR="006F31F1" w:rsidRDefault="006F31F1" w:rsidP="006E6B38">
            <w:pPr>
              <w:pStyle w:val="ac"/>
            </w:pPr>
            <w:r>
              <w:rPr>
                <w:rFonts w:hint="eastAsia"/>
              </w:rPr>
              <w:t>0.8543</w:t>
            </w:r>
          </w:p>
        </w:tc>
        <w:tc>
          <w:tcPr>
            <w:tcW w:w="700" w:type="dxa"/>
            <w:vAlign w:val="center"/>
          </w:tcPr>
          <w:p w14:paraId="1954EF56" w14:textId="77777777" w:rsidR="006F31F1" w:rsidRDefault="006F31F1" w:rsidP="006E6B38">
            <w:pPr>
              <w:pStyle w:val="ac"/>
            </w:pPr>
            <w:r>
              <w:rPr>
                <w:rFonts w:hint="eastAsia"/>
              </w:rPr>
              <w:t>0.8456</w:t>
            </w:r>
          </w:p>
        </w:tc>
        <w:tc>
          <w:tcPr>
            <w:tcW w:w="700" w:type="dxa"/>
            <w:vAlign w:val="center"/>
          </w:tcPr>
          <w:p w14:paraId="6A6E84EA" w14:textId="77777777" w:rsidR="006F31F1" w:rsidRDefault="006F31F1" w:rsidP="006E6B38">
            <w:pPr>
              <w:pStyle w:val="ac"/>
            </w:pPr>
            <w:r>
              <w:rPr>
                <w:rFonts w:hint="eastAsia"/>
              </w:rPr>
              <w:t>0.8434</w:t>
            </w:r>
          </w:p>
        </w:tc>
        <w:tc>
          <w:tcPr>
            <w:tcW w:w="700" w:type="dxa"/>
            <w:vAlign w:val="center"/>
          </w:tcPr>
          <w:p w14:paraId="2CEDFA92" w14:textId="77777777" w:rsidR="006F31F1" w:rsidRDefault="006F31F1" w:rsidP="006E6B38">
            <w:pPr>
              <w:pStyle w:val="ac"/>
            </w:pPr>
            <w:r>
              <w:rPr>
                <w:rFonts w:hint="eastAsia"/>
              </w:rPr>
              <w:t>0.8851</w:t>
            </w:r>
          </w:p>
        </w:tc>
        <w:tc>
          <w:tcPr>
            <w:tcW w:w="700" w:type="dxa"/>
            <w:vAlign w:val="center"/>
          </w:tcPr>
          <w:p w14:paraId="40B28CA7" w14:textId="77777777" w:rsidR="006F31F1" w:rsidRDefault="006F31F1" w:rsidP="006E6B38">
            <w:pPr>
              <w:pStyle w:val="ac"/>
            </w:pPr>
            <w:r>
              <w:rPr>
                <w:rFonts w:hint="eastAsia"/>
              </w:rPr>
              <w:t>0.8499</w:t>
            </w:r>
          </w:p>
        </w:tc>
        <w:tc>
          <w:tcPr>
            <w:tcW w:w="700" w:type="dxa"/>
            <w:vAlign w:val="center"/>
          </w:tcPr>
          <w:p w14:paraId="1CCAC5CD" w14:textId="77777777" w:rsidR="006F31F1" w:rsidRDefault="006F31F1" w:rsidP="006E6B38">
            <w:pPr>
              <w:pStyle w:val="ac"/>
            </w:pPr>
            <w:r>
              <w:rPr>
                <w:rFonts w:hint="eastAsia"/>
              </w:rPr>
              <w:t>0.8690</w:t>
            </w:r>
          </w:p>
        </w:tc>
        <w:tc>
          <w:tcPr>
            <w:tcW w:w="700" w:type="dxa"/>
            <w:vAlign w:val="center"/>
          </w:tcPr>
          <w:p w14:paraId="2A1308DD" w14:textId="77777777" w:rsidR="006F31F1" w:rsidRDefault="006F31F1" w:rsidP="006E6B38">
            <w:pPr>
              <w:pStyle w:val="ac"/>
            </w:pPr>
            <w:r>
              <w:rPr>
                <w:rFonts w:hint="eastAsia"/>
              </w:rPr>
              <w:t>0.8784</w:t>
            </w:r>
          </w:p>
        </w:tc>
        <w:tc>
          <w:tcPr>
            <w:tcW w:w="700" w:type="dxa"/>
            <w:vAlign w:val="center"/>
          </w:tcPr>
          <w:p w14:paraId="3747D363" w14:textId="77777777" w:rsidR="006F31F1" w:rsidRDefault="006F31F1" w:rsidP="006E6B38">
            <w:pPr>
              <w:pStyle w:val="ac"/>
            </w:pPr>
            <w:r>
              <w:rPr>
                <w:rFonts w:hint="eastAsia"/>
              </w:rPr>
              <w:t>0.8271</w:t>
            </w:r>
          </w:p>
        </w:tc>
        <w:tc>
          <w:tcPr>
            <w:tcW w:w="700" w:type="dxa"/>
            <w:vAlign w:val="center"/>
          </w:tcPr>
          <w:p w14:paraId="59855348" w14:textId="77777777" w:rsidR="006F31F1" w:rsidRDefault="006F31F1" w:rsidP="006E6B38">
            <w:pPr>
              <w:pStyle w:val="ac"/>
            </w:pPr>
            <w:r>
              <w:rPr>
                <w:rFonts w:hint="eastAsia"/>
              </w:rPr>
              <w:t>0.8318</w:t>
            </w:r>
          </w:p>
        </w:tc>
      </w:tr>
      <w:tr w:rsidR="006F31F1" w14:paraId="2457A676" w14:textId="77777777" w:rsidTr="006E6B38">
        <w:trPr>
          <w:trHeight w:val="260"/>
          <w:jc w:val="center"/>
        </w:trPr>
        <w:tc>
          <w:tcPr>
            <w:tcW w:w="800" w:type="dxa"/>
            <w:vAlign w:val="center"/>
          </w:tcPr>
          <w:p w14:paraId="1B6059C2" w14:textId="77777777" w:rsidR="006F31F1" w:rsidRDefault="006F31F1" w:rsidP="006E6B38">
            <w:pPr>
              <w:pStyle w:val="ac"/>
            </w:pPr>
            <w:r>
              <w:rPr>
                <w:rFonts w:hint="eastAsia"/>
              </w:rPr>
              <w:t>-20</w:t>
            </w:r>
          </w:p>
        </w:tc>
        <w:tc>
          <w:tcPr>
            <w:tcW w:w="700" w:type="dxa"/>
            <w:vAlign w:val="center"/>
          </w:tcPr>
          <w:p w14:paraId="5A60243E" w14:textId="77777777" w:rsidR="006F31F1" w:rsidRDefault="006F31F1" w:rsidP="006E6B38">
            <w:pPr>
              <w:pStyle w:val="ac"/>
            </w:pPr>
            <w:r>
              <w:rPr>
                <w:rFonts w:hint="eastAsia"/>
              </w:rPr>
              <w:t>0.7163</w:t>
            </w:r>
          </w:p>
        </w:tc>
        <w:tc>
          <w:tcPr>
            <w:tcW w:w="700" w:type="dxa"/>
            <w:vAlign w:val="center"/>
          </w:tcPr>
          <w:p w14:paraId="355B4447" w14:textId="77777777" w:rsidR="006F31F1" w:rsidRDefault="006F31F1" w:rsidP="006E6B38">
            <w:pPr>
              <w:pStyle w:val="ac"/>
            </w:pPr>
            <w:r>
              <w:rPr>
                <w:rFonts w:hint="eastAsia"/>
              </w:rPr>
              <w:t>0.7095</w:t>
            </w:r>
          </w:p>
        </w:tc>
        <w:tc>
          <w:tcPr>
            <w:tcW w:w="700" w:type="dxa"/>
            <w:vAlign w:val="center"/>
          </w:tcPr>
          <w:p w14:paraId="095724E6" w14:textId="77777777" w:rsidR="006F31F1" w:rsidRDefault="006F31F1" w:rsidP="006E6B38">
            <w:pPr>
              <w:pStyle w:val="ac"/>
            </w:pPr>
            <w:r>
              <w:rPr>
                <w:rFonts w:hint="eastAsia"/>
              </w:rPr>
              <w:t>0.7077</w:t>
            </w:r>
          </w:p>
        </w:tc>
        <w:tc>
          <w:tcPr>
            <w:tcW w:w="700" w:type="dxa"/>
            <w:vAlign w:val="center"/>
          </w:tcPr>
          <w:p w14:paraId="6F2F3B82" w14:textId="77777777" w:rsidR="006F31F1" w:rsidRDefault="006F31F1" w:rsidP="006E6B38">
            <w:pPr>
              <w:pStyle w:val="ac"/>
            </w:pPr>
            <w:r>
              <w:rPr>
                <w:rFonts w:hint="eastAsia"/>
              </w:rPr>
              <w:t>0.7493</w:t>
            </w:r>
          </w:p>
        </w:tc>
        <w:tc>
          <w:tcPr>
            <w:tcW w:w="700" w:type="dxa"/>
            <w:vAlign w:val="center"/>
          </w:tcPr>
          <w:p w14:paraId="020ACDA9" w14:textId="77777777" w:rsidR="006F31F1" w:rsidRDefault="006F31F1" w:rsidP="006E6B38">
            <w:pPr>
              <w:pStyle w:val="ac"/>
            </w:pPr>
            <w:r>
              <w:rPr>
                <w:rFonts w:hint="eastAsia"/>
              </w:rPr>
              <w:t>0.7127</w:t>
            </w:r>
          </w:p>
        </w:tc>
        <w:tc>
          <w:tcPr>
            <w:tcW w:w="700" w:type="dxa"/>
            <w:vAlign w:val="center"/>
          </w:tcPr>
          <w:p w14:paraId="7380815E" w14:textId="77777777" w:rsidR="006F31F1" w:rsidRDefault="006F31F1" w:rsidP="006E6B38">
            <w:pPr>
              <w:pStyle w:val="ac"/>
            </w:pPr>
            <w:r>
              <w:rPr>
                <w:rFonts w:hint="eastAsia"/>
              </w:rPr>
              <w:t>0.7322</w:t>
            </w:r>
          </w:p>
        </w:tc>
        <w:tc>
          <w:tcPr>
            <w:tcW w:w="700" w:type="dxa"/>
            <w:vAlign w:val="center"/>
          </w:tcPr>
          <w:p w14:paraId="23EFDD1A" w14:textId="77777777" w:rsidR="006F31F1" w:rsidRDefault="006F31F1" w:rsidP="006E6B38">
            <w:pPr>
              <w:pStyle w:val="ac"/>
            </w:pPr>
            <w:r>
              <w:rPr>
                <w:rFonts w:hint="eastAsia"/>
              </w:rPr>
              <w:t>0.7445</w:t>
            </w:r>
          </w:p>
        </w:tc>
        <w:tc>
          <w:tcPr>
            <w:tcW w:w="700" w:type="dxa"/>
            <w:vAlign w:val="center"/>
          </w:tcPr>
          <w:p w14:paraId="4401F2DB" w14:textId="77777777" w:rsidR="006F31F1" w:rsidRDefault="006F31F1" w:rsidP="006E6B38">
            <w:pPr>
              <w:pStyle w:val="ac"/>
            </w:pPr>
            <w:r>
              <w:rPr>
                <w:rFonts w:hint="eastAsia"/>
              </w:rPr>
              <w:t>0.6887</w:t>
            </w:r>
          </w:p>
        </w:tc>
        <w:tc>
          <w:tcPr>
            <w:tcW w:w="700" w:type="dxa"/>
            <w:vAlign w:val="center"/>
          </w:tcPr>
          <w:p w14:paraId="19CE8F2E" w14:textId="77777777" w:rsidR="006F31F1" w:rsidRDefault="006F31F1" w:rsidP="006E6B38">
            <w:pPr>
              <w:pStyle w:val="ac"/>
            </w:pPr>
            <w:r>
              <w:rPr>
                <w:rFonts w:hint="eastAsia"/>
              </w:rPr>
              <w:t>0.6951</w:t>
            </w:r>
          </w:p>
        </w:tc>
      </w:tr>
      <w:tr w:rsidR="006F31F1" w14:paraId="50934711" w14:textId="77777777" w:rsidTr="006E6B38">
        <w:trPr>
          <w:trHeight w:val="260"/>
          <w:jc w:val="center"/>
        </w:trPr>
        <w:tc>
          <w:tcPr>
            <w:tcW w:w="800" w:type="dxa"/>
            <w:vAlign w:val="center"/>
          </w:tcPr>
          <w:p w14:paraId="5199D309" w14:textId="77777777" w:rsidR="006F31F1" w:rsidRDefault="006F31F1" w:rsidP="006E6B38">
            <w:pPr>
              <w:pStyle w:val="ac"/>
            </w:pPr>
            <w:r>
              <w:rPr>
                <w:rFonts w:hint="eastAsia"/>
              </w:rPr>
              <w:t>-25</w:t>
            </w:r>
          </w:p>
        </w:tc>
        <w:tc>
          <w:tcPr>
            <w:tcW w:w="700" w:type="dxa"/>
            <w:vAlign w:val="center"/>
          </w:tcPr>
          <w:p w14:paraId="1541D5C4" w14:textId="77777777" w:rsidR="006F31F1" w:rsidRDefault="006F31F1" w:rsidP="006E6B38">
            <w:pPr>
              <w:pStyle w:val="ac"/>
            </w:pPr>
            <w:r>
              <w:rPr>
                <w:rFonts w:hint="eastAsia"/>
              </w:rPr>
              <w:t>0.5760</w:t>
            </w:r>
          </w:p>
        </w:tc>
        <w:tc>
          <w:tcPr>
            <w:tcW w:w="700" w:type="dxa"/>
            <w:vAlign w:val="center"/>
          </w:tcPr>
          <w:p w14:paraId="19B27D59" w14:textId="77777777" w:rsidR="006F31F1" w:rsidRDefault="006F31F1" w:rsidP="006E6B38">
            <w:pPr>
              <w:pStyle w:val="ac"/>
            </w:pPr>
            <w:r>
              <w:rPr>
                <w:rFonts w:hint="eastAsia"/>
              </w:rPr>
              <w:t>0.5713</w:t>
            </w:r>
          </w:p>
        </w:tc>
        <w:tc>
          <w:tcPr>
            <w:tcW w:w="700" w:type="dxa"/>
            <w:vAlign w:val="center"/>
          </w:tcPr>
          <w:p w14:paraId="6F7F7B32" w14:textId="77777777" w:rsidR="006F31F1" w:rsidRDefault="006F31F1" w:rsidP="006E6B38">
            <w:pPr>
              <w:pStyle w:val="ac"/>
            </w:pPr>
            <w:r>
              <w:rPr>
                <w:rFonts w:hint="eastAsia"/>
              </w:rPr>
              <w:t>0.5697</w:t>
            </w:r>
          </w:p>
        </w:tc>
        <w:tc>
          <w:tcPr>
            <w:tcW w:w="700" w:type="dxa"/>
            <w:vAlign w:val="center"/>
          </w:tcPr>
          <w:p w14:paraId="08A63264" w14:textId="77777777" w:rsidR="006F31F1" w:rsidRDefault="006F31F1" w:rsidP="006E6B38">
            <w:pPr>
              <w:pStyle w:val="ac"/>
            </w:pPr>
            <w:r>
              <w:rPr>
                <w:rFonts w:hint="eastAsia"/>
              </w:rPr>
              <w:t>0.6116</w:t>
            </w:r>
          </w:p>
        </w:tc>
        <w:tc>
          <w:tcPr>
            <w:tcW w:w="700" w:type="dxa"/>
            <w:vAlign w:val="center"/>
          </w:tcPr>
          <w:p w14:paraId="6AE7D84E" w14:textId="77777777" w:rsidR="006F31F1" w:rsidRDefault="006F31F1" w:rsidP="006E6B38">
            <w:pPr>
              <w:pStyle w:val="ac"/>
            </w:pPr>
            <w:r>
              <w:rPr>
                <w:rFonts w:hint="eastAsia"/>
              </w:rPr>
              <w:t>0.5734</w:t>
            </w:r>
          </w:p>
        </w:tc>
        <w:tc>
          <w:tcPr>
            <w:tcW w:w="700" w:type="dxa"/>
            <w:vAlign w:val="center"/>
          </w:tcPr>
          <w:p w14:paraId="5B620818" w14:textId="77777777" w:rsidR="006F31F1" w:rsidRDefault="006F31F1" w:rsidP="006E6B38">
            <w:pPr>
              <w:pStyle w:val="ac"/>
            </w:pPr>
            <w:r>
              <w:rPr>
                <w:rFonts w:hint="eastAsia"/>
              </w:rPr>
              <w:t>0.5931</w:t>
            </w:r>
          </w:p>
        </w:tc>
        <w:tc>
          <w:tcPr>
            <w:tcW w:w="700" w:type="dxa"/>
            <w:vAlign w:val="center"/>
          </w:tcPr>
          <w:p w14:paraId="5ADD5FF4" w14:textId="77777777" w:rsidR="006F31F1" w:rsidRDefault="006F31F1" w:rsidP="006E6B38">
            <w:pPr>
              <w:pStyle w:val="ac"/>
            </w:pPr>
            <w:r>
              <w:rPr>
                <w:rFonts w:hint="eastAsia"/>
              </w:rPr>
              <w:t>0.6084</w:t>
            </w:r>
          </w:p>
        </w:tc>
        <w:tc>
          <w:tcPr>
            <w:tcW w:w="700" w:type="dxa"/>
            <w:vAlign w:val="center"/>
          </w:tcPr>
          <w:p w14:paraId="79B6E84E" w14:textId="77777777" w:rsidR="006F31F1" w:rsidRDefault="006F31F1" w:rsidP="006E6B38">
            <w:pPr>
              <w:pStyle w:val="ac"/>
            </w:pPr>
            <w:r>
              <w:rPr>
                <w:rFonts w:hint="eastAsia"/>
              </w:rPr>
              <w:t>0.5482</w:t>
            </w:r>
          </w:p>
        </w:tc>
        <w:tc>
          <w:tcPr>
            <w:tcW w:w="700" w:type="dxa"/>
            <w:vAlign w:val="center"/>
          </w:tcPr>
          <w:p w14:paraId="78FB0247" w14:textId="77777777" w:rsidR="006F31F1" w:rsidRDefault="006F31F1" w:rsidP="006E6B38">
            <w:pPr>
              <w:pStyle w:val="ac"/>
            </w:pPr>
            <w:r>
              <w:rPr>
                <w:rFonts w:hint="eastAsia"/>
              </w:rPr>
              <w:t>0.5560</w:t>
            </w:r>
          </w:p>
        </w:tc>
      </w:tr>
      <w:tr w:rsidR="006F31F1" w14:paraId="3FB36FC0" w14:textId="77777777" w:rsidTr="006E6B38">
        <w:trPr>
          <w:trHeight w:val="260"/>
          <w:jc w:val="center"/>
        </w:trPr>
        <w:tc>
          <w:tcPr>
            <w:tcW w:w="800" w:type="dxa"/>
            <w:vAlign w:val="center"/>
          </w:tcPr>
          <w:p w14:paraId="3D1A38F5" w14:textId="77777777" w:rsidR="006F31F1" w:rsidRDefault="006F31F1" w:rsidP="006E6B38">
            <w:pPr>
              <w:pStyle w:val="ac"/>
            </w:pPr>
            <w:r>
              <w:rPr>
                <w:rFonts w:hint="eastAsia"/>
              </w:rPr>
              <w:t>-30</w:t>
            </w:r>
          </w:p>
        </w:tc>
        <w:tc>
          <w:tcPr>
            <w:tcW w:w="700" w:type="dxa"/>
            <w:vAlign w:val="center"/>
          </w:tcPr>
          <w:p w14:paraId="3207EA6B" w14:textId="77777777" w:rsidR="006F31F1" w:rsidRDefault="006F31F1" w:rsidP="006E6B38">
            <w:pPr>
              <w:pStyle w:val="ac"/>
            </w:pPr>
            <w:r>
              <w:rPr>
                <w:rFonts w:hint="eastAsia"/>
              </w:rPr>
              <w:t>0.4327</w:t>
            </w:r>
          </w:p>
        </w:tc>
        <w:tc>
          <w:tcPr>
            <w:tcW w:w="700" w:type="dxa"/>
            <w:vAlign w:val="center"/>
          </w:tcPr>
          <w:p w14:paraId="74B8D56C" w14:textId="77777777" w:rsidR="006F31F1" w:rsidRDefault="006F31F1" w:rsidP="006E6B38">
            <w:pPr>
              <w:pStyle w:val="ac"/>
            </w:pPr>
            <w:r>
              <w:rPr>
                <w:rFonts w:hint="eastAsia"/>
              </w:rPr>
              <w:t>0.4305</w:t>
            </w:r>
          </w:p>
        </w:tc>
        <w:tc>
          <w:tcPr>
            <w:tcW w:w="700" w:type="dxa"/>
            <w:vAlign w:val="center"/>
          </w:tcPr>
          <w:p w14:paraId="71E0862B" w14:textId="77777777" w:rsidR="006F31F1" w:rsidRDefault="006F31F1" w:rsidP="006E6B38">
            <w:pPr>
              <w:pStyle w:val="ac"/>
            </w:pPr>
            <w:r>
              <w:rPr>
                <w:rFonts w:hint="eastAsia"/>
              </w:rPr>
              <w:t>0.4288</w:t>
            </w:r>
          </w:p>
        </w:tc>
        <w:tc>
          <w:tcPr>
            <w:tcW w:w="700" w:type="dxa"/>
            <w:vAlign w:val="center"/>
          </w:tcPr>
          <w:p w14:paraId="4D881C3A" w14:textId="77777777" w:rsidR="006F31F1" w:rsidRDefault="006F31F1" w:rsidP="006E6B38">
            <w:pPr>
              <w:pStyle w:val="ac"/>
            </w:pPr>
            <w:r>
              <w:rPr>
                <w:rFonts w:hint="eastAsia"/>
              </w:rPr>
              <w:t>0.4705</w:t>
            </w:r>
          </w:p>
        </w:tc>
        <w:tc>
          <w:tcPr>
            <w:tcW w:w="700" w:type="dxa"/>
            <w:vAlign w:val="center"/>
          </w:tcPr>
          <w:p w14:paraId="79AFB99B" w14:textId="77777777" w:rsidR="006F31F1" w:rsidRDefault="006F31F1" w:rsidP="006E6B38">
            <w:pPr>
              <w:pStyle w:val="ac"/>
            </w:pPr>
            <w:r>
              <w:rPr>
                <w:rFonts w:hint="eastAsia"/>
              </w:rPr>
              <w:t>0.4310</w:t>
            </w:r>
          </w:p>
        </w:tc>
        <w:tc>
          <w:tcPr>
            <w:tcW w:w="700" w:type="dxa"/>
            <w:vAlign w:val="center"/>
          </w:tcPr>
          <w:p w14:paraId="657055A9" w14:textId="77777777" w:rsidR="006F31F1" w:rsidRDefault="006F31F1" w:rsidP="006E6B38">
            <w:pPr>
              <w:pStyle w:val="ac"/>
            </w:pPr>
            <w:r>
              <w:rPr>
                <w:rFonts w:hint="eastAsia"/>
              </w:rPr>
              <w:t>0.4510</w:t>
            </w:r>
          </w:p>
        </w:tc>
        <w:tc>
          <w:tcPr>
            <w:tcW w:w="700" w:type="dxa"/>
            <w:vAlign w:val="center"/>
          </w:tcPr>
          <w:p w14:paraId="21931308" w14:textId="77777777" w:rsidR="006F31F1" w:rsidRDefault="006F31F1" w:rsidP="006E6B38">
            <w:pPr>
              <w:pStyle w:val="ac"/>
            </w:pPr>
            <w:r>
              <w:rPr>
                <w:rFonts w:hint="eastAsia"/>
              </w:rPr>
              <w:t>0.4694</w:t>
            </w:r>
          </w:p>
        </w:tc>
        <w:tc>
          <w:tcPr>
            <w:tcW w:w="700" w:type="dxa"/>
            <w:vAlign w:val="center"/>
          </w:tcPr>
          <w:p w14:paraId="224DDD32" w14:textId="77777777" w:rsidR="006F31F1" w:rsidRDefault="006F31F1" w:rsidP="006E6B38">
            <w:pPr>
              <w:pStyle w:val="ac"/>
            </w:pPr>
            <w:r>
              <w:rPr>
                <w:rFonts w:hint="eastAsia"/>
              </w:rPr>
              <w:t>0.4046</w:t>
            </w:r>
          </w:p>
        </w:tc>
        <w:tc>
          <w:tcPr>
            <w:tcW w:w="700" w:type="dxa"/>
            <w:vAlign w:val="center"/>
          </w:tcPr>
          <w:p w14:paraId="202B7EFD" w14:textId="77777777" w:rsidR="006F31F1" w:rsidRDefault="006F31F1" w:rsidP="006E6B38">
            <w:pPr>
              <w:pStyle w:val="ac"/>
            </w:pPr>
            <w:r>
              <w:rPr>
                <w:rFonts w:hint="eastAsia"/>
              </w:rPr>
              <w:t>0.4138</w:t>
            </w:r>
          </w:p>
        </w:tc>
      </w:tr>
      <w:tr w:rsidR="006F31F1" w14:paraId="0B33D795" w14:textId="77777777" w:rsidTr="006E6B38">
        <w:trPr>
          <w:trHeight w:val="260"/>
          <w:jc w:val="center"/>
        </w:trPr>
        <w:tc>
          <w:tcPr>
            <w:tcW w:w="800" w:type="dxa"/>
            <w:vAlign w:val="center"/>
          </w:tcPr>
          <w:p w14:paraId="61D2E94C" w14:textId="77777777" w:rsidR="006F31F1" w:rsidRDefault="006F31F1" w:rsidP="006E6B38">
            <w:pPr>
              <w:pStyle w:val="ac"/>
            </w:pPr>
            <w:r>
              <w:rPr>
                <w:rFonts w:hint="eastAsia"/>
              </w:rPr>
              <w:t>-35</w:t>
            </w:r>
          </w:p>
        </w:tc>
        <w:tc>
          <w:tcPr>
            <w:tcW w:w="700" w:type="dxa"/>
            <w:vAlign w:val="center"/>
          </w:tcPr>
          <w:p w14:paraId="734CEC90" w14:textId="77777777" w:rsidR="006F31F1" w:rsidRDefault="006F31F1" w:rsidP="006E6B38">
            <w:pPr>
              <w:pStyle w:val="ac"/>
            </w:pPr>
            <w:r>
              <w:rPr>
                <w:rFonts w:hint="eastAsia"/>
              </w:rPr>
              <w:t>0.2860</w:t>
            </w:r>
          </w:p>
        </w:tc>
        <w:tc>
          <w:tcPr>
            <w:tcW w:w="700" w:type="dxa"/>
            <w:vAlign w:val="center"/>
          </w:tcPr>
          <w:p w14:paraId="691C35FD" w14:textId="77777777" w:rsidR="006F31F1" w:rsidRDefault="006F31F1" w:rsidP="006E6B38">
            <w:pPr>
              <w:pStyle w:val="ac"/>
            </w:pPr>
            <w:r>
              <w:rPr>
                <w:rFonts w:hint="eastAsia"/>
              </w:rPr>
              <w:t>0.2865</w:t>
            </w:r>
          </w:p>
        </w:tc>
        <w:tc>
          <w:tcPr>
            <w:tcW w:w="700" w:type="dxa"/>
            <w:vAlign w:val="center"/>
          </w:tcPr>
          <w:p w14:paraId="7A50177A" w14:textId="77777777" w:rsidR="006F31F1" w:rsidRDefault="006F31F1" w:rsidP="006E6B38">
            <w:pPr>
              <w:pStyle w:val="ac"/>
            </w:pPr>
            <w:r>
              <w:rPr>
                <w:rFonts w:hint="eastAsia"/>
              </w:rPr>
              <w:t>0.2843</w:t>
            </w:r>
          </w:p>
        </w:tc>
        <w:tc>
          <w:tcPr>
            <w:tcW w:w="700" w:type="dxa"/>
            <w:vAlign w:val="center"/>
          </w:tcPr>
          <w:p w14:paraId="6DA1AB17" w14:textId="77777777" w:rsidR="006F31F1" w:rsidRDefault="006F31F1" w:rsidP="006E6B38">
            <w:pPr>
              <w:pStyle w:val="ac"/>
            </w:pPr>
            <w:r>
              <w:rPr>
                <w:rFonts w:hint="eastAsia"/>
              </w:rPr>
              <w:t>0.3262</w:t>
            </w:r>
          </w:p>
        </w:tc>
        <w:tc>
          <w:tcPr>
            <w:tcW w:w="700" w:type="dxa"/>
            <w:vAlign w:val="center"/>
          </w:tcPr>
          <w:p w14:paraId="6E2D704A" w14:textId="77777777" w:rsidR="006F31F1" w:rsidRDefault="006F31F1" w:rsidP="006E6B38">
            <w:pPr>
              <w:pStyle w:val="ac"/>
            </w:pPr>
            <w:r>
              <w:rPr>
                <w:rFonts w:hint="eastAsia"/>
              </w:rPr>
              <w:t>0.2853</w:t>
            </w:r>
          </w:p>
        </w:tc>
        <w:tc>
          <w:tcPr>
            <w:tcW w:w="700" w:type="dxa"/>
            <w:vAlign w:val="center"/>
          </w:tcPr>
          <w:p w14:paraId="6039A61D" w14:textId="77777777" w:rsidR="006F31F1" w:rsidRDefault="006F31F1" w:rsidP="006E6B38">
            <w:pPr>
              <w:pStyle w:val="ac"/>
            </w:pPr>
            <w:r>
              <w:rPr>
                <w:rFonts w:hint="eastAsia"/>
              </w:rPr>
              <w:t>0.3057</w:t>
            </w:r>
          </w:p>
        </w:tc>
        <w:tc>
          <w:tcPr>
            <w:tcW w:w="700" w:type="dxa"/>
            <w:vAlign w:val="center"/>
          </w:tcPr>
          <w:p w14:paraId="1EA6A1A5" w14:textId="77777777" w:rsidR="006F31F1" w:rsidRDefault="006F31F1" w:rsidP="006E6B38">
            <w:pPr>
              <w:pStyle w:val="ac"/>
            </w:pPr>
            <w:r>
              <w:rPr>
                <w:rFonts w:hint="eastAsia"/>
              </w:rPr>
              <w:t>0.3273</w:t>
            </w:r>
          </w:p>
        </w:tc>
        <w:tc>
          <w:tcPr>
            <w:tcW w:w="700" w:type="dxa"/>
            <w:vAlign w:val="center"/>
          </w:tcPr>
          <w:p w14:paraId="7993FB1F" w14:textId="77777777" w:rsidR="006F31F1" w:rsidRDefault="006F31F1" w:rsidP="006E6B38">
            <w:pPr>
              <w:pStyle w:val="ac"/>
            </w:pPr>
            <w:r>
              <w:rPr>
                <w:rFonts w:hint="eastAsia"/>
              </w:rPr>
              <w:t>0.2576</w:t>
            </w:r>
          </w:p>
        </w:tc>
        <w:tc>
          <w:tcPr>
            <w:tcW w:w="700" w:type="dxa"/>
            <w:vAlign w:val="center"/>
          </w:tcPr>
          <w:p w14:paraId="3D15DFB4" w14:textId="77777777" w:rsidR="006F31F1" w:rsidRDefault="006F31F1" w:rsidP="006E6B38">
            <w:pPr>
              <w:pStyle w:val="ac"/>
            </w:pPr>
            <w:r>
              <w:rPr>
                <w:rFonts w:hint="eastAsia"/>
              </w:rPr>
              <w:t>0.2681</w:t>
            </w:r>
          </w:p>
        </w:tc>
      </w:tr>
      <w:tr w:rsidR="006F31F1" w14:paraId="3EB689F5" w14:textId="77777777" w:rsidTr="006E6B38">
        <w:trPr>
          <w:trHeight w:val="260"/>
          <w:jc w:val="center"/>
        </w:trPr>
        <w:tc>
          <w:tcPr>
            <w:tcW w:w="800" w:type="dxa"/>
            <w:vAlign w:val="center"/>
          </w:tcPr>
          <w:p w14:paraId="5EE224C7" w14:textId="77777777" w:rsidR="006F31F1" w:rsidRDefault="006F31F1" w:rsidP="006E6B38">
            <w:pPr>
              <w:pStyle w:val="ac"/>
            </w:pPr>
            <w:r>
              <w:rPr>
                <w:rFonts w:hint="eastAsia"/>
              </w:rPr>
              <w:t>-40</w:t>
            </w:r>
          </w:p>
        </w:tc>
        <w:tc>
          <w:tcPr>
            <w:tcW w:w="700" w:type="dxa"/>
            <w:vAlign w:val="center"/>
          </w:tcPr>
          <w:p w14:paraId="24A9C23B" w14:textId="77777777" w:rsidR="006F31F1" w:rsidRDefault="006F31F1" w:rsidP="006E6B38">
            <w:pPr>
              <w:pStyle w:val="ac"/>
            </w:pPr>
            <w:r>
              <w:rPr>
                <w:rFonts w:hint="eastAsia"/>
              </w:rPr>
              <w:t>0.1352</w:t>
            </w:r>
          </w:p>
        </w:tc>
        <w:tc>
          <w:tcPr>
            <w:tcW w:w="700" w:type="dxa"/>
            <w:vAlign w:val="center"/>
          </w:tcPr>
          <w:p w14:paraId="1F8D2668" w14:textId="77777777" w:rsidR="006F31F1" w:rsidRDefault="006F31F1" w:rsidP="006E6B38">
            <w:pPr>
              <w:pStyle w:val="ac"/>
            </w:pPr>
            <w:r>
              <w:rPr>
                <w:rFonts w:hint="eastAsia"/>
              </w:rPr>
              <w:t>0.1390</w:t>
            </w:r>
          </w:p>
        </w:tc>
        <w:tc>
          <w:tcPr>
            <w:tcW w:w="700" w:type="dxa"/>
            <w:vAlign w:val="center"/>
          </w:tcPr>
          <w:p w14:paraId="05071683" w14:textId="77777777" w:rsidR="006F31F1" w:rsidRDefault="006F31F1" w:rsidP="006E6B38">
            <w:pPr>
              <w:pStyle w:val="ac"/>
            </w:pPr>
            <w:r>
              <w:rPr>
                <w:rFonts w:hint="eastAsia"/>
              </w:rPr>
              <w:t>0.1362</w:t>
            </w:r>
          </w:p>
        </w:tc>
        <w:tc>
          <w:tcPr>
            <w:tcW w:w="700" w:type="dxa"/>
            <w:vAlign w:val="center"/>
          </w:tcPr>
          <w:p w14:paraId="7BF751F0" w14:textId="77777777" w:rsidR="006F31F1" w:rsidRDefault="006F31F1" w:rsidP="006E6B38">
            <w:pPr>
              <w:pStyle w:val="ac"/>
            </w:pPr>
            <w:r>
              <w:rPr>
                <w:rFonts w:hint="eastAsia"/>
              </w:rPr>
              <w:t>0.1781</w:t>
            </w:r>
          </w:p>
        </w:tc>
        <w:tc>
          <w:tcPr>
            <w:tcW w:w="700" w:type="dxa"/>
            <w:vAlign w:val="center"/>
          </w:tcPr>
          <w:p w14:paraId="5A0F66C9" w14:textId="77777777" w:rsidR="006F31F1" w:rsidRDefault="006F31F1" w:rsidP="006E6B38">
            <w:pPr>
              <w:pStyle w:val="ac"/>
            </w:pPr>
            <w:r>
              <w:rPr>
                <w:rFonts w:hint="eastAsia"/>
              </w:rPr>
              <w:t>0.1350</w:t>
            </w:r>
          </w:p>
        </w:tc>
        <w:tc>
          <w:tcPr>
            <w:tcW w:w="700" w:type="dxa"/>
            <w:vAlign w:val="center"/>
          </w:tcPr>
          <w:p w14:paraId="1BE71DF0" w14:textId="77777777" w:rsidR="006F31F1" w:rsidRDefault="006F31F1" w:rsidP="006E6B38">
            <w:pPr>
              <w:pStyle w:val="ac"/>
            </w:pPr>
            <w:r>
              <w:rPr>
                <w:rFonts w:hint="eastAsia"/>
              </w:rPr>
              <w:t>0.1561</w:t>
            </w:r>
          </w:p>
        </w:tc>
        <w:tc>
          <w:tcPr>
            <w:tcW w:w="700" w:type="dxa"/>
            <w:vAlign w:val="center"/>
          </w:tcPr>
          <w:p w14:paraId="0C744FC4" w14:textId="77777777" w:rsidR="006F31F1" w:rsidRDefault="006F31F1" w:rsidP="006E6B38">
            <w:pPr>
              <w:pStyle w:val="ac"/>
            </w:pPr>
            <w:r>
              <w:rPr>
                <w:rFonts w:hint="eastAsia"/>
              </w:rPr>
              <w:t>0.1811</w:t>
            </w:r>
          </w:p>
        </w:tc>
        <w:tc>
          <w:tcPr>
            <w:tcW w:w="700" w:type="dxa"/>
            <w:vAlign w:val="center"/>
          </w:tcPr>
          <w:p w14:paraId="6524C1EE" w14:textId="77777777" w:rsidR="006F31F1" w:rsidRDefault="006F31F1" w:rsidP="006E6B38">
            <w:pPr>
              <w:pStyle w:val="ac"/>
            </w:pPr>
            <w:r>
              <w:rPr>
                <w:rFonts w:hint="eastAsia"/>
              </w:rPr>
              <w:t>0.1059</w:t>
            </w:r>
          </w:p>
        </w:tc>
        <w:tc>
          <w:tcPr>
            <w:tcW w:w="700" w:type="dxa"/>
            <w:vAlign w:val="center"/>
          </w:tcPr>
          <w:p w14:paraId="4E30BC59" w14:textId="77777777" w:rsidR="006F31F1" w:rsidRDefault="006F31F1" w:rsidP="006E6B38">
            <w:pPr>
              <w:pStyle w:val="ac"/>
            </w:pPr>
            <w:r>
              <w:rPr>
                <w:rFonts w:hint="eastAsia"/>
              </w:rPr>
              <w:t>0.1189</w:t>
            </w:r>
          </w:p>
        </w:tc>
      </w:tr>
    </w:tbl>
    <w:p w14:paraId="7BD75DDB" w14:textId="77777777" w:rsidR="006F31F1" w:rsidRDefault="006F31F1" w:rsidP="00C81B6D">
      <w:pPr>
        <w:pStyle w:val="3"/>
      </w:pPr>
      <w:bookmarkStart w:id="178" w:name="_Toc170810514"/>
      <w:r>
        <w:rPr>
          <w:rFonts w:hint="eastAsia"/>
        </w:rPr>
        <w:t>9.</w:t>
      </w:r>
      <w:r>
        <w:t>3</w:t>
      </w:r>
      <w:r>
        <w:rPr>
          <w:rFonts w:hint="eastAsia"/>
        </w:rPr>
        <w:t>.</w:t>
      </w:r>
      <w:r>
        <w:t xml:space="preserve">2 </w:t>
      </w:r>
      <w:r>
        <w:rPr>
          <w:rFonts w:hint="eastAsia"/>
        </w:rPr>
        <w:t>数据的预处理</w:t>
      </w:r>
      <w:bookmarkEnd w:id="178"/>
    </w:p>
    <w:p w14:paraId="1038A34E" w14:textId="5F615555" w:rsidR="006F31F1" w:rsidRDefault="005F1ACF" w:rsidP="006F31F1">
      <w:r w:rsidRPr="005F1ACF">
        <w:rPr>
          <w:rFonts w:hint="eastAsia"/>
        </w:rPr>
        <w:t>在本节的模型讨论中，统一以传感器输</w:t>
      </w:r>
      <w:r>
        <w:rPr>
          <w:rFonts w:hint="eastAsia"/>
        </w:rPr>
        <w:t>出电压为自变量，以被测差压为因变量，因为这样建模更方便实际使用</w:t>
      </w:r>
      <w:r w:rsidR="006F31F1">
        <w:rPr>
          <w:rFonts w:hint="eastAsia"/>
        </w:rPr>
        <w:t>。</w:t>
      </w:r>
    </w:p>
    <w:p w14:paraId="67DDADD7" w14:textId="77777777" w:rsidR="006F31F1" w:rsidRDefault="006F31F1" w:rsidP="006F31F1">
      <w:r>
        <w:rPr>
          <w:rFonts w:hint="eastAsia"/>
        </w:rPr>
        <w:t>不失一般性，这里以标定数据样本</w:t>
      </w:r>
      <w:r>
        <w:rPr>
          <w:rFonts w:hint="eastAsia"/>
        </w:rPr>
        <w:t>3</w:t>
      </w:r>
      <w:r>
        <w:rPr>
          <w:rFonts w:hint="eastAsia"/>
        </w:rPr>
        <w:t>为样本集进行建模和预测。在使用支持</w:t>
      </w:r>
      <w:proofErr w:type="gramStart"/>
      <w:r>
        <w:rPr>
          <w:rFonts w:hint="eastAsia"/>
        </w:rPr>
        <w:t>向量机</w:t>
      </w:r>
      <w:proofErr w:type="gramEnd"/>
      <w:r>
        <w:rPr>
          <w:rFonts w:hint="eastAsia"/>
        </w:rPr>
        <w:t>进行数据处理之前，为了避免数量级的差异，必须对表</w:t>
      </w:r>
      <w:r>
        <w:rPr>
          <w:rFonts w:hint="eastAsia"/>
        </w:rPr>
        <w:t>9-</w:t>
      </w:r>
      <w:r>
        <w:t>1</w:t>
      </w:r>
      <w:r>
        <w:rPr>
          <w:rFonts w:hint="eastAsia"/>
        </w:rPr>
        <w:t>中的标定数据进行归一化处理。具体来说，使用公式</w:t>
      </w:r>
    </w:p>
    <w:p w14:paraId="3E630E63" w14:textId="77777777" w:rsidR="006F31F1" w:rsidRDefault="00E057C1" w:rsidP="006F31F1">
      <m:oMathPara>
        <m:oMath>
          <m:acc>
            <m:accPr>
              <m:chr m:val="ˉ"/>
              <m:ctrlPr>
                <w:rPr>
                  <w:rFonts w:ascii="Cambria Math" w:hAnsi="Cambria Math"/>
                </w:rPr>
              </m:ctrlPr>
            </m:accPr>
            <m:e>
              <m:r>
                <w:rPr>
                  <w:rFonts w:ascii="Cambria Math" w:hAnsi="Cambria Math"/>
                </w:rPr>
                <m:t>X</m:t>
              </m:r>
            </m:e>
          </m:acc>
          <m:r>
            <w:rPr>
              <w:rFonts w:ascii="Cambria Math" w:hAnsi="Cambria Math"/>
            </w:rPr>
            <m:t>=</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oMath>
      </m:oMathPara>
    </w:p>
    <w:p w14:paraId="792BBA69" w14:textId="77777777" w:rsidR="006F31F1" w:rsidRDefault="006F31F1" w:rsidP="006F31F1">
      <w:pPr>
        <w:pStyle w:val="ad"/>
      </w:pPr>
      <w:r>
        <w:rPr>
          <w:rFonts w:hint="eastAsia"/>
        </w:rPr>
        <w:t>将样本数据变换到（</w:t>
      </w:r>
      <w:r>
        <w:t>0</w:t>
      </w:r>
      <w:r>
        <w:rPr>
          <w:rFonts w:hint="eastAsia"/>
        </w:rPr>
        <w:t>，</w:t>
      </w:r>
      <w:r>
        <w:rPr>
          <w:rFonts w:hint="eastAsia"/>
        </w:rPr>
        <w:t>1</w:t>
      </w:r>
      <w:r>
        <w:rPr>
          <w:rFonts w:hint="eastAsia"/>
        </w:rPr>
        <w:t>）的范围之内。归一化后的数据如表</w:t>
      </w:r>
      <w:r>
        <w:t>9</w:t>
      </w:r>
      <w:r>
        <w:rPr>
          <w:rFonts w:hint="eastAsia"/>
        </w:rPr>
        <w:t>-2</w:t>
      </w:r>
      <w:r>
        <w:rPr>
          <w:rFonts w:hint="eastAsia"/>
        </w:rPr>
        <w:t>所示。</w:t>
      </w:r>
    </w:p>
    <w:p w14:paraId="1D9B552B" w14:textId="77777777" w:rsidR="006F31F1" w:rsidRDefault="006F31F1" w:rsidP="006F31F1">
      <w:pPr>
        <w:pStyle w:val="ac"/>
      </w:pPr>
      <w:r>
        <w:rPr>
          <w:rFonts w:hint="eastAsia"/>
        </w:rPr>
        <w:t>表</w:t>
      </w:r>
      <w:r>
        <w:t>9</w:t>
      </w:r>
      <w:r>
        <w:rPr>
          <w:rFonts w:hint="eastAsia"/>
        </w:rPr>
        <w:t>-2</w:t>
      </w:r>
      <w:r>
        <w:t xml:space="preserve"> </w:t>
      </w:r>
      <w:r>
        <w:rPr>
          <w:rFonts w:hint="eastAsia"/>
        </w:rPr>
        <w:t>归一化后的数据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794"/>
        <w:gridCol w:w="794"/>
        <w:gridCol w:w="794"/>
        <w:gridCol w:w="794"/>
        <w:gridCol w:w="794"/>
        <w:gridCol w:w="794"/>
        <w:gridCol w:w="794"/>
        <w:gridCol w:w="794"/>
        <w:gridCol w:w="794"/>
        <w:gridCol w:w="794"/>
      </w:tblGrid>
      <w:tr w:rsidR="006F31F1" w14:paraId="7A100315" w14:textId="77777777" w:rsidTr="006E6B38">
        <w:trPr>
          <w:trHeight w:val="260"/>
          <w:jc w:val="center"/>
        </w:trPr>
        <w:tc>
          <w:tcPr>
            <w:tcW w:w="794" w:type="dxa"/>
            <w:vMerge w:val="restart"/>
            <w:vAlign w:val="center"/>
          </w:tcPr>
          <w:p w14:paraId="6B1F1262" w14:textId="77777777" w:rsidR="006F31F1" w:rsidRDefault="006F31F1" w:rsidP="006E6B38">
            <w:pPr>
              <w:pStyle w:val="ac"/>
            </w:pPr>
            <w:r>
              <w:rPr>
                <w:rFonts w:hint="eastAsia"/>
              </w:rPr>
              <w:t>P</w:t>
            </w:r>
          </w:p>
          <w:p w14:paraId="2211298C" w14:textId="77777777" w:rsidR="006F31F1" w:rsidRDefault="006F31F1" w:rsidP="006E6B38">
            <w:pPr>
              <w:pStyle w:val="ac"/>
            </w:pPr>
            <w:r>
              <w:rPr>
                <w:rFonts w:hint="eastAsia"/>
              </w:rPr>
              <w:t>（</w:t>
            </w:r>
            <m:oMath>
              <m:r>
                <m:rPr>
                  <m:nor/>
                </m:rPr>
                <m:t>kPa</m:t>
              </m:r>
            </m:oMath>
            <w:r>
              <w:rPr>
                <w:rFonts w:hint="eastAsia"/>
              </w:rPr>
              <w:t>）</w:t>
            </w:r>
          </w:p>
        </w:tc>
        <w:tc>
          <w:tcPr>
            <w:tcW w:w="7146" w:type="dxa"/>
            <w:gridSpan w:val="9"/>
            <w:vAlign w:val="center"/>
          </w:tcPr>
          <w:p w14:paraId="0773A1BA" w14:textId="77777777" w:rsidR="006F31F1" w:rsidRDefault="006F31F1" w:rsidP="006E6B38">
            <w:pPr>
              <w:pStyle w:val="ac"/>
            </w:pPr>
            <w:r>
              <w:rPr>
                <w:rFonts w:hint="eastAsia"/>
              </w:rPr>
              <w:t>传感器输出（</w:t>
            </w:r>
            <w:r>
              <w:rPr>
                <w:rFonts w:hint="eastAsia"/>
              </w:rPr>
              <w:t>V</w:t>
            </w:r>
            <w:r>
              <w:rPr>
                <w:rFonts w:hint="eastAsia"/>
              </w:rPr>
              <w:t>）</w:t>
            </w:r>
          </w:p>
        </w:tc>
      </w:tr>
      <w:tr w:rsidR="006F31F1" w14:paraId="2675E1AD" w14:textId="77777777" w:rsidTr="006E6B38">
        <w:trPr>
          <w:trHeight w:val="260"/>
          <w:jc w:val="center"/>
        </w:trPr>
        <w:tc>
          <w:tcPr>
            <w:tcW w:w="794" w:type="dxa"/>
            <w:vMerge/>
            <w:vAlign w:val="center"/>
          </w:tcPr>
          <w:p w14:paraId="53532467" w14:textId="77777777" w:rsidR="006F31F1" w:rsidRDefault="006F31F1" w:rsidP="006E6B38">
            <w:pPr>
              <w:pStyle w:val="ac"/>
            </w:pPr>
          </w:p>
        </w:tc>
        <w:tc>
          <w:tcPr>
            <w:tcW w:w="794" w:type="dxa"/>
            <w:vAlign w:val="center"/>
          </w:tcPr>
          <w:p w14:paraId="37A87349" w14:textId="77777777" w:rsidR="006F31F1" w:rsidRDefault="006F31F1" w:rsidP="006E6B38">
            <w:pPr>
              <w:pStyle w:val="ac"/>
            </w:pPr>
            <w:r>
              <w:rPr>
                <w:rFonts w:hint="eastAsia"/>
              </w:rPr>
              <w:t>样本</w:t>
            </w:r>
            <w:r>
              <w:rPr>
                <w:rFonts w:hint="eastAsia"/>
              </w:rPr>
              <w:t>1</w:t>
            </w:r>
          </w:p>
        </w:tc>
        <w:tc>
          <w:tcPr>
            <w:tcW w:w="794" w:type="dxa"/>
            <w:vAlign w:val="center"/>
          </w:tcPr>
          <w:p w14:paraId="545B98A0" w14:textId="77777777" w:rsidR="006F31F1" w:rsidRDefault="006F31F1" w:rsidP="006E6B38">
            <w:pPr>
              <w:pStyle w:val="ac"/>
            </w:pPr>
            <w:r>
              <w:rPr>
                <w:rFonts w:hint="eastAsia"/>
              </w:rPr>
              <w:t>样本</w:t>
            </w:r>
            <w:r>
              <w:rPr>
                <w:rFonts w:hint="eastAsia"/>
              </w:rPr>
              <w:t>2</w:t>
            </w:r>
          </w:p>
        </w:tc>
        <w:tc>
          <w:tcPr>
            <w:tcW w:w="794" w:type="dxa"/>
            <w:vAlign w:val="center"/>
          </w:tcPr>
          <w:p w14:paraId="58FB1B8C" w14:textId="77777777" w:rsidR="006F31F1" w:rsidRDefault="006F31F1" w:rsidP="006E6B38">
            <w:pPr>
              <w:pStyle w:val="ac"/>
            </w:pPr>
            <w:r>
              <w:rPr>
                <w:rFonts w:hint="eastAsia"/>
              </w:rPr>
              <w:t>样本</w:t>
            </w:r>
            <w:r>
              <w:rPr>
                <w:rFonts w:hint="eastAsia"/>
              </w:rPr>
              <w:t>3</w:t>
            </w:r>
          </w:p>
        </w:tc>
        <w:tc>
          <w:tcPr>
            <w:tcW w:w="794" w:type="dxa"/>
            <w:vAlign w:val="center"/>
          </w:tcPr>
          <w:p w14:paraId="345CB981" w14:textId="77777777" w:rsidR="006F31F1" w:rsidRDefault="006F31F1" w:rsidP="006E6B38">
            <w:pPr>
              <w:pStyle w:val="ac"/>
            </w:pPr>
            <w:r>
              <w:rPr>
                <w:rFonts w:hint="eastAsia"/>
              </w:rPr>
              <w:t>样本</w:t>
            </w:r>
            <w:r>
              <w:rPr>
                <w:rFonts w:hint="eastAsia"/>
              </w:rPr>
              <w:t>4</w:t>
            </w:r>
          </w:p>
        </w:tc>
        <w:tc>
          <w:tcPr>
            <w:tcW w:w="794" w:type="dxa"/>
            <w:vAlign w:val="center"/>
          </w:tcPr>
          <w:p w14:paraId="64455610" w14:textId="77777777" w:rsidR="006F31F1" w:rsidRDefault="006F31F1" w:rsidP="006E6B38">
            <w:pPr>
              <w:pStyle w:val="ac"/>
            </w:pPr>
            <w:r>
              <w:rPr>
                <w:rFonts w:hint="eastAsia"/>
              </w:rPr>
              <w:t>样本</w:t>
            </w:r>
            <w:r>
              <w:rPr>
                <w:rFonts w:hint="eastAsia"/>
              </w:rPr>
              <w:t>5</w:t>
            </w:r>
          </w:p>
        </w:tc>
        <w:tc>
          <w:tcPr>
            <w:tcW w:w="794" w:type="dxa"/>
            <w:vAlign w:val="center"/>
          </w:tcPr>
          <w:p w14:paraId="53039999" w14:textId="77777777" w:rsidR="006F31F1" w:rsidRDefault="006F31F1" w:rsidP="006E6B38">
            <w:pPr>
              <w:pStyle w:val="ac"/>
            </w:pPr>
            <w:r>
              <w:rPr>
                <w:rFonts w:hint="eastAsia"/>
              </w:rPr>
              <w:t>样本</w:t>
            </w:r>
            <w:r>
              <w:rPr>
                <w:rFonts w:hint="eastAsia"/>
              </w:rPr>
              <w:t>6</w:t>
            </w:r>
          </w:p>
        </w:tc>
        <w:tc>
          <w:tcPr>
            <w:tcW w:w="794" w:type="dxa"/>
            <w:vAlign w:val="center"/>
          </w:tcPr>
          <w:p w14:paraId="4C28711A" w14:textId="77777777" w:rsidR="006F31F1" w:rsidRDefault="006F31F1" w:rsidP="006E6B38">
            <w:pPr>
              <w:pStyle w:val="ac"/>
            </w:pPr>
            <w:r>
              <w:rPr>
                <w:rFonts w:hint="eastAsia"/>
              </w:rPr>
              <w:t>样本</w:t>
            </w:r>
            <w:r>
              <w:rPr>
                <w:rFonts w:hint="eastAsia"/>
              </w:rPr>
              <w:t>7</w:t>
            </w:r>
          </w:p>
        </w:tc>
        <w:tc>
          <w:tcPr>
            <w:tcW w:w="794" w:type="dxa"/>
            <w:vAlign w:val="center"/>
          </w:tcPr>
          <w:p w14:paraId="4687C936" w14:textId="77777777" w:rsidR="006F31F1" w:rsidRDefault="006F31F1" w:rsidP="006E6B38">
            <w:pPr>
              <w:pStyle w:val="ac"/>
            </w:pPr>
            <w:r>
              <w:rPr>
                <w:rFonts w:hint="eastAsia"/>
              </w:rPr>
              <w:t>样本</w:t>
            </w:r>
            <w:r>
              <w:rPr>
                <w:rFonts w:hint="eastAsia"/>
              </w:rPr>
              <w:t>8</w:t>
            </w:r>
          </w:p>
        </w:tc>
        <w:tc>
          <w:tcPr>
            <w:tcW w:w="794" w:type="dxa"/>
            <w:vAlign w:val="center"/>
          </w:tcPr>
          <w:p w14:paraId="623F037E" w14:textId="77777777" w:rsidR="006F31F1" w:rsidRDefault="006F31F1" w:rsidP="006E6B38">
            <w:pPr>
              <w:pStyle w:val="ac"/>
            </w:pPr>
            <w:r>
              <w:rPr>
                <w:rFonts w:hint="eastAsia"/>
              </w:rPr>
              <w:t>样本</w:t>
            </w:r>
            <w:r>
              <w:rPr>
                <w:rFonts w:hint="eastAsia"/>
              </w:rPr>
              <w:t>9</w:t>
            </w:r>
          </w:p>
        </w:tc>
      </w:tr>
      <w:tr w:rsidR="006F31F1" w14:paraId="218176B9" w14:textId="77777777" w:rsidTr="006E6B38">
        <w:trPr>
          <w:trHeight w:val="260"/>
          <w:jc w:val="center"/>
        </w:trPr>
        <w:tc>
          <w:tcPr>
            <w:tcW w:w="794" w:type="dxa"/>
            <w:vAlign w:val="center"/>
          </w:tcPr>
          <w:p w14:paraId="135F68B7" w14:textId="77777777" w:rsidR="006F31F1" w:rsidRDefault="006F31F1" w:rsidP="006E6B38">
            <w:pPr>
              <w:pStyle w:val="ac"/>
            </w:pPr>
            <w:r>
              <w:rPr>
                <w:rFonts w:hint="eastAsia"/>
              </w:rPr>
              <w:t>40</w:t>
            </w:r>
          </w:p>
        </w:tc>
        <w:tc>
          <w:tcPr>
            <w:tcW w:w="794" w:type="dxa"/>
            <w:vAlign w:val="center"/>
          </w:tcPr>
          <w:p w14:paraId="4E40F72B" w14:textId="77777777" w:rsidR="006F31F1" w:rsidRDefault="006F31F1" w:rsidP="006E6B38">
            <w:pPr>
              <w:pStyle w:val="ac"/>
            </w:pPr>
            <w:r>
              <w:rPr>
                <w:rFonts w:hint="eastAsia"/>
              </w:rPr>
              <w:t>1</w:t>
            </w:r>
          </w:p>
        </w:tc>
        <w:tc>
          <w:tcPr>
            <w:tcW w:w="794" w:type="dxa"/>
            <w:vAlign w:val="center"/>
          </w:tcPr>
          <w:p w14:paraId="2D56F96D" w14:textId="77777777" w:rsidR="006F31F1" w:rsidRDefault="006F31F1" w:rsidP="006E6B38">
            <w:pPr>
              <w:pStyle w:val="ac"/>
            </w:pPr>
            <w:r>
              <w:rPr>
                <w:rFonts w:hint="eastAsia"/>
              </w:rPr>
              <w:t>1</w:t>
            </w:r>
          </w:p>
        </w:tc>
        <w:tc>
          <w:tcPr>
            <w:tcW w:w="794" w:type="dxa"/>
            <w:vAlign w:val="center"/>
          </w:tcPr>
          <w:p w14:paraId="7CAB850A" w14:textId="77777777" w:rsidR="006F31F1" w:rsidRDefault="006F31F1" w:rsidP="006E6B38">
            <w:pPr>
              <w:pStyle w:val="ac"/>
            </w:pPr>
            <w:r>
              <w:rPr>
                <w:rFonts w:hint="eastAsia"/>
              </w:rPr>
              <w:t>1</w:t>
            </w:r>
          </w:p>
        </w:tc>
        <w:tc>
          <w:tcPr>
            <w:tcW w:w="794" w:type="dxa"/>
            <w:vAlign w:val="center"/>
          </w:tcPr>
          <w:p w14:paraId="5B1BC48C" w14:textId="77777777" w:rsidR="006F31F1" w:rsidRDefault="006F31F1" w:rsidP="006E6B38">
            <w:pPr>
              <w:pStyle w:val="ac"/>
            </w:pPr>
            <w:r>
              <w:rPr>
                <w:rFonts w:hint="eastAsia"/>
              </w:rPr>
              <w:t>1</w:t>
            </w:r>
          </w:p>
        </w:tc>
        <w:tc>
          <w:tcPr>
            <w:tcW w:w="794" w:type="dxa"/>
            <w:vAlign w:val="center"/>
          </w:tcPr>
          <w:p w14:paraId="535008B3" w14:textId="77777777" w:rsidR="006F31F1" w:rsidRDefault="006F31F1" w:rsidP="006E6B38">
            <w:pPr>
              <w:pStyle w:val="ac"/>
            </w:pPr>
            <w:r>
              <w:rPr>
                <w:rFonts w:hint="eastAsia"/>
              </w:rPr>
              <w:t>1</w:t>
            </w:r>
          </w:p>
        </w:tc>
        <w:tc>
          <w:tcPr>
            <w:tcW w:w="794" w:type="dxa"/>
            <w:vAlign w:val="center"/>
          </w:tcPr>
          <w:p w14:paraId="406A8CB3" w14:textId="77777777" w:rsidR="006F31F1" w:rsidRDefault="006F31F1" w:rsidP="006E6B38">
            <w:pPr>
              <w:pStyle w:val="ac"/>
            </w:pPr>
            <w:r>
              <w:rPr>
                <w:rFonts w:hint="eastAsia"/>
              </w:rPr>
              <w:t>1</w:t>
            </w:r>
          </w:p>
        </w:tc>
        <w:tc>
          <w:tcPr>
            <w:tcW w:w="794" w:type="dxa"/>
            <w:vAlign w:val="center"/>
          </w:tcPr>
          <w:p w14:paraId="52A4886A" w14:textId="77777777" w:rsidR="006F31F1" w:rsidRDefault="006F31F1" w:rsidP="006E6B38">
            <w:pPr>
              <w:pStyle w:val="ac"/>
            </w:pPr>
            <w:r>
              <w:rPr>
                <w:rFonts w:hint="eastAsia"/>
              </w:rPr>
              <w:t>1</w:t>
            </w:r>
          </w:p>
        </w:tc>
        <w:tc>
          <w:tcPr>
            <w:tcW w:w="794" w:type="dxa"/>
            <w:vAlign w:val="center"/>
          </w:tcPr>
          <w:p w14:paraId="0D123F1A" w14:textId="77777777" w:rsidR="006F31F1" w:rsidRDefault="006F31F1" w:rsidP="006E6B38">
            <w:pPr>
              <w:pStyle w:val="ac"/>
            </w:pPr>
            <w:r>
              <w:rPr>
                <w:rFonts w:hint="eastAsia"/>
              </w:rPr>
              <w:t>1</w:t>
            </w:r>
          </w:p>
        </w:tc>
        <w:tc>
          <w:tcPr>
            <w:tcW w:w="794" w:type="dxa"/>
            <w:vAlign w:val="center"/>
          </w:tcPr>
          <w:p w14:paraId="100B6DD6" w14:textId="77777777" w:rsidR="006F31F1" w:rsidRDefault="006F31F1" w:rsidP="006E6B38">
            <w:pPr>
              <w:pStyle w:val="ac"/>
            </w:pPr>
            <w:r>
              <w:rPr>
                <w:rFonts w:hint="eastAsia"/>
              </w:rPr>
              <w:t>1</w:t>
            </w:r>
          </w:p>
        </w:tc>
      </w:tr>
      <w:tr w:rsidR="006F31F1" w14:paraId="29C98BF9" w14:textId="77777777" w:rsidTr="006E6B38">
        <w:trPr>
          <w:trHeight w:val="260"/>
          <w:jc w:val="center"/>
        </w:trPr>
        <w:tc>
          <w:tcPr>
            <w:tcW w:w="794" w:type="dxa"/>
            <w:vAlign w:val="center"/>
          </w:tcPr>
          <w:p w14:paraId="7EB451B9" w14:textId="77777777" w:rsidR="006F31F1" w:rsidRDefault="006F31F1" w:rsidP="006E6B38">
            <w:pPr>
              <w:pStyle w:val="ac"/>
            </w:pPr>
            <w:r>
              <w:rPr>
                <w:rFonts w:hint="eastAsia"/>
              </w:rPr>
              <w:t>35</w:t>
            </w:r>
          </w:p>
        </w:tc>
        <w:tc>
          <w:tcPr>
            <w:tcW w:w="794" w:type="dxa"/>
            <w:vAlign w:val="center"/>
          </w:tcPr>
          <w:p w14:paraId="66B02116" w14:textId="77777777" w:rsidR="006F31F1" w:rsidRDefault="006F31F1" w:rsidP="006E6B38">
            <w:pPr>
              <w:pStyle w:val="ac"/>
            </w:pPr>
            <w:r>
              <w:rPr>
                <w:rFonts w:hint="eastAsia"/>
              </w:rPr>
              <w:t xml:space="preserve">0.9333 </w:t>
            </w:r>
          </w:p>
        </w:tc>
        <w:tc>
          <w:tcPr>
            <w:tcW w:w="794" w:type="dxa"/>
            <w:vAlign w:val="center"/>
          </w:tcPr>
          <w:p w14:paraId="0DF24500" w14:textId="77777777" w:rsidR="006F31F1" w:rsidRDefault="006F31F1" w:rsidP="006E6B38">
            <w:pPr>
              <w:pStyle w:val="ac"/>
            </w:pPr>
            <w:r>
              <w:rPr>
                <w:rFonts w:hint="eastAsia"/>
              </w:rPr>
              <w:t xml:space="preserve">0.9338 </w:t>
            </w:r>
          </w:p>
        </w:tc>
        <w:tc>
          <w:tcPr>
            <w:tcW w:w="794" w:type="dxa"/>
            <w:vAlign w:val="center"/>
          </w:tcPr>
          <w:p w14:paraId="224DDC15" w14:textId="77777777" w:rsidR="006F31F1" w:rsidRDefault="006F31F1" w:rsidP="006E6B38">
            <w:pPr>
              <w:pStyle w:val="ac"/>
            </w:pPr>
            <w:r>
              <w:rPr>
                <w:rFonts w:hint="eastAsia"/>
              </w:rPr>
              <w:t xml:space="preserve">0.9336 </w:t>
            </w:r>
          </w:p>
        </w:tc>
        <w:tc>
          <w:tcPr>
            <w:tcW w:w="794" w:type="dxa"/>
            <w:vAlign w:val="center"/>
          </w:tcPr>
          <w:p w14:paraId="2000C542" w14:textId="77777777" w:rsidR="006F31F1" w:rsidRDefault="006F31F1" w:rsidP="006E6B38">
            <w:pPr>
              <w:pStyle w:val="ac"/>
            </w:pPr>
            <w:r>
              <w:rPr>
                <w:rFonts w:hint="eastAsia"/>
              </w:rPr>
              <w:t xml:space="preserve">0.9334 </w:t>
            </w:r>
          </w:p>
        </w:tc>
        <w:tc>
          <w:tcPr>
            <w:tcW w:w="794" w:type="dxa"/>
            <w:vAlign w:val="center"/>
          </w:tcPr>
          <w:p w14:paraId="589C2E38" w14:textId="77777777" w:rsidR="006F31F1" w:rsidRDefault="006F31F1" w:rsidP="006E6B38">
            <w:pPr>
              <w:pStyle w:val="ac"/>
            </w:pPr>
            <w:r>
              <w:rPr>
                <w:rFonts w:hint="eastAsia"/>
              </w:rPr>
              <w:t xml:space="preserve">0.9355 </w:t>
            </w:r>
          </w:p>
        </w:tc>
        <w:tc>
          <w:tcPr>
            <w:tcW w:w="794" w:type="dxa"/>
            <w:vAlign w:val="center"/>
          </w:tcPr>
          <w:p w14:paraId="7AA611DA" w14:textId="77777777" w:rsidR="006F31F1" w:rsidRDefault="006F31F1" w:rsidP="006E6B38">
            <w:pPr>
              <w:pStyle w:val="ac"/>
            </w:pPr>
            <w:r>
              <w:rPr>
                <w:rFonts w:hint="eastAsia"/>
              </w:rPr>
              <w:t xml:space="preserve">0.9339 </w:t>
            </w:r>
          </w:p>
        </w:tc>
        <w:tc>
          <w:tcPr>
            <w:tcW w:w="794" w:type="dxa"/>
            <w:vAlign w:val="center"/>
          </w:tcPr>
          <w:p w14:paraId="5007CD88" w14:textId="77777777" w:rsidR="006F31F1" w:rsidRDefault="006F31F1" w:rsidP="006E6B38">
            <w:pPr>
              <w:pStyle w:val="ac"/>
            </w:pPr>
            <w:r>
              <w:rPr>
                <w:rFonts w:hint="eastAsia"/>
              </w:rPr>
              <w:t xml:space="preserve">0.9340 </w:t>
            </w:r>
          </w:p>
        </w:tc>
        <w:tc>
          <w:tcPr>
            <w:tcW w:w="794" w:type="dxa"/>
            <w:vAlign w:val="center"/>
          </w:tcPr>
          <w:p w14:paraId="5664C5A1" w14:textId="77777777" w:rsidR="006F31F1" w:rsidRDefault="006F31F1" w:rsidP="006E6B38">
            <w:pPr>
              <w:pStyle w:val="ac"/>
            </w:pPr>
            <w:r>
              <w:rPr>
                <w:rFonts w:hint="eastAsia"/>
              </w:rPr>
              <w:t xml:space="preserve">0.9351 </w:t>
            </w:r>
          </w:p>
        </w:tc>
        <w:tc>
          <w:tcPr>
            <w:tcW w:w="794" w:type="dxa"/>
            <w:vAlign w:val="center"/>
          </w:tcPr>
          <w:p w14:paraId="72FE888D" w14:textId="77777777" w:rsidR="006F31F1" w:rsidRDefault="006F31F1" w:rsidP="006E6B38">
            <w:pPr>
              <w:pStyle w:val="ac"/>
            </w:pPr>
            <w:r>
              <w:rPr>
                <w:rFonts w:hint="eastAsia"/>
              </w:rPr>
              <w:t xml:space="preserve">0.9346 </w:t>
            </w:r>
          </w:p>
        </w:tc>
      </w:tr>
      <w:tr w:rsidR="006F31F1" w14:paraId="5EA29CE5" w14:textId="77777777" w:rsidTr="006E6B38">
        <w:trPr>
          <w:trHeight w:val="260"/>
          <w:jc w:val="center"/>
        </w:trPr>
        <w:tc>
          <w:tcPr>
            <w:tcW w:w="794" w:type="dxa"/>
            <w:vAlign w:val="center"/>
          </w:tcPr>
          <w:p w14:paraId="340BA7F3" w14:textId="77777777" w:rsidR="006F31F1" w:rsidRDefault="006F31F1" w:rsidP="006E6B38">
            <w:pPr>
              <w:pStyle w:val="ac"/>
            </w:pPr>
            <w:r>
              <w:rPr>
                <w:rFonts w:hint="eastAsia"/>
              </w:rPr>
              <w:t>30</w:t>
            </w:r>
          </w:p>
        </w:tc>
        <w:tc>
          <w:tcPr>
            <w:tcW w:w="794" w:type="dxa"/>
            <w:vAlign w:val="center"/>
          </w:tcPr>
          <w:p w14:paraId="3E36DC9C" w14:textId="77777777" w:rsidR="006F31F1" w:rsidRDefault="006F31F1" w:rsidP="006E6B38">
            <w:pPr>
              <w:pStyle w:val="ac"/>
            </w:pPr>
            <w:r>
              <w:rPr>
                <w:rFonts w:hint="eastAsia"/>
              </w:rPr>
              <w:t xml:space="preserve">0.8682 </w:t>
            </w:r>
          </w:p>
        </w:tc>
        <w:tc>
          <w:tcPr>
            <w:tcW w:w="794" w:type="dxa"/>
            <w:vAlign w:val="center"/>
          </w:tcPr>
          <w:p w14:paraId="59BA2383" w14:textId="77777777" w:rsidR="006F31F1" w:rsidRDefault="006F31F1" w:rsidP="006E6B38">
            <w:pPr>
              <w:pStyle w:val="ac"/>
            </w:pPr>
            <w:r>
              <w:rPr>
                <w:rFonts w:hint="eastAsia"/>
              </w:rPr>
              <w:t xml:space="preserve">0.8690 </w:t>
            </w:r>
          </w:p>
        </w:tc>
        <w:tc>
          <w:tcPr>
            <w:tcW w:w="794" w:type="dxa"/>
            <w:vAlign w:val="center"/>
          </w:tcPr>
          <w:p w14:paraId="54F1466F" w14:textId="77777777" w:rsidR="006F31F1" w:rsidRDefault="006F31F1" w:rsidP="006E6B38">
            <w:pPr>
              <w:pStyle w:val="ac"/>
            </w:pPr>
            <w:r>
              <w:rPr>
                <w:rFonts w:hint="eastAsia"/>
              </w:rPr>
              <w:t xml:space="preserve">0.8685 </w:t>
            </w:r>
          </w:p>
        </w:tc>
        <w:tc>
          <w:tcPr>
            <w:tcW w:w="794" w:type="dxa"/>
            <w:vAlign w:val="center"/>
          </w:tcPr>
          <w:p w14:paraId="4727F51A" w14:textId="77777777" w:rsidR="006F31F1" w:rsidRDefault="006F31F1" w:rsidP="006E6B38">
            <w:pPr>
              <w:pStyle w:val="ac"/>
            </w:pPr>
            <w:r>
              <w:rPr>
                <w:rFonts w:hint="eastAsia"/>
              </w:rPr>
              <w:t xml:space="preserve">0.8685 </w:t>
            </w:r>
          </w:p>
        </w:tc>
        <w:tc>
          <w:tcPr>
            <w:tcW w:w="794" w:type="dxa"/>
            <w:vAlign w:val="center"/>
          </w:tcPr>
          <w:p w14:paraId="62F2CC0C" w14:textId="77777777" w:rsidR="006F31F1" w:rsidRDefault="006F31F1" w:rsidP="006E6B38">
            <w:pPr>
              <w:pStyle w:val="ac"/>
            </w:pPr>
            <w:r>
              <w:rPr>
                <w:rFonts w:hint="eastAsia"/>
              </w:rPr>
              <w:t xml:space="preserve">0.8714 </w:t>
            </w:r>
          </w:p>
        </w:tc>
        <w:tc>
          <w:tcPr>
            <w:tcW w:w="794" w:type="dxa"/>
            <w:vAlign w:val="center"/>
          </w:tcPr>
          <w:p w14:paraId="178ACDE4" w14:textId="77777777" w:rsidR="006F31F1" w:rsidRDefault="006F31F1" w:rsidP="006E6B38">
            <w:pPr>
              <w:pStyle w:val="ac"/>
            </w:pPr>
            <w:r>
              <w:rPr>
                <w:rFonts w:hint="eastAsia"/>
              </w:rPr>
              <w:t xml:space="preserve">0.8696 </w:t>
            </w:r>
          </w:p>
        </w:tc>
        <w:tc>
          <w:tcPr>
            <w:tcW w:w="794" w:type="dxa"/>
            <w:vAlign w:val="center"/>
          </w:tcPr>
          <w:p w14:paraId="43095C06" w14:textId="77777777" w:rsidR="006F31F1" w:rsidRDefault="006F31F1" w:rsidP="006E6B38">
            <w:pPr>
              <w:pStyle w:val="ac"/>
            </w:pPr>
            <w:r>
              <w:rPr>
                <w:rFonts w:hint="eastAsia"/>
              </w:rPr>
              <w:t xml:space="preserve">0.8693 </w:t>
            </w:r>
          </w:p>
        </w:tc>
        <w:tc>
          <w:tcPr>
            <w:tcW w:w="794" w:type="dxa"/>
            <w:vAlign w:val="center"/>
          </w:tcPr>
          <w:p w14:paraId="591C34DC" w14:textId="77777777" w:rsidR="006F31F1" w:rsidRDefault="006F31F1" w:rsidP="006E6B38">
            <w:pPr>
              <w:pStyle w:val="ac"/>
            </w:pPr>
            <w:r>
              <w:rPr>
                <w:rFonts w:hint="eastAsia"/>
              </w:rPr>
              <w:t xml:space="preserve">0.8713 </w:t>
            </w:r>
          </w:p>
        </w:tc>
        <w:tc>
          <w:tcPr>
            <w:tcW w:w="794" w:type="dxa"/>
            <w:vAlign w:val="center"/>
          </w:tcPr>
          <w:p w14:paraId="2A24BE3B" w14:textId="77777777" w:rsidR="006F31F1" w:rsidRDefault="006F31F1" w:rsidP="006E6B38">
            <w:pPr>
              <w:pStyle w:val="ac"/>
            </w:pPr>
            <w:r>
              <w:rPr>
                <w:rFonts w:hint="eastAsia"/>
              </w:rPr>
              <w:t xml:space="preserve">0.8704 </w:t>
            </w:r>
          </w:p>
        </w:tc>
      </w:tr>
      <w:tr w:rsidR="006F31F1" w14:paraId="25729C8D" w14:textId="77777777" w:rsidTr="006E6B38">
        <w:trPr>
          <w:trHeight w:val="260"/>
          <w:jc w:val="center"/>
        </w:trPr>
        <w:tc>
          <w:tcPr>
            <w:tcW w:w="794" w:type="dxa"/>
            <w:vAlign w:val="center"/>
          </w:tcPr>
          <w:p w14:paraId="1F69F7A0" w14:textId="77777777" w:rsidR="006F31F1" w:rsidRDefault="006F31F1" w:rsidP="006E6B38">
            <w:pPr>
              <w:pStyle w:val="ac"/>
            </w:pPr>
            <w:r>
              <w:rPr>
                <w:rFonts w:hint="eastAsia"/>
              </w:rPr>
              <w:t>25</w:t>
            </w:r>
          </w:p>
        </w:tc>
        <w:tc>
          <w:tcPr>
            <w:tcW w:w="794" w:type="dxa"/>
            <w:vAlign w:val="center"/>
          </w:tcPr>
          <w:p w14:paraId="3F4D8752" w14:textId="77777777" w:rsidR="006F31F1" w:rsidRDefault="006F31F1" w:rsidP="006E6B38">
            <w:pPr>
              <w:pStyle w:val="ac"/>
            </w:pPr>
            <w:r>
              <w:rPr>
                <w:rFonts w:hint="eastAsia"/>
              </w:rPr>
              <w:t xml:space="preserve">0.8047 </w:t>
            </w:r>
          </w:p>
        </w:tc>
        <w:tc>
          <w:tcPr>
            <w:tcW w:w="794" w:type="dxa"/>
            <w:vAlign w:val="center"/>
          </w:tcPr>
          <w:p w14:paraId="1C4D3899" w14:textId="77777777" w:rsidR="006F31F1" w:rsidRDefault="006F31F1" w:rsidP="006E6B38">
            <w:pPr>
              <w:pStyle w:val="ac"/>
            </w:pPr>
            <w:r>
              <w:rPr>
                <w:rFonts w:hint="eastAsia"/>
              </w:rPr>
              <w:t xml:space="preserve">0.8057 </w:t>
            </w:r>
          </w:p>
        </w:tc>
        <w:tc>
          <w:tcPr>
            <w:tcW w:w="794" w:type="dxa"/>
            <w:vAlign w:val="center"/>
          </w:tcPr>
          <w:p w14:paraId="5980F6F5" w14:textId="77777777" w:rsidR="006F31F1" w:rsidRDefault="006F31F1" w:rsidP="006E6B38">
            <w:pPr>
              <w:pStyle w:val="ac"/>
            </w:pPr>
            <w:r>
              <w:rPr>
                <w:rFonts w:hint="eastAsia"/>
              </w:rPr>
              <w:t xml:space="preserve">0.8053 </w:t>
            </w:r>
          </w:p>
        </w:tc>
        <w:tc>
          <w:tcPr>
            <w:tcW w:w="794" w:type="dxa"/>
            <w:vAlign w:val="center"/>
          </w:tcPr>
          <w:p w14:paraId="438F09BE" w14:textId="77777777" w:rsidR="006F31F1" w:rsidRDefault="006F31F1" w:rsidP="006E6B38">
            <w:pPr>
              <w:pStyle w:val="ac"/>
            </w:pPr>
            <w:r>
              <w:rPr>
                <w:rFonts w:hint="eastAsia"/>
              </w:rPr>
              <w:t xml:space="preserve">0.8050 </w:t>
            </w:r>
          </w:p>
        </w:tc>
        <w:tc>
          <w:tcPr>
            <w:tcW w:w="794" w:type="dxa"/>
            <w:vAlign w:val="center"/>
          </w:tcPr>
          <w:p w14:paraId="617597B6" w14:textId="77777777" w:rsidR="006F31F1" w:rsidRDefault="006F31F1" w:rsidP="006E6B38">
            <w:pPr>
              <w:pStyle w:val="ac"/>
            </w:pPr>
            <w:r>
              <w:rPr>
                <w:rFonts w:hint="eastAsia"/>
              </w:rPr>
              <w:t xml:space="preserve">0.8081 </w:t>
            </w:r>
          </w:p>
        </w:tc>
        <w:tc>
          <w:tcPr>
            <w:tcW w:w="794" w:type="dxa"/>
            <w:vAlign w:val="center"/>
          </w:tcPr>
          <w:p w14:paraId="774A0B36" w14:textId="77777777" w:rsidR="006F31F1" w:rsidRDefault="006F31F1" w:rsidP="006E6B38">
            <w:pPr>
              <w:pStyle w:val="ac"/>
            </w:pPr>
            <w:r>
              <w:rPr>
                <w:rFonts w:hint="eastAsia"/>
              </w:rPr>
              <w:t xml:space="preserve">0.8065 </w:t>
            </w:r>
          </w:p>
        </w:tc>
        <w:tc>
          <w:tcPr>
            <w:tcW w:w="794" w:type="dxa"/>
            <w:vAlign w:val="center"/>
          </w:tcPr>
          <w:p w14:paraId="6E9D1E9C" w14:textId="77777777" w:rsidR="006F31F1" w:rsidRDefault="006F31F1" w:rsidP="006E6B38">
            <w:pPr>
              <w:pStyle w:val="ac"/>
            </w:pPr>
            <w:r>
              <w:rPr>
                <w:rFonts w:hint="eastAsia"/>
              </w:rPr>
              <w:t xml:space="preserve">0.8060 </w:t>
            </w:r>
          </w:p>
        </w:tc>
        <w:tc>
          <w:tcPr>
            <w:tcW w:w="794" w:type="dxa"/>
            <w:vAlign w:val="center"/>
          </w:tcPr>
          <w:p w14:paraId="1CAC3A97" w14:textId="77777777" w:rsidR="006F31F1" w:rsidRDefault="006F31F1" w:rsidP="006E6B38">
            <w:pPr>
              <w:pStyle w:val="ac"/>
            </w:pPr>
            <w:r>
              <w:rPr>
                <w:rFonts w:hint="eastAsia"/>
              </w:rPr>
              <w:t xml:space="preserve">0.8081 </w:t>
            </w:r>
          </w:p>
        </w:tc>
        <w:tc>
          <w:tcPr>
            <w:tcW w:w="794" w:type="dxa"/>
            <w:vAlign w:val="center"/>
          </w:tcPr>
          <w:p w14:paraId="16506656" w14:textId="77777777" w:rsidR="006F31F1" w:rsidRDefault="006F31F1" w:rsidP="006E6B38">
            <w:pPr>
              <w:pStyle w:val="ac"/>
            </w:pPr>
            <w:r>
              <w:rPr>
                <w:rFonts w:hint="eastAsia"/>
              </w:rPr>
              <w:t xml:space="preserve">0.8073 </w:t>
            </w:r>
          </w:p>
        </w:tc>
      </w:tr>
      <w:tr w:rsidR="006F31F1" w14:paraId="0E93EA5E" w14:textId="77777777" w:rsidTr="006E6B38">
        <w:trPr>
          <w:trHeight w:val="260"/>
          <w:jc w:val="center"/>
        </w:trPr>
        <w:tc>
          <w:tcPr>
            <w:tcW w:w="794" w:type="dxa"/>
            <w:vAlign w:val="center"/>
          </w:tcPr>
          <w:p w14:paraId="38ECA69D" w14:textId="77777777" w:rsidR="006F31F1" w:rsidRDefault="006F31F1" w:rsidP="006E6B38">
            <w:pPr>
              <w:pStyle w:val="ac"/>
            </w:pPr>
            <w:r>
              <w:rPr>
                <w:rFonts w:hint="eastAsia"/>
              </w:rPr>
              <w:t>20</w:t>
            </w:r>
          </w:p>
        </w:tc>
        <w:tc>
          <w:tcPr>
            <w:tcW w:w="794" w:type="dxa"/>
            <w:vAlign w:val="center"/>
          </w:tcPr>
          <w:p w14:paraId="69C0A342" w14:textId="77777777" w:rsidR="006F31F1" w:rsidRDefault="006F31F1" w:rsidP="006E6B38">
            <w:pPr>
              <w:pStyle w:val="ac"/>
            </w:pPr>
            <w:r>
              <w:rPr>
                <w:rFonts w:hint="eastAsia"/>
              </w:rPr>
              <w:t xml:space="preserve">0.7425 </w:t>
            </w:r>
          </w:p>
        </w:tc>
        <w:tc>
          <w:tcPr>
            <w:tcW w:w="794" w:type="dxa"/>
            <w:vAlign w:val="center"/>
          </w:tcPr>
          <w:p w14:paraId="1E440D18" w14:textId="77777777" w:rsidR="006F31F1" w:rsidRDefault="006F31F1" w:rsidP="006E6B38">
            <w:pPr>
              <w:pStyle w:val="ac"/>
            </w:pPr>
            <w:r>
              <w:rPr>
                <w:rFonts w:hint="eastAsia"/>
              </w:rPr>
              <w:t xml:space="preserve">0.7436 </w:t>
            </w:r>
          </w:p>
        </w:tc>
        <w:tc>
          <w:tcPr>
            <w:tcW w:w="794" w:type="dxa"/>
            <w:vAlign w:val="center"/>
          </w:tcPr>
          <w:p w14:paraId="33B71DB2" w14:textId="77777777" w:rsidR="006F31F1" w:rsidRDefault="006F31F1" w:rsidP="006E6B38">
            <w:pPr>
              <w:pStyle w:val="ac"/>
            </w:pPr>
            <w:r>
              <w:rPr>
                <w:rFonts w:hint="eastAsia"/>
              </w:rPr>
              <w:t xml:space="preserve">0.7430 </w:t>
            </w:r>
          </w:p>
        </w:tc>
        <w:tc>
          <w:tcPr>
            <w:tcW w:w="794" w:type="dxa"/>
            <w:vAlign w:val="center"/>
          </w:tcPr>
          <w:p w14:paraId="12FB168D" w14:textId="77777777" w:rsidR="006F31F1" w:rsidRDefault="006F31F1" w:rsidP="006E6B38">
            <w:pPr>
              <w:pStyle w:val="ac"/>
            </w:pPr>
            <w:r>
              <w:rPr>
                <w:rFonts w:hint="eastAsia"/>
              </w:rPr>
              <w:t xml:space="preserve">0.7428 </w:t>
            </w:r>
          </w:p>
        </w:tc>
        <w:tc>
          <w:tcPr>
            <w:tcW w:w="794" w:type="dxa"/>
            <w:vAlign w:val="center"/>
          </w:tcPr>
          <w:p w14:paraId="459CCD61" w14:textId="77777777" w:rsidR="006F31F1" w:rsidRDefault="006F31F1" w:rsidP="006E6B38">
            <w:pPr>
              <w:pStyle w:val="ac"/>
            </w:pPr>
            <w:r>
              <w:rPr>
                <w:rFonts w:hint="eastAsia"/>
              </w:rPr>
              <w:t xml:space="preserve">0.7456 </w:t>
            </w:r>
          </w:p>
        </w:tc>
        <w:tc>
          <w:tcPr>
            <w:tcW w:w="794" w:type="dxa"/>
            <w:vAlign w:val="center"/>
          </w:tcPr>
          <w:p w14:paraId="2B7FD7E2" w14:textId="77777777" w:rsidR="006F31F1" w:rsidRDefault="006F31F1" w:rsidP="006E6B38">
            <w:pPr>
              <w:pStyle w:val="ac"/>
            </w:pPr>
            <w:r>
              <w:rPr>
                <w:rFonts w:hint="eastAsia"/>
              </w:rPr>
              <w:t xml:space="preserve">0.7444 </w:t>
            </w:r>
          </w:p>
        </w:tc>
        <w:tc>
          <w:tcPr>
            <w:tcW w:w="794" w:type="dxa"/>
            <w:vAlign w:val="center"/>
          </w:tcPr>
          <w:p w14:paraId="6289C42E" w14:textId="77777777" w:rsidR="006F31F1" w:rsidRDefault="006F31F1" w:rsidP="006E6B38">
            <w:pPr>
              <w:pStyle w:val="ac"/>
            </w:pPr>
            <w:r>
              <w:rPr>
                <w:rFonts w:hint="eastAsia"/>
              </w:rPr>
              <w:t xml:space="preserve">0.7439 </w:t>
            </w:r>
          </w:p>
        </w:tc>
        <w:tc>
          <w:tcPr>
            <w:tcW w:w="794" w:type="dxa"/>
            <w:vAlign w:val="center"/>
          </w:tcPr>
          <w:p w14:paraId="5A37F2B3" w14:textId="77777777" w:rsidR="006F31F1" w:rsidRDefault="006F31F1" w:rsidP="006E6B38">
            <w:pPr>
              <w:pStyle w:val="ac"/>
            </w:pPr>
            <w:r>
              <w:rPr>
                <w:rFonts w:hint="eastAsia"/>
              </w:rPr>
              <w:t xml:space="preserve">0.7458 </w:t>
            </w:r>
          </w:p>
        </w:tc>
        <w:tc>
          <w:tcPr>
            <w:tcW w:w="794" w:type="dxa"/>
            <w:vAlign w:val="center"/>
          </w:tcPr>
          <w:p w14:paraId="2F669CA3" w14:textId="77777777" w:rsidR="006F31F1" w:rsidRDefault="006F31F1" w:rsidP="006E6B38">
            <w:pPr>
              <w:pStyle w:val="ac"/>
            </w:pPr>
            <w:r>
              <w:rPr>
                <w:rFonts w:hint="eastAsia"/>
              </w:rPr>
              <w:t xml:space="preserve">0.7453 </w:t>
            </w:r>
          </w:p>
        </w:tc>
      </w:tr>
      <w:tr w:rsidR="006F31F1" w14:paraId="4E3FD708" w14:textId="77777777" w:rsidTr="006E6B38">
        <w:trPr>
          <w:trHeight w:val="260"/>
          <w:jc w:val="center"/>
        </w:trPr>
        <w:tc>
          <w:tcPr>
            <w:tcW w:w="794" w:type="dxa"/>
            <w:vAlign w:val="center"/>
          </w:tcPr>
          <w:p w14:paraId="5B92C0C2" w14:textId="77777777" w:rsidR="006F31F1" w:rsidRDefault="006F31F1" w:rsidP="006E6B38">
            <w:pPr>
              <w:pStyle w:val="ac"/>
            </w:pPr>
            <w:r>
              <w:rPr>
                <w:rFonts w:hint="eastAsia"/>
              </w:rPr>
              <w:t>15</w:t>
            </w:r>
          </w:p>
        </w:tc>
        <w:tc>
          <w:tcPr>
            <w:tcW w:w="794" w:type="dxa"/>
            <w:vAlign w:val="center"/>
          </w:tcPr>
          <w:p w14:paraId="27F9BD8D" w14:textId="77777777" w:rsidR="006F31F1" w:rsidRDefault="006F31F1" w:rsidP="006E6B38">
            <w:pPr>
              <w:pStyle w:val="ac"/>
            </w:pPr>
            <w:r>
              <w:rPr>
                <w:rFonts w:hint="eastAsia"/>
              </w:rPr>
              <w:t xml:space="preserve">0.6812 </w:t>
            </w:r>
          </w:p>
        </w:tc>
        <w:tc>
          <w:tcPr>
            <w:tcW w:w="794" w:type="dxa"/>
            <w:vAlign w:val="center"/>
          </w:tcPr>
          <w:p w14:paraId="32E9935B" w14:textId="77777777" w:rsidR="006F31F1" w:rsidRDefault="006F31F1" w:rsidP="006E6B38">
            <w:pPr>
              <w:pStyle w:val="ac"/>
            </w:pPr>
            <w:r>
              <w:rPr>
                <w:rFonts w:hint="eastAsia"/>
              </w:rPr>
              <w:t xml:space="preserve">0.6823 </w:t>
            </w:r>
          </w:p>
        </w:tc>
        <w:tc>
          <w:tcPr>
            <w:tcW w:w="794" w:type="dxa"/>
            <w:vAlign w:val="center"/>
          </w:tcPr>
          <w:p w14:paraId="45C6C853" w14:textId="77777777" w:rsidR="006F31F1" w:rsidRDefault="006F31F1" w:rsidP="006E6B38">
            <w:pPr>
              <w:pStyle w:val="ac"/>
            </w:pPr>
            <w:r>
              <w:rPr>
                <w:rFonts w:hint="eastAsia"/>
              </w:rPr>
              <w:t xml:space="preserve">0.6817 </w:t>
            </w:r>
          </w:p>
        </w:tc>
        <w:tc>
          <w:tcPr>
            <w:tcW w:w="794" w:type="dxa"/>
            <w:vAlign w:val="center"/>
          </w:tcPr>
          <w:p w14:paraId="75FFEFD1" w14:textId="77777777" w:rsidR="006F31F1" w:rsidRDefault="006F31F1" w:rsidP="006E6B38">
            <w:pPr>
              <w:pStyle w:val="ac"/>
            </w:pPr>
            <w:r>
              <w:rPr>
                <w:rFonts w:hint="eastAsia"/>
              </w:rPr>
              <w:t xml:space="preserve">0.6816 </w:t>
            </w:r>
          </w:p>
        </w:tc>
        <w:tc>
          <w:tcPr>
            <w:tcW w:w="794" w:type="dxa"/>
            <w:vAlign w:val="center"/>
          </w:tcPr>
          <w:p w14:paraId="76A012B1" w14:textId="77777777" w:rsidR="006F31F1" w:rsidRDefault="006F31F1" w:rsidP="006E6B38">
            <w:pPr>
              <w:pStyle w:val="ac"/>
            </w:pPr>
            <w:r>
              <w:rPr>
                <w:rFonts w:hint="eastAsia"/>
              </w:rPr>
              <w:t xml:space="preserve">0.6841 </w:t>
            </w:r>
          </w:p>
        </w:tc>
        <w:tc>
          <w:tcPr>
            <w:tcW w:w="794" w:type="dxa"/>
            <w:vAlign w:val="center"/>
          </w:tcPr>
          <w:p w14:paraId="75FA148C" w14:textId="77777777" w:rsidR="006F31F1" w:rsidRDefault="006F31F1" w:rsidP="006E6B38">
            <w:pPr>
              <w:pStyle w:val="ac"/>
            </w:pPr>
            <w:r>
              <w:rPr>
                <w:rFonts w:hint="eastAsia"/>
              </w:rPr>
              <w:t xml:space="preserve">0.6831 </w:t>
            </w:r>
          </w:p>
        </w:tc>
        <w:tc>
          <w:tcPr>
            <w:tcW w:w="794" w:type="dxa"/>
            <w:vAlign w:val="center"/>
          </w:tcPr>
          <w:p w14:paraId="15F32FA1" w14:textId="77777777" w:rsidR="006F31F1" w:rsidRDefault="006F31F1" w:rsidP="006E6B38">
            <w:pPr>
              <w:pStyle w:val="ac"/>
            </w:pPr>
            <w:r>
              <w:rPr>
                <w:rFonts w:hint="eastAsia"/>
              </w:rPr>
              <w:t xml:space="preserve">0.6826 </w:t>
            </w:r>
          </w:p>
        </w:tc>
        <w:tc>
          <w:tcPr>
            <w:tcW w:w="794" w:type="dxa"/>
            <w:vAlign w:val="center"/>
          </w:tcPr>
          <w:p w14:paraId="2D76F534" w14:textId="77777777" w:rsidR="006F31F1" w:rsidRDefault="006F31F1" w:rsidP="006E6B38">
            <w:pPr>
              <w:pStyle w:val="ac"/>
            </w:pPr>
            <w:r>
              <w:rPr>
                <w:rFonts w:hint="eastAsia"/>
              </w:rPr>
              <w:t xml:space="preserve">0.6845 </w:t>
            </w:r>
          </w:p>
        </w:tc>
        <w:tc>
          <w:tcPr>
            <w:tcW w:w="794" w:type="dxa"/>
            <w:vAlign w:val="center"/>
          </w:tcPr>
          <w:p w14:paraId="47A98AD5" w14:textId="77777777" w:rsidR="006F31F1" w:rsidRDefault="006F31F1" w:rsidP="006E6B38">
            <w:pPr>
              <w:pStyle w:val="ac"/>
            </w:pPr>
            <w:r>
              <w:rPr>
                <w:rFonts w:hint="eastAsia"/>
              </w:rPr>
              <w:t xml:space="preserve">0.6842 </w:t>
            </w:r>
          </w:p>
        </w:tc>
      </w:tr>
      <w:tr w:rsidR="006F31F1" w14:paraId="1871CA79" w14:textId="77777777" w:rsidTr="006E6B38">
        <w:trPr>
          <w:trHeight w:val="260"/>
          <w:jc w:val="center"/>
        </w:trPr>
        <w:tc>
          <w:tcPr>
            <w:tcW w:w="794" w:type="dxa"/>
            <w:vAlign w:val="center"/>
          </w:tcPr>
          <w:p w14:paraId="02293CF4" w14:textId="77777777" w:rsidR="006F31F1" w:rsidRDefault="006F31F1" w:rsidP="006E6B38">
            <w:pPr>
              <w:pStyle w:val="ac"/>
            </w:pPr>
            <w:r>
              <w:rPr>
                <w:rFonts w:hint="eastAsia"/>
              </w:rPr>
              <w:t>10</w:t>
            </w:r>
          </w:p>
        </w:tc>
        <w:tc>
          <w:tcPr>
            <w:tcW w:w="794" w:type="dxa"/>
            <w:vAlign w:val="center"/>
          </w:tcPr>
          <w:p w14:paraId="03141777" w14:textId="77777777" w:rsidR="006F31F1" w:rsidRDefault="006F31F1" w:rsidP="006E6B38">
            <w:pPr>
              <w:pStyle w:val="ac"/>
            </w:pPr>
            <w:r>
              <w:rPr>
                <w:rFonts w:hint="eastAsia"/>
              </w:rPr>
              <w:t xml:space="preserve">0.6209 </w:t>
            </w:r>
          </w:p>
        </w:tc>
        <w:tc>
          <w:tcPr>
            <w:tcW w:w="794" w:type="dxa"/>
            <w:vAlign w:val="center"/>
          </w:tcPr>
          <w:p w14:paraId="34D4D3E6" w14:textId="77777777" w:rsidR="006F31F1" w:rsidRDefault="006F31F1" w:rsidP="006E6B38">
            <w:pPr>
              <w:pStyle w:val="ac"/>
            </w:pPr>
            <w:r>
              <w:rPr>
                <w:rFonts w:hint="eastAsia"/>
              </w:rPr>
              <w:t xml:space="preserve">0.6219 </w:t>
            </w:r>
          </w:p>
        </w:tc>
        <w:tc>
          <w:tcPr>
            <w:tcW w:w="794" w:type="dxa"/>
            <w:vAlign w:val="center"/>
          </w:tcPr>
          <w:p w14:paraId="63D1FAB6" w14:textId="77777777" w:rsidR="006F31F1" w:rsidRDefault="006F31F1" w:rsidP="006E6B38">
            <w:pPr>
              <w:pStyle w:val="ac"/>
            </w:pPr>
            <w:r>
              <w:rPr>
                <w:rFonts w:hint="eastAsia"/>
              </w:rPr>
              <w:t xml:space="preserve">0.6213 </w:t>
            </w:r>
          </w:p>
        </w:tc>
        <w:tc>
          <w:tcPr>
            <w:tcW w:w="794" w:type="dxa"/>
            <w:vAlign w:val="center"/>
          </w:tcPr>
          <w:p w14:paraId="098BFA5A" w14:textId="77777777" w:rsidR="006F31F1" w:rsidRDefault="006F31F1" w:rsidP="006E6B38">
            <w:pPr>
              <w:pStyle w:val="ac"/>
            </w:pPr>
            <w:r>
              <w:rPr>
                <w:rFonts w:hint="eastAsia"/>
              </w:rPr>
              <w:t xml:space="preserve">0.6212 </w:t>
            </w:r>
          </w:p>
        </w:tc>
        <w:tc>
          <w:tcPr>
            <w:tcW w:w="794" w:type="dxa"/>
            <w:vAlign w:val="center"/>
          </w:tcPr>
          <w:p w14:paraId="5A100731" w14:textId="77777777" w:rsidR="006F31F1" w:rsidRDefault="006F31F1" w:rsidP="006E6B38">
            <w:pPr>
              <w:pStyle w:val="ac"/>
            </w:pPr>
            <w:r>
              <w:rPr>
                <w:rFonts w:hint="eastAsia"/>
              </w:rPr>
              <w:t xml:space="preserve">0.6236 </w:t>
            </w:r>
          </w:p>
        </w:tc>
        <w:tc>
          <w:tcPr>
            <w:tcW w:w="794" w:type="dxa"/>
            <w:vAlign w:val="center"/>
          </w:tcPr>
          <w:p w14:paraId="33F0BAFE" w14:textId="77777777" w:rsidR="006F31F1" w:rsidRDefault="006F31F1" w:rsidP="006E6B38">
            <w:pPr>
              <w:pStyle w:val="ac"/>
            </w:pPr>
            <w:r>
              <w:rPr>
                <w:rFonts w:hint="eastAsia"/>
              </w:rPr>
              <w:t xml:space="preserve">0.6227 </w:t>
            </w:r>
          </w:p>
        </w:tc>
        <w:tc>
          <w:tcPr>
            <w:tcW w:w="794" w:type="dxa"/>
            <w:vAlign w:val="center"/>
          </w:tcPr>
          <w:p w14:paraId="35427419" w14:textId="77777777" w:rsidR="006F31F1" w:rsidRDefault="006F31F1" w:rsidP="006E6B38">
            <w:pPr>
              <w:pStyle w:val="ac"/>
            </w:pPr>
            <w:r>
              <w:rPr>
                <w:rFonts w:hint="eastAsia"/>
              </w:rPr>
              <w:t xml:space="preserve">0.6222 </w:t>
            </w:r>
          </w:p>
        </w:tc>
        <w:tc>
          <w:tcPr>
            <w:tcW w:w="794" w:type="dxa"/>
            <w:vAlign w:val="center"/>
          </w:tcPr>
          <w:p w14:paraId="516CA40B" w14:textId="77777777" w:rsidR="006F31F1" w:rsidRDefault="006F31F1" w:rsidP="006E6B38">
            <w:pPr>
              <w:pStyle w:val="ac"/>
            </w:pPr>
            <w:r>
              <w:rPr>
                <w:rFonts w:hint="eastAsia"/>
              </w:rPr>
              <w:t xml:space="preserve">0.6240 </w:t>
            </w:r>
          </w:p>
        </w:tc>
        <w:tc>
          <w:tcPr>
            <w:tcW w:w="794" w:type="dxa"/>
            <w:vAlign w:val="center"/>
          </w:tcPr>
          <w:p w14:paraId="4FDE2657" w14:textId="77777777" w:rsidR="006F31F1" w:rsidRDefault="006F31F1" w:rsidP="006E6B38">
            <w:pPr>
              <w:pStyle w:val="ac"/>
            </w:pPr>
            <w:r>
              <w:rPr>
                <w:rFonts w:hint="eastAsia"/>
              </w:rPr>
              <w:t xml:space="preserve">0.6237 </w:t>
            </w:r>
          </w:p>
        </w:tc>
      </w:tr>
      <w:tr w:rsidR="006F31F1" w14:paraId="70159828" w14:textId="77777777" w:rsidTr="006E6B38">
        <w:trPr>
          <w:trHeight w:val="260"/>
          <w:jc w:val="center"/>
        </w:trPr>
        <w:tc>
          <w:tcPr>
            <w:tcW w:w="794" w:type="dxa"/>
            <w:vAlign w:val="center"/>
          </w:tcPr>
          <w:p w14:paraId="607148E4" w14:textId="77777777" w:rsidR="006F31F1" w:rsidRDefault="006F31F1" w:rsidP="006E6B38">
            <w:pPr>
              <w:pStyle w:val="ac"/>
            </w:pPr>
            <w:r>
              <w:rPr>
                <w:rFonts w:hint="eastAsia"/>
              </w:rPr>
              <w:t>5</w:t>
            </w:r>
          </w:p>
        </w:tc>
        <w:tc>
          <w:tcPr>
            <w:tcW w:w="794" w:type="dxa"/>
            <w:vAlign w:val="center"/>
          </w:tcPr>
          <w:p w14:paraId="750630DC" w14:textId="77777777" w:rsidR="006F31F1" w:rsidRDefault="006F31F1" w:rsidP="006E6B38">
            <w:pPr>
              <w:pStyle w:val="ac"/>
            </w:pPr>
            <w:r>
              <w:rPr>
                <w:rFonts w:hint="eastAsia"/>
              </w:rPr>
              <w:t xml:space="preserve">0.5611 </w:t>
            </w:r>
          </w:p>
        </w:tc>
        <w:tc>
          <w:tcPr>
            <w:tcW w:w="794" w:type="dxa"/>
            <w:vAlign w:val="center"/>
          </w:tcPr>
          <w:p w14:paraId="098D668E" w14:textId="77777777" w:rsidR="006F31F1" w:rsidRDefault="006F31F1" w:rsidP="006E6B38">
            <w:pPr>
              <w:pStyle w:val="ac"/>
            </w:pPr>
            <w:r>
              <w:rPr>
                <w:rFonts w:hint="eastAsia"/>
              </w:rPr>
              <w:t xml:space="preserve">0.5619 </w:t>
            </w:r>
          </w:p>
        </w:tc>
        <w:tc>
          <w:tcPr>
            <w:tcW w:w="794" w:type="dxa"/>
            <w:vAlign w:val="center"/>
          </w:tcPr>
          <w:p w14:paraId="10A4082A" w14:textId="77777777" w:rsidR="006F31F1" w:rsidRDefault="006F31F1" w:rsidP="006E6B38">
            <w:pPr>
              <w:pStyle w:val="ac"/>
            </w:pPr>
            <w:r>
              <w:rPr>
                <w:rFonts w:hint="eastAsia"/>
              </w:rPr>
              <w:t xml:space="preserve">0.5614 </w:t>
            </w:r>
          </w:p>
        </w:tc>
        <w:tc>
          <w:tcPr>
            <w:tcW w:w="794" w:type="dxa"/>
            <w:vAlign w:val="center"/>
          </w:tcPr>
          <w:p w14:paraId="7FD9FE08" w14:textId="77777777" w:rsidR="006F31F1" w:rsidRDefault="006F31F1" w:rsidP="006E6B38">
            <w:pPr>
              <w:pStyle w:val="ac"/>
            </w:pPr>
            <w:r>
              <w:rPr>
                <w:rFonts w:hint="eastAsia"/>
              </w:rPr>
              <w:t xml:space="preserve">0.5613 </w:t>
            </w:r>
          </w:p>
        </w:tc>
        <w:tc>
          <w:tcPr>
            <w:tcW w:w="794" w:type="dxa"/>
            <w:vAlign w:val="center"/>
          </w:tcPr>
          <w:p w14:paraId="68F383BF" w14:textId="77777777" w:rsidR="006F31F1" w:rsidRDefault="006F31F1" w:rsidP="006E6B38">
            <w:pPr>
              <w:pStyle w:val="ac"/>
            </w:pPr>
            <w:r>
              <w:rPr>
                <w:rFonts w:hint="eastAsia"/>
              </w:rPr>
              <w:t xml:space="preserve">0.5634 </w:t>
            </w:r>
          </w:p>
        </w:tc>
        <w:tc>
          <w:tcPr>
            <w:tcW w:w="794" w:type="dxa"/>
            <w:vAlign w:val="center"/>
          </w:tcPr>
          <w:p w14:paraId="6112268D" w14:textId="77777777" w:rsidR="006F31F1" w:rsidRDefault="006F31F1" w:rsidP="006E6B38">
            <w:pPr>
              <w:pStyle w:val="ac"/>
            </w:pPr>
            <w:r>
              <w:rPr>
                <w:rFonts w:hint="eastAsia"/>
              </w:rPr>
              <w:t xml:space="preserve">0.5627 </w:t>
            </w:r>
          </w:p>
        </w:tc>
        <w:tc>
          <w:tcPr>
            <w:tcW w:w="794" w:type="dxa"/>
            <w:vAlign w:val="center"/>
          </w:tcPr>
          <w:p w14:paraId="105DEC35" w14:textId="77777777" w:rsidR="006F31F1" w:rsidRDefault="006F31F1" w:rsidP="006E6B38">
            <w:pPr>
              <w:pStyle w:val="ac"/>
            </w:pPr>
            <w:r>
              <w:rPr>
                <w:rFonts w:hint="eastAsia"/>
              </w:rPr>
              <w:t xml:space="preserve">0.5622 </w:t>
            </w:r>
          </w:p>
        </w:tc>
        <w:tc>
          <w:tcPr>
            <w:tcW w:w="794" w:type="dxa"/>
            <w:vAlign w:val="center"/>
          </w:tcPr>
          <w:p w14:paraId="7E3B5FD4" w14:textId="77777777" w:rsidR="006F31F1" w:rsidRDefault="006F31F1" w:rsidP="006E6B38">
            <w:pPr>
              <w:pStyle w:val="ac"/>
            </w:pPr>
            <w:r>
              <w:rPr>
                <w:rFonts w:hint="eastAsia"/>
              </w:rPr>
              <w:t xml:space="preserve">0.5639 </w:t>
            </w:r>
          </w:p>
        </w:tc>
        <w:tc>
          <w:tcPr>
            <w:tcW w:w="794" w:type="dxa"/>
            <w:vAlign w:val="center"/>
          </w:tcPr>
          <w:p w14:paraId="46D83928" w14:textId="77777777" w:rsidR="006F31F1" w:rsidRDefault="006F31F1" w:rsidP="006E6B38">
            <w:pPr>
              <w:pStyle w:val="ac"/>
            </w:pPr>
            <w:r>
              <w:rPr>
                <w:rFonts w:hint="eastAsia"/>
              </w:rPr>
              <w:t xml:space="preserve">0.5637 </w:t>
            </w:r>
          </w:p>
        </w:tc>
      </w:tr>
      <w:tr w:rsidR="006F31F1" w14:paraId="244B6CF6" w14:textId="77777777" w:rsidTr="006E6B38">
        <w:trPr>
          <w:trHeight w:val="260"/>
          <w:jc w:val="center"/>
        </w:trPr>
        <w:tc>
          <w:tcPr>
            <w:tcW w:w="794" w:type="dxa"/>
            <w:vAlign w:val="center"/>
          </w:tcPr>
          <w:p w14:paraId="077B3490" w14:textId="77777777" w:rsidR="006F31F1" w:rsidRDefault="006F31F1" w:rsidP="006E6B38">
            <w:pPr>
              <w:pStyle w:val="ac"/>
            </w:pPr>
            <w:r>
              <w:rPr>
                <w:rFonts w:hint="eastAsia"/>
              </w:rPr>
              <w:t>0</w:t>
            </w:r>
          </w:p>
        </w:tc>
        <w:tc>
          <w:tcPr>
            <w:tcW w:w="794" w:type="dxa"/>
            <w:vAlign w:val="center"/>
          </w:tcPr>
          <w:p w14:paraId="1C9C3FDF" w14:textId="77777777" w:rsidR="006F31F1" w:rsidRDefault="006F31F1" w:rsidP="006E6B38">
            <w:pPr>
              <w:pStyle w:val="ac"/>
            </w:pPr>
            <w:r>
              <w:rPr>
                <w:rFonts w:hint="eastAsia"/>
              </w:rPr>
              <w:t xml:space="preserve">0.5012 </w:t>
            </w:r>
          </w:p>
        </w:tc>
        <w:tc>
          <w:tcPr>
            <w:tcW w:w="794" w:type="dxa"/>
            <w:vAlign w:val="center"/>
          </w:tcPr>
          <w:p w14:paraId="314B1366" w14:textId="77777777" w:rsidR="006F31F1" w:rsidRDefault="006F31F1" w:rsidP="006E6B38">
            <w:pPr>
              <w:pStyle w:val="ac"/>
            </w:pPr>
            <w:r>
              <w:rPr>
                <w:rFonts w:hint="eastAsia"/>
              </w:rPr>
              <w:t xml:space="preserve">0.5018 </w:t>
            </w:r>
          </w:p>
        </w:tc>
        <w:tc>
          <w:tcPr>
            <w:tcW w:w="794" w:type="dxa"/>
            <w:vAlign w:val="center"/>
          </w:tcPr>
          <w:p w14:paraId="2833EB2D" w14:textId="77777777" w:rsidR="006F31F1" w:rsidRDefault="006F31F1" w:rsidP="006E6B38">
            <w:pPr>
              <w:pStyle w:val="ac"/>
            </w:pPr>
            <w:r>
              <w:rPr>
                <w:rFonts w:hint="eastAsia"/>
              </w:rPr>
              <w:t xml:space="preserve">0.5014 </w:t>
            </w:r>
          </w:p>
        </w:tc>
        <w:tc>
          <w:tcPr>
            <w:tcW w:w="794" w:type="dxa"/>
            <w:vAlign w:val="center"/>
          </w:tcPr>
          <w:p w14:paraId="6AD1DCE2" w14:textId="77777777" w:rsidR="006F31F1" w:rsidRDefault="006F31F1" w:rsidP="006E6B38">
            <w:pPr>
              <w:pStyle w:val="ac"/>
            </w:pPr>
            <w:r>
              <w:rPr>
                <w:rFonts w:hint="eastAsia"/>
              </w:rPr>
              <w:t xml:space="preserve">0.5015 </w:t>
            </w:r>
          </w:p>
        </w:tc>
        <w:tc>
          <w:tcPr>
            <w:tcW w:w="794" w:type="dxa"/>
            <w:vAlign w:val="center"/>
          </w:tcPr>
          <w:p w14:paraId="1013CB82" w14:textId="77777777" w:rsidR="006F31F1" w:rsidRDefault="006F31F1" w:rsidP="006E6B38">
            <w:pPr>
              <w:pStyle w:val="ac"/>
            </w:pPr>
            <w:r>
              <w:rPr>
                <w:rFonts w:hint="eastAsia"/>
              </w:rPr>
              <w:t xml:space="preserve">0.5033 </w:t>
            </w:r>
          </w:p>
        </w:tc>
        <w:tc>
          <w:tcPr>
            <w:tcW w:w="794" w:type="dxa"/>
            <w:vAlign w:val="center"/>
          </w:tcPr>
          <w:p w14:paraId="6272E203" w14:textId="77777777" w:rsidR="006F31F1" w:rsidRDefault="006F31F1" w:rsidP="006E6B38">
            <w:pPr>
              <w:pStyle w:val="ac"/>
            </w:pPr>
            <w:r>
              <w:rPr>
                <w:rFonts w:hint="eastAsia"/>
              </w:rPr>
              <w:t xml:space="preserve">0.5027 </w:t>
            </w:r>
          </w:p>
        </w:tc>
        <w:tc>
          <w:tcPr>
            <w:tcW w:w="794" w:type="dxa"/>
            <w:vAlign w:val="center"/>
          </w:tcPr>
          <w:p w14:paraId="6C55783C" w14:textId="77777777" w:rsidR="006F31F1" w:rsidRDefault="006F31F1" w:rsidP="006E6B38">
            <w:pPr>
              <w:pStyle w:val="ac"/>
            </w:pPr>
            <w:r>
              <w:rPr>
                <w:rFonts w:hint="eastAsia"/>
              </w:rPr>
              <w:t xml:space="preserve">0.5022 </w:t>
            </w:r>
          </w:p>
        </w:tc>
        <w:tc>
          <w:tcPr>
            <w:tcW w:w="794" w:type="dxa"/>
            <w:vAlign w:val="center"/>
          </w:tcPr>
          <w:p w14:paraId="25F28C43" w14:textId="77777777" w:rsidR="006F31F1" w:rsidRDefault="006F31F1" w:rsidP="006E6B38">
            <w:pPr>
              <w:pStyle w:val="ac"/>
            </w:pPr>
            <w:r>
              <w:rPr>
                <w:rFonts w:hint="eastAsia"/>
              </w:rPr>
              <w:t xml:space="preserve">0.5038 </w:t>
            </w:r>
          </w:p>
        </w:tc>
        <w:tc>
          <w:tcPr>
            <w:tcW w:w="794" w:type="dxa"/>
            <w:vAlign w:val="center"/>
          </w:tcPr>
          <w:p w14:paraId="64FBA08F" w14:textId="77777777" w:rsidR="006F31F1" w:rsidRDefault="006F31F1" w:rsidP="006E6B38">
            <w:pPr>
              <w:pStyle w:val="ac"/>
            </w:pPr>
            <w:r>
              <w:rPr>
                <w:rFonts w:hint="eastAsia"/>
              </w:rPr>
              <w:t xml:space="preserve">0.5038 </w:t>
            </w:r>
          </w:p>
        </w:tc>
      </w:tr>
      <w:tr w:rsidR="006F31F1" w14:paraId="7F7E2808" w14:textId="77777777" w:rsidTr="006E6B38">
        <w:trPr>
          <w:trHeight w:val="260"/>
          <w:jc w:val="center"/>
        </w:trPr>
        <w:tc>
          <w:tcPr>
            <w:tcW w:w="794" w:type="dxa"/>
            <w:vAlign w:val="center"/>
          </w:tcPr>
          <w:p w14:paraId="7C9FD921" w14:textId="77777777" w:rsidR="006F31F1" w:rsidRDefault="006F31F1" w:rsidP="006E6B38">
            <w:pPr>
              <w:pStyle w:val="ac"/>
            </w:pPr>
            <w:r>
              <w:rPr>
                <w:rFonts w:hint="eastAsia"/>
              </w:rPr>
              <w:t>-5</w:t>
            </w:r>
          </w:p>
        </w:tc>
        <w:tc>
          <w:tcPr>
            <w:tcW w:w="794" w:type="dxa"/>
            <w:vAlign w:val="center"/>
          </w:tcPr>
          <w:p w14:paraId="1B59B6EF" w14:textId="77777777" w:rsidR="006F31F1" w:rsidRDefault="006F31F1" w:rsidP="006E6B38">
            <w:pPr>
              <w:pStyle w:val="ac"/>
            </w:pPr>
            <w:r>
              <w:rPr>
                <w:rFonts w:hint="eastAsia"/>
              </w:rPr>
              <w:t xml:space="preserve">0.4414 </w:t>
            </w:r>
          </w:p>
        </w:tc>
        <w:tc>
          <w:tcPr>
            <w:tcW w:w="794" w:type="dxa"/>
            <w:vAlign w:val="center"/>
          </w:tcPr>
          <w:p w14:paraId="5BCBB0AF" w14:textId="77777777" w:rsidR="006F31F1" w:rsidRDefault="006F31F1" w:rsidP="006E6B38">
            <w:pPr>
              <w:pStyle w:val="ac"/>
            </w:pPr>
            <w:r>
              <w:rPr>
                <w:rFonts w:hint="eastAsia"/>
              </w:rPr>
              <w:t xml:space="preserve">0.4418 </w:t>
            </w:r>
          </w:p>
        </w:tc>
        <w:tc>
          <w:tcPr>
            <w:tcW w:w="794" w:type="dxa"/>
            <w:vAlign w:val="center"/>
          </w:tcPr>
          <w:p w14:paraId="30461CD1" w14:textId="77777777" w:rsidR="006F31F1" w:rsidRDefault="006F31F1" w:rsidP="006E6B38">
            <w:pPr>
              <w:pStyle w:val="ac"/>
            </w:pPr>
            <w:r>
              <w:rPr>
                <w:rFonts w:hint="eastAsia"/>
              </w:rPr>
              <w:t xml:space="preserve">0.4414 </w:t>
            </w:r>
          </w:p>
        </w:tc>
        <w:tc>
          <w:tcPr>
            <w:tcW w:w="794" w:type="dxa"/>
            <w:vAlign w:val="center"/>
          </w:tcPr>
          <w:p w14:paraId="0CCC3F57" w14:textId="77777777" w:rsidR="006F31F1" w:rsidRDefault="006F31F1" w:rsidP="006E6B38">
            <w:pPr>
              <w:pStyle w:val="ac"/>
            </w:pPr>
            <w:r>
              <w:rPr>
                <w:rFonts w:hint="eastAsia"/>
              </w:rPr>
              <w:t xml:space="preserve">0.4416 </w:t>
            </w:r>
          </w:p>
        </w:tc>
        <w:tc>
          <w:tcPr>
            <w:tcW w:w="794" w:type="dxa"/>
            <w:vAlign w:val="center"/>
          </w:tcPr>
          <w:p w14:paraId="12A6B60A" w14:textId="77777777" w:rsidR="006F31F1" w:rsidRDefault="006F31F1" w:rsidP="006E6B38">
            <w:pPr>
              <w:pStyle w:val="ac"/>
            </w:pPr>
            <w:r>
              <w:rPr>
                <w:rFonts w:hint="eastAsia"/>
              </w:rPr>
              <w:t xml:space="preserve">0.4432 </w:t>
            </w:r>
          </w:p>
        </w:tc>
        <w:tc>
          <w:tcPr>
            <w:tcW w:w="794" w:type="dxa"/>
            <w:vAlign w:val="center"/>
          </w:tcPr>
          <w:p w14:paraId="20A25169" w14:textId="77777777" w:rsidR="006F31F1" w:rsidRDefault="006F31F1" w:rsidP="006E6B38">
            <w:pPr>
              <w:pStyle w:val="ac"/>
            </w:pPr>
            <w:r>
              <w:rPr>
                <w:rFonts w:hint="eastAsia"/>
              </w:rPr>
              <w:t xml:space="preserve">0.4427 </w:t>
            </w:r>
          </w:p>
        </w:tc>
        <w:tc>
          <w:tcPr>
            <w:tcW w:w="794" w:type="dxa"/>
            <w:vAlign w:val="center"/>
          </w:tcPr>
          <w:p w14:paraId="0E19F054" w14:textId="77777777" w:rsidR="006F31F1" w:rsidRDefault="006F31F1" w:rsidP="006E6B38">
            <w:pPr>
              <w:pStyle w:val="ac"/>
            </w:pPr>
            <w:r>
              <w:rPr>
                <w:rFonts w:hint="eastAsia"/>
              </w:rPr>
              <w:t xml:space="preserve">0.4421 </w:t>
            </w:r>
          </w:p>
        </w:tc>
        <w:tc>
          <w:tcPr>
            <w:tcW w:w="794" w:type="dxa"/>
            <w:vAlign w:val="center"/>
          </w:tcPr>
          <w:p w14:paraId="14258F6D" w14:textId="77777777" w:rsidR="006F31F1" w:rsidRDefault="006F31F1" w:rsidP="006E6B38">
            <w:pPr>
              <w:pStyle w:val="ac"/>
            </w:pPr>
            <w:r>
              <w:rPr>
                <w:rFonts w:hint="eastAsia"/>
              </w:rPr>
              <w:t xml:space="preserve">0.4438 </w:t>
            </w:r>
          </w:p>
        </w:tc>
        <w:tc>
          <w:tcPr>
            <w:tcW w:w="794" w:type="dxa"/>
            <w:vAlign w:val="center"/>
          </w:tcPr>
          <w:p w14:paraId="7FFBF1F4" w14:textId="77777777" w:rsidR="006F31F1" w:rsidRDefault="006F31F1" w:rsidP="006E6B38">
            <w:pPr>
              <w:pStyle w:val="ac"/>
            </w:pPr>
            <w:r>
              <w:rPr>
                <w:rFonts w:hint="eastAsia"/>
              </w:rPr>
              <w:t xml:space="preserve">0.4437 </w:t>
            </w:r>
          </w:p>
        </w:tc>
      </w:tr>
      <w:tr w:rsidR="006F31F1" w14:paraId="58030433" w14:textId="77777777" w:rsidTr="006E6B38">
        <w:trPr>
          <w:trHeight w:val="260"/>
          <w:jc w:val="center"/>
        </w:trPr>
        <w:tc>
          <w:tcPr>
            <w:tcW w:w="794" w:type="dxa"/>
            <w:vAlign w:val="center"/>
          </w:tcPr>
          <w:p w14:paraId="25D2A7A1" w14:textId="77777777" w:rsidR="006F31F1" w:rsidRDefault="006F31F1" w:rsidP="006E6B38">
            <w:pPr>
              <w:pStyle w:val="ac"/>
            </w:pPr>
            <w:r>
              <w:rPr>
                <w:rFonts w:hint="eastAsia"/>
              </w:rPr>
              <w:t>-10</w:t>
            </w:r>
          </w:p>
        </w:tc>
        <w:tc>
          <w:tcPr>
            <w:tcW w:w="794" w:type="dxa"/>
            <w:vAlign w:val="center"/>
          </w:tcPr>
          <w:p w14:paraId="1D75948C" w14:textId="77777777" w:rsidR="006F31F1" w:rsidRDefault="006F31F1" w:rsidP="006E6B38">
            <w:pPr>
              <w:pStyle w:val="ac"/>
            </w:pPr>
            <w:r>
              <w:rPr>
                <w:rFonts w:hint="eastAsia"/>
              </w:rPr>
              <w:t xml:space="preserve">0.3815 </w:t>
            </w:r>
          </w:p>
        </w:tc>
        <w:tc>
          <w:tcPr>
            <w:tcW w:w="794" w:type="dxa"/>
            <w:vAlign w:val="center"/>
          </w:tcPr>
          <w:p w14:paraId="42D07628" w14:textId="77777777" w:rsidR="006F31F1" w:rsidRDefault="006F31F1" w:rsidP="006E6B38">
            <w:pPr>
              <w:pStyle w:val="ac"/>
            </w:pPr>
            <w:r>
              <w:rPr>
                <w:rFonts w:hint="eastAsia"/>
              </w:rPr>
              <w:t xml:space="preserve">0.3816 </w:t>
            </w:r>
          </w:p>
        </w:tc>
        <w:tc>
          <w:tcPr>
            <w:tcW w:w="794" w:type="dxa"/>
            <w:vAlign w:val="center"/>
          </w:tcPr>
          <w:p w14:paraId="5251B851" w14:textId="77777777" w:rsidR="006F31F1" w:rsidRDefault="006F31F1" w:rsidP="006E6B38">
            <w:pPr>
              <w:pStyle w:val="ac"/>
            </w:pPr>
            <w:r>
              <w:rPr>
                <w:rFonts w:hint="eastAsia"/>
              </w:rPr>
              <w:t xml:space="preserve">0.3814 </w:t>
            </w:r>
          </w:p>
        </w:tc>
        <w:tc>
          <w:tcPr>
            <w:tcW w:w="794" w:type="dxa"/>
            <w:vAlign w:val="center"/>
          </w:tcPr>
          <w:p w14:paraId="2418E8D3" w14:textId="77777777" w:rsidR="006F31F1" w:rsidRDefault="006F31F1" w:rsidP="006E6B38">
            <w:pPr>
              <w:pStyle w:val="ac"/>
            </w:pPr>
            <w:r>
              <w:rPr>
                <w:rFonts w:hint="eastAsia"/>
              </w:rPr>
              <w:t xml:space="preserve">0.3816 </w:t>
            </w:r>
          </w:p>
        </w:tc>
        <w:tc>
          <w:tcPr>
            <w:tcW w:w="794" w:type="dxa"/>
            <w:vAlign w:val="center"/>
          </w:tcPr>
          <w:p w14:paraId="6AA8A19E" w14:textId="77777777" w:rsidR="006F31F1" w:rsidRDefault="006F31F1" w:rsidP="006E6B38">
            <w:pPr>
              <w:pStyle w:val="ac"/>
            </w:pPr>
            <w:r>
              <w:rPr>
                <w:rFonts w:hint="eastAsia"/>
              </w:rPr>
              <w:t xml:space="preserve">0.3829 </w:t>
            </w:r>
          </w:p>
        </w:tc>
        <w:tc>
          <w:tcPr>
            <w:tcW w:w="794" w:type="dxa"/>
            <w:vAlign w:val="center"/>
          </w:tcPr>
          <w:p w14:paraId="624D28BA" w14:textId="77777777" w:rsidR="006F31F1" w:rsidRDefault="006F31F1" w:rsidP="006E6B38">
            <w:pPr>
              <w:pStyle w:val="ac"/>
            </w:pPr>
            <w:r>
              <w:rPr>
                <w:rFonts w:hint="eastAsia"/>
              </w:rPr>
              <w:t xml:space="preserve">0.3825 </w:t>
            </w:r>
          </w:p>
        </w:tc>
        <w:tc>
          <w:tcPr>
            <w:tcW w:w="794" w:type="dxa"/>
            <w:vAlign w:val="center"/>
          </w:tcPr>
          <w:p w14:paraId="45204ADA" w14:textId="77777777" w:rsidR="006F31F1" w:rsidRDefault="006F31F1" w:rsidP="006E6B38">
            <w:pPr>
              <w:pStyle w:val="ac"/>
            </w:pPr>
            <w:r>
              <w:rPr>
                <w:rFonts w:hint="eastAsia"/>
              </w:rPr>
              <w:t xml:space="preserve">0.3819 </w:t>
            </w:r>
          </w:p>
        </w:tc>
        <w:tc>
          <w:tcPr>
            <w:tcW w:w="794" w:type="dxa"/>
            <w:vAlign w:val="center"/>
          </w:tcPr>
          <w:p w14:paraId="02E45A86" w14:textId="77777777" w:rsidR="006F31F1" w:rsidRDefault="006F31F1" w:rsidP="006E6B38">
            <w:pPr>
              <w:pStyle w:val="ac"/>
            </w:pPr>
            <w:r>
              <w:rPr>
                <w:rFonts w:hint="eastAsia"/>
              </w:rPr>
              <w:t xml:space="preserve">0.3836 </w:t>
            </w:r>
          </w:p>
        </w:tc>
        <w:tc>
          <w:tcPr>
            <w:tcW w:w="794" w:type="dxa"/>
            <w:vAlign w:val="center"/>
          </w:tcPr>
          <w:p w14:paraId="0D718B8B" w14:textId="77777777" w:rsidR="006F31F1" w:rsidRDefault="006F31F1" w:rsidP="006E6B38">
            <w:pPr>
              <w:pStyle w:val="ac"/>
            </w:pPr>
            <w:r>
              <w:rPr>
                <w:rFonts w:hint="eastAsia"/>
              </w:rPr>
              <w:t xml:space="preserve">0.3835 </w:t>
            </w:r>
          </w:p>
        </w:tc>
      </w:tr>
      <w:tr w:rsidR="006F31F1" w14:paraId="66AF7C8F" w14:textId="77777777" w:rsidTr="006E6B38">
        <w:trPr>
          <w:trHeight w:val="260"/>
          <w:jc w:val="center"/>
        </w:trPr>
        <w:tc>
          <w:tcPr>
            <w:tcW w:w="794" w:type="dxa"/>
            <w:vAlign w:val="center"/>
          </w:tcPr>
          <w:p w14:paraId="06C50BEC" w14:textId="77777777" w:rsidR="006F31F1" w:rsidRDefault="006F31F1" w:rsidP="006E6B38">
            <w:pPr>
              <w:pStyle w:val="ac"/>
            </w:pPr>
            <w:r>
              <w:rPr>
                <w:rFonts w:hint="eastAsia"/>
              </w:rPr>
              <w:t>-15</w:t>
            </w:r>
          </w:p>
        </w:tc>
        <w:tc>
          <w:tcPr>
            <w:tcW w:w="794" w:type="dxa"/>
            <w:vAlign w:val="center"/>
          </w:tcPr>
          <w:p w14:paraId="506705B8" w14:textId="77777777" w:rsidR="006F31F1" w:rsidRDefault="006F31F1" w:rsidP="006E6B38">
            <w:pPr>
              <w:pStyle w:val="ac"/>
            </w:pPr>
            <w:r>
              <w:rPr>
                <w:rFonts w:hint="eastAsia"/>
              </w:rPr>
              <w:t xml:space="preserve">0.3208 </w:t>
            </w:r>
          </w:p>
        </w:tc>
        <w:tc>
          <w:tcPr>
            <w:tcW w:w="794" w:type="dxa"/>
            <w:vAlign w:val="center"/>
          </w:tcPr>
          <w:p w14:paraId="1B534B66" w14:textId="77777777" w:rsidR="006F31F1" w:rsidRDefault="006F31F1" w:rsidP="006E6B38">
            <w:pPr>
              <w:pStyle w:val="ac"/>
            </w:pPr>
            <w:r>
              <w:rPr>
                <w:rFonts w:hint="eastAsia"/>
              </w:rPr>
              <w:t xml:space="preserve">0.3208 </w:t>
            </w:r>
          </w:p>
        </w:tc>
        <w:tc>
          <w:tcPr>
            <w:tcW w:w="794" w:type="dxa"/>
            <w:vAlign w:val="center"/>
          </w:tcPr>
          <w:p w14:paraId="65803C94" w14:textId="77777777" w:rsidR="006F31F1" w:rsidRDefault="006F31F1" w:rsidP="006E6B38">
            <w:pPr>
              <w:pStyle w:val="ac"/>
            </w:pPr>
            <w:r>
              <w:rPr>
                <w:rFonts w:hint="eastAsia"/>
              </w:rPr>
              <w:t xml:space="preserve">0.3208 </w:t>
            </w:r>
          </w:p>
        </w:tc>
        <w:tc>
          <w:tcPr>
            <w:tcW w:w="794" w:type="dxa"/>
            <w:vAlign w:val="center"/>
          </w:tcPr>
          <w:p w14:paraId="03A0E046" w14:textId="77777777" w:rsidR="006F31F1" w:rsidRDefault="006F31F1" w:rsidP="006E6B38">
            <w:pPr>
              <w:pStyle w:val="ac"/>
            </w:pPr>
            <w:r>
              <w:rPr>
                <w:rFonts w:hint="eastAsia"/>
              </w:rPr>
              <w:t xml:space="preserve">0.3209 </w:t>
            </w:r>
          </w:p>
        </w:tc>
        <w:tc>
          <w:tcPr>
            <w:tcW w:w="794" w:type="dxa"/>
            <w:vAlign w:val="center"/>
          </w:tcPr>
          <w:p w14:paraId="4DC87D20" w14:textId="77777777" w:rsidR="006F31F1" w:rsidRDefault="006F31F1" w:rsidP="006E6B38">
            <w:pPr>
              <w:pStyle w:val="ac"/>
            </w:pPr>
            <w:r>
              <w:rPr>
                <w:rFonts w:hint="eastAsia"/>
              </w:rPr>
              <w:t xml:space="preserve">0.3220 </w:t>
            </w:r>
          </w:p>
        </w:tc>
        <w:tc>
          <w:tcPr>
            <w:tcW w:w="794" w:type="dxa"/>
            <w:vAlign w:val="center"/>
          </w:tcPr>
          <w:p w14:paraId="1F750819" w14:textId="77777777" w:rsidR="006F31F1" w:rsidRDefault="006F31F1" w:rsidP="006E6B38">
            <w:pPr>
              <w:pStyle w:val="ac"/>
            </w:pPr>
            <w:r>
              <w:rPr>
                <w:rFonts w:hint="eastAsia"/>
              </w:rPr>
              <w:t xml:space="preserve">0.3216 </w:t>
            </w:r>
          </w:p>
        </w:tc>
        <w:tc>
          <w:tcPr>
            <w:tcW w:w="794" w:type="dxa"/>
            <w:vAlign w:val="center"/>
          </w:tcPr>
          <w:p w14:paraId="67C467E5" w14:textId="77777777" w:rsidR="006F31F1" w:rsidRDefault="006F31F1" w:rsidP="006E6B38">
            <w:pPr>
              <w:pStyle w:val="ac"/>
            </w:pPr>
            <w:r>
              <w:rPr>
                <w:rFonts w:hint="eastAsia"/>
              </w:rPr>
              <w:t xml:space="preserve">0.3211 </w:t>
            </w:r>
          </w:p>
        </w:tc>
        <w:tc>
          <w:tcPr>
            <w:tcW w:w="794" w:type="dxa"/>
            <w:vAlign w:val="center"/>
          </w:tcPr>
          <w:p w14:paraId="74D29A99" w14:textId="77777777" w:rsidR="006F31F1" w:rsidRDefault="006F31F1" w:rsidP="006E6B38">
            <w:pPr>
              <w:pStyle w:val="ac"/>
            </w:pPr>
            <w:r>
              <w:rPr>
                <w:rFonts w:hint="eastAsia"/>
              </w:rPr>
              <w:t xml:space="preserve">0.3227 </w:t>
            </w:r>
          </w:p>
        </w:tc>
        <w:tc>
          <w:tcPr>
            <w:tcW w:w="794" w:type="dxa"/>
            <w:vAlign w:val="center"/>
          </w:tcPr>
          <w:p w14:paraId="4E81DAB0" w14:textId="77777777" w:rsidR="006F31F1" w:rsidRDefault="006F31F1" w:rsidP="006E6B38">
            <w:pPr>
              <w:pStyle w:val="ac"/>
            </w:pPr>
            <w:r>
              <w:rPr>
                <w:rFonts w:hint="eastAsia"/>
              </w:rPr>
              <w:t xml:space="preserve">0.3225 </w:t>
            </w:r>
          </w:p>
        </w:tc>
      </w:tr>
      <w:tr w:rsidR="006F31F1" w14:paraId="3823C56A" w14:textId="77777777" w:rsidTr="006E6B38">
        <w:trPr>
          <w:trHeight w:val="260"/>
          <w:jc w:val="center"/>
        </w:trPr>
        <w:tc>
          <w:tcPr>
            <w:tcW w:w="794" w:type="dxa"/>
            <w:vAlign w:val="center"/>
          </w:tcPr>
          <w:p w14:paraId="754A65FE" w14:textId="77777777" w:rsidR="006F31F1" w:rsidRDefault="006F31F1" w:rsidP="006E6B38">
            <w:pPr>
              <w:pStyle w:val="ac"/>
            </w:pPr>
            <w:r>
              <w:rPr>
                <w:rFonts w:hint="eastAsia"/>
              </w:rPr>
              <w:t>-20</w:t>
            </w:r>
          </w:p>
        </w:tc>
        <w:tc>
          <w:tcPr>
            <w:tcW w:w="794" w:type="dxa"/>
            <w:vAlign w:val="center"/>
          </w:tcPr>
          <w:p w14:paraId="4237BEA1" w14:textId="77777777" w:rsidR="006F31F1" w:rsidRDefault="006F31F1" w:rsidP="006E6B38">
            <w:pPr>
              <w:pStyle w:val="ac"/>
            </w:pPr>
            <w:r>
              <w:rPr>
                <w:rFonts w:hint="eastAsia"/>
              </w:rPr>
              <w:t xml:space="preserve">0.2592 </w:t>
            </w:r>
          </w:p>
        </w:tc>
        <w:tc>
          <w:tcPr>
            <w:tcW w:w="794" w:type="dxa"/>
            <w:vAlign w:val="center"/>
          </w:tcPr>
          <w:p w14:paraId="6F98FBFB" w14:textId="77777777" w:rsidR="006F31F1" w:rsidRDefault="006F31F1" w:rsidP="006E6B38">
            <w:pPr>
              <w:pStyle w:val="ac"/>
            </w:pPr>
            <w:r>
              <w:rPr>
                <w:rFonts w:hint="eastAsia"/>
              </w:rPr>
              <w:t xml:space="preserve">0.2590 </w:t>
            </w:r>
          </w:p>
        </w:tc>
        <w:tc>
          <w:tcPr>
            <w:tcW w:w="794" w:type="dxa"/>
            <w:vAlign w:val="center"/>
          </w:tcPr>
          <w:p w14:paraId="5B07AFB0" w14:textId="77777777" w:rsidR="006F31F1" w:rsidRDefault="006F31F1" w:rsidP="006E6B38">
            <w:pPr>
              <w:pStyle w:val="ac"/>
            </w:pPr>
            <w:r>
              <w:rPr>
                <w:rFonts w:hint="eastAsia"/>
              </w:rPr>
              <w:t xml:space="preserve">0.2592 </w:t>
            </w:r>
          </w:p>
        </w:tc>
        <w:tc>
          <w:tcPr>
            <w:tcW w:w="794" w:type="dxa"/>
            <w:vAlign w:val="center"/>
          </w:tcPr>
          <w:p w14:paraId="50EBD52B" w14:textId="77777777" w:rsidR="006F31F1" w:rsidRDefault="006F31F1" w:rsidP="006E6B38">
            <w:pPr>
              <w:pStyle w:val="ac"/>
            </w:pPr>
            <w:r>
              <w:rPr>
                <w:rFonts w:hint="eastAsia"/>
              </w:rPr>
              <w:t xml:space="preserve">0.2593 </w:t>
            </w:r>
          </w:p>
        </w:tc>
        <w:tc>
          <w:tcPr>
            <w:tcW w:w="794" w:type="dxa"/>
            <w:vAlign w:val="center"/>
          </w:tcPr>
          <w:p w14:paraId="025DB17C" w14:textId="77777777" w:rsidR="006F31F1" w:rsidRDefault="006F31F1" w:rsidP="006E6B38">
            <w:pPr>
              <w:pStyle w:val="ac"/>
            </w:pPr>
            <w:r>
              <w:rPr>
                <w:rFonts w:hint="eastAsia"/>
              </w:rPr>
              <w:t xml:space="preserve">0.2602 </w:t>
            </w:r>
          </w:p>
        </w:tc>
        <w:tc>
          <w:tcPr>
            <w:tcW w:w="794" w:type="dxa"/>
            <w:vAlign w:val="center"/>
          </w:tcPr>
          <w:p w14:paraId="5F6E93DF" w14:textId="77777777" w:rsidR="006F31F1" w:rsidRDefault="006F31F1" w:rsidP="006E6B38">
            <w:pPr>
              <w:pStyle w:val="ac"/>
            </w:pPr>
            <w:r>
              <w:rPr>
                <w:rFonts w:hint="eastAsia"/>
              </w:rPr>
              <w:t xml:space="preserve">0.2599 </w:t>
            </w:r>
          </w:p>
        </w:tc>
        <w:tc>
          <w:tcPr>
            <w:tcW w:w="794" w:type="dxa"/>
            <w:vAlign w:val="center"/>
          </w:tcPr>
          <w:p w14:paraId="302BCA33" w14:textId="77777777" w:rsidR="006F31F1" w:rsidRDefault="006F31F1" w:rsidP="006E6B38">
            <w:pPr>
              <w:pStyle w:val="ac"/>
            </w:pPr>
            <w:r>
              <w:rPr>
                <w:rFonts w:hint="eastAsia"/>
              </w:rPr>
              <w:t xml:space="preserve">0.2594 </w:t>
            </w:r>
          </w:p>
        </w:tc>
        <w:tc>
          <w:tcPr>
            <w:tcW w:w="794" w:type="dxa"/>
            <w:vAlign w:val="center"/>
          </w:tcPr>
          <w:p w14:paraId="1AF8DE7F" w14:textId="77777777" w:rsidR="006F31F1" w:rsidRDefault="006F31F1" w:rsidP="006E6B38">
            <w:pPr>
              <w:pStyle w:val="ac"/>
            </w:pPr>
            <w:r>
              <w:rPr>
                <w:rFonts w:hint="eastAsia"/>
              </w:rPr>
              <w:t xml:space="preserve">0.2608 </w:t>
            </w:r>
          </w:p>
        </w:tc>
        <w:tc>
          <w:tcPr>
            <w:tcW w:w="794" w:type="dxa"/>
            <w:vAlign w:val="center"/>
          </w:tcPr>
          <w:p w14:paraId="587C6B0D" w14:textId="77777777" w:rsidR="006F31F1" w:rsidRDefault="006F31F1" w:rsidP="006E6B38">
            <w:pPr>
              <w:pStyle w:val="ac"/>
            </w:pPr>
            <w:r>
              <w:rPr>
                <w:rFonts w:hint="eastAsia"/>
              </w:rPr>
              <w:t xml:space="preserve">0.2607 </w:t>
            </w:r>
          </w:p>
        </w:tc>
      </w:tr>
      <w:tr w:rsidR="006F31F1" w14:paraId="0F0AD26C" w14:textId="77777777" w:rsidTr="006E6B38">
        <w:trPr>
          <w:trHeight w:val="260"/>
          <w:jc w:val="center"/>
        </w:trPr>
        <w:tc>
          <w:tcPr>
            <w:tcW w:w="794" w:type="dxa"/>
            <w:vAlign w:val="center"/>
          </w:tcPr>
          <w:p w14:paraId="4F59385E" w14:textId="77777777" w:rsidR="006F31F1" w:rsidRDefault="006F31F1" w:rsidP="006E6B38">
            <w:pPr>
              <w:pStyle w:val="ac"/>
            </w:pPr>
            <w:r>
              <w:rPr>
                <w:rFonts w:hint="eastAsia"/>
              </w:rPr>
              <w:t>-25</w:t>
            </w:r>
          </w:p>
        </w:tc>
        <w:tc>
          <w:tcPr>
            <w:tcW w:w="794" w:type="dxa"/>
            <w:vAlign w:val="center"/>
          </w:tcPr>
          <w:p w14:paraId="2CD44537" w14:textId="77777777" w:rsidR="006F31F1" w:rsidRDefault="006F31F1" w:rsidP="006E6B38">
            <w:pPr>
              <w:pStyle w:val="ac"/>
            </w:pPr>
            <w:r>
              <w:rPr>
                <w:rFonts w:hint="eastAsia"/>
              </w:rPr>
              <w:t xml:space="preserve">0.1966 </w:t>
            </w:r>
          </w:p>
        </w:tc>
        <w:tc>
          <w:tcPr>
            <w:tcW w:w="794" w:type="dxa"/>
            <w:vAlign w:val="center"/>
          </w:tcPr>
          <w:p w14:paraId="66702B5D" w14:textId="77777777" w:rsidR="006F31F1" w:rsidRDefault="006F31F1" w:rsidP="006E6B38">
            <w:pPr>
              <w:pStyle w:val="ac"/>
            </w:pPr>
            <w:r>
              <w:rPr>
                <w:rFonts w:hint="eastAsia"/>
              </w:rPr>
              <w:t xml:space="preserve">0.1962 </w:t>
            </w:r>
          </w:p>
        </w:tc>
        <w:tc>
          <w:tcPr>
            <w:tcW w:w="794" w:type="dxa"/>
            <w:vAlign w:val="center"/>
          </w:tcPr>
          <w:p w14:paraId="783C8D90" w14:textId="77777777" w:rsidR="006F31F1" w:rsidRDefault="006F31F1" w:rsidP="006E6B38">
            <w:pPr>
              <w:pStyle w:val="ac"/>
            </w:pPr>
            <w:r>
              <w:rPr>
                <w:rFonts w:hint="eastAsia"/>
              </w:rPr>
              <w:t xml:space="preserve">0.1966 </w:t>
            </w:r>
          </w:p>
        </w:tc>
        <w:tc>
          <w:tcPr>
            <w:tcW w:w="794" w:type="dxa"/>
            <w:vAlign w:val="center"/>
          </w:tcPr>
          <w:p w14:paraId="460FB40A" w14:textId="77777777" w:rsidR="006F31F1" w:rsidRDefault="006F31F1" w:rsidP="006E6B38">
            <w:pPr>
              <w:pStyle w:val="ac"/>
            </w:pPr>
            <w:r>
              <w:rPr>
                <w:rFonts w:hint="eastAsia"/>
              </w:rPr>
              <w:t xml:space="preserve">0.1968 </w:t>
            </w:r>
          </w:p>
        </w:tc>
        <w:tc>
          <w:tcPr>
            <w:tcW w:w="794" w:type="dxa"/>
            <w:vAlign w:val="center"/>
          </w:tcPr>
          <w:p w14:paraId="637ABEAB" w14:textId="77777777" w:rsidR="006F31F1" w:rsidRDefault="006F31F1" w:rsidP="006E6B38">
            <w:pPr>
              <w:pStyle w:val="ac"/>
            </w:pPr>
            <w:r>
              <w:rPr>
                <w:rFonts w:hint="eastAsia"/>
              </w:rPr>
              <w:t xml:space="preserve">0.1975 </w:t>
            </w:r>
          </w:p>
        </w:tc>
        <w:tc>
          <w:tcPr>
            <w:tcW w:w="794" w:type="dxa"/>
            <w:vAlign w:val="center"/>
          </w:tcPr>
          <w:p w14:paraId="76F19A8E" w14:textId="77777777" w:rsidR="006F31F1" w:rsidRDefault="006F31F1" w:rsidP="006E6B38">
            <w:pPr>
              <w:pStyle w:val="ac"/>
            </w:pPr>
            <w:r>
              <w:rPr>
                <w:rFonts w:hint="eastAsia"/>
              </w:rPr>
              <w:t xml:space="preserve">0.1972 </w:t>
            </w:r>
          </w:p>
        </w:tc>
        <w:tc>
          <w:tcPr>
            <w:tcW w:w="794" w:type="dxa"/>
            <w:vAlign w:val="center"/>
          </w:tcPr>
          <w:p w14:paraId="2DC34421" w14:textId="77777777" w:rsidR="006F31F1" w:rsidRDefault="006F31F1" w:rsidP="006E6B38">
            <w:pPr>
              <w:pStyle w:val="ac"/>
            </w:pPr>
            <w:r>
              <w:rPr>
                <w:rFonts w:hint="eastAsia"/>
              </w:rPr>
              <w:t xml:space="preserve">0.1967 </w:t>
            </w:r>
          </w:p>
        </w:tc>
        <w:tc>
          <w:tcPr>
            <w:tcW w:w="794" w:type="dxa"/>
            <w:vAlign w:val="center"/>
          </w:tcPr>
          <w:p w14:paraId="37197A49" w14:textId="77777777" w:rsidR="006F31F1" w:rsidRDefault="006F31F1" w:rsidP="006E6B38">
            <w:pPr>
              <w:pStyle w:val="ac"/>
            </w:pPr>
            <w:r>
              <w:rPr>
                <w:rFonts w:hint="eastAsia"/>
              </w:rPr>
              <w:t xml:space="preserve">0.1979 </w:t>
            </w:r>
          </w:p>
        </w:tc>
        <w:tc>
          <w:tcPr>
            <w:tcW w:w="794" w:type="dxa"/>
            <w:vAlign w:val="center"/>
          </w:tcPr>
          <w:p w14:paraId="67750341" w14:textId="77777777" w:rsidR="006F31F1" w:rsidRDefault="006F31F1" w:rsidP="006E6B38">
            <w:pPr>
              <w:pStyle w:val="ac"/>
            </w:pPr>
            <w:r>
              <w:rPr>
                <w:rFonts w:hint="eastAsia"/>
              </w:rPr>
              <w:t xml:space="preserve">0.1978 </w:t>
            </w:r>
          </w:p>
        </w:tc>
      </w:tr>
      <w:tr w:rsidR="006F31F1" w14:paraId="5E70484B" w14:textId="77777777" w:rsidTr="006E6B38">
        <w:trPr>
          <w:trHeight w:val="260"/>
          <w:jc w:val="center"/>
        </w:trPr>
        <w:tc>
          <w:tcPr>
            <w:tcW w:w="794" w:type="dxa"/>
            <w:vAlign w:val="center"/>
          </w:tcPr>
          <w:p w14:paraId="2D372BBD" w14:textId="77777777" w:rsidR="006F31F1" w:rsidRDefault="006F31F1" w:rsidP="006E6B38">
            <w:pPr>
              <w:pStyle w:val="ac"/>
            </w:pPr>
            <w:r>
              <w:rPr>
                <w:rFonts w:hint="eastAsia"/>
              </w:rPr>
              <w:t>-30</w:t>
            </w:r>
          </w:p>
        </w:tc>
        <w:tc>
          <w:tcPr>
            <w:tcW w:w="794" w:type="dxa"/>
            <w:vAlign w:val="center"/>
          </w:tcPr>
          <w:p w14:paraId="3895B579" w14:textId="77777777" w:rsidR="006F31F1" w:rsidRDefault="006F31F1" w:rsidP="006E6B38">
            <w:pPr>
              <w:pStyle w:val="ac"/>
            </w:pPr>
            <w:r>
              <w:rPr>
                <w:rFonts w:hint="eastAsia"/>
              </w:rPr>
              <w:t xml:space="preserve">0.1327 </w:t>
            </w:r>
          </w:p>
        </w:tc>
        <w:tc>
          <w:tcPr>
            <w:tcW w:w="794" w:type="dxa"/>
            <w:vAlign w:val="center"/>
          </w:tcPr>
          <w:p w14:paraId="625FA531" w14:textId="77777777" w:rsidR="006F31F1" w:rsidRDefault="006F31F1" w:rsidP="006E6B38">
            <w:pPr>
              <w:pStyle w:val="ac"/>
            </w:pPr>
            <w:r>
              <w:rPr>
                <w:rFonts w:hint="eastAsia"/>
              </w:rPr>
              <w:t xml:space="preserve">0.1323 </w:t>
            </w:r>
          </w:p>
        </w:tc>
        <w:tc>
          <w:tcPr>
            <w:tcW w:w="794" w:type="dxa"/>
            <w:vAlign w:val="center"/>
          </w:tcPr>
          <w:p w14:paraId="0A513886" w14:textId="77777777" w:rsidR="006F31F1" w:rsidRDefault="006F31F1" w:rsidP="006E6B38">
            <w:pPr>
              <w:pStyle w:val="ac"/>
            </w:pPr>
            <w:r>
              <w:rPr>
                <w:rFonts w:hint="eastAsia"/>
              </w:rPr>
              <w:t xml:space="preserve">0.1327 </w:t>
            </w:r>
          </w:p>
        </w:tc>
        <w:tc>
          <w:tcPr>
            <w:tcW w:w="794" w:type="dxa"/>
            <w:vAlign w:val="center"/>
          </w:tcPr>
          <w:p w14:paraId="68F2197C" w14:textId="77777777" w:rsidR="006F31F1" w:rsidRDefault="006F31F1" w:rsidP="006E6B38">
            <w:pPr>
              <w:pStyle w:val="ac"/>
            </w:pPr>
            <w:r>
              <w:rPr>
                <w:rFonts w:hint="eastAsia"/>
              </w:rPr>
              <w:t xml:space="preserve">0.1327 </w:t>
            </w:r>
          </w:p>
        </w:tc>
        <w:tc>
          <w:tcPr>
            <w:tcW w:w="794" w:type="dxa"/>
            <w:vAlign w:val="center"/>
          </w:tcPr>
          <w:p w14:paraId="2AC89BB7" w14:textId="77777777" w:rsidR="006F31F1" w:rsidRDefault="006F31F1" w:rsidP="006E6B38">
            <w:pPr>
              <w:pStyle w:val="ac"/>
            </w:pPr>
            <w:r>
              <w:rPr>
                <w:rFonts w:hint="eastAsia"/>
              </w:rPr>
              <w:t xml:space="preserve">0.1333 </w:t>
            </w:r>
          </w:p>
        </w:tc>
        <w:tc>
          <w:tcPr>
            <w:tcW w:w="794" w:type="dxa"/>
            <w:vAlign w:val="center"/>
          </w:tcPr>
          <w:p w14:paraId="6D0A8402" w14:textId="77777777" w:rsidR="006F31F1" w:rsidRDefault="006F31F1" w:rsidP="006E6B38">
            <w:pPr>
              <w:pStyle w:val="ac"/>
            </w:pPr>
            <w:r>
              <w:rPr>
                <w:rFonts w:hint="eastAsia"/>
              </w:rPr>
              <w:t xml:space="preserve">0.1331 </w:t>
            </w:r>
          </w:p>
        </w:tc>
        <w:tc>
          <w:tcPr>
            <w:tcW w:w="794" w:type="dxa"/>
            <w:vAlign w:val="center"/>
          </w:tcPr>
          <w:p w14:paraId="47773A56" w14:textId="77777777" w:rsidR="006F31F1" w:rsidRDefault="006F31F1" w:rsidP="006E6B38">
            <w:pPr>
              <w:pStyle w:val="ac"/>
            </w:pPr>
            <w:r>
              <w:rPr>
                <w:rFonts w:hint="eastAsia"/>
              </w:rPr>
              <w:t xml:space="preserve">0.1327 </w:t>
            </w:r>
          </w:p>
        </w:tc>
        <w:tc>
          <w:tcPr>
            <w:tcW w:w="794" w:type="dxa"/>
            <w:vAlign w:val="center"/>
          </w:tcPr>
          <w:p w14:paraId="4405C797" w14:textId="77777777" w:rsidR="006F31F1" w:rsidRDefault="006F31F1" w:rsidP="006E6B38">
            <w:pPr>
              <w:pStyle w:val="ac"/>
            </w:pPr>
            <w:r>
              <w:rPr>
                <w:rFonts w:hint="eastAsia"/>
              </w:rPr>
              <w:t xml:space="preserve">0.1337 </w:t>
            </w:r>
          </w:p>
        </w:tc>
        <w:tc>
          <w:tcPr>
            <w:tcW w:w="794" w:type="dxa"/>
            <w:vAlign w:val="center"/>
          </w:tcPr>
          <w:p w14:paraId="2CC6B73C" w14:textId="77777777" w:rsidR="006F31F1" w:rsidRDefault="006F31F1" w:rsidP="006E6B38">
            <w:pPr>
              <w:pStyle w:val="ac"/>
            </w:pPr>
            <w:r>
              <w:rPr>
                <w:rFonts w:hint="eastAsia"/>
              </w:rPr>
              <w:t xml:space="preserve">0.1334 </w:t>
            </w:r>
          </w:p>
        </w:tc>
      </w:tr>
      <w:tr w:rsidR="006F31F1" w14:paraId="4E945833" w14:textId="77777777" w:rsidTr="006E6B38">
        <w:trPr>
          <w:trHeight w:val="260"/>
          <w:jc w:val="center"/>
        </w:trPr>
        <w:tc>
          <w:tcPr>
            <w:tcW w:w="794" w:type="dxa"/>
            <w:vAlign w:val="center"/>
          </w:tcPr>
          <w:p w14:paraId="14925ABD" w14:textId="77777777" w:rsidR="006F31F1" w:rsidRDefault="006F31F1" w:rsidP="006E6B38">
            <w:pPr>
              <w:pStyle w:val="ac"/>
            </w:pPr>
            <w:r>
              <w:rPr>
                <w:rFonts w:hint="eastAsia"/>
              </w:rPr>
              <w:t>-35</w:t>
            </w:r>
          </w:p>
        </w:tc>
        <w:tc>
          <w:tcPr>
            <w:tcW w:w="794" w:type="dxa"/>
            <w:vAlign w:val="center"/>
          </w:tcPr>
          <w:p w14:paraId="4DAFB0F1" w14:textId="77777777" w:rsidR="006F31F1" w:rsidRDefault="006F31F1" w:rsidP="006E6B38">
            <w:pPr>
              <w:pStyle w:val="ac"/>
            </w:pPr>
            <w:r>
              <w:rPr>
                <w:rFonts w:hint="eastAsia"/>
              </w:rPr>
              <w:t xml:space="preserve">0.0673 </w:t>
            </w:r>
          </w:p>
        </w:tc>
        <w:tc>
          <w:tcPr>
            <w:tcW w:w="794" w:type="dxa"/>
            <w:vAlign w:val="center"/>
          </w:tcPr>
          <w:p w14:paraId="6823F4CD" w14:textId="77777777" w:rsidR="006F31F1" w:rsidRDefault="006F31F1" w:rsidP="006E6B38">
            <w:pPr>
              <w:pStyle w:val="ac"/>
            </w:pPr>
            <w:r>
              <w:rPr>
                <w:rFonts w:hint="eastAsia"/>
              </w:rPr>
              <w:t xml:space="preserve">0.0670 </w:t>
            </w:r>
          </w:p>
        </w:tc>
        <w:tc>
          <w:tcPr>
            <w:tcW w:w="794" w:type="dxa"/>
            <w:vAlign w:val="center"/>
          </w:tcPr>
          <w:p w14:paraId="467341DA" w14:textId="77777777" w:rsidR="006F31F1" w:rsidRDefault="006F31F1" w:rsidP="006E6B38">
            <w:pPr>
              <w:pStyle w:val="ac"/>
            </w:pPr>
            <w:r>
              <w:rPr>
                <w:rFonts w:hint="eastAsia"/>
              </w:rPr>
              <w:t xml:space="preserve">0.0672 </w:t>
            </w:r>
          </w:p>
        </w:tc>
        <w:tc>
          <w:tcPr>
            <w:tcW w:w="794" w:type="dxa"/>
            <w:vAlign w:val="center"/>
          </w:tcPr>
          <w:p w14:paraId="4EB218D1" w14:textId="77777777" w:rsidR="006F31F1" w:rsidRDefault="006F31F1" w:rsidP="006E6B38">
            <w:pPr>
              <w:pStyle w:val="ac"/>
            </w:pPr>
            <w:r>
              <w:rPr>
                <w:rFonts w:hint="eastAsia"/>
              </w:rPr>
              <w:t xml:space="preserve">0.0672 </w:t>
            </w:r>
          </w:p>
        </w:tc>
        <w:tc>
          <w:tcPr>
            <w:tcW w:w="794" w:type="dxa"/>
            <w:vAlign w:val="center"/>
          </w:tcPr>
          <w:p w14:paraId="216EF4DA" w14:textId="77777777" w:rsidR="006F31F1" w:rsidRDefault="006F31F1" w:rsidP="006E6B38">
            <w:pPr>
              <w:pStyle w:val="ac"/>
            </w:pPr>
            <w:r>
              <w:rPr>
                <w:rFonts w:hint="eastAsia"/>
              </w:rPr>
              <w:t xml:space="preserve">0.0677 </w:t>
            </w:r>
          </w:p>
        </w:tc>
        <w:tc>
          <w:tcPr>
            <w:tcW w:w="794" w:type="dxa"/>
            <w:vAlign w:val="center"/>
          </w:tcPr>
          <w:p w14:paraId="38B40A64" w14:textId="77777777" w:rsidR="006F31F1" w:rsidRDefault="006F31F1" w:rsidP="006E6B38">
            <w:pPr>
              <w:pStyle w:val="ac"/>
            </w:pPr>
            <w:r>
              <w:rPr>
                <w:rFonts w:hint="eastAsia"/>
              </w:rPr>
              <w:t xml:space="preserve">0.0675 </w:t>
            </w:r>
          </w:p>
        </w:tc>
        <w:tc>
          <w:tcPr>
            <w:tcW w:w="794" w:type="dxa"/>
            <w:vAlign w:val="center"/>
          </w:tcPr>
          <w:p w14:paraId="6DFF64D5" w14:textId="77777777" w:rsidR="006F31F1" w:rsidRDefault="006F31F1" w:rsidP="006E6B38">
            <w:pPr>
              <w:pStyle w:val="ac"/>
            </w:pPr>
            <w:r>
              <w:rPr>
                <w:rFonts w:hint="eastAsia"/>
              </w:rPr>
              <w:t xml:space="preserve">0.0673 </w:t>
            </w:r>
          </w:p>
        </w:tc>
        <w:tc>
          <w:tcPr>
            <w:tcW w:w="794" w:type="dxa"/>
            <w:vAlign w:val="center"/>
          </w:tcPr>
          <w:p w14:paraId="79CC3CA8" w14:textId="77777777" w:rsidR="006F31F1" w:rsidRDefault="006F31F1" w:rsidP="006E6B38">
            <w:pPr>
              <w:pStyle w:val="ac"/>
            </w:pPr>
            <w:r>
              <w:rPr>
                <w:rFonts w:hint="eastAsia"/>
              </w:rPr>
              <w:t xml:space="preserve">0.0679 </w:t>
            </w:r>
          </w:p>
        </w:tc>
        <w:tc>
          <w:tcPr>
            <w:tcW w:w="794" w:type="dxa"/>
            <w:vAlign w:val="center"/>
          </w:tcPr>
          <w:p w14:paraId="2B3FEDD9" w14:textId="77777777" w:rsidR="006F31F1" w:rsidRDefault="006F31F1" w:rsidP="006E6B38">
            <w:pPr>
              <w:pStyle w:val="ac"/>
            </w:pPr>
            <w:r>
              <w:rPr>
                <w:rFonts w:hint="eastAsia"/>
              </w:rPr>
              <w:t xml:space="preserve">0.0675 </w:t>
            </w:r>
          </w:p>
        </w:tc>
      </w:tr>
      <w:tr w:rsidR="006F31F1" w14:paraId="7A6CB9F4" w14:textId="77777777" w:rsidTr="006E6B38">
        <w:trPr>
          <w:trHeight w:val="260"/>
          <w:jc w:val="center"/>
        </w:trPr>
        <w:tc>
          <w:tcPr>
            <w:tcW w:w="794" w:type="dxa"/>
            <w:vAlign w:val="center"/>
          </w:tcPr>
          <w:p w14:paraId="2C08897A" w14:textId="77777777" w:rsidR="006F31F1" w:rsidRDefault="006F31F1" w:rsidP="006E6B38">
            <w:pPr>
              <w:pStyle w:val="ac"/>
            </w:pPr>
            <w:r>
              <w:rPr>
                <w:rFonts w:hint="eastAsia"/>
              </w:rPr>
              <w:t>-40</w:t>
            </w:r>
          </w:p>
        </w:tc>
        <w:tc>
          <w:tcPr>
            <w:tcW w:w="794" w:type="dxa"/>
            <w:vAlign w:val="center"/>
          </w:tcPr>
          <w:p w14:paraId="5E8EC4D7" w14:textId="77777777" w:rsidR="006F31F1" w:rsidRDefault="006F31F1" w:rsidP="006E6B38">
            <w:pPr>
              <w:pStyle w:val="ac"/>
            </w:pPr>
            <w:r>
              <w:rPr>
                <w:rFonts w:hint="eastAsia"/>
              </w:rPr>
              <w:t>0</w:t>
            </w:r>
          </w:p>
        </w:tc>
        <w:tc>
          <w:tcPr>
            <w:tcW w:w="794" w:type="dxa"/>
            <w:vAlign w:val="center"/>
          </w:tcPr>
          <w:p w14:paraId="26225CCD" w14:textId="77777777" w:rsidR="006F31F1" w:rsidRDefault="006F31F1" w:rsidP="006E6B38">
            <w:pPr>
              <w:pStyle w:val="ac"/>
            </w:pPr>
            <w:r>
              <w:rPr>
                <w:rFonts w:hint="eastAsia"/>
              </w:rPr>
              <w:t>0</w:t>
            </w:r>
          </w:p>
        </w:tc>
        <w:tc>
          <w:tcPr>
            <w:tcW w:w="794" w:type="dxa"/>
            <w:vAlign w:val="center"/>
          </w:tcPr>
          <w:p w14:paraId="0F4EDF25" w14:textId="77777777" w:rsidR="006F31F1" w:rsidRDefault="006F31F1" w:rsidP="006E6B38">
            <w:pPr>
              <w:pStyle w:val="ac"/>
            </w:pPr>
            <w:r>
              <w:rPr>
                <w:rFonts w:hint="eastAsia"/>
              </w:rPr>
              <w:t>0</w:t>
            </w:r>
          </w:p>
        </w:tc>
        <w:tc>
          <w:tcPr>
            <w:tcW w:w="794" w:type="dxa"/>
            <w:vAlign w:val="center"/>
          </w:tcPr>
          <w:p w14:paraId="5FD34A88" w14:textId="77777777" w:rsidR="006F31F1" w:rsidRDefault="006F31F1" w:rsidP="006E6B38">
            <w:pPr>
              <w:pStyle w:val="ac"/>
            </w:pPr>
            <w:r>
              <w:rPr>
                <w:rFonts w:hint="eastAsia"/>
              </w:rPr>
              <w:t>0</w:t>
            </w:r>
          </w:p>
        </w:tc>
        <w:tc>
          <w:tcPr>
            <w:tcW w:w="794" w:type="dxa"/>
            <w:vAlign w:val="center"/>
          </w:tcPr>
          <w:p w14:paraId="47DF372C" w14:textId="77777777" w:rsidR="006F31F1" w:rsidRDefault="006F31F1" w:rsidP="006E6B38">
            <w:pPr>
              <w:pStyle w:val="ac"/>
            </w:pPr>
            <w:r>
              <w:rPr>
                <w:rFonts w:hint="eastAsia"/>
              </w:rPr>
              <w:t>0</w:t>
            </w:r>
          </w:p>
        </w:tc>
        <w:tc>
          <w:tcPr>
            <w:tcW w:w="794" w:type="dxa"/>
            <w:vAlign w:val="center"/>
          </w:tcPr>
          <w:p w14:paraId="59545ED0" w14:textId="77777777" w:rsidR="006F31F1" w:rsidRDefault="006F31F1" w:rsidP="006E6B38">
            <w:pPr>
              <w:pStyle w:val="ac"/>
            </w:pPr>
            <w:r>
              <w:rPr>
                <w:rFonts w:hint="eastAsia"/>
              </w:rPr>
              <w:t>0</w:t>
            </w:r>
          </w:p>
        </w:tc>
        <w:tc>
          <w:tcPr>
            <w:tcW w:w="794" w:type="dxa"/>
            <w:vAlign w:val="center"/>
          </w:tcPr>
          <w:p w14:paraId="14C62483" w14:textId="77777777" w:rsidR="006F31F1" w:rsidRDefault="006F31F1" w:rsidP="006E6B38">
            <w:pPr>
              <w:pStyle w:val="ac"/>
            </w:pPr>
            <w:r>
              <w:rPr>
                <w:rFonts w:hint="eastAsia"/>
              </w:rPr>
              <w:t>0</w:t>
            </w:r>
          </w:p>
        </w:tc>
        <w:tc>
          <w:tcPr>
            <w:tcW w:w="794" w:type="dxa"/>
            <w:vAlign w:val="center"/>
          </w:tcPr>
          <w:p w14:paraId="10736BFE" w14:textId="77777777" w:rsidR="006F31F1" w:rsidRDefault="006F31F1" w:rsidP="006E6B38">
            <w:pPr>
              <w:pStyle w:val="ac"/>
            </w:pPr>
            <w:r>
              <w:rPr>
                <w:rFonts w:hint="eastAsia"/>
              </w:rPr>
              <w:t>0</w:t>
            </w:r>
          </w:p>
        </w:tc>
        <w:tc>
          <w:tcPr>
            <w:tcW w:w="794" w:type="dxa"/>
            <w:vAlign w:val="center"/>
          </w:tcPr>
          <w:p w14:paraId="37029DCE" w14:textId="77777777" w:rsidR="006F31F1" w:rsidRDefault="006F31F1" w:rsidP="006E6B38">
            <w:pPr>
              <w:pStyle w:val="ac"/>
            </w:pPr>
            <w:r>
              <w:rPr>
                <w:rFonts w:hint="eastAsia"/>
              </w:rPr>
              <w:t>0</w:t>
            </w:r>
          </w:p>
        </w:tc>
      </w:tr>
    </w:tbl>
    <w:p w14:paraId="3826C8D7" w14:textId="77777777" w:rsidR="006F31F1" w:rsidRDefault="006F31F1" w:rsidP="00C81B6D">
      <w:pPr>
        <w:pStyle w:val="3"/>
      </w:pPr>
      <w:bookmarkStart w:id="179" w:name="_Toc170810515"/>
      <w:r>
        <w:rPr>
          <w:rFonts w:hint="eastAsia"/>
        </w:rPr>
        <w:lastRenderedPageBreak/>
        <w:t>9.</w:t>
      </w:r>
      <w:r>
        <w:t>3</w:t>
      </w:r>
      <w:r>
        <w:rPr>
          <w:rFonts w:hint="eastAsia"/>
        </w:rPr>
        <w:t>.</w:t>
      </w:r>
      <w:r>
        <w:t xml:space="preserve">3 </w:t>
      </w:r>
      <w:r>
        <w:rPr>
          <w:rFonts w:hint="eastAsia"/>
        </w:rPr>
        <w:t>样本集划分</w:t>
      </w:r>
      <w:bookmarkEnd w:id="179"/>
    </w:p>
    <w:p w14:paraId="42F3BC0B" w14:textId="217539C4" w:rsidR="006F31F1" w:rsidRDefault="006F31F1" w:rsidP="006F31F1">
      <w:r>
        <w:rPr>
          <w:rFonts w:hint="eastAsia"/>
        </w:rPr>
        <w:t>如果直接使用整个样本集进行训练和预测，虽然预测的精度可能很高，但模型的泛化能力可能较低。这可能导致得到的拟合曲线是一条振荡曲线，而非期望中的直线。因此，需要将整个样本集划分为训练集和测试集。由于样本</w:t>
      </w:r>
      <w:r>
        <w:rPr>
          <w:rFonts w:hint="eastAsia"/>
        </w:rPr>
        <w:t>3</w:t>
      </w:r>
      <w:r>
        <w:rPr>
          <w:rFonts w:hint="eastAsia"/>
        </w:rPr>
        <w:t>中的标定数据较少，仅有</w:t>
      </w:r>
      <w:r>
        <w:rPr>
          <w:rFonts w:hint="eastAsia"/>
        </w:rPr>
        <w:t>17</w:t>
      </w:r>
      <w:r>
        <w:rPr>
          <w:rFonts w:hint="eastAsia"/>
        </w:rPr>
        <w:t>个，因此采用了较为保守的划分比例，即从量程范围内随机选取</w:t>
      </w:r>
      <w:r>
        <w:rPr>
          <w:rFonts w:hint="eastAsia"/>
        </w:rPr>
        <w:t>80%</w:t>
      </w:r>
      <w:r>
        <w:rPr>
          <w:rFonts w:hint="eastAsia"/>
        </w:rPr>
        <w:t>的数据作为训练集</w:t>
      </w:r>
      <w:r>
        <w:rPr>
          <w:rFonts w:hint="eastAsia"/>
        </w:rPr>
        <w:t>,</w:t>
      </w:r>
      <w:r>
        <w:rPr>
          <w:rFonts w:hint="eastAsia"/>
        </w:rPr>
        <w:t>另外</w:t>
      </w:r>
      <w:r>
        <w:rPr>
          <w:rFonts w:hint="eastAsia"/>
        </w:rPr>
        <w:t>20%</w:t>
      </w:r>
      <w:r>
        <w:rPr>
          <w:rFonts w:hint="eastAsia"/>
        </w:rPr>
        <w:t>作为测试集。这样做可以确保测试集中有足够数量的样本来评估模型的泛化性能。具体来说</w:t>
      </w:r>
      <w:r>
        <w:rPr>
          <w:rFonts w:hint="eastAsia"/>
        </w:rPr>
        <w:t>,</w:t>
      </w:r>
      <w:r>
        <w:rPr>
          <w:rFonts w:hint="eastAsia"/>
        </w:rPr>
        <w:t>在标定数据的量程范围内随机选取了</w:t>
      </w:r>
      <w:r>
        <w:rPr>
          <w:rFonts w:hint="eastAsia"/>
        </w:rPr>
        <w:t>14</w:t>
      </w:r>
      <w:r>
        <w:rPr>
          <w:rFonts w:hint="eastAsia"/>
        </w:rPr>
        <w:t>个样本作为训练集，剩余</w:t>
      </w:r>
      <w:r>
        <w:rPr>
          <w:rFonts w:hint="eastAsia"/>
        </w:rPr>
        <w:t>3</w:t>
      </w:r>
      <w:r>
        <w:rPr>
          <w:rFonts w:hint="eastAsia"/>
        </w:rPr>
        <w:t>个样本作为测试集。这种划分方式在样本量较少的情况下较为标准和合理。</w:t>
      </w:r>
    </w:p>
    <w:p w14:paraId="1B81C6F8" w14:textId="77777777" w:rsidR="006F31F1" w:rsidRDefault="006F31F1" w:rsidP="00C81B6D">
      <w:pPr>
        <w:pStyle w:val="3"/>
      </w:pPr>
      <w:bookmarkStart w:id="180" w:name="_Toc170810516"/>
      <w:r>
        <w:rPr>
          <w:rFonts w:hint="eastAsia"/>
        </w:rPr>
        <w:t>9.</w:t>
      </w:r>
      <w:r>
        <w:t>3</w:t>
      </w:r>
      <w:r>
        <w:rPr>
          <w:rFonts w:hint="eastAsia"/>
        </w:rPr>
        <w:t>.</w:t>
      </w:r>
      <w:r>
        <w:t xml:space="preserve">4 </w:t>
      </w:r>
      <w:r>
        <w:rPr>
          <w:rFonts w:hint="eastAsia"/>
        </w:rPr>
        <w:t>核函数的选择</w:t>
      </w:r>
      <w:bookmarkEnd w:id="180"/>
    </w:p>
    <w:p w14:paraId="5CBACAD2" w14:textId="25EF6DB0" w:rsidR="006F31F1" w:rsidRDefault="006F31F1" w:rsidP="006F31F1">
      <w:r>
        <w:rPr>
          <w:rFonts w:hint="eastAsia"/>
        </w:rPr>
        <w:t>目前对于如何选择支持</w:t>
      </w:r>
      <w:proofErr w:type="gramStart"/>
      <w:r>
        <w:rPr>
          <w:rFonts w:hint="eastAsia"/>
        </w:rPr>
        <w:t>向量机</w:t>
      </w:r>
      <w:proofErr w:type="gramEnd"/>
      <w:r>
        <w:rPr>
          <w:rFonts w:hint="eastAsia"/>
        </w:rPr>
        <w:t>的核函数并</w:t>
      </w:r>
      <w:r w:rsidR="000A6AE2">
        <w:rPr>
          <w:rFonts w:hint="eastAsia"/>
        </w:rPr>
        <w:t>无</w:t>
      </w:r>
      <w:r>
        <w:rPr>
          <w:rFonts w:hint="eastAsia"/>
        </w:rPr>
        <w:t>统一的理论指导。针对本样本数据，这里分别选用常用的径向基核函数和</w:t>
      </w:r>
      <w:r>
        <w:rPr>
          <w:rFonts w:hint="eastAsia"/>
        </w:rPr>
        <w:t>sigmoid</w:t>
      </w:r>
      <w:r>
        <w:rPr>
          <w:rFonts w:hint="eastAsia"/>
        </w:rPr>
        <w:t>核函数进行建模。图</w:t>
      </w:r>
      <w:r>
        <w:t>9</w:t>
      </w:r>
      <w:r>
        <w:rPr>
          <w:rFonts w:hint="eastAsia"/>
        </w:rPr>
        <w:t>-</w:t>
      </w:r>
      <w:r>
        <w:t>4</w:t>
      </w:r>
      <w:r>
        <w:rPr>
          <w:rFonts w:hint="eastAsia"/>
        </w:rPr>
        <w:t>和图</w:t>
      </w:r>
      <w:r>
        <w:t>9</w:t>
      </w:r>
      <w:r>
        <w:rPr>
          <w:rFonts w:hint="eastAsia"/>
        </w:rPr>
        <w:t>-</w:t>
      </w:r>
      <w:r>
        <w:t>5</w:t>
      </w:r>
      <w:r>
        <w:rPr>
          <w:rFonts w:hint="eastAsia"/>
        </w:rPr>
        <w:t>分别</w:t>
      </w:r>
      <w:r w:rsidR="000A6AE2" w:rsidRPr="000A6AE2">
        <w:rPr>
          <w:rFonts w:hint="eastAsia"/>
        </w:rPr>
        <w:t>展示了</w:t>
      </w:r>
      <w:r>
        <w:rPr>
          <w:rFonts w:hint="eastAsia"/>
        </w:rPr>
        <w:t>基于径向基核函数和</w:t>
      </w:r>
      <w:r>
        <w:rPr>
          <w:rFonts w:hint="eastAsia"/>
        </w:rPr>
        <w:t>sigmoid</w:t>
      </w:r>
      <w:r>
        <w:rPr>
          <w:rFonts w:hint="eastAsia"/>
        </w:rPr>
        <w:t>核函数的模型预测后的误差曲线。</w:t>
      </w:r>
    </w:p>
    <w:p w14:paraId="0503B302" w14:textId="77777777" w:rsidR="006F31F1" w:rsidRDefault="006F31F1" w:rsidP="006F31F1">
      <w:pPr>
        <w:pStyle w:val="ac"/>
      </w:pPr>
      <w:r>
        <w:rPr>
          <w:noProof/>
        </w:rPr>
        <w:drawing>
          <wp:inline distT="0" distB="0" distL="0" distR="0" wp14:anchorId="2AA0768E" wp14:editId="12ECBFE9">
            <wp:extent cx="4037538" cy="3258274"/>
            <wp:effectExtent l="0" t="0" r="1270" b="0"/>
            <wp:docPr id="858631697" name="图片 858631697" descr="C:\Users\qq251\Desktop\wcq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qq251\Desktop\wcqx.jp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1452" t="9416" r="6552"/>
                    <a:stretch/>
                  </pic:blipFill>
                  <pic:spPr bwMode="auto">
                    <a:xfrm>
                      <a:off x="0" y="0"/>
                      <a:ext cx="4060405" cy="3276728"/>
                    </a:xfrm>
                    <a:prstGeom prst="rect">
                      <a:avLst/>
                    </a:prstGeom>
                    <a:noFill/>
                    <a:ln>
                      <a:noFill/>
                    </a:ln>
                    <a:extLst>
                      <a:ext uri="{53640926-AAD7-44D8-BBD7-CCE9431645EC}">
                        <a14:shadowObscured xmlns:a14="http://schemas.microsoft.com/office/drawing/2010/main"/>
                      </a:ext>
                    </a:extLst>
                  </pic:spPr>
                </pic:pic>
              </a:graphicData>
            </a:graphic>
          </wp:inline>
        </w:drawing>
      </w:r>
      <w:r>
        <w:br/>
      </w:r>
      <w:r>
        <w:rPr>
          <w:rFonts w:hint="eastAsia"/>
        </w:rPr>
        <w:t>图</w:t>
      </w:r>
      <w:r>
        <w:t>9</w:t>
      </w:r>
      <w:r>
        <w:rPr>
          <w:rFonts w:hint="eastAsia"/>
        </w:rPr>
        <w:t>-</w:t>
      </w:r>
      <w:r>
        <w:t xml:space="preserve">4 </w:t>
      </w:r>
      <w:r>
        <w:rPr>
          <w:rFonts w:hint="eastAsia"/>
        </w:rPr>
        <w:t>基于径向基核函数拟合后的误差曲线</w:t>
      </w:r>
    </w:p>
    <w:p w14:paraId="79F70999" w14:textId="77777777" w:rsidR="006F31F1" w:rsidRDefault="006F31F1" w:rsidP="006F31F1">
      <w:pPr>
        <w:pStyle w:val="ac"/>
        <w:rPr>
          <w:rFonts w:ascii="宋体" w:hAnsi="宋体"/>
          <w:color w:val="000000"/>
          <w:sz w:val="16"/>
        </w:rPr>
      </w:pPr>
      <w:r>
        <w:rPr>
          <w:noProof/>
        </w:rPr>
        <w:lastRenderedPageBreak/>
        <w:drawing>
          <wp:inline distT="0" distB="0" distL="0" distR="0" wp14:anchorId="7F58D7B7" wp14:editId="1EBFDA5C">
            <wp:extent cx="3986745" cy="2992056"/>
            <wp:effectExtent l="0" t="0" r="0" b="0"/>
            <wp:docPr id="222226683" name="图片 222226683" descr="C:\Users\qq251\Desktop\wcq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qq251\Desktop\wcqx.jpg"/>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l="1987" t="9631" r="7738"/>
                    <a:stretch/>
                  </pic:blipFill>
                  <pic:spPr bwMode="auto">
                    <a:xfrm>
                      <a:off x="0" y="0"/>
                      <a:ext cx="4022571" cy="3018943"/>
                    </a:xfrm>
                    <a:prstGeom prst="rect">
                      <a:avLst/>
                    </a:prstGeom>
                    <a:noFill/>
                    <a:ln>
                      <a:noFill/>
                    </a:ln>
                    <a:extLst>
                      <a:ext uri="{53640926-AAD7-44D8-BBD7-CCE9431645EC}">
                        <a14:shadowObscured xmlns:a14="http://schemas.microsoft.com/office/drawing/2010/main"/>
                      </a:ext>
                    </a:extLst>
                  </pic:spPr>
                </pic:pic>
              </a:graphicData>
            </a:graphic>
          </wp:inline>
        </w:drawing>
      </w:r>
      <w:r>
        <w:br/>
      </w:r>
      <w:r w:rsidRPr="000A6AE2">
        <w:rPr>
          <w:rFonts w:hint="eastAsia"/>
          <w:szCs w:val="21"/>
        </w:rPr>
        <w:t>图</w:t>
      </w:r>
      <w:r w:rsidRPr="000A6AE2">
        <w:rPr>
          <w:szCs w:val="21"/>
        </w:rPr>
        <w:t>9</w:t>
      </w:r>
      <w:r w:rsidRPr="000A6AE2">
        <w:rPr>
          <w:rFonts w:hint="eastAsia"/>
          <w:szCs w:val="21"/>
        </w:rPr>
        <w:t>-</w:t>
      </w:r>
      <w:r w:rsidRPr="000A6AE2">
        <w:rPr>
          <w:szCs w:val="21"/>
        </w:rPr>
        <w:t xml:space="preserve">5 </w:t>
      </w:r>
      <w:r w:rsidRPr="000A6AE2">
        <w:rPr>
          <w:rFonts w:ascii="宋体" w:hAnsi="宋体" w:hint="eastAsia"/>
          <w:color w:val="000000"/>
          <w:szCs w:val="21"/>
        </w:rPr>
        <w:t>基于</w:t>
      </w:r>
      <w:r w:rsidRPr="002D2076">
        <w:rPr>
          <w:rFonts w:cs="Times New Roman"/>
          <w:color w:val="000000"/>
          <w:szCs w:val="21"/>
        </w:rPr>
        <w:t>sigmoid</w:t>
      </w:r>
      <w:r w:rsidRPr="000A6AE2">
        <w:rPr>
          <w:rFonts w:ascii="宋体" w:hAnsi="宋体" w:hint="eastAsia"/>
          <w:color w:val="000000"/>
          <w:szCs w:val="21"/>
        </w:rPr>
        <w:t>核函数模型拟合后的误差曲线</w:t>
      </w:r>
    </w:p>
    <w:p w14:paraId="1538236D" w14:textId="4A276712" w:rsidR="006F31F1" w:rsidRDefault="006F31F1" w:rsidP="006F31F1">
      <w:r>
        <w:rPr>
          <w:rFonts w:hint="eastAsia"/>
        </w:rPr>
        <w:t>从上面两个图中的效果看，基于</w:t>
      </w:r>
      <w:r>
        <w:rPr>
          <w:rFonts w:hint="eastAsia"/>
        </w:rPr>
        <w:t>sigmoid</w:t>
      </w:r>
      <w:r>
        <w:rPr>
          <w:rFonts w:hint="eastAsia"/>
        </w:rPr>
        <w:t>核函数训练得到的最大误差为</w:t>
      </w:r>
      <m:oMath>
        <m:r>
          <w:rPr>
            <w:rFonts w:ascii="Cambria Math" w:hAnsi="Cambria Math"/>
          </w:rPr>
          <m:t>±0.1687</m:t>
        </m:r>
      </m:oMath>
      <w:r>
        <w:rPr>
          <w:rFonts w:hint="eastAsia"/>
        </w:rPr>
        <w:t>，而基于径向基核函数训练得到的最大误差为</w:t>
      </w:r>
      <m:oMath>
        <m:r>
          <w:rPr>
            <w:rFonts w:ascii="Cambria Math" w:hAnsi="Cambria Math"/>
          </w:rPr>
          <m:t>±0.1658</m:t>
        </m:r>
      </m:oMath>
      <w:r>
        <w:rPr>
          <w:rFonts w:hint="eastAsia"/>
        </w:rPr>
        <w:t>。由于径向基核函数的预测精度更高，因此本节选择效果理想的径向基核函数作为待训练</w:t>
      </w:r>
      <w:r>
        <w:rPr>
          <w:rFonts w:hint="eastAsia"/>
        </w:rPr>
        <w:t>SVM</w:t>
      </w:r>
      <w:r>
        <w:rPr>
          <w:rFonts w:hint="eastAsia"/>
        </w:rPr>
        <w:t>模型的核函数。</w:t>
      </w:r>
    </w:p>
    <w:p w14:paraId="25B3D55B" w14:textId="77777777" w:rsidR="006F31F1" w:rsidRDefault="006F31F1" w:rsidP="00C81B6D">
      <w:pPr>
        <w:pStyle w:val="3"/>
      </w:pPr>
      <w:bookmarkStart w:id="181" w:name="_Toc170810517"/>
      <w:r>
        <w:rPr>
          <w:rFonts w:hint="eastAsia"/>
        </w:rPr>
        <w:t>9.</w:t>
      </w:r>
      <w:r>
        <w:t>3</w:t>
      </w:r>
      <w:r>
        <w:rPr>
          <w:rFonts w:hint="eastAsia"/>
        </w:rPr>
        <w:t>.</w:t>
      </w:r>
      <w:r>
        <w:t xml:space="preserve">5 </w:t>
      </w:r>
      <w:r>
        <w:rPr>
          <w:rFonts w:hint="eastAsia"/>
        </w:rPr>
        <w:t>SVM</w:t>
      </w:r>
      <w:r>
        <w:rPr>
          <w:rFonts w:hint="eastAsia"/>
        </w:rPr>
        <w:t>参数的优化</w:t>
      </w:r>
      <w:bookmarkEnd w:id="181"/>
    </w:p>
    <w:p w14:paraId="7F0CC5D8" w14:textId="36832377" w:rsidR="006F31F1" w:rsidRDefault="006F31F1" w:rsidP="006F31F1">
      <w:r>
        <w:rPr>
          <w:rFonts w:hint="eastAsia"/>
        </w:rPr>
        <w:t>如果直接采用默认参数去训练</w:t>
      </w:r>
      <w:r>
        <w:rPr>
          <w:rFonts w:hint="eastAsia"/>
        </w:rPr>
        <w:t>SVM</w:t>
      </w:r>
      <w:r>
        <w:rPr>
          <w:rFonts w:hint="eastAsia"/>
        </w:rPr>
        <w:t>模型进行预测，其预测</w:t>
      </w:r>
      <w:r w:rsidR="00F9115D">
        <w:rPr>
          <w:rFonts w:hint="eastAsia"/>
        </w:rPr>
        <w:t>精度</w:t>
      </w:r>
      <w:r>
        <w:rPr>
          <w:rFonts w:hint="eastAsia"/>
        </w:rPr>
        <w:t>一般较低，无法满足需要。为此，需要采用合适的优化方法来优化</w:t>
      </w:r>
      <w:r>
        <w:rPr>
          <w:rFonts w:hint="eastAsia"/>
        </w:rPr>
        <w:t>SVM</w:t>
      </w:r>
      <w:r>
        <w:rPr>
          <w:rFonts w:hint="eastAsia"/>
        </w:rPr>
        <w:t>模型的超参数。常用的优化方法主要有粒子群优化方法，蚁群优化方法等，可以自行学习相关的优化方法。</w:t>
      </w:r>
      <w:r>
        <w:rPr>
          <w:rFonts w:hint="eastAsia"/>
        </w:rPr>
        <w:t>SVM</w:t>
      </w:r>
      <w:r>
        <w:rPr>
          <w:rFonts w:hint="eastAsia"/>
        </w:rPr>
        <w:t>模型需要的超参数主要有目标函数中的惩罚系数</w:t>
      </w:r>
      <m:oMath>
        <m:r>
          <w:rPr>
            <w:rFonts w:ascii="Cambria Math" w:hAnsi="Cambria Math"/>
          </w:rPr>
          <m:t>C</m:t>
        </m:r>
      </m:oMath>
      <w:r w:rsidR="00F9115D">
        <w:rPr>
          <w:rFonts w:hint="eastAsia"/>
        </w:rPr>
        <w:t>、</w:t>
      </w:r>
      <w:r>
        <w:rPr>
          <w:rFonts w:hint="eastAsia"/>
        </w:rPr>
        <w:t>损失函数中的</w:t>
      </w:r>
      <m:oMath>
        <m:r>
          <w:rPr>
            <w:rFonts w:ascii="Cambria Math" w:hAnsi="Cambria Math"/>
          </w:rPr>
          <m:t>ε</m:t>
        </m:r>
      </m:oMath>
      <w:r w:rsidR="00F9115D">
        <w:rPr>
          <w:rFonts w:hint="eastAsia"/>
        </w:rPr>
        <w:t>、</w:t>
      </w:r>
      <w:r>
        <w:rPr>
          <w:rFonts w:hint="eastAsia"/>
        </w:rPr>
        <w:t>以及核函数中的参数。对于本节选用的径向基核函数，需要优化的主要有惩罚系数</w:t>
      </w:r>
      <w:r>
        <w:rPr>
          <w:rFonts w:hint="eastAsia"/>
        </w:rPr>
        <w:t>C</w:t>
      </w:r>
      <w:r>
        <w:rPr>
          <w:rFonts w:hint="eastAsia"/>
        </w:rPr>
        <w:t>、损失函数中的ε和核参数</w:t>
      </w:r>
      <m:oMath>
        <m:r>
          <w:rPr>
            <w:rFonts w:ascii="Cambria Math" w:hAnsi="Cambria Math"/>
          </w:rPr>
          <m:t>σ</m:t>
        </m:r>
      </m:oMath>
      <w:r>
        <w:rPr>
          <w:rFonts w:hint="eastAsia"/>
        </w:rPr>
        <w:t>。可以自行选择合适的优化方法对这些超参数进行优化，在这里直接给出优化结果：</w:t>
      </w:r>
      <m:oMath>
        <m:r>
          <w:rPr>
            <w:rFonts w:ascii="Cambria Math" w:hAnsi="Cambria Math"/>
          </w:rPr>
          <m:t>C=1000</m:t>
        </m:r>
      </m:oMath>
      <w:r>
        <w:rPr>
          <w:rFonts w:hint="eastAsia"/>
        </w:rPr>
        <w:t>，</w:t>
      </w:r>
      <m:oMath>
        <m:r>
          <w:rPr>
            <w:rFonts w:ascii="Cambria Math" w:hAnsi="Cambria Math"/>
          </w:rPr>
          <m:t>σ=1</m:t>
        </m:r>
      </m:oMath>
      <w:r>
        <w:rPr>
          <w:rFonts w:hint="eastAsia"/>
        </w:rPr>
        <w:t>，</w:t>
      </w:r>
      <m:oMath>
        <m:r>
          <w:rPr>
            <w:rFonts w:ascii="Cambria Math" w:hAnsi="Cambria Math"/>
          </w:rPr>
          <m:t>ε=0.001</m:t>
        </m:r>
      </m:oMath>
      <w:r>
        <w:rPr>
          <w:rFonts w:hint="eastAsia"/>
        </w:rPr>
        <w:t>。</w:t>
      </w:r>
    </w:p>
    <w:p w14:paraId="280EDBBE" w14:textId="77777777" w:rsidR="006F31F1" w:rsidRDefault="006F31F1" w:rsidP="00C81B6D">
      <w:pPr>
        <w:pStyle w:val="3"/>
      </w:pPr>
      <w:bookmarkStart w:id="182" w:name="_Toc170810518"/>
      <w:r>
        <w:rPr>
          <w:rFonts w:hint="eastAsia"/>
        </w:rPr>
        <w:t>9.</w:t>
      </w:r>
      <w:r>
        <w:t>3</w:t>
      </w:r>
      <w:r>
        <w:rPr>
          <w:rFonts w:hint="eastAsia"/>
        </w:rPr>
        <w:t>.</w:t>
      </w:r>
      <w:r>
        <w:t>6</w:t>
      </w:r>
      <w:r>
        <w:rPr>
          <w:rFonts w:hint="eastAsia"/>
        </w:rPr>
        <w:t>预测结果验证</w:t>
      </w:r>
      <w:bookmarkEnd w:id="182"/>
      <w:r>
        <w:t xml:space="preserve"> </w:t>
      </w:r>
    </w:p>
    <w:p w14:paraId="5D10CDA1" w14:textId="77777777" w:rsidR="006F31F1" w:rsidRDefault="006F31F1" w:rsidP="006F31F1">
      <w:r>
        <w:rPr>
          <w:rFonts w:hint="eastAsia"/>
        </w:rPr>
        <w:t>选用优化后的超参数训练</w:t>
      </w:r>
      <w:r>
        <w:rPr>
          <w:rFonts w:hint="eastAsia"/>
        </w:rPr>
        <w:t>SVM</w:t>
      </w:r>
      <w:r>
        <w:rPr>
          <w:rFonts w:hint="eastAsia"/>
        </w:rPr>
        <w:t>模型，并采用训练好的</w:t>
      </w:r>
      <w:r>
        <w:rPr>
          <w:rFonts w:hint="eastAsia"/>
        </w:rPr>
        <w:t>SVM</w:t>
      </w:r>
      <w:r>
        <w:rPr>
          <w:rFonts w:hint="eastAsia"/>
        </w:rPr>
        <w:t>模型对样本</w:t>
      </w:r>
      <w:r>
        <w:rPr>
          <w:rFonts w:hint="eastAsia"/>
        </w:rPr>
        <w:t>3</w:t>
      </w:r>
      <w:r>
        <w:rPr>
          <w:rFonts w:hint="eastAsia"/>
        </w:rPr>
        <w:t>进行预测，预测结果如图</w:t>
      </w:r>
      <w:r>
        <w:rPr>
          <w:rFonts w:hint="eastAsia"/>
        </w:rPr>
        <w:t>9-</w:t>
      </w:r>
      <w:r>
        <w:t>6</w:t>
      </w:r>
      <w:r>
        <w:rPr>
          <w:rFonts w:hint="eastAsia"/>
        </w:rPr>
        <w:t>所示。</w:t>
      </w:r>
    </w:p>
    <w:p w14:paraId="68AD8FDF" w14:textId="77777777" w:rsidR="006F31F1" w:rsidRDefault="006F31F1" w:rsidP="006F31F1">
      <w:pPr>
        <w:pStyle w:val="ac"/>
      </w:pPr>
      <w:r>
        <w:rPr>
          <w:noProof/>
        </w:rPr>
        <w:lastRenderedPageBreak/>
        <w:drawing>
          <wp:inline distT="0" distB="0" distL="0" distR="0" wp14:anchorId="7645CBB7" wp14:editId="6EA5132E">
            <wp:extent cx="3292475" cy="2468245"/>
            <wp:effectExtent l="0" t="0" r="3175" b="8255"/>
            <wp:docPr id="1384339187" name="图片 1384339187" descr="C:\Users\qq251\Desktop\wcq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qq251\Desktop\wcqx.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3296442" cy="2471437"/>
                    </a:xfrm>
                    <a:prstGeom prst="rect">
                      <a:avLst/>
                    </a:prstGeom>
                    <a:noFill/>
                    <a:ln>
                      <a:noFill/>
                    </a:ln>
                  </pic:spPr>
                </pic:pic>
              </a:graphicData>
            </a:graphic>
          </wp:inline>
        </w:drawing>
      </w:r>
      <w:r>
        <w:br/>
      </w:r>
      <w:r>
        <w:rPr>
          <w:rFonts w:hint="eastAsia"/>
        </w:rPr>
        <w:t>图</w:t>
      </w:r>
      <w:r>
        <w:rPr>
          <w:rFonts w:hint="eastAsia"/>
        </w:rPr>
        <w:t>9-6</w:t>
      </w:r>
      <w:r>
        <w:t xml:space="preserve"> </w:t>
      </w:r>
      <w:r>
        <w:rPr>
          <w:rFonts w:hint="eastAsia"/>
        </w:rPr>
        <w:t>预测结果图</w:t>
      </w:r>
    </w:p>
    <w:p w14:paraId="65755DEA" w14:textId="77777777" w:rsidR="006F31F1" w:rsidRDefault="006F31F1" w:rsidP="006F31F1">
      <w:r>
        <w:rPr>
          <w:rFonts w:hint="eastAsia"/>
        </w:rPr>
        <w:t>由图</w:t>
      </w:r>
      <w:r>
        <w:rPr>
          <w:rFonts w:hint="eastAsia"/>
        </w:rPr>
        <w:t>9-</w:t>
      </w:r>
      <w:r>
        <w:t>6</w:t>
      </w:r>
      <w:r>
        <w:rPr>
          <w:rFonts w:hint="eastAsia"/>
        </w:rPr>
        <w:t>可以看出，校正后，拟合曲线基本上就是一条直线，线性度较高，可以达到非线性校正的目的。</w:t>
      </w:r>
    </w:p>
    <w:p w14:paraId="62A0B62B" w14:textId="77777777" w:rsidR="006F31F1" w:rsidRDefault="006F31F1" w:rsidP="006F31F1">
      <w:r>
        <w:rPr>
          <w:rFonts w:hint="eastAsia"/>
        </w:rPr>
        <w:t>为了进一步说明非线性校正的效果，下面通过</w:t>
      </w:r>
    </w:p>
    <w:p w14:paraId="4A79797F" w14:textId="77777777" w:rsidR="006F31F1" w:rsidRDefault="00E057C1" w:rsidP="006F31F1">
      <m:oMathPara>
        <m:oMath>
          <m:sSub>
            <m:sSubPr>
              <m:ctrlPr>
                <w:rPr>
                  <w:rFonts w:ascii="Cambria Math" w:hAnsi="Cambria Math"/>
                </w:rPr>
              </m:ctrlPr>
            </m:sSubPr>
            <m:e>
              <m:r>
                <w:rPr>
                  <w:rFonts w:ascii="Cambria Math" w:eastAsia="Cambria Math" w:hAnsi="Cambria Math"/>
                </w:rPr>
                <m:t>γ</m:t>
              </m:r>
            </m:e>
            <m:sub>
              <m:r>
                <w:rPr>
                  <w:rFonts w:ascii="Cambria Math" w:eastAsia="Cambria Math" w:hAnsi="Cambria Math" w:hint="eastAsia"/>
                </w:rPr>
                <m:t>L</m:t>
              </m:r>
            </m:sub>
          </m:sSub>
          <m:r>
            <w:rPr>
              <w:rFonts w:ascii="Cambria Math" w:eastAsia="Cambria Math" w:hAnsi="Cambria Math"/>
            </w:rPr>
            <m:t>=±</m:t>
          </m:r>
          <m:f>
            <m:fPr>
              <m:ctrlPr>
                <w:rPr>
                  <w:rFonts w:ascii="Cambria Math" w:hAnsi="Cambria Math"/>
                </w:rPr>
              </m:ctrlPr>
            </m:fPr>
            <m:num>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num>
            <m:den>
              <m:sSub>
                <m:sSubPr>
                  <m:ctrlPr>
                    <w:rPr>
                      <w:rFonts w:ascii="Cambria Math" w:hAnsi="Cambria Math"/>
                    </w:rPr>
                  </m:ctrlPr>
                </m:sSubPr>
                <m:e>
                  <m:r>
                    <w:rPr>
                      <w:rFonts w:ascii="Cambria Math" w:eastAsia="Cambria Math" w:hAnsi="Cambria Math"/>
                    </w:rPr>
                    <m:t>Y</m:t>
                  </m:r>
                </m:e>
                <m:sub>
                  <m:r>
                    <m:rPr>
                      <m:sty m:val="p"/>
                    </m:rPr>
                    <w:rPr>
                      <w:rFonts w:ascii="Cambria Math" w:eastAsia="Cambria Math" w:hAnsi="Cambria Math" w:hint="eastAsia"/>
                    </w:rPr>
                    <m:t>F</m:t>
                  </m:r>
                  <m:r>
                    <m:rPr>
                      <m:sty m:val="p"/>
                    </m:rPr>
                    <w:rPr>
                      <w:rFonts w:ascii="Cambria Math" w:eastAsia="Cambria Math" w:hAnsi="Cambria Math"/>
                    </w:rPr>
                    <m:t>s</m:t>
                  </m:r>
                </m:sub>
              </m:sSub>
            </m:den>
          </m:f>
          <m:r>
            <w:rPr>
              <w:rFonts w:ascii="Cambria Math" w:eastAsia="Cambria Math" w:hAnsi="Cambria Math"/>
            </w:rPr>
            <m:t>×100</m:t>
          </m:r>
          <m:r>
            <m:rPr>
              <m:sty m:val="p"/>
            </m:rPr>
            <w:rPr>
              <w:rFonts w:ascii="Cambria Math" w:eastAsia="Cambria Math" w:hAnsi="Cambria Math"/>
            </w:rPr>
            <m:t>%</m:t>
          </m:r>
        </m:oMath>
      </m:oMathPara>
    </w:p>
    <w:p w14:paraId="3136C9DD" w14:textId="77777777" w:rsidR="006F31F1" w:rsidRDefault="006F31F1" w:rsidP="006F31F1">
      <w:pPr>
        <w:pStyle w:val="ad"/>
      </w:pPr>
      <w:r>
        <w:rPr>
          <w:rFonts w:hint="eastAsia"/>
        </w:rPr>
        <w:t>计算线性度来进行定量说明。</w:t>
      </w:r>
    </w:p>
    <w:p w14:paraId="1DEAFD20" w14:textId="77777777" w:rsidR="006F31F1" w:rsidRDefault="006F31F1" w:rsidP="006F31F1">
      <w:r>
        <w:rPr>
          <w:rFonts w:hint="eastAsia"/>
        </w:rPr>
        <w:t>校正前：</w:t>
      </w:r>
    </w:p>
    <w:p w14:paraId="5AFD864C" w14:textId="77777777" w:rsidR="006F31F1" w:rsidRDefault="006F31F1" w:rsidP="006F31F1">
      <w:r>
        <w:rPr>
          <w:rFonts w:hint="eastAsia"/>
        </w:rPr>
        <w:t>拟合直线为</w:t>
      </w:r>
      <m:oMath>
        <m:r>
          <w:rPr>
            <w:rFonts w:ascii="Cambria Math" w:hAnsi="Cambria Math"/>
          </w:rPr>
          <m:t>y=36.796x-45.651</m:t>
        </m:r>
      </m:oMath>
      <w:r>
        <w:rPr>
          <w:rFonts w:hint="eastAsia"/>
        </w:rPr>
        <w:t>，将传感器输入代入并与传感器的输出比较，可得到最大拟合误差为</w:t>
      </w:r>
      <m:oMath>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639</m:t>
        </m:r>
      </m:oMath>
      <w:r>
        <w:rPr>
          <w:rFonts w:hint="eastAsia"/>
        </w:rPr>
        <w:t>，而量程</w:t>
      </w:r>
      <m:oMath>
        <m:sSub>
          <m:sSubPr>
            <m:ctrlPr>
              <w:rPr>
                <w:rFonts w:ascii="Cambria Math" w:hAnsi="Cambria Math"/>
              </w:rPr>
            </m:ctrlPr>
          </m:sSubPr>
          <m:e>
            <m:r>
              <w:rPr>
                <w:rFonts w:ascii="Cambria Math" w:eastAsia="Cambria Math" w:hAnsi="Cambria Math"/>
              </w:rPr>
              <m:t>Y</m:t>
            </m:r>
          </m:e>
          <m:sub>
            <m:r>
              <m:rPr>
                <m:sty m:val="p"/>
              </m:rPr>
              <w:rPr>
                <w:rFonts w:ascii="Cambria Math" w:eastAsia="Cambria Math" w:hAnsi="Cambria Math" w:hint="eastAsia"/>
              </w:rPr>
              <m:t>F</m:t>
            </m:r>
            <m:r>
              <m:rPr>
                <m:sty m:val="p"/>
              </m:rPr>
              <w:rPr>
                <w:rFonts w:ascii="Cambria Math" w:eastAsia="Cambria Math" w:hAnsi="Cambria Math"/>
              </w:rPr>
              <m:t>s</m:t>
            </m:r>
          </m:sub>
        </m:sSub>
        <m:r>
          <m:rPr>
            <m:sty m:val="p"/>
          </m:rPr>
          <w:rPr>
            <w:rFonts w:ascii="Cambria Math" w:hAnsi="Cambria Math" w:hint="eastAsia"/>
          </w:rPr>
          <m:t>=</m:t>
        </m:r>
        <m:r>
          <m:rPr>
            <m:sty m:val="p"/>
          </m:rPr>
          <w:rPr>
            <w:rFonts w:ascii="Cambria Math" w:hAnsi="Cambria Math"/>
          </w:rPr>
          <m:t>40</m:t>
        </m:r>
      </m:oMath>
      <w:r>
        <w:rPr>
          <w:rFonts w:hint="eastAsia"/>
        </w:rPr>
        <w:t>，代入可得：</w:t>
      </w:r>
    </w:p>
    <w:p w14:paraId="4B15EB00" w14:textId="77777777" w:rsidR="006F31F1" w:rsidRDefault="00E057C1" w:rsidP="006F31F1">
      <m:oMathPara>
        <m:oMath>
          <m:sSub>
            <m:sSubPr>
              <m:ctrlPr>
                <w:rPr>
                  <w:rFonts w:ascii="Cambria Math" w:hAnsi="Cambria Math"/>
                </w:rPr>
              </m:ctrlPr>
            </m:sSubPr>
            <m:e>
              <m:r>
                <w:rPr>
                  <w:rFonts w:ascii="Cambria Math" w:eastAsia="Cambria Math" w:hAnsi="Cambria Math"/>
                </w:rPr>
                <m:t>γ</m:t>
              </m:r>
            </m:e>
            <m:sub>
              <m:r>
                <w:rPr>
                  <w:rFonts w:ascii="Cambria Math" w:eastAsia="Cambria Math" w:hAnsi="Cambria Math" w:hint="eastAsia"/>
                </w:rPr>
                <m:t>L</m:t>
              </m:r>
            </m:sub>
          </m:sSub>
          <m:r>
            <w:rPr>
              <w:rFonts w:ascii="Cambria Math" w:eastAsia="Cambria Math" w:hAnsi="Cambria Math"/>
            </w:rPr>
            <m:t>=±</m:t>
          </m:r>
          <m:f>
            <m:fPr>
              <m:ctrlPr>
                <w:rPr>
                  <w:rFonts w:ascii="Cambria Math" w:hAnsi="Cambria Math"/>
                </w:rPr>
              </m:ctrlPr>
            </m:fPr>
            <m:num>
              <m:r>
                <w:rPr>
                  <w:rFonts w:ascii="Cambria Math" w:hAnsi="Cambria Math"/>
                </w:rPr>
                <m:t>0</m:t>
              </m:r>
              <m:r>
                <w:rPr>
                  <w:rFonts w:ascii="Cambria Math" w:hAnsi="Cambria Math" w:hint="eastAsia"/>
                </w:rPr>
                <m:t>.</m:t>
              </m:r>
              <m:r>
                <w:rPr>
                  <w:rFonts w:ascii="Cambria Math" w:hAnsi="Cambria Math"/>
                </w:rPr>
                <m:t>639</m:t>
              </m:r>
            </m:num>
            <m:den>
              <m:r>
                <m:rPr>
                  <m:sty m:val="p"/>
                </m:rPr>
                <w:rPr>
                  <w:rFonts w:ascii="Cambria Math" w:hAnsi="Cambria Math"/>
                </w:rPr>
                <m:t>40</m:t>
              </m:r>
            </m:den>
          </m:f>
          <m:r>
            <w:rPr>
              <w:rFonts w:ascii="Cambria Math" w:eastAsia="Cambria Math" w:hAnsi="Cambria Math"/>
            </w:rPr>
            <m:t>×100</m:t>
          </m:r>
          <m:r>
            <m:rPr>
              <m:sty m:val="p"/>
            </m:rPr>
            <w:rPr>
              <w:rFonts w:ascii="Cambria Math" w:eastAsia="Cambria Math" w:hAnsi="Cambria Math"/>
            </w:rPr>
            <m:t>%</m:t>
          </m:r>
          <m:r>
            <m:rPr>
              <m:sty m:val="p"/>
            </m:rPr>
            <w:rPr>
              <w:rFonts w:ascii="Cambria Math" w:eastAsiaTheme="minorEastAsia" w:hAnsi="Cambria Math" w:hint="eastAsia"/>
            </w:rPr>
            <m:t>=</m:t>
          </m:r>
          <m:r>
            <m:rPr>
              <m:sty m:val="p"/>
            </m:rPr>
            <w:rPr>
              <w:rFonts w:ascii="Cambria Math" w:eastAsia="Cambria Math" w:hAnsi="Cambria Math"/>
            </w:rPr>
            <m:t>1</m:t>
          </m:r>
          <m:r>
            <m:rPr>
              <m:sty m:val="p"/>
            </m:rPr>
            <w:rPr>
              <w:rFonts w:ascii="Cambria Math" w:eastAsiaTheme="minorEastAsia" w:hAnsi="Cambria Math" w:hint="eastAsia"/>
            </w:rPr>
            <m:t>.</m:t>
          </m:r>
          <m:r>
            <m:rPr>
              <m:sty m:val="p"/>
            </m:rPr>
            <w:rPr>
              <w:rFonts w:ascii="Cambria Math" w:eastAsia="Cambria Math" w:hAnsi="Cambria Math"/>
            </w:rPr>
            <m:t>597%</m:t>
          </m:r>
        </m:oMath>
      </m:oMathPara>
    </w:p>
    <w:p w14:paraId="22E52D3A" w14:textId="77777777" w:rsidR="006F31F1" w:rsidRDefault="006F31F1" w:rsidP="006F31F1">
      <w:r>
        <w:rPr>
          <w:rFonts w:hint="eastAsia"/>
        </w:rPr>
        <w:t>校正后：</w:t>
      </w:r>
    </w:p>
    <w:p w14:paraId="4D04D5D3" w14:textId="77777777" w:rsidR="006F31F1" w:rsidRDefault="006F31F1" w:rsidP="006F31F1">
      <w:r>
        <w:rPr>
          <w:rFonts w:hint="eastAsia"/>
        </w:rPr>
        <w:t>拟合直线为</w:t>
      </w:r>
      <m:oMath>
        <m:r>
          <w:rPr>
            <w:rFonts w:ascii="Cambria Math" w:hAnsi="Cambria Math"/>
          </w:rPr>
          <m:t>y=0</m:t>
        </m:r>
        <m:r>
          <w:rPr>
            <w:rFonts w:ascii="Cambria Math" w:hAnsi="Cambria Math" w:hint="eastAsia"/>
          </w:rPr>
          <m:t>.</m:t>
        </m:r>
        <m:r>
          <w:rPr>
            <w:rFonts w:ascii="Cambria Math" w:hAnsi="Cambria Math"/>
          </w:rPr>
          <m:t>999x-0.009</m:t>
        </m:r>
      </m:oMath>
      <w:r>
        <w:rPr>
          <w:rFonts w:hint="eastAsia"/>
        </w:rPr>
        <w:t>，将传感器输入代入并与传感器的输出比较，可得到最大拟合误差为</w:t>
      </w:r>
      <m:oMath>
        <m:r>
          <m:rPr>
            <m:sty m:val="p"/>
          </m:rPr>
          <w:rPr>
            <w:rFonts w:ascii="Cambria Math" w:eastAsia="Cambria Math" w:hAnsi="Cambria Math"/>
          </w:rPr>
          <m:t>Δ</m:t>
        </m:r>
        <m:sSub>
          <m:sSubPr>
            <m:ctrlPr>
              <w:rPr>
                <w:rFonts w:ascii="Cambria Math" w:hAnsi="Cambria Math"/>
              </w:rPr>
            </m:ctrlPr>
          </m:sSubPr>
          <m:e>
            <m:r>
              <w:rPr>
                <w:rFonts w:ascii="Cambria Math" w:eastAsia="Cambria Math" w:hAnsi="Cambria Math"/>
              </w:rPr>
              <m:t>L</m:t>
            </m:r>
          </m:e>
          <m:sub>
            <m:r>
              <m:rPr>
                <m:sty m:val="p"/>
              </m:rPr>
              <w:rPr>
                <w:rFonts w:ascii="Cambria Math" w:eastAsia="Cambria Math" w:hAnsi="Cambria Math"/>
              </w:rPr>
              <m:t>max</m:t>
            </m:r>
          </m:sub>
        </m:sSub>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124</m:t>
        </m:r>
      </m:oMath>
      <w:r>
        <w:rPr>
          <w:rFonts w:hint="eastAsia"/>
        </w:rPr>
        <w:t>，而量程</w:t>
      </w:r>
      <m:oMath>
        <m:sSub>
          <m:sSubPr>
            <m:ctrlPr>
              <w:rPr>
                <w:rFonts w:ascii="Cambria Math" w:hAnsi="Cambria Math"/>
              </w:rPr>
            </m:ctrlPr>
          </m:sSubPr>
          <m:e>
            <m:r>
              <w:rPr>
                <w:rFonts w:ascii="Cambria Math" w:eastAsia="Cambria Math" w:hAnsi="Cambria Math"/>
              </w:rPr>
              <m:t>Y</m:t>
            </m:r>
          </m:e>
          <m:sub>
            <m:r>
              <m:rPr>
                <m:sty m:val="p"/>
              </m:rPr>
              <w:rPr>
                <w:rFonts w:ascii="Cambria Math" w:eastAsia="Cambria Math" w:hAnsi="Cambria Math" w:hint="eastAsia"/>
              </w:rPr>
              <m:t>F</m:t>
            </m:r>
            <m:r>
              <m:rPr>
                <m:sty m:val="p"/>
              </m:rPr>
              <w:rPr>
                <w:rFonts w:ascii="Cambria Math" w:eastAsia="Cambria Math" w:hAnsi="Cambria Math"/>
              </w:rPr>
              <m:t>s</m:t>
            </m:r>
          </m:sub>
        </m:sSub>
        <m:r>
          <m:rPr>
            <m:sty m:val="p"/>
          </m:rPr>
          <w:rPr>
            <w:rFonts w:ascii="Cambria Math" w:hAnsi="Cambria Math" w:hint="eastAsia"/>
          </w:rPr>
          <m:t>=</m:t>
        </m:r>
        <m:r>
          <m:rPr>
            <m:sty m:val="p"/>
          </m:rPr>
          <w:rPr>
            <w:rFonts w:ascii="Cambria Math" w:hAnsi="Cambria Math"/>
          </w:rPr>
          <m:t>40</m:t>
        </m:r>
      </m:oMath>
      <w:r>
        <w:rPr>
          <w:rFonts w:hint="eastAsia"/>
        </w:rPr>
        <w:t>，代入可得：</w:t>
      </w:r>
    </w:p>
    <w:p w14:paraId="4D8BCBA1" w14:textId="77777777" w:rsidR="006F31F1" w:rsidRDefault="00E057C1" w:rsidP="006F31F1">
      <m:oMathPara>
        <m:oMath>
          <m:sSub>
            <m:sSubPr>
              <m:ctrlPr>
                <w:rPr>
                  <w:rFonts w:ascii="Cambria Math" w:hAnsi="Cambria Math"/>
                </w:rPr>
              </m:ctrlPr>
            </m:sSubPr>
            <m:e>
              <m:r>
                <w:rPr>
                  <w:rFonts w:ascii="Cambria Math" w:eastAsia="Cambria Math" w:hAnsi="Cambria Math"/>
                </w:rPr>
                <m:t>γ</m:t>
              </m:r>
            </m:e>
            <m:sub>
              <m:r>
                <w:rPr>
                  <w:rFonts w:ascii="Cambria Math" w:eastAsia="Cambria Math" w:hAnsi="Cambria Math" w:hint="eastAsia"/>
                </w:rPr>
                <m:t>L</m:t>
              </m:r>
            </m:sub>
          </m:sSub>
          <m:r>
            <w:rPr>
              <w:rFonts w:ascii="Cambria Math" w:eastAsia="Cambria Math" w:hAnsi="Cambria Math"/>
            </w:rPr>
            <m:t>=±</m:t>
          </m:r>
          <m:f>
            <m:fPr>
              <m:ctrlPr>
                <w:rPr>
                  <w:rFonts w:ascii="Cambria Math" w:hAnsi="Cambria Math"/>
                </w:rPr>
              </m:ctrlPr>
            </m:fPr>
            <m:num>
              <m:r>
                <w:rPr>
                  <w:rFonts w:ascii="Cambria Math" w:hAnsi="Cambria Math"/>
                </w:rPr>
                <m:t>0</m:t>
              </m:r>
              <m:r>
                <w:rPr>
                  <w:rFonts w:ascii="Cambria Math" w:hAnsi="Cambria Math" w:hint="eastAsia"/>
                </w:rPr>
                <m:t>.</m:t>
              </m:r>
              <m:r>
                <w:rPr>
                  <w:rFonts w:ascii="Cambria Math" w:hAnsi="Cambria Math"/>
                </w:rPr>
                <m:t>124</m:t>
              </m:r>
            </m:num>
            <m:den>
              <m:r>
                <m:rPr>
                  <m:sty m:val="p"/>
                </m:rPr>
                <w:rPr>
                  <w:rFonts w:ascii="Cambria Math" w:hAnsi="Cambria Math"/>
                </w:rPr>
                <m:t>40</m:t>
              </m:r>
            </m:den>
          </m:f>
          <m:r>
            <w:rPr>
              <w:rFonts w:ascii="Cambria Math" w:eastAsia="Cambria Math" w:hAnsi="Cambria Math"/>
            </w:rPr>
            <m:t>×100</m:t>
          </m:r>
          <m:r>
            <m:rPr>
              <m:sty m:val="p"/>
            </m:rPr>
            <w:rPr>
              <w:rFonts w:ascii="Cambria Math" w:eastAsia="Cambria Math" w:hAnsi="Cambria Math"/>
            </w:rPr>
            <m:t>%</m:t>
          </m:r>
          <m:r>
            <m:rPr>
              <m:sty m:val="p"/>
            </m:rPr>
            <w:rPr>
              <w:rFonts w:ascii="Cambria Math" w:eastAsiaTheme="minorEastAsia" w:hAnsi="Cambria Math" w:hint="eastAsia"/>
            </w:rPr>
            <m:t>=</m:t>
          </m:r>
          <m:r>
            <m:rPr>
              <m:sty m:val="p"/>
            </m:rPr>
            <w:rPr>
              <w:rFonts w:ascii="Cambria Math" w:eastAsia="Cambria Math" w:hAnsi="Cambria Math"/>
            </w:rPr>
            <m:t>0</m:t>
          </m:r>
          <m:r>
            <m:rPr>
              <m:sty m:val="p"/>
            </m:rPr>
            <w:rPr>
              <w:rFonts w:ascii="Cambria Math" w:eastAsiaTheme="minorEastAsia" w:hAnsi="Cambria Math" w:hint="eastAsia"/>
            </w:rPr>
            <m:t>.</m:t>
          </m:r>
          <m:r>
            <m:rPr>
              <m:sty m:val="p"/>
            </m:rPr>
            <w:rPr>
              <w:rFonts w:ascii="Cambria Math" w:eastAsia="Cambria Math" w:hAnsi="Cambria Math"/>
            </w:rPr>
            <m:t>311%</m:t>
          </m:r>
        </m:oMath>
      </m:oMathPara>
    </w:p>
    <w:p w14:paraId="070FC060" w14:textId="77777777" w:rsidR="006F31F1" w:rsidRDefault="006F31F1" w:rsidP="006F31F1">
      <w:r>
        <w:rPr>
          <w:rFonts w:hint="eastAsia"/>
        </w:rPr>
        <w:t>校正后，线性引用误差由</w:t>
      </w:r>
      <m:oMath>
        <m:r>
          <m:rPr>
            <m:sty m:val="p"/>
          </m:rPr>
          <w:rPr>
            <w:rFonts w:ascii="Cambria Math" w:eastAsia="Cambria Math" w:hAnsi="Cambria Math"/>
          </w:rPr>
          <m:t>1</m:t>
        </m:r>
        <m:r>
          <m:rPr>
            <m:sty m:val="p"/>
          </m:rPr>
          <w:rPr>
            <w:rFonts w:ascii="Cambria Math" w:eastAsiaTheme="minorEastAsia" w:hAnsi="Cambria Math" w:hint="eastAsia"/>
          </w:rPr>
          <m:t>.</m:t>
        </m:r>
        <m:r>
          <m:rPr>
            <m:sty m:val="p"/>
          </m:rPr>
          <w:rPr>
            <w:rFonts w:ascii="Cambria Math" w:eastAsia="Cambria Math" w:hAnsi="Cambria Math"/>
          </w:rPr>
          <m:t>597%</m:t>
        </m:r>
      </m:oMath>
      <w:r>
        <w:rPr>
          <w:rFonts w:hint="eastAsia"/>
        </w:rPr>
        <w:t>降低到</w:t>
      </w:r>
      <m:oMath>
        <m:r>
          <m:rPr>
            <m:sty m:val="p"/>
          </m:rPr>
          <w:rPr>
            <w:rFonts w:ascii="Cambria Math" w:eastAsia="Cambria Math" w:hAnsi="Cambria Math"/>
          </w:rPr>
          <m:t>0</m:t>
        </m:r>
        <m:r>
          <m:rPr>
            <m:sty m:val="p"/>
          </m:rPr>
          <w:rPr>
            <w:rFonts w:ascii="Cambria Math" w:eastAsiaTheme="minorEastAsia" w:hAnsi="Cambria Math" w:hint="eastAsia"/>
          </w:rPr>
          <m:t>.</m:t>
        </m:r>
        <m:r>
          <m:rPr>
            <m:sty m:val="p"/>
          </m:rPr>
          <w:rPr>
            <w:rFonts w:ascii="Cambria Math" w:eastAsia="Cambria Math" w:hAnsi="Cambria Math"/>
          </w:rPr>
          <m:t>311%</m:t>
        </m:r>
      </m:oMath>
      <w:r>
        <w:rPr>
          <w:rFonts w:hint="eastAsia"/>
        </w:rPr>
        <w:t>，线性度大大提高。</w:t>
      </w:r>
    </w:p>
    <w:p w14:paraId="0253D109" w14:textId="77777777" w:rsidR="006F31F1" w:rsidRDefault="006F31F1" w:rsidP="00C81B6D">
      <w:pPr>
        <w:pStyle w:val="3"/>
      </w:pPr>
      <w:bookmarkStart w:id="183" w:name="_Toc170810519"/>
      <w:r>
        <w:rPr>
          <w:rFonts w:hint="eastAsia"/>
        </w:rPr>
        <w:t>9.</w:t>
      </w:r>
      <w:r>
        <w:t>3</w:t>
      </w:r>
      <w:r>
        <w:rPr>
          <w:rFonts w:hint="eastAsia"/>
        </w:rPr>
        <w:t>.</w:t>
      </w:r>
      <w:r>
        <w:t xml:space="preserve">7 </w:t>
      </w:r>
      <w:r>
        <w:rPr>
          <w:rFonts w:hint="eastAsia"/>
        </w:rPr>
        <w:t>模型的移植</w:t>
      </w:r>
      <w:bookmarkEnd w:id="183"/>
    </w:p>
    <w:p w14:paraId="6486F58C" w14:textId="5EE71DAD" w:rsidR="006F31F1" w:rsidRDefault="006F31F1" w:rsidP="006F31F1">
      <w:r>
        <w:rPr>
          <w:rFonts w:hint="eastAsia"/>
        </w:rPr>
        <w:t>完成了模型的训练和验证后，需要将模型移植到实际的传感</w:t>
      </w:r>
      <w:r w:rsidR="009477D3">
        <w:rPr>
          <w:rFonts w:hint="eastAsia"/>
        </w:rPr>
        <w:t>器</w:t>
      </w:r>
      <w:r>
        <w:rPr>
          <w:rFonts w:hint="eastAsia"/>
        </w:rPr>
        <w:t>系统中，以实现传感器的非线性校正。传感器在现场实际使用的过程中，其实际测量输出一般需要通过单片机或</w:t>
      </w:r>
      <w:r>
        <w:rPr>
          <w:rFonts w:hint="eastAsia"/>
        </w:rPr>
        <w:t>DSP</w:t>
      </w:r>
      <w:r>
        <w:rPr>
          <w:rFonts w:hint="eastAsia"/>
        </w:rPr>
        <w:t>进行数据处理。然而，这些硬件环境无法安装</w:t>
      </w:r>
      <w:r>
        <w:rPr>
          <w:rFonts w:hint="eastAsia"/>
        </w:rPr>
        <w:t>Python</w:t>
      </w:r>
      <w:r>
        <w:rPr>
          <w:rFonts w:hint="eastAsia"/>
        </w:rPr>
        <w:t>等大型开发环境，因此需要进行移植。移植的步骤如下：</w:t>
      </w:r>
    </w:p>
    <w:p w14:paraId="2886ED4E" w14:textId="77777777" w:rsidR="006F31F1" w:rsidRDefault="006F31F1" w:rsidP="006F31F1">
      <w:r>
        <w:rPr>
          <w:rFonts w:hint="eastAsia"/>
        </w:rPr>
        <w:t>（</w:t>
      </w:r>
      <w:r>
        <w:rPr>
          <w:rFonts w:hint="eastAsia"/>
        </w:rPr>
        <w:t>1</w:t>
      </w:r>
      <w:r>
        <w:rPr>
          <w:rFonts w:hint="eastAsia"/>
        </w:rPr>
        <w:t>）在</w:t>
      </w:r>
      <w:r>
        <w:rPr>
          <w:rFonts w:hint="eastAsia"/>
        </w:rPr>
        <w:t>PC</w:t>
      </w:r>
      <w:r>
        <w:rPr>
          <w:rFonts w:hint="eastAsia"/>
        </w:rPr>
        <w:t>计算机上利用</w:t>
      </w:r>
      <w:r>
        <w:rPr>
          <w:rFonts w:hint="eastAsia"/>
        </w:rPr>
        <w:t>Python</w:t>
      </w:r>
      <w:r>
        <w:rPr>
          <w:rFonts w:hint="eastAsia"/>
        </w:rPr>
        <w:t>开发环境或其它大型数值计算软件训练支持向量机；</w:t>
      </w:r>
    </w:p>
    <w:p w14:paraId="5B4A93F7" w14:textId="77777777" w:rsidR="006F31F1" w:rsidRDefault="006F31F1" w:rsidP="006F31F1">
      <w:r>
        <w:rPr>
          <w:rFonts w:hint="eastAsia"/>
        </w:rPr>
        <w:t>（</w:t>
      </w:r>
      <w:r>
        <w:rPr>
          <w:rFonts w:hint="eastAsia"/>
        </w:rPr>
        <w:t>2</w:t>
      </w:r>
      <w:r>
        <w:rPr>
          <w:rFonts w:hint="eastAsia"/>
        </w:rPr>
        <w:t>）提取已训练支持向量回归机</w:t>
      </w:r>
      <w:r>
        <w:rPr>
          <w:rFonts w:hint="eastAsia"/>
        </w:rPr>
        <w:t>SVR</w:t>
      </w:r>
      <w:r>
        <w:rPr>
          <w:rFonts w:hint="eastAsia"/>
        </w:rPr>
        <w:t>的权重（</w:t>
      </w:r>
      <m:oMath>
        <m:r>
          <w:rPr>
            <w:rFonts w:ascii="Cambria Math" w:hAnsi="Cambria Math"/>
          </w:rPr>
          <m:t>ω</m:t>
        </m:r>
      </m:oMath>
      <w:r>
        <w:rPr>
          <w:rFonts w:hint="eastAsia"/>
        </w:rPr>
        <w:t>）和偏置项（</w:t>
      </w:r>
      <m:oMath>
        <m:r>
          <w:rPr>
            <w:rFonts w:ascii="Cambria Math" w:hAnsi="Cambria Math"/>
          </w:rPr>
          <m:t>b</m:t>
        </m:r>
      </m:oMath>
      <w:r>
        <w:rPr>
          <w:rFonts w:hint="eastAsia"/>
        </w:rPr>
        <w:t>）。可以使</w:t>
      </w:r>
      <w:r>
        <w:rPr>
          <w:rFonts w:hint="eastAsia"/>
        </w:rPr>
        <w:lastRenderedPageBreak/>
        <w:t>用以下</w:t>
      </w:r>
      <w:r>
        <w:rPr>
          <w:rFonts w:hint="eastAsia"/>
        </w:rPr>
        <w:t>Python</w:t>
      </w:r>
      <w:r>
        <w:rPr>
          <w:rFonts w:hint="eastAsia"/>
        </w:rPr>
        <w:t>代码来提取这些参数：</w:t>
      </w:r>
    </w:p>
    <w:p w14:paraId="571B4146" w14:textId="77777777" w:rsidR="006F31F1" w:rsidRDefault="006F31F1" w:rsidP="006F31F1">
      <w:pPr>
        <w:ind w:firstLineChars="400" w:firstLine="964"/>
      </w:pPr>
      <w:r>
        <w:rPr>
          <w:b/>
        </w:rPr>
        <w:t xml:space="preserve">dual_coef = model.dual_coef_ </w:t>
      </w:r>
      <w:r>
        <w:t xml:space="preserve"> #</w:t>
      </w:r>
      <w:r>
        <w:t>权重</w:t>
      </w:r>
    </w:p>
    <w:p w14:paraId="4BA3EC67" w14:textId="77777777" w:rsidR="006F31F1" w:rsidRDefault="006F31F1" w:rsidP="006F31F1">
      <w:pPr>
        <w:ind w:firstLineChars="400" w:firstLine="964"/>
        <w:rPr>
          <w:b/>
        </w:rPr>
      </w:pPr>
      <w:r>
        <w:rPr>
          <w:b/>
        </w:rPr>
        <w:t xml:space="preserve">intercept = model.intercept_  </w:t>
      </w:r>
      <w:r>
        <w:t xml:space="preserve"> #</w:t>
      </w:r>
      <w:r>
        <w:t>偏置项</w:t>
      </w:r>
    </w:p>
    <w:p w14:paraId="6AB0FA51" w14:textId="77777777" w:rsidR="006F31F1" w:rsidRDefault="006F31F1" w:rsidP="006F31F1">
      <w:r>
        <w:rPr>
          <w:rFonts w:hint="eastAsia"/>
        </w:rPr>
        <w:t>（</w:t>
      </w:r>
      <w:r>
        <w:rPr>
          <w:rFonts w:hint="eastAsia"/>
        </w:rPr>
        <w:t>3</w:t>
      </w:r>
      <w:r>
        <w:rPr>
          <w:rFonts w:hint="eastAsia"/>
        </w:rPr>
        <w:t>）输入待处理的向量</w:t>
      </w:r>
      <m:oMath>
        <m:r>
          <w:rPr>
            <w:rFonts w:ascii="Cambria Math" w:hAnsi="Cambria Math"/>
          </w:rPr>
          <m:t>x</m:t>
        </m:r>
      </m:oMath>
      <w:r>
        <w:rPr>
          <w:rFonts w:hint="eastAsia"/>
        </w:rPr>
        <w:t>，即传感器实际测量的值；</w:t>
      </w:r>
    </w:p>
    <w:p w14:paraId="227FD988" w14:textId="77777777" w:rsidR="006F31F1" w:rsidRDefault="006F31F1" w:rsidP="006F31F1">
      <w:r>
        <w:rPr>
          <w:rFonts w:hint="eastAsia"/>
        </w:rPr>
        <w:t>（</w:t>
      </w:r>
      <w:r>
        <w:rPr>
          <w:rFonts w:hint="eastAsia"/>
        </w:rPr>
        <w:t>4</w:t>
      </w:r>
      <w:r>
        <w:rPr>
          <w:rFonts w:hint="eastAsia"/>
        </w:rPr>
        <w:t>）根据核函数求取核函数矩阵的数值；</w:t>
      </w:r>
    </w:p>
    <w:p w14:paraId="1DC903A9" w14:textId="77777777" w:rsidR="006F31F1" w:rsidRDefault="006F31F1" w:rsidP="006F31F1">
      <w:r>
        <w:rPr>
          <w:rFonts w:hint="eastAsia"/>
        </w:rPr>
        <w:t>以</w:t>
      </w:r>
      <w:r>
        <w:rPr>
          <w:rFonts w:hint="eastAsia"/>
        </w:rPr>
        <w:t>RBF</w:t>
      </w:r>
      <w:r>
        <w:rPr>
          <w:rFonts w:hint="eastAsia"/>
        </w:rPr>
        <w:t>核函数为例，其计算公式为：</w:t>
      </w:r>
    </w:p>
    <w:p w14:paraId="439E2849" w14:textId="77777777" w:rsidR="006F31F1" w:rsidRDefault="006F31F1" w:rsidP="006F31F1">
      <m:oMathPara>
        <m:oMath>
          <m:r>
            <w:rPr>
              <w:rFonts w:ascii="Cambria Math" w:hAnsi="Cambria Math"/>
            </w:rPr>
            <m:t>K(x,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rPr>
              </m:ctrlPr>
            </m:fPr>
            <m:num>
              <m:r>
                <w:rPr>
                  <w:rFonts w:ascii="Cambria Math" w:hAnsi="Cambria Math"/>
                </w:rPr>
                <m:t>∥x-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257C53B6" w14:textId="77777777" w:rsidR="006F31F1" w:rsidRDefault="006F31F1" w:rsidP="006F31F1">
      <w:pPr>
        <w:pStyle w:val="ad"/>
      </w:pPr>
      <w:r>
        <w:rPr>
          <w:rFonts w:hint="eastAsia"/>
        </w:rPr>
        <w:t>式中：</w:t>
      </w:r>
      <m:oMath>
        <m:r>
          <w:rPr>
            <w:rFonts w:ascii="Cambria Math" w:hAnsi="Cambria Math"/>
          </w:rPr>
          <m:t>x</m:t>
        </m:r>
      </m:oMath>
      <w:proofErr w:type="gramStart"/>
      <w:r>
        <w:rPr>
          <w:rFonts w:hint="eastAsia"/>
        </w:rPr>
        <w:t>—待处理</w:t>
      </w:r>
      <w:proofErr w:type="gramEnd"/>
      <w:r>
        <w:rPr>
          <w:rFonts w:hint="eastAsia"/>
        </w:rPr>
        <w:t>的向量；</w:t>
      </w:r>
    </w:p>
    <w:p w14:paraId="2DA422C4" w14:textId="77777777" w:rsidR="006F31F1" w:rsidRDefault="00E057C1" w:rsidP="006F31F1">
      <w:pPr>
        <w:ind w:firstLineChars="300" w:firstLine="720"/>
      </w:pP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proofErr w:type="gramStart"/>
      <w:r w:rsidR="006F31F1">
        <w:rPr>
          <w:rFonts w:hint="eastAsia"/>
        </w:rPr>
        <w:t>—支持</w:t>
      </w:r>
      <w:proofErr w:type="gramEnd"/>
      <w:r w:rsidR="006F31F1">
        <w:rPr>
          <w:rFonts w:hint="eastAsia"/>
        </w:rPr>
        <w:t>向量；</w:t>
      </w:r>
    </w:p>
    <w:p w14:paraId="0CD69525" w14:textId="77777777" w:rsidR="006F31F1" w:rsidRDefault="006F31F1" w:rsidP="006F31F1">
      <w:pPr>
        <w:ind w:firstLineChars="300" w:firstLine="720"/>
      </w:pPr>
      <m:oMath>
        <m:r>
          <w:rPr>
            <w:rFonts w:ascii="Cambria Math" w:hAnsi="Cambria Math"/>
          </w:rPr>
          <m:t>σ</m:t>
        </m:r>
      </m:oMath>
      <w:r>
        <w:rPr>
          <w:rFonts w:hint="eastAsia"/>
        </w:rPr>
        <w:t>—</w:t>
      </w:r>
      <w:r>
        <w:rPr>
          <w:rFonts w:hint="eastAsia"/>
        </w:rPr>
        <w:t>RBF</w:t>
      </w:r>
      <w:r>
        <w:rPr>
          <w:rFonts w:hint="eastAsia"/>
        </w:rPr>
        <w:t>的带宽。</w:t>
      </w:r>
    </w:p>
    <w:p w14:paraId="1F245B0D" w14:textId="77777777" w:rsidR="006F31F1" w:rsidRDefault="006F31F1" w:rsidP="006F31F1">
      <w:r>
        <w:rPr>
          <w:rFonts w:hint="eastAsia"/>
        </w:rPr>
        <w:t>（</w:t>
      </w:r>
      <w:r>
        <w:t>5</w:t>
      </w:r>
      <w:r>
        <w:rPr>
          <w:rFonts w:hint="eastAsia"/>
        </w:rPr>
        <w:t>）根据支持</w:t>
      </w:r>
      <w:proofErr w:type="gramStart"/>
      <w:r>
        <w:rPr>
          <w:rFonts w:hint="eastAsia"/>
        </w:rPr>
        <w:t>向量机</w:t>
      </w:r>
      <w:proofErr w:type="gramEnd"/>
      <w:r>
        <w:rPr>
          <w:rFonts w:hint="eastAsia"/>
        </w:rPr>
        <w:t>训练得到的权重系数矩阵</w:t>
      </w:r>
      <m:oMath>
        <m:r>
          <w:rPr>
            <w:rFonts w:ascii="Cambria Math" w:hAnsi="Cambria Math"/>
          </w:rPr>
          <m:t>ω</m:t>
        </m:r>
      </m:oMath>
      <w:r>
        <w:rPr>
          <w:rFonts w:hint="eastAsia"/>
        </w:rPr>
        <w:t>、偏置</w:t>
      </w:r>
      <m:oMath>
        <m:r>
          <w:rPr>
            <w:rFonts w:ascii="Cambria Math" w:hAnsi="Cambria Math"/>
          </w:rPr>
          <m:t>b</m:t>
        </m:r>
      </m:oMath>
      <w:r>
        <w:rPr>
          <w:rFonts w:hint="eastAsia"/>
        </w:rPr>
        <w:t>和公式</w:t>
      </w:r>
      <m:oMath>
        <m:r>
          <w:rPr>
            <w:rFonts w:ascii="Cambria Math" w:hAnsi="Cambria Math"/>
          </w:rPr>
          <m:t>y=wK(x,</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)+b</m:t>
        </m:r>
      </m:oMath>
      <w:r>
        <w:rPr>
          <w:rFonts w:hint="eastAsia"/>
        </w:rPr>
        <w:t>，求取处理结果。</w:t>
      </w:r>
    </w:p>
    <w:p w14:paraId="50C5B473" w14:textId="77777777" w:rsidR="006F31F1" w:rsidRDefault="006F31F1" w:rsidP="006F31F1">
      <w:r>
        <w:rPr>
          <w:rFonts w:hint="eastAsia"/>
        </w:rPr>
        <w:t>利用</w:t>
      </w:r>
      <w:r>
        <w:rPr>
          <w:rFonts w:hint="eastAsia"/>
        </w:rPr>
        <w:t>C</w:t>
      </w:r>
      <w:r>
        <w:rPr>
          <w:rFonts w:hint="eastAsia"/>
        </w:rPr>
        <w:t>语言编写程序实现上述功能，即可将支持</w:t>
      </w:r>
      <w:proofErr w:type="gramStart"/>
      <w:r>
        <w:rPr>
          <w:rFonts w:hint="eastAsia"/>
        </w:rPr>
        <w:t>向量机模型</w:t>
      </w:r>
      <w:proofErr w:type="gramEnd"/>
      <w:r>
        <w:rPr>
          <w:rFonts w:hint="eastAsia"/>
        </w:rPr>
        <w:t>移植到单片机或</w:t>
      </w:r>
      <w:r>
        <w:rPr>
          <w:rFonts w:hint="eastAsia"/>
        </w:rPr>
        <w:t>DSP</w:t>
      </w:r>
      <w:r>
        <w:rPr>
          <w:rFonts w:hint="eastAsia"/>
        </w:rPr>
        <w:t>中，以在现场实际环境中使用传感器。</w:t>
      </w:r>
    </w:p>
    <w:p w14:paraId="4BA8787E" w14:textId="77777777" w:rsidR="006F31F1" w:rsidRDefault="006F31F1" w:rsidP="00694639">
      <w:pPr>
        <w:pStyle w:val="2"/>
      </w:pPr>
      <w:bookmarkStart w:id="184" w:name="_Toc170810520"/>
      <w:r>
        <w:rPr>
          <w:rFonts w:hint="eastAsia"/>
        </w:rPr>
        <w:t>§</w:t>
      </w:r>
      <w:r>
        <w:t xml:space="preserve">9.4 </w:t>
      </w:r>
      <w:r>
        <w:rPr>
          <w:rFonts w:hint="eastAsia"/>
        </w:rPr>
        <w:t>支持</w:t>
      </w:r>
      <w:proofErr w:type="gramStart"/>
      <w:r>
        <w:rPr>
          <w:rFonts w:hint="eastAsia"/>
        </w:rPr>
        <w:t>向量机</w:t>
      </w:r>
      <w:proofErr w:type="gramEnd"/>
      <w:r>
        <w:rPr>
          <w:rFonts w:hint="eastAsia"/>
        </w:rPr>
        <w:t>的</w:t>
      </w:r>
      <w:r>
        <w:rPr>
          <w:rFonts w:hint="eastAsia"/>
        </w:rPr>
        <w:t>Python</w:t>
      </w:r>
      <w:r>
        <w:rPr>
          <w:rFonts w:hint="eastAsia"/>
        </w:rPr>
        <w:t>实现</w:t>
      </w:r>
      <w:bookmarkEnd w:id="184"/>
    </w:p>
    <w:p w14:paraId="19235603" w14:textId="77777777" w:rsidR="006F31F1" w:rsidRDefault="006F31F1" w:rsidP="00C81B6D">
      <w:pPr>
        <w:pStyle w:val="3"/>
      </w:pPr>
      <w:bookmarkStart w:id="185" w:name="_Toc170810521"/>
      <w:r>
        <w:rPr>
          <w:rFonts w:hint="eastAsia"/>
        </w:rPr>
        <w:t>9.</w:t>
      </w:r>
      <w:r>
        <w:t>4</w:t>
      </w:r>
      <w:r>
        <w:rPr>
          <w:rFonts w:hint="eastAsia"/>
        </w:rPr>
        <w:t>.</w:t>
      </w:r>
      <w:r>
        <w:t xml:space="preserve">1 </w:t>
      </w:r>
      <w:r>
        <w:rPr>
          <w:rFonts w:hint="eastAsia"/>
        </w:rPr>
        <w:t>支持</w:t>
      </w:r>
      <w:proofErr w:type="gramStart"/>
      <w:r>
        <w:rPr>
          <w:rFonts w:hint="eastAsia"/>
        </w:rPr>
        <w:t>向量机</w:t>
      </w:r>
      <w:proofErr w:type="gramEnd"/>
      <w:r>
        <w:rPr>
          <w:rFonts w:hint="eastAsia"/>
        </w:rPr>
        <w:t>回归（</w:t>
      </w:r>
      <w:r>
        <w:rPr>
          <w:rFonts w:hint="eastAsia"/>
        </w:rPr>
        <w:t>SVR</w:t>
      </w:r>
      <w:r>
        <w:rPr>
          <w:rFonts w:hint="eastAsia"/>
        </w:rPr>
        <w:t>）的实现</w:t>
      </w:r>
      <w:bookmarkEnd w:id="185"/>
    </w:p>
    <w:p w14:paraId="7BA77B91" w14:textId="77777777" w:rsidR="006F31F1" w:rsidRDefault="006F31F1" w:rsidP="00C81B6D">
      <w:pPr>
        <w:pStyle w:val="4"/>
      </w:pPr>
      <w:r>
        <w:rPr>
          <w:rFonts w:hint="eastAsia"/>
        </w:rPr>
        <w:t>9.</w:t>
      </w:r>
      <w:r>
        <w:t>4</w:t>
      </w:r>
      <w:r>
        <w:rPr>
          <w:rFonts w:hint="eastAsia"/>
        </w:rPr>
        <w:t>.</w:t>
      </w:r>
      <w:r>
        <w:t>1</w:t>
      </w:r>
      <w:r>
        <w:rPr>
          <w:rFonts w:hint="eastAsia"/>
        </w:rPr>
        <w:t>.</w:t>
      </w:r>
      <w:r>
        <w:t xml:space="preserve">1 </w:t>
      </w:r>
      <w:r>
        <w:rPr>
          <w:rFonts w:hint="eastAsia"/>
        </w:rPr>
        <w:t>安装需要的第三方库</w:t>
      </w:r>
    </w:p>
    <w:p w14:paraId="633C58A5" w14:textId="123BB5DC" w:rsidR="006F31F1" w:rsidRDefault="006F31F1" w:rsidP="006F31F1">
      <w:r>
        <w:rPr>
          <w:rFonts w:hint="eastAsia"/>
        </w:rPr>
        <w:t>支持</w:t>
      </w:r>
      <w:proofErr w:type="gramStart"/>
      <w:r>
        <w:rPr>
          <w:rFonts w:hint="eastAsia"/>
        </w:rPr>
        <w:t>向量机</w:t>
      </w:r>
      <w:proofErr w:type="gramEnd"/>
      <w:r>
        <w:rPr>
          <w:rFonts w:hint="eastAsia"/>
        </w:rPr>
        <w:t>回归（</w:t>
      </w:r>
      <w:r>
        <w:rPr>
          <w:rFonts w:hint="eastAsia"/>
        </w:rPr>
        <w:t>SVR</w:t>
      </w:r>
      <w:r>
        <w:rPr>
          <w:rFonts w:hint="eastAsia"/>
        </w:rPr>
        <w:t>）的实现主要需要三个第三方库</w:t>
      </w:r>
      <w:r w:rsidR="00A532C2">
        <w:rPr>
          <w:rFonts w:hint="eastAsia"/>
        </w:rPr>
        <w:t>：</w:t>
      </w:r>
      <w:r>
        <w:rPr>
          <w:rFonts w:hint="eastAsia"/>
        </w:rPr>
        <w:t>numpy</w:t>
      </w:r>
      <w:r>
        <w:rPr>
          <w:rFonts w:hint="eastAsia"/>
        </w:rPr>
        <w:t>、</w:t>
      </w:r>
      <w:r>
        <w:rPr>
          <w:rFonts w:hint="eastAsia"/>
        </w:rPr>
        <w:t>scikit-learn</w:t>
      </w:r>
      <w:r>
        <w:rPr>
          <w:rFonts w:hint="eastAsia"/>
        </w:rPr>
        <w:t>和</w:t>
      </w:r>
      <w:r>
        <w:rPr>
          <w:rFonts w:hint="eastAsia"/>
        </w:rPr>
        <w:t>pandas</w:t>
      </w:r>
      <w:r>
        <w:rPr>
          <w:rFonts w:hint="eastAsia"/>
        </w:rPr>
        <w:t>。前面已经详细介绍了前两个库的安装方法，下面着重介绍</w:t>
      </w:r>
      <w:r>
        <w:rPr>
          <w:rFonts w:hint="eastAsia"/>
        </w:rPr>
        <w:t>pandas</w:t>
      </w:r>
      <w:r>
        <w:rPr>
          <w:rFonts w:hint="eastAsia"/>
        </w:rPr>
        <w:t>库的安装</w:t>
      </w:r>
      <w:r w:rsidR="00A532C2">
        <w:rPr>
          <w:rFonts w:hint="eastAsia"/>
        </w:rPr>
        <w:t>。</w:t>
      </w:r>
      <w:r>
        <w:rPr>
          <w:rFonts w:hint="eastAsia"/>
        </w:rPr>
        <w:t>其安装命令如下：</w:t>
      </w:r>
    </w:p>
    <w:p w14:paraId="1D218C3C" w14:textId="77777777" w:rsidR="006F31F1" w:rsidRDefault="006F31F1" w:rsidP="006F31F1">
      <w:pPr>
        <w:pStyle w:val="af0"/>
      </w:pPr>
      <w:r>
        <w:t>pip install pandas</w:t>
      </w:r>
    </w:p>
    <w:p w14:paraId="2B0D888E" w14:textId="77777777" w:rsidR="006F31F1" w:rsidRDefault="006F31F1" w:rsidP="00C81B6D">
      <w:pPr>
        <w:pStyle w:val="4"/>
      </w:pPr>
      <w:r>
        <w:t>9</w:t>
      </w:r>
      <w:r>
        <w:rPr>
          <w:rFonts w:hint="eastAsia"/>
        </w:rPr>
        <w:t>.</w:t>
      </w:r>
      <w:r>
        <w:t>4</w:t>
      </w:r>
      <w:r>
        <w:rPr>
          <w:rFonts w:hint="eastAsia"/>
        </w:rPr>
        <w:t>.</w:t>
      </w:r>
      <w:r>
        <w:t>1</w:t>
      </w:r>
      <w:r>
        <w:rPr>
          <w:rFonts w:hint="eastAsia"/>
        </w:rPr>
        <w:t xml:space="preserve">.2 </w:t>
      </w:r>
      <w:r>
        <w:rPr>
          <w:rFonts w:hint="eastAsia"/>
        </w:rPr>
        <w:t>引用第三方库</w:t>
      </w:r>
    </w:p>
    <w:p w14:paraId="413C7040" w14:textId="77405434" w:rsidR="006F31F1" w:rsidRDefault="00A532C2" w:rsidP="006F31F1">
      <w:r>
        <w:rPr>
          <w:rFonts w:hint="eastAsia"/>
        </w:rPr>
        <w:t>在使用</w:t>
      </w:r>
      <w:proofErr w:type="gramStart"/>
      <w:r>
        <w:rPr>
          <w:rFonts w:hint="eastAsia"/>
        </w:rPr>
        <w:t>第三方库之前</w:t>
      </w:r>
      <w:proofErr w:type="gramEnd"/>
      <w:r>
        <w:rPr>
          <w:rFonts w:hint="eastAsia"/>
        </w:rPr>
        <w:t>，</w:t>
      </w:r>
      <w:r w:rsidR="006F31F1">
        <w:rPr>
          <w:rFonts w:hint="eastAsia"/>
        </w:rPr>
        <w:t>需要在程序中导入它们。为了实现</w:t>
      </w:r>
      <w:r w:rsidR="006F31F1">
        <w:t>SVR</w:t>
      </w:r>
      <w:r w:rsidR="006F31F1">
        <w:rPr>
          <w:rFonts w:hint="eastAsia"/>
        </w:rPr>
        <w:t>，需要添加以下导入语句：</w:t>
      </w:r>
    </w:p>
    <w:p w14:paraId="46AB17B9" w14:textId="77777777" w:rsidR="006F31F1" w:rsidRDefault="006F31F1" w:rsidP="006F31F1">
      <w:pPr>
        <w:ind w:firstLineChars="400" w:firstLine="964"/>
        <w:rPr>
          <w:b/>
        </w:rPr>
      </w:pPr>
      <w:r>
        <w:rPr>
          <w:b/>
        </w:rPr>
        <w:t>import pandas as pd</w:t>
      </w:r>
    </w:p>
    <w:p w14:paraId="2CB9F132" w14:textId="77777777" w:rsidR="006F31F1" w:rsidRDefault="006F31F1" w:rsidP="006F31F1">
      <w:pPr>
        <w:ind w:firstLineChars="400" w:firstLine="964"/>
        <w:rPr>
          <w:b/>
        </w:rPr>
      </w:pPr>
      <w:r>
        <w:rPr>
          <w:b/>
        </w:rPr>
        <w:t>import numpy as np</w:t>
      </w:r>
    </w:p>
    <w:p w14:paraId="7466CE99" w14:textId="77777777" w:rsidR="006F31F1" w:rsidRDefault="006F31F1" w:rsidP="006F31F1">
      <w:pPr>
        <w:ind w:firstLineChars="400" w:firstLine="964"/>
        <w:rPr>
          <w:b/>
        </w:rPr>
      </w:pPr>
      <w:r>
        <w:rPr>
          <w:b/>
        </w:rPr>
        <w:t>from sklearn.svm import SVR</w:t>
      </w:r>
    </w:p>
    <w:p w14:paraId="2710AFB5" w14:textId="77777777" w:rsidR="006F31F1" w:rsidRDefault="006F31F1" w:rsidP="006F31F1">
      <w:pPr>
        <w:ind w:firstLineChars="400" w:firstLine="964"/>
        <w:rPr>
          <w:b/>
        </w:rPr>
      </w:pPr>
      <w:r>
        <w:rPr>
          <w:b/>
        </w:rPr>
        <w:t xml:space="preserve">from </w:t>
      </w:r>
      <w:proofErr w:type="gramStart"/>
      <w:r>
        <w:rPr>
          <w:b/>
        </w:rPr>
        <w:t>sklearn.model</w:t>
      </w:r>
      <w:proofErr w:type="gramEnd"/>
      <w:r>
        <w:rPr>
          <w:b/>
        </w:rPr>
        <w:t>_selection import train_test_split</w:t>
      </w:r>
    </w:p>
    <w:p w14:paraId="46316A6D" w14:textId="77777777" w:rsidR="006F31F1" w:rsidRDefault="006F31F1" w:rsidP="006F31F1">
      <w:pPr>
        <w:ind w:firstLineChars="400" w:firstLine="964"/>
        <w:rPr>
          <w:b/>
        </w:rPr>
      </w:pPr>
      <w:r>
        <w:rPr>
          <w:b/>
        </w:rPr>
        <w:t xml:space="preserve">from </w:t>
      </w:r>
      <w:proofErr w:type="gramStart"/>
      <w:r>
        <w:rPr>
          <w:b/>
        </w:rPr>
        <w:t>sklearn.metrics</w:t>
      </w:r>
      <w:proofErr w:type="gramEnd"/>
      <w:r>
        <w:rPr>
          <w:b/>
        </w:rPr>
        <w:t xml:space="preserve"> import mean_squared_error</w:t>
      </w:r>
    </w:p>
    <w:p w14:paraId="70CCAFDC" w14:textId="77777777" w:rsidR="006F31F1" w:rsidRDefault="006F31F1" w:rsidP="00C81B6D">
      <w:pPr>
        <w:pStyle w:val="4"/>
      </w:pPr>
      <w:r>
        <w:t>9</w:t>
      </w:r>
      <w:r>
        <w:rPr>
          <w:rFonts w:hint="eastAsia"/>
        </w:rPr>
        <w:t>.</w:t>
      </w:r>
      <w:r>
        <w:t>4</w:t>
      </w:r>
      <w:r>
        <w:rPr>
          <w:rFonts w:hint="eastAsia"/>
        </w:rPr>
        <w:t>.</w:t>
      </w:r>
      <w:r>
        <w:t>1</w:t>
      </w:r>
      <w:r>
        <w:rPr>
          <w:rFonts w:hint="eastAsia"/>
        </w:rPr>
        <w:t>.</w:t>
      </w:r>
      <w:r>
        <w:t>3</w:t>
      </w:r>
      <w:r>
        <w:rPr>
          <w:rFonts w:hint="eastAsia"/>
        </w:rPr>
        <w:t xml:space="preserve"> </w:t>
      </w:r>
      <w:r>
        <w:rPr>
          <w:rFonts w:hint="eastAsia"/>
        </w:rPr>
        <w:t>导入样本数据集</w:t>
      </w:r>
    </w:p>
    <w:p w14:paraId="77838A12" w14:textId="0B65EBBC" w:rsidR="006F31F1" w:rsidRDefault="006F31F1" w:rsidP="006F31F1">
      <w:r>
        <w:rPr>
          <w:rFonts w:hint="eastAsia"/>
        </w:rPr>
        <w:t>如果样本数据较少，可以直接使用</w:t>
      </w:r>
      <w:r>
        <w:rPr>
          <w:rFonts w:hint="eastAsia"/>
        </w:rPr>
        <w:t>numpy</w:t>
      </w:r>
      <w:proofErr w:type="gramStart"/>
      <w:r>
        <w:rPr>
          <w:rFonts w:hint="eastAsia"/>
        </w:rPr>
        <w:t>库创建</w:t>
      </w:r>
      <w:proofErr w:type="gramEnd"/>
      <w:r>
        <w:rPr>
          <w:rFonts w:hint="eastAsia"/>
        </w:rPr>
        <w:t>样本数据数组并输入到程序中。但是，当样本数据较多时，通常会先将数据存储为文件，然后再通过</w:t>
      </w:r>
      <w:r>
        <w:rPr>
          <w:rFonts w:hint="eastAsia"/>
        </w:rPr>
        <w:t>pandas</w:t>
      </w:r>
      <w:r>
        <w:rPr>
          <w:rFonts w:hint="eastAsia"/>
        </w:rPr>
        <w:t>库导入到</w:t>
      </w:r>
      <w:r>
        <w:rPr>
          <w:rFonts w:hint="eastAsia"/>
        </w:rPr>
        <w:t>python</w:t>
      </w:r>
      <w:r>
        <w:rPr>
          <w:rFonts w:hint="eastAsia"/>
        </w:rPr>
        <w:t>环境中进行后续处理。在本节案例中，由于样本数据较多，采用后一种方法。事先已经将数据存储为</w:t>
      </w:r>
      <w:r>
        <w:rPr>
          <w:rFonts w:hint="eastAsia"/>
        </w:rPr>
        <w:t>data.xlsx</w:t>
      </w:r>
      <w:r>
        <w:rPr>
          <w:rFonts w:hint="eastAsia"/>
        </w:rPr>
        <w:t>文件，因此可以使用</w:t>
      </w:r>
      <w:r>
        <w:rPr>
          <w:rFonts w:hint="eastAsia"/>
        </w:rPr>
        <w:t>pandas</w:t>
      </w:r>
      <w:r>
        <w:rPr>
          <w:rFonts w:hint="eastAsia"/>
        </w:rPr>
        <w:t>库</w:t>
      </w:r>
      <w:r>
        <w:rPr>
          <w:rFonts w:hint="eastAsia"/>
        </w:rPr>
        <w:lastRenderedPageBreak/>
        <w:t>中的</w:t>
      </w:r>
      <w:r>
        <w:rPr>
          <w:rFonts w:hint="eastAsia"/>
        </w:rPr>
        <w:t>read_excel()</w:t>
      </w:r>
      <w:r>
        <w:rPr>
          <w:rFonts w:hint="eastAsia"/>
        </w:rPr>
        <w:t>函数来读取数据。</w:t>
      </w:r>
      <w:r>
        <w:rPr>
          <w:rFonts w:hint="eastAsia"/>
        </w:rPr>
        <w:t>read_excel()</w:t>
      </w:r>
      <w:r>
        <w:rPr>
          <w:rFonts w:hint="eastAsia"/>
        </w:rPr>
        <w:t>是</w:t>
      </w:r>
      <w:r>
        <w:rPr>
          <w:rFonts w:hint="eastAsia"/>
        </w:rPr>
        <w:t>pandas</w:t>
      </w:r>
      <w:r>
        <w:rPr>
          <w:rFonts w:hint="eastAsia"/>
        </w:rPr>
        <w:t>库中用于读取</w:t>
      </w:r>
      <w:r w:rsidR="003254F7">
        <w:rPr>
          <w:rFonts w:hint="eastAsia"/>
        </w:rPr>
        <w:t>E</w:t>
      </w:r>
      <w:r>
        <w:rPr>
          <w:rFonts w:hint="eastAsia"/>
        </w:rPr>
        <w:t>xcel</w:t>
      </w:r>
      <w:r>
        <w:rPr>
          <w:rFonts w:hint="eastAsia"/>
        </w:rPr>
        <w:t>文件并将其转换为</w:t>
      </w:r>
      <w:r>
        <w:rPr>
          <w:rFonts w:hint="eastAsia"/>
        </w:rPr>
        <w:t>DataFrame</w:t>
      </w:r>
      <w:r>
        <w:rPr>
          <w:rFonts w:hint="eastAsia"/>
        </w:rPr>
        <w:t>的函数。其原型为：</w:t>
      </w:r>
    </w:p>
    <w:p w14:paraId="0C54DE30" w14:textId="77777777" w:rsidR="006F31F1" w:rsidRDefault="006F31F1" w:rsidP="006F31F1">
      <w:pPr>
        <w:pStyle w:val="af0"/>
      </w:pPr>
      <w:proofErr w:type="gramStart"/>
      <w:r>
        <w:t>pandas.read</w:t>
      </w:r>
      <w:proofErr w:type="gramEnd"/>
      <w:r>
        <w:t>_excel(io, sheet_name=0, header=0, names=None, index_col=None, usecols=None, dtype=None, skiprows=None, *)</w:t>
      </w:r>
    </w:p>
    <w:p w14:paraId="2EDC7E7A" w14:textId="77777777" w:rsidR="006F31F1" w:rsidRDefault="006F31F1" w:rsidP="006F31F1">
      <w:r>
        <w:rPr>
          <w:rFonts w:hint="eastAsia"/>
        </w:rPr>
        <w:t>它具有许多参数，可以根据需求进行调整。下面是一些常用参数的介绍：</w:t>
      </w:r>
    </w:p>
    <w:p w14:paraId="5BECDA25" w14:textId="77777777" w:rsidR="006F31F1" w:rsidRDefault="006F31F1" w:rsidP="006F31F1">
      <w:pPr>
        <w:ind w:firstLine="482"/>
      </w:pPr>
      <w:r>
        <w:rPr>
          <w:rFonts w:hint="eastAsia"/>
          <w:b/>
        </w:rPr>
        <w:t>io</w:t>
      </w:r>
      <w:r>
        <w:rPr>
          <w:rFonts w:hint="eastAsia"/>
        </w:rPr>
        <w:t>：文件路径或类似文件的对象。可以是字符串、路径对象或具有</w:t>
      </w:r>
      <w:r>
        <w:rPr>
          <w:rFonts w:hint="eastAsia"/>
        </w:rPr>
        <w:t>read()</w:t>
      </w:r>
      <w:r>
        <w:rPr>
          <w:rFonts w:hint="eastAsia"/>
        </w:rPr>
        <w:t>方法的对象。</w:t>
      </w:r>
    </w:p>
    <w:p w14:paraId="2879B6C1" w14:textId="77777777" w:rsidR="006F31F1" w:rsidRDefault="006F31F1" w:rsidP="006F31F1">
      <w:pPr>
        <w:ind w:firstLine="482"/>
      </w:pPr>
      <w:r>
        <w:rPr>
          <w:rFonts w:hint="eastAsia"/>
          <w:b/>
        </w:rPr>
        <w:t>sheet_name</w:t>
      </w:r>
      <w:r>
        <w:rPr>
          <w:rFonts w:hint="eastAsia"/>
        </w:rPr>
        <w:t>：指定要读取的工作表的名称或索引，默认为</w:t>
      </w:r>
      <w:r>
        <w:rPr>
          <w:rFonts w:hint="eastAsia"/>
        </w:rPr>
        <w:t>0</w:t>
      </w:r>
      <w:r>
        <w:rPr>
          <w:rFonts w:hint="eastAsia"/>
        </w:rPr>
        <w:t>，表示读取第一个工作表。</w:t>
      </w:r>
    </w:p>
    <w:p w14:paraId="6064C082" w14:textId="2B9FF5B2" w:rsidR="006F31F1" w:rsidRDefault="006F31F1" w:rsidP="006F31F1">
      <w:pPr>
        <w:ind w:firstLine="482"/>
      </w:pPr>
      <w:r>
        <w:rPr>
          <w:rFonts w:hint="eastAsia"/>
          <w:b/>
        </w:rPr>
        <w:t>header</w:t>
      </w:r>
      <w:r>
        <w:rPr>
          <w:rFonts w:hint="eastAsia"/>
        </w:rPr>
        <w:t>：指定用作列名的行号，默认为</w:t>
      </w:r>
      <w:r w:rsidR="00E547AA">
        <w:rPr>
          <w:rFonts w:hint="eastAsia"/>
        </w:rPr>
        <w:t>‘</w:t>
      </w:r>
      <w:r>
        <w:rPr>
          <w:rFonts w:hint="eastAsia"/>
        </w:rPr>
        <w:t>infer</w:t>
      </w:r>
      <w:r w:rsidR="00E547AA">
        <w:rPr>
          <w:rFonts w:hint="eastAsia"/>
        </w:rPr>
        <w:t>’</w:t>
      </w:r>
      <w:r>
        <w:rPr>
          <w:rFonts w:hint="eastAsia"/>
        </w:rPr>
        <w:t>，表示自动推断。</w:t>
      </w:r>
    </w:p>
    <w:p w14:paraId="143A367D" w14:textId="77777777" w:rsidR="006F31F1" w:rsidRDefault="006F31F1" w:rsidP="006F31F1">
      <w:pPr>
        <w:ind w:firstLine="482"/>
      </w:pPr>
      <w:r>
        <w:rPr>
          <w:rFonts w:hint="eastAsia"/>
          <w:b/>
        </w:rPr>
        <w:t>names</w:t>
      </w:r>
      <w:r>
        <w:rPr>
          <w:rFonts w:hint="eastAsia"/>
        </w:rPr>
        <w:t>：指</w:t>
      </w:r>
      <w:proofErr w:type="gramStart"/>
      <w:r>
        <w:rPr>
          <w:rFonts w:hint="eastAsia"/>
        </w:rPr>
        <w:t>定列</w:t>
      </w:r>
      <w:proofErr w:type="gramEnd"/>
      <w:r>
        <w:rPr>
          <w:rFonts w:hint="eastAsia"/>
        </w:rPr>
        <w:t>名，如果不指定，则使用</w:t>
      </w:r>
      <w:r>
        <w:rPr>
          <w:rFonts w:hint="eastAsia"/>
        </w:rPr>
        <w:t>header</w:t>
      </w:r>
      <w:r>
        <w:rPr>
          <w:rFonts w:hint="eastAsia"/>
        </w:rPr>
        <w:t>参数推断列名。</w:t>
      </w:r>
    </w:p>
    <w:p w14:paraId="1849052C" w14:textId="77777777" w:rsidR="006F31F1" w:rsidRDefault="006F31F1" w:rsidP="006F31F1">
      <w:pPr>
        <w:ind w:firstLine="482"/>
      </w:pPr>
      <w:r>
        <w:rPr>
          <w:rFonts w:hint="eastAsia"/>
          <w:b/>
        </w:rPr>
        <w:t>index_col</w:t>
      </w:r>
      <w:r>
        <w:rPr>
          <w:rFonts w:hint="eastAsia"/>
        </w:rPr>
        <w:t>：指定用作行索引的列号或列名。</w:t>
      </w:r>
    </w:p>
    <w:p w14:paraId="44581F75" w14:textId="77777777" w:rsidR="006F31F1" w:rsidRDefault="006F31F1" w:rsidP="006F31F1">
      <w:pPr>
        <w:ind w:firstLine="482"/>
      </w:pPr>
      <w:r>
        <w:rPr>
          <w:rFonts w:hint="eastAsia"/>
          <w:b/>
        </w:rPr>
        <w:t>usecols</w:t>
      </w:r>
      <w:r>
        <w:rPr>
          <w:rFonts w:hint="eastAsia"/>
        </w:rPr>
        <w:t>：指定要读取的列。</w:t>
      </w:r>
    </w:p>
    <w:p w14:paraId="03BBA75F" w14:textId="77777777" w:rsidR="006F31F1" w:rsidRDefault="006F31F1" w:rsidP="006F31F1">
      <w:pPr>
        <w:ind w:firstLine="482"/>
      </w:pPr>
      <w:r>
        <w:rPr>
          <w:rFonts w:hint="eastAsia"/>
          <w:b/>
        </w:rPr>
        <w:t>dtype</w:t>
      </w:r>
      <w:r>
        <w:rPr>
          <w:rFonts w:hint="eastAsia"/>
        </w:rPr>
        <w:t>：指定每列的数据类型。</w:t>
      </w:r>
    </w:p>
    <w:p w14:paraId="51108F26" w14:textId="77777777" w:rsidR="006F31F1" w:rsidRDefault="006F31F1" w:rsidP="006F31F1">
      <w:pPr>
        <w:ind w:firstLine="482"/>
      </w:pPr>
      <w:r>
        <w:rPr>
          <w:rFonts w:hint="eastAsia"/>
          <w:b/>
        </w:rPr>
        <w:t>skiprows</w:t>
      </w:r>
      <w:r>
        <w:rPr>
          <w:rFonts w:hint="eastAsia"/>
        </w:rPr>
        <w:t>：指定要跳过的行数或要跳过的行号列表。</w:t>
      </w:r>
    </w:p>
    <w:p w14:paraId="03508205" w14:textId="37F5873D" w:rsidR="006F31F1" w:rsidRDefault="006F31F1" w:rsidP="006F31F1">
      <w:r>
        <w:rPr>
          <w:rFonts w:hint="eastAsia"/>
        </w:rPr>
        <w:t>为了降低编程难度，一般在数据文件中只存放要处理的数据，包括特征和标签，而去掉所有的行号和列名</w:t>
      </w:r>
      <w:r w:rsidR="00E547AA">
        <w:rPr>
          <w:rFonts w:hint="eastAsia"/>
        </w:rPr>
        <w:t>。</w:t>
      </w:r>
      <w:r>
        <w:rPr>
          <w:rFonts w:hint="eastAsia"/>
        </w:rPr>
        <w:t>读取</w:t>
      </w:r>
      <w:r>
        <w:rPr>
          <w:rFonts w:hint="eastAsia"/>
        </w:rPr>
        <w:t>data.xlsx</w:t>
      </w:r>
      <w:r>
        <w:rPr>
          <w:rFonts w:hint="eastAsia"/>
        </w:rPr>
        <w:t>文件中数据的实例代码为：</w:t>
      </w:r>
    </w:p>
    <w:p w14:paraId="4298ABCB" w14:textId="77777777" w:rsidR="006F31F1" w:rsidRDefault="006F31F1" w:rsidP="006F31F1">
      <w:pPr>
        <w:pStyle w:val="af0"/>
      </w:pPr>
      <w:r>
        <w:t xml:space="preserve">data = </w:t>
      </w:r>
      <w:proofErr w:type="gramStart"/>
      <w:r>
        <w:t>pd.read</w:t>
      </w:r>
      <w:proofErr w:type="gramEnd"/>
      <w:r>
        <w:t>_excel(‘data.xlsx’)</w:t>
      </w:r>
    </w:p>
    <w:p w14:paraId="76036A81" w14:textId="77777777" w:rsidR="006F31F1" w:rsidRDefault="006F31F1" w:rsidP="00C81B6D">
      <w:pPr>
        <w:pStyle w:val="4"/>
      </w:pPr>
      <w:r>
        <w:t>9</w:t>
      </w:r>
      <w:r>
        <w:rPr>
          <w:rFonts w:hint="eastAsia"/>
        </w:rPr>
        <w:t>.</w:t>
      </w:r>
      <w:r>
        <w:t>4</w:t>
      </w:r>
      <w:r>
        <w:rPr>
          <w:rFonts w:hint="eastAsia"/>
        </w:rPr>
        <w:t>.</w:t>
      </w:r>
      <w:r>
        <w:t>1</w:t>
      </w:r>
      <w:r>
        <w:rPr>
          <w:rFonts w:hint="eastAsia"/>
        </w:rPr>
        <w:t>.</w:t>
      </w:r>
      <w:r>
        <w:t>4</w:t>
      </w:r>
      <w:r>
        <w:rPr>
          <w:rFonts w:hint="eastAsia"/>
        </w:rPr>
        <w:t>归一化数据</w:t>
      </w:r>
    </w:p>
    <w:p w14:paraId="7C19CCF2" w14:textId="77777777" w:rsidR="006F31F1" w:rsidRDefault="006F31F1" w:rsidP="006F31F1">
      <w:r>
        <w:rPr>
          <w:rFonts w:hint="eastAsia"/>
        </w:rPr>
        <w:t>归一化数据是一种数据预处理方法，目的是将数据的数值范围统一到一个较小的区间，通常是</w:t>
      </w:r>
      <w:r>
        <w:rPr>
          <w:rFonts w:hint="eastAsia"/>
        </w:rPr>
        <w:t>[0,1]</w:t>
      </w:r>
      <w:r>
        <w:rPr>
          <w:rFonts w:hint="eastAsia"/>
        </w:rPr>
        <w:t>或</w:t>
      </w:r>
      <w:r>
        <w:rPr>
          <w:rFonts w:hint="eastAsia"/>
        </w:rPr>
        <w:t>[-1,1]</w:t>
      </w:r>
      <w:r>
        <w:rPr>
          <w:rFonts w:hint="eastAsia"/>
        </w:rPr>
        <w:t>，以减少数据的差异性和异常值的影响，提高模型的稳定性和收敛速度。根据最小</w:t>
      </w:r>
      <w:r>
        <w:rPr>
          <w:rFonts w:hint="eastAsia"/>
        </w:rPr>
        <w:t>-</w:t>
      </w:r>
      <w:r>
        <w:rPr>
          <w:rFonts w:hint="eastAsia"/>
        </w:rPr>
        <w:t>最大特征缩放原理，可以采用如下代码实现数据的归一化：</w:t>
      </w:r>
    </w:p>
    <w:p w14:paraId="04D86A50" w14:textId="77777777" w:rsidR="006F31F1" w:rsidRDefault="006F31F1" w:rsidP="006F31F1">
      <w:pPr>
        <w:pStyle w:val="af0"/>
      </w:pPr>
      <w:r>
        <w:t xml:space="preserve">normalized_data = (data - </w:t>
      </w:r>
      <w:proofErr w:type="gramStart"/>
      <w:r>
        <w:t>data.min(</w:t>
      </w:r>
      <w:proofErr w:type="gramEnd"/>
      <w:r>
        <w:t>)) / (data.max() - data.min())</w:t>
      </w:r>
    </w:p>
    <w:p w14:paraId="7D731F0E" w14:textId="77777777" w:rsidR="006F31F1" w:rsidRDefault="006F31F1" w:rsidP="00C81B6D">
      <w:pPr>
        <w:pStyle w:val="4"/>
      </w:pPr>
      <w:r>
        <w:t>9</w:t>
      </w:r>
      <w:r>
        <w:rPr>
          <w:rFonts w:hint="eastAsia"/>
        </w:rPr>
        <w:t>.</w:t>
      </w:r>
      <w:r>
        <w:t>4</w:t>
      </w:r>
      <w:r>
        <w:rPr>
          <w:rFonts w:hint="eastAsia"/>
        </w:rPr>
        <w:t>.</w:t>
      </w:r>
      <w:r>
        <w:t>1</w:t>
      </w:r>
      <w:r>
        <w:rPr>
          <w:rFonts w:hint="eastAsia"/>
        </w:rPr>
        <w:t>.</w:t>
      </w:r>
      <w:r>
        <w:t>5</w:t>
      </w:r>
      <w:r>
        <w:rPr>
          <w:rFonts w:hint="eastAsia"/>
        </w:rPr>
        <w:t>划分训练集和测试集</w:t>
      </w:r>
    </w:p>
    <w:p w14:paraId="447B4B6E" w14:textId="5788B840" w:rsidR="006F31F1" w:rsidRDefault="006F31F1" w:rsidP="006F31F1">
      <w:r>
        <w:rPr>
          <w:rFonts w:hint="eastAsia"/>
        </w:rPr>
        <w:t>采用</w:t>
      </w:r>
      <w:r>
        <w:rPr>
          <w:rFonts w:hint="eastAsia"/>
        </w:rPr>
        <w:t>scikit-learn</w:t>
      </w:r>
      <w:r>
        <w:rPr>
          <w:rFonts w:hint="eastAsia"/>
        </w:rPr>
        <w:t>库中</w:t>
      </w:r>
      <w:r>
        <w:rPr>
          <w:rFonts w:hint="eastAsia"/>
        </w:rPr>
        <w:t>model_selection</w:t>
      </w:r>
      <w:r>
        <w:rPr>
          <w:rFonts w:hint="eastAsia"/>
        </w:rPr>
        <w:t>子模块提供的</w:t>
      </w:r>
      <w:r>
        <w:rPr>
          <w:rFonts w:hint="eastAsia"/>
        </w:rPr>
        <w:t>train_test_split()</w:t>
      </w:r>
      <w:r>
        <w:rPr>
          <w:rFonts w:hint="eastAsia"/>
        </w:rPr>
        <w:t>函数划分训练集和测试集，上一章已经介绍，本章不再重复。</w:t>
      </w:r>
    </w:p>
    <w:p w14:paraId="490991CD" w14:textId="77777777" w:rsidR="006F31F1" w:rsidRDefault="006F31F1" w:rsidP="00C81B6D">
      <w:pPr>
        <w:pStyle w:val="4"/>
      </w:pPr>
      <w:r>
        <w:t>9</w:t>
      </w:r>
      <w:r>
        <w:rPr>
          <w:rFonts w:hint="eastAsia"/>
        </w:rPr>
        <w:t>.</w:t>
      </w:r>
      <w:r>
        <w:t>4</w:t>
      </w:r>
      <w:r>
        <w:rPr>
          <w:rFonts w:hint="eastAsia"/>
        </w:rPr>
        <w:t>.</w:t>
      </w:r>
      <w:r>
        <w:t>1</w:t>
      </w:r>
      <w:r>
        <w:rPr>
          <w:rFonts w:hint="eastAsia"/>
        </w:rPr>
        <w:t>.</w:t>
      </w:r>
      <w:r>
        <w:t xml:space="preserve">6 </w:t>
      </w:r>
      <w:r>
        <w:rPr>
          <w:rFonts w:hint="eastAsia"/>
        </w:rPr>
        <w:t>创建并训练</w:t>
      </w:r>
      <w:r>
        <w:rPr>
          <w:rFonts w:hint="eastAsia"/>
        </w:rPr>
        <w:t>SVR</w:t>
      </w:r>
      <w:r>
        <w:rPr>
          <w:rFonts w:hint="eastAsia"/>
        </w:rPr>
        <w:t>模型</w:t>
      </w:r>
    </w:p>
    <w:p w14:paraId="0F2B5352" w14:textId="77777777" w:rsidR="006F31F1" w:rsidRDefault="006F31F1" w:rsidP="006F31F1">
      <w:r>
        <w:rPr>
          <w:rFonts w:hint="eastAsia"/>
        </w:rPr>
        <w:t>scikit-learn</w:t>
      </w:r>
      <w:r>
        <w:rPr>
          <w:rFonts w:hint="eastAsia"/>
        </w:rPr>
        <w:t>库中的</w:t>
      </w:r>
      <w:r>
        <w:rPr>
          <w:rFonts w:hint="eastAsia"/>
        </w:rPr>
        <w:t>svm</w:t>
      </w:r>
      <w:r>
        <w:rPr>
          <w:rFonts w:hint="eastAsia"/>
        </w:rPr>
        <w:t>子模块提供了</w:t>
      </w:r>
      <w:r>
        <w:rPr>
          <w:rFonts w:hint="eastAsia"/>
        </w:rPr>
        <w:t>SVR</w:t>
      </w:r>
      <w:r>
        <w:rPr>
          <w:rFonts w:hint="eastAsia"/>
        </w:rPr>
        <w:t>类，用于实现支持</w:t>
      </w:r>
      <w:proofErr w:type="gramStart"/>
      <w:r>
        <w:rPr>
          <w:rFonts w:hint="eastAsia"/>
        </w:rPr>
        <w:t>向量机回归预测</w:t>
      </w:r>
      <w:proofErr w:type="gramEnd"/>
      <w:r>
        <w:rPr>
          <w:rFonts w:hint="eastAsia"/>
        </w:rPr>
        <w:t>。该类的语法如下：</w:t>
      </w:r>
    </w:p>
    <w:p w14:paraId="0C282F35" w14:textId="77777777" w:rsidR="006F31F1" w:rsidRDefault="006F31F1" w:rsidP="006F31F1">
      <w:pPr>
        <w:pStyle w:val="af0"/>
        <w:ind w:firstLine="440"/>
        <w:rPr>
          <w:sz w:val="22"/>
        </w:rPr>
      </w:pPr>
      <w:r>
        <w:rPr>
          <w:sz w:val="22"/>
        </w:rPr>
        <w:t xml:space="preserve">model = </w:t>
      </w:r>
      <w:proofErr w:type="gramStart"/>
      <w:r>
        <w:rPr>
          <w:sz w:val="22"/>
        </w:rPr>
        <w:t>SVR(</w:t>
      </w:r>
      <w:proofErr w:type="gramEnd"/>
      <w:r>
        <w:rPr>
          <w:sz w:val="22"/>
        </w:rPr>
        <w:t>kernel='rbf', degree=3, gamma='scale', coef0=0.0, tol=0.001, C=1.0, epsilon=0.1, shrinking=True, cache_size=200, verbose=False, max_iter=-1)</w:t>
      </w:r>
    </w:p>
    <w:p w14:paraId="7CA7C37D" w14:textId="721754E3" w:rsidR="006F31F1" w:rsidRDefault="006F31F1" w:rsidP="006F31F1">
      <w:r>
        <w:rPr>
          <w:rFonts w:hint="eastAsia"/>
        </w:rPr>
        <w:t>参数说明如下：</w:t>
      </w:r>
    </w:p>
    <w:p w14:paraId="4B039E4D" w14:textId="051536A2" w:rsidR="006F31F1" w:rsidRDefault="006F31F1" w:rsidP="006F31F1">
      <w:pPr>
        <w:ind w:firstLine="482"/>
      </w:pPr>
      <w:r>
        <w:rPr>
          <w:rFonts w:hint="eastAsia"/>
          <w:b/>
        </w:rPr>
        <w:t>kernel</w:t>
      </w:r>
      <w:r>
        <w:rPr>
          <w:rFonts w:hint="eastAsia"/>
        </w:rPr>
        <w:t>：指定算法中使用的核函数类型，可以是字符串类型，默认为</w:t>
      </w:r>
      <w:r w:rsidR="00E547AA">
        <w:rPr>
          <w:rFonts w:hint="eastAsia"/>
        </w:rPr>
        <w:t>‘</w:t>
      </w:r>
      <w:r>
        <w:rPr>
          <w:rFonts w:hint="eastAsia"/>
        </w:rPr>
        <w:t>rbf</w:t>
      </w:r>
      <w:r w:rsidR="00E547AA">
        <w:rPr>
          <w:rFonts w:hint="eastAsia"/>
        </w:rPr>
        <w:t>’</w:t>
      </w:r>
      <w:r>
        <w:rPr>
          <w:rFonts w:hint="eastAsia"/>
        </w:rPr>
        <w:t>，表示使用径向基函数，也可以取其他值，如</w:t>
      </w:r>
      <w:r w:rsidR="00E547AA">
        <w:rPr>
          <w:rFonts w:hint="eastAsia"/>
        </w:rPr>
        <w:t>‘</w:t>
      </w:r>
      <w:r>
        <w:rPr>
          <w:rFonts w:hint="eastAsia"/>
        </w:rPr>
        <w:t>linear</w:t>
      </w:r>
      <w:r w:rsidR="00E547AA">
        <w:rPr>
          <w:rFonts w:hint="eastAsia"/>
        </w:rPr>
        <w:t>’</w:t>
      </w:r>
      <w:r>
        <w:rPr>
          <w:rFonts w:hint="eastAsia"/>
        </w:rPr>
        <w:t>表示使用线性核函数；</w:t>
      </w:r>
    </w:p>
    <w:p w14:paraId="64DCCE9B" w14:textId="77777777" w:rsidR="006F31F1" w:rsidRDefault="006F31F1" w:rsidP="006F31F1">
      <w:pPr>
        <w:ind w:firstLine="482"/>
      </w:pPr>
      <w:r>
        <w:rPr>
          <w:rFonts w:hint="eastAsia"/>
          <w:b/>
        </w:rPr>
        <w:lastRenderedPageBreak/>
        <w:t>degree</w:t>
      </w:r>
      <w:r>
        <w:rPr>
          <w:rFonts w:hint="eastAsia"/>
        </w:rPr>
        <w:t>：指定多项式核函数的次数，可以是整数类型，默认为</w:t>
      </w:r>
      <w:r>
        <w:rPr>
          <w:rFonts w:hint="eastAsia"/>
        </w:rPr>
        <w:t>3</w:t>
      </w:r>
      <w:r>
        <w:rPr>
          <w:rFonts w:hint="eastAsia"/>
        </w:rPr>
        <w:t>，表示多项式核函数的次数为</w:t>
      </w:r>
      <w:r>
        <w:rPr>
          <w:rFonts w:hint="eastAsia"/>
        </w:rPr>
        <w:t>3</w:t>
      </w:r>
      <w:r>
        <w:rPr>
          <w:rFonts w:hint="eastAsia"/>
        </w:rPr>
        <w:t>；</w:t>
      </w:r>
    </w:p>
    <w:p w14:paraId="05EEF9F6" w14:textId="7B6330F5" w:rsidR="006F31F1" w:rsidRDefault="006F31F1" w:rsidP="006F31F1">
      <w:pPr>
        <w:ind w:firstLine="482"/>
      </w:pPr>
      <w:r>
        <w:rPr>
          <w:rFonts w:hint="eastAsia"/>
          <w:b/>
        </w:rPr>
        <w:t>gamma</w:t>
      </w:r>
      <w:r>
        <w:rPr>
          <w:rFonts w:hint="eastAsia"/>
        </w:rPr>
        <w:t>：指定核函数的系数，可以是字符串类型或浮点数类型，默认为</w:t>
      </w:r>
      <w:r w:rsidR="00E547AA">
        <w:rPr>
          <w:rFonts w:hint="eastAsia"/>
        </w:rPr>
        <w:t>‘</w:t>
      </w:r>
      <w:r>
        <w:rPr>
          <w:rFonts w:hint="eastAsia"/>
        </w:rPr>
        <w:t>scale</w:t>
      </w:r>
      <w:r w:rsidR="00E547AA">
        <w:rPr>
          <w:rFonts w:hint="eastAsia"/>
        </w:rPr>
        <w:t>’</w:t>
      </w:r>
      <w:r>
        <w:rPr>
          <w:rFonts w:hint="eastAsia"/>
        </w:rPr>
        <w:t>，表示使用</w:t>
      </w:r>
      <w:r>
        <w:rPr>
          <w:rFonts w:hint="eastAsia"/>
        </w:rPr>
        <w:t>`1 / (n_features * X.var())`</w:t>
      </w:r>
      <w:r>
        <w:rPr>
          <w:rFonts w:hint="eastAsia"/>
        </w:rPr>
        <w:t>作为</w:t>
      </w:r>
      <w:r>
        <w:rPr>
          <w:rFonts w:hint="eastAsia"/>
        </w:rPr>
        <w:t>gamma</w:t>
      </w:r>
      <w:r>
        <w:rPr>
          <w:rFonts w:hint="eastAsia"/>
        </w:rPr>
        <w:t>的值；</w:t>
      </w:r>
    </w:p>
    <w:p w14:paraId="3BF80A30" w14:textId="77777777" w:rsidR="006F31F1" w:rsidRDefault="006F31F1" w:rsidP="006F31F1">
      <w:pPr>
        <w:ind w:firstLine="482"/>
      </w:pPr>
      <w:r>
        <w:rPr>
          <w:rFonts w:hint="eastAsia"/>
          <w:b/>
        </w:rPr>
        <w:t>coef0</w:t>
      </w:r>
      <w:r>
        <w:rPr>
          <w:rFonts w:hint="eastAsia"/>
        </w:rPr>
        <w:t>：指定核函数中的独立项，可以是浮点数类型，默认为</w:t>
      </w:r>
      <w:r>
        <w:rPr>
          <w:rFonts w:hint="eastAsia"/>
        </w:rPr>
        <w:t>0.0</w:t>
      </w:r>
      <w:r>
        <w:rPr>
          <w:rFonts w:hint="eastAsia"/>
        </w:rPr>
        <w:t>；</w:t>
      </w:r>
    </w:p>
    <w:p w14:paraId="35ABB9A4" w14:textId="77777777" w:rsidR="006F31F1" w:rsidRDefault="006F31F1" w:rsidP="006F31F1">
      <w:pPr>
        <w:ind w:firstLine="482"/>
      </w:pPr>
      <w:r>
        <w:rPr>
          <w:rFonts w:hint="eastAsia"/>
          <w:b/>
        </w:rPr>
        <w:t>tol</w:t>
      </w:r>
      <w:r>
        <w:rPr>
          <w:rFonts w:hint="eastAsia"/>
        </w:rPr>
        <w:t>：指定停止准则的容忍度，可以是浮点数类型，默认为</w:t>
      </w:r>
      <w:r>
        <w:rPr>
          <w:rFonts w:hint="eastAsia"/>
        </w:rPr>
        <w:t>0.001</w:t>
      </w:r>
      <w:r>
        <w:rPr>
          <w:rFonts w:hint="eastAsia"/>
        </w:rPr>
        <w:t>；</w:t>
      </w:r>
    </w:p>
    <w:p w14:paraId="17FD9921" w14:textId="77777777" w:rsidR="006F31F1" w:rsidRDefault="006F31F1" w:rsidP="006F31F1">
      <w:pPr>
        <w:ind w:firstLine="482"/>
      </w:pPr>
      <w:r>
        <w:rPr>
          <w:rFonts w:hint="eastAsia"/>
          <w:b/>
        </w:rPr>
        <w:t>C</w:t>
      </w:r>
      <w:r>
        <w:rPr>
          <w:rFonts w:hint="eastAsia"/>
        </w:rPr>
        <w:t>：指定正则化参数，可以是浮点数类型，默认为</w:t>
      </w:r>
      <w:r>
        <w:rPr>
          <w:rFonts w:hint="eastAsia"/>
        </w:rPr>
        <w:t>1.0</w:t>
      </w:r>
      <w:r>
        <w:rPr>
          <w:rFonts w:hint="eastAsia"/>
        </w:rPr>
        <w:t>，表示正则化强度与</w:t>
      </w:r>
      <w:r>
        <w:rPr>
          <w:rFonts w:hint="eastAsia"/>
        </w:rPr>
        <w:t>C</w:t>
      </w:r>
      <w:r>
        <w:rPr>
          <w:rFonts w:hint="eastAsia"/>
        </w:rPr>
        <w:t>成反比；</w:t>
      </w:r>
    </w:p>
    <w:p w14:paraId="76E84494" w14:textId="77777777" w:rsidR="006F31F1" w:rsidRDefault="006F31F1" w:rsidP="006F31F1">
      <w:pPr>
        <w:ind w:firstLine="482"/>
      </w:pPr>
      <w:r>
        <w:rPr>
          <w:rFonts w:hint="eastAsia"/>
          <w:b/>
        </w:rPr>
        <w:t>epsilon</w:t>
      </w:r>
      <w:r>
        <w:rPr>
          <w:rFonts w:hint="eastAsia"/>
        </w:rPr>
        <w:t>：指定</w:t>
      </w:r>
      <w:r>
        <w:rPr>
          <w:rFonts w:hint="eastAsia"/>
        </w:rPr>
        <w:t>epsilon-SVR</w:t>
      </w:r>
      <w:r>
        <w:rPr>
          <w:rFonts w:hint="eastAsia"/>
        </w:rPr>
        <w:t>模型中的</w:t>
      </w:r>
      <w:r>
        <w:rPr>
          <w:rFonts w:hint="eastAsia"/>
        </w:rPr>
        <w:t>epsilon</w:t>
      </w:r>
      <w:r>
        <w:rPr>
          <w:rFonts w:hint="eastAsia"/>
        </w:rPr>
        <w:t>值，可以是浮点数类型，默认为</w:t>
      </w:r>
      <w:r>
        <w:rPr>
          <w:rFonts w:hint="eastAsia"/>
        </w:rPr>
        <w:t>0.1</w:t>
      </w:r>
      <w:r>
        <w:rPr>
          <w:rFonts w:hint="eastAsia"/>
        </w:rPr>
        <w:t>，表示在训练损失函数中与实际</w:t>
      </w:r>
      <w:proofErr w:type="gramStart"/>
      <w:r>
        <w:rPr>
          <w:rFonts w:hint="eastAsia"/>
        </w:rPr>
        <w:t>值距离</w:t>
      </w:r>
      <w:proofErr w:type="gramEnd"/>
      <w:r>
        <w:rPr>
          <w:rFonts w:hint="eastAsia"/>
        </w:rPr>
        <w:t>epsilon</w:t>
      </w:r>
      <w:r>
        <w:rPr>
          <w:rFonts w:hint="eastAsia"/>
        </w:rPr>
        <w:t>以内的点不会受到惩罚；</w:t>
      </w:r>
    </w:p>
    <w:p w14:paraId="479BC771" w14:textId="77777777" w:rsidR="006F31F1" w:rsidRDefault="006F31F1" w:rsidP="006F31F1">
      <w:pPr>
        <w:ind w:firstLine="482"/>
      </w:pPr>
      <w:r>
        <w:rPr>
          <w:rFonts w:hint="eastAsia"/>
          <w:b/>
        </w:rPr>
        <w:t>shrinking</w:t>
      </w:r>
      <w:r>
        <w:rPr>
          <w:rFonts w:hint="eastAsia"/>
        </w:rPr>
        <w:t>：指定是否使用收缩启发式方法，可以是布尔类型，默认为</w:t>
      </w:r>
      <w:r>
        <w:rPr>
          <w:rFonts w:hint="eastAsia"/>
        </w:rPr>
        <w:t>True</w:t>
      </w:r>
      <w:r>
        <w:rPr>
          <w:rFonts w:hint="eastAsia"/>
        </w:rPr>
        <w:t>；</w:t>
      </w:r>
    </w:p>
    <w:p w14:paraId="3E3F269F" w14:textId="77777777" w:rsidR="006F31F1" w:rsidRDefault="006F31F1" w:rsidP="006F31F1">
      <w:pPr>
        <w:ind w:firstLine="482"/>
      </w:pPr>
      <w:r>
        <w:rPr>
          <w:rFonts w:hint="eastAsia"/>
          <w:b/>
        </w:rPr>
        <w:t>cache_size</w:t>
      </w:r>
      <w:r>
        <w:rPr>
          <w:rFonts w:hint="eastAsia"/>
        </w:rPr>
        <w:t>：指定内核缓存的大小（以</w:t>
      </w:r>
      <w:r>
        <w:rPr>
          <w:rFonts w:hint="eastAsia"/>
        </w:rPr>
        <w:t>MB</w:t>
      </w:r>
      <w:r>
        <w:rPr>
          <w:rFonts w:hint="eastAsia"/>
        </w:rPr>
        <w:t>为单位），可以是浮点数类型，默认为</w:t>
      </w:r>
      <w:r>
        <w:rPr>
          <w:rFonts w:hint="eastAsia"/>
        </w:rPr>
        <w:t>200</w:t>
      </w:r>
      <w:r>
        <w:rPr>
          <w:rFonts w:hint="eastAsia"/>
        </w:rPr>
        <w:t>；</w:t>
      </w:r>
    </w:p>
    <w:p w14:paraId="17B9832C" w14:textId="77777777" w:rsidR="006F31F1" w:rsidRDefault="006F31F1" w:rsidP="006F31F1">
      <w:pPr>
        <w:ind w:firstLine="482"/>
      </w:pPr>
      <w:r>
        <w:rPr>
          <w:rFonts w:hint="eastAsia"/>
          <w:b/>
        </w:rPr>
        <w:t>verbose</w:t>
      </w:r>
      <w:r>
        <w:rPr>
          <w:rFonts w:hint="eastAsia"/>
        </w:rPr>
        <w:t>：指定是否启用详细输出，可以是布尔类型，默认为</w:t>
      </w:r>
      <w:r>
        <w:rPr>
          <w:rFonts w:hint="eastAsia"/>
        </w:rPr>
        <w:t>False</w:t>
      </w:r>
      <w:r>
        <w:rPr>
          <w:rFonts w:hint="eastAsia"/>
        </w:rPr>
        <w:t>；</w:t>
      </w:r>
    </w:p>
    <w:p w14:paraId="42E9E78E" w14:textId="77777777" w:rsidR="006F31F1" w:rsidRDefault="006F31F1" w:rsidP="006F31F1">
      <w:pPr>
        <w:ind w:firstLine="482"/>
      </w:pPr>
      <w:r>
        <w:rPr>
          <w:rFonts w:hint="eastAsia"/>
          <w:b/>
        </w:rPr>
        <w:t>max_iter</w:t>
      </w:r>
      <w:r>
        <w:rPr>
          <w:rFonts w:hint="eastAsia"/>
        </w:rPr>
        <w:t>：指定求解器内部迭代次数的硬限制，可以是整数类型，默认为</w:t>
      </w:r>
      <w:r>
        <w:rPr>
          <w:rFonts w:hint="eastAsia"/>
        </w:rPr>
        <w:t>-1</w:t>
      </w:r>
      <w:r>
        <w:rPr>
          <w:rFonts w:hint="eastAsia"/>
        </w:rPr>
        <w:t>，表示没有限制。</w:t>
      </w:r>
    </w:p>
    <w:p w14:paraId="226511BF" w14:textId="1F1EE72D" w:rsidR="006F31F1" w:rsidRDefault="006F31F1" w:rsidP="006F31F1">
      <w:r>
        <w:rPr>
          <w:rFonts w:hint="eastAsia"/>
        </w:rPr>
        <w:t>主要方法说明如下：</w:t>
      </w:r>
    </w:p>
    <w:p w14:paraId="1A669A17" w14:textId="77777777" w:rsidR="006F31F1" w:rsidRDefault="006F31F1" w:rsidP="006F31F1">
      <w:pPr>
        <w:ind w:firstLine="482"/>
      </w:pPr>
      <w:r>
        <w:rPr>
          <w:rFonts w:hint="eastAsia"/>
          <w:b/>
        </w:rPr>
        <w:t>fit(X, y)</w:t>
      </w:r>
      <w:r>
        <w:rPr>
          <w:rFonts w:hint="eastAsia"/>
        </w:rPr>
        <w:t>：根据输入数据</w:t>
      </w:r>
      <w:r>
        <w:rPr>
          <w:rFonts w:hint="eastAsia"/>
        </w:rPr>
        <w:t>X</w:t>
      </w:r>
      <w:r>
        <w:rPr>
          <w:rFonts w:hint="eastAsia"/>
        </w:rPr>
        <w:t>和标签数据</w:t>
      </w:r>
      <w:r>
        <w:rPr>
          <w:rFonts w:hint="eastAsia"/>
        </w:rPr>
        <w:t>y</w:t>
      </w:r>
      <w:r>
        <w:rPr>
          <w:rFonts w:hint="eastAsia"/>
        </w:rPr>
        <w:t>训练支持</w:t>
      </w:r>
      <w:proofErr w:type="gramStart"/>
      <w:r>
        <w:rPr>
          <w:rFonts w:hint="eastAsia"/>
        </w:rPr>
        <w:t>向量机回归</w:t>
      </w:r>
      <w:proofErr w:type="gramEnd"/>
      <w:r>
        <w:rPr>
          <w:rFonts w:hint="eastAsia"/>
        </w:rPr>
        <w:t>模型；</w:t>
      </w:r>
    </w:p>
    <w:p w14:paraId="6D3225B1" w14:textId="77777777" w:rsidR="006F31F1" w:rsidRDefault="006F31F1" w:rsidP="006F31F1">
      <w:pPr>
        <w:ind w:firstLine="482"/>
      </w:pPr>
      <w:r>
        <w:rPr>
          <w:rFonts w:hint="eastAsia"/>
          <w:b/>
        </w:rPr>
        <w:t>predict(X)</w:t>
      </w:r>
      <w:r>
        <w:rPr>
          <w:rFonts w:hint="eastAsia"/>
        </w:rPr>
        <w:t>：根据输入数据</w:t>
      </w:r>
      <w:r>
        <w:rPr>
          <w:rFonts w:hint="eastAsia"/>
        </w:rPr>
        <w:t>X</w:t>
      </w:r>
      <w:r>
        <w:rPr>
          <w:rFonts w:hint="eastAsia"/>
        </w:rPr>
        <w:t>预测输出数据</w:t>
      </w:r>
      <w:r>
        <w:rPr>
          <w:rFonts w:hint="eastAsia"/>
        </w:rPr>
        <w:t>y</w:t>
      </w:r>
      <w:r>
        <w:rPr>
          <w:rFonts w:hint="eastAsia"/>
        </w:rPr>
        <w:t>；</w:t>
      </w:r>
    </w:p>
    <w:p w14:paraId="37DCE020" w14:textId="77777777" w:rsidR="006F31F1" w:rsidRDefault="006F31F1" w:rsidP="006F31F1">
      <w:pPr>
        <w:ind w:firstLine="482"/>
      </w:pPr>
      <w:r>
        <w:rPr>
          <w:rFonts w:hint="eastAsia"/>
          <w:b/>
        </w:rPr>
        <w:t>score(X, y)</w:t>
      </w:r>
      <w:r>
        <w:rPr>
          <w:rFonts w:hint="eastAsia"/>
        </w:rPr>
        <w:t>：根据输入数据</w:t>
      </w:r>
      <w:r>
        <w:rPr>
          <w:rFonts w:hint="eastAsia"/>
        </w:rPr>
        <w:t>X</w:t>
      </w:r>
      <w:r>
        <w:rPr>
          <w:rFonts w:hint="eastAsia"/>
        </w:rPr>
        <w:t>和标签数据</w:t>
      </w:r>
      <w:r>
        <w:rPr>
          <w:rFonts w:hint="eastAsia"/>
        </w:rPr>
        <w:t>y</w:t>
      </w:r>
      <w:r>
        <w:rPr>
          <w:rFonts w:hint="eastAsia"/>
        </w:rPr>
        <w:t>评估支持</w:t>
      </w:r>
      <w:proofErr w:type="gramStart"/>
      <w:r>
        <w:rPr>
          <w:rFonts w:hint="eastAsia"/>
        </w:rPr>
        <w:t>向量机回归</w:t>
      </w:r>
      <w:proofErr w:type="gramEnd"/>
      <w:r>
        <w:rPr>
          <w:rFonts w:hint="eastAsia"/>
        </w:rPr>
        <w:t>模型的性能；</w:t>
      </w:r>
    </w:p>
    <w:p w14:paraId="2F8F09F6" w14:textId="45AE0F8A" w:rsidR="006F31F1" w:rsidRDefault="006F31F1" w:rsidP="006F31F1">
      <w:r>
        <w:rPr>
          <w:rFonts w:hint="eastAsia"/>
        </w:rPr>
        <w:t>使用该类的示例代码如下：</w:t>
      </w:r>
    </w:p>
    <w:p w14:paraId="1D7DF025" w14:textId="77777777" w:rsidR="006F31F1" w:rsidRDefault="006F31F1" w:rsidP="006F31F1">
      <w:pPr>
        <w:ind w:firstLineChars="600" w:firstLine="1446"/>
        <w:rPr>
          <w:b/>
        </w:rPr>
      </w:pPr>
      <w:r>
        <w:rPr>
          <w:b/>
        </w:rPr>
        <w:t>from sklearn.svm import SVR</w:t>
      </w:r>
    </w:p>
    <w:p w14:paraId="037283C0" w14:textId="77777777" w:rsidR="006F31F1" w:rsidRDefault="006F31F1" w:rsidP="006F31F1">
      <w:pPr>
        <w:ind w:firstLineChars="600" w:firstLine="1446"/>
        <w:rPr>
          <w:b/>
        </w:rPr>
      </w:pPr>
      <w:r>
        <w:rPr>
          <w:b/>
        </w:rPr>
        <w:t xml:space="preserve">model = </w:t>
      </w:r>
      <w:proofErr w:type="gramStart"/>
      <w:r>
        <w:rPr>
          <w:b/>
        </w:rPr>
        <w:t>SVR(</w:t>
      </w:r>
      <w:proofErr w:type="gramEnd"/>
      <w:r>
        <w:rPr>
          <w:b/>
        </w:rPr>
        <w:t>kernel='rbf', C=1.0, epsilon=0.1)</w:t>
      </w:r>
    </w:p>
    <w:p w14:paraId="5B351B17" w14:textId="77777777" w:rsidR="006F31F1" w:rsidRDefault="006F31F1" w:rsidP="006F31F1">
      <w:pPr>
        <w:ind w:firstLineChars="600" w:firstLine="1446"/>
        <w:rPr>
          <w:b/>
        </w:rPr>
      </w:pPr>
      <w:proofErr w:type="gramStart"/>
      <w:r>
        <w:rPr>
          <w:b/>
        </w:rPr>
        <w:t>model.fit(</w:t>
      </w:r>
      <w:proofErr w:type="gramEnd"/>
      <w:r>
        <w:rPr>
          <w:b/>
        </w:rPr>
        <w:t>X_train, y_train)</w:t>
      </w:r>
    </w:p>
    <w:p w14:paraId="1F5D1FFE" w14:textId="77777777" w:rsidR="006F31F1" w:rsidRDefault="006F31F1" w:rsidP="00C81B6D">
      <w:pPr>
        <w:pStyle w:val="4"/>
      </w:pPr>
      <w:r>
        <w:t>9</w:t>
      </w:r>
      <w:r>
        <w:rPr>
          <w:rFonts w:hint="eastAsia"/>
        </w:rPr>
        <w:t>.</w:t>
      </w:r>
      <w:r>
        <w:t>4</w:t>
      </w:r>
      <w:r>
        <w:rPr>
          <w:rFonts w:hint="eastAsia"/>
        </w:rPr>
        <w:t>.</w:t>
      </w:r>
      <w:r>
        <w:t>1</w:t>
      </w:r>
      <w:r>
        <w:rPr>
          <w:rFonts w:hint="eastAsia"/>
        </w:rPr>
        <w:t>.</w:t>
      </w:r>
      <w:r>
        <w:t xml:space="preserve">7 </w:t>
      </w:r>
      <w:r>
        <w:rPr>
          <w:rFonts w:hint="eastAsia"/>
        </w:rPr>
        <w:t>预测并评估模型性能</w:t>
      </w:r>
    </w:p>
    <w:p w14:paraId="52A1168F" w14:textId="2F86C3A9" w:rsidR="006F31F1" w:rsidRDefault="006F31F1" w:rsidP="006F31F1">
      <w:r>
        <w:rPr>
          <w:rFonts w:hint="eastAsia"/>
        </w:rPr>
        <w:t>预测并评估模型性能是机器学习中的一个重要步骤，它有助于了解模型的泛化能力和优化方向。具体方法在上一章已介绍，本章不再赘述。</w:t>
      </w:r>
    </w:p>
    <w:p w14:paraId="08EB4A23" w14:textId="77777777" w:rsidR="006F31F1" w:rsidRDefault="006F31F1" w:rsidP="006F31F1">
      <w:pPr>
        <w:ind w:firstLine="482"/>
      </w:pPr>
      <w:r>
        <w:rPr>
          <w:rFonts w:hint="eastAsia"/>
          <w:b/>
        </w:rPr>
        <w:t>例</w:t>
      </w:r>
      <w:r>
        <w:rPr>
          <w:b/>
        </w:rPr>
        <w:t>9</w:t>
      </w:r>
      <w:r>
        <w:rPr>
          <w:rFonts w:hint="eastAsia"/>
          <w:b/>
        </w:rPr>
        <w:t>-</w:t>
      </w:r>
      <w:r>
        <w:rPr>
          <w:b/>
        </w:rPr>
        <w:t xml:space="preserve">1 </w:t>
      </w:r>
      <w:r>
        <w:rPr>
          <w:rFonts w:hint="eastAsia"/>
        </w:rPr>
        <w:t>编写</w:t>
      </w:r>
      <w:r>
        <w:rPr>
          <w:rFonts w:hint="eastAsia"/>
        </w:rPr>
        <w:t>Python</w:t>
      </w:r>
      <w:r>
        <w:rPr>
          <w:rFonts w:hint="eastAsia"/>
        </w:rPr>
        <w:t>程序，实现</w:t>
      </w:r>
      <w:r>
        <w:rPr>
          <w:rFonts w:hint="eastAsia"/>
        </w:rPr>
        <w:t>9-</w:t>
      </w:r>
      <w:r>
        <w:t>3</w:t>
      </w:r>
      <w:r>
        <w:rPr>
          <w:rFonts w:hint="eastAsia"/>
        </w:rPr>
        <w:t>节的涡流传感器的非线性校正。</w:t>
      </w:r>
    </w:p>
    <w:p w14:paraId="4587E08E" w14:textId="77777777" w:rsidR="006F31F1" w:rsidRDefault="006F31F1" w:rsidP="006F31F1">
      <w:r>
        <w:rPr>
          <w:rFonts w:hint="eastAsia"/>
        </w:rPr>
        <w:t>代码如下：</w:t>
      </w:r>
    </w:p>
    <w:p w14:paraId="08BE7823" w14:textId="77777777" w:rsidR="006F31F1" w:rsidRDefault="006F31F1" w:rsidP="006F31F1">
      <w:r>
        <w:rPr>
          <w:rFonts w:hint="eastAsia"/>
        </w:rPr>
        <w:t xml:space="preserve"># </w:t>
      </w:r>
      <w:r>
        <w:rPr>
          <w:rFonts w:hint="eastAsia"/>
        </w:rPr>
        <w:t>导入必要的库</w:t>
      </w:r>
    </w:p>
    <w:p w14:paraId="0E13944F" w14:textId="77777777" w:rsidR="006F31F1" w:rsidRDefault="006F31F1" w:rsidP="006F31F1">
      <w:r>
        <w:t>import pandas as pd</w:t>
      </w:r>
    </w:p>
    <w:p w14:paraId="202D5A04" w14:textId="77777777" w:rsidR="006F31F1" w:rsidRDefault="006F31F1" w:rsidP="006F31F1">
      <w:r>
        <w:t>import numpy as np</w:t>
      </w:r>
    </w:p>
    <w:p w14:paraId="06E31197" w14:textId="77777777" w:rsidR="006F31F1" w:rsidRDefault="006F31F1" w:rsidP="006F31F1">
      <w:r>
        <w:t>from sklearn.svm import SVR</w:t>
      </w:r>
    </w:p>
    <w:p w14:paraId="502681EE" w14:textId="77777777" w:rsidR="006F31F1" w:rsidRDefault="006F31F1" w:rsidP="006F31F1">
      <w:r>
        <w:t xml:space="preserve">from </w:t>
      </w:r>
      <w:proofErr w:type="gramStart"/>
      <w:r>
        <w:t>sklearn.model</w:t>
      </w:r>
      <w:proofErr w:type="gramEnd"/>
      <w:r>
        <w:t>_selection import train_test_split</w:t>
      </w:r>
    </w:p>
    <w:p w14:paraId="70536A83" w14:textId="77777777" w:rsidR="006F31F1" w:rsidRDefault="006F31F1" w:rsidP="006F31F1">
      <w:r>
        <w:lastRenderedPageBreak/>
        <w:t xml:space="preserve">from </w:t>
      </w:r>
      <w:proofErr w:type="gramStart"/>
      <w:r>
        <w:t>sklearn.metrics</w:t>
      </w:r>
      <w:proofErr w:type="gramEnd"/>
      <w:r>
        <w:t xml:space="preserve"> import mean_squared_error</w:t>
      </w:r>
    </w:p>
    <w:p w14:paraId="4B2A28BD" w14:textId="77777777" w:rsidR="006F31F1" w:rsidRDefault="006F31F1" w:rsidP="006F31F1"/>
    <w:p w14:paraId="2B69ABF5" w14:textId="77777777" w:rsidR="006F31F1" w:rsidRDefault="006F31F1" w:rsidP="006F31F1">
      <w:r>
        <w:rPr>
          <w:rFonts w:hint="eastAsia"/>
        </w:rPr>
        <w:t xml:space="preserve"># </w:t>
      </w:r>
      <w:r>
        <w:rPr>
          <w:rFonts w:hint="eastAsia"/>
        </w:rPr>
        <w:t>假设您的数据存储在一个名为</w:t>
      </w:r>
      <w:r>
        <w:rPr>
          <w:rFonts w:hint="eastAsia"/>
        </w:rPr>
        <w:t>"data.csv"</w:t>
      </w:r>
      <w:r>
        <w:rPr>
          <w:rFonts w:hint="eastAsia"/>
        </w:rPr>
        <w:t>的文件中</w:t>
      </w:r>
    </w:p>
    <w:p w14:paraId="0FF6B2EB" w14:textId="77777777" w:rsidR="006F31F1" w:rsidRDefault="006F31F1" w:rsidP="006F31F1">
      <w:r>
        <w:t xml:space="preserve">data = </w:t>
      </w:r>
      <w:proofErr w:type="gramStart"/>
      <w:r>
        <w:t>pd.read</w:t>
      </w:r>
      <w:proofErr w:type="gramEnd"/>
      <w:r>
        <w:t>_csv("data.csv", header=None, index_col=None)</w:t>
      </w:r>
    </w:p>
    <w:p w14:paraId="063A9DD8" w14:textId="77777777" w:rsidR="006F31F1" w:rsidRDefault="006F31F1" w:rsidP="006F31F1"/>
    <w:p w14:paraId="11C60AFD" w14:textId="77777777" w:rsidR="006F31F1" w:rsidRDefault="006F31F1" w:rsidP="006F31F1">
      <w:r>
        <w:rPr>
          <w:rFonts w:hint="eastAsia"/>
        </w:rPr>
        <w:t xml:space="preserve"># </w:t>
      </w:r>
      <w:proofErr w:type="gramStart"/>
      <w:r>
        <w:rPr>
          <w:rFonts w:hint="eastAsia"/>
        </w:rPr>
        <w:t>按列归一化</w:t>
      </w:r>
      <w:proofErr w:type="gramEnd"/>
    </w:p>
    <w:p w14:paraId="75A04321" w14:textId="77777777" w:rsidR="006F31F1" w:rsidRDefault="006F31F1" w:rsidP="006F31F1">
      <w:r>
        <w:t xml:space="preserve">normalized_data = </w:t>
      </w:r>
      <w:proofErr w:type="gramStart"/>
      <w:r>
        <w:t>data.copy</w:t>
      </w:r>
      <w:proofErr w:type="gramEnd"/>
      <w:r>
        <w:t>()</w:t>
      </w:r>
    </w:p>
    <w:p w14:paraId="203C442C" w14:textId="77777777" w:rsidR="006F31F1" w:rsidRDefault="006F31F1" w:rsidP="006F31F1">
      <w:r>
        <w:t>normalized_</w:t>
      </w:r>
      <w:proofErr w:type="gramStart"/>
      <w:r>
        <w:t>data.iloc</w:t>
      </w:r>
      <w:proofErr w:type="gramEnd"/>
      <w:r>
        <w:t>[:, 1:] = (data.iloc[:, 1:] - data.iloc[:, 1:].min()) / (data.iloc[:, 1:].max() - data.iloc[:, 1:].min())</w:t>
      </w:r>
    </w:p>
    <w:p w14:paraId="43101723" w14:textId="77777777" w:rsidR="006F31F1" w:rsidRDefault="006F31F1" w:rsidP="006F31F1"/>
    <w:p w14:paraId="5B547AAC" w14:textId="77777777" w:rsidR="006F31F1" w:rsidRDefault="006F31F1" w:rsidP="006F31F1">
      <w:r>
        <w:rPr>
          <w:rFonts w:hint="eastAsia"/>
        </w:rPr>
        <w:t xml:space="preserve"># </w:t>
      </w:r>
      <w:r>
        <w:rPr>
          <w:rFonts w:hint="eastAsia"/>
        </w:rPr>
        <w:t>样本</w:t>
      </w:r>
      <w:r>
        <w:rPr>
          <w:rFonts w:hint="eastAsia"/>
        </w:rPr>
        <w:t xml:space="preserve">3 </w:t>
      </w:r>
      <w:r>
        <w:rPr>
          <w:rFonts w:hint="eastAsia"/>
        </w:rPr>
        <w:t>传感器的输出</w:t>
      </w:r>
    </w:p>
    <w:p w14:paraId="52F2F3F9" w14:textId="77777777" w:rsidR="006F31F1" w:rsidRDefault="006F31F1" w:rsidP="006F31F1">
      <w:r>
        <w:t>x = normalized_</w:t>
      </w:r>
      <w:proofErr w:type="gramStart"/>
      <w:r>
        <w:t>data.iloc</w:t>
      </w:r>
      <w:proofErr w:type="gramEnd"/>
      <w:r>
        <w:t>[:, 3].values.reshape(-1, 1)</w:t>
      </w:r>
    </w:p>
    <w:p w14:paraId="4D8668FA" w14:textId="77777777" w:rsidR="006F31F1" w:rsidRDefault="006F31F1" w:rsidP="006F31F1"/>
    <w:p w14:paraId="387630A3" w14:textId="77777777" w:rsidR="006F31F1" w:rsidRDefault="006F31F1" w:rsidP="006F31F1">
      <w:r>
        <w:rPr>
          <w:rFonts w:hint="eastAsia"/>
        </w:rPr>
        <w:t xml:space="preserve"># </w:t>
      </w:r>
      <w:r>
        <w:rPr>
          <w:rFonts w:hint="eastAsia"/>
        </w:rPr>
        <w:t>样本</w:t>
      </w:r>
      <w:r>
        <w:rPr>
          <w:rFonts w:hint="eastAsia"/>
        </w:rPr>
        <w:t xml:space="preserve">3 </w:t>
      </w:r>
      <w:r>
        <w:rPr>
          <w:rFonts w:hint="eastAsia"/>
        </w:rPr>
        <w:t>传感器的输入</w:t>
      </w:r>
    </w:p>
    <w:p w14:paraId="2934B3AF" w14:textId="77777777" w:rsidR="006F31F1" w:rsidRDefault="006F31F1" w:rsidP="006F31F1">
      <w:r>
        <w:t>y = normalized_</w:t>
      </w:r>
      <w:proofErr w:type="gramStart"/>
      <w:r>
        <w:t>data.iloc</w:t>
      </w:r>
      <w:proofErr w:type="gramEnd"/>
      <w:r>
        <w:t>[:, 0].values</w:t>
      </w:r>
    </w:p>
    <w:p w14:paraId="65DE0B93" w14:textId="77777777" w:rsidR="006F31F1" w:rsidRDefault="006F31F1" w:rsidP="006F31F1"/>
    <w:p w14:paraId="126EFFCA" w14:textId="77777777" w:rsidR="006F31F1" w:rsidRDefault="006F31F1" w:rsidP="006F31F1">
      <w:r>
        <w:rPr>
          <w:rFonts w:hint="eastAsia"/>
        </w:rPr>
        <w:t xml:space="preserve"># </w:t>
      </w:r>
      <w:r>
        <w:rPr>
          <w:rFonts w:hint="eastAsia"/>
        </w:rPr>
        <w:t>划分训练集和测试集</w:t>
      </w:r>
    </w:p>
    <w:p w14:paraId="4757A5C0" w14:textId="77777777" w:rsidR="006F31F1" w:rsidRDefault="006F31F1" w:rsidP="006F31F1">
      <w:r>
        <w:t>x_train, x_test, y_train, y_test = train_test_</w:t>
      </w:r>
      <w:proofErr w:type="gramStart"/>
      <w:r>
        <w:t>split(</w:t>
      </w:r>
      <w:proofErr w:type="gramEnd"/>
      <w:r>
        <w:t>x, y, test_size=0.2)</w:t>
      </w:r>
    </w:p>
    <w:p w14:paraId="087E8787" w14:textId="77777777" w:rsidR="006F31F1" w:rsidRDefault="006F31F1" w:rsidP="006F31F1"/>
    <w:p w14:paraId="7921F22C" w14:textId="77777777" w:rsidR="006F31F1" w:rsidRDefault="006F31F1" w:rsidP="006F31F1">
      <w:r>
        <w:rPr>
          <w:rFonts w:hint="eastAsia"/>
        </w:rPr>
        <w:t xml:space="preserve"># </w:t>
      </w:r>
      <w:r>
        <w:rPr>
          <w:rFonts w:hint="eastAsia"/>
        </w:rPr>
        <w:t>创建</w:t>
      </w:r>
      <w:r>
        <w:rPr>
          <w:rFonts w:hint="eastAsia"/>
        </w:rPr>
        <w:t>SVR</w:t>
      </w:r>
      <w:r>
        <w:rPr>
          <w:rFonts w:hint="eastAsia"/>
        </w:rPr>
        <w:t>模型</w:t>
      </w:r>
    </w:p>
    <w:p w14:paraId="265481AA" w14:textId="77777777" w:rsidR="006F31F1" w:rsidRDefault="006F31F1" w:rsidP="006F31F1">
      <w:r>
        <w:t xml:space="preserve">svr = </w:t>
      </w:r>
      <w:proofErr w:type="gramStart"/>
      <w:r>
        <w:t>SVR(</w:t>
      </w:r>
      <w:proofErr w:type="gramEnd"/>
      <w:r>
        <w:t>kernel='rbf', C=1000,  gamma=1, epsilon=0.001, max_iter=10000)</w:t>
      </w:r>
    </w:p>
    <w:p w14:paraId="12FF1E05" w14:textId="77777777" w:rsidR="006F31F1" w:rsidRDefault="006F31F1" w:rsidP="006F31F1"/>
    <w:p w14:paraId="602F4F53" w14:textId="77777777" w:rsidR="006F31F1" w:rsidRDefault="006F31F1" w:rsidP="006F31F1">
      <w:r>
        <w:rPr>
          <w:rFonts w:hint="eastAsia"/>
        </w:rPr>
        <w:t xml:space="preserve"># </w:t>
      </w:r>
      <w:r>
        <w:rPr>
          <w:rFonts w:hint="eastAsia"/>
        </w:rPr>
        <w:t>训练模型</w:t>
      </w:r>
    </w:p>
    <w:p w14:paraId="1203151F" w14:textId="77777777" w:rsidR="006F31F1" w:rsidRDefault="006F31F1" w:rsidP="006F31F1">
      <w:proofErr w:type="gramStart"/>
      <w:r>
        <w:t>svr.fit(</w:t>
      </w:r>
      <w:proofErr w:type="gramEnd"/>
      <w:r>
        <w:t>x_train, y_train)</w:t>
      </w:r>
    </w:p>
    <w:p w14:paraId="1B4E044E" w14:textId="77777777" w:rsidR="006F31F1" w:rsidRDefault="006F31F1" w:rsidP="006F31F1"/>
    <w:p w14:paraId="1B07E71A" w14:textId="77777777" w:rsidR="006F31F1" w:rsidRDefault="006F31F1" w:rsidP="006F31F1">
      <w:r>
        <w:rPr>
          <w:rFonts w:hint="eastAsia"/>
        </w:rPr>
        <w:t xml:space="preserve"># </w:t>
      </w:r>
      <w:r>
        <w:rPr>
          <w:rFonts w:hint="eastAsia"/>
        </w:rPr>
        <w:t>计算拟合后的输出值</w:t>
      </w:r>
    </w:p>
    <w:p w14:paraId="19397DDB" w14:textId="77777777" w:rsidR="006F31F1" w:rsidRDefault="006F31F1" w:rsidP="006F31F1">
      <w:r>
        <w:t xml:space="preserve">y_fit = </w:t>
      </w:r>
      <w:proofErr w:type="gramStart"/>
      <w:r>
        <w:t>svr.predict</w:t>
      </w:r>
      <w:proofErr w:type="gramEnd"/>
      <w:r>
        <w:t>(x_test)</w:t>
      </w:r>
    </w:p>
    <w:p w14:paraId="4D9DF0E2" w14:textId="77777777" w:rsidR="006F31F1" w:rsidRDefault="006F31F1" w:rsidP="006F31F1"/>
    <w:p w14:paraId="3F2EDC07" w14:textId="77777777" w:rsidR="006F31F1" w:rsidRDefault="006F31F1" w:rsidP="006F31F1">
      <w:r>
        <w:rPr>
          <w:rFonts w:hint="eastAsia"/>
        </w:rPr>
        <w:t xml:space="preserve"># </w:t>
      </w:r>
      <w:r>
        <w:rPr>
          <w:rFonts w:hint="eastAsia"/>
        </w:rPr>
        <w:t>计算拟合误差</w:t>
      </w:r>
    </w:p>
    <w:p w14:paraId="03BBCECA" w14:textId="77777777" w:rsidR="006F31F1" w:rsidRDefault="006F31F1" w:rsidP="006F31F1">
      <w:r>
        <w:t>mse = mean_squared_</w:t>
      </w:r>
      <w:proofErr w:type="gramStart"/>
      <w:r>
        <w:t>error(</w:t>
      </w:r>
      <w:proofErr w:type="gramEnd"/>
      <w:r>
        <w:t>y_test, y_fit)</w:t>
      </w:r>
    </w:p>
    <w:p w14:paraId="56F8D17B" w14:textId="77777777" w:rsidR="006F31F1" w:rsidRDefault="006F31F1" w:rsidP="00C81B6D">
      <w:pPr>
        <w:pStyle w:val="3"/>
      </w:pPr>
      <w:bookmarkStart w:id="186" w:name="_Toc170810522"/>
      <w:r>
        <w:t>9</w:t>
      </w:r>
      <w:r>
        <w:rPr>
          <w:rFonts w:hint="eastAsia"/>
        </w:rPr>
        <w:t>.</w:t>
      </w:r>
      <w:r>
        <w:t>4</w:t>
      </w:r>
      <w:r>
        <w:rPr>
          <w:rFonts w:hint="eastAsia"/>
        </w:rPr>
        <w:t>.</w:t>
      </w:r>
      <w:r>
        <w:t xml:space="preserve">2 </w:t>
      </w:r>
      <w:r>
        <w:rPr>
          <w:rFonts w:hint="eastAsia"/>
        </w:rPr>
        <w:t>支持</w:t>
      </w:r>
      <w:proofErr w:type="gramStart"/>
      <w:r>
        <w:rPr>
          <w:rFonts w:hint="eastAsia"/>
        </w:rPr>
        <w:t>向量机</w:t>
      </w:r>
      <w:proofErr w:type="gramEnd"/>
      <w:r>
        <w:rPr>
          <w:rFonts w:hint="eastAsia"/>
        </w:rPr>
        <w:t>分类（</w:t>
      </w:r>
      <w:r>
        <w:rPr>
          <w:rFonts w:hint="eastAsia"/>
        </w:rPr>
        <w:t>SVC</w:t>
      </w:r>
      <w:r>
        <w:rPr>
          <w:rFonts w:hint="eastAsia"/>
        </w:rPr>
        <w:t>）的</w:t>
      </w:r>
      <w:r>
        <w:rPr>
          <w:rFonts w:hint="eastAsia"/>
        </w:rPr>
        <w:t>Python</w:t>
      </w:r>
      <w:r>
        <w:rPr>
          <w:rFonts w:hint="eastAsia"/>
        </w:rPr>
        <w:t>实现</w:t>
      </w:r>
      <w:bookmarkEnd w:id="186"/>
    </w:p>
    <w:p w14:paraId="22893B12" w14:textId="77777777" w:rsidR="006F31F1" w:rsidRDefault="006F31F1" w:rsidP="00C81B6D">
      <w:pPr>
        <w:pStyle w:val="4"/>
      </w:pPr>
      <w:r>
        <w:rPr>
          <w:rFonts w:hint="eastAsia"/>
        </w:rPr>
        <w:t xml:space="preserve">9.4.2.1 </w:t>
      </w:r>
      <w:r>
        <w:rPr>
          <w:rFonts w:hint="eastAsia"/>
        </w:rPr>
        <w:t>安装需要的第三方库</w:t>
      </w:r>
    </w:p>
    <w:p w14:paraId="05ABDDC9" w14:textId="36EE5DCA" w:rsidR="006F31F1" w:rsidRDefault="006F31F1" w:rsidP="006F31F1">
      <w:r>
        <w:rPr>
          <w:rFonts w:hint="eastAsia"/>
        </w:rPr>
        <w:t>支持</w:t>
      </w:r>
      <w:proofErr w:type="gramStart"/>
      <w:r>
        <w:rPr>
          <w:rFonts w:hint="eastAsia"/>
        </w:rPr>
        <w:t>向量机</w:t>
      </w:r>
      <w:proofErr w:type="gramEnd"/>
      <w:r>
        <w:rPr>
          <w:rFonts w:hint="eastAsia"/>
        </w:rPr>
        <w:t>分类（</w:t>
      </w:r>
      <w:r>
        <w:rPr>
          <w:rFonts w:hint="eastAsia"/>
        </w:rPr>
        <w:t>SVC</w:t>
      </w:r>
      <w:r>
        <w:rPr>
          <w:rFonts w:hint="eastAsia"/>
        </w:rPr>
        <w:t>）的实现需要三个第三方库</w:t>
      </w:r>
      <w:r w:rsidR="00647D9B">
        <w:rPr>
          <w:rFonts w:hint="eastAsia"/>
        </w:rPr>
        <w:t>：</w:t>
      </w:r>
      <w:r>
        <w:rPr>
          <w:rFonts w:hint="eastAsia"/>
        </w:rPr>
        <w:t>numpy</w:t>
      </w:r>
      <w:r>
        <w:rPr>
          <w:rFonts w:hint="eastAsia"/>
        </w:rPr>
        <w:t>、</w:t>
      </w:r>
      <w:r>
        <w:rPr>
          <w:rFonts w:hint="eastAsia"/>
        </w:rPr>
        <w:t>scikit-learn</w:t>
      </w:r>
      <w:r>
        <w:rPr>
          <w:rFonts w:hint="eastAsia"/>
        </w:rPr>
        <w:t>和</w:t>
      </w:r>
      <w:r>
        <w:rPr>
          <w:rFonts w:hint="eastAsia"/>
        </w:rPr>
        <w:t>pandas</w:t>
      </w:r>
      <w:r>
        <w:rPr>
          <w:rFonts w:hint="eastAsia"/>
        </w:rPr>
        <w:t>。这些库的安装方法已经在前面详细介绍过，这里不再赘述。可以根据前面的介绍安装这些库，以便在程序中使用。</w:t>
      </w:r>
    </w:p>
    <w:p w14:paraId="2D681CFF" w14:textId="77777777" w:rsidR="006F31F1" w:rsidRDefault="006F31F1" w:rsidP="00C81B6D">
      <w:pPr>
        <w:pStyle w:val="4"/>
      </w:pPr>
      <w:r>
        <w:rPr>
          <w:rFonts w:hint="eastAsia"/>
        </w:rPr>
        <w:lastRenderedPageBreak/>
        <w:t xml:space="preserve">9.4.2.2 </w:t>
      </w:r>
      <w:r>
        <w:rPr>
          <w:rFonts w:hint="eastAsia"/>
        </w:rPr>
        <w:t>引用第三方库</w:t>
      </w:r>
    </w:p>
    <w:p w14:paraId="0E2D263A" w14:textId="19449E3E" w:rsidR="006F31F1" w:rsidRDefault="006F31F1" w:rsidP="006F31F1">
      <w:r>
        <w:rPr>
          <w:rFonts w:hint="eastAsia"/>
        </w:rPr>
        <w:t>在使用</w:t>
      </w:r>
      <w:proofErr w:type="gramStart"/>
      <w:r>
        <w:rPr>
          <w:rFonts w:hint="eastAsia"/>
        </w:rPr>
        <w:t>第三方库之前</w:t>
      </w:r>
      <w:proofErr w:type="gramEnd"/>
      <w:r>
        <w:rPr>
          <w:rFonts w:hint="eastAsia"/>
        </w:rPr>
        <w:t>，需要在程序中导入。为了实现支持</w:t>
      </w:r>
      <w:proofErr w:type="gramStart"/>
      <w:r>
        <w:rPr>
          <w:rFonts w:hint="eastAsia"/>
        </w:rPr>
        <w:t>向量机</w:t>
      </w:r>
      <w:proofErr w:type="gramEnd"/>
      <w:r>
        <w:rPr>
          <w:rFonts w:hint="eastAsia"/>
        </w:rPr>
        <w:t>分类（</w:t>
      </w:r>
      <w:r>
        <w:rPr>
          <w:rFonts w:hint="eastAsia"/>
        </w:rPr>
        <w:t>SVC</w:t>
      </w:r>
      <w:r>
        <w:rPr>
          <w:rFonts w:hint="eastAsia"/>
        </w:rPr>
        <w:t>），需要添加以下导入语句：</w:t>
      </w:r>
    </w:p>
    <w:p w14:paraId="75202C66" w14:textId="77777777" w:rsidR="006F31F1" w:rsidRDefault="006F31F1" w:rsidP="006F31F1">
      <w:r>
        <w:t>import numpy as np</w:t>
      </w:r>
    </w:p>
    <w:p w14:paraId="6E544122" w14:textId="77777777" w:rsidR="006F31F1" w:rsidRDefault="006F31F1" w:rsidP="006F31F1">
      <w:r>
        <w:t>import pandas as pd</w:t>
      </w:r>
    </w:p>
    <w:p w14:paraId="3153ADC3" w14:textId="77777777" w:rsidR="006F31F1" w:rsidRDefault="006F31F1" w:rsidP="006F31F1">
      <w:r>
        <w:t>from sklearn.svm import SVC</w:t>
      </w:r>
    </w:p>
    <w:p w14:paraId="723DE7C8" w14:textId="77777777" w:rsidR="006F31F1" w:rsidRDefault="006F31F1" w:rsidP="006F31F1">
      <w:r>
        <w:t xml:space="preserve">from </w:t>
      </w:r>
      <w:proofErr w:type="gramStart"/>
      <w:r>
        <w:t>sklearn.model</w:t>
      </w:r>
      <w:proofErr w:type="gramEnd"/>
      <w:r>
        <w:t>_selection import train_test_split</w:t>
      </w:r>
    </w:p>
    <w:p w14:paraId="4BF1CA9B" w14:textId="77777777" w:rsidR="006F31F1" w:rsidRDefault="006F31F1" w:rsidP="006F31F1">
      <w:r>
        <w:t xml:space="preserve">from </w:t>
      </w:r>
      <w:proofErr w:type="gramStart"/>
      <w:r>
        <w:t>sklearn.metrics</w:t>
      </w:r>
      <w:proofErr w:type="gramEnd"/>
      <w:r>
        <w:t xml:space="preserve"> import accuracy_score</w:t>
      </w:r>
    </w:p>
    <w:p w14:paraId="15F68C54" w14:textId="314B90A1" w:rsidR="006F31F1" w:rsidRDefault="006F31F1" w:rsidP="006F31F1">
      <w:r>
        <w:rPr>
          <w:rFonts w:hint="eastAsia"/>
        </w:rPr>
        <w:t>这些语句将导入</w:t>
      </w:r>
      <w:r>
        <w:rPr>
          <w:rFonts w:hint="eastAsia"/>
        </w:rPr>
        <w:t>numpy</w:t>
      </w:r>
      <w:r>
        <w:rPr>
          <w:rFonts w:hint="eastAsia"/>
        </w:rPr>
        <w:t>库、</w:t>
      </w:r>
      <w:r>
        <w:t>pandas</w:t>
      </w:r>
      <w:r>
        <w:rPr>
          <w:rFonts w:hint="eastAsia"/>
        </w:rPr>
        <w:t>库、</w:t>
      </w:r>
      <w:r>
        <w:rPr>
          <w:rFonts w:hint="eastAsia"/>
        </w:rPr>
        <w:t>scikit-learn</w:t>
      </w:r>
      <w:r>
        <w:rPr>
          <w:rFonts w:hint="eastAsia"/>
        </w:rPr>
        <w:t>库中的</w:t>
      </w:r>
      <w:r>
        <w:rPr>
          <w:rFonts w:hint="eastAsia"/>
        </w:rPr>
        <w:t>SVC</w:t>
      </w:r>
      <w:r>
        <w:rPr>
          <w:rFonts w:hint="eastAsia"/>
        </w:rPr>
        <w:t>类、</w:t>
      </w:r>
      <w:r>
        <w:rPr>
          <w:rFonts w:hint="eastAsia"/>
        </w:rPr>
        <w:t>train_test_split</w:t>
      </w:r>
      <w:r>
        <w:rPr>
          <w:rFonts w:hint="eastAsia"/>
        </w:rPr>
        <w:t>函数和</w:t>
      </w:r>
      <w:r>
        <w:rPr>
          <w:rFonts w:hint="eastAsia"/>
        </w:rPr>
        <w:t>accuracy_score</w:t>
      </w:r>
      <w:r>
        <w:rPr>
          <w:rFonts w:hint="eastAsia"/>
        </w:rPr>
        <w:t>函数，以便在程序中使用。可以根据需要添加其他的导入语句。</w:t>
      </w:r>
    </w:p>
    <w:p w14:paraId="2E723B33" w14:textId="77777777" w:rsidR="006F31F1" w:rsidRDefault="006F31F1" w:rsidP="00C81B6D">
      <w:pPr>
        <w:pStyle w:val="4"/>
      </w:pPr>
      <w:r>
        <w:rPr>
          <w:rFonts w:hint="eastAsia"/>
        </w:rPr>
        <w:t xml:space="preserve">9.4.2.3 </w:t>
      </w:r>
      <w:r>
        <w:rPr>
          <w:rFonts w:hint="eastAsia"/>
        </w:rPr>
        <w:t>导入样本数据集</w:t>
      </w:r>
    </w:p>
    <w:p w14:paraId="6F55CE58" w14:textId="590B1151" w:rsidR="006F31F1" w:rsidRDefault="006F31F1" w:rsidP="006F31F1">
      <w:r>
        <w:rPr>
          <w:rFonts w:hint="eastAsia"/>
        </w:rPr>
        <w:t>与</w:t>
      </w:r>
      <w:r>
        <w:rPr>
          <w:rFonts w:hint="eastAsia"/>
        </w:rPr>
        <w:t>SVR</w:t>
      </w:r>
      <w:r>
        <w:rPr>
          <w:rFonts w:hint="eastAsia"/>
        </w:rPr>
        <w:t>类似，本节仍然</w:t>
      </w:r>
      <w:r w:rsidR="0002785F">
        <w:rPr>
          <w:rFonts w:hint="eastAsia"/>
        </w:rPr>
        <w:t>使用</w:t>
      </w:r>
      <w:r>
        <w:rPr>
          <w:rFonts w:hint="eastAsia"/>
        </w:rPr>
        <w:t>pandas</w:t>
      </w:r>
      <w:r>
        <w:rPr>
          <w:rFonts w:hint="eastAsia"/>
        </w:rPr>
        <w:t>库导入样本数据。但是，与上一次介绍的导入语句相比，本节增加了一个</w:t>
      </w:r>
      <w:r>
        <w:t>lambda</w:t>
      </w:r>
      <w:r>
        <w:rPr>
          <w:rFonts w:hint="eastAsia"/>
        </w:rPr>
        <w:t>匿名函数，以实现将多输出转换为单输出</w:t>
      </w:r>
      <w:r w:rsidR="0002785F">
        <w:rPr>
          <w:rFonts w:hint="eastAsia"/>
        </w:rPr>
        <w:t>。</w:t>
      </w:r>
      <w:r>
        <w:rPr>
          <w:rFonts w:hint="eastAsia"/>
        </w:rPr>
        <w:t>具体的示例代码如下：</w:t>
      </w:r>
    </w:p>
    <w:p w14:paraId="49D9F65C" w14:textId="77777777" w:rsidR="006F31F1" w:rsidRDefault="006F31F1" w:rsidP="006F31F1">
      <w:pPr>
        <w:ind w:firstLineChars="400" w:firstLine="964"/>
        <w:rPr>
          <w:b/>
        </w:rPr>
      </w:pPr>
      <w:r>
        <w:rPr>
          <w:b/>
        </w:rPr>
        <w:t xml:space="preserve">data = </w:t>
      </w:r>
      <w:proofErr w:type="gramStart"/>
      <w:r>
        <w:rPr>
          <w:b/>
        </w:rPr>
        <w:t>pd.read</w:t>
      </w:r>
      <w:proofErr w:type="gramEnd"/>
      <w:r>
        <w:rPr>
          <w:b/>
        </w:rPr>
        <w:t>_csv('data1.csv')</w:t>
      </w:r>
    </w:p>
    <w:p w14:paraId="49CD12F2" w14:textId="77777777" w:rsidR="006F31F1" w:rsidRDefault="006F31F1" w:rsidP="006F31F1">
      <w:pPr>
        <w:ind w:firstLineChars="400" w:firstLine="964"/>
        <w:rPr>
          <w:b/>
        </w:rPr>
      </w:pPr>
      <w:r>
        <w:rPr>
          <w:b/>
        </w:rPr>
        <w:t xml:space="preserve">X = </w:t>
      </w:r>
      <w:proofErr w:type="gramStart"/>
      <w:r>
        <w:rPr>
          <w:b/>
        </w:rPr>
        <w:t>data.iloc</w:t>
      </w:r>
      <w:proofErr w:type="gramEnd"/>
      <w:r>
        <w:rPr>
          <w:b/>
        </w:rPr>
        <w:t>[:, :2]</w:t>
      </w:r>
    </w:p>
    <w:p w14:paraId="5B5C9A7D" w14:textId="77777777" w:rsidR="006F31F1" w:rsidRDefault="006F31F1" w:rsidP="006F31F1">
      <w:pPr>
        <w:ind w:firstLineChars="400" w:firstLine="964"/>
        <w:rPr>
          <w:b/>
        </w:rPr>
      </w:pPr>
      <w:r>
        <w:rPr>
          <w:b/>
        </w:rPr>
        <w:t xml:space="preserve">y = </w:t>
      </w:r>
      <w:proofErr w:type="gramStart"/>
      <w:r>
        <w:rPr>
          <w:b/>
        </w:rPr>
        <w:t>data.iloc</w:t>
      </w:r>
      <w:proofErr w:type="gramEnd"/>
      <w:r>
        <w:rPr>
          <w:b/>
        </w:rPr>
        <w:t>[:, 2:].apply(lambda x: x[0]*2 + x[1], axis=1)</w:t>
      </w:r>
    </w:p>
    <w:p w14:paraId="0A9F9FAE" w14:textId="77777777" w:rsidR="006F31F1" w:rsidRDefault="006F31F1" w:rsidP="00C81B6D">
      <w:pPr>
        <w:pStyle w:val="4"/>
      </w:pPr>
      <w:r>
        <w:rPr>
          <w:rFonts w:hint="eastAsia"/>
        </w:rPr>
        <w:t>9.4.2.</w:t>
      </w:r>
      <w:r>
        <w:t>4</w:t>
      </w:r>
      <w:r>
        <w:rPr>
          <w:rFonts w:hint="eastAsia"/>
        </w:rPr>
        <w:t>划分训练集和测试集</w:t>
      </w:r>
    </w:p>
    <w:p w14:paraId="28BD89C3" w14:textId="63CBED3D" w:rsidR="006F31F1" w:rsidRDefault="006F31F1" w:rsidP="006F31F1">
      <w:r>
        <w:rPr>
          <w:rFonts w:hint="eastAsia"/>
        </w:rPr>
        <w:t>采用</w:t>
      </w:r>
      <w:r>
        <w:rPr>
          <w:rFonts w:hint="eastAsia"/>
        </w:rPr>
        <w:t>scikit-learn</w:t>
      </w:r>
      <w:r>
        <w:rPr>
          <w:rFonts w:hint="eastAsia"/>
        </w:rPr>
        <w:t>库中</w:t>
      </w:r>
      <w:r>
        <w:rPr>
          <w:rFonts w:hint="eastAsia"/>
        </w:rPr>
        <w:t>model_selection</w:t>
      </w:r>
      <w:r>
        <w:rPr>
          <w:rFonts w:hint="eastAsia"/>
        </w:rPr>
        <w:t>子模块提供的</w:t>
      </w:r>
      <w:r>
        <w:rPr>
          <w:rFonts w:hint="eastAsia"/>
        </w:rPr>
        <w:t>train_test_split()</w:t>
      </w:r>
      <w:r>
        <w:rPr>
          <w:rFonts w:hint="eastAsia"/>
        </w:rPr>
        <w:t>函数划分训练集和测试集，前面已经介绍，本节不再重复。</w:t>
      </w:r>
    </w:p>
    <w:p w14:paraId="0A5AD67C" w14:textId="77777777" w:rsidR="006F31F1" w:rsidRDefault="006F31F1" w:rsidP="00C81B6D">
      <w:pPr>
        <w:pStyle w:val="4"/>
      </w:pPr>
      <w:r>
        <w:t>9.4.2</w:t>
      </w:r>
      <w:r>
        <w:rPr>
          <w:rFonts w:hint="eastAsia"/>
        </w:rPr>
        <w:t>.</w:t>
      </w:r>
      <w:r>
        <w:t>5</w:t>
      </w:r>
      <w:r>
        <w:rPr>
          <w:rFonts w:hint="eastAsia"/>
        </w:rPr>
        <w:t>归一化数据</w:t>
      </w:r>
    </w:p>
    <w:p w14:paraId="59E301F3" w14:textId="329B3795" w:rsidR="006F31F1" w:rsidRDefault="006F31F1" w:rsidP="006F31F1">
      <w:r>
        <w:rPr>
          <w:rFonts w:hint="eastAsia"/>
        </w:rPr>
        <w:t>SVC</w:t>
      </w:r>
      <w:r>
        <w:rPr>
          <w:rFonts w:hint="eastAsia"/>
        </w:rPr>
        <w:t>的归一化与</w:t>
      </w:r>
      <w:r>
        <w:rPr>
          <w:rFonts w:hint="eastAsia"/>
        </w:rPr>
        <w:t>SVR</w:t>
      </w:r>
      <w:r>
        <w:rPr>
          <w:rFonts w:hint="eastAsia"/>
        </w:rPr>
        <w:t>完全一致，本节不再赘述，可以自行参阅</w:t>
      </w:r>
      <w:r>
        <w:rPr>
          <w:rFonts w:hint="eastAsia"/>
        </w:rPr>
        <w:t>9.</w:t>
      </w:r>
      <w:r>
        <w:t>4</w:t>
      </w:r>
      <w:r>
        <w:rPr>
          <w:rFonts w:hint="eastAsia"/>
        </w:rPr>
        <w:t>.</w:t>
      </w:r>
      <w:r>
        <w:t>1</w:t>
      </w:r>
      <w:r>
        <w:rPr>
          <w:rFonts w:hint="eastAsia"/>
        </w:rPr>
        <w:t>.</w:t>
      </w:r>
      <w:r>
        <w:t>4</w:t>
      </w:r>
      <w:r>
        <w:rPr>
          <w:rFonts w:hint="eastAsia"/>
        </w:rPr>
        <w:t>。</w:t>
      </w:r>
    </w:p>
    <w:p w14:paraId="74CEBC3D" w14:textId="77777777" w:rsidR="006F31F1" w:rsidRDefault="006F31F1" w:rsidP="00C81B6D">
      <w:pPr>
        <w:pStyle w:val="4"/>
      </w:pPr>
      <w:r>
        <w:rPr>
          <w:rFonts w:hint="eastAsia"/>
        </w:rPr>
        <w:t xml:space="preserve">9.4.2.6 </w:t>
      </w:r>
      <w:r>
        <w:rPr>
          <w:rFonts w:hint="eastAsia"/>
        </w:rPr>
        <w:t>创建并训练</w:t>
      </w:r>
      <w:r>
        <w:rPr>
          <w:rFonts w:hint="eastAsia"/>
        </w:rPr>
        <w:t>SVC</w:t>
      </w:r>
      <w:r>
        <w:rPr>
          <w:rFonts w:hint="eastAsia"/>
        </w:rPr>
        <w:t>模型</w:t>
      </w:r>
    </w:p>
    <w:p w14:paraId="3A185EC1" w14:textId="77777777" w:rsidR="006F31F1" w:rsidRDefault="006F31F1" w:rsidP="006F31F1">
      <w:r>
        <w:rPr>
          <w:rFonts w:hint="eastAsia"/>
        </w:rPr>
        <w:t>scikit-learn</w:t>
      </w:r>
      <w:r>
        <w:rPr>
          <w:rFonts w:hint="eastAsia"/>
        </w:rPr>
        <w:t>库中的</w:t>
      </w:r>
      <w:r>
        <w:rPr>
          <w:rFonts w:hint="eastAsia"/>
        </w:rPr>
        <w:t>svm</w:t>
      </w:r>
      <w:r>
        <w:rPr>
          <w:rFonts w:hint="eastAsia"/>
        </w:rPr>
        <w:t>子模块提供了</w:t>
      </w:r>
      <w:r>
        <w:rPr>
          <w:rFonts w:hint="eastAsia"/>
        </w:rPr>
        <w:t>SVC</w:t>
      </w:r>
      <w:r>
        <w:rPr>
          <w:rFonts w:hint="eastAsia"/>
        </w:rPr>
        <w:t>类，用于实现支持</w:t>
      </w:r>
      <w:proofErr w:type="gramStart"/>
      <w:r>
        <w:rPr>
          <w:rFonts w:hint="eastAsia"/>
        </w:rPr>
        <w:t>向量机</w:t>
      </w:r>
      <w:proofErr w:type="gramEnd"/>
      <w:r>
        <w:rPr>
          <w:rFonts w:hint="eastAsia"/>
        </w:rPr>
        <w:t>分类预测。该类的语法如下：</w:t>
      </w:r>
    </w:p>
    <w:p w14:paraId="53F7EFD9" w14:textId="77777777" w:rsidR="006F31F1" w:rsidRDefault="006F31F1" w:rsidP="006F31F1">
      <w:pPr>
        <w:pStyle w:val="af0"/>
        <w:ind w:firstLine="440"/>
        <w:rPr>
          <w:sz w:val="22"/>
        </w:rPr>
      </w:pPr>
      <w:r>
        <w:rPr>
          <w:sz w:val="22"/>
        </w:rPr>
        <w:t xml:space="preserve">model = </w:t>
      </w:r>
      <w:proofErr w:type="gramStart"/>
      <w:r>
        <w:rPr>
          <w:sz w:val="22"/>
        </w:rPr>
        <w:t>SVC(</w:t>
      </w:r>
      <w:proofErr w:type="gramEnd"/>
      <w:r>
        <w:rPr>
          <w:sz w:val="22"/>
        </w:rPr>
        <w:t>*, C=1.0, kernel='rbf', degree=3, gamma='scale', coef0=0.0, shrinking=True, probability=False, tol=0.001, cache_size=200, class_weight=None, verbose=False, max_iter=-1, decision_function_shape='ovr', break_ties=False, random_state=None)</w:t>
      </w:r>
    </w:p>
    <w:p w14:paraId="69B93A96" w14:textId="73627904" w:rsidR="006F31F1" w:rsidRDefault="006F31F1" w:rsidP="006F31F1">
      <w:r>
        <w:rPr>
          <w:rFonts w:hint="eastAsia"/>
        </w:rPr>
        <w:t>参数说明如下：</w:t>
      </w:r>
    </w:p>
    <w:p w14:paraId="020975C5" w14:textId="77777777" w:rsidR="006F31F1" w:rsidRDefault="006F31F1" w:rsidP="006F31F1">
      <w:pPr>
        <w:ind w:firstLine="482"/>
      </w:pPr>
      <w:r>
        <w:rPr>
          <w:rFonts w:hint="eastAsia"/>
          <w:b/>
        </w:rPr>
        <w:t>C</w:t>
      </w:r>
      <w:r>
        <w:rPr>
          <w:rFonts w:hint="eastAsia"/>
        </w:rPr>
        <w:t>：正则化参数，浮点数，默认为</w:t>
      </w:r>
      <w:r>
        <w:rPr>
          <w:rFonts w:hint="eastAsia"/>
        </w:rPr>
        <w:t>1.0</w:t>
      </w:r>
      <w:r>
        <w:rPr>
          <w:rFonts w:hint="eastAsia"/>
        </w:rPr>
        <w:t>。正则化强度与</w:t>
      </w:r>
      <w:r>
        <w:rPr>
          <w:rFonts w:hint="eastAsia"/>
        </w:rPr>
        <w:t>C</w:t>
      </w:r>
      <w:r>
        <w:rPr>
          <w:rFonts w:hint="eastAsia"/>
        </w:rPr>
        <w:t>成反比。必须严格为正。惩罚是平方</w:t>
      </w:r>
      <w:r>
        <w:rPr>
          <w:rFonts w:hint="eastAsia"/>
        </w:rPr>
        <w:t>l2</w:t>
      </w:r>
      <w:r>
        <w:rPr>
          <w:rFonts w:hint="eastAsia"/>
        </w:rPr>
        <w:t>惩罚；</w:t>
      </w:r>
    </w:p>
    <w:p w14:paraId="3FF7C1E9" w14:textId="77777777" w:rsidR="006F31F1" w:rsidRDefault="006F31F1" w:rsidP="006F31F1">
      <w:pPr>
        <w:ind w:firstLine="482"/>
      </w:pPr>
      <w:r>
        <w:rPr>
          <w:rFonts w:hint="eastAsia"/>
          <w:b/>
        </w:rPr>
        <w:t>kernel</w:t>
      </w:r>
      <w:r>
        <w:rPr>
          <w:rFonts w:hint="eastAsia"/>
        </w:rPr>
        <w:t>：指定算法中使用的核函数类型，可以是字符串类型或可调用类型，默认为</w:t>
      </w:r>
      <w:r>
        <w:rPr>
          <w:rFonts w:hint="eastAsia"/>
        </w:rPr>
        <w:t>'rbf'</w:t>
      </w:r>
      <w:r>
        <w:rPr>
          <w:rFonts w:hint="eastAsia"/>
        </w:rPr>
        <w:t>，表示使用径向基函数，也可以取其他值，如</w:t>
      </w:r>
      <w:r>
        <w:rPr>
          <w:rFonts w:hint="eastAsia"/>
        </w:rPr>
        <w:t>'linear'</w:t>
      </w:r>
      <w:r>
        <w:rPr>
          <w:rFonts w:hint="eastAsia"/>
        </w:rPr>
        <w:t>表示使用线性核函</w:t>
      </w:r>
      <w:r>
        <w:rPr>
          <w:rFonts w:hint="eastAsia"/>
        </w:rPr>
        <w:lastRenderedPageBreak/>
        <w:t>数；</w:t>
      </w:r>
    </w:p>
    <w:p w14:paraId="1ED6DC18" w14:textId="77777777" w:rsidR="006F31F1" w:rsidRDefault="006F31F1" w:rsidP="006F31F1">
      <w:pPr>
        <w:ind w:firstLine="482"/>
      </w:pPr>
      <w:r>
        <w:rPr>
          <w:rFonts w:hint="eastAsia"/>
          <w:b/>
        </w:rPr>
        <w:t>degree</w:t>
      </w:r>
      <w:r>
        <w:rPr>
          <w:rFonts w:hint="eastAsia"/>
        </w:rPr>
        <w:t>：指定多项式核函数的次数，可以是整数类型，默认为</w:t>
      </w:r>
      <w:r>
        <w:rPr>
          <w:rFonts w:hint="eastAsia"/>
        </w:rPr>
        <w:t>3</w:t>
      </w:r>
      <w:r>
        <w:rPr>
          <w:rFonts w:hint="eastAsia"/>
        </w:rPr>
        <w:t>，表示多项式核函数的次数为</w:t>
      </w:r>
      <w:r>
        <w:rPr>
          <w:rFonts w:hint="eastAsia"/>
        </w:rPr>
        <w:t>3</w:t>
      </w:r>
      <w:r>
        <w:rPr>
          <w:rFonts w:hint="eastAsia"/>
        </w:rPr>
        <w:t>；</w:t>
      </w:r>
    </w:p>
    <w:p w14:paraId="33C64409" w14:textId="77777777" w:rsidR="006F31F1" w:rsidRDefault="006F31F1" w:rsidP="006F31F1">
      <w:pPr>
        <w:ind w:firstLine="482"/>
      </w:pPr>
      <w:r>
        <w:rPr>
          <w:rFonts w:hint="eastAsia"/>
          <w:b/>
        </w:rPr>
        <w:t>gamma</w:t>
      </w:r>
      <w:r>
        <w:rPr>
          <w:rFonts w:hint="eastAsia"/>
        </w:rPr>
        <w:t>：指定核函数的系数，可以是字符串类型或浮点数类型，默认为</w:t>
      </w:r>
      <w:r>
        <w:rPr>
          <w:rFonts w:hint="eastAsia"/>
        </w:rPr>
        <w:t>'scale'</w:t>
      </w:r>
      <w:r>
        <w:rPr>
          <w:rFonts w:hint="eastAsia"/>
        </w:rPr>
        <w:t>，表示使用</w:t>
      </w:r>
      <w:r>
        <w:rPr>
          <w:rFonts w:hint="eastAsia"/>
        </w:rPr>
        <w:t>1 / (n_features * X.var())</w:t>
      </w:r>
      <w:r>
        <w:rPr>
          <w:rFonts w:hint="eastAsia"/>
        </w:rPr>
        <w:t>作为</w:t>
      </w:r>
      <w:r>
        <w:rPr>
          <w:rFonts w:hint="eastAsia"/>
        </w:rPr>
        <w:t>gamma</w:t>
      </w:r>
      <w:r>
        <w:rPr>
          <w:rFonts w:hint="eastAsia"/>
        </w:rPr>
        <w:t>的值；</w:t>
      </w:r>
    </w:p>
    <w:p w14:paraId="582CD367" w14:textId="77777777" w:rsidR="006F31F1" w:rsidRDefault="006F31F1" w:rsidP="006F31F1">
      <w:pPr>
        <w:ind w:firstLine="482"/>
      </w:pPr>
      <w:r>
        <w:rPr>
          <w:rFonts w:hint="eastAsia"/>
          <w:b/>
        </w:rPr>
        <w:t>coef0</w:t>
      </w:r>
      <w:r>
        <w:rPr>
          <w:rFonts w:hint="eastAsia"/>
        </w:rPr>
        <w:t>：指定核函数中的独立项，可以是浮点数类型，默认为</w:t>
      </w:r>
      <w:r>
        <w:rPr>
          <w:rFonts w:hint="eastAsia"/>
        </w:rPr>
        <w:t>0.0</w:t>
      </w:r>
      <w:r>
        <w:rPr>
          <w:rFonts w:hint="eastAsia"/>
        </w:rPr>
        <w:t>；</w:t>
      </w:r>
    </w:p>
    <w:p w14:paraId="4AB6F0DB" w14:textId="77777777" w:rsidR="006F31F1" w:rsidRDefault="006F31F1" w:rsidP="006F31F1">
      <w:pPr>
        <w:ind w:firstLine="482"/>
      </w:pPr>
      <w:r>
        <w:rPr>
          <w:rFonts w:hint="eastAsia"/>
          <w:b/>
        </w:rPr>
        <w:t>shrinking</w:t>
      </w:r>
      <w:r>
        <w:rPr>
          <w:rFonts w:hint="eastAsia"/>
        </w:rPr>
        <w:t>：指定是否使用收缩启发式方法，可以是布尔类型，默认为</w:t>
      </w:r>
      <w:r>
        <w:rPr>
          <w:rFonts w:hint="eastAsia"/>
        </w:rPr>
        <w:t>True</w:t>
      </w:r>
      <w:r>
        <w:rPr>
          <w:rFonts w:hint="eastAsia"/>
        </w:rPr>
        <w:t>；</w:t>
      </w:r>
    </w:p>
    <w:p w14:paraId="6742E49D" w14:textId="77777777" w:rsidR="006F31F1" w:rsidRDefault="006F31F1" w:rsidP="006F31F1">
      <w:pPr>
        <w:ind w:firstLine="482"/>
      </w:pPr>
      <w:r>
        <w:rPr>
          <w:rFonts w:hint="eastAsia"/>
          <w:b/>
        </w:rPr>
        <w:t>probability</w:t>
      </w:r>
      <w:r>
        <w:rPr>
          <w:rFonts w:hint="eastAsia"/>
        </w:rPr>
        <w:t>：指定是否启用概率估计，可以是布尔类型，默认为</w:t>
      </w:r>
      <w:r>
        <w:rPr>
          <w:rFonts w:hint="eastAsia"/>
        </w:rPr>
        <w:t>False</w:t>
      </w:r>
      <w:r>
        <w:rPr>
          <w:rFonts w:hint="eastAsia"/>
        </w:rPr>
        <w:t>；</w:t>
      </w:r>
    </w:p>
    <w:p w14:paraId="0C4939D3" w14:textId="77777777" w:rsidR="006F31F1" w:rsidRDefault="006F31F1" w:rsidP="006F31F1">
      <w:pPr>
        <w:ind w:firstLine="482"/>
      </w:pPr>
      <w:r>
        <w:rPr>
          <w:rFonts w:hint="eastAsia"/>
          <w:b/>
        </w:rPr>
        <w:t>tol</w:t>
      </w:r>
      <w:r>
        <w:rPr>
          <w:rFonts w:hint="eastAsia"/>
        </w:rPr>
        <w:t>：指定停止准则的容忍度，可以是浮点数类型，默认为</w:t>
      </w:r>
      <w:r>
        <w:rPr>
          <w:rFonts w:hint="eastAsia"/>
        </w:rPr>
        <w:t>0.001</w:t>
      </w:r>
      <w:r>
        <w:rPr>
          <w:rFonts w:hint="eastAsia"/>
        </w:rPr>
        <w:t>；</w:t>
      </w:r>
    </w:p>
    <w:p w14:paraId="703BFE82" w14:textId="77777777" w:rsidR="006F31F1" w:rsidRDefault="006F31F1" w:rsidP="006F31F1">
      <w:pPr>
        <w:ind w:firstLine="482"/>
      </w:pPr>
      <w:r>
        <w:rPr>
          <w:rFonts w:hint="eastAsia"/>
          <w:b/>
        </w:rPr>
        <w:t>cache_size</w:t>
      </w:r>
      <w:r>
        <w:rPr>
          <w:rFonts w:hint="eastAsia"/>
        </w:rPr>
        <w:t>：指定内核缓存的大小（以</w:t>
      </w:r>
      <w:r>
        <w:rPr>
          <w:rFonts w:hint="eastAsia"/>
        </w:rPr>
        <w:t>MB</w:t>
      </w:r>
      <w:r>
        <w:rPr>
          <w:rFonts w:hint="eastAsia"/>
        </w:rPr>
        <w:t>为单位），可以是浮点数类型，默认为</w:t>
      </w:r>
      <w:r>
        <w:rPr>
          <w:rFonts w:hint="eastAsia"/>
        </w:rPr>
        <w:t>200</w:t>
      </w:r>
      <w:r>
        <w:rPr>
          <w:rFonts w:hint="eastAsia"/>
        </w:rPr>
        <w:t>；</w:t>
      </w:r>
    </w:p>
    <w:p w14:paraId="489FBD88" w14:textId="7CB4319A" w:rsidR="006F31F1" w:rsidRDefault="006F31F1" w:rsidP="006F31F1">
      <w:pPr>
        <w:ind w:firstLine="482"/>
      </w:pPr>
      <w:r>
        <w:rPr>
          <w:rFonts w:hint="eastAsia"/>
          <w:b/>
        </w:rPr>
        <w:t>class_weight</w:t>
      </w:r>
      <w:r>
        <w:rPr>
          <w:rFonts w:hint="eastAsia"/>
        </w:rPr>
        <w:t>：设置类</w:t>
      </w:r>
      <w:r>
        <w:rPr>
          <w:rFonts w:hint="eastAsia"/>
        </w:rPr>
        <w:t>i</w:t>
      </w:r>
      <w:r>
        <w:rPr>
          <w:rFonts w:hint="eastAsia"/>
        </w:rPr>
        <w:t>的参数</w:t>
      </w:r>
      <w:r>
        <w:rPr>
          <w:rFonts w:hint="eastAsia"/>
        </w:rPr>
        <w:t>C</w:t>
      </w:r>
      <w:r>
        <w:rPr>
          <w:rFonts w:hint="eastAsia"/>
        </w:rPr>
        <w:t>为</w:t>
      </w:r>
      <w:r>
        <w:rPr>
          <w:rFonts w:hint="eastAsia"/>
        </w:rPr>
        <w:t>class_weight [i]*C for SVC</w:t>
      </w:r>
      <w:r>
        <w:rPr>
          <w:rFonts w:hint="eastAsia"/>
        </w:rPr>
        <w:t>。如果未给出，则</w:t>
      </w:r>
      <w:proofErr w:type="gramStart"/>
      <w:r>
        <w:rPr>
          <w:rFonts w:hint="eastAsia"/>
        </w:rPr>
        <w:t>所有类都应</w:t>
      </w:r>
      <w:proofErr w:type="gramEnd"/>
      <w:r>
        <w:rPr>
          <w:rFonts w:hint="eastAsia"/>
        </w:rPr>
        <w:t>具有权重</w:t>
      </w:r>
      <w:r>
        <w:rPr>
          <w:rFonts w:hint="eastAsia"/>
        </w:rPr>
        <w:t>1</w:t>
      </w:r>
      <w:r>
        <w:rPr>
          <w:rFonts w:hint="eastAsia"/>
        </w:rPr>
        <w:t>。</w:t>
      </w:r>
      <w:r>
        <w:rPr>
          <w:rFonts w:hint="eastAsia"/>
        </w:rPr>
        <w:t xml:space="preserve"> </w:t>
      </w:r>
      <w:r>
        <w:rPr>
          <w:rFonts w:hint="eastAsia"/>
        </w:rPr>
        <w:t>“平衡”模式使用</w:t>
      </w:r>
      <w:r>
        <w:rPr>
          <w:rFonts w:hint="eastAsia"/>
        </w:rPr>
        <w:t>y</w:t>
      </w:r>
      <w:r>
        <w:rPr>
          <w:rFonts w:hint="eastAsia"/>
        </w:rPr>
        <w:t>的值自动调整权重与输入数据中类频率成反比，即</w:t>
      </w:r>
      <w:r>
        <w:rPr>
          <w:rFonts w:hint="eastAsia"/>
        </w:rPr>
        <w:t>n_samples / (n_classes * np.bincount(y))</w:t>
      </w:r>
      <w:r w:rsidR="00477065">
        <w:rPr>
          <w:rFonts w:hint="eastAsia"/>
        </w:rPr>
        <w:t>；</w:t>
      </w:r>
    </w:p>
    <w:p w14:paraId="3336F16F" w14:textId="77777777" w:rsidR="006F31F1" w:rsidRDefault="006F31F1" w:rsidP="006F31F1">
      <w:pPr>
        <w:ind w:firstLine="482"/>
      </w:pPr>
      <w:r>
        <w:rPr>
          <w:rFonts w:hint="eastAsia"/>
          <w:b/>
        </w:rPr>
        <w:t>verbose</w:t>
      </w:r>
      <w:r>
        <w:rPr>
          <w:rFonts w:hint="eastAsia"/>
        </w:rPr>
        <w:t>：指定是否启用详细输出，可以是布尔类型，默认为</w:t>
      </w:r>
      <w:r>
        <w:rPr>
          <w:rFonts w:hint="eastAsia"/>
        </w:rPr>
        <w:t>False</w:t>
      </w:r>
      <w:r>
        <w:rPr>
          <w:rFonts w:hint="eastAsia"/>
        </w:rPr>
        <w:t>；</w:t>
      </w:r>
    </w:p>
    <w:p w14:paraId="5DD8FFCC" w14:textId="77777777" w:rsidR="006F31F1" w:rsidRDefault="006F31F1" w:rsidP="006F31F1">
      <w:pPr>
        <w:ind w:firstLine="482"/>
      </w:pPr>
      <w:r>
        <w:rPr>
          <w:rFonts w:hint="eastAsia"/>
          <w:b/>
        </w:rPr>
        <w:t>max_iter</w:t>
      </w:r>
      <w:r>
        <w:rPr>
          <w:rFonts w:hint="eastAsia"/>
        </w:rPr>
        <w:t>：指定求解器内部迭代次数的硬限制，可以是整数类型，默认为</w:t>
      </w:r>
      <w:r>
        <w:rPr>
          <w:rFonts w:hint="eastAsia"/>
        </w:rPr>
        <w:t>-1</w:t>
      </w:r>
      <w:r>
        <w:rPr>
          <w:rFonts w:hint="eastAsia"/>
        </w:rPr>
        <w:t>，表示没有限制。</w:t>
      </w:r>
    </w:p>
    <w:p w14:paraId="68DA1218" w14:textId="0A49A646" w:rsidR="006F31F1" w:rsidRDefault="006F31F1" w:rsidP="006F31F1">
      <w:r>
        <w:rPr>
          <w:rFonts w:hint="eastAsia"/>
        </w:rPr>
        <w:t>主要方法说明如下：</w:t>
      </w:r>
    </w:p>
    <w:p w14:paraId="10F50C85" w14:textId="77777777" w:rsidR="006F31F1" w:rsidRDefault="006F31F1" w:rsidP="006F31F1">
      <w:pPr>
        <w:ind w:firstLine="482"/>
      </w:pPr>
      <w:r>
        <w:rPr>
          <w:rFonts w:hint="eastAsia"/>
          <w:b/>
        </w:rPr>
        <w:t>fit(X, y)</w:t>
      </w:r>
      <w:r>
        <w:rPr>
          <w:rFonts w:hint="eastAsia"/>
        </w:rPr>
        <w:t>：根据输入数据</w:t>
      </w:r>
      <w:r>
        <w:rPr>
          <w:rFonts w:hint="eastAsia"/>
        </w:rPr>
        <w:t>X</w:t>
      </w:r>
      <w:r>
        <w:rPr>
          <w:rFonts w:hint="eastAsia"/>
        </w:rPr>
        <w:t>和标签数据</w:t>
      </w:r>
      <w:r>
        <w:rPr>
          <w:rFonts w:hint="eastAsia"/>
        </w:rPr>
        <w:t>y</w:t>
      </w:r>
      <w:r>
        <w:rPr>
          <w:rFonts w:hint="eastAsia"/>
        </w:rPr>
        <w:t>训练支持</w:t>
      </w:r>
      <w:proofErr w:type="gramStart"/>
      <w:r>
        <w:rPr>
          <w:rFonts w:hint="eastAsia"/>
        </w:rPr>
        <w:t>向量机</w:t>
      </w:r>
      <w:proofErr w:type="gramEnd"/>
      <w:r>
        <w:rPr>
          <w:rFonts w:hint="eastAsia"/>
        </w:rPr>
        <w:t>分类模型；</w:t>
      </w:r>
    </w:p>
    <w:p w14:paraId="23EE1014" w14:textId="77777777" w:rsidR="006F31F1" w:rsidRDefault="006F31F1" w:rsidP="006F31F1">
      <w:pPr>
        <w:ind w:firstLine="482"/>
      </w:pPr>
      <w:r>
        <w:rPr>
          <w:rFonts w:hint="eastAsia"/>
          <w:b/>
        </w:rPr>
        <w:t>predict(X)</w:t>
      </w:r>
      <w:r>
        <w:rPr>
          <w:rFonts w:hint="eastAsia"/>
        </w:rPr>
        <w:t>：根据输入数据</w:t>
      </w:r>
      <w:r>
        <w:rPr>
          <w:rFonts w:hint="eastAsia"/>
        </w:rPr>
        <w:t>X</w:t>
      </w:r>
      <w:r>
        <w:rPr>
          <w:rFonts w:hint="eastAsia"/>
        </w:rPr>
        <w:t>预测输出数据</w:t>
      </w:r>
      <w:r>
        <w:rPr>
          <w:rFonts w:hint="eastAsia"/>
        </w:rPr>
        <w:t>y</w:t>
      </w:r>
      <w:r>
        <w:rPr>
          <w:rFonts w:hint="eastAsia"/>
        </w:rPr>
        <w:t>；</w:t>
      </w:r>
    </w:p>
    <w:p w14:paraId="7EEB86DC" w14:textId="77777777" w:rsidR="006F31F1" w:rsidRDefault="006F31F1" w:rsidP="006F31F1">
      <w:pPr>
        <w:ind w:firstLine="482"/>
      </w:pPr>
      <w:r>
        <w:rPr>
          <w:rFonts w:hint="eastAsia"/>
          <w:b/>
        </w:rPr>
        <w:t>score(X, y)</w:t>
      </w:r>
      <w:r>
        <w:rPr>
          <w:rFonts w:hint="eastAsia"/>
        </w:rPr>
        <w:t>：根据输入数据</w:t>
      </w:r>
      <w:r>
        <w:rPr>
          <w:rFonts w:hint="eastAsia"/>
        </w:rPr>
        <w:t>X</w:t>
      </w:r>
      <w:r>
        <w:rPr>
          <w:rFonts w:hint="eastAsia"/>
        </w:rPr>
        <w:t>和标签数据</w:t>
      </w:r>
      <w:r>
        <w:rPr>
          <w:rFonts w:hint="eastAsia"/>
        </w:rPr>
        <w:t>y</w:t>
      </w:r>
      <w:r>
        <w:rPr>
          <w:rFonts w:hint="eastAsia"/>
        </w:rPr>
        <w:t>评估支持</w:t>
      </w:r>
      <w:proofErr w:type="gramStart"/>
      <w:r>
        <w:rPr>
          <w:rFonts w:hint="eastAsia"/>
        </w:rPr>
        <w:t>向量机</w:t>
      </w:r>
      <w:proofErr w:type="gramEnd"/>
      <w:r>
        <w:rPr>
          <w:rFonts w:hint="eastAsia"/>
        </w:rPr>
        <w:t>分类模型的性能；</w:t>
      </w:r>
    </w:p>
    <w:p w14:paraId="2CA19D95" w14:textId="57A25610" w:rsidR="006F31F1" w:rsidRDefault="006F31F1" w:rsidP="006F31F1">
      <w:r>
        <w:rPr>
          <w:rFonts w:hint="eastAsia"/>
        </w:rPr>
        <w:t>使用该类的示例代码如下：</w:t>
      </w:r>
    </w:p>
    <w:p w14:paraId="4F273A1D" w14:textId="77777777" w:rsidR="006F31F1" w:rsidRDefault="006F31F1" w:rsidP="006F31F1">
      <w:pPr>
        <w:ind w:firstLineChars="600" w:firstLine="1446"/>
        <w:rPr>
          <w:b/>
        </w:rPr>
      </w:pPr>
      <w:r>
        <w:rPr>
          <w:b/>
        </w:rPr>
        <w:t>from sklearn.svm import SVC</w:t>
      </w:r>
    </w:p>
    <w:p w14:paraId="2EED5456" w14:textId="77777777" w:rsidR="006F31F1" w:rsidRDefault="006F31F1" w:rsidP="006F31F1">
      <w:pPr>
        <w:ind w:firstLineChars="600" w:firstLine="1446"/>
        <w:rPr>
          <w:b/>
        </w:rPr>
      </w:pPr>
      <w:r>
        <w:rPr>
          <w:b/>
        </w:rPr>
        <w:t xml:space="preserve">model = </w:t>
      </w:r>
      <w:proofErr w:type="gramStart"/>
      <w:r>
        <w:rPr>
          <w:b/>
        </w:rPr>
        <w:t>SVC(</w:t>
      </w:r>
      <w:proofErr w:type="gramEnd"/>
      <w:r>
        <w:rPr>
          <w:b/>
        </w:rPr>
        <w:t>kernel='rbf', C=1.0)</w:t>
      </w:r>
    </w:p>
    <w:p w14:paraId="61C92D00" w14:textId="77777777" w:rsidR="006F31F1" w:rsidRDefault="006F31F1" w:rsidP="006F31F1">
      <w:pPr>
        <w:ind w:firstLineChars="600" w:firstLine="1446"/>
        <w:rPr>
          <w:b/>
        </w:rPr>
      </w:pPr>
      <w:proofErr w:type="gramStart"/>
      <w:r>
        <w:rPr>
          <w:b/>
        </w:rPr>
        <w:t>model.fit(</w:t>
      </w:r>
      <w:proofErr w:type="gramEnd"/>
      <w:r>
        <w:rPr>
          <w:b/>
        </w:rPr>
        <w:t>X_train, y_train)</w:t>
      </w:r>
    </w:p>
    <w:p w14:paraId="7DD036F5" w14:textId="77777777" w:rsidR="006F31F1" w:rsidRDefault="006F31F1" w:rsidP="00C81B6D">
      <w:pPr>
        <w:pStyle w:val="4"/>
      </w:pPr>
      <w:r>
        <w:rPr>
          <w:rFonts w:hint="eastAsia"/>
        </w:rPr>
        <w:t xml:space="preserve">9.4.2.7 </w:t>
      </w:r>
      <w:r>
        <w:rPr>
          <w:rFonts w:hint="eastAsia"/>
        </w:rPr>
        <w:t>预测并评估模型性能</w:t>
      </w:r>
    </w:p>
    <w:p w14:paraId="37D94CAA" w14:textId="345E8CE9" w:rsidR="006F31F1" w:rsidRDefault="006F31F1" w:rsidP="006F31F1">
      <w:r>
        <w:rPr>
          <w:rFonts w:hint="eastAsia"/>
        </w:rPr>
        <w:t>预测并评估模型性能是机器学习中的重要步骤</w:t>
      </w:r>
      <w:r w:rsidR="006E33B1">
        <w:rPr>
          <w:rFonts w:hint="eastAsia"/>
        </w:rPr>
        <w:t>之一</w:t>
      </w:r>
      <w:r>
        <w:rPr>
          <w:rFonts w:hint="eastAsia"/>
        </w:rPr>
        <w:t>，它有助于了解模型的泛化能力和优化方向。在</w:t>
      </w:r>
      <w:r>
        <w:rPr>
          <w:rFonts w:hint="eastAsia"/>
        </w:rPr>
        <w:t>SVC</w:t>
      </w:r>
      <w:r>
        <w:rPr>
          <w:rFonts w:hint="eastAsia"/>
        </w:rPr>
        <w:t>模型中，可以使用训练好的模型在测试集上进行预测，并计算各种评价指标来评估模型性能。下面是一个简单的示例代码：</w:t>
      </w:r>
    </w:p>
    <w:p w14:paraId="265EF2BF" w14:textId="77777777" w:rsidR="006F31F1" w:rsidRDefault="006F31F1" w:rsidP="006F31F1">
      <w:r>
        <w:rPr>
          <w:rFonts w:hint="eastAsia"/>
        </w:rPr>
        <w:t xml:space="preserve"># </w:t>
      </w:r>
      <w:r>
        <w:rPr>
          <w:rFonts w:hint="eastAsia"/>
        </w:rPr>
        <w:t>在测试集上进行预测</w:t>
      </w:r>
    </w:p>
    <w:p w14:paraId="23934CD3" w14:textId="77777777" w:rsidR="006F31F1" w:rsidRDefault="006F31F1" w:rsidP="006F31F1">
      <w:r>
        <w:t xml:space="preserve">y_pred = </w:t>
      </w:r>
      <w:proofErr w:type="gramStart"/>
      <w:r>
        <w:t>clf.predict</w:t>
      </w:r>
      <w:proofErr w:type="gramEnd"/>
      <w:r>
        <w:t>(X_test_scaled)</w:t>
      </w:r>
    </w:p>
    <w:p w14:paraId="64F70069" w14:textId="77777777" w:rsidR="006F31F1" w:rsidRDefault="006F31F1" w:rsidP="006F31F1">
      <w:r>
        <w:rPr>
          <w:rFonts w:hint="eastAsia"/>
        </w:rPr>
        <w:t xml:space="preserve"># </w:t>
      </w:r>
      <w:r>
        <w:rPr>
          <w:rFonts w:hint="eastAsia"/>
        </w:rPr>
        <w:t>计算评价指标</w:t>
      </w:r>
    </w:p>
    <w:p w14:paraId="72D79A1A" w14:textId="77777777" w:rsidR="006F31F1" w:rsidRDefault="006F31F1" w:rsidP="006F31F1">
      <w:r>
        <w:t>accuracy = accuracy_</w:t>
      </w:r>
      <w:proofErr w:type="gramStart"/>
      <w:r>
        <w:t>score(</w:t>
      </w:r>
      <w:proofErr w:type="gramEnd"/>
      <w:r>
        <w:t>y_test, y_pred)</w:t>
      </w:r>
    </w:p>
    <w:p w14:paraId="543FCF1B" w14:textId="77777777" w:rsidR="006F31F1" w:rsidRDefault="006F31F1" w:rsidP="006F31F1">
      <w:r>
        <w:t>precision = precision_</w:t>
      </w:r>
      <w:proofErr w:type="gramStart"/>
      <w:r>
        <w:t>score(</w:t>
      </w:r>
      <w:proofErr w:type="gramEnd"/>
      <w:r>
        <w:t>y_test, y_pred, average='macro')</w:t>
      </w:r>
    </w:p>
    <w:p w14:paraId="2EF91BCC" w14:textId="77777777" w:rsidR="006F31F1" w:rsidRDefault="006F31F1" w:rsidP="006F31F1">
      <w:r>
        <w:lastRenderedPageBreak/>
        <w:t>recall = recall_</w:t>
      </w:r>
      <w:proofErr w:type="gramStart"/>
      <w:r>
        <w:t>score(</w:t>
      </w:r>
      <w:proofErr w:type="gramEnd"/>
      <w:r>
        <w:t>y_test, y_pred, average='macro')</w:t>
      </w:r>
    </w:p>
    <w:p w14:paraId="25AC248C" w14:textId="77777777" w:rsidR="006F31F1" w:rsidRDefault="006F31F1" w:rsidP="006F31F1">
      <w:r>
        <w:t>f1 = f1_</w:t>
      </w:r>
      <w:proofErr w:type="gramStart"/>
      <w:r>
        <w:t>score(</w:t>
      </w:r>
      <w:proofErr w:type="gramEnd"/>
      <w:r>
        <w:t>y_test, y_pred, average='macro')</w:t>
      </w:r>
    </w:p>
    <w:p w14:paraId="5802D49E" w14:textId="22436877" w:rsidR="006F31F1" w:rsidRDefault="006E33B1" w:rsidP="006F31F1">
      <w:r w:rsidRPr="006E33B1">
        <w:rPr>
          <w:rFonts w:hint="eastAsia"/>
        </w:rPr>
        <w:t>在这段代码中，首先使用训练好的模型</w:t>
      </w:r>
      <w:r w:rsidRPr="006E33B1">
        <w:rPr>
          <w:rFonts w:hint="eastAsia"/>
        </w:rPr>
        <w:t>clf</w:t>
      </w:r>
      <w:r w:rsidRPr="006E33B1">
        <w:rPr>
          <w:rFonts w:hint="eastAsia"/>
        </w:rPr>
        <w:t>对测试数据</w:t>
      </w:r>
      <w:r w:rsidRPr="006E33B1">
        <w:rPr>
          <w:rFonts w:hint="eastAsia"/>
        </w:rPr>
        <w:t>X_test_scaled</w:t>
      </w:r>
      <w:r w:rsidRPr="006E33B1">
        <w:rPr>
          <w:rFonts w:hint="eastAsia"/>
        </w:rPr>
        <w:t>进行分类预测，得到预测输出数据</w:t>
      </w:r>
      <w:r w:rsidRPr="006E33B1">
        <w:rPr>
          <w:rFonts w:hint="eastAsia"/>
        </w:rPr>
        <w:t>y_pred</w:t>
      </w:r>
      <w:r w:rsidRPr="006E33B1">
        <w:rPr>
          <w:rFonts w:hint="eastAsia"/>
        </w:rPr>
        <w:t>。</w:t>
      </w:r>
      <w:r w:rsidR="006F31F1">
        <w:rPr>
          <w:rFonts w:hint="eastAsia"/>
        </w:rPr>
        <w:t>然后，使用</w:t>
      </w:r>
      <w:r w:rsidR="006F31F1">
        <w:rPr>
          <w:rFonts w:hint="eastAsia"/>
        </w:rPr>
        <w:t>accuracy_score</w:t>
      </w:r>
      <w:r w:rsidR="006F31F1">
        <w:rPr>
          <w:rFonts w:hint="eastAsia"/>
        </w:rPr>
        <w:t>、</w:t>
      </w:r>
      <w:r w:rsidR="006F31F1">
        <w:rPr>
          <w:rFonts w:hint="eastAsia"/>
        </w:rPr>
        <w:t>precision_score</w:t>
      </w:r>
      <w:r w:rsidR="006F31F1">
        <w:rPr>
          <w:rFonts w:hint="eastAsia"/>
        </w:rPr>
        <w:t>、</w:t>
      </w:r>
      <w:r w:rsidR="006F31F1">
        <w:rPr>
          <w:rFonts w:hint="eastAsia"/>
        </w:rPr>
        <w:t>recall_score</w:t>
      </w:r>
      <w:r w:rsidR="006F31F1">
        <w:rPr>
          <w:rFonts w:hint="eastAsia"/>
        </w:rPr>
        <w:t>和</w:t>
      </w:r>
      <w:r w:rsidR="006F31F1">
        <w:rPr>
          <w:rFonts w:hint="eastAsia"/>
        </w:rPr>
        <w:t>f1_score</w:t>
      </w:r>
      <w:r w:rsidR="006F31F1">
        <w:rPr>
          <w:rFonts w:hint="eastAsia"/>
        </w:rPr>
        <w:t>函数分别计算准确率、精确度、召回率和</w:t>
      </w:r>
      <w:r w:rsidR="006F31F1">
        <w:rPr>
          <w:rFonts w:hint="eastAsia"/>
        </w:rPr>
        <w:t>F1</w:t>
      </w:r>
      <w:r w:rsidR="006F31F1">
        <w:rPr>
          <w:rFonts w:hint="eastAsia"/>
        </w:rPr>
        <w:t>值。这些评价指标有助于了解模型在测试集上的性能，并为后续的模型优化提供参考。</w:t>
      </w:r>
    </w:p>
    <w:tbl>
      <w:tblPr>
        <w:tblStyle w:val="4-511"/>
        <w:tblW w:w="8816" w:type="dxa"/>
        <w:tblInd w:w="135" w:type="dxa"/>
        <w:tblBorders>
          <w:top w:val="single" w:sz="4" w:space="0" w:color="8EAADB"/>
          <w:left w:val="single" w:sz="4" w:space="0" w:color="8EAADB"/>
          <w:bottom w:val="single" w:sz="4" w:space="0" w:color="8EAADB"/>
          <w:right w:val="single" w:sz="4" w:space="0" w:color="8EAADB"/>
          <w:insideH w:val="single" w:sz="4" w:space="0" w:color="8EAADB"/>
        </w:tblBorders>
        <w:tblLook w:val="04A0" w:firstRow="1" w:lastRow="0" w:firstColumn="1" w:lastColumn="0" w:noHBand="0" w:noVBand="1"/>
      </w:tblPr>
      <w:tblGrid>
        <w:gridCol w:w="1980"/>
        <w:gridCol w:w="6836"/>
      </w:tblGrid>
      <w:tr w:rsidR="006F31F1" w14:paraId="0FACA8D5" w14:textId="77777777" w:rsidTr="006E6B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4472C4"/>
              <w:left w:val="single" w:sz="4" w:space="0" w:color="4472C4"/>
              <w:bottom w:val="single" w:sz="4" w:space="0" w:color="4472C4"/>
              <w:right w:val="nil"/>
            </w:tcBorders>
            <w:shd w:val="clear" w:color="auto" w:fill="4472C4"/>
          </w:tcPr>
          <w:p w14:paraId="7FA38F5B" w14:textId="77777777" w:rsidR="006F31F1" w:rsidRDefault="006F31F1" w:rsidP="006F31F1">
            <w:pPr>
              <w:numPr>
                <w:ilvl w:val="0"/>
                <w:numId w:val="10"/>
              </w:numPr>
              <w:ind w:firstLineChars="0"/>
              <w:rPr>
                <w:rFonts w:cs="Times New Roman"/>
                <w:b w:val="0"/>
                <w:bCs w:val="0"/>
                <w:color w:val="FFFFFF"/>
                <w:kern w:val="0"/>
              </w:rPr>
            </w:pPr>
            <w:r>
              <w:rPr>
                <w:rFonts w:ascii="宋体" w:hAnsi="宋体" w:cs="Times New Roman" w:hint="eastAsia"/>
                <w:color w:val="FFFFFF"/>
                <w:kern w:val="0"/>
              </w:rPr>
              <w:t>价值观</w:t>
            </w:r>
          </w:p>
        </w:tc>
        <w:tc>
          <w:tcPr>
            <w:tcW w:w="6836" w:type="dxa"/>
            <w:tcBorders>
              <w:top w:val="single" w:sz="4" w:space="0" w:color="4472C4"/>
              <w:left w:val="nil"/>
              <w:bottom w:val="single" w:sz="4" w:space="0" w:color="4472C4"/>
              <w:right w:val="single" w:sz="4" w:space="0" w:color="4472C4"/>
            </w:tcBorders>
            <w:shd w:val="clear" w:color="auto" w:fill="4472C4"/>
          </w:tcPr>
          <w:p w14:paraId="40BF8DB8" w14:textId="77777777" w:rsidR="006F31F1" w:rsidRDefault="006F31F1" w:rsidP="006E6B38">
            <w:pPr>
              <w:ind w:firstLineChars="0" w:firstLine="0"/>
              <w:cnfStyle w:val="100000000000" w:firstRow="1" w:lastRow="0" w:firstColumn="0" w:lastColumn="0" w:oddVBand="0" w:evenVBand="0" w:oddHBand="0" w:evenHBand="0" w:firstRowFirstColumn="0" w:firstRowLastColumn="0" w:lastRowFirstColumn="0" w:lastRowLastColumn="0"/>
              <w:rPr>
                <w:rFonts w:cs="Times New Roman"/>
                <w:b w:val="0"/>
                <w:bCs w:val="0"/>
                <w:color w:val="FFFFFF"/>
                <w:kern w:val="0"/>
              </w:rPr>
            </w:pPr>
            <w:r>
              <w:rPr>
                <w:rFonts w:cs="Times New Roman" w:hint="eastAsia"/>
                <w:color w:val="FFFFFF"/>
                <w:kern w:val="0"/>
              </w:rPr>
              <w:t>质疑</w:t>
            </w:r>
          </w:p>
        </w:tc>
      </w:tr>
      <w:tr w:rsidR="006F31F1" w14:paraId="36EC3D1A" w14:textId="77777777" w:rsidTr="006E6B38">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tcPr>
          <w:p w14:paraId="6DD5B6D0" w14:textId="1B6D15B6" w:rsidR="006F31F1" w:rsidRDefault="006F31F1" w:rsidP="006E6B38">
            <w:pPr>
              <w:adjustRightInd w:val="0"/>
              <w:snapToGrid w:val="0"/>
              <w:spacing w:line="360" w:lineRule="auto"/>
              <w:rPr>
                <w:rFonts w:ascii="宋体" w:hAnsi="宋体" w:cs="Times New Roman"/>
                <w:kern w:val="0"/>
              </w:rPr>
            </w:pPr>
            <w:r>
              <w:rPr>
                <w:rFonts w:ascii="宋体" w:hAnsi="宋体" w:cs="Times New Roman" w:hint="eastAsia"/>
                <w:b w:val="0"/>
                <w:bCs w:val="0"/>
                <w:kern w:val="0"/>
              </w:rPr>
              <w:t>质疑是科学的基本精神之一，它既不是全盘否定，也不是初学者尚未明白就里时想澄清的几点“疑问”，而是质疑者经过一定思考后指出可能存在的某种错误。学起于思，思源于</w:t>
            </w:r>
            <w:proofErr w:type="gramStart"/>
            <w:r>
              <w:rPr>
                <w:rFonts w:ascii="宋体" w:hAnsi="宋体" w:cs="Times New Roman" w:hint="eastAsia"/>
                <w:b w:val="0"/>
                <w:bCs w:val="0"/>
                <w:kern w:val="0"/>
              </w:rPr>
              <w:t>疑</w:t>
            </w:r>
            <w:proofErr w:type="gramEnd"/>
            <w:r>
              <w:rPr>
                <w:rFonts w:ascii="宋体" w:hAnsi="宋体" w:cs="Times New Roman" w:hint="eastAsia"/>
                <w:b w:val="0"/>
                <w:bCs w:val="0"/>
                <w:kern w:val="0"/>
              </w:rPr>
              <w:t>。“学贵有</w:t>
            </w:r>
            <w:proofErr w:type="gramStart"/>
            <w:r>
              <w:rPr>
                <w:rFonts w:ascii="宋体" w:hAnsi="宋体" w:cs="Times New Roman" w:hint="eastAsia"/>
                <w:b w:val="0"/>
                <w:bCs w:val="0"/>
                <w:kern w:val="0"/>
              </w:rPr>
              <w:t>疑</w:t>
            </w:r>
            <w:proofErr w:type="gramEnd"/>
            <w:r>
              <w:rPr>
                <w:rFonts w:ascii="宋体" w:hAnsi="宋体" w:cs="Times New Roman" w:hint="eastAsia"/>
                <w:b w:val="0"/>
                <w:bCs w:val="0"/>
                <w:kern w:val="0"/>
              </w:rPr>
              <w:t>，小</w:t>
            </w:r>
            <w:proofErr w:type="gramStart"/>
            <w:r>
              <w:rPr>
                <w:rFonts w:ascii="宋体" w:hAnsi="宋体" w:cs="Times New Roman" w:hint="eastAsia"/>
                <w:b w:val="0"/>
                <w:bCs w:val="0"/>
                <w:kern w:val="0"/>
              </w:rPr>
              <w:t>疑</w:t>
            </w:r>
            <w:proofErr w:type="gramEnd"/>
            <w:r>
              <w:rPr>
                <w:rFonts w:ascii="宋体" w:hAnsi="宋体" w:cs="Times New Roman" w:hint="eastAsia"/>
                <w:b w:val="0"/>
                <w:bCs w:val="0"/>
                <w:kern w:val="0"/>
              </w:rPr>
              <w:t>而小进，大</w:t>
            </w:r>
            <w:proofErr w:type="gramStart"/>
            <w:r>
              <w:rPr>
                <w:rFonts w:ascii="宋体" w:hAnsi="宋体" w:cs="Times New Roman" w:hint="eastAsia"/>
                <w:b w:val="0"/>
                <w:bCs w:val="0"/>
                <w:kern w:val="0"/>
              </w:rPr>
              <w:t>疑</w:t>
            </w:r>
            <w:proofErr w:type="gramEnd"/>
            <w:r>
              <w:rPr>
                <w:rFonts w:ascii="宋体" w:hAnsi="宋体" w:cs="Times New Roman" w:hint="eastAsia"/>
                <w:b w:val="0"/>
                <w:bCs w:val="0"/>
                <w:kern w:val="0"/>
              </w:rPr>
              <w:t>则大进</w:t>
            </w:r>
            <w:r w:rsidR="004D2382">
              <w:rPr>
                <w:rFonts w:ascii="宋体" w:hAnsi="宋体" w:cs="Times New Roman" w:hint="eastAsia"/>
                <w:b w:val="0"/>
                <w:bCs w:val="0"/>
                <w:kern w:val="0"/>
              </w:rPr>
              <w:t>；</w:t>
            </w:r>
            <w:r>
              <w:rPr>
                <w:rFonts w:ascii="宋体" w:hAnsi="宋体" w:cs="Times New Roman" w:hint="eastAsia"/>
                <w:b w:val="0"/>
                <w:bCs w:val="0"/>
                <w:kern w:val="0"/>
              </w:rPr>
              <w:t>疑者，觉悟之基也”。</w:t>
            </w:r>
          </w:p>
          <w:p w14:paraId="3AD335AF" w14:textId="77777777" w:rsidR="006F31F1" w:rsidRDefault="006F31F1" w:rsidP="006E6B38">
            <w:pPr>
              <w:adjustRightInd w:val="0"/>
              <w:snapToGrid w:val="0"/>
              <w:spacing w:line="360" w:lineRule="auto"/>
              <w:rPr>
                <w:rFonts w:ascii="宋体" w:hAnsi="宋体" w:cs="Times New Roman"/>
                <w:kern w:val="0"/>
              </w:rPr>
            </w:pPr>
            <w:r>
              <w:rPr>
                <w:rFonts w:ascii="宋体" w:hAnsi="宋体" w:cs="Times New Roman" w:hint="eastAsia"/>
                <w:b w:val="0"/>
                <w:bCs w:val="0"/>
                <w:kern w:val="0"/>
              </w:rPr>
              <w:t>在智能传感器技术的发展过程中，质疑精神有着显著的体现。</w:t>
            </w:r>
          </w:p>
          <w:p w14:paraId="53BF589C" w14:textId="4AF5041D" w:rsidR="006F31F1" w:rsidRDefault="006F31F1" w:rsidP="006E6B38">
            <w:pPr>
              <w:adjustRightInd w:val="0"/>
              <w:snapToGrid w:val="0"/>
              <w:spacing w:line="360" w:lineRule="auto"/>
              <w:rPr>
                <w:rFonts w:ascii="宋体" w:hAnsi="宋体" w:cs="Times New Roman"/>
                <w:b w:val="0"/>
                <w:bCs w:val="0"/>
                <w:kern w:val="0"/>
              </w:rPr>
            </w:pPr>
            <w:r>
              <w:rPr>
                <w:rFonts w:ascii="宋体" w:hAnsi="宋体" w:cs="Times New Roman" w:hint="eastAsia"/>
                <w:b w:val="0"/>
                <w:bCs w:val="0"/>
                <w:kern w:val="0"/>
              </w:rPr>
              <w:t>首先，研究人员不断质疑传统传感器技术的局限性和不足。他们思考为什么传统传感器在某些场景下无法满足精度、速度或适应性的要求，从而推动智能传感器技术的研发。对于现有的智能传感器设计方案和算法，研发者们持有质疑态度。他们会问：这种设计是否能应对未来更复杂的应用场景？算法是否还有优化空间以提高效率和准确性？在数据处理方面，质疑精神促使人们思考所采用的数据清洗和融合方法是否合理，是否可能导致信息丢失或错误解读。对于智能传感器在不同行业的应用效果，也存在质疑。例如在医疗领域，人们会质疑传感器所提供的数据是否足够准确可靠，能否真正辅助医生做出精准诊断和治疗决策。</w:t>
            </w:r>
          </w:p>
          <w:p w14:paraId="6EB730EF" w14:textId="77777777" w:rsidR="006F31F1" w:rsidRDefault="006F31F1" w:rsidP="006E6B38">
            <w:pPr>
              <w:adjustRightInd w:val="0"/>
              <w:snapToGrid w:val="0"/>
              <w:spacing w:line="360" w:lineRule="auto"/>
              <w:rPr>
                <w:rFonts w:ascii="宋体" w:hAnsi="宋体" w:cs="Times New Roman"/>
                <w:kern w:val="0"/>
              </w:rPr>
            </w:pPr>
            <w:r>
              <w:rPr>
                <w:rFonts w:ascii="宋体" w:hAnsi="宋体" w:cs="Times New Roman" w:hint="eastAsia"/>
                <w:b w:val="0"/>
                <w:bCs w:val="0"/>
                <w:kern w:val="0"/>
              </w:rPr>
              <w:t>同时，当新的技术和材料出现时，智能传感器领域的研究者会质疑其是否能为传感器性能带来实质性的提升，以及在实际应用中可能面临的挑战和问题。正是这种持续的质疑精神，推动着智能传感器技术不断自我完善、创新发展，以更好地适应日益多样化和苛刻的应用需求。</w:t>
            </w:r>
          </w:p>
          <w:p w14:paraId="04DD3FFB" w14:textId="77777777" w:rsidR="006F31F1" w:rsidRDefault="006F31F1" w:rsidP="006E6B38">
            <w:pPr>
              <w:adjustRightInd w:val="0"/>
              <w:snapToGrid w:val="0"/>
              <w:spacing w:line="360" w:lineRule="auto"/>
              <w:rPr>
                <w:rFonts w:ascii="宋体" w:hAnsi="宋体" w:cs="Times New Roman"/>
                <w:kern w:val="0"/>
              </w:rPr>
            </w:pPr>
            <w:r>
              <w:rPr>
                <w:rFonts w:ascii="宋体" w:hAnsi="宋体" w:cs="Times New Roman" w:hint="eastAsia"/>
                <w:b w:val="0"/>
                <w:bCs w:val="0"/>
                <w:kern w:val="0"/>
              </w:rPr>
              <w:t>质疑的精髓并非随意向别人提问，而是表现为独立思考的能力和不断自我解决疑问的执着精神。善于提出问题是实现创新的基本能力，坚持与时俱进的科学精神，围观、好奇心、想象力、质疑追问……更</w:t>
            </w:r>
            <w:proofErr w:type="gramStart"/>
            <w:r>
              <w:rPr>
                <w:rFonts w:ascii="宋体" w:hAnsi="宋体" w:cs="Times New Roman" w:hint="eastAsia"/>
                <w:b w:val="0"/>
                <w:bCs w:val="0"/>
                <w:kern w:val="0"/>
              </w:rPr>
              <w:t>有利于脑洞大开</w:t>
            </w:r>
            <w:proofErr w:type="gramEnd"/>
            <w:r>
              <w:rPr>
                <w:rFonts w:ascii="宋体" w:hAnsi="宋体" w:cs="Times New Roman" w:hint="eastAsia"/>
                <w:b w:val="0"/>
                <w:bCs w:val="0"/>
                <w:kern w:val="0"/>
              </w:rPr>
              <w:t>，激发解决技术问题的灵感。</w:t>
            </w:r>
          </w:p>
        </w:tc>
      </w:tr>
    </w:tbl>
    <w:p w14:paraId="1FF0DBC6" w14:textId="77777777" w:rsidR="006F31F1" w:rsidRDefault="006F31F1" w:rsidP="00694639">
      <w:pPr>
        <w:pStyle w:val="2"/>
      </w:pPr>
      <w:bookmarkStart w:id="187" w:name="_Toc170810523"/>
      <w:r>
        <w:rPr>
          <w:rFonts w:hint="eastAsia"/>
        </w:rPr>
        <w:t>习题</w:t>
      </w:r>
      <w:r>
        <w:rPr>
          <w:rFonts w:hint="eastAsia"/>
        </w:rPr>
        <w:t>9</w:t>
      </w:r>
      <w:bookmarkEnd w:id="187"/>
    </w:p>
    <w:p w14:paraId="762BFFC9" w14:textId="77777777" w:rsidR="006F31F1" w:rsidRDefault="006F31F1" w:rsidP="006F31F1">
      <w:r>
        <w:rPr>
          <w:rFonts w:hint="eastAsia"/>
        </w:rPr>
        <w:t>1</w:t>
      </w:r>
      <w:r>
        <w:t xml:space="preserve">. </w:t>
      </w:r>
      <w:r>
        <w:rPr>
          <w:rFonts w:hint="eastAsia"/>
        </w:rPr>
        <w:t>在支持</w:t>
      </w:r>
      <w:proofErr w:type="gramStart"/>
      <w:r>
        <w:rPr>
          <w:rFonts w:hint="eastAsia"/>
        </w:rPr>
        <w:t>向量机</w:t>
      </w:r>
      <w:proofErr w:type="gramEnd"/>
      <w:r>
        <w:rPr>
          <w:rFonts w:hint="eastAsia"/>
        </w:rPr>
        <w:t>回归（</w:t>
      </w:r>
      <w:r>
        <w:rPr>
          <w:rFonts w:hint="eastAsia"/>
        </w:rPr>
        <w:t>SVR</w:t>
      </w:r>
      <w:r>
        <w:rPr>
          <w:rFonts w:hint="eastAsia"/>
        </w:rPr>
        <w:t>）中，</w:t>
      </w:r>
      <m:oMath>
        <m:r>
          <w:rPr>
            <w:rFonts w:ascii="Cambria Math" w:hAnsi="Cambria Math"/>
          </w:rPr>
          <m:t>ε</m:t>
        </m:r>
      </m:oMath>
      <w:r>
        <w:rPr>
          <w:rFonts w:hint="eastAsia"/>
        </w:rPr>
        <w:t>-</w:t>
      </w:r>
      <w:r>
        <w:rPr>
          <w:rFonts w:hint="eastAsia"/>
        </w:rPr>
        <w:t>不敏感损失函数的主要作用是（</w:t>
      </w:r>
      <w:r>
        <w:rPr>
          <w:rFonts w:hint="eastAsia"/>
        </w:rPr>
        <w:t xml:space="preserve"> </w:t>
      </w:r>
      <w:r>
        <w:rPr>
          <w:rFonts w:hint="eastAsia"/>
        </w:rPr>
        <w:t>）。</w:t>
      </w:r>
    </w:p>
    <w:p w14:paraId="1100BF74" w14:textId="77777777" w:rsidR="006F31F1" w:rsidRDefault="006F31F1" w:rsidP="006F31F1">
      <w:r>
        <w:rPr>
          <w:rFonts w:hint="eastAsia"/>
        </w:rPr>
        <w:t xml:space="preserve">A. </w:t>
      </w:r>
      <w:r>
        <w:rPr>
          <w:rFonts w:hint="eastAsia"/>
        </w:rPr>
        <w:t>增加模型的泛化能力</w:t>
      </w:r>
      <w:r>
        <w:rPr>
          <w:rFonts w:hint="eastAsia"/>
        </w:rPr>
        <w:t xml:space="preserve"> </w:t>
      </w:r>
      <w:r>
        <w:t xml:space="preserve">                </w:t>
      </w:r>
      <w:r>
        <w:rPr>
          <w:rFonts w:hint="eastAsia"/>
        </w:rPr>
        <w:t xml:space="preserve">B. </w:t>
      </w:r>
      <w:r>
        <w:rPr>
          <w:rFonts w:hint="eastAsia"/>
        </w:rPr>
        <w:t>减少模型的训练误差</w:t>
      </w:r>
    </w:p>
    <w:p w14:paraId="64BD7B50" w14:textId="77777777" w:rsidR="006F31F1" w:rsidRDefault="006F31F1" w:rsidP="006F31F1">
      <w:r>
        <w:rPr>
          <w:rFonts w:hint="eastAsia"/>
        </w:rPr>
        <w:t xml:space="preserve">C. </w:t>
      </w:r>
      <w:r>
        <w:rPr>
          <w:rFonts w:hint="eastAsia"/>
        </w:rPr>
        <w:t>使模型对异常值不敏感</w:t>
      </w:r>
      <w:r>
        <w:rPr>
          <w:rFonts w:hint="eastAsia"/>
        </w:rPr>
        <w:t xml:space="preserve"> </w:t>
      </w:r>
      <w:r>
        <w:t xml:space="preserve">              </w:t>
      </w:r>
      <w:r>
        <w:rPr>
          <w:rFonts w:hint="eastAsia"/>
        </w:rPr>
        <w:t xml:space="preserve">D. </w:t>
      </w:r>
      <w:r>
        <w:rPr>
          <w:rFonts w:hint="eastAsia"/>
        </w:rPr>
        <w:t>强制模型输出在某个范围内</w:t>
      </w:r>
    </w:p>
    <w:p w14:paraId="5430926A" w14:textId="77777777" w:rsidR="006F31F1" w:rsidRDefault="006F31F1" w:rsidP="006F31F1">
      <w:r>
        <w:rPr>
          <w:rFonts w:hint="eastAsia"/>
        </w:rPr>
        <w:lastRenderedPageBreak/>
        <w:t>2</w:t>
      </w:r>
      <w:r>
        <w:t xml:space="preserve">. </w:t>
      </w:r>
      <w:r>
        <w:rPr>
          <w:rFonts w:hint="eastAsia"/>
        </w:rPr>
        <w:t>在采用支持</w:t>
      </w:r>
      <w:proofErr w:type="gramStart"/>
      <w:r>
        <w:rPr>
          <w:rFonts w:hint="eastAsia"/>
        </w:rPr>
        <w:t>向量机</w:t>
      </w:r>
      <w:proofErr w:type="gramEnd"/>
      <w:r>
        <w:rPr>
          <w:rFonts w:hint="eastAsia"/>
        </w:rPr>
        <w:t>回归（</w:t>
      </w:r>
      <w:r>
        <w:rPr>
          <w:rFonts w:hint="eastAsia"/>
        </w:rPr>
        <w:t>SVR</w:t>
      </w:r>
      <w:r>
        <w:rPr>
          <w:rFonts w:hint="eastAsia"/>
        </w:rPr>
        <w:t>）模型进行非线性校正时，通常通过（</w:t>
      </w:r>
      <w:r>
        <w:rPr>
          <w:rFonts w:hint="eastAsia"/>
        </w:rPr>
        <w:t xml:space="preserve"> </w:t>
      </w:r>
      <w:r>
        <w:rPr>
          <w:rFonts w:hint="eastAsia"/>
        </w:rPr>
        <w:t>）来评价校正效果。</w:t>
      </w:r>
    </w:p>
    <w:p w14:paraId="666DCAFE" w14:textId="77777777" w:rsidR="006F31F1" w:rsidRDefault="006F31F1" w:rsidP="006F31F1">
      <w:r>
        <w:rPr>
          <w:rFonts w:hint="eastAsia"/>
        </w:rPr>
        <w:t xml:space="preserve">A. </w:t>
      </w:r>
      <w:r>
        <w:rPr>
          <w:rFonts w:hint="eastAsia"/>
        </w:rPr>
        <w:t>计算模型的准确率</w:t>
      </w:r>
      <w:r>
        <w:rPr>
          <w:rFonts w:hint="eastAsia"/>
        </w:rPr>
        <w:t xml:space="preserve"> </w:t>
      </w:r>
      <w:r>
        <w:t xml:space="preserve">                  </w:t>
      </w:r>
      <w:r>
        <w:rPr>
          <w:rFonts w:hint="eastAsia"/>
        </w:rPr>
        <w:t xml:space="preserve">B. </w:t>
      </w:r>
      <w:r>
        <w:rPr>
          <w:rFonts w:hint="eastAsia"/>
        </w:rPr>
        <w:t>计算模型的线性度</w:t>
      </w:r>
    </w:p>
    <w:p w14:paraId="1D114DFD" w14:textId="77777777" w:rsidR="006F31F1" w:rsidRDefault="006F31F1" w:rsidP="006F31F1">
      <w:r>
        <w:rPr>
          <w:rFonts w:hint="eastAsia"/>
        </w:rPr>
        <w:t xml:space="preserve">C. </w:t>
      </w:r>
      <w:r>
        <w:rPr>
          <w:rFonts w:hint="eastAsia"/>
        </w:rPr>
        <w:t>观察模型的决策边界</w:t>
      </w:r>
      <w:r>
        <w:rPr>
          <w:rFonts w:hint="eastAsia"/>
        </w:rPr>
        <w:t xml:space="preserve"> </w:t>
      </w:r>
      <w:r>
        <w:t xml:space="preserve">                </w:t>
      </w:r>
      <w:r>
        <w:rPr>
          <w:rFonts w:hint="eastAsia"/>
        </w:rPr>
        <w:t xml:space="preserve">D. </w:t>
      </w:r>
      <w:r>
        <w:rPr>
          <w:rFonts w:hint="eastAsia"/>
        </w:rPr>
        <w:t>比较模型的复杂度</w:t>
      </w:r>
    </w:p>
    <w:p w14:paraId="3BE9A2F9" w14:textId="77777777" w:rsidR="006F31F1" w:rsidRDefault="006F31F1" w:rsidP="006F31F1">
      <w:r>
        <w:rPr>
          <w:rFonts w:hint="eastAsia"/>
        </w:rPr>
        <w:t>3</w:t>
      </w:r>
      <w:r>
        <w:t xml:space="preserve">. </w:t>
      </w:r>
      <w:r>
        <w:rPr>
          <w:rFonts w:hint="eastAsia"/>
        </w:rPr>
        <w:t>在支持</w:t>
      </w:r>
      <w:proofErr w:type="gramStart"/>
      <w:r>
        <w:rPr>
          <w:rFonts w:hint="eastAsia"/>
        </w:rPr>
        <w:t>向量机模型</w:t>
      </w:r>
      <w:proofErr w:type="gramEnd"/>
      <w:r>
        <w:rPr>
          <w:rFonts w:hint="eastAsia"/>
        </w:rPr>
        <w:t>中，惩罚系数</w:t>
      </w:r>
      <w:r>
        <w:rPr>
          <w:rFonts w:hint="eastAsia"/>
        </w:rPr>
        <w:t>C</w:t>
      </w:r>
      <w:r>
        <w:rPr>
          <w:rFonts w:hint="eastAsia"/>
        </w:rPr>
        <w:t>的主要作用是（</w:t>
      </w:r>
      <w:r>
        <w:rPr>
          <w:rFonts w:hint="eastAsia"/>
        </w:rPr>
        <w:t xml:space="preserve"> </w:t>
      </w:r>
      <w:r>
        <w:rPr>
          <w:rFonts w:hint="eastAsia"/>
        </w:rPr>
        <w:t>）。</w:t>
      </w:r>
    </w:p>
    <w:p w14:paraId="0D1E0FEA" w14:textId="77777777" w:rsidR="006F31F1" w:rsidRDefault="006F31F1" w:rsidP="006F31F1">
      <w:r>
        <w:rPr>
          <w:rFonts w:hint="eastAsia"/>
        </w:rPr>
        <w:t xml:space="preserve">A. </w:t>
      </w:r>
      <w:r>
        <w:rPr>
          <w:rFonts w:hint="eastAsia"/>
        </w:rPr>
        <w:t>调整模型的预测阈值</w:t>
      </w:r>
      <w:r>
        <w:t xml:space="preserve">                 </w:t>
      </w:r>
      <w:r>
        <w:rPr>
          <w:rFonts w:hint="eastAsia"/>
        </w:rPr>
        <w:t xml:space="preserve">B. </w:t>
      </w:r>
      <w:r>
        <w:rPr>
          <w:rFonts w:hint="eastAsia"/>
        </w:rPr>
        <w:t>决定模型的核函数类型</w:t>
      </w:r>
    </w:p>
    <w:p w14:paraId="5555353C" w14:textId="77777777" w:rsidR="006F31F1" w:rsidRDefault="006F31F1" w:rsidP="006F31F1">
      <w:r>
        <w:rPr>
          <w:rFonts w:hint="eastAsia"/>
        </w:rPr>
        <w:t xml:space="preserve">C. </w:t>
      </w:r>
      <w:r>
        <w:rPr>
          <w:rFonts w:hint="eastAsia"/>
        </w:rPr>
        <w:t>影响模型的拟合度</w:t>
      </w:r>
      <w:r>
        <w:rPr>
          <w:rFonts w:hint="eastAsia"/>
        </w:rPr>
        <w:t xml:space="preserve"> </w:t>
      </w:r>
      <w:r>
        <w:t xml:space="preserve">                  </w:t>
      </w:r>
      <w:r>
        <w:rPr>
          <w:rFonts w:hint="eastAsia"/>
        </w:rPr>
        <w:t xml:space="preserve">D. </w:t>
      </w:r>
      <w:r>
        <w:rPr>
          <w:rFonts w:hint="eastAsia"/>
        </w:rPr>
        <w:t>控制模型的正则化强度</w:t>
      </w:r>
    </w:p>
    <w:p w14:paraId="40E82599" w14:textId="77777777" w:rsidR="006F31F1" w:rsidRDefault="006F31F1" w:rsidP="006F31F1">
      <w:r>
        <w:rPr>
          <w:rFonts w:hint="eastAsia"/>
        </w:rPr>
        <w:t>4</w:t>
      </w:r>
      <w:r>
        <w:t xml:space="preserve">. </w:t>
      </w:r>
      <w:r>
        <w:rPr>
          <w:rFonts w:hint="eastAsia"/>
        </w:rPr>
        <w:t>在智能传感器系统中，使用支持</w:t>
      </w:r>
      <w:proofErr w:type="gramStart"/>
      <w:r>
        <w:rPr>
          <w:rFonts w:hint="eastAsia"/>
        </w:rPr>
        <w:t>向量机</w:t>
      </w:r>
      <w:proofErr w:type="gramEnd"/>
      <w:r>
        <w:rPr>
          <w:rFonts w:hint="eastAsia"/>
        </w:rPr>
        <w:t>进行混合气体定性识别的主要优势是（</w:t>
      </w:r>
      <w:r>
        <w:rPr>
          <w:rFonts w:hint="eastAsia"/>
        </w:rPr>
        <w:t xml:space="preserve"> </w:t>
      </w:r>
      <w:r>
        <w:rPr>
          <w:rFonts w:hint="eastAsia"/>
        </w:rPr>
        <w:t>）。</w:t>
      </w:r>
    </w:p>
    <w:p w14:paraId="24F74084" w14:textId="77777777" w:rsidR="006F31F1" w:rsidRDefault="006F31F1" w:rsidP="006F31F1">
      <w:r>
        <w:rPr>
          <w:rFonts w:hint="eastAsia"/>
        </w:rPr>
        <w:t xml:space="preserve">A. </w:t>
      </w:r>
      <w:r>
        <w:rPr>
          <w:rFonts w:hint="eastAsia"/>
        </w:rPr>
        <w:t>能够处理非线性关系</w:t>
      </w:r>
      <w:r>
        <w:rPr>
          <w:rFonts w:hint="eastAsia"/>
        </w:rPr>
        <w:t xml:space="preserve"> </w:t>
      </w:r>
      <w:r>
        <w:t xml:space="preserve">                </w:t>
      </w:r>
      <w:r>
        <w:rPr>
          <w:rFonts w:hint="eastAsia"/>
        </w:rPr>
        <w:t xml:space="preserve">B. </w:t>
      </w:r>
      <w:r>
        <w:rPr>
          <w:rFonts w:hint="eastAsia"/>
        </w:rPr>
        <w:t>计算速度快</w:t>
      </w:r>
    </w:p>
    <w:p w14:paraId="3C72CAF1" w14:textId="77777777" w:rsidR="006F31F1" w:rsidRDefault="006F31F1" w:rsidP="006F31F1">
      <w:r>
        <w:rPr>
          <w:rFonts w:hint="eastAsia"/>
        </w:rPr>
        <w:t xml:space="preserve">C. </w:t>
      </w:r>
      <w:r>
        <w:rPr>
          <w:rFonts w:hint="eastAsia"/>
        </w:rPr>
        <w:t>易于实现在线更新</w:t>
      </w:r>
      <w:r>
        <w:rPr>
          <w:rFonts w:hint="eastAsia"/>
        </w:rPr>
        <w:t xml:space="preserve"> </w:t>
      </w:r>
      <w:r>
        <w:t xml:space="preserve">                  </w:t>
      </w:r>
      <w:r>
        <w:rPr>
          <w:rFonts w:hint="eastAsia"/>
        </w:rPr>
        <w:t xml:space="preserve">D. </w:t>
      </w:r>
      <w:r>
        <w:rPr>
          <w:rFonts w:hint="eastAsia"/>
        </w:rPr>
        <w:t>对数据量要求低</w:t>
      </w:r>
    </w:p>
    <w:p w14:paraId="1AE041DD" w14:textId="77777777" w:rsidR="006F31F1" w:rsidRDefault="006F31F1" w:rsidP="006F31F1">
      <w:r>
        <w:t xml:space="preserve">5. </w:t>
      </w:r>
      <w:r>
        <w:rPr>
          <w:rFonts w:hint="eastAsia"/>
        </w:rPr>
        <w:t>在基于支持</w:t>
      </w:r>
      <w:proofErr w:type="gramStart"/>
      <w:r>
        <w:rPr>
          <w:rFonts w:hint="eastAsia"/>
        </w:rPr>
        <w:t>向量机</w:t>
      </w:r>
      <w:proofErr w:type="gramEnd"/>
      <w:r>
        <w:rPr>
          <w:rFonts w:hint="eastAsia"/>
        </w:rPr>
        <w:t>实现非线性校正时，核函数的主要作用是（</w:t>
      </w:r>
      <w:r>
        <w:rPr>
          <w:rFonts w:hint="eastAsia"/>
        </w:rPr>
        <w:t xml:space="preserve"> </w:t>
      </w:r>
      <w:r>
        <w:rPr>
          <w:rFonts w:hint="eastAsia"/>
        </w:rPr>
        <w:t>）。</w:t>
      </w:r>
      <w:r>
        <w:rPr>
          <w:rFonts w:hint="eastAsia"/>
        </w:rPr>
        <w:t xml:space="preserve"> </w:t>
      </w:r>
    </w:p>
    <w:p w14:paraId="284B8B9C" w14:textId="77777777" w:rsidR="006F31F1" w:rsidRDefault="006F31F1" w:rsidP="006F31F1">
      <w:r>
        <w:rPr>
          <w:rFonts w:hint="eastAsia"/>
        </w:rPr>
        <w:t xml:space="preserve">A. </w:t>
      </w:r>
      <w:r>
        <w:rPr>
          <w:rFonts w:hint="eastAsia"/>
        </w:rPr>
        <w:t>增加模型的正则化</w:t>
      </w:r>
      <w:r>
        <w:rPr>
          <w:rFonts w:hint="eastAsia"/>
        </w:rPr>
        <w:t xml:space="preserve"> </w:t>
      </w:r>
      <w:r>
        <w:t xml:space="preserve">                  </w:t>
      </w:r>
      <w:r>
        <w:rPr>
          <w:rFonts w:hint="eastAsia"/>
        </w:rPr>
        <w:t xml:space="preserve">B. </w:t>
      </w:r>
      <w:r>
        <w:rPr>
          <w:rFonts w:hint="eastAsia"/>
        </w:rPr>
        <w:t>将数据映射到高维空间</w:t>
      </w:r>
      <w:r>
        <w:rPr>
          <w:rFonts w:hint="eastAsia"/>
        </w:rPr>
        <w:t xml:space="preserve"> </w:t>
      </w:r>
    </w:p>
    <w:p w14:paraId="7537AEB8" w14:textId="77777777" w:rsidR="006F31F1" w:rsidRDefault="006F31F1" w:rsidP="006F31F1">
      <w:r>
        <w:rPr>
          <w:rFonts w:hint="eastAsia"/>
        </w:rPr>
        <w:t xml:space="preserve">C. </w:t>
      </w:r>
      <w:r>
        <w:rPr>
          <w:rFonts w:hint="eastAsia"/>
        </w:rPr>
        <w:t>减少模型的计算复杂度</w:t>
      </w:r>
      <w:r>
        <w:rPr>
          <w:rFonts w:hint="eastAsia"/>
        </w:rPr>
        <w:t xml:space="preserve"> </w:t>
      </w:r>
      <w:r>
        <w:t xml:space="preserve">              </w:t>
      </w:r>
      <w:r>
        <w:rPr>
          <w:rFonts w:hint="eastAsia"/>
        </w:rPr>
        <w:t xml:space="preserve">D. </w:t>
      </w:r>
      <w:r>
        <w:rPr>
          <w:rFonts w:hint="eastAsia"/>
        </w:rPr>
        <w:t>优化模型的超参数</w:t>
      </w:r>
    </w:p>
    <w:p w14:paraId="7436BAE2" w14:textId="77777777" w:rsidR="006F31F1" w:rsidRDefault="006F31F1" w:rsidP="006F31F1">
      <w:r>
        <w:t xml:space="preserve">6. </w:t>
      </w:r>
      <w:r>
        <w:rPr>
          <w:rFonts w:hint="eastAsia"/>
        </w:rPr>
        <w:t>在使用支持</w:t>
      </w:r>
      <w:proofErr w:type="gramStart"/>
      <w:r>
        <w:rPr>
          <w:rFonts w:hint="eastAsia"/>
        </w:rPr>
        <w:t>向量机</w:t>
      </w:r>
      <w:proofErr w:type="gramEnd"/>
      <w:r>
        <w:rPr>
          <w:rFonts w:hint="eastAsia"/>
        </w:rPr>
        <w:t>进行传感器数据拟合时，选择最佳的模型参数通常通过（</w:t>
      </w:r>
      <w:r>
        <w:rPr>
          <w:rFonts w:hint="eastAsia"/>
        </w:rPr>
        <w:t xml:space="preserve"> </w:t>
      </w:r>
      <w:r>
        <w:rPr>
          <w:rFonts w:hint="eastAsia"/>
        </w:rPr>
        <w:t>）。</w:t>
      </w:r>
    </w:p>
    <w:p w14:paraId="72AC5B9F" w14:textId="77777777" w:rsidR="006F31F1" w:rsidRDefault="006F31F1" w:rsidP="006F31F1">
      <w:r>
        <w:rPr>
          <w:rFonts w:hint="eastAsia"/>
        </w:rPr>
        <w:t xml:space="preserve">A. </w:t>
      </w:r>
      <w:r>
        <w:rPr>
          <w:rFonts w:hint="eastAsia"/>
        </w:rPr>
        <w:t>通过手动调整</w:t>
      </w:r>
      <w:r>
        <w:rPr>
          <w:rFonts w:hint="eastAsia"/>
        </w:rPr>
        <w:t xml:space="preserve"> </w:t>
      </w:r>
      <w:r>
        <w:t xml:space="preserve">                      </w:t>
      </w:r>
      <w:r>
        <w:rPr>
          <w:rFonts w:hint="eastAsia"/>
        </w:rPr>
        <w:t xml:space="preserve">B. </w:t>
      </w:r>
      <w:r>
        <w:rPr>
          <w:rFonts w:hint="eastAsia"/>
        </w:rPr>
        <w:t>通过网格搜索和交叉验证</w:t>
      </w:r>
    </w:p>
    <w:p w14:paraId="5943D5C7" w14:textId="77777777" w:rsidR="006F31F1" w:rsidRDefault="006F31F1" w:rsidP="006F31F1">
      <w:r>
        <w:rPr>
          <w:rFonts w:hint="eastAsia"/>
        </w:rPr>
        <w:t xml:space="preserve">C. </w:t>
      </w:r>
      <w:r>
        <w:rPr>
          <w:rFonts w:hint="eastAsia"/>
        </w:rPr>
        <w:t>通过增加更多的训练数据</w:t>
      </w:r>
      <w:r>
        <w:rPr>
          <w:rFonts w:hint="eastAsia"/>
        </w:rPr>
        <w:t xml:space="preserve"> </w:t>
      </w:r>
      <w:r>
        <w:t xml:space="preserve">            </w:t>
      </w:r>
      <w:r>
        <w:rPr>
          <w:rFonts w:hint="eastAsia"/>
        </w:rPr>
        <w:t xml:space="preserve">D. </w:t>
      </w:r>
      <w:r>
        <w:rPr>
          <w:rFonts w:hint="eastAsia"/>
        </w:rPr>
        <w:t>通过减少模型的正则化</w:t>
      </w:r>
    </w:p>
    <w:p w14:paraId="1A6D063E" w14:textId="77777777" w:rsidR="006F31F1" w:rsidRDefault="006F31F1" w:rsidP="006F31F1">
      <w:r>
        <w:rPr>
          <w:rFonts w:hint="eastAsia"/>
        </w:rPr>
        <w:t xml:space="preserve">7. </w:t>
      </w:r>
      <w:r>
        <w:rPr>
          <w:rFonts w:hint="eastAsia"/>
        </w:rPr>
        <w:t>在支持</w:t>
      </w:r>
      <w:proofErr w:type="gramStart"/>
      <w:r>
        <w:rPr>
          <w:rFonts w:hint="eastAsia"/>
        </w:rPr>
        <w:t>向量机</w:t>
      </w:r>
      <w:proofErr w:type="gramEnd"/>
      <w:r>
        <w:rPr>
          <w:rFonts w:hint="eastAsia"/>
        </w:rPr>
        <w:t>中，核函数的主要作用是将数据映射到</w:t>
      </w:r>
      <w:r>
        <w:rPr>
          <w:rFonts w:hint="eastAsia"/>
          <w:u w:val="single"/>
        </w:rPr>
        <w:t xml:space="preserve">      </w:t>
      </w:r>
      <w:r>
        <w:rPr>
          <w:rFonts w:hint="eastAsia"/>
        </w:rPr>
        <w:t>空间，从而实现非线性可分数据的</w:t>
      </w:r>
      <w:r>
        <w:rPr>
          <w:rFonts w:hint="eastAsia"/>
          <w:u w:val="single"/>
        </w:rPr>
        <w:t xml:space="preserve">       </w:t>
      </w:r>
      <w:r>
        <w:rPr>
          <w:rFonts w:hint="eastAsia"/>
        </w:rPr>
        <w:t>分割。</w:t>
      </w:r>
    </w:p>
    <w:p w14:paraId="63952EEB" w14:textId="77777777" w:rsidR="006F31F1" w:rsidRDefault="006F31F1" w:rsidP="006F31F1">
      <w:r>
        <w:rPr>
          <w:rFonts w:hint="eastAsia"/>
        </w:rPr>
        <w:t>8.</w:t>
      </w:r>
      <w:r>
        <w:t xml:space="preserve"> </w:t>
      </w:r>
      <w:r>
        <w:t>在支持</w:t>
      </w:r>
      <w:proofErr w:type="gramStart"/>
      <w:r>
        <w:t>向量机模型</w:t>
      </w:r>
      <w:proofErr w:type="gramEnd"/>
      <w:r>
        <w:t>中，松弛变量</w:t>
      </w:r>
      <m:oMath>
        <m:r>
          <w:rPr>
            <w:rFonts w:ascii="Cambria Math" w:hAnsi="Cambria Math"/>
          </w:rPr>
          <m:t>ξ</m:t>
        </m:r>
      </m:oMath>
      <w:r>
        <w:t>的引入是为了允许一些样本点被</w:t>
      </w:r>
      <w:r>
        <w:rPr>
          <w:u w:val="single"/>
        </w:rPr>
        <w:t xml:space="preserve">    </w:t>
      </w:r>
      <w:r>
        <w:t>分类，同时通过惩罚系数</w:t>
      </w:r>
      <w:r>
        <w:t>C</w:t>
      </w:r>
      <w:r>
        <w:t>来控制模型对这些误差的</w:t>
      </w:r>
      <w:r>
        <w:rPr>
          <w:u w:val="single"/>
        </w:rPr>
        <w:t xml:space="preserve">        </w:t>
      </w:r>
      <w:r>
        <w:t>。</w:t>
      </w:r>
    </w:p>
    <w:p w14:paraId="6D35E8A0" w14:textId="77777777" w:rsidR="006F31F1" w:rsidRDefault="006F31F1" w:rsidP="006F31F1">
      <w:r>
        <w:rPr>
          <w:rFonts w:hint="eastAsia"/>
        </w:rPr>
        <w:t>9.</w:t>
      </w:r>
      <w:r>
        <w:t xml:space="preserve"> </w:t>
      </w:r>
      <w:r>
        <w:t>在使用支持向量</w:t>
      </w:r>
      <w:r>
        <w:rPr>
          <w:rFonts w:hint="eastAsia"/>
        </w:rPr>
        <w:t>回归</w:t>
      </w:r>
      <w:r>
        <w:t>机</w:t>
      </w:r>
      <w:r>
        <w:rPr>
          <w:rFonts w:hint="eastAsia"/>
        </w:rPr>
        <w:t>（</w:t>
      </w:r>
      <w:r>
        <w:rPr>
          <w:rFonts w:hint="eastAsia"/>
        </w:rPr>
        <w:t>SVR</w:t>
      </w:r>
      <w:r>
        <w:rPr>
          <w:rFonts w:hint="eastAsia"/>
        </w:rPr>
        <w:t>）</w:t>
      </w:r>
      <w:r>
        <w:t>进行传感器非线性校正时，通常需要对数据进行</w:t>
      </w:r>
      <w:r>
        <w:rPr>
          <w:u w:val="single"/>
        </w:rPr>
        <w:t xml:space="preserve">        </w:t>
      </w:r>
      <w:r>
        <w:t>处理，以减少数据的差异性和异常值的影响，提高模型的</w:t>
      </w:r>
      <w:r>
        <w:rPr>
          <w:u w:val="single"/>
        </w:rPr>
        <w:t xml:space="preserve">       </w:t>
      </w:r>
      <w:r>
        <w:t>。</w:t>
      </w:r>
    </w:p>
    <w:p w14:paraId="482A3A9C" w14:textId="77777777" w:rsidR="006F31F1" w:rsidRDefault="006F31F1" w:rsidP="006F31F1">
      <w:r>
        <w:rPr>
          <w:rFonts w:hint="eastAsia"/>
        </w:rPr>
        <w:t>1</w:t>
      </w:r>
      <w:r>
        <w:t>0</w:t>
      </w:r>
      <w:r>
        <w:rPr>
          <w:rFonts w:hint="eastAsia"/>
        </w:rPr>
        <w:t>.</w:t>
      </w:r>
      <w:r>
        <w:t xml:space="preserve"> </w:t>
      </w:r>
      <w:r>
        <w:t>在支持</w:t>
      </w:r>
      <w:proofErr w:type="gramStart"/>
      <w:r>
        <w:t>向量机</w:t>
      </w:r>
      <w:proofErr w:type="gramEnd"/>
      <w:r>
        <w:t>的</w:t>
      </w:r>
      <w:r>
        <w:t>Python</w:t>
      </w:r>
      <w:r>
        <w:t>实现中，通常使用</w:t>
      </w:r>
      <w:r>
        <w:t>scikit-learn</w:t>
      </w:r>
      <w:r>
        <w:t>库中的</w:t>
      </w:r>
      <w:r>
        <w:rPr>
          <w:u w:val="single"/>
        </w:rPr>
        <w:t xml:space="preserve">      </w:t>
      </w:r>
      <w:r>
        <w:t>类来实现回归任务，而分类任务则使用</w:t>
      </w:r>
      <w:r>
        <w:rPr>
          <w:u w:val="single"/>
        </w:rPr>
        <w:t xml:space="preserve">         </w:t>
      </w:r>
      <w:r>
        <w:t>类。</w:t>
      </w:r>
    </w:p>
    <w:p w14:paraId="17174F83" w14:textId="77777777" w:rsidR="006F31F1" w:rsidRDefault="006F31F1" w:rsidP="006F31F1">
      <w:r>
        <w:rPr>
          <w:rFonts w:hint="eastAsia"/>
        </w:rPr>
        <w:t>1</w:t>
      </w:r>
      <w:r>
        <w:t>1</w:t>
      </w:r>
      <w:r>
        <w:rPr>
          <w:rFonts w:hint="eastAsia"/>
        </w:rPr>
        <w:t>.</w:t>
      </w:r>
      <w:r>
        <w:t xml:space="preserve"> </w:t>
      </w:r>
      <w:r>
        <w:rPr>
          <w:rFonts w:hint="eastAsia"/>
        </w:rPr>
        <w:t>常见的核函数有哪些？它们各自适用于什么样的问题？</w:t>
      </w:r>
    </w:p>
    <w:p w14:paraId="74520A16" w14:textId="77777777" w:rsidR="006F31F1" w:rsidRDefault="006F31F1" w:rsidP="006F31F1">
      <w:r>
        <w:t>1</w:t>
      </w:r>
      <w:r>
        <w:rPr>
          <w:rFonts w:hint="eastAsia"/>
        </w:rPr>
        <w:t>2.</w:t>
      </w:r>
      <w:r>
        <w:t xml:space="preserve"> </w:t>
      </w:r>
      <w:r>
        <w:rPr>
          <w:rFonts w:hint="eastAsia"/>
        </w:rPr>
        <w:t>什么是惩罚系数</w:t>
      </w:r>
      <w:r>
        <w:t>？它有什么影响？</w:t>
      </w:r>
    </w:p>
    <w:p w14:paraId="0A59E25C" w14:textId="77777777" w:rsidR="006F31F1" w:rsidRDefault="006F31F1" w:rsidP="006F31F1">
      <w:r>
        <w:t>13</w:t>
      </w:r>
      <w:r>
        <w:rPr>
          <w:rFonts w:hint="eastAsia"/>
        </w:rPr>
        <w:t>.</w:t>
      </w:r>
      <w:r>
        <w:t xml:space="preserve"> </w:t>
      </w:r>
      <w:r>
        <w:rPr>
          <w:rFonts w:hint="eastAsia"/>
        </w:rPr>
        <w:t>什么是松弛变量</w:t>
      </w:r>
      <w:r>
        <w:t>？它有什么作用？</w:t>
      </w:r>
    </w:p>
    <w:p w14:paraId="354D9A58" w14:textId="77777777" w:rsidR="006F31F1" w:rsidRDefault="006F31F1" w:rsidP="006F31F1">
      <w:r>
        <w:t>1</w:t>
      </w:r>
      <w:r>
        <w:rPr>
          <w:rFonts w:hint="eastAsia"/>
        </w:rPr>
        <w:t>4.</w:t>
      </w:r>
      <w:r>
        <w:t xml:space="preserve"> </w:t>
      </w:r>
      <w:r>
        <w:rPr>
          <w:rFonts w:hint="eastAsia"/>
        </w:rPr>
        <w:t>常用的误差函数有哪些？它们的特点是什么？</w:t>
      </w:r>
    </w:p>
    <w:p w14:paraId="7D270146" w14:textId="77777777" w:rsidR="006F31F1" w:rsidRDefault="006F31F1" w:rsidP="006F31F1">
      <w:r>
        <w:t>15</w:t>
      </w:r>
      <w:r>
        <w:rPr>
          <w:rFonts w:hint="eastAsia"/>
        </w:rPr>
        <w:t>.</w:t>
      </w:r>
      <w:r>
        <w:t xml:space="preserve"> </w:t>
      </w:r>
      <w:r>
        <w:rPr>
          <w:rFonts w:hint="eastAsia"/>
        </w:rPr>
        <w:t>如何对标签进行转换？</w:t>
      </w:r>
    </w:p>
    <w:p w14:paraId="5C68DC6E" w14:textId="77777777" w:rsidR="006F31F1" w:rsidRDefault="006F31F1" w:rsidP="006F31F1">
      <w:r>
        <w:t>16</w:t>
      </w:r>
      <w:r>
        <w:rPr>
          <w:rFonts w:hint="eastAsia"/>
        </w:rPr>
        <w:t>.</w:t>
      </w:r>
      <w:r>
        <w:t xml:space="preserve"> </w:t>
      </w:r>
      <w:r>
        <w:rPr>
          <w:rFonts w:hint="eastAsia"/>
        </w:rPr>
        <w:t>如何确定</w:t>
      </w:r>
      <w:r>
        <w:t>SVC</w:t>
      </w:r>
      <w:r>
        <w:t>模型的结构？</w:t>
      </w:r>
    </w:p>
    <w:p w14:paraId="3DDD477F" w14:textId="77777777" w:rsidR="006F31F1" w:rsidRDefault="006F31F1" w:rsidP="006F31F1">
      <w:r>
        <w:t>17</w:t>
      </w:r>
      <w:r>
        <w:rPr>
          <w:rFonts w:hint="eastAsia"/>
        </w:rPr>
        <w:t>.</w:t>
      </w:r>
      <w:r>
        <w:t xml:space="preserve"> </w:t>
      </w:r>
      <w:r>
        <w:rPr>
          <w:rFonts w:hint="eastAsia"/>
        </w:rPr>
        <w:t>什么是准确率、精确率、召回率、</w:t>
      </w:r>
      <w:r>
        <w:t>F1</w:t>
      </w:r>
      <w:r>
        <w:t>分数</w:t>
      </w:r>
      <w:r>
        <w:rPr>
          <w:rFonts w:hint="eastAsia"/>
        </w:rPr>
        <w:t>和</w:t>
      </w:r>
      <w:r>
        <w:t>AUC-ROC</w:t>
      </w:r>
      <w:r>
        <w:t>？</w:t>
      </w:r>
    </w:p>
    <w:p w14:paraId="6D0C9D50" w14:textId="77777777" w:rsidR="006F31F1" w:rsidRDefault="006F31F1" w:rsidP="006F31F1">
      <w:r>
        <w:t>18</w:t>
      </w:r>
      <w:r>
        <w:rPr>
          <w:rFonts w:hint="eastAsia"/>
        </w:rPr>
        <w:t>.</w:t>
      </w:r>
      <w:r>
        <w:t xml:space="preserve"> </w:t>
      </w:r>
      <w:r>
        <w:rPr>
          <w:rFonts w:hint="eastAsia"/>
        </w:rPr>
        <w:t>什么是传感器非线性校正？为什么需要进行非线性校正？</w:t>
      </w:r>
    </w:p>
    <w:p w14:paraId="17FBFF86" w14:textId="77777777" w:rsidR="006F31F1" w:rsidRDefault="006F31F1" w:rsidP="006F31F1">
      <w:r>
        <w:rPr>
          <w:rFonts w:hint="eastAsia"/>
        </w:rPr>
        <w:t>1</w:t>
      </w:r>
      <w:r>
        <w:t>9</w:t>
      </w:r>
      <w:r>
        <w:rPr>
          <w:rFonts w:hint="eastAsia"/>
        </w:rPr>
        <w:t>.</w:t>
      </w:r>
      <w:r>
        <w:t xml:space="preserve"> </w:t>
      </w:r>
      <w:r>
        <w:rPr>
          <w:rFonts w:hint="eastAsia"/>
        </w:rPr>
        <w:t>如何评价</w:t>
      </w:r>
      <w:r>
        <w:t>SVM</w:t>
      </w:r>
      <w:r>
        <w:t>模型的非线性校正效果？需要使用哪些指标？</w:t>
      </w:r>
    </w:p>
    <w:p w14:paraId="39867C17" w14:textId="77777777" w:rsidR="006F31F1" w:rsidRDefault="006F31F1" w:rsidP="006F31F1">
      <w:r>
        <w:lastRenderedPageBreak/>
        <w:t>20</w:t>
      </w:r>
      <w:r>
        <w:rPr>
          <w:rFonts w:hint="eastAsia"/>
        </w:rPr>
        <w:t>.</w:t>
      </w:r>
      <w:r>
        <w:t xml:space="preserve"> </w:t>
      </w:r>
      <w:r>
        <w:rPr>
          <w:rFonts w:hint="eastAsia"/>
        </w:rPr>
        <w:t>请简述将</w:t>
      </w:r>
      <w:r>
        <w:t>SVM</w:t>
      </w:r>
      <w:r>
        <w:t>模型移植到实际的传感系统中</w:t>
      </w:r>
      <w:r>
        <w:rPr>
          <w:rFonts w:hint="eastAsia"/>
        </w:rPr>
        <w:t>的</w:t>
      </w:r>
      <w:r>
        <w:t>步骤？</w:t>
      </w:r>
    </w:p>
    <w:p w14:paraId="775351F9" w14:textId="77777777" w:rsidR="006F31F1" w:rsidRDefault="006F31F1" w:rsidP="006F31F1"/>
    <w:p w14:paraId="3AE4CD11" w14:textId="542E6607" w:rsidR="006F31F1" w:rsidRDefault="006F31F1">
      <w:pPr>
        <w:widowControl/>
        <w:spacing w:line="240" w:lineRule="auto"/>
        <w:ind w:firstLineChars="0" w:firstLine="0"/>
        <w:jc w:val="left"/>
      </w:pPr>
      <w:r>
        <w:br w:type="page"/>
      </w:r>
    </w:p>
    <w:p w14:paraId="74CC3F0F" w14:textId="364B6B0C" w:rsidR="006F31F1" w:rsidRDefault="006F31F1" w:rsidP="00ED2FA2">
      <w:pPr>
        <w:pStyle w:val="1"/>
        <w:spacing w:before="156" w:after="156"/>
      </w:pPr>
      <w:bookmarkStart w:id="188" w:name="_Toc170810524"/>
      <w:r w:rsidRPr="003F690B">
        <w:rPr>
          <w:rFonts w:hint="eastAsia"/>
        </w:rPr>
        <w:lastRenderedPageBreak/>
        <w:t>第</w:t>
      </w:r>
      <w:r>
        <w:t>10</w:t>
      </w:r>
      <w:r w:rsidRPr="003F690B">
        <w:rPr>
          <w:rFonts w:hint="eastAsia"/>
        </w:rPr>
        <w:t>章</w:t>
      </w:r>
      <w:r>
        <w:rPr>
          <w:rFonts w:hint="eastAsia"/>
        </w:rPr>
        <w:t xml:space="preserve"> </w:t>
      </w:r>
      <w:r w:rsidR="009523DB">
        <w:rPr>
          <w:rFonts w:hint="eastAsia"/>
        </w:rPr>
        <w:t>德智双修，学才同心</w:t>
      </w:r>
      <w:r w:rsidR="009523DB" w:rsidRPr="009523DB">
        <w:rPr>
          <w:rFonts w:hint="eastAsia"/>
          <w:sz w:val="28"/>
          <w:szCs w:val="40"/>
        </w:rPr>
        <w:t>——</w:t>
      </w:r>
      <w:r w:rsidRPr="001D4825">
        <w:rPr>
          <w:rFonts w:hint="eastAsia"/>
        </w:rPr>
        <w:t>智能</w:t>
      </w:r>
      <w:r>
        <w:rPr>
          <w:rFonts w:hint="eastAsia"/>
        </w:rPr>
        <w:t>传感器的</w:t>
      </w:r>
      <w:r w:rsidRPr="001D4825">
        <w:rPr>
          <w:rFonts w:hint="eastAsia"/>
        </w:rPr>
        <w:t>设计与应用</w:t>
      </w:r>
      <w:bookmarkEnd w:id="188"/>
    </w:p>
    <w:tbl>
      <w:tblPr>
        <w:tblStyle w:val="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883"/>
      </w:tblGrid>
      <w:tr w:rsidR="006F31F1" w:rsidRPr="00DC2A9A" w14:paraId="30776B54" w14:textId="77777777" w:rsidTr="006E6B38">
        <w:trPr>
          <w:cnfStyle w:val="100000000000" w:firstRow="1" w:lastRow="0" w:firstColumn="0" w:lastColumn="0" w:oddVBand="0" w:evenVBand="0" w:oddHBand="0" w:evenHBand="0" w:firstRowFirstColumn="0" w:firstRowLastColumn="0" w:lastRowFirstColumn="0" w:lastRowLastColumn="0"/>
          <w:trHeight w:val="4157"/>
        </w:trPr>
        <w:tc>
          <w:tcPr>
            <w:cnfStyle w:val="001000000100" w:firstRow="0" w:lastRow="0" w:firstColumn="1" w:lastColumn="0" w:oddVBand="0" w:evenVBand="0" w:oddHBand="0" w:evenHBand="0" w:firstRowFirstColumn="1" w:firstRowLastColumn="0" w:lastRowFirstColumn="0" w:lastRowLastColumn="0"/>
            <w:tcW w:w="1413" w:type="dxa"/>
            <w:shd w:val="clear" w:color="auto" w:fill="9CC2E5" w:themeFill="accent1" w:themeFillTint="99"/>
            <w:vAlign w:val="center"/>
          </w:tcPr>
          <w:p w14:paraId="5A9C0966" w14:textId="77777777" w:rsidR="006F31F1" w:rsidRPr="00DC2A9A" w:rsidRDefault="006F31F1"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本章内容</w:t>
            </w:r>
          </w:p>
        </w:tc>
        <w:tc>
          <w:tcPr>
            <w:tcW w:w="6883" w:type="dxa"/>
            <w:shd w:val="clear" w:color="auto" w:fill="EDEDED" w:themeFill="accent3" w:themeFillTint="33"/>
            <w:vAlign w:val="center"/>
          </w:tcPr>
          <w:p w14:paraId="2F217E13" w14:textId="77777777" w:rsidR="006F31F1" w:rsidRPr="00676769" w:rsidRDefault="006F31F1"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76769">
              <w:rPr>
                <w:rFonts w:ascii="宋体" w:hAnsi="宋体" w:cstheme="minorBidi" w:hint="eastAsia"/>
                <w:i w:val="0"/>
                <w:iCs w:val="0"/>
                <w:color w:val="auto"/>
              </w:rPr>
              <w:t>智能传感器系统分析</w:t>
            </w:r>
          </w:p>
          <w:p w14:paraId="32EE6795" w14:textId="77777777" w:rsidR="006F31F1" w:rsidRPr="00676769" w:rsidRDefault="006F31F1"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76769">
              <w:rPr>
                <w:rFonts w:ascii="宋体" w:hAnsi="宋体" w:cstheme="minorBidi" w:hint="eastAsia"/>
                <w:i w:val="0"/>
                <w:iCs w:val="0"/>
                <w:color w:val="auto"/>
              </w:rPr>
              <w:t>智能传感器硬件结构设计</w:t>
            </w:r>
          </w:p>
          <w:p w14:paraId="7F08A04F" w14:textId="77777777" w:rsidR="006F31F1" w:rsidRPr="00676769" w:rsidRDefault="006F31F1"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76769">
              <w:rPr>
                <w:rFonts w:ascii="宋体" w:hAnsi="宋体" w:cstheme="minorBidi" w:hint="eastAsia"/>
                <w:i w:val="0"/>
                <w:iCs w:val="0"/>
                <w:color w:val="auto"/>
              </w:rPr>
              <w:t>智能传感器硬件电路设计</w:t>
            </w:r>
          </w:p>
          <w:p w14:paraId="08FAE718" w14:textId="77777777" w:rsidR="006F31F1" w:rsidRPr="00676769" w:rsidRDefault="006F31F1"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76769">
              <w:rPr>
                <w:rFonts w:ascii="宋体" w:hAnsi="宋体" w:cstheme="minorBidi" w:hint="eastAsia"/>
                <w:i w:val="0"/>
                <w:iCs w:val="0"/>
                <w:color w:val="auto"/>
              </w:rPr>
              <w:t>智能传感器程序设计</w:t>
            </w:r>
          </w:p>
          <w:p w14:paraId="1C8048E1" w14:textId="77777777" w:rsidR="006F31F1" w:rsidRPr="00676769" w:rsidRDefault="006F31F1" w:rsidP="006E6B38">
            <w:pPr>
              <w:pStyle w:val="ab"/>
              <w:numPr>
                <w:ilvl w:val="0"/>
                <w:numId w:val="1"/>
              </w:numPr>
              <w:ind w:left="576" w:firstLineChars="0"/>
              <w:cnfStyle w:val="100000000000" w:firstRow="1" w:lastRow="0" w:firstColumn="0" w:lastColumn="0" w:oddVBand="0" w:evenVBand="0" w:oddHBand="0" w:evenHBand="0" w:firstRowFirstColumn="0" w:firstRowLastColumn="0" w:lastRowFirstColumn="0" w:lastRowLastColumn="0"/>
              <w:rPr>
                <w:rFonts w:ascii="宋体" w:hAnsi="宋体" w:cstheme="minorBidi"/>
                <w:i w:val="0"/>
                <w:iCs w:val="0"/>
                <w:color w:val="auto"/>
              </w:rPr>
            </w:pPr>
            <w:r w:rsidRPr="00676769">
              <w:rPr>
                <w:rFonts w:ascii="宋体" w:hAnsi="宋体" w:cstheme="minorBidi" w:hint="eastAsia"/>
                <w:i w:val="0"/>
                <w:iCs w:val="0"/>
                <w:color w:val="auto"/>
              </w:rPr>
              <w:t>智能传感器设计实例</w:t>
            </w:r>
          </w:p>
          <w:p w14:paraId="0078AC52" w14:textId="77777777" w:rsidR="006F31F1" w:rsidRPr="00676769" w:rsidRDefault="006F31F1" w:rsidP="006E6B38">
            <w:pPr>
              <w:pStyle w:val="ab"/>
              <w:ind w:left="172" w:firstLineChars="177" w:firstLine="425"/>
              <w:cnfStyle w:val="100000000000" w:firstRow="1" w:lastRow="0" w:firstColumn="0" w:lastColumn="0" w:oddVBand="0" w:evenVBand="0" w:oddHBand="0" w:evenHBand="0" w:firstRowFirstColumn="0" w:firstRowLastColumn="0" w:lastRowFirstColumn="0" w:lastRowLastColumn="0"/>
              <w:rPr>
                <w:rFonts w:ascii="宋体" w:hAnsi="宋体"/>
                <w:i w:val="0"/>
                <w:iCs w:val="0"/>
                <w:color w:val="auto"/>
              </w:rPr>
            </w:pPr>
            <w:r w:rsidRPr="00676769">
              <w:rPr>
                <w:rFonts w:ascii="宋体" w:hAnsi="宋体" w:cstheme="minorBidi" w:hint="eastAsia"/>
                <w:i w:val="0"/>
                <w:iCs w:val="0"/>
                <w:color w:val="auto"/>
              </w:rPr>
              <w:t>本章将继续深入探讨智能传感器的设计与应用，包括硬件结构设计、硬件电路设计、程序设计等，并通过实例展示如何设计和实现智能传感器系统。通过对这些技术的深入学习，可以更好地理解和掌握智能传感器系统的设计原理和实现方法，并在实际应用中更好地运用这些技术。</w:t>
            </w:r>
          </w:p>
        </w:tc>
      </w:tr>
      <w:tr w:rsidR="006F31F1" w:rsidRPr="00DC2A9A" w14:paraId="3C88FE9B" w14:textId="77777777" w:rsidTr="006E6B38">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705D4F6E" w14:textId="77777777" w:rsidR="006F31F1" w:rsidRPr="00DC2A9A" w:rsidRDefault="006F31F1"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知识目标</w:t>
            </w:r>
          </w:p>
        </w:tc>
        <w:tc>
          <w:tcPr>
            <w:tcW w:w="6883" w:type="dxa"/>
            <w:shd w:val="clear" w:color="auto" w:fill="EDEDED" w:themeFill="accent3" w:themeFillTint="33"/>
            <w:vAlign w:val="center"/>
          </w:tcPr>
          <w:p w14:paraId="46BD131A" w14:textId="77777777" w:rsidR="006F31F1" w:rsidRPr="00676769" w:rsidRDefault="006F31F1" w:rsidP="006F31F1">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76769">
              <w:rPr>
                <w:rFonts w:ascii="宋体" w:hAnsi="宋体" w:hint="eastAsia"/>
                <w:color w:val="auto"/>
              </w:rPr>
              <w:t>1.了解智能传感器的设计方法；</w:t>
            </w:r>
          </w:p>
          <w:p w14:paraId="5E92B079" w14:textId="77777777" w:rsidR="006F31F1" w:rsidRPr="00795156" w:rsidRDefault="006F31F1" w:rsidP="006F31F1">
            <w:pPr>
              <w:pStyle w:val="ab"/>
              <w:numPr>
                <w:ilvl w:val="0"/>
                <w:numId w:val="4"/>
              </w:numPr>
              <w:ind w:left="576" w:firstLineChars="0"/>
              <w:cnfStyle w:val="000000100000" w:firstRow="0" w:lastRow="0" w:firstColumn="0" w:lastColumn="0" w:oddVBand="0" w:evenVBand="0" w:oddHBand="1" w:evenHBand="0" w:firstRowFirstColumn="0" w:firstRowLastColumn="0" w:lastRowFirstColumn="0" w:lastRowLastColumn="0"/>
              <w:rPr>
                <w:rFonts w:ascii="宋体" w:hAnsi="宋体"/>
                <w:color w:val="auto"/>
              </w:rPr>
            </w:pPr>
            <w:r w:rsidRPr="00676769">
              <w:rPr>
                <w:rFonts w:ascii="宋体" w:hAnsi="宋体" w:hint="eastAsia"/>
                <w:color w:val="auto"/>
              </w:rPr>
              <w:t>2.掌握智能感知系统的设计过程。</w:t>
            </w:r>
          </w:p>
        </w:tc>
      </w:tr>
      <w:tr w:rsidR="006F31F1" w:rsidRPr="00DC2A9A" w14:paraId="2207D97B" w14:textId="77777777" w:rsidTr="006E6B38">
        <w:trPr>
          <w:trHeight w:val="1411"/>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6E9C4251" w14:textId="77777777" w:rsidR="006F31F1" w:rsidRPr="00DC2A9A" w:rsidRDefault="006F31F1" w:rsidP="006E6B38">
            <w:pPr>
              <w:pStyle w:val="aa"/>
              <w:ind w:firstLineChars="0" w:firstLine="0"/>
              <w:jc w:val="center"/>
              <w:rPr>
                <w:rFonts w:ascii="宋体" w:hAnsi="宋体"/>
                <w:i w:val="0"/>
                <w:iCs w:val="0"/>
                <w:color w:val="auto"/>
              </w:rPr>
            </w:pPr>
            <w:r w:rsidRPr="00DC2A9A">
              <w:rPr>
                <w:rFonts w:ascii="宋体" w:hAnsi="宋体" w:hint="eastAsia"/>
                <w:i w:val="0"/>
                <w:iCs w:val="0"/>
                <w:color w:val="auto"/>
              </w:rPr>
              <w:t>能力目标</w:t>
            </w:r>
          </w:p>
        </w:tc>
        <w:tc>
          <w:tcPr>
            <w:tcW w:w="6883" w:type="dxa"/>
            <w:shd w:val="clear" w:color="auto" w:fill="EDEDED" w:themeFill="accent3" w:themeFillTint="33"/>
            <w:vAlign w:val="center"/>
          </w:tcPr>
          <w:p w14:paraId="7BA91E99" w14:textId="77777777" w:rsidR="006F31F1" w:rsidRPr="002A491C" w:rsidRDefault="006F31F1" w:rsidP="006E6B38">
            <w:pPr>
              <w:pStyle w:val="ab"/>
              <w:ind w:left="172" w:firstLineChars="177" w:firstLine="425"/>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掌握智能传感器的基本原理、结构和工作特点，熟悉传感器硬件电路和结构，能够根据具体应用需求选择合适的传感器类型和技术参数；初步具备开发智能传感器应用软件的能力，实现对传感器数据的采集、处理和分析；能够将多个传感器进行集成融合构建复杂传感网络</w:t>
            </w:r>
            <w:r w:rsidRPr="00034164">
              <w:rPr>
                <w:rFonts w:ascii="宋体" w:hAnsi="宋体" w:hint="eastAsia"/>
                <w:color w:val="auto"/>
              </w:rPr>
              <w:t>。</w:t>
            </w:r>
          </w:p>
        </w:tc>
      </w:tr>
      <w:tr w:rsidR="006F31F1" w:rsidRPr="00DC2A9A" w14:paraId="64189458" w14:textId="77777777" w:rsidTr="006E6B38">
        <w:trPr>
          <w:cnfStyle w:val="000000100000" w:firstRow="0" w:lastRow="0" w:firstColumn="0" w:lastColumn="0" w:oddVBand="0" w:evenVBand="0" w:oddHBand="1" w:evenHBand="0" w:firstRowFirstColumn="0" w:firstRowLastColumn="0" w:lastRowFirstColumn="0" w:lastRowLastColumn="0"/>
          <w:trHeight w:val="2038"/>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222F0DF1" w14:textId="18CE4D92" w:rsidR="006F31F1" w:rsidRPr="0060084A" w:rsidRDefault="00697BDA" w:rsidP="006E6B38">
            <w:pPr>
              <w:pStyle w:val="aa"/>
              <w:ind w:firstLineChars="0" w:firstLine="0"/>
              <w:jc w:val="center"/>
              <w:rPr>
                <w:rFonts w:ascii="宋体" w:hAnsi="宋体"/>
                <w:i w:val="0"/>
                <w:iCs w:val="0"/>
                <w:color w:val="auto"/>
              </w:rPr>
            </w:pPr>
            <w:proofErr w:type="gramStart"/>
            <w:r>
              <w:rPr>
                <w:rFonts w:ascii="宋体" w:hAnsi="宋体" w:hint="eastAsia"/>
                <w:i w:val="0"/>
                <w:iCs w:val="0"/>
                <w:color w:val="auto"/>
              </w:rPr>
              <w:t>思政目标</w:t>
            </w:r>
            <w:proofErr w:type="gramEnd"/>
          </w:p>
        </w:tc>
        <w:tc>
          <w:tcPr>
            <w:tcW w:w="6883" w:type="dxa"/>
            <w:shd w:val="clear" w:color="auto" w:fill="EDEDED" w:themeFill="accent3" w:themeFillTint="33"/>
            <w:vAlign w:val="center"/>
          </w:tcPr>
          <w:p w14:paraId="02368A41" w14:textId="77777777" w:rsidR="006F31F1" w:rsidRDefault="006F31F1"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强化学生的工程伦理意识和社会责任感，在设计和应用中充分考虑安全、环保、可持续发展等因素；</w:t>
            </w:r>
          </w:p>
          <w:p w14:paraId="01629FD5" w14:textId="77777777" w:rsidR="006F31F1" w:rsidRDefault="006F31F1"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培养严谨的科学态度和务实的工作作风，在设计、实验和测试过程中注意细节，保证数据的准确性和可靠性；</w:t>
            </w:r>
          </w:p>
          <w:p w14:paraId="3F9A550B" w14:textId="77777777" w:rsidR="006F31F1" w:rsidRDefault="006F31F1"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培养创新思维和创新能力，激发在传感器设计和应用中提出新颖的想法和解决方案的意识和能力；</w:t>
            </w:r>
          </w:p>
          <w:p w14:paraId="1EBD6D58" w14:textId="77777777" w:rsidR="006F31F1" w:rsidRPr="0060084A" w:rsidRDefault="006F31F1" w:rsidP="006E6B38">
            <w:pPr>
              <w:pStyle w:val="ab"/>
              <w:numPr>
                <w:ilvl w:val="0"/>
                <w:numId w:val="1"/>
              </w:numPr>
              <w:ind w:left="456" w:firstLineChars="0" w:hanging="283"/>
              <w:cnfStyle w:val="000000100000" w:firstRow="0" w:lastRow="0" w:firstColumn="0" w:lastColumn="0" w:oddVBand="0" w:evenVBand="0" w:oddHBand="1" w:evenHBand="0" w:firstRowFirstColumn="0" w:firstRowLastColumn="0" w:lastRowFirstColumn="0" w:lastRowLastColumn="0"/>
              <w:rPr>
                <w:rFonts w:ascii="宋体" w:hAnsi="宋体"/>
                <w:color w:val="auto"/>
              </w:rPr>
            </w:pPr>
            <w:r>
              <w:rPr>
                <w:rFonts w:ascii="宋体" w:hAnsi="宋体" w:hint="eastAsia"/>
                <w:color w:val="auto"/>
              </w:rPr>
              <w:t>培养国际视野和跨文化交流能力，了解国际智能传感器发展趋势和先进技术，为参与国际合作和竞争做好准备。</w:t>
            </w:r>
          </w:p>
        </w:tc>
      </w:tr>
      <w:tr w:rsidR="006F31F1" w:rsidRPr="00DC2A9A" w14:paraId="425721A5" w14:textId="77777777" w:rsidTr="006E6B38">
        <w:trPr>
          <w:trHeight w:val="1395"/>
        </w:trPr>
        <w:tc>
          <w:tcPr>
            <w:cnfStyle w:val="001000000000" w:firstRow="0" w:lastRow="0" w:firstColumn="1" w:lastColumn="0" w:oddVBand="0" w:evenVBand="0" w:oddHBand="0" w:evenHBand="0" w:firstRowFirstColumn="0" w:firstRowLastColumn="0" w:lastRowFirstColumn="0" w:lastRowLastColumn="0"/>
            <w:tcW w:w="1413" w:type="dxa"/>
            <w:shd w:val="clear" w:color="auto" w:fill="9CC2E5" w:themeFill="accent1" w:themeFillTint="99"/>
            <w:vAlign w:val="center"/>
          </w:tcPr>
          <w:p w14:paraId="1DFFE9D5" w14:textId="77777777" w:rsidR="006F31F1" w:rsidRPr="0060084A" w:rsidRDefault="006F31F1" w:rsidP="006E6B38">
            <w:pPr>
              <w:pStyle w:val="aa"/>
              <w:ind w:firstLineChars="0" w:firstLine="0"/>
              <w:jc w:val="center"/>
              <w:rPr>
                <w:rFonts w:ascii="宋体" w:hAnsi="宋体"/>
                <w:i w:val="0"/>
                <w:iCs w:val="0"/>
                <w:color w:val="auto"/>
              </w:rPr>
            </w:pPr>
            <w:r w:rsidRPr="0060084A">
              <w:rPr>
                <w:rFonts w:ascii="宋体" w:hAnsi="宋体" w:hint="eastAsia"/>
                <w:i w:val="0"/>
                <w:iCs w:val="0"/>
                <w:color w:val="auto"/>
              </w:rPr>
              <w:t>重点难点</w:t>
            </w:r>
          </w:p>
        </w:tc>
        <w:tc>
          <w:tcPr>
            <w:tcW w:w="6883" w:type="dxa"/>
            <w:shd w:val="clear" w:color="auto" w:fill="EDEDED" w:themeFill="accent3" w:themeFillTint="33"/>
            <w:vAlign w:val="center"/>
          </w:tcPr>
          <w:p w14:paraId="7DBA5F80" w14:textId="77777777" w:rsidR="006F31F1" w:rsidRPr="00676769" w:rsidRDefault="006F31F1"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76769">
              <w:rPr>
                <w:rFonts w:ascii="宋体" w:hAnsi="宋体" w:hint="eastAsia"/>
                <w:color w:val="auto"/>
              </w:rPr>
              <w:t>重点：掌握智能感知系统的设计过程。</w:t>
            </w:r>
          </w:p>
          <w:p w14:paraId="71EEAA82" w14:textId="77777777" w:rsidR="006F31F1" w:rsidRDefault="006F31F1"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sidRPr="00676769">
              <w:rPr>
                <w:rFonts w:ascii="宋体" w:hAnsi="宋体" w:hint="eastAsia"/>
                <w:color w:val="auto"/>
              </w:rPr>
              <w:t>难点：掌握智能感知系统的设计过程</w:t>
            </w:r>
            <w:r>
              <w:rPr>
                <w:rFonts w:ascii="宋体" w:hAnsi="宋体" w:hint="eastAsia"/>
                <w:color w:val="auto"/>
              </w:rPr>
              <w:t>。</w:t>
            </w:r>
          </w:p>
          <w:p w14:paraId="6C10248D" w14:textId="77777777" w:rsidR="006F31F1" w:rsidRPr="0060084A" w:rsidRDefault="006F31F1" w:rsidP="006E6B38">
            <w:pPr>
              <w:pStyle w:val="ab"/>
              <w:ind w:left="172" w:firstLineChars="0" w:firstLine="0"/>
              <w:cnfStyle w:val="000000000000" w:firstRow="0" w:lastRow="0" w:firstColumn="0" w:lastColumn="0" w:oddVBand="0" w:evenVBand="0" w:oddHBand="0" w:evenHBand="0" w:firstRowFirstColumn="0" w:firstRowLastColumn="0" w:lastRowFirstColumn="0" w:lastRowLastColumn="0"/>
              <w:rPr>
                <w:rFonts w:ascii="宋体" w:hAnsi="宋体"/>
                <w:color w:val="auto"/>
              </w:rPr>
            </w:pPr>
            <w:r>
              <w:rPr>
                <w:rFonts w:ascii="宋体" w:hAnsi="宋体" w:hint="eastAsia"/>
                <w:color w:val="auto"/>
              </w:rPr>
              <w:t>本章节适合各种学时设置的教学安排。</w:t>
            </w:r>
          </w:p>
        </w:tc>
      </w:tr>
    </w:tbl>
    <w:p w14:paraId="23B28A7D" w14:textId="77777777" w:rsidR="006F31F1" w:rsidRPr="00676769" w:rsidRDefault="006F31F1" w:rsidP="006F31F1">
      <w:pPr>
        <w:pStyle w:val="aa"/>
        <w:ind w:firstLine="482"/>
      </w:pPr>
    </w:p>
    <w:p w14:paraId="1377A532" w14:textId="77777777" w:rsidR="006F31F1" w:rsidRDefault="006F31F1" w:rsidP="00694639">
      <w:pPr>
        <w:pStyle w:val="2"/>
      </w:pPr>
      <w:bookmarkStart w:id="189" w:name="_Toc170810525"/>
      <w:r w:rsidRPr="008B44E2">
        <w:rPr>
          <w:rFonts w:hint="eastAsia"/>
        </w:rPr>
        <w:lastRenderedPageBreak/>
        <w:t>§</w:t>
      </w:r>
      <w:r>
        <w:t>10</w:t>
      </w:r>
      <w:r w:rsidRPr="008B44E2">
        <w:rPr>
          <w:rFonts w:hint="eastAsia"/>
        </w:rPr>
        <w:t xml:space="preserve">.1 </w:t>
      </w:r>
      <w:r w:rsidRPr="008B44E2">
        <w:rPr>
          <w:rFonts w:hint="eastAsia"/>
        </w:rPr>
        <w:t>智能传感器设计概述</w:t>
      </w:r>
      <w:bookmarkEnd w:id="189"/>
    </w:p>
    <w:p w14:paraId="70092316" w14:textId="77777777" w:rsidR="006F31F1" w:rsidRDefault="006F31F1" w:rsidP="00C81B6D">
      <w:pPr>
        <w:pStyle w:val="3"/>
      </w:pPr>
      <w:bookmarkStart w:id="190" w:name="_Toc170810526"/>
      <w:r>
        <w:t>10</w:t>
      </w:r>
      <w:r w:rsidRPr="00EA0782">
        <w:rPr>
          <w:rFonts w:hint="eastAsia"/>
        </w:rPr>
        <w:t xml:space="preserve">.1.1 </w:t>
      </w:r>
      <w:r w:rsidRPr="00EA0782">
        <w:rPr>
          <w:rFonts w:hint="eastAsia"/>
        </w:rPr>
        <w:t>智能传感器的系统分析</w:t>
      </w:r>
      <w:bookmarkEnd w:id="190"/>
    </w:p>
    <w:p w14:paraId="2993FE7A" w14:textId="77777777" w:rsidR="006F31F1" w:rsidRDefault="006F31F1" w:rsidP="006F31F1">
      <w:r>
        <w:rPr>
          <w:rFonts w:hint="eastAsia"/>
        </w:rPr>
        <w:t>设计智能传感器，首要任务在于明确其基本功能需求和技术指标，这是设计的基石。因此，在软硬件设计之前，需要对智能传感器进行系统分析。</w:t>
      </w:r>
    </w:p>
    <w:p w14:paraId="2D964EFC" w14:textId="77777777" w:rsidR="006F31F1" w:rsidRDefault="006F31F1" w:rsidP="00C81B6D">
      <w:pPr>
        <w:pStyle w:val="4"/>
      </w:pPr>
      <w:r>
        <w:t>10</w:t>
      </w:r>
      <w:r w:rsidRPr="00EA0782">
        <w:rPr>
          <w:rFonts w:hint="eastAsia"/>
        </w:rPr>
        <w:t>.1.1.</w:t>
      </w:r>
      <w:r>
        <w:rPr>
          <w:rFonts w:hint="eastAsia"/>
        </w:rPr>
        <w:t>1</w:t>
      </w:r>
      <w:r>
        <w:t xml:space="preserve"> </w:t>
      </w:r>
      <w:r>
        <w:rPr>
          <w:rFonts w:hint="eastAsia"/>
        </w:rPr>
        <w:t>系统分析解决的核心问题</w:t>
      </w:r>
    </w:p>
    <w:p w14:paraId="7A60EA04" w14:textId="77777777" w:rsidR="006F31F1" w:rsidRDefault="006F31F1" w:rsidP="006F31F1">
      <w:r>
        <w:rPr>
          <w:rFonts w:hint="eastAsia"/>
        </w:rPr>
        <w:t>系统分析是确定系统总体方向的关键阶段，主要对即将设计的智能传感器系统进行全面的探讨和研究。在现有技术和软硬件条件下，选择最优设计方案，以达成预期目标。</w:t>
      </w:r>
    </w:p>
    <w:p w14:paraId="72FE9ECD" w14:textId="77777777" w:rsidR="006F31F1" w:rsidRDefault="006F31F1" w:rsidP="006F31F1">
      <w:r>
        <w:rPr>
          <w:rFonts w:hint="eastAsia"/>
        </w:rPr>
        <w:t>系统分析主要解决以下问题：</w:t>
      </w:r>
    </w:p>
    <w:p w14:paraId="2D1F0859" w14:textId="77777777" w:rsidR="006F31F1" w:rsidRDefault="006F31F1" w:rsidP="006F31F1">
      <w:r>
        <w:rPr>
          <w:rFonts w:hint="eastAsia"/>
        </w:rPr>
        <w:t>（</w:t>
      </w:r>
      <w:r>
        <w:rPr>
          <w:rFonts w:hint="eastAsia"/>
        </w:rPr>
        <w:t>1</w:t>
      </w:r>
      <w:r>
        <w:rPr>
          <w:rFonts w:hint="eastAsia"/>
        </w:rPr>
        <w:t>）明确设计目标与系统功能。</w:t>
      </w:r>
    </w:p>
    <w:p w14:paraId="1A900B23" w14:textId="77777777" w:rsidR="006F31F1" w:rsidRDefault="006F31F1" w:rsidP="006F31F1">
      <w:r>
        <w:rPr>
          <w:rFonts w:hint="eastAsia"/>
        </w:rPr>
        <w:t>（</w:t>
      </w:r>
      <w:r>
        <w:rPr>
          <w:rFonts w:hint="eastAsia"/>
        </w:rPr>
        <w:t>2</w:t>
      </w:r>
      <w:r>
        <w:rPr>
          <w:rFonts w:hint="eastAsia"/>
        </w:rPr>
        <w:t>）提出初步方案，评估其合理性和可行性。</w:t>
      </w:r>
    </w:p>
    <w:p w14:paraId="2307F829" w14:textId="77777777" w:rsidR="006F31F1" w:rsidRDefault="006F31F1" w:rsidP="006F31F1">
      <w:r>
        <w:rPr>
          <w:rFonts w:hint="eastAsia"/>
        </w:rPr>
        <w:t>（</w:t>
      </w:r>
      <w:r>
        <w:rPr>
          <w:rFonts w:hint="eastAsia"/>
        </w:rPr>
        <w:t>3</w:t>
      </w:r>
      <w:r>
        <w:rPr>
          <w:rFonts w:hint="eastAsia"/>
        </w:rPr>
        <w:t>）制定实施计划，包括资金、人力、物力和设备的分配和使用情况等。</w:t>
      </w:r>
    </w:p>
    <w:p w14:paraId="03C80A73" w14:textId="77777777" w:rsidR="006F31F1" w:rsidRDefault="006F31F1" w:rsidP="006F31F1">
      <w:r>
        <w:rPr>
          <w:rFonts w:hint="eastAsia"/>
        </w:rPr>
        <w:t>（</w:t>
      </w:r>
      <w:r>
        <w:rPr>
          <w:rFonts w:hint="eastAsia"/>
        </w:rPr>
        <w:t>4</w:t>
      </w:r>
      <w:r>
        <w:rPr>
          <w:rFonts w:hint="eastAsia"/>
        </w:rPr>
        <w:t>）识别关键技术问题，并深入研究。</w:t>
      </w:r>
    </w:p>
    <w:p w14:paraId="2C45912E" w14:textId="77777777" w:rsidR="006F31F1" w:rsidRPr="00456FAF" w:rsidRDefault="006F31F1" w:rsidP="00C81B6D">
      <w:pPr>
        <w:pStyle w:val="4"/>
      </w:pPr>
      <w:r>
        <w:t>10</w:t>
      </w:r>
      <w:r w:rsidRPr="00EA0782">
        <w:rPr>
          <w:rFonts w:hint="eastAsia"/>
        </w:rPr>
        <w:t>.1.1.</w:t>
      </w:r>
      <w:r>
        <w:rPr>
          <w:rFonts w:hint="eastAsia"/>
        </w:rPr>
        <w:t xml:space="preserve">2 </w:t>
      </w:r>
      <w:r>
        <w:rPr>
          <w:rFonts w:hint="eastAsia"/>
        </w:rPr>
        <w:t>智能传感器系统分析工作步骤</w:t>
      </w:r>
    </w:p>
    <w:p w14:paraId="03DF5C6B" w14:textId="77777777" w:rsidR="006F31F1" w:rsidRPr="00456FAF" w:rsidRDefault="006F31F1" w:rsidP="006F31F1">
      <w:r>
        <w:rPr>
          <w:rFonts w:hint="eastAsia"/>
        </w:rPr>
        <w:t>智能传感器系统分析工作主要分为三步：</w:t>
      </w:r>
    </w:p>
    <w:p w14:paraId="2AE92C05" w14:textId="77777777" w:rsidR="006F31F1" w:rsidRDefault="006F31F1" w:rsidP="006F31F1">
      <w:r>
        <w:rPr>
          <w:rFonts w:hint="eastAsia"/>
        </w:rPr>
        <w:t>（</w:t>
      </w:r>
      <w:r>
        <w:rPr>
          <w:rFonts w:hint="eastAsia"/>
        </w:rPr>
        <w:t>1</w:t>
      </w:r>
      <w:r>
        <w:rPr>
          <w:rFonts w:hint="eastAsia"/>
        </w:rPr>
        <w:t>）明确任务。根据系统性能要求、功能范围、时间进度、人力资源等因素，明确关键问题。</w:t>
      </w:r>
    </w:p>
    <w:p w14:paraId="4E4A89AB" w14:textId="77777777" w:rsidR="006F31F1" w:rsidRDefault="006F31F1" w:rsidP="006F31F1">
      <w:r>
        <w:rPr>
          <w:rFonts w:hint="eastAsia"/>
        </w:rPr>
        <w:t>（</w:t>
      </w:r>
      <w:r>
        <w:rPr>
          <w:rFonts w:hint="eastAsia"/>
        </w:rPr>
        <w:t>2</w:t>
      </w:r>
      <w:r>
        <w:rPr>
          <w:rFonts w:hint="eastAsia"/>
        </w:rPr>
        <w:t>）提出初步方案。分析系统需求，确定设计目标、功能和范围、总体或局部功能划分、组织结构或物理结构、组织方案、进度计划和经济预算等。</w:t>
      </w:r>
    </w:p>
    <w:p w14:paraId="1C903466" w14:textId="77777777" w:rsidR="006F31F1" w:rsidRDefault="006F31F1" w:rsidP="006F31F1">
      <w:r>
        <w:rPr>
          <w:rFonts w:hint="eastAsia"/>
        </w:rPr>
        <w:t>（</w:t>
      </w:r>
      <w:r>
        <w:rPr>
          <w:rFonts w:hint="eastAsia"/>
        </w:rPr>
        <w:t>3</w:t>
      </w:r>
      <w:r>
        <w:rPr>
          <w:rFonts w:hint="eastAsia"/>
        </w:rPr>
        <w:t>）进行可行性分析。</w:t>
      </w:r>
      <w:r w:rsidRPr="00456FAF">
        <w:rPr>
          <w:rFonts w:hint="eastAsia"/>
        </w:rPr>
        <w:t>从技术、经济、工程等方面进行调查研究和分析比较，并对项目建成以后可能取得的财务、经济效益及社会环境影响进行预测和评价。</w:t>
      </w:r>
    </w:p>
    <w:p w14:paraId="6336E746" w14:textId="77777777" w:rsidR="006F31F1" w:rsidRDefault="006F31F1" w:rsidP="00C81B6D">
      <w:pPr>
        <w:pStyle w:val="3"/>
      </w:pPr>
      <w:bookmarkStart w:id="191" w:name="_Toc170810527"/>
      <w:r>
        <w:t>10</w:t>
      </w:r>
      <w:r>
        <w:rPr>
          <w:rFonts w:hint="eastAsia"/>
        </w:rPr>
        <w:t xml:space="preserve">.1.2 </w:t>
      </w:r>
      <w:r>
        <w:rPr>
          <w:rFonts w:hint="eastAsia"/>
        </w:rPr>
        <w:t>智能传感器的硬件结构设计</w:t>
      </w:r>
      <w:bookmarkEnd w:id="191"/>
    </w:p>
    <w:p w14:paraId="4C534770" w14:textId="77777777" w:rsidR="006F31F1" w:rsidRDefault="006F31F1" w:rsidP="006F31F1">
      <w:r>
        <w:rPr>
          <w:rFonts w:hint="eastAsia"/>
        </w:rPr>
        <w:t>智能传感器的硬件部分通常由传感器及信号调理电路、微处理器、</w:t>
      </w:r>
      <w:r>
        <w:rPr>
          <w:rFonts w:hint="eastAsia"/>
        </w:rPr>
        <w:t>ROM</w:t>
      </w:r>
      <w:r>
        <w:rPr>
          <w:rFonts w:hint="eastAsia"/>
        </w:rPr>
        <w:t>、</w:t>
      </w:r>
      <w:r>
        <w:rPr>
          <w:rFonts w:hint="eastAsia"/>
        </w:rPr>
        <w:t>RAM</w:t>
      </w:r>
      <w:r>
        <w:rPr>
          <w:rFonts w:hint="eastAsia"/>
        </w:rPr>
        <w:t>、</w:t>
      </w:r>
      <w:r>
        <w:rPr>
          <w:rFonts w:hint="eastAsia"/>
        </w:rPr>
        <w:t>I/O</w:t>
      </w:r>
      <w:r>
        <w:rPr>
          <w:rFonts w:hint="eastAsia"/>
        </w:rPr>
        <w:t>接口、定时</w:t>
      </w:r>
      <w:r>
        <w:rPr>
          <w:rFonts w:hint="eastAsia"/>
        </w:rPr>
        <w:t>/</w:t>
      </w:r>
      <w:r>
        <w:rPr>
          <w:rFonts w:hint="eastAsia"/>
        </w:rPr>
        <w:t>计数电路、人</w:t>
      </w:r>
      <w:r>
        <w:rPr>
          <w:rFonts w:hint="eastAsia"/>
        </w:rPr>
        <w:t>-</w:t>
      </w:r>
      <w:r>
        <w:rPr>
          <w:rFonts w:hint="eastAsia"/>
        </w:rPr>
        <w:t>机联系部件和接口电路及串行或并行数据通信接口等组成。</w:t>
      </w:r>
      <w:r w:rsidRPr="007A4284">
        <w:rPr>
          <w:rFonts w:hint="eastAsia"/>
        </w:rPr>
        <w:t>其中，微处理器是智能传感器的核心所在。</w:t>
      </w:r>
    </w:p>
    <w:p w14:paraId="31E879D1" w14:textId="77777777" w:rsidR="006F31F1" w:rsidRDefault="006F31F1" w:rsidP="00C81B6D">
      <w:pPr>
        <w:pStyle w:val="4"/>
      </w:pPr>
      <w:r>
        <w:t>10</w:t>
      </w:r>
      <w:r w:rsidRPr="007A4284">
        <w:rPr>
          <w:rFonts w:hint="eastAsia"/>
        </w:rPr>
        <w:t>.1.</w:t>
      </w:r>
      <w:r>
        <w:t>2</w:t>
      </w:r>
      <w:r w:rsidRPr="007A4284">
        <w:rPr>
          <w:rFonts w:hint="eastAsia"/>
        </w:rPr>
        <w:t xml:space="preserve">.1 </w:t>
      </w:r>
      <w:r w:rsidRPr="007A4284">
        <w:rPr>
          <w:rFonts w:hint="eastAsia"/>
        </w:rPr>
        <w:t>微处理器的选择</w:t>
      </w:r>
    </w:p>
    <w:p w14:paraId="3E961081" w14:textId="77777777" w:rsidR="006F31F1" w:rsidRDefault="006F31F1" w:rsidP="006F31F1">
      <w:r w:rsidRPr="00F214E6">
        <w:rPr>
          <w:rFonts w:hint="eastAsia"/>
        </w:rPr>
        <w:t>目前，智能传感器广泛采用了模块化积木式结构设计，其中微处理器作为其核心组件，其选择显得尤为关键。微处理器通常有两种类型，标准微处理器（即单片机）和嵌入式微处理器。标准微处理器，即单片机，适用于中低成本控制应用，因其强大</w:t>
      </w:r>
      <w:proofErr w:type="gramStart"/>
      <w:r w:rsidRPr="00F214E6">
        <w:rPr>
          <w:rFonts w:hint="eastAsia"/>
        </w:rPr>
        <w:t>的位控能力</w:t>
      </w:r>
      <w:proofErr w:type="gramEnd"/>
      <w:r w:rsidRPr="00F214E6">
        <w:rPr>
          <w:rFonts w:hint="eastAsia"/>
        </w:rPr>
        <w:t>、低成本和易用性而受到广泛关注。</w:t>
      </w:r>
    </w:p>
    <w:p w14:paraId="1E040CF1" w14:textId="77777777" w:rsidR="006F31F1" w:rsidRDefault="006F31F1" w:rsidP="006F31F1">
      <w:r>
        <w:rPr>
          <w:rFonts w:hint="eastAsia"/>
        </w:rPr>
        <w:t>1.</w:t>
      </w:r>
      <w:r>
        <w:t xml:space="preserve"> </w:t>
      </w:r>
      <w:r>
        <w:rPr>
          <w:rFonts w:hint="eastAsia"/>
        </w:rPr>
        <w:t>单片机的优点</w:t>
      </w:r>
    </w:p>
    <w:p w14:paraId="1C71387E" w14:textId="77777777" w:rsidR="006F31F1" w:rsidRDefault="006F31F1" w:rsidP="006F31F1">
      <w:r>
        <w:rPr>
          <w:rFonts w:hint="eastAsia"/>
        </w:rPr>
        <w:t>（</w:t>
      </w:r>
      <w:r>
        <w:rPr>
          <w:rFonts w:hint="eastAsia"/>
        </w:rPr>
        <w:t>1</w:t>
      </w:r>
      <w:r>
        <w:rPr>
          <w:rFonts w:hint="eastAsia"/>
        </w:rPr>
        <w:t>）</w:t>
      </w:r>
      <w:r>
        <w:rPr>
          <w:rFonts w:hint="eastAsia"/>
        </w:rPr>
        <w:t xml:space="preserve"> </w:t>
      </w:r>
      <w:r>
        <w:rPr>
          <w:rFonts w:hint="eastAsia"/>
        </w:rPr>
        <w:t>硬件通用性强，应用灵活。</w:t>
      </w:r>
      <w:r w:rsidRPr="00A3197E">
        <w:rPr>
          <w:rFonts w:hint="eastAsia"/>
        </w:rPr>
        <w:t>在不同场合应用时，无需改变硬件的结构，只需改变存储器里的程序，就可以更新换代成新产品。</w:t>
      </w:r>
    </w:p>
    <w:p w14:paraId="3E91036E" w14:textId="77777777" w:rsidR="006F31F1" w:rsidRDefault="006F31F1" w:rsidP="006F31F1">
      <w:r>
        <w:rPr>
          <w:rFonts w:hint="eastAsia"/>
        </w:rPr>
        <w:lastRenderedPageBreak/>
        <w:t>（</w:t>
      </w:r>
      <w:r>
        <w:rPr>
          <w:rFonts w:hint="eastAsia"/>
        </w:rPr>
        <w:t>2</w:t>
      </w:r>
      <w:r>
        <w:rPr>
          <w:rFonts w:hint="eastAsia"/>
        </w:rPr>
        <w:t>）指令系适合实时控制。</w:t>
      </w:r>
    </w:p>
    <w:p w14:paraId="5C3D5BA4" w14:textId="77777777" w:rsidR="006F31F1" w:rsidRDefault="006F31F1" w:rsidP="006F31F1">
      <w:r>
        <w:rPr>
          <w:rFonts w:hint="eastAsia"/>
        </w:rPr>
        <w:t>（</w:t>
      </w:r>
      <w:r>
        <w:rPr>
          <w:rFonts w:hint="eastAsia"/>
        </w:rPr>
        <w:t>3</w:t>
      </w:r>
      <w:r>
        <w:rPr>
          <w:rFonts w:hint="eastAsia"/>
        </w:rPr>
        <w:t>）体积小，执行速度快。</w:t>
      </w:r>
    </w:p>
    <w:p w14:paraId="38F183C3" w14:textId="77777777" w:rsidR="006F31F1" w:rsidRDefault="006F31F1" w:rsidP="006F31F1">
      <w:r>
        <w:rPr>
          <w:rFonts w:hint="eastAsia"/>
        </w:rPr>
        <w:t>（</w:t>
      </w:r>
      <w:r>
        <w:t>4</w:t>
      </w:r>
      <w:r>
        <w:rPr>
          <w:rFonts w:hint="eastAsia"/>
        </w:rPr>
        <w:t>）可靠性高，抗干扰能力强。</w:t>
      </w:r>
    </w:p>
    <w:p w14:paraId="245899DF" w14:textId="77777777" w:rsidR="006F31F1" w:rsidRDefault="006F31F1" w:rsidP="006F31F1">
      <w:r>
        <w:rPr>
          <w:rFonts w:hint="eastAsia"/>
        </w:rPr>
        <w:t>（</w:t>
      </w:r>
      <w:r>
        <w:t>5</w:t>
      </w:r>
      <w:r>
        <w:rPr>
          <w:rFonts w:hint="eastAsia"/>
        </w:rPr>
        <w:t>）</w:t>
      </w:r>
      <w:r w:rsidRPr="00246D8F">
        <w:rPr>
          <w:rFonts w:hint="eastAsia"/>
        </w:rPr>
        <w:t>可以方便地实现多机分布式控制。</w:t>
      </w:r>
    </w:p>
    <w:p w14:paraId="7613C52B" w14:textId="77777777" w:rsidR="006F31F1" w:rsidRDefault="006F31F1" w:rsidP="006F31F1">
      <w:r>
        <w:rPr>
          <w:rFonts w:hint="eastAsia"/>
        </w:rPr>
        <w:t>（</w:t>
      </w:r>
      <w:r>
        <w:t>6</w:t>
      </w:r>
      <w:r>
        <w:rPr>
          <w:rFonts w:hint="eastAsia"/>
        </w:rPr>
        <w:t>）</w:t>
      </w:r>
      <w:r w:rsidRPr="00246D8F">
        <w:rPr>
          <w:rFonts w:hint="eastAsia"/>
        </w:rPr>
        <w:t>产品开发周期短，开发效率高。</w:t>
      </w:r>
    </w:p>
    <w:p w14:paraId="6F7FF58F" w14:textId="77777777" w:rsidR="006F31F1" w:rsidRDefault="006F31F1" w:rsidP="006F31F1">
      <w:r>
        <w:rPr>
          <w:rFonts w:hint="eastAsia"/>
        </w:rPr>
        <w:t>（</w:t>
      </w:r>
      <w:r>
        <w:t>7</w:t>
      </w:r>
      <w:r>
        <w:rPr>
          <w:rFonts w:hint="eastAsia"/>
        </w:rPr>
        <w:t>）</w:t>
      </w:r>
      <w:r w:rsidRPr="00246D8F">
        <w:rPr>
          <w:rFonts w:hint="eastAsia"/>
        </w:rPr>
        <w:t>同一系列和配置接口的芯片种类多，功能全，便于挑选。</w:t>
      </w:r>
    </w:p>
    <w:p w14:paraId="1AFC615E" w14:textId="77777777" w:rsidR="006F31F1" w:rsidRDefault="006F31F1" w:rsidP="006F31F1">
      <w:r>
        <w:rPr>
          <w:rFonts w:hint="eastAsia"/>
        </w:rPr>
        <w:t>2.</w:t>
      </w:r>
      <w:r>
        <w:t xml:space="preserve"> </w:t>
      </w:r>
      <w:r>
        <w:rPr>
          <w:rFonts w:hint="eastAsia"/>
        </w:rPr>
        <w:t>标准微处理器的选择原则。</w:t>
      </w:r>
    </w:p>
    <w:p w14:paraId="5F3014B6" w14:textId="77777777" w:rsidR="006F31F1" w:rsidRDefault="006F31F1" w:rsidP="006F31F1">
      <w:r>
        <w:rPr>
          <w:rFonts w:hint="eastAsia"/>
        </w:rPr>
        <w:t>（</w:t>
      </w:r>
      <w:r>
        <w:rPr>
          <w:rFonts w:hint="eastAsia"/>
        </w:rPr>
        <w:t>1</w:t>
      </w:r>
      <w:r>
        <w:rPr>
          <w:rFonts w:hint="eastAsia"/>
        </w:rPr>
        <w:t>）主芯片选择</w:t>
      </w:r>
    </w:p>
    <w:p w14:paraId="5297617C" w14:textId="77777777" w:rsidR="006F31F1" w:rsidRDefault="006F31F1" w:rsidP="006F31F1">
      <w:r w:rsidRPr="003A5EA6">
        <w:rPr>
          <w:rFonts w:hint="eastAsia"/>
        </w:rPr>
        <w:t>目前，自动化领域中应用广泛且备受青睐的单片机产品除了</w:t>
      </w:r>
      <w:r w:rsidRPr="003A5EA6">
        <w:rPr>
          <w:rFonts w:hint="eastAsia"/>
        </w:rPr>
        <w:t>Intel</w:t>
      </w:r>
      <w:r w:rsidRPr="003A5EA6">
        <w:rPr>
          <w:rFonts w:hint="eastAsia"/>
        </w:rPr>
        <w:t>公司的</w:t>
      </w:r>
      <w:r w:rsidRPr="003A5EA6">
        <w:rPr>
          <w:rFonts w:hint="eastAsia"/>
        </w:rPr>
        <w:t>MCS-51</w:t>
      </w:r>
      <w:r w:rsidRPr="003A5EA6">
        <w:rPr>
          <w:rFonts w:hint="eastAsia"/>
        </w:rPr>
        <w:t>单片机及其兼容系列（</w:t>
      </w:r>
      <w:r w:rsidRPr="003A5EA6">
        <w:rPr>
          <w:rFonts w:hint="eastAsia"/>
        </w:rPr>
        <w:t>ATMEL</w:t>
      </w:r>
      <w:r w:rsidRPr="003A5EA6">
        <w:rPr>
          <w:rFonts w:hint="eastAsia"/>
        </w:rPr>
        <w:t>、</w:t>
      </w:r>
      <w:r w:rsidRPr="003A5EA6">
        <w:rPr>
          <w:rFonts w:hint="eastAsia"/>
        </w:rPr>
        <w:t>PHILIPS</w:t>
      </w:r>
      <w:r w:rsidRPr="003A5EA6">
        <w:rPr>
          <w:rFonts w:hint="eastAsia"/>
        </w:rPr>
        <w:t>、</w:t>
      </w:r>
      <w:r w:rsidRPr="003A5EA6">
        <w:rPr>
          <w:rFonts w:hint="eastAsia"/>
        </w:rPr>
        <w:t>TEMIC</w:t>
      </w:r>
      <w:r w:rsidRPr="003A5EA6">
        <w:rPr>
          <w:rFonts w:hint="eastAsia"/>
        </w:rPr>
        <w:t>、</w:t>
      </w:r>
      <w:r w:rsidRPr="003A5EA6">
        <w:rPr>
          <w:rFonts w:hint="eastAsia"/>
        </w:rPr>
        <w:t>ISSI</w:t>
      </w:r>
      <w:r w:rsidRPr="003A5EA6">
        <w:rPr>
          <w:rFonts w:hint="eastAsia"/>
        </w:rPr>
        <w:t>、</w:t>
      </w:r>
      <w:r w:rsidRPr="003A5EA6">
        <w:rPr>
          <w:rFonts w:hint="eastAsia"/>
        </w:rPr>
        <w:t>WINEOND</w:t>
      </w:r>
      <w:r w:rsidRPr="003A5EA6">
        <w:rPr>
          <w:rFonts w:hint="eastAsia"/>
        </w:rPr>
        <w:t>、</w:t>
      </w:r>
      <w:r w:rsidRPr="003A5EA6">
        <w:rPr>
          <w:rFonts w:hint="eastAsia"/>
        </w:rPr>
        <w:t>LG</w:t>
      </w:r>
      <w:r w:rsidRPr="003A5EA6">
        <w:rPr>
          <w:rFonts w:hint="eastAsia"/>
        </w:rPr>
        <w:t>等）外，还有美国</w:t>
      </w:r>
      <w:r w:rsidRPr="003A5EA6">
        <w:rPr>
          <w:rFonts w:hint="eastAsia"/>
        </w:rPr>
        <w:t>Microchip</w:t>
      </w:r>
      <w:r w:rsidRPr="003A5EA6">
        <w:rPr>
          <w:rFonts w:hint="eastAsia"/>
        </w:rPr>
        <w:t>公司基于</w:t>
      </w:r>
      <w:r w:rsidRPr="003A5EA6">
        <w:rPr>
          <w:rFonts w:hint="eastAsia"/>
        </w:rPr>
        <w:t>RISC</w:t>
      </w:r>
      <w:r w:rsidRPr="003A5EA6">
        <w:rPr>
          <w:rFonts w:hint="eastAsia"/>
        </w:rPr>
        <w:t>指令集的</w:t>
      </w:r>
      <w:r w:rsidRPr="003A5EA6">
        <w:rPr>
          <w:rFonts w:hint="eastAsia"/>
        </w:rPr>
        <w:t>PLC</w:t>
      </w:r>
      <w:r w:rsidRPr="003A5EA6">
        <w:rPr>
          <w:rFonts w:hint="eastAsia"/>
        </w:rPr>
        <w:t>系列单片机、</w:t>
      </w:r>
      <w:r w:rsidRPr="003A5EA6">
        <w:rPr>
          <w:rFonts w:hint="eastAsia"/>
        </w:rPr>
        <w:t>Motorola</w:t>
      </w:r>
      <w:r w:rsidRPr="003A5EA6">
        <w:rPr>
          <w:rFonts w:hint="eastAsia"/>
        </w:rPr>
        <w:t>公司的</w:t>
      </w:r>
      <w:r w:rsidRPr="003A5EA6">
        <w:rPr>
          <w:rFonts w:hint="eastAsia"/>
        </w:rPr>
        <w:t>MC</w:t>
      </w:r>
      <w:r w:rsidRPr="003A5EA6">
        <w:rPr>
          <w:rFonts w:hint="eastAsia"/>
        </w:rPr>
        <w:t>系列单片机、</w:t>
      </w:r>
      <w:r w:rsidRPr="00AB0221">
        <w:rPr>
          <w:rFonts w:hint="eastAsia"/>
        </w:rPr>
        <w:t>西门子公司的</w:t>
      </w:r>
      <w:r w:rsidRPr="00AB0221">
        <w:rPr>
          <w:rFonts w:hint="eastAsia"/>
        </w:rPr>
        <w:t>C500</w:t>
      </w:r>
      <w:r w:rsidRPr="00AB0221">
        <w:rPr>
          <w:rFonts w:hint="eastAsia"/>
        </w:rPr>
        <w:t>系列单片机和</w:t>
      </w:r>
      <w:r w:rsidRPr="00AB0221">
        <w:rPr>
          <w:rFonts w:hint="eastAsia"/>
        </w:rPr>
        <w:t>C166</w:t>
      </w:r>
      <w:r w:rsidRPr="00AB0221">
        <w:rPr>
          <w:rFonts w:hint="eastAsia"/>
        </w:rPr>
        <w:t>系列单片机</w:t>
      </w:r>
      <w:r w:rsidRPr="003A5EA6">
        <w:rPr>
          <w:rFonts w:hint="eastAsia"/>
        </w:rPr>
        <w:t>等。为了缩短开发周期和降低成本，应尽可能选择熟悉指令集的系列产品，并在同等条件下选择价格较低的产品。</w:t>
      </w:r>
    </w:p>
    <w:p w14:paraId="1483A3F2" w14:textId="77777777" w:rsidR="006F31F1" w:rsidRDefault="006F31F1" w:rsidP="006F31F1">
      <w:r>
        <w:rPr>
          <w:rFonts w:hint="eastAsia"/>
        </w:rPr>
        <w:t>（</w:t>
      </w:r>
      <w:r>
        <w:rPr>
          <w:rFonts w:hint="eastAsia"/>
        </w:rPr>
        <w:t>2</w:t>
      </w:r>
      <w:r>
        <w:rPr>
          <w:rFonts w:hint="eastAsia"/>
        </w:rPr>
        <w:t>）主机字长选择</w:t>
      </w:r>
    </w:p>
    <w:p w14:paraId="193542D9" w14:textId="77777777" w:rsidR="006F31F1" w:rsidRDefault="006F31F1" w:rsidP="006F31F1">
      <w:r>
        <w:rPr>
          <w:rFonts w:hint="eastAsia"/>
        </w:rPr>
        <w:t>智能传感器系统的许多功能与主芯片的字长有着密切关系。</w:t>
      </w:r>
      <w:proofErr w:type="gramStart"/>
      <w:r>
        <w:rPr>
          <w:rFonts w:hint="eastAsia"/>
        </w:rPr>
        <w:t>字长越</w:t>
      </w:r>
      <w:proofErr w:type="gramEnd"/>
      <w:r>
        <w:rPr>
          <w:rFonts w:hint="eastAsia"/>
        </w:rPr>
        <w:t>长，其运算能力和控制能力就越强，但成本也随之增加。</w:t>
      </w:r>
      <w:r>
        <w:rPr>
          <w:rFonts w:hint="eastAsia"/>
        </w:rPr>
        <w:t>8</w:t>
      </w:r>
      <w:r>
        <w:rPr>
          <w:rFonts w:hint="eastAsia"/>
        </w:rPr>
        <w:t>位单片机是目前应用广泛的一种，可以用于数据处理或一般的监控系统。</w:t>
      </w:r>
      <w:r>
        <w:rPr>
          <w:rFonts w:hint="eastAsia"/>
        </w:rPr>
        <w:t>16</w:t>
      </w:r>
      <w:r>
        <w:rPr>
          <w:rFonts w:hint="eastAsia"/>
        </w:rPr>
        <w:t>位单片机组成的系统是一种高性能的计算机系统，主要用于数据处理并兼顾控制方面的要求。其特点是处理速度快、精度高、功能强，能满足实时性要求。</w:t>
      </w:r>
    </w:p>
    <w:p w14:paraId="2B5240B2" w14:textId="77777777" w:rsidR="006F31F1" w:rsidRDefault="006F31F1" w:rsidP="006F31F1">
      <w:r>
        <w:rPr>
          <w:rFonts w:hint="eastAsia"/>
        </w:rPr>
        <w:t>（</w:t>
      </w:r>
      <w:r>
        <w:rPr>
          <w:rFonts w:hint="eastAsia"/>
        </w:rPr>
        <w:t>3</w:t>
      </w:r>
      <w:r>
        <w:rPr>
          <w:rFonts w:hint="eastAsia"/>
        </w:rPr>
        <w:t>）寻址范围选择</w:t>
      </w:r>
    </w:p>
    <w:p w14:paraId="0D88B98B" w14:textId="77777777" w:rsidR="006F31F1" w:rsidRDefault="006F31F1" w:rsidP="006F31F1">
      <w:r w:rsidRPr="00C87836">
        <w:rPr>
          <w:rFonts w:hint="eastAsia"/>
        </w:rPr>
        <w:t>单片机的地址长度决定了系统中可存放的程序和数据量的范围。例如，</w:t>
      </w:r>
      <w:r w:rsidRPr="00C87836">
        <w:rPr>
          <w:rFonts w:hint="eastAsia"/>
        </w:rPr>
        <w:t>8</w:t>
      </w:r>
      <w:r w:rsidRPr="00C87836">
        <w:rPr>
          <w:rFonts w:hint="eastAsia"/>
        </w:rPr>
        <w:t>位单片机的地址长度为</w:t>
      </w:r>
      <w:r w:rsidRPr="00C87836">
        <w:rPr>
          <w:rFonts w:hint="eastAsia"/>
        </w:rPr>
        <w:t>16</w:t>
      </w:r>
      <w:r w:rsidRPr="00C87836">
        <w:rPr>
          <w:rFonts w:hint="eastAsia"/>
        </w:rPr>
        <w:t>位，因此其可寻址的范围为</w:t>
      </w:r>
      <w:r w:rsidRPr="00C87836">
        <w:rPr>
          <w:rFonts w:hint="eastAsia"/>
        </w:rPr>
        <w:t>64K</w:t>
      </w:r>
      <w:r w:rsidRPr="00C87836">
        <w:rPr>
          <w:rFonts w:hint="eastAsia"/>
        </w:rPr>
        <w:t>。设计时，应根据应用系统的要求确定合理的存储容量。</w:t>
      </w:r>
    </w:p>
    <w:p w14:paraId="5142CAE8" w14:textId="77777777" w:rsidR="006F31F1" w:rsidRDefault="006F31F1" w:rsidP="006F31F1">
      <w:r>
        <w:rPr>
          <w:rFonts w:hint="eastAsia"/>
        </w:rPr>
        <w:t>（</w:t>
      </w:r>
      <w:r>
        <w:t>4</w:t>
      </w:r>
      <w:r>
        <w:rPr>
          <w:rFonts w:hint="eastAsia"/>
        </w:rPr>
        <w:t>）指令功能</w:t>
      </w:r>
    </w:p>
    <w:p w14:paraId="0A6F1614" w14:textId="77777777" w:rsidR="006F31F1" w:rsidRDefault="006F31F1" w:rsidP="006F31F1">
      <w:r w:rsidRPr="00CD567E">
        <w:rPr>
          <w:rFonts w:hint="eastAsia"/>
        </w:rPr>
        <w:t>一般来说，单片机的指令条数越多，其操作功能就越强，从而可使编程变得更灵活有效。</w:t>
      </w:r>
      <w:r w:rsidRPr="009C06B1">
        <w:rPr>
          <w:rFonts w:hint="eastAsia"/>
        </w:rPr>
        <w:t>但不能仅通过指令数量来评价单片机的功能强度，每条指令的具体内存和不同厂商的指令计算方式也是重要考虑因素。</w:t>
      </w:r>
    </w:p>
    <w:p w14:paraId="62AEB10A" w14:textId="77777777" w:rsidR="006F31F1" w:rsidRDefault="006F31F1" w:rsidP="006F31F1">
      <w:r w:rsidRPr="00CD567E">
        <w:rPr>
          <w:rFonts w:hint="eastAsia"/>
        </w:rPr>
        <w:t>所选取的单片机，其指令功能应该面向所要处理的问题。若侧重于控制，要特别</w:t>
      </w:r>
      <w:proofErr w:type="gramStart"/>
      <w:r w:rsidRPr="00CD567E">
        <w:rPr>
          <w:rFonts w:hint="eastAsia"/>
        </w:rPr>
        <w:t>注意访向外部设备</w:t>
      </w:r>
      <w:proofErr w:type="gramEnd"/>
      <w:r w:rsidRPr="00CD567E">
        <w:rPr>
          <w:rFonts w:hint="eastAsia"/>
        </w:rPr>
        <w:t>（或接口）指令的功能；如果侧重于数据处理，则应该注意数据操作指令的功能，如算术和逻辑运算、十进制调整、位操作指令、控制转移等指令的功能是否齐全。</w:t>
      </w:r>
    </w:p>
    <w:p w14:paraId="62CABA2D" w14:textId="77777777" w:rsidR="006F31F1" w:rsidRDefault="006F31F1" w:rsidP="006F31F1">
      <w:r>
        <w:rPr>
          <w:rFonts w:hint="eastAsia"/>
        </w:rPr>
        <w:t>（</w:t>
      </w:r>
      <w:r>
        <w:t>5</w:t>
      </w:r>
      <w:r>
        <w:rPr>
          <w:rFonts w:hint="eastAsia"/>
        </w:rPr>
        <w:t>）处理速度</w:t>
      </w:r>
    </w:p>
    <w:p w14:paraId="16553F9E" w14:textId="77777777" w:rsidR="006F31F1" w:rsidRDefault="006F31F1" w:rsidP="006F31F1">
      <w:r w:rsidRPr="000674E3">
        <w:rPr>
          <w:rFonts w:hint="eastAsia"/>
        </w:rPr>
        <w:t>通常情况下，时钟周期越短，执行速度越快。然而，不能仅依靠时钟频率来衡量微处理器的执行速度。实际上，指令的执行时间需要结合时钟频率和执行该</w:t>
      </w:r>
      <w:r w:rsidRPr="000674E3">
        <w:rPr>
          <w:rFonts w:hint="eastAsia"/>
        </w:rPr>
        <w:lastRenderedPageBreak/>
        <w:t>指令所需的周期数来计算。对于需要较短采样周期和大量实时计算的数据处理任务，应选择高速单片机。</w:t>
      </w:r>
    </w:p>
    <w:p w14:paraId="5F76601F" w14:textId="77777777" w:rsidR="006F31F1" w:rsidRDefault="006F31F1" w:rsidP="006F31F1">
      <w:r>
        <w:rPr>
          <w:rFonts w:hint="eastAsia"/>
        </w:rPr>
        <w:t>（</w:t>
      </w:r>
      <w:r>
        <w:t>6</w:t>
      </w:r>
      <w:r>
        <w:rPr>
          <w:rFonts w:hint="eastAsia"/>
        </w:rPr>
        <w:t>）中断能力</w:t>
      </w:r>
    </w:p>
    <w:p w14:paraId="5B52694A" w14:textId="77777777" w:rsidR="006F31F1" w:rsidRDefault="006F31F1" w:rsidP="006F31F1">
      <w:r w:rsidRPr="001D03A5">
        <w:rPr>
          <w:rFonts w:hint="eastAsia"/>
        </w:rPr>
        <w:t>在实际应用中，有时，为处理紧急任务，单片机需要暂停主程序，转</w:t>
      </w:r>
      <w:r>
        <w:rPr>
          <w:rFonts w:hint="eastAsia"/>
        </w:rPr>
        <w:t>而执行特定的服务子程序</w:t>
      </w:r>
      <w:r w:rsidRPr="000674E3">
        <w:rPr>
          <w:rFonts w:hint="eastAsia"/>
        </w:rPr>
        <w:t>。</w:t>
      </w:r>
      <w:r w:rsidRPr="001D03A5">
        <w:rPr>
          <w:rFonts w:hint="eastAsia"/>
        </w:rPr>
        <w:t>对于需要快速处理多任务并实时响应的场景，应选择中断功能强大且具有优化判断电路的单片机。因为这可以有效地处理多个中断源，从而提高系统的整体效率。</w:t>
      </w:r>
    </w:p>
    <w:p w14:paraId="039E2888" w14:textId="77777777" w:rsidR="006F31F1" w:rsidRDefault="006F31F1" w:rsidP="006F31F1">
      <w:r>
        <w:rPr>
          <w:rFonts w:hint="eastAsia"/>
        </w:rPr>
        <w:t>（</w:t>
      </w:r>
      <w:r>
        <w:t>7</w:t>
      </w:r>
      <w:r>
        <w:rPr>
          <w:rFonts w:hint="eastAsia"/>
        </w:rPr>
        <w:t>）功耗</w:t>
      </w:r>
    </w:p>
    <w:p w14:paraId="6585AB6B" w14:textId="77777777" w:rsidR="006F31F1" w:rsidRDefault="006F31F1" w:rsidP="006F31F1">
      <w:r w:rsidRPr="000674E3">
        <w:rPr>
          <w:rFonts w:hint="eastAsia"/>
        </w:rPr>
        <w:t>功耗受到器件工艺、器件复杂性和时钟速率的影响。就器件工艺而言，高速双极性单片机的功耗较高，</w:t>
      </w:r>
      <w:r w:rsidRPr="000674E3">
        <w:rPr>
          <w:rFonts w:hint="eastAsia"/>
        </w:rPr>
        <w:t>NMOS</w:t>
      </w:r>
      <w:r w:rsidRPr="000674E3">
        <w:rPr>
          <w:rFonts w:hint="eastAsia"/>
        </w:rPr>
        <w:t>和</w:t>
      </w:r>
      <w:r w:rsidRPr="000674E3">
        <w:rPr>
          <w:rFonts w:hint="eastAsia"/>
        </w:rPr>
        <w:t>PMOS</w:t>
      </w:r>
      <w:r w:rsidRPr="000674E3">
        <w:rPr>
          <w:rFonts w:hint="eastAsia"/>
        </w:rPr>
        <w:t>单片机的功耗居中，而</w:t>
      </w:r>
      <w:r w:rsidRPr="000674E3">
        <w:rPr>
          <w:rFonts w:hint="eastAsia"/>
        </w:rPr>
        <w:t>CMOS</w:t>
      </w:r>
      <w:r w:rsidRPr="000674E3">
        <w:rPr>
          <w:rFonts w:hint="eastAsia"/>
        </w:rPr>
        <w:t>单片机的功耗最低。在较低的时钟速率下，单片机的功耗较低。此外，还应根据系统允许的工作范围和工作环境等条件来选择适用功耗的单片机。</w:t>
      </w:r>
    </w:p>
    <w:p w14:paraId="540E02AF" w14:textId="77777777" w:rsidR="006F31F1" w:rsidRDefault="006F31F1" w:rsidP="006F31F1">
      <w:r>
        <w:rPr>
          <w:rFonts w:hint="eastAsia"/>
        </w:rPr>
        <w:t>3.</w:t>
      </w:r>
      <w:r>
        <w:t xml:space="preserve"> </w:t>
      </w:r>
      <w:r>
        <w:rPr>
          <w:rFonts w:hint="eastAsia"/>
        </w:rPr>
        <w:t>嵌入式微处理器及其特点</w:t>
      </w:r>
    </w:p>
    <w:p w14:paraId="3889D31C" w14:textId="77777777" w:rsidR="006F31F1" w:rsidRDefault="006F31F1" w:rsidP="006F31F1">
      <w:r>
        <w:rPr>
          <w:rFonts w:hint="eastAsia"/>
        </w:rPr>
        <w:t>嵌入式微处理器的基础是通用计算机中的</w:t>
      </w:r>
      <w:r>
        <w:rPr>
          <w:rFonts w:hint="eastAsia"/>
        </w:rPr>
        <w:t>CPU</w:t>
      </w:r>
      <w:r>
        <w:rPr>
          <w:rFonts w:hint="eastAsia"/>
        </w:rPr>
        <w:t>，是嵌入式系统的核心。</w:t>
      </w:r>
      <w:r w:rsidRPr="00763408">
        <w:rPr>
          <w:rFonts w:hint="eastAsia"/>
        </w:rPr>
        <w:t>为满足嵌入式应用的特殊要求，嵌入式微处理器在功能上与标准微处理器基本相同，但在工作温度、抗电磁干扰等方面进行了各种增强。</w:t>
      </w:r>
      <w:r>
        <w:rPr>
          <w:rFonts w:hint="eastAsia"/>
        </w:rPr>
        <w:t>与工业控制计算机相比，嵌入式微处理器具有体积小、质量轻、成本低、可靠性高的优点。嵌入式微处理器具有以下特点：</w:t>
      </w:r>
    </w:p>
    <w:p w14:paraId="1A74A35A" w14:textId="77777777" w:rsidR="006F31F1" w:rsidRDefault="006F31F1" w:rsidP="006F31F1">
      <w:r>
        <w:rPr>
          <w:rFonts w:hint="eastAsia"/>
        </w:rPr>
        <w:t>（</w:t>
      </w:r>
      <w:r>
        <w:rPr>
          <w:rFonts w:hint="eastAsia"/>
        </w:rPr>
        <w:t>1</w:t>
      </w:r>
      <w:r>
        <w:rPr>
          <w:rFonts w:hint="eastAsia"/>
        </w:rPr>
        <w:t>）</w:t>
      </w:r>
      <w:r w:rsidRPr="00763408">
        <w:rPr>
          <w:rFonts w:hint="eastAsia"/>
        </w:rPr>
        <w:t>具有强大的实时和多任务支持能力，能够完成多任务并具有短</w:t>
      </w:r>
      <w:r>
        <w:rPr>
          <w:rFonts w:hint="eastAsia"/>
        </w:rPr>
        <w:t>的中断响应时间，从而将内部代码和实时操作系统的执行时间降至最低。</w:t>
      </w:r>
    </w:p>
    <w:p w14:paraId="07AB86CB" w14:textId="77777777" w:rsidR="006F31F1" w:rsidRDefault="006F31F1" w:rsidP="006F31F1">
      <w:r>
        <w:rPr>
          <w:rFonts w:hint="eastAsia"/>
        </w:rPr>
        <w:t>（</w:t>
      </w:r>
      <w:r>
        <w:rPr>
          <w:rFonts w:hint="eastAsia"/>
        </w:rPr>
        <w:t>2</w:t>
      </w:r>
      <w:r>
        <w:rPr>
          <w:rFonts w:hint="eastAsia"/>
        </w:rPr>
        <w:t>）</w:t>
      </w:r>
      <w:r w:rsidRPr="00793583">
        <w:rPr>
          <w:rFonts w:hint="eastAsia"/>
        </w:rPr>
        <w:t>具有强大的存储区保护功能。由于嵌入式系统的软件已模块化，为防止软件模块间的错误交互，需要设计强大的存储区保护功能，这也有利于软件诊断</w:t>
      </w:r>
      <w:r>
        <w:rPr>
          <w:rFonts w:hint="eastAsia"/>
        </w:rPr>
        <w:t>。</w:t>
      </w:r>
    </w:p>
    <w:p w14:paraId="5A5EDE14" w14:textId="77777777" w:rsidR="006F31F1" w:rsidRDefault="006F31F1" w:rsidP="006F31F1">
      <w:r>
        <w:rPr>
          <w:rFonts w:hint="eastAsia"/>
        </w:rPr>
        <w:t>（</w:t>
      </w:r>
      <w:r>
        <w:rPr>
          <w:rFonts w:hint="eastAsia"/>
        </w:rPr>
        <w:t>3</w:t>
      </w:r>
      <w:r>
        <w:rPr>
          <w:rFonts w:hint="eastAsia"/>
        </w:rPr>
        <w:t>）</w:t>
      </w:r>
      <w:r w:rsidRPr="00793583">
        <w:rPr>
          <w:rFonts w:hint="eastAsia"/>
        </w:rPr>
        <w:t>具有可扩展的处理器结构，能够迅速扩展以满足高性能嵌入式微处理器的应用需求</w:t>
      </w:r>
      <w:r>
        <w:rPr>
          <w:rFonts w:hint="eastAsia"/>
        </w:rPr>
        <w:t>。</w:t>
      </w:r>
    </w:p>
    <w:p w14:paraId="047A9849" w14:textId="77777777" w:rsidR="006F31F1" w:rsidRDefault="006F31F1" w:rsidP="006F31F1">
      <w:r>
        <w:rPr>
          <w:rFonts w:hint="eastAsia"/>
        </w:rPr>
        <w:t>（</w:t>
      </w:r>
      <w:r>
        <w:t>4</w:t>
      </w:r>
      <w:r>
        <w:rPr>
          <w:rFonts w:hint="eastAsia"/>
        </w:rPr>
        <w:t>）</w:t>
      </w:r>
      <w:r w:rsidRPr="00793583">
        <w:rPr>
          <w:rFonts w:hint="eastAsia"/>
        </w:rPr>
        <w:t>嵌入式微处理器的功耗必须很低，特别是在便携式的无线和移动计算及通信设备中的嵌入式系统，这些系统由电池供电，其功耗低至微瓦级。</w:t>
      </w:r>
    </w:p>
    <w:p w14:paraId="6E30D506" w14:textId="77777777" w:rsidR="006F31F1" w:rsidRDefault="006F31F1" w:rsidP="006F31F1">
      <w:r>
        <w:rPr>
          <w:rFonts w:hint="eastAsia"/>
        </w:rPr>
        <w:t>4.</w:t>
      </w:r>
      <w:r>
        <w:t xml:space="preserve"> </w:t>
      </w:r>
      <w:r>
        <w:rPr>
          <w:rFonts w:hint="eastAsia"/>
        </w:rPr>
        <w:t>嵌入式处理器的技术指标。</w:t>
      </w:r>
    </w:p>
    <w:p w14:paraId="62694356" w14:textId="77777777" w:rsidR="006F31F1" w:rsidRDefault="006F31F1" w:rsidP="006F31F1">
      <w:r>
        <w:rPr>
          <w:rFonts w:hint="eastAsia"/>
        </w:rPr>
        <w:t>（</w:t>
      </w:r>
      <w:r>
        <w:t>1</w:t>
      </w:r>
      <w:r>
        <w:rPr>
          <w:rFonts w:hint="eastAsia"/>
        </w:rPr>
        <w:t>）接口种类和数量</w:t>
      </w:r>
    </w:p>
    <w:p w14:paraId="7B491354" w14:textId="77777777" w:rsidR="006F31F1" w:rsidRDefault="006F31F1" w:rsidP="006F31F1">
      <w:r w:rsidRPr="004E3C26">
        <w:rPr>
          <w:rFonts w:hint="eastAsia"/>
        </w:rPr>
        <w:t>接口的种类和数量是嵌入式处理器的重要技术指标之一。处理器集成了多种外部接口，可以减少外围扩展的需求，提高系统的可靠性，降低成本。因此，在选择处理器时，应根据系统的需求选择集成所需接口种类和数量的处理器。</w:t>
      </w:r>
    </w:p>
    <w:p w14:paraId="3D777C98" w14:textId="77777777" w:rsidR="006F31F1" w:rsidRDefault="006F31F1" w:rsidP="006F31F1">
      <w:r>
        <w:rPr>
          <w:rFonts w:hint="eastAsia"/>
        </w:rPr>
        <w:t>（</w:t>
      </w:r>
      <w:r>
        <w:t>2</w:t>
      </w:r>
      <w:r>
        <w:rPr>
          <w:rFonts w:hint="eastAsia"/>
        </w:rPr>
        <w:t>）字长</w:t>
      </w:r>
    </w:p>
    <w:p w14:paraId="2BF3AF75" w14:textId="77777777" w:rsidR="006F31F1" w:rsidRDefault="006F31F1" w:rsidP="006F31F1">
      <w:r w:rsidRPr="00793583">
        <w:rPr>
          <w:rFonts w:hint="eastAsia"/>
        </w:rPr>
        <w:t>字长，即参与运算的数的基本位数，由寄存器、运算器和数据总线的宽度决定，直接影响硬件的复杂程度。</w:t>
      </w:r>
      <w:proofErr w:type="gramStart"/>
      <w:r w:rsidRPr="00793583">
        <w:rPr>
          <w:rFonts w:hint="eastAsia"/>
        </w:rPr>
        <w:t>字长越</w:t>
      </w:r>
      <w:proofErr w:type="gramEnd"/>
      <w:r w:rsidRPr="00793583">
        <w:rPr>
          <w:rFonts w:hint="eastAsia"/>
        </w:rPr>
        <w:t>长，包含的信息量越多，能表示的数据有</w:t>
      </w:r>
      <w:r w:rsidRPr="00793583">
        <w:rPr>
          <w:rFonts w:hint="eastAsia"/>
        </w:rPr>
        <w:lastRenderedPageBreak/>
        <w:t>效位数也越多，从而提高计算精度。此外，当处理器的指令较长时，指令系统的功能就较强。字长通常为</w:t>
      </w:r>
      <w:r w:rsidRPr="00793583">
        <w:rPr>
          <w:rFonts w:hint="eastAsia"/>
        </w:rPr>
        <w:t>1</w:t>
      </w:r>
      <w:r w:rsidRPr="00793583">
        <w:rPr>
          <w:rFonts w:hint="eastAsia"/>
        </w:rPr>
        <w:t>、</w:t>
      </w:r>
      <w:r w:rsidRPr="00793583">
        <w:rPr>
          <w:rFonts w:hint="eastAsia"/>
        </w:rPr>
        <w:t>4</w:t>
      </w:r>
      <w:r w:rsidRPr="00793583">
        <w:rPr>
          <w:rFonts w:hint="eastAsia"/>
        </w:rPr>
        <w:t>、</w:t>
      </w:r>
      <w:r w:rsidRPr="00793583">
        <w:rPr>
          <w:rFonts w:hint="eastAsia"/>
        </w:rPr>
        <w:t>8</w:t>
      </w:r>
      <w:r w:rsidRPr="00793583">
        <w:rPr>
          <w:rFonts w:hint="eastAsia"/>
        </w:rPr>
        <w:t>、</w:t>
      </w:r>
      <w:r w:rsidRPr="00793583">
        <w:rPr>
          <w:rFonts w:hint="eastAsia"/>
        </w:rPr>
        <w:t>16</w:t>
      </w:r>
      <w:r w:rsidRPr="00793583">
        <w:rPr>
          <w:rFonts w:hint="eastAsia"/>
        </w:rPr>
        <w:t>、</w:t>
      </w:r>
      <w:r w:rsidRPr="00793583">
        <w:rPr>
          <w:rFonts w:hint="eastAsia"/>
        </w:rPr>
        <w:t>32</w:t>
      </w:r>
      <w:r w:rsidRPr="00793583">
        <w:rPr>
          <w:rFonts w:hint="eastAsia"/>
        </w:rPr>
        <w:t>、</w:t>
      </w:r>
      <w:r w:rsidRPr="00793583">
        <w:rPr>
          <w:rFonts w:hint="eastAsia"/>
        </w:rPr>
        <w:t>64</w:t>
      </w:r>
      <w:r w:rsidRPr="00793583">
        <w:rPr>
          <w:rFonts w:hint="eastAsia"/>
        </w:rPr>
        <w:t>位。</w:t>
      </w:r>
    </w:p>
    <w:p w14:paraId="3E9EE5FC" w14:textId="77777777" w:rsidR="006F31F1" w:rsidRDefault="006F31F1" w:rsidP="006F31F1">
      <w:r>
        <w:rPr>
          <w:rFonts w:hint="eastAsia"/>
        </w:rPr>
        <w:t>（</w:t>
      </w:r>
      <w:r>
        <w:t>3</w:t>
      </w:r>
      <w:r>
        <w:rPr>
          <w:rFonts w:hint="eastAsia"/>
        </w:rPr>
        <w:t>）处理速度</w:t>
      </w:r>
    </w:p>
    <w:p w14:paraId="70E9BD26" w14:textId="77777777" w:rsidR="006F31F1" w:rsidRDefault="006F31F1" w:rsidP="006F31F1">
      <w:r>
        <w:rPr>
          <w:rFonts w:hint="eastAsia"/>
        </w:rPr>
        <w:t>通常，</w:t>
      </w:r>
      <w:r w:rsidRPr="00EB4E6D">
        <w:rPr>
          <w:rFonts w:hint="eastAsia"/>
        </w:rPr>
        <w:t>通过计算单位时间内各类指令的平均执行条数来衡量处理速度，这是根据各种指令的使用频度和执行时间来计算的，如式</w:t>
      </w:r>
      <w:r w:rsidRPr="00EB4E6D">
        <w:rPr>
          <w:rFonts w:hint="eastAsia"/>
        </w:rPr>
        <w:t>(10.1)</w:t>
      </w:r>
      <w:r>
        <w:rPr>
          <w:rFonts w:hint="eastAsia"/>
        </w:rPr>
        <w:t>所示。</w:t>
      </w:r>
    </w:p>
    <w:tbl>
      <w:tblPr>
        <w:tblStyle w:val="a9"/>
        <w:tblW w:w="82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0"/>
        <w:gridCol w:w="6017"/>
        <w:gridCol w:w="1100"/>
      </w:tblGrid>
      <w:tr w:rsidR="006F31F1" w:rsidRPr="0029732D" w14:paraId="329E23CE" w14:textId="77777777" w:rsidTr="006E6B38">
        <w:trPr>
          <w:jc w:val="center"/>
        </w:trPr>
        <w:tc>
          <w:tcPr>
            <w:tcW w:w="1100" w:type="dxa"/>
            <w:vAlign w:val="center"/>
          </w:tcPr>
          <w:p w14:paraId="520A5B61" w14:textId="77777777" w:rsidR="006F31F1" w:rsidRPr="0029732D" w:rsidRDefault="006F31F1" w:rsidP="006E6B38">
            <w:pPr>
              <w:ind w:firstLineChars="0" w:firstLine="0"/>
            </w:pPr>
          </w:p>
        </w:tc>
        <w:tc>
          <w:tcPr>
            <w:tcW w:w="6017" w:type="dxa"/>
            <w:vAlign w:val="center"/>
          </w:tcPr>
          <w:p w14:paraId="72608CC0" w14:textId="77777777" w:rsidR="006F31F1" w:rsidRPr="0029732D" w:rsidRDefault="006F31F1" w:rsidP="006E6B38">
            <w:pPr>
              <w:ind w:firstLineChars="0" w:firstLine="0"/>
              <w:jc w:val="center"/>
            </w:pPr>
            <m:oMathPara>
              <m:oMath>
                <m:r>
                  <w:rPr>
                    <w:rFonts w:ascii="Cambria Math" w:hAnsi="Cambria Math"/>
                  </w:rPr>
                  <m:t>t=</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t</m:t>
                    </m:r>
                  </m:e>
                  <m:sub>
                    <m:r>
                      <w:rPr>
                        <w:rFonts w:ascii="Cambria Math" w:hAnsi="Cambria Math"/>
                      </w:rPr>
                      <m:t>i</m:t>
                    </m:r>
                  </m:sub>
                </m:sSub>
              </m:oMath>
            </m:oMathPara>
          </w:p>
        </w:tc>
        <w:tc>
          <w:tcPr>
            <w:tcW w:w="1100" w:type="dxa"/>
            <w:vAlign w:val="center"/>
          </w:tcPr>
          <w:p w14:paraId="7D048CE5" w14:textId="77777777" w:rsidR="006F31F1" w:rsidRPr="0029732D" w:rsidRDefault="006F31F1" w:rsidP="006E6B38">
            <w:pPr>
              <w:ind w:firstLineChars="0" w:firstLine="0"/>
            </w:pPr>
            <w:r w:rsidRPr="0029732D">
              <w:rPr>
                <w:rFonts w:hint="eastAsia"/>
              </w:rPr>
              <w:t>（</w:t>
            </w:r>
            <w:r>
              <w:t>10</w:t>
            </w:r>
            <w:r w:rsidRPr="0029732D">
              <w:rPr>
                <w:rFonts w:hint="eastAsia"/>
              </w:rPr>
              <w:t>.</w:t>
            </w:r>
            <w:r>
              <w:t>1</w:t>
            </w:r>
            <w:r w:rsidRPr="0029732D">
              <w:rPr>
                <w:rFonts w:hint="eastAsia"/>
              </w:rPr>
              <w:t>）</w:t>
            </w:r>
          </w:p>
        </w:tc>
      </w:tr>
    </w:tbl>
    <w:p w14:paraId="77D05DFD" w14:textId="77777777" w:rsidR="006F31F1" w:rsidRDefault="006F31F1" w:rsidP="006F31F1">
      <w:pPr>
        <w:pStyle w:val="ad"/>
      </w:pPr>
      <w:r>
        <w:rPr>
          <w:rFonts w:hint="eastAsia"/>
        </w:rPr>
        <w:t>式中：</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w:t>
      </w:r>
      <w:r w:rsidRPr="00A70AC4">
        <w:rPr>
          <w:rFonts w:hint="eastAsia"/>
        </w:rPr>
        <w:t>第</w:t>
      </w:r>
      <m:oMath>
        <m:r>
          <w:rPr>
            <w:rFonts w:ascii="Cambria Math" w:hAnsi="Cambria Math"/>
          </w:rPr>
          <m:t>i</m:t>
        </m:r>
      </m:oMath>
      <w:r w:rsidRPr="00A70AC4">
        <w:rPr>
          <w:rFonts w:hint="eastAsia"/>
        </w:rPr>
        <w:t>类指令在程序中的使用频度；</w:t>
      </w:r>
      <w:r w:rsidRPr="00A70AC4">
        <w:rPr>
          <w:rFonts w:hint="eastAsia"/>
        </w:rPr>
        <w:t xml:space="preserve"> </w:t>
      </w:r>
    </w:p>
    <w:p w14:paraId="0FB2B00B" w14:textId="77777777" w:rsidR="006F31F1" w:rsidRPr="00CB2F2E" w:rsidRDefault="00E057C1" w:rsidP="006F31F1">
      <w:pPr>
        <w:ind w:firstLineChars="300" w:firstLine="720"/>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F31F1">
        <w:rPr>
          <w:rFonts w:hint="eastAsia"/>
        </w:rPr>
        <w:t>—</w:t>
      </w:r>
      <w:r w:rsidR="006F31F1" w:rsidRPr="00A70AC4">
        <w:rPr>
          <w:rFonts w:hint="eastAsia"/>
        </w:rPr>
        <w:t>第</w:t>
      </w:r>
      <m:oMath>
        <m:r>
          <w:rPr>
            <w:rFonts w:ascii="Cambria Math" w:hAnsi="Cambria Math"/>
          </w:rPr>
          <m:t>i</m:t>
        </m:r>
      </m:oMath>
      <w:r w:rsidR="006F31F1" w:rsidRPr="00A70AC4">
        <w:rPr>
          <w:rFonts w:hint="eastAsia"/>
        </w:rPr>
        <w:t>类指令的执行时间；</w:t>
      </w:r>
      <w:r w:rsidR="006F31F1">
        <w:rPr>
          <w:rFonts w:hint="eastAsia"/>
        </w:rPr>
        <w:t>；</w:t>
      </w:r>
    </w:p>
    <w:p w14:paraId="551856A9" w14:textId="77777777" w:rsidR="006F31F1" w:rsidRDefault="006F31F1" w:rsidP="006F31F1">
      <w:pPr>
        <w:ind w:firstLineChars="300" w:firstLine="720"/>
      </w:pPr>
      <m:oMath>
        <m:r>
          <w:rPr>
            <w:rFonts w:ascii="Cambria Math" w:hAnsi="Cambria Math"/>
          </w:rPr>
          <m:t>t</m:t>
        </m:r>
      </m:oMath>
      <w:r w:rsidRPr="00CB2F2E">
        <w:rPr>
          <w:rFonts w:hint="eastAsia"/>
        </w:rPr>
        <w:t xml:space="preserve"> </w:t>
      </w:r>
      <w:proofErr w:type="gramStart"/>
      <w:r>
        <w:rPr>
          <w:rFonts w:hint="eastAsia"/>
        </w:rPr>
        <w:t>—</w:t>
      </w:r>
      <w:r w:rsidRPr="00A70AC4">
        <w:rPr>
          <w:rFonts w:hint="eastAsia"/>
        </w:rPr>
        <w:t>平均</w:t>
      </w:r>
      <w:proofErr w:type="gramEnd"/>
      <w:r w:rsidRPr="00A70AC4">
        <w:rPr>
          <w:rFonts w:hint="eastAsia"/>
        </w:rPr>
        <w:t>指令执行时间，其倒数就是处理器的运行高速度的指标，单位为</w:t>
      </w:r>
      <w:r w:rsidRPr="00A70AC4">
        <w:rPr>
          <w:rFonts w:hint="eastAsia"/>
        </w:rPr>
        <w:t>MIPS</w:t>
      </w:r>
      <w:r w:rsidRPr="00A70AC4">
        <w:rPr>
          <w:rFonts w:hint="eastAsia"/>
        </w:rPr>
        <w:t>。</w:t>
      </w:r>
    </w:p>
    <w:p w14:paraId="21C161DF" w14:textId="77777777" w:rsidR="006F31F1" w:rsidRDefault="006F31F1" w:rsidP="006F31F1">
      <w:r w:rsidRPr="00EB4E6D">
        <w:rPr>
          <w:rFonts w:hint="eastAsia"/>
        </w:rPr>
        <w:t>此外，还有其他的方法来衡量处理器的速度，例如</w:t>
      </w:r>
      <w:r w:rsidRPr="00EB4E6D">
        <w:rPr>
          <w:rFonts w:hint="eastAsia"/>
        </w:rPr>
        <w:t>MFLOPS</w:t>
      </w:r>
      <w:r w:rsidRPr="00EB4E6D">
        <w:rPr>
          <w:rFonts w:hint="eastAsia"/>
        </w:rPr>
        <w:t>（每秒百万次浮点运算）和主频等。</w:t>
      </w:r>
    </w:p>
    <w:p w14:paraId="12D45EA3" w14:textId="77777777" w:rsidR="006F31F1" w:rsidRDefault="006F31F1" w:rsidP="006F31F1">
      <w:r>
        <w:rPr>
          <w:rFonts w:hint="eastAsia"/>
        </w:rPr>
        <w:t>（</w:t>
      </w:r>
      <w:r>
        <w:t>4</w:t>
      </w:r>
      <w:r>
        <w:rPr>
          <w:rFonts w:hint="eastAsia"/>
        </w:rPr>
        <w:t>）工业温度</w:t>
      </w:r>
    </w:p>
    <w:p w14:paraId="783F56A6" w14:textId="77777777" w:rsidR="006F31F1" w:rsidRDefault="006F31F1" w:rsidP="006F31F1">
      <w:r>
        <w:rPr>
          <w:rFonts w:hint="eastAsia"/>
        </w:rPr>
        <w:t>商业级（</w:t>
      </w:r>
      <w:r>
        <w:rPr>
          <w:rFonts w:hint="eastAsia"/>
        </w:rPr>
        <w:t>0</w:t>
      </w:r>
      <w:r>
        <w:rPr>
          <w:rFonts w:hint="eastAsia"/>
        </w:rPr>
        <w:t>～</w:t>
      </w:r>
      <w:r>
        <w:rPr>
          <w:rFonts w:hint="eastAsia"/>
        </w:rPr>
        <w:t>55</w:t>
      </w:r>
      <w:r>
        <w:rPr>
          <w:rFonts w:hint="eastAsia"/>
        </w:rPr>
        <w:t>℃）、工业级（</w:t>
      </w:r>
      <w:r>
        <w:rPr>
          <w:rFonts w:hint="eastAsia"/>
        </w:rPr>
        <w:t>-40</w:t>
      </w:r>
      <w:r>
        <w:rPr>
          <w:rFonts w:hint="eastAsia"/>
        </w:rPr>
        <w:t>～</w:t>
      </w:r>
      <w:r>
        <w:rPr>
          <w:rFonts w:hint="eastAsia"/>
        </w:rPr>
        <w:t>85</w:t>
      </w:r>
      <w:r>
        <w:rPr>
          <w:rFonts w:hint="eastAsia"/>
        </w:rPr>
        <w:t>℃）、军用级（</w:t>
      </w:r>
      <w:r>
        <w:rPr>
          <w:rFonts w:hint="eastAsia"/>
        </w:rPr>
        <w:t>-55</w:t>
      </w:r>
      <w:r>
        <w:rPr>
          <w:rFonts w:hint="eastAsia"/>
        </w:rPr>
        <w:t>～</w:t>
      </w:r>
      <w:r>
        <w:rPr>
          <w:rFonts w:hint="eastAsia"/>
        </w:rPr>
        <w:t>125</w:t>
      </w:r>
      <w:r>
        <w:rPr>
          <w:rFonts w:hint="eastAsia"/>
        </w:rPr>
        <w:t>℃）、航天级（更宽）。</w:t>
      </w:r>
    </w:p>
    <w:p w14:paraId="30EC0A6D" w14:textId="77777777" w:rsidR="006F31F1" w:rsidRDefault="006F31F1" w:rsidP="006F31F1">
      <w:r>
        <w:rPr>
          <w:rFonts w:hint="eastAsia"/>
        </w:rPr>
        <w:t>（</w:t>
      </w:r>
      <w:r>
        <w:t>5</w:t>
      </w:r>
      <w:r>
        <w:rPr>
          <w:rFonts w:hint="eastAsia"/>
        </w:rPr>
        <w:t>）功耗</w:t>
      </w:r>
    </w:p>
    <w:p w14:paraId="6A58D5A1" w14:textId="77777777" w:rsidR="006F31F1" w:rsidRDefault="006F31F1" w:rsidP="006F31F1">
      <w:r w:rsidRPr="009521CF">
        <w:rPr>
          <w:rFonts w:hint="eastAsia"/>
        </w:rPr>
        <w:t>嵌入式处理器的功耗通常包括待机功耗和工业功耗</w:t>
      </w:r>
      <w:r>
        <w:rPr>
          <w:rFonts w:hint="eastAsia"/>
        </w:rPr>
        <w:t>，</w:t>
      </w:r>
      <w:r w:rsidRPr="009521CF">
        <w:rPr>
          <w:rFonts w:hint="eastAsia"/>
        </w:rPr>
        <w:t>这些功耗与运行频率和电源电压有关。</w:t>
      </w:r>
    </w:p>
    <w:p w14:paraId="6D08801D" w14:textId="77777777" w:rsidR="006F31F1" w:rsidRDefault="006F31F1" w:rsidP="006F31F1">
      <w:r>
        <w:rPr>
          <w:rFonts w:hint="eastAsia"/>
        </w:rPr>
        <w:t>（</w:t>
      </w:r>
      <w:r>
        <w:t>6</w:t>
      </w:r>
      <w:r>
        <w:rPr>
          <w:rFonts w:hint="eastAsia"/>
        </w:rPr>
        <w:t>）寻址功能</w:t>
      </w:r>
    </w:p>
    <w:p w14:paraId="7A27D7AF" w14:textId="77777777" w:rsidR="006F31F1" w:rsidRDefault="006F31F1" w:rsidP="006F31F1">
      <w:r w:rsidRPr="009521CF">
        <w:rPr>
          <w:rFonts w:hint="eastAsia"/>
        </w:rPr>
        <w:t>寻址功能与地址总线的宽度有关，但对于集成了存储器的处理器，这个功能的重要性较小。</w:t>
      </w:r>
    </w:p>
    <w:p w14:paraId="658A5E37" w14:textId="77777777" w:rsidR="006F31F1" w:rsidRDefault="006F31F1" w:rsidP="006F31F1">
      <w:r>
        <w:rPr>
          <w:rFonts w:hint="eastAsia"/>
        </w:rPr>
        <w:t>（</w:t>
      </w:r>
      <w:r>
        <w:t>7</w:t>
      </w:r>
      <w:r>
        <w:rPr>
          <w:rFonts w:hint="eastAsia"/>
        </w:rPr>
        <w:t>）其他</w:t>
      </w:r>
    </w:p>
    <w:p w14:paraId="084D57C0" w14:textId="77777777" w:rsidR="006F31F1" w:rsidRDefault="006F31F1" w:rsidP="006F31F1">
      <w:r>
        <w:rPr>
          <w:rFonts w:hint="eastAsia"/>
        </w:rPr>
        <w:t>包括性价比、工艺等。</w:t>
      </w:r>
    </w:p>
    <w:p w14:paraId="1A2C0637" w14:textId="77777777" w:rsidR="006F31F1" w:rsidRDefault="006F31F1" w:rsidP="006F31F1">
      <w:r>
        <w:rPr>
          <w:rFonts w:hint="eastAsia"/>
        </w:rPr>
        <w:t>5.</w:t>
      </w:r>
      <w:r>
        <w:t xml:space="preserve"> </w:t>
      </w:r>
      <w:r>
        <w:rPr>
          <w:rFonts w:hint="eastAsia"/>
        </w:rPr>
        <w:t>嵌入式微处理器的选择原则。</w:t>
      </w:r>
    </w:p>
    <w:p w14:paraId="25F73EEE" w14:textId="77777777" w:rsidR="006F31F1" w:rsidRDefault="006F31F1" w:rsidP="006F31F1">
      <w:r>
        <w:rPr>
          <w:rFonts w:hint="eastAsia"/>
        </w:rPr>
        <w:t>（</w:t>
      </w:r>
      <w:r>
        <w:t>1</w:t>
      </w:r>
      <w:r>
        <w:rPr>
          <w:rFonts w:hint="eastAsia"/>
        </w:rPr>
        <w:t>）</w:t>
      </w:r>
      <w:r>
        <w:rPr>
          <w:rFonts w:hint="eastAsia"/>
        </w:rPr>
        <w:t>CPU</w:t>
      </w:r>
      <w:r>
        <w:rPr>
          <w:rFonts w:hint="eastAsia"/>
        </w:rPr>
        <w:t>总线位数</w:t>
      </w:r>
    </w:p>
    <w:p w14:paraId="1935E6DD" w14:textId="77777777" w:rsidR="006F31F1" w:rsidRDefault="006F31F1" w:rsidP="006F31F1">
      <w:r w:rsidRPr="00DF4CB5">
        <w:rPr>
          <w:rFonts w:hint="eastAsia"/>
        </w:rPr>
        <w:t>CPU</w:t>
      </w:r>
      <w:r w:rsidRPr="00DF4CB5">
        <w:rPr>
          <w:rFonts w:hint="eastAsia"/>
        </w:rPr>
        <w:t>总线的位数应根据系统处理的主要数据类型来确定。如果主要数据的位数大于</w:t>
      </w:r>
      <w:r w:rsidRPr="00DF4CB5">
        <w:rPr>
          <w:rFonts w:hint="eastAsia"/>
        </w:rPr>
        <w:t>8</w:t>
      </w:r>
      <w:r w:rsidRPr="00DF4CB5">
        <w:rPr>
          <w:rFonts w:hint="eastAsia"/>
        </w:rPr>
        <w:t>位，应选择</w:t>
      </w:r>
      <w:r w:rsidRPr="00DF4CB5">
        <w:rPr>
          <w:rFonts w:hint="eastAsia"/>
        </w:rPr>
        <w:t>16</w:t>
      </w:r>
      <w:r w:rsidRPr="00DF4CB5">
        <w:rPr>
          <w:rFonts w:hint="eastAsia"/>
        </w:rPr>
        <w:t>位或</w:t>
      </w:r>
      <w:r w:rsidRPr="00DF4CB5">
        <w:rPr>
          <w:rFonts w:hint="eastAsia"/>
        </w:rPr>
        <w:t>32</w:t>
      </w:r>
      <w:r w:rsidRPr="00DF4CB5">
        <w:rPr>
          <w:rFonts w:hint="eastAsia"/>
        </w:rPr>
        <w:t>位的</w:t>
      </w:r>
      <w:r w:rsidRPr="00DF4CB5">
        <w:rPr>
          <w:rFonts w:hint="eastAsia"/>
        </w:rPr>
        <w:t>CPU</w:t>
      </w:r>
      <w:r w:rsidRPr="00DF4CB5">
        <w:rPr>
          <w:rFonts w:hint="eastAsia"/>
        </w:rPr>
        <w:t>。例如，如果在信号采样时，</w:t>
      </w:r>
      <w:r w:rsidRPr="00DF4CB5">
        <w:rPr>
          <w:rFonts w:hint="eastAsia"/>
        </w:rPr>
        <w:t>A/D</w:t>
      </w:r>
      <w:r w:rsidRPr="00DF4CB5">
        <w:rPr>
          <w:rFonts w:hint="eastAsia"/>
        </w:rPr>
        <w:t>转换器或</w:t>
      </w:r>
      <w:r w:rsidRPr="00DF4CB5">
        <w:rPr>
          <w:rFonts w:hint="eastAsia"/>
        </w:rPr>
        <w:t>D/A</w:t>
      </w:r>
      <w:r w:rsidRPr="00DF4CB5">
        <w:rPr>
          <w:rFonts w:hint="eastAsia"/>
        </w:rPr>
        <w:t>转换器</w:t>
      </w:r>
      <w:r>
        <w:rPr>
          <w:rFonts w:hint="eastAsia"/>
        </w:rPr>
        <w:t>位数</w:t>
      </w:r>
      <w:r w:rsidRPr="00DF4CB5">
        <w:rPr>
          <w:rFonts w:hint="eastAsia"/>
        </w:rPr>
        <w:t>为</w:t>
      </w:r>
      <w:r w:rsidRPr="00DF4CB5">
        <w:rPr>
          <w:rFonts w:hint="eastAsia"/>
        </w:rPr>
        <w:t>12</w:t>
      </w:r>
      <w:r w:rsidRPr="00DF4CB5">
        <w:rPr>
          <w:rFonts w:hint="eastAsia"/>
        </w:rPr>
        <w:t>位，</w:t>
      </w:r>
      <w:r>
        <w:rPr>
          <w:rFonts w:hint="eastAsia"/>
        </w:rPr>
        <w:t>则</w:t>
      </w:r>
      <w:r w:rsidRPr="00DF4CB5">
        <w:rPr>
          <w:rFonts w:hint="eastAsia"/>
        </w:rPr>
        <w:t>应使用</w:t>
      </w:r>
      <w:r w:rsidRPr="00DF4CB5">
        <w:rPr>
          <w:rFonts w:hint="eastAsia"/>
        </w:rPr>
        <w:t>16</w:t>
      </w:r>
      <w:r w:rsidRPr="00DF4CB5">
        <w:rPr>
          <w:rFonts w:hint="eastAsia"/>
        </w:rPr>
        <w:t>位或</w:t>
      </w:r>
      <w:r w:rsidRPr="00DF4CB5">
        <w:rPr>
          <w:rFonts w:hint="eastAsia"/>
        </w:rPr>
        <w:t>32</w:t>
      </w:r>
      <w:r w:rsidRPr="00DF4CB5">
        <w:rPr>
          <w:rFonts w:hint="eastAsia"/>
        </w:rPr>
        <w:t>位的</w:t>
      </w:r>
      <w:r w:rsidRPr="00DF4CB5">
        <w:rPr>
          <w:rFonts w:hint="eastAsia"/>
        </w:rPr>
        <w:t>CPU</w:t>
      </w:r>
      <w:r w:rsidRPr="00DF4CB5">
        <w:rPr>
          <w:rFonts w:hint="eastAsia"/>
        </w:rPr>
        <w:t>。这样可以避免在输入、输出以及中间的数据处理过程中进行数据类型转换，从而提高程序运行效率。</w:t>
      </w:r>
    </w:p>
    <w:p w14:paraId="43E65AD1" w14:textId="77777777" w:rsidR="006F31F1" w:rsidRDefault="006F31F1" w:rsidP="006F31F1">
      <w:r>
        <w:rPr>
          <w:rFonts w:hint="eastAsia"/>
        </w:rPr>
        <w:t>（</w:t>
      </w:r>
      <w:r>
        <w:t>2</w:t>
      </w:r>
      <w:r>
        <w:rPr>
          <w:rFonts w:hint="eastAsia"/>
        </w:rPr>
        <w:t>）价格与供货的稳定性和可靠性</w:t>
      </w:r>
    </w:p>
    <w:p w14:paraId="7736D60B" w14:textId="77777777" w:rsidR="006F31F1" w:rsidRDefault="006F31F1" w:rsidP="006F31F1">
      <w:r w:rsidRPr="00DF4CB5">
        <w:rPr>
          <w:rFonts w:hint="eastAsia"/>
        </w:rPr>
        <w:t>在工业应用中，价格是影响</w:t>
      </w:r>
      <w:r w:rsidRPr="00DF4CB5">
        <w:rPr>
          <w:rFonts w:hint="eastAsia"/>
        </w:rPr>
        <w:t>CPU</w:t>
      </w:r>
      <w:r w:rsidRPr="00DF4CB5">
        <w:rPr>
          <w:rFonts w:hint="eastAsia"/>
        </w:rPr>
        <w:t>选型的一个重要因素。</w:t>
      </w:r>
      <w:r w:rsidRPr="00DF4CB5">
        <w:rPr>
          <w:rFonts w:hint="eastAsia"/>
        </w:rPr>
        <w:t>8</w:t>
      </w:r>
      <w:r w:rsidRPr="00DF4CB5">
        <w:rPr>
          <w:rFonts w:hint="eastAsia"/>
        </w:rPr>
        <w:t>位的</w:t>
      </w:r>
      <w:r w:rsidRPr="00DF4CB5">
        <w:rPr>
          <w:rFonts w:hint="eastAsia"/>
        </w:rPr>
        <w:t>MCU</w:t>
      </w:r>
      <w:r w:rsidRPr="00DF4CB5">
        <w:rPr>
          <w:rFonts w:hint="eastAsia"/>
        </w:rPr>
        <w:t>的价格基本都在</w:t>
      </w:r>
      <w:r w:rsidRPr="00DF4CB5">
        <w:rPr>
          <w:rFonts w:hint="eastAsia"/>
        </w:rPr>
        <w:t>1$</w:t>
      </w:r>
      <w:r w:rsidRPr="00DF4CB5">
        <w:rPr>
          <w:rFonts w:hint="eastAsia"/>
        </w:rPr>
        <w:t>以下，而</w:t>
      </w:r>
      <w:r w:rsidRPr="00DF4CB5">
        <w:rPr>
          <w:rFonts w:hint="eastAsia"/>
        </w:rPr>
        <w:t>32</w:t>
      </w:r>
      <w:r w:rsidRPr="00DF4CB5">
        <w:rPr>
          <w:rFonts w:hint="eastAsia"/>
        </w:rPr>
        <w:t>位的</w:t>
      </w:r>
      <w:r w:rsidRPr="00DF4CB5">
        <w:rPr>
          <w:rFonts w:hint="eastAsia"/>
        </w:rPr>
        <w:t>CPU</w:t>
      </w:r>
      <w:r w:rsidRPr="00DF4CB5">
        <w:rPr>
          <w:rFonts w:hint="eastAsia"/>
        </w:rPr>
        <w:t>相对较贵。然而，对于武器系统，供货的稳定性和可靠性通常是选择</w:t>
      </w:r>
      <w:r w:rsidRPr="00DF4CB5">
        <w:rPr>
          <w:rFonts w:hint="eastAsia"/>
        </w:rPr>
        <w:t>CPU</w:t>
      </w:r>
      <w:r w:rsidRPr="00DF4CB5">
        <w:rPr>
          <w:rFonts w:hint="eastAsia"/>
        </w:rPr>
        <w:t>的一个非常重要的因素</w:t>
      </w:r>
      <w:r>
        <w:rPr>
          <w:rFonts w:hint="eastAsia"/>
        </w:rPr>
        <w:t>。</w:t>
      </w:r>
      <w:r w:rsidRPr="00DF4CB5">
        <w:rPr>
          <w:rFonts w:hint="eastAsia"/>
        </w:rPr>
        <w:t>因为从武器设计到退役可</w:t>
      </w:r>
      <w:r w:rsidRPr="00DF4CB5">
        <w:rPr>
          <w:rFonts w:hint="eastAsia"/>
        </w:rPr>
        <w:lastRenderedPageBreak/>
        <w:t>能需要几十年，不仅要在设计时能买到</w:t>
      </w:r>
      <w:r w:rsidRPr="00DF4CB5">
        <w:rPr>
          <w:rFonts w:hint="eastAsia"/>
        </w:rPr>
        <w:t>CPU</w:t>
      </w:r>
      <w:r w:rsidRPr="00DF4CB5">
        <w:rPr>
          <w:rFonts w:hint="eastAsia"/>
        </w:rPr>
        <w:t>，而且在设备维护时也需要有相应的备件来替换。</w:t>
      </w:r>
    </w:p>
    <w:p w14:paraId="0DBE6733" w14:textId="77777777" w:rsidR="006F31F1" w:rsidRDefault="006F31F1" w:rsidP="006F31F1">
      <w:r>
        <w:rPr>
          <w:rFonts w:hint="eastAsia"/>
        </w:rPr>
        <w:t>（</w:t>
      </w:r>
      <w:r>
        <w:t>3</w:t>
      </w:r>
      <w:r>
        <w:rPr>
          <w:rFonts w:hint="eastAsia"/>
        </w:rPr>
        <w:t>）开发工具的支持</w:t>
      </w:r>
    </w:p>
    <w:p w14:paraId="5C89C51A" w14:textId="77777777" w:rsidR="006F31F1" w:rsidRDefault="006F31F1" w:rsidP="006F31F1">
      <w:r>
        <w:rPr>
          <w:rFonts w:hint="eastAsia"/>
        </w:rPr>
        <w:t>开发工具在嵌入式系统的开发中具有重要地位，不仅影响开发的进度，而且直接关系到设备的性能甚至项目的成败。</w:t>
      </w:r>
    </w:p>
    <w:p w14:paraId="2C5B4B6A" w14:textId="77777777" w:rsidR="006F31F1" w:rsidRDefault="006F31F1" w:rsidP="006F31F1">
      <w:r>
        <w:rPr>
          <w:rFonts w:hint="eastAsia"/>
        </w:rPr>
        <w:t>（</w:t>
      </w:r>
      <w:r>
        <w:t>4</w:t>
      </w:r>
      <w:r>
        <w:rPr>
          <w:rFonts w:hint="eastAsia"/>
        </w:rPr>
        <w:t>）操作系统的支持</w:t>
      </w:r>
    </w:p>
    <w:p w14:paraId="4568FA99" w14:textId="77777777" w:rsidR="006F31F1" w:rsidRDefault="006F31F1" w:rsidP="006F31F1">
      <w:r w:rsidRPr="00FD2F38">
        <w:rPr>
          <w:rFonts w:hint="eastAsia"/>
        </w:rPr>
        <w:t>对于一般的简单机电系统应用，可以直接使用汇编语言或</w:t>
      </w:r>
      <w:r w:rsidRPr="00FD2F38">
        <w:rPr>
          <w:rFonts w:hint="eastAsia"/>
        </w:rPr>
        <w:t>C</w:t>
      </w:r>
      <w:r w:rsidRPr="00FD2F38">
        <w:rPr>
          <w:rFonts w:hint="eastAsia"/>
        </w:rPr>
        <w:t>语言进行编程，并使用</w:t>
      </w:r>
      <w:r w:rsidRPr="00FD2F38">
        <w:rPr>
          <w:rFonts w:hint="eastAsia"/>
        </w:rPr>
        <w:t>8</w:t>
      </w:r>
      <w:r w:rsidRPr="00FD2F38">
        <w:rPr>
          <w:rFonts w:hint="eastAsia"/>
        </w:rPr>
        <w:t>位</w:t>
      </w:r>
      <w:r w:rsidRPr="00FD2F38">
        <w:rPr>
          <w:rFonts w:hint="eastAsia"/>
        </w:rPr>
        <w:t>MCU</w:t>
      </w:r>
      <w:r w:rsidRPr="00FD2F38">
        <w:rPr>
          <w:rFonts w:hint="eastAsia"/>
        </w:rPr>
        <w:t>来完成任务。然而，对于更复杂的应用，通常需要操作系统的支持。</w:t>
      </w:r>
    </w:p>
    <w:p w14:paraId="6762984C" w14:textId="77777777" w:rsidR="006F31F1" w:rsidRDefault="006F31F1" w:rsidP="006F31F1">
      <w:r>
        <w:rPr>
          <w:rFonts w:hint="eastAsia"/>
        </w:rPr>
        <w:t>（</w:t>
      </w:r>
      <w:r>
        <w:t>5</w:t>
      </w:r>
      <w:r>
        <w:rPr>
          <w:rFonts w:hint="eastAsia"/>
        </w:rPr>
        <w:t>）代码继承性</w:t>
      </w:r>
    </w:p>
    <w:p w14:paraId="4C7977D8" w14:textId="77777777" w:rsidR="006F31F1" w:rsidRDefault="006F31F1" w:rsidP="006F31F1">
      <w:r w:rsidRPr="00FD2F38">
        <w:rPr>
          <w:rFonts w:hint="eastAsia"/>
        </w:rPr>
        <w:t>代码的继承性通常是决定</w:t>
      </w:r>
      <w:r w:rsidRPr="00FD2F38">
        <w:rPr>
          <w:rFonts w:hint="eastAsia"/>
        </w:rPr>
        <w:t>CPU</w:t>
      </w:r>
      <w:r w:rsidRPr="00FD2F38">
        <w:rPr>
          <w:rFonts w:hint="eastAsia"/>
        </w:rPr>
        <w:t>选择的关键因素。例如，在军用设备中，为了确保系统的可靠性和研制周期，通常会直接使用原来的</w:t>
      </w:r>
      <w:r w:rsidRPr="00FD2F38">
        <w:rPr>
          <w:rFonts w:hint="eastAsia"/>
        </w:rPr>
        <w:t>CPU</w:t>
      </w:r>
      <w:r w:rsidRPr="00FD2F38">
        <w:rPr>
          <w:rFonts w:hint="eastAsia"/>
        </w:rPr>
        <w:t>类型。</w:t>
      </w:r>
    </w:p>
    <w:p w14:paraId="6AF78A4F" w14:textId="77777777" w:rsidR="006F31F1" w:rsidRDefault="006F31F1" w:rsidP="006F31F1">
      <w:r>
        <w:rPr>
          <w:rFonts w:hint="eastAsia"/>
        </w:rPr>
        <w:t>（</w:t>
      </w:r>
      <w:r>
        <w:t>6</w:t>
      </w:r>
      <w:r>
        <w:rPr>
          <w:rFonts w:hint="eastAsia"/>
        </w:rPr>
        <w:t>）供应商的因素</w:t>
      </w:r>
    </w:p>
    <w:p w14:paraId="3581E7AB" w14:textId="77777777" w:rsidR="006F31F1" w:rsidRDefault="006F31F1" w:rsidP="006F31F1">
      <w:r w:rsidRPr="00FD2F38">
        <w:rPr>
          <w:rFonts w:hint="eastAsia"/>
        </w:rPr>
        <w:t>当功能扩展到原来选择的</w:t>
      </w:r>
      <w:r w:rsidRPr="00FD2F38">
        <w:rPr>
          <w:rFonts w:hint="eastAsia"/>
        </w:rPr>
        <w:t>CPU</w:t>
      </w:r>
      <w:r w:rsidRPr="00FD2F38">
        <w:rPr>
          <w:rFonts w:hint="eastAsia"/>
        </w:rPr>
        <w:t>无法满足系统需求时，供应商</w:t>
      </w:r>
      <w:r>
        <w:rPr>
          <w:rFonts w:hint="eastAsia"/>
        </w:rPr>
        <w:t>应</w:t>
      </w:r>
      <w:r w:rsidRPr="00FD2F38">
        <w:rPr>
          <w:rFonts w:hint="eastAsia"/>
        </w:rPr>
        <w:t>提供相应的升级或替换</w:t>
      </w:r>
      <w:r w:rsidRPr="00FD2F38">
        <w:rPr>
          <w:rFonts w:hint="eastAsia"/>
        </w:rPr>
        <w:t>CPU</w:t>
      </w:r>
      <w:r w:rsidRPr="00FD2F38">
        <w:rPr>
          <w:rFonts w:hint="eastAsia"/>
        </w:rPr>
        <w:t>，并提供技术支持</w:t>
      </w:r>
      <w:r>
        <w:rPr>
          <w:rFonts w:hint="eastAsia"/>
        </w:rPr>
        <w:t>。</w:t>
      </w:r>
    </w:p>
    <w:p w14:paraId="53A16569" w14:textId="77777777" w:rsidR="006F31F1" w:rsidRDefault="006F31F1" w:rsidP="00C81B6D">
      <w:pPr>
        <w:pStyle w:val="4"/>
      </w:pPr>
      <w:r>
        <w:t>10</w:t>
      </w:r>
      <w:r w:rsidRPr="00EA0782">
        <w:rPr>
          <w:rFonts w:hint="eastAsia"/>
        </w:rPr>
        <w:t>.1.</w:t>
      </w:r>
      <w:r>
        <w:t>2</w:t>
      </w:r>
      <w:r w:rsidRPr="00EA0782">
        <w:rPr>
          <w:rFonts w:hint="eastAsia"/>
        </w:rPr>
        <w:t>.</w:t>
      </w:r>
      <w:r>
        <w:rPr>
          <w:rFonts w:hint="eastAsia"/>
        </w:rPr>
        <w:t xml:space="preserve">2 </w:t>
      </w:r>
      <w:r w:rsidRPr="00E15263">
        <w:rPr>
          <w:rFonts w:hint="eastAsia"/>
        </w:rPr>
        <w:t>智能传感器的硬件电路设计</w:t>
      </w:r>
    </w:p>
    <w:p w14:paraId="71BC4243" w14:textId="77777777" w:rsidR="006F31F1" w:rsidRDefault="006F31F1" w:rsidP="006F31F1">
      <w:r>
        <w:rPr>
          <w:rFonts w:hint="eastAsia"/>
        </w:rPr>
        <w:t>在选择好微处理器之后，就可以开始进行硬件电路的设计。硬件电路的构成与测量信号的特性、微处理器的情况和对传感器性价比的要求都有直接的关系。</w:t>
      </w:r>
    </w:p>
    <w:p w14:paraId="5E46EB5D" w14:textId="77777777" w:rsidR="006F31F1" w:rsidRDefault="006F31F1" w:rsidP="006F31F1">
      <w:r w:rsidRPr="00444BE2">
        <w:rPr>
          <w:rFonts w:hint="eastAsia"/>
        </w:rPr>
        <w:t>在智能传感器中，微处理器具有强大的功能。这使得许多过去由硬件电路承担的工作，现在可以通过软件来完成。</w:t>
      </w:r>
      <w:r w:rsidRPr="00C77342">
        <w:rPr>
          <w:rFonts w:hint="eastAsia"/>
        </w:rPr>
        <w:t>因此，充分利用软件可以简化硬件电路、降低成本、减小体积、提高精度和增加可靠性。</w:t>
      </w:r>
      <w:r w:rsidRPr="00444BE2">
        <w:rPr>
          <w:rFonts w:hint="eastAsia"/>
        </w:rPr>
        <w:t>然而，有些功能是软件无法实现的。另外，有些功能如果采用软件来完成，可能会使程序变得相当复杂，从而降低运行速度。相反，如果用硬件来完成这些功能，可能会更简单。</w:t>
      </w:r>
      <w:r w:rsidRPr="00C77342">
        <w:rPr>
          <w:rFonts w:hint="eastAsia"/>
        </w:rPr>
        <w:t>在这些情况下，仍需要使用硬件来完成。因此，在设计的开始阶段，应反复权衡硬件和软件的比例</w:t>
      </w:r>
      <w:r>
        <w:rPr>
          <w:rFonts w:hint="eastAsia"/>
        </w:rPr>
        <w:t>。</w:t>
      </w:r>
      <w:r w:rsidRPr="00C77342">
        <w:rPr>
          <w:rFonts w:hint="eastAsia"/>
        </w:rPr>
        <w:t>合理地将智能传感器的功能划分成若干部分，并确定哪些由硬件实现、哪些由软件完成。这种计划的完成可以节省投资和研制时间。</w:t>
      </w:r>
    </w:p>
    <w:p w14:paraId="61C045B2" w14:textId="77777777" w:rsidR="006F31F1" w:rsidRDefault="006F31F1" w:rsidP="006F31F1">
      <w:r>
        <w:rPr>
          <w:rFonts w:hint="eastAsia"/>
        </w:rPr>
        <w:t>智能传感器的硬件包括信号调理电路、</w:t>
      </w:r>
      <w:r>
        <w:rPr>
          <w:rFonts w:hint="eastAsia"/>
        </w:rPr>
        <w:t>A/D</w:t>
      </w:r>
      <w:r>
        <w:rPr>
          <w:rFonts w:hint="eastAsia"/>
        </w:rPr>
        <w:t>转换器、微处理器、存储器、</w:t>
      </w:r>
      <w:r>
        <w:rPr>
          <w:rFonts w:hint="eastAsia"/>
        </w:rPr>
        <w:t>I/O</w:t>
      </w:r>
      <w:r>
        <w:rPr>
          <w:rFonts w:hint="eastAsia"/>
        </w:rPr>
        <w:t>接口及其他逻辑电路、数据采集通道、人</w:t>
      </w:r>
      <w:r>
        <w:t>–</w:t>
      </w:r>
      <w:r>
        <w:rPr>
          <w:rFonts w:hint="eastAsia"/>
        </w:rPr>
        <w:t>机对话装置、输出执行部件和通信接口等。设计过程一般需要经过以下几个步骤：</w:t>
      </w:r>
    </w:p>
    <w:p w14:paraId="283EA19F" w14:textId="77777777" w:rsidR="006F31F1" w:rsidRDefault="006F31F1" w:rsidP="006F31F1">
      <w:r>
        <w:rPr>
          <w:rFonts w:hint="eastAsia"/>
        </w:rPr>
        <w:t>（</w:t>
      </w:r>
      <w:r>
        <w:rPr>
          <w:rFonts w:hint="eastAsia"/>
        </w:rPr>
        <w:t>1</w:t>
      </w:r>
      <w:r>
        <w:rPr>
          <w:rFonts w:hint="eastAsia"/>
        </w:rPr>
        <w:t>）电路原理图的设计阶段</w:t>
      </w:r>
    </w:p>
    <w:p w14:paraId="05CB1014" w14:textId="77777777" w:rsidR="006F31F1" w:rsidRDefault="006F31F1" w:rsidP="006F31F1">
      <w:r w:rsidRPr="00093D6E">
        <w:rPr>
          <w:rFonts w:hint="eastAsia"/>
        </w:rPr>
        <w:t>硬件电路设计的第一步是根据功能要求进行电路原理图的设计。这包括确定电路结构、计算元器件参数等。这一步是整个设计过程的基础，对传感器的性能、成本和精度等方面都有重要影响。在设计时，应考虑技术可行性和经济合理性。如果设计中有重大革新或创新性质的环节，应先通过实验验证其可行性，然后才能在电路原理图中使用。</w:t>
      </w:r>
    </w:p>
    <w:p w14:paraId="5A349566" w14:textId="77777777" w:rsidR="006F31F1" w:rsidRDefault="006F31F1" w:rsidP="006F31F1">
      <w:r>
        <w:rPr>
          <w:rFonts w:hint="eastAsia"/>
        </w:rPr>
        <w:lastRenderedPageBreak/>
        <w:t>（</w:t>
      </w:r>
      <w:r>
        <w:t>2</w:t>
      </w:r>
      <w:r>
        <w:rPr>
          <w:rFonts w:hint="eastAsia"/>
        </w:rPr>
        <w:t>）实验板实验阶段</w:t>
      </w:r>
    </w:p>
    <w:p w14:paraId="2E54447F" w14:textId="77777777" w:rsidR="006F31F1" w:rsidRDefault="006F31F1" w:rsidP="006F31F1">
      <w:r>
        <w:rPr>
          <w:rFonts w:hint="eastAsia"/>
        </w:rPr>
        <w:t>硬件电路的书面设计是一方面，而保证它能付诸实际工作则又是另一方面。因此，通常需要制作电路实验板进行实验。电路实验板可以是一个功能模块，也可以是整个传感器的硬件电路。在电路实验板上，组件的安装、排列、布置和走线并不是主要的，重点应考虑电气性能。</w:t>
      </w:r>
    </w:p>
    <w:p w14:paraId="71D478D3" w14:textId="77777777" w:rsidR="006F31F1" w:rsidRDefault="006F31F1" w:rsidP="006F31F1">
      <w:r>
        <w:rPr>
          <w:rFonts w:hint="eastAsia"/>
        </w:rPr>
        <w:t>实验阶段与电路原理图设计阶段往往要反复进行。通过实验发现问题后，需要进行修改设计。重新设计后，又要再次进行实验，直至最终达到完美。</w:t>
      </w:r>
    </w:p>
    <w:p w14:paraId="7F2C3BCC" w14:textId="77777777" w:rsidR="006F31F1" w:rsidRDefault="006F31F1" w:rsidP="006F31F1">
      <w:r>
        <w:rPr>
          <w:rFonts w:hint="eastAsia"/>
        </w:rPr>
        <w:t>（</w:t>
      </w:r>
      <w:r>
        <w:rPr>
          <w:rFonts w:hint="eastAsia"/>
        </w:rPr>
        <w:t>3</w:t>
      </w:r>
      <w:r>
        <w:rPr>
          <w:rFonts w:hint="eastAsia"/>
        </w:rPr>
        <w:t>）印刷电路板设计与安装调试阶段</w:t>
      </w:r>
    </w:p>
    <w:p w14:paraId="5EFEF8C5" w14:textId="77777777" w:rsidR="006F31F1" w:rsidRDefault="006F31F1" w:rsidP="006F31F1">
      <w:r>
        <w:rPr>
          <w:rFonts w:hint="eastAsia"/>
        </w:rPr>
        <w:t>在电路设计定型后，就需要设计和制作正规的印刷电路板。在设计印制电路板时，应认真考虑组件的安排和走线等因素，因为印制电路板的合理性对传感器的正常工作有很大影响。</w:t>
      </w:r>
    </w:p>
    <w:p w14:paraId="769A7A8D" w14:textId="77777777" w:rsidR="006F31F1" w:rsidRDefault="006F31F1" w:rsidP="006F31F1">
      <w:r>
        <w:rPr>
          <w:rFonts w:hint="eastAsia"/>
        </w:rPr>
        <w:t>印制电路板安装完成后，首先要进行功能和逻辑检查，确保它能正常工作。然后才能用于整个系统的电路仿真。通过在仿真中发现并排除问题，直到工作正常为止。</w:t>
      </w:r>
    </w:p>
    <w:p w14:paraId="1F5C5D06" w14:textId="77777777" w:rsidR="006F31F1" w:rsidRDefault="006F31F1" w:rsidP="006F31F1">
      <w:r>
        <w:rPr>
          <w:rFonts w:hint="eastAsia"/>
        </w:rPr>
        <w:t>（</w:t>
      </w:r>
      <w:r>
        <w:rPr>
          <w:rFonts w:hint="eastAsia"/>
        </w:rPr>
        <w:t>4</w:t>
      </w:r>
      <w:r>
        <w:rPr>
          <w:rFonts w:hint="eastAsia"/>
        </w:rPr>
        <w:t>）软、硬件总调阶段</w:t>
      </w:r>
    </w:p>
    <w:p w14:paraId="356974F0" w14:textId="77777777" w:rsidR="006F31F1" w:rsidRDefault="006F31F1" w:rsidP="006F31F1">
      <w:r>
        <w:rPr>
          <w:rFonts w:hint="eastAsia"/>
        </w:rPr>
        <w:t>在硬件与软件分别进行初步调试以后，必须对传感器系统进行总体调试。在总体调试中，将进一步发现硬件和软件两方面的问题，其中最主要的是检验软、硬件能否协调运行。总体调试通过后，设计研制工作才算完成。</w:t>
      </w:r>
    </w:p>
    <w:p w14:paraId="29B7F926" w14:textId="77777777" w:rsidR="006F31F1" w:rsidRDefault="006F31F1" w:rsidP="00C81B6D">
      <w:pPr>
        <w:pStyle w:val="3"/>
      </w:pPr>
      <w:bookmarkStart w:id="192" w:name="_Toc170810528"/>
      <w:r>
        <w:t>10</w:t>
      </w:r>
      <w:r>
        <w:rPr>
          <w:rFonts w:hint="eastAsia"/>
        </w:rPr>
        <w:t>.1.3</w:t>
      </w:r>
      <w:r>
        <w:t xml:space="preserve"> </w:t>
      </w:r>
      <w:r>
        <w:rPr>
          <w:rFonts w:hint="eastAsia"/>
        </w:rPr>
        <w:t>智能传感器的软件设计</w:t>
      </w:r>
      <w:bookmarkEnd w:id="192"/>
    </w:p>
    <w:p w14:paraId="11DDF81B" w14:textId="77777777" w:rsidR="006F31F1" w:rsidRDefault="006F31F1" w:rsidP="006F31F1">
      <w:r w:rsidRPr="00CC63AE">
        <w:rPr>
          <w:rFonts w:hint="eastAsia"/>
        </w:rPr>
        <w:t>在确定硬件电路之后，传感器的功能将依赖于软件程序来实现。优秀的软件程序不仅能实现强大的功能，而且还应具有结构化、简单易读、调试方便、占用系统资源少和运行速度快等特点。只有掌握正确的软件设计方法，才能高效、高质量地完成智能传感器软件设计任务。</w:t>
      </w:r>
    </w:p>
    <w:p w14:paraId="0B83DA5C" w14:textId="77777777" w:rsidR="006F31F1" w:rsidRDefault="006F31F1" w:rsidP="00C81B6D">
      <w:pPr>
        <w:pStyle w:val="4"/>
      </w:pPr>
      <w:r>
        <w:t>10</w:t>
      </w:r>
      <w:r>
        <w:rPr>
          <w:rFonts w:hint="eastAsia"/>
        </w:rPr>
        <w:t>.1.3.1</w:t>
      </w:r>
      <w:r>
        <w:rPr>
          <w:rFonts w:hint="eastAsia"/>
        </w:rPr>
        <w:t>智能传感器的软件系统组成</w:t>
      </w:r>
    </w:p>
    <w:p w14:paraId="5C5CB7E3" w14:textId="77777777" w:rsidR="006F31F1" w:rsidRDefault="006F31F1" w:rsidP="006F31F1">
      <w:r>
        <w:rPr>
          <w:rFonts w:hint="eastAsia"/>
        </w:rPr>
        <w:t>智能传感器的软件通常由监控程序、测量控制程序、数据处理程序、中断处理程序等组成。</w:t>
      </w:r>
    </w:p>
    <w:p w14:paraId="6C076FB4" w14:textId="77777777" w:rsidR="006F31F1" w:rsidRDefault="006F31F1" w:rsidP="006F31F1">
      <w:r>
        <w:rPr>
          <w:rFonts w:hint="eastAsia"/>
        </w:rPr>
        <w:t>1.</w:t>
      </w:r>
      <w:r>
        <w:t xml:space="preserve"> </w:t>
      </w:r>
      <w:r>
        <w:rPr>
          <w:rFonts w:hint="eastAsia"/>
        </w:rPr>
        <w:t>监控程序</w:t>
      </w:r>
    </w:p>
    <w:p w14:paraId="74555056" w14:textId="77777777" w:rsidR="006F31F1" w:rsidRDefault="006F31F1" w:rsidP="006F31F1">
      <w:r w:rsidRPr="00CC63AE">
        <w:rPr>
          <w:rFonts w:hint="eastAsia"/>
        </w:rPr>
        <w:t>监控程序是控制系统按预定操作方式运行的核心程序。它负责引导智能传感器进入正常工作状态，并协调各部分软硬件有序地工作。监控程序的主要功能包括管理键盘和显示器，接收来自输入</w:t>
      </w:r>
      <w:r w:rsidRPr="00CC63AE">
        <w:rPr>
          <w:rFonts w:hint="eastAsia"/>
        </w:rPr>
        <w:t>/</w:t>
      </w:r>
      <w:r w:rsidRPr="00CC63AE">
        <w:rPr>
          <w:rFonts w:hint="eastAsia"/>
        </w:rPr>
        <w:t>输出接口、内部电路等的中断请求信号，并按照中断优先级顺序进入相应的服务程序，以及对定时器进行管理，实现传感器的初始化和自检等。</w:t>
      </w:r>
    </w:p>
    <w:p w14:paraId="07F7EE81" w14:textId="77777777" w:rsidR="006F31F1" w:rsidRDefault="006F31F1" w:rsidP="006F31F1">
      <w:r>
        <w:rPr>
          <w:rFonts w:hint="eastAsia"/>
        </w:rPr>
        <w:t>2.</w:t>
      </w:r>
      <w:r>
        <w:t xml:space="preserve"> </w:t>
      </w:r>
      <w:r>
        <w:rPr>
          <w:rFonts w:hint="eastAsia"/>
        </w:rPr>
        <w:t>测量控制程序</w:t>
      </w:r>
    </w:p>
    <w:p w14:paraId="4D8576B2" w14:textId="77777777" w:rsidR="006F31F1" w:rsidRDefault="006F31F1" w:rsidP="006F31F1">
      <w:r w:rsidRPr="00CC63AE">
        <w:rPr>
          <w:rFonts w:hint="eastAsia"/>
        </w:rPr>
        <w:t>测量控制程序主要完成测量以及测量过程的控制等任务。例如，多路切换、采样、</w:t>
      </w:r>
      <w:r w:rsidRPr="00CC63AE">
        <w:rPr>
          <w:rFonts w:hint="eastAsia"/>
        </w:rPr>
        <w:t>A</w:t>
      </w:r>
      <w:r w:rsidRPr="00CC63AE">
        <w:rPr>
          <w:rFonts w:hint="eastAsia"/>
        </w:rPr>
        <w:t>／</w:t>
      </w:r>
      <w:r w:rsidRPr="00CC63AE">
        <w:rPr>
          <w:rFonts w:hint="eastAsia"/>
        </w:rPr>
        <w:t>D</w:t>
      </w:r>
      <w:r w:rsidRPr="00CC63AE">
        <w:rPr>
          <w:rFonts w:hint="eastAsia"/>
        </w:rPr>
        <w:t>转换、</w:t>
      </w:r>
      <w:r w:rsidRPr="00CC63AE">
        <w:rPr>
          <w:rFonts w:hint="eastAsia"/>
        </w:rPr>
        <w:t>D</w:t>
      </w:r>
      <w:r w:rsidRPr="00CC63AE">
        <w:rPr>
          <w:rFonts w:hint="eastAsia"/>
        </w:rPr>
        <w:t>／</w:t>
      </w:r>
      <w:r w:rsidRPr="00CC63AE">
        <w:rPr>
          <w:rFonts w:hint="eastAsia"/>
        </w:rPr>
        <w:t>A</w:t>
      </w:r>
      <w:r w:rsidRPr="00CC63AE">
        <w:rPr>
          <w:rFonts w:hint="eastAsia"/>
        </w:rPr>
        <w:t>转换、超限报警、程控放大器增益控制等。这些程序</w:t>
      </w:r>
      <w:r w:rsidRPr="00CC63AE">
        <w:rPr>
          <w:rFonts w:hint="eastAsia"/>
        </w:rPr>
        <w:lastRenderedPageBreak/>
        <w:t>可以由若干程序模块实现，供监控程序或中断服务程序调用。</w:t>
      </w:r>
    </w:p>
    <w:p w14:paraId="14276E79" w14:textId="77777777" w:rsidR="006F31F1" w:rsidRDefault="006F31F1" w:rsidP="006F31F1">
      <w:r>
        <w:rPr>
          <w:rFonts w:hint="eastAsia"/>
        </w:rPr>
        <w:t>3.</w:t>
      </w:r>
      <w:r>
        <w:t xml:space="preserve"> </w:t>
      </w:r>
      <w:r>
        <w:rPr>
          <w:rFonts w:hint="eastAsia"/>
        </w:rPr>
        <w:t>数据处理程序</w:t>
      </w:r>
    </w:p>
    <w:p w14:paraId="47C5C956" w14:textId="77777777" w:rsidR="006F31F1" w:rsidRDefault="006F31F1" w:rsidP="006F31F1">
      <w:r>
        <w:rPr>
          <w:rFonts w:hint="eastAsia"/>
        </w:rPr>
        <w:t>数据处理程序主要实现各种数值运算（算术逻辑运算和各种函数运算）、非数值运算（如查表、排序等）和数据处理（非线性校正、稳定补偿、数字滤波和标度变换等）。</w:t>
      </w:r>
    </w:p>
    <w:p w14:paraId="09C9B69F" w14:textId="77777777" w:rsidR="006F31F1" w:rsidRDefault="006F31F1" w:rsidP="006F31F1">
      <w:r>
        <w:rPr>
          <w:rFonts w:hint="eastAsia"/>
        </w:rPr>
        <w:t>4.</w:t>
      </w:r>
      <w:r>
        <w:t xml:space="preserve"> </w:t>
      </w:r>
      <w:r>
        <w:rPr>
          <w:rFonts w:hint="eastAsia"/>
        </w:rPr>
        <w:t>中断处理程序</w:t>
      </w:r>
    </w:p>
    <w:p w14:paraId="1A6FA517" w14:textId="77777777" w:rsidR="006F31F1" w:rsidRDefault="006F31F1" w:rsidP="006F31F1">
      <w:r>
        <w:rPr>
          <w:rFonts w:hint="eastAsia"/>
        </w:rPr>
        <w:t>数据处理程序用来处理各种中断服务请求，可能会调用测量控制程序或数据处理程序。</w:t>
      </w:r>
    </w:p>
    <w:p w14:paraId="481D2717" w14:textId="77777777" w:rsidR="006F31F1" w:rsidRDefault="006F31F1" w:rsidP="00C81B6D">
      <w:pPr>
        <w:pStyle w:val="4"/>
      </w:pPr>
      <w:r>
        <w:t>10</w:t>
      </w:r>
      <w:r>
        <w:rPr>
          <w:rFonts w:hint="eastAsia"/>
        </w:rPr>
        <w:t>.1.3.</w:t>
      </w:r>
      <w:r>
        <w:t xml:space="preserve">2 </w:t>
      </w:r>
      <w:r>
        <w:rPr>
          <w:rFonts w:hint="eastAsia"/>
        </w:rPr>
        <w:t>智能传感器软件设计的内容</w:t>
      </w:r>
    </w:p>
    <w:p w14:paraId="21717EFD" w14:textId="77777777" w:rsidR="006F31F1" w:rsidRDefault="006F31F1" w:rsidP="006F31F1">
      <w:r>
        <w:rPr>
          <w:rFonts w:hint="eastAsia"/>
        </w:rPr>
        <w:t>1.</w:t>
      </w:r>
      <w:r>
        <w:t xml:space="preserve"> </w:t>
      </w:r>
      <w:r>
        <w:rPr>
          <w:rFonts w:hint="eastAsia"/>
        </w:rPr>
        <w:t>量程自动转换</w:t>
      </w:r>
    </w:p>
    <w:p w14:paraId="1A217D63" w14:textId="77777777" w:rsidR="006F31F1" w:rsidRDefault="006F31F1" w:rsidP="006F31F1">
      <w:r>
        <w:rPr>
          <w:rFonts w:hint="eastAsia"/>
        </w:rPr>
        <w:t>如果传感器和显示器的分辨率一定，而仪表的测量范围很宽，为了提高测量精度，智能传感器应能自动转换量程。在多传感器检测系统中，为保证计算机的信号一致（</w:t>
      </w:r>
      <w:r>
        <w:t>0</w:t>
      </w:r>
      <w:r>
        <w:rPr>
          <w:rFonts w:hint="eastAsia"/>
        </w:rPr>
        <w:t>～</w:t>
      </w:r>
      <w:r>
        <w:t>5V)</w:t>
      </w:r>
      <w:r>
        <w:rPr>
          <w:rFonts w:hint="eastAsia"/>
        </w:rPr>
        <w:t>，也必须能够进行量程的自动转换。量程自动转换是指采用一种通用性很强的可编程增益放大器</w:t>
      </w:r>
      <w:r>
        <w:t>PGA</w:t>
      </w:r>
      <w:r>
        <w:rPr>
          <w:rFonts w:hint="eastAsia"/>
        </w:rPr>
        <w:t>，根据需要通过程序调节放大倍数，使</w:t>
      </w:r>
      <w:r>
        <w:t>A</w:t>
      </w:r>
      <w:r>
        <w:rPr>
          <w:rFonts w:hint="eastAsia"/>
        </w:rPr>
        <w:t>／</w:t>
      </w:r>
      <w:r>
        <w:t>D</w:t>
      </w:r>
      <w:r>
        <w:rPr>
          <w:rFonts w:hint="eastAsia"/>
        </w:rPr>
        <w:t>转换器满量程信号达到一致化，从而大大提高测量精度。</w:t>
      </w:r>
    </w:p>
    <w:p w14:paraId="11D411C4" w14:textId="77777777" w:rsidR="006F31F1" w:rsidRDefault="006F31F1" w:rsidP="006F31F1">
      <w:r>
        <w:t>2</w:t>
      </w:r>
      <w:r>
        <w:rPr>
          <w:rFonts w:hint="eastAsia"/>
        </w:rPr>
        <w:t>.</w:t>
      </w:r>
      <w:r>
        <w:t xml:space="preserve"> </w:t>
      </w:r>
      <w:r>
        <w:rPr>
          <w:rFonts w:hint="eastAsia"/>
        </w:rPr>
        <w:t>标度变换</w:t>
      </w:r>
    </w:p>
    <w:p w14:paraId="0FBA34AB" w14:textId="77777777" w:rsidR="006F31F1" w:rsidRDefault="006F31F1" w:rsidP="006F31F1">
      <w:r>
        <w:rPr>
          <w:rFonts w:hint="eastAsia"/>
        </w:rPr>
        <w:t>在实际应用中，</w:t>
      </w:r>
      <w:r w:rsidRPr="00FE2BE7">
        <w:rPr>
          <w:rFonts w:hint="eastAsia"/>
        </w:rPr>
        <w:t>各个被测参数通常有着不同的量纲和数值</w:t>
      </w:r>
      <w:r>
        <w:rPr>
          <w:rFonts w:hint="eastAsia"/>
        </w:rPr>
        <w:t>。根据不同的检测参数，采用不同的传感器，就会有不同的量纲和数值。例如，在检测温度时，常用的热电偶有铂</w:t>
      </w:r>
      <w:proofErr w:type="gramStart"/>
      <w:r>
        <w:rPr>
          <w:rFonts w:hint="eastAsia"/>
        </w:rPr>
        <w:t>铑</w:t>
      </w:r>
      <w:proofErr w:type="gramEnd"/>
      <w:r>
        <w:rPr>
          <w:rFonts w:hint="eastAsia"/>
        </w:rPr>
        <w:t>-</w:t>
      </w:r>
      <w:r>
        <w:rPr>
          <w:rFonts w:hint="eastAsia"/>
        </w:rPr>
        <w:t>铂热电偶和镍铬</w:t>
      </w:r>
      <w:r>
        <w:rPr>
          <w:rFonts w:hint="eastAsia"/>
        </w:rPr>
        <w:t>-</w:t>
      </w:r>
      <w:r>
        <w:rPr>
          <w:rFonts w:hint="eastAsia"/>
        </w:rPr>
        <w:t>镍</w:t>
      </w:r>
      <w:r w:rsidRPr="00751F55">
        <w:rPr>
          <w:rFonts w:hint="eastAsia"/>
        </w:rPr>
        <w:t>铬</w:t>
      </w:r>
      <w:r>
        <w:rPr>
          <w:rFonts w:hint="eastAsia"/>
        </w:rPr>
        <w:t>热电偶，它们在不同温度下输出的热电动势各不相同。测量压力时，常用的弹性元件有膜片</w:t>
      </w:r>
      <w:proofErr w:type="gramStart"/>
      <w:r>
        <w:rPr>
          <w:rFonts w:hint="eastAsia"/>
        </w:rPr>
        <w:t>和膜盒等</w:t>
      </w:r>
      <w:proofErr w:type="gramEnd"/>
      <w:r>
        <w:rPr>
          <w:rFonts w:hint="eastAsia"/>
        </w:rPr>
        <w:t>，它们的压力范围不尽相同。所有这些参数都经过传感器和检测电路转换成</w:t>
      </w:r>
      <w:r>
        <w:rPr>
          <w:rFonts w:hint="eastAsia"/>
        </w:rPr>
        <w:t>A/D</w:t>
      </w:r>
      <w:r>
        <w:rPr>
          <w:rFonts w:hint="eastAsia"/>
        </w:rPr>
        <w:t>转换器所能接受的</w:t>
      </w:r>
      <w:r>
        <w:rPr>
          <w:rFonts w:hint="eastAsia"/>
        </w:rPr>
        <w:t>0</w:t>
      </w:r>
      <w:r>
        <w:rPr>
          <w:rFonts w:hint="eastAsia"/>
        </w:rPr>
        <w:t>～</w:t>
      </w:r>
      <w:r>
        <w:rPr>
          <w:rFonts w:hint="eastAsia"/>
        </w:rPr>
        <w:t>5V</w:t>
      </w:r>
      <w:r>
        <w:rPr>
          <w:rFonts w:hint="eastAsia"/>
        </w:rPr>
        <w:t>统一电压信号，然后由</w:t>
      </w:r>
      <w:r>
        <w:rPr>
          <w:rFonts w:hint="eastAsia"/>
        </w:rPr>
        <w:t>ADC</w:t>
      </w:r>
      <w:r>
        <w:rPr>
          <w:rFonts w:hint="eastAsia"/>
        </w:rPr>
        <w:t>转换成</w:t>
      </w:r>
      <w:r>
        <w:rPr>
          <w:rFonts w:hint="eastAsia"/>
        </w:rPr>
        <w:t>12</w:t>
      </w:r>
      <w:r>
        <w:rPr>
          <w:rFonts w:hint="eastAsia"/>
        </w:rPr>
        <w:t>位数字量，以便</w:t>
      </w:r>
      <w:r>
        <w:rPr>
          <w:rFonts w:hint="eastAsia"/>
        </w:rPr>
        <w:t>CPU</w:t>
      </w:r>
      <w:r>
        <w:rPr>
          <w:rFonts w:hint="eastAsia"/>
        </w:rPr>
        <w:t>进行各种数据处理。为了进一步进行显示、记录、打印和报警等操作，必须将这些数字量转换成带有量纲的数据供输出。这样，操作人员就能够对生产过程进行监视和管理。这个过程称为标度变换或工程量变换。</w:t>
      </w:r>
      <w:r w:rsidRPr="00357124">
        <w:rPr>
          <w:rFonts w:hint="eastAsia"/>
        </w:rPr>
        <w:t>被测参数和传感器的类型不同，标度变换的方法也不同。因此，应根据实际情况选择适当的标度变换方法。</w:t>
      </w:r>
    </w:p>
    <w:p w14:paraId="75833AE4" w14:textId="77777777" w:rsidR="006F31F1" w:rsidRDefault="006F31F1" w:rsidP="006F31F1">
      <w:r>
        <w:t>3</w:t>
      </w:r>
      <w:r>
        <w:rPr>
          <w:rFonts w:hint="eastAsia"/>
        </w:rPr>
        <w:t>.</w:t>
      </w:r>
      <w:r>
        <w:t xml:space="preserve"> </w:t>
      </w:r>
      <w:r>
        <w:rPr>
          <w:rFonts w:hint="eastAsia"/>
        </w:rPr>
        <w:t>数字调零</w:t>
      </w:r>
    </w:p>
    <w:p w14:paraId="46773490" w14:textId="77777777" w:rsidR="006F31F1" w:rsidRDefault="006F31F1" w:rsidP="006F31F1">
      <w:r w:rsidRPr="004F057C">
        <w:rPr>
          <w:rFonts w:hint="eastAsia"/>
        </w:rPr>
        <w:t>在传感器系统的输入电路中，通常会出现零点漂移、增益偏差和器件参数不稳定等现象。这些现象会对测量数据的准确性产生影响。因此，需要对它们进行自动校准。在实际应用中，通常会通过各种程序来实现偏差校准，这种技术被称为数字调零。此外，还可以定期自动测量基准参数，以实现自动校准。</w:t>
      </w:r>
    </w:p>
    <w:p w14:paraId="66285C57" w14:textId="77777777" w:rsidR="006F31F1" w:rsidRDefault="006F31F1" w:rsidP="006F31F1">
      <w:r>
        <w:t>4</w:t>
      </w:r>
      <w:r>
        <w:rPr>
          <w:rFonts w:hint="eastAsia"/>
        </w:rPr>
        <w:t>.</w:t>
      </w:r>
      <w:r>
        <w:t xml:space="preserve"> </w:t>
      </w:r>
      <w:r>
        <w:rPr>
          <w:rFonts w:hint="eastAsia"/>
        </w:rPr>
        <w:t>非线性补偿</w:t>
      </w:r>
    </w:p>
    <w:p w14:paraId="356B6241" w14:textId="77777777" w:rsidR="006F31F1" w:rsidRDefault="006F31F1" w:rsidP="006F31F1">
      <w:r w:rsidRPr="00A92353">
        <w:rPr>
          <w:rFonts w:hint="eastAsia"/>
        </w:rPr>
        <w:t>在测试系统中，往往期望传感器具有线性特性。因为这样不但读数方便，而且能使传感器在整个刻度范围内灵敏度保持一致，便于对系统进行分析处理。</w:t>
      </w:r>
      <w:r>
        <w:rPr>
          <w:rFonts w:hint="eastAsia"/>
        </w:rPr>
        <w:t>然而，传感器的输人</w:t>
      </w:r>
      <w:r>
        <w:rPr>
          <w:rFonts w:hint="eastAsia"/>
        </w:rPr>
        <w:t>/</w:t>
      </w:r>
      <w:r>
        <w:rPr>
          <w:rFonts w:hint="eastAsia"/>
        </w:rPr>
        <w:t>输出特性往往具有一定的非线性。为此，必须对其进行补偿和</w:t>
      </w:r>
      <w:r>
        <w:rPr>
          <w:rFonts w:hint="eastAsia"/>
        </w:rPr>
        <w:lastRenderedPageBreak/>
        <w:t>校正。</w:t>
      </w:r>
    </w:p>
    <w:p w14:paraId="73A5199F" w14:textId="77777777" w:rsidR="006F31F1" w:rsidRDefault="006F31F1" w:rsidP="006F31F1">
      <w:r>
        <w:t>5</w:t>
      </w:r>
      <w:r>
        <w:rPr>
          <w:rFonts w:hint="eastAsia"/>
        </w:rPr>
        <w:t>.</w:t>
      </w:r>
      <w:r>
        <w:t xml:space="preserve"> </w:t>
      </w:r>
      <w:r>
        <w:rPr>
          <w:rFonts w:hint="eastAsia"/>
        </w:rPr>
        <w:t>温度补偿</w:t>
      </w:r>
    </w:p>
    <w:p w14:paraId="1FD4E9F1" w14:textId="77777777" w:rsidR="006F31F1" w:rsidRDefault="006F31F1" w:rsidP="006F31F1">
      <w:r w:rsidRPr="00A92353">
        <w:rPr>
          <w:rFonts w:hint="eastAsia"/>
        </w:rPr>
        <w:t>环境温度的变化可能对测量结果产生显著影响。在智能传感器系统中，首先，需要建立一个数学模型（例如，多项式）来表达温度变化。接着，使用温度传感器测量传感器周围的环境温度，并将温度传感器的输出信号经过放大和</w:t>
      </w:r>
      <w:r w:rsidRPr="00A92353">
        <w:rPr>
          <w:rFonts w:hint="eastAsia"/>
        </w:rPr>
        <w:t>A/D</w:t>
      </w:r>
      <w:r w:rsidRPr="00A92353">
        <w:rPr>
          <w:rFonts w:hint="eastAsia"/>
        </w:rPr>
        <w:t>转换后，送入微处理器进行处理。最后，将两个传感器的输出信号代入模型，并使用插值或查表等数据处理方法进行温度补偿，从而实现温度误差的校正。</w:t>
      </w:r>
    </w:p>
    <w:p w14:paraId="461F7BB9" w14:textId="77777777" w:rsidR="006F31F1" w:rsidRDefault="006F31F1" w:rsidP="006F31F1">
      <w:r>
        <w:t>6</w:t>
      </w:r>
      <w:r>
        <w:rPr>
          <w:rFonts w:hint="eastAsia"/>
        </w:rPr>
        <w:t>.</w:t>
      </w:r>
      <w:r>
        <w:t xml:space="preserve"> </w:t>
      </w:r>
      <w:r>
        <w:rPr>
          <w:rFonts w:hint="eastAsia"/>
        </w:rPr>
        <w:t>数字滤波</w:t>
      </w:r>
    </w:p>
    <w:p w14:paraId="40DA3263" w14:textId="77777777" w:rsidR="006F31F1" w:rsidRDefault="006F31F1" w:rsidP="006F31F1">
      <w:r w:rsidRPr="00B513D8">
        <w:rPr>
          <w:rFonts w:hint="eastAsia"/>
        </w:rPr>
        <w:t>当传感器信号经过</w:t>
      </w:r>
      <w:r w:rsidRPr="00B513D8">
        <w:rPr>
          <w:rFonts w:hint="eastAsia"/>
        </w:rPr>
        <w:t>A/D</w:t>
      </w:r>
      <w:r w:rsidRPr="00B513D8">
        <w:rPr>
          <w:rFonts w:hint="eastAsia"/>
        </w:rPr>
        <w:t>转换输入微处理器时，可能会混入随机噪声信号。尤其在传感器的输出电压很低时，这种干扰更不可忽视，必须予以消除。对于周期性的工频（</w:t>
      </w:r>
      <w:r w:rsidRPr="00B513D8">
        <w:rPr>
          <w:rFonts w:hint="eastAsia"/>
        </w:rPr>
        <w:t>50Hz</w:t>
      </w:r>
      <w:r w:rsidRPr="00B513D8">
        <w:rPr>
          <w:rFonts w:hint="eastAsia"/>
        </w:rPr>
        <w:t>）干扰，采用积分时间等于</w:t>
      </w:r>
      <w:r w:rsidRPr="00B513D8">
        <w:rPr>
          <w:rFonts w:hint="eastAsia"/>
        </w:rPr>
        <w:t>20ms</w:t>
      </w:r>
      <w:r w:rsidRPr="00B513D8">
        <w:rPr>
          <w:rFonts w:hint="eastAsia"/>
        </w:rPr>
        <w:t>整数</w:t>
      </w:r>
      <w:proofErr w:type="gramStart"/>
      <w:r w:rsidRPr="00B513D8">
        <w:rPr>
          <w:rFonts w:hint="eastAsia"/>
        </w:rPr>
        <w:t>倍</w:t>
      </w:r>
      <w:proofErr w:type="gramEnd"/>
      <w:r w:rsidRPr="00B513D8">
        <w:rPr>
          <w:rFonts w:hint="eastAsia"/>
        </w:rPr>
        <w:t>的双积分</w:t>
      </w:r>
      <w:r w:rsidRPr="00B513D8">
        <w:rPr>
          <w:rFonts w:hint="eastAsia"/>
        </w:rPr>
        <w:t>A/D</w:t>
      </w:r>
      <w:r w:rsidRPr="00B513D8">
        <w:rPr>
          <w:rFonts w:hint="eastAsia"/>
        </w:rPr>
        <w:t>转换器，可以有效地消除其影响。对于随机干扰信号，需采用软件数字滤波技术解决。而采用数字补偿技术可以使传感器的精度提高一个数量级。</w:t>
      </w:r>
    </w:p>
    <w:p w14:paraId="0DCBD310" w14:textId="77777777" w:rsidR="006F31F1" w:rsidRDefault="006F31F1" w:rsidP="00C81B6D">
      <w:pPr>
        <w:pStyle w:val="4"/>
      </w:pPr>
      <w:r w:rsidRPr="00751F55">
        <w:t>10.1.3.</w:t>
      </w:r>
      <w:r>
        <w:t xml:space="preserve">3 </w:t>
      </w:r>
      <w:r w:rsidRPr="00751F55">
        <w:rPr>
          <w:rFonts w:hint="eastAsia"/>
        </w:rPr>
        <w:t>智</w:t>
      </w:r>
      <w:r>
        <w:rPr>
          <w:rFonts w:hint="eastAsia"/>
        </w:rPr>
        <w:t>能传感器常用的软件设计方法</w:t>
      </w:r>
    </w:p>
    <w:p w14:paraId="5F6CD125" w14:textId="77777777" w:rsidR="006F31F1" w:rsidRDefault="006F31F1" w:rsidP="006F31F1">
      <w:r>
        <w:rPr>
          <w:rFonts w:hint="eastAsia"/>
        </w:rPr>
        <w:t>常用的软件设计方法有自顶向下的程序设计、模块化程序设计和结构化程序设计。</w:t>
      </w:r>
      <w:r w:rsidRPr="00B513D8">
        <w:rPr>
          <w:rFonts w:hint="eastAsia"/>
        </w:rPr>
        <w:t>这三种设计方法通常被综合使用，</w:t>
      </w:r>
      <w:r>
        <w:rPr>
          <w:rFonts w:hint="eastAsia"/>
        </w:rPr>
        <w:t>通过自顶向下、逐步细化、模块化设计、结构化编码来保证软件的快速实现。</w:t>
      </w:r>
    </w:p>
    <w:p w14:paraId="6CA06B74" w14:textId="77777777" w:rsidR="006F31F1" w:rsidRDefault="006F31F1" w:rsidP="006F31F1">
      <w:r>
        <w:rPr>
          <w:rFonts w:hint="eastAsia"/>
        </w:rPr>
        <w:t>1</w:t>
      </w:r>
      <w:r>
        <w:t xml:space="preserve">. </w:t>
      </w:r>
      <w:r>
        <w:rPr>
          <w:rFonts w:hint="eastAsia"/>
        </w:rPr>
        <w:t>自顶向下的程序设计</w:t>
      </w:r>
    </w:p>
    <w:p w14:paraId="61473A5F" w14:textId="77777777" w:rsidR="006F31F1" w:rsidRDefault="006F31F1" w:rsidP="006F31F1">
      <w:r w:rsidRPr="00146E30">
        <w:rPr>
          <w:rFonts w:hint="eastAsia"/>
        </w:rPr>
        <w:t>程序设计主要有两种方法：“自顶向下，逐步细化”和“自底向上，逐步积累”。</w:t>
      </w:r>
      <w:r w:rsidRPr="00146E30">
        <w:rPr>
          <w:rFonts w:hint="eastAsia"/>
        </w:rPr>
        <w:t xml:space="preserve"> </w:t>
      </w:r>
      <w:r w:rsidRPr="00146E30">
        <w:rPr>
          <w:rFonts w:hint="eastAsia"/>
        </w:rPr>
        <w:t>“自顶向下”的设计方法首先明确整体目标，然后将其分解成各个子任务，逐层细化，直到每个任务都可以单独处理。</w:t>
      </w:r>
      <w:r w:rsidRPr="00146E30">
        <w:rPr>
          <w:rFonts w:hint="eastAsia"/>
        </w:rPr>
        <w:t xml:space="preserve"> </w:t>
      </w:r>
      <w:r w:rsidRPr="00146E30">
        <w:rPr>
          <w:rFonts w:hint="eastAsia"/>
        </w:rPr>
        <w:t>“自底向上”的设计方法首先解决细节问题，然后将这些细节整合起来，实现整体任务的完成。“自底向上”的设计方法可能没有对整体任务进行透彻的分析</w:t>
      </w:r>
      <w:r>
        <w:rPr>
          <w:rFonts w:hint="eastAsia"/>
        </w:rPr>
        <w:t>。</w:t>
      </w:r>
      <w:r w:rsidRPr="00146E30">
        <w:rPr>
          <w:rFonts w:hint="eastAsia"/>
        </w:rPr>
        <w:t>一旦出现未预料到的情况，需要进行修改和重新设计。因此，通常推荐使用“自顶向下”的设计方法。</w:t>
      </w:r>
    </w:p>
    <w:p w14:paraId="04974AD2" w14:textId="77777777" w:rsidR="006F31F1" w:rsidRDefault="006F31F1" w:rsidP="006F31F1">
      <w:r>
        <w:rPr>
          <w:rFonts w:hint="eastAsia"/>
        </w:rPr>
        <w:t>2</w:t>
      </w:r>
      <w:r>
        <w:t xml:space="preserve">. </w:t>
      </w:r>
      <w:r>
        <w:rPr>
          <w:rFonts w:hint="eastAsia"/>
        </w:rPr>
        <w:t>模块化程序设计</w:t>
      </w:r>
    </w:p>
    <w:p w14:paraId="3B1E1AE1" w14:textId="77777777" w:rsidR="006F31F1" w:rsidRDefault="006F31F1" w:rsidP="006F31F1">
      <w:r w:rsidRPr="00FE0752">
        <w:rPr>
          <w:rFonts w:hint="eastAsia"/>
        </w:rPr>
        <w:t>在明确了软件设计的总体任务之后，通常采用“自顶向下”的方法，将总任务逐步细分，直到可以具体处理的基本单元。如果一个基本单元的定义明确，并且可以独立地进行设计、调试、纠错及移植，那么就称它为“模块”。每个模块都是独立开发和测试的，最后再组装成整个软件。这种开发方法是“分而治之”原则在软件工程领域的具体应用，它通过分解任务来降低软件开发的复杂性。模块化的结构具有清晰的结构概念、灵活的组合方式以及易于调试和纠错的优点。在处理故障或改变功能时，通常只需要修改局部模块，而不会影响整体。因此，模块化设计是一种常用的理想结构。</w:t>
      </w:r>
    </w:p>
    <w:p w14:paraId="0CF9F33F" w14:textId="77777777" w:rsidR="006F31F1" w:rsidRDefault="006F31F1" w:rsidP="006F31F1">
      <w:r>
        <w:rPr>
          <w:rFonts w:hint="eastAsia"/>
        </w:rPr>
        <w:t>（</w:t>
      </w:r>
      <w:r>
        <w:t>1</w:t>
      </w:r>
      <w:r>
        <w:rPr>
          <w:rFonts w:hint="eastAsia"/>
        </w:rPr>
        <w:t>）模块化设计的目的</w:t>
      </w:r>
    </w:p>
    <w:p w14:paraId="6BF572A1" w14:textId="77777777" w:rsidR="006F31F1" w:rsidRDefault="006F31F1" w:rsidP="006F31F1">
      <w:r w:rsidRPr="009053C9">
        <w:rPr>
          <w:rFonts w:hint="eastAsia"/>
        </w:rPr>
        <w:t>模块是一个单独命名的元素，可以组合成层次结构形式，形成一个可执行的</w:t>
      </w:r>
      <w:r w:rsidRPr="009053C9">
        <w:rPr>
          <w:rFonts w:hint="eastAsia"/>
        </w:rPr>
        <w:lastRenderedPageBreak/>
        <w:t>软件。模块化设计的目的是降低软件的复杂性，简化软件设计、调试和维护的过程。一个模块具有四个特性：输入</w:t>
      </w:r>
      <w:r w:rsidRPr="009053C9">
        <w:rPr>
          <w:rFonts w:hint="eastAsia"/>
        </w:rPr>
        <w:t>/</w:t>
      </w:r>
      <w:r w:rsidRPr="009053C9">
        <w:rPr>
          <w:rFonts w:hint="eastAsia"/>
        </w:rPr>
        <w:t>输出、功能、内部数据和程序代码。输入</w:t>
      </w:r>
      <w:r w:rsidRPr="009053C9">
        <w:rPr>
          <w:rFonts w:hint="eastAsia"/>
        </w:rPr>
        <w:t>/</w:t>
      </w:r>
      <w:r w:rsidRPr="009053C9">
        <w:rPr>
          <w:rFonts w:hint="eastAsia"/>
        </w:rPr>
        <w:t>输出是模块需要的和产生的信息，功能是模块所做的工作，程序代码用于完成这些功能，内部数据是模块内部使用的数据。对于模块的外部环境，只需了解模块的输入</w:t>
      </w:r>
      <w:r w:rsidRPr="009053C9">
        <w:rPr>
          <w:rFonts w:hint="eastAsia"/>
        </w:rPr>
        <w:t>/</w:t>
      </w:r>
      <w:r w:rsidRPr="009053C9">
        <w:rPr>
          <w:rFonts w:hint="eastAsia"/>
        </w:rPr>
        <w:t>输出和功能。在软件设计阶段，通常先确定这些外部特性，然后再确定模块的内部数据和程序代码。</w:t>
      </w:r>
    </w:p>
    <w:p w14:paraId="423B73EA" w14:textId="77777777" w:rsidR="006F31F1" w:rsidRDefault="006F31F1" w:rsidP="006F31F1">
      <w:r>
        <w:rPr>
          <w:rFonts w:hint="eastAsia"/>
        </w:rPr>
        <w:t>（</w:t>
      </w:r>
      <w:r>
        <w:t>2</w:t>
      </w:r>
      <w:r>
        <w:rPr>
          <w:rFonts w:hint="eastAsia"/>
        </w:rPr>
        <w:t>）模块化设计方法的规则</w:t>
      </w:r>
    </w:p>
    <w:p w14:paraId="7DDAA15C" w14:textId="77777777" w:rsidR="006F31F1" w:rsidRDefault="006F31F1" w:rsidP="006F31F1">
      <w:r w:rsidRPr="009A6CB2">
        <w:rPr>
          <w:rFonts w:hint="eastAsia"/>
        </w:rPr>
        <w:t>模块化设计方法的关键是如何将系统分解成模块，以及在模块设计中</w:t>
      </w:r>
      <w:r>
        <w:rPr>
          <w:rFonts w:hint="eastAsia"/>
        </w:rPr>
        <w:t>应</w:t>
      </w:r>
      <w:r w:rsidRPr="009A6CB2">
        <w:rPr>
          <w:rFonts w:hint="eastAsia"/>
        </w:rPr>
        <w:t>遵循的规则。</w:t>
      </w:r>
      <w:r>
        <w:rPr>
          <w:rFonts w:hint="eastAsia"/>
        </w:rPr>
        <w:t>把系统分解成模块，应遵循以下规则：</w:t>
      </w:r>
    </w:p>
    <w:p w14:paraId="476D3FF5" w14:textId="77777777" w:rsidR="006F31F1" w:rsidRDefault="006F31F1" w:rsidP="006F31F1">
      <w:r>
        <w:t>1</w:t>
      </w:r>
      <w:r>
        <w:rPr>
          <w:rFonts w:hint="eastAsia"/>
        </w:rPr>
        <w:t>）</w:t>
      </w:r>
      <w:r w:rsidRPr="009A6CB2">
        <w:rPr>
          <w:rFonts w:hint="eastAsia"/>
        </w:rPr>
        <w:t>最高的模块内聚性，即模块内部有最大限度的关联，只实现单一功能的模块具有很高的内聚性。</w:t>
      </w:r>
    </w:p>
    <w:p w14:paraId="453B6575" w14:textId="77777777" w:rsidR="006F31F1" w:rsidRDefault="006F31F1" w:rsidP="006F31F1">
      <w:r>
        <w:t>2</w:t>
      </w:r>
      <w:r>
        <w:rPr>
          <w:rFonts w:hint="eastAsia"/>
        </w:rPr>
        <w:t>）</w:t>
      </w:r>
      <w:r w:rsidRPr="0088163F">
        <w:rPr>
          <w:rFonts w:hint="eastAsia"/>
        </w:rPr>
        <w:t>最低的耦合度，即尽可能减弱不同模块之间的关系。</w:t>
      </w:r>
    </w:p>
    <w:p w14:paraId="12B00FF9" w14:textId="77777777" w:rsidR="006F31F1" w:rsidRDefault="006F31F1" w:rsidP="006F31F1">
      <w:r>
        <w:t>3</w:t>
      </w:r>
      <w:r>
        <w:rPr>
          <w:rFonts w:hint="eastAsia"/>
        </w:rPr>
        <w:t>）</w:t>
      </w:r>
      <w:r w:rsidRPr="0088163F">
        <w:rPr>
          <w:rFonts w:hint="eastAsia"/>
        </w:rPr>
        <w:t>模块间的链深度不可过多，即模块的层次不能过高，一般应控制在</w:t>
      </w:r>
      <w:r w:rsidRPr="0088163F">
        <w:rPr>
          <w:rFonts w:hint="eastAsia"/>
        </w:rPr>
        <w:t>7</w:t>
      </w:r>
      <w:r w:rsidRPr="0088163F">
        <w:rPr>
          <w:rFonts w:hint="eastAsia"/>
        </w:rPr>
        <w:t>层左右。</w:t>
      </w:r>
    </w:p>
    <w:p w14:paraId="07618E77" w14:textId="77777777" w:rsidR="006F31F1" w:rsidRDefault="006F31F1" w:rsidP="006F31F1">
      <w:r>
        <w:t>4</w:t>
      </w:r>
      <w:r>
        <w:rPr>
          <w:rFonts w:hint="eastAsia"/>
        </w:rPr>
        <w:t>）接口清晰，信息隐蔽性好。</w:t>
      </w:r>
    </w:p>
    <w:p w14:paraId="44A317E3" w14:textId="77777777" w:rsidR="006F31F1" w:rsidRDefault="006F31F1" w:rsidP="006F31F1">
      <w:r>
        <w:t>5</w:t>
      </w:r>
      <w:r>
        <w:rPr>
          <w:rFonts w:hint="eastAsia"/>
        </w:rPr>
        <w:t>）</w:t>
      </w:r>
      <w:r w:rsidRPr="0088163F">
        <w:rPr>
          <w:rFonts w:hint="eastAsia"/>
        </w:rPr>
        <w:t>模块大小适度。</w:t>
      </w:r>
    </w:p>
    <w:p w14:paraId="3FD84332" w14:textId="77777777" w:rsidR="006F31F1" w:rsidRDefault="006F31F1" w:rsidP="006F31F1">
      <w:r>
        <w:t>6</w:t>
      </w:r>
      <w:r>
        <w:rPr>
          <w:rFonts w:hint="eastAsia"/>
        </w:rPr>
        <w:t>）</w:t>
      </w:r>
      <w:r w:rsidRPr="0088163F">
        <w:rPr>
          <w:rFonts w:hint="eastAsia"/>
        </w:rPr>
        <w:t>尽量采用已有的模块，提高模块重用率。</w:t>
      </w:r>
    </w:p>
    <w:p w14:paraId="6696A5EF" w14:textId="77777777" w:rsidR="006F31F1" w:rsidRDefault="006F31F1" w:rsidP="006F31F1">
      <w:r>
        <w:rPr>
          <w:rFonts w:hint="eastAsia"/>
        </w:rPr>
        <w:t>3.</w:t>
      </w:r>
      <w:r>
        <w:t xml:space="preserve"> </w:t>
      </w:r>
      <w:r>
        <w:rPr>
          <w:rFonts w:hint="eastAsia"/>
        </w:rPr>
        <w:t>结构化程序设计</w:t>
      </w:r>
    </w:p>
    <w:p w14:paraId="3C68BAAF" w14:textId="77777777" w:rsidR="006F31F1" w:rsidRDefault="006F31F1" w:rsidP="006F31F1">
      <w:r w:rsidRPr="00FF2B70">
        <w:rPr>
          <w:rFonts w:hint="eastAsia"/>
        </w:rPr>
        <w:t>进行程序设计时，一般先根据程序的功能编制程序流程图，然后用汇编语言或高级程序语言根据流程图编写程序。对于中小规模的程序，这种方法可行。但是，对于规模较大、结构复杂的程序，画出完整的程序流程图是困难的。虽然可以将程序分解成小模块并连接起来，但在复杂的连接中容易出错。程序流程图一般只表示算法的过程，不提供数据的详细信息。在连接程序段时，信息接口非常重要。如果后一段程序不能从前一段程序获得必要的正确数据，程序就无法正常运行。结构化编程是一种清晰易懂的方法，用于表示程序文本与其对应过程之间的关系，从而组织程序的设计和编码。</w:t>
      </w:r>
    </w:p>
    <w:p w14:paraId="18CEA4E4" w14:textId="77777777" w:rsidR="006F31F1" w:rsidRDefault="006F31F1" w:rsidP="006F31F1">
      <w:r w:rsidRPr="00287391">
        <w:rPr>
          <w:rFonts w:hint="eastAsia"/>
        </w:rPr>
        <w:t>结构化程序设计方法的核心原则是，一个模块只有一个入口和一个出口。这意味着，一个模块只能被其他模块调用一次，并且只有一个地方可以退出模块。根据这一原则，如果一个模块有两个或两个以上的入口或出口，应该重新划分为两个或两个以上的模块。结构化程序具有清晰明了的脉络，而非结构化程序则网状交织，条理不分明。</w:t>
      </w:r>
    </w:p>
    <w:p w14:paraId="4A988616" w14:textId="77777777" w:rsidR="006F31F1" w:rsidRDefault="006F31F1" w:rsidP="006F31F1">
      <w:r w:rsidRPr="00287391">
        <w:rPr>
          <w:rFonts w:hint="eastAsia"/>
        </w:rPr>
        <w:t>在结构化程序设计中，仅允许使用三种基本结构，即顺序结构、选择结构和循环结构</w:t>
      </w:r>
      <w:r>
        <w:rPr>
          <w:rFonts w:hint="eastAsia"/>
        </w:rPr>
        <w:t>。</w:t>
      </w:r>
    </w:p>
    <w:p w14:paraId="585CC9DD" w14:textId="77777777" w:rsidR="006F31F1" w:rsidRDefault="006F31F1" w:rsidP="00694639">
      <w:pPr>
        <w:pStyle w:val="2"/>
      </w:pPr>
      <w:bookmarkStart w:id="193" w:name="_Toc170810529"/>
      <w:r w:rsidRPr="00974BC0">
        <w:rPr>
          <w:rFonts w:hint="eastAsia"/>
        </w:rPr>
        <w:t>§</w:t>
      </w:r>
      <w:r>
        <w:t>10</w:t>
      </w:r>
      <w:r w:rsidRPr="00974BC0">
        <w:rPr>
          <w:rFonts w:hint="eastAsia"/>
        </w:rPr>
        <w:t xml:space="preserve">.2 </w:t>
      </w:r>
      <w:r w:rsidRPr="00974BC0">
        <w:rPr>
          <w:rFonts w:hint="eastAsia"/>
        </w:rPr>
        <w:t>智能传感器设计实例</w:t>
      </w:r>
      <w:bookmarkEnd w:id="193"/>
    </w:p>
    <w:p w14:paraId="7AB9153F" w14:textId="77777777" w:rsidR="006F31F1" w:rsidRDefault="006F31F1" w:rsidP="006F31F1">
      <w:r w:rsidRPr="00575EFB">
        <w:rPr>
          <w:rFonts w:hint="eastAsia"/>
        </w:rPr>
        <w:t>前面已经介绍了智能传感器的设计原则和方法，包括系统分析、硬件结构设</w:t>
      </w:r>
      <w:r w:rsidRPr="00575EFB">
        <w:rPr>
          <w:rFonts w:hint="eastAsia"/>
        </w:rPr>
        <w:lastRenderedPageBreak/>
        <w:t>计、硬件电路设计和软件设计。接下来，将通过一个实例—分布式温度传感系统的设计与应用来进一步了解智能传感器的设计过程。希望这个实例能够帮助更好地理解智能传感器的设计方法和应用。</w:t>
      </w:r>
    </w:p>
    <w:p w14:paraId="29711CA8" w14:textId="77777777" w:rsidR="006F31F1" w:rsidRPr="00513695" w:rsidRDefault="006F31F1" w:rsidP="00C81B6D">
      <w:pPr>
        <w:pStyle w:val="3"/>
      </w:pPr>
      <w:bookmarkStart w:id="194" w:name="_Toc170810530"/>
      <w:r>
        <w:t>10</w:t>
      </w:r>
      <w:r w:rsidRPr="00513695">
        <w:rPr>
          <w:rFonts w:hint="eastAsia"/>
        </w:rPr>
        <w:t xml:space="preserve">.2.1 </w:t>
      </w:r>
      <w:r w:rsidRPr="00513695">
        <w:rPr>
          <w:rFonts w:hint="eastAsia"/>
        </w:rPr>
        <w:t>分布式温度传感系统的性能指标</w:t>
      </w:r>
      <w:bookmarkEnd w:id="194"/>
    </w:p>
    <w:p w14:paraId="73651BCA" w14:textId="77777777" w:rsidR="006F31F1" w:rsidRDefault="006F31F1" w:rsidP="006F31F1">
      <w:r>
        <w:rPr>
          <w:rFonts w:hint="eastAsia"/>
        </w:rPr>
        <w:t>评估分布式温度传感系统的关键性能指标包括：温度分辨率、空间分辨率和时间分辨率。</w:t>
      </w:r>
      <w:r w:rsidRPr="00B95F42">
        <w:rPr>
          <w:rFonts w:hint="eastAsia"/>
        </w:rPr>
        <w:t>在系统设计过程中</w:t>
      </w:r>
      <w:r w:rsidRPr="00714E99">
        <w:rPr>
          <w:rFonts w:hint="eastAsia"/>
        </w:rPr>
        <w:t>，这三项指标是相互影响的</w:t>
      </w:r>
      <w:r>
        <w:rPr>
          <w:rFonts w:hint="eastAsia"/>
        </w:rPr>
        <w:t>。</w:t>
      </w:r>
      <w:r w:rsidRPr="00714E99">
        <w:rPr>
          <w:rFonts w:hint="eastAsia"/>
        </w:rPr>
        <w:t>因此，优良的系统应综合考虑这三点，以实现性能最优化。</w:t>
      </w:r>
      <w:r>
        <w:rPr>
          <w:rFonts w:hint="eastAsia"/>
        </w:rPr>
        <w:t>此外，温度传感距离和</w:t>
      </w:r>
      <w:r w:rsidRPr="00714E99">
        <w:rPr>
          <w:rFonts w:hint="eastAsia"/>
        </w:rPr>
        <w:t>温度传感范围也是重要的性能指标。</w:t>
      </w:r>
    </w:p>
    <w:p w14:paraId="08E80E85" w14:textId="77777777" w:rsidR="006F31F1" w:rsidRDefault="006F31F1" w:rsidP="006F31F1">
      <w:r w:rsidRPr="00B95F42">
        <w:rPr>
          <w:rFonts w:hint="eastAsia"/>
        </w:rPr>
        <w:t>本系统的主要性能指标包括</w:t>
      </w:r>
      <w:r>
        <w:rPr>
          <w:rFonts w:hint="eastAsia"/>
        </w:rPr>
        <w:t>：①温度分辨率：</w:t>
      </w:r>
      <m:oMath>
        <m:r>
          <w:rPr>
            <w:rFonts w:ascii="Cambria Math" w:hAnsi="Cambria Math"/>
          </w:rPr>
          <m:t>1</m:t>
        </m:r>
        <m:r>
          <m:rPr>
            <m:sty m:val="p"/>
          </m:rPr>
          <w:rPr>
            <w:rFonts w:ascii="Cambria Math" w:hAnsi="Cambria Math"/>
          </w:rPr>
          <m:t>℃</m:t>
        </m:r>
      </m:oMath>
      <w:r>
        <w:rPr>
          <w:rFonts w:hint="eastAsia"/>
        </w:rPr>
        <w:t>；②空间分辨率：</w:t>
      </w:r>
      <w:r>
        <w:rPr>
          <w:rFonts w:hint="eastAsia"/>
        </w:rPr>
        <w:t>1m</w:t>
      </w:r>
      <w:r>
        <w:rPr>
          <w:rFonts w:hint="eastAsia"/>
        </w:rPr>
        <w:t>；③时间分辨率：</w:t>
      </w:r>
      <w:r>
        <w:rPr>
          <w:rFonts w:hint="eastAsia"/>
        </w:rPr>
        <w:t>15s</w:t>
      </w:r>
      <w:r>
        <w:rPr>
          <w:rFonts w:hint="eastAsia"/>
        </w:rPr>
        <w:t>；④温度传感距离：≥</w:t>
      </w:r>
      <w:r>
        <w:rPr>
          <w:rFonts w:hint="eastAsia"/>
        </w:rPr>
        <w:t>5km</w:t>
      </w:r>
      <w:r>
        <w:rPr>
          <w:rFonts w:hint="eastAsia"/>
        </w:rPr>
        <w:t>；⑤</w:t>
      </w:r>
      <w:r>
        <w:rPr>
          <w:rFonts w:hint="eastAsia"/>
        </w:rPr>
        <w:t xml:space="preserve"> </w:t>
      </w:r>
      <w:r>
        <w:rPr>
          <w:rFonts w:hint="eastAsia"/>
        </w:rPr>
        <w:t>温度传感范围：</w:t>
      </w:r>
      <w:r>
        <w:rPr>
          <w:rFonts w:hint="eastAsia"/>
        </w:rPr>
        <w:t>-100</w:t>
      </w:r>
      <w:r>
        <w:rPr>
          <w:rFonts w:hint="eastAsia"/>
        </w:rPr>
        <w:t>～</w:t>
      </w:r>
      <w:r>
        <w:rPr>
          <w:rFonts w:hint="eastAsia"/>
        </w:rPr>
        <w:t>600</w:t>
      </w:r>
      <w:r>
        <w:rPr>
          <w:rFonts w:hint="eastAsia"/>
        </w:rPr>
        <w:t>℃。</w:t>
      </w:r>
    </w:p>
    <w:p w14:paraId="4981BACA" w14:textId="77777777" w:rsidR="006F31F1" w:rsidRDefault="006F31F1" w:rsidP="006F31F1">
      <w:r>
        <w:rPr>
          <w:rFonts w:hint="eastAsia"/>
        </w:rPr>
        <w:t>为实现上述性能指标，在电路设计过程中有许多注意事项，主要的设计要求如下：①光源系统产生光脉冲宽度不大于</w:t>
      </w:r>
      <w:r>
        <w:rPr>
          <w:rFonts w:hint="eastAsia"/>
        </w:rPr>
        <w:t>10ns</w:t>
      </w:r>
      <w:r>
        <w:rPr>
          <w:rFonts w:hint="eastAsia"/>
        </w:rPr>
        <w:t>；②高性能的温度控制电路；③高压电路产生</w:t>
      </w:r>
      <w:r>
        <w:rPr>
          <w:rFonts w:hint="eastAsia"/>
        </w:rPr>
        <w:t>300</w:t>
      </w:r>
      <w:r>
        <w:rPr>
          <w:rFonts w:hint="eastAsia"/>
        </w:rPr>
        <w:t>～</w:t>
      </w:r>
      <w:r>
        <w:rPr>
          <w:rFonts w:hint="eastAsia"/>
        </w:rPr>
        <w:t>600V</w:t>
      </w:r>
      <w:r>
        <w:rPr>
          <w:rFonts w:hint="eastAsia"/>
        </w:rPr>
        <w:t>直流电压；④高速数据采集电路不小于</w:t>
      </w:r>
      <w:r>
        <w:rPr>
          <w:rFonts w:hint="eastAsia"/>
        </w:rPr>
        <w:t>100M</w:t>
      </w:r>
      <w:r>
        <w:rPr>
          <w:rFonts w:hint="eastAsia"/>
        </w:rPr>
        <w:t>；⑤高质量的光纤。</w:t>
      </w:r>
    </w:p>
    <w:p w14:paraId="10E7B340" w14:textId="77777777" w:rsidR="006F31F1" w:rsidRDefault="006F31F1" w:rsidP="00C81B6D">
      <w:pPr>
        <w:pStyle w:val="3"/>
      </w:pPr>
      <w:bookmarkStart w:id="195" w:name="_Toc170810531"/>
      <w:r>
        <w:t>10</w:t>
      </w:r>
      <w:r w:rsidRPr="00335D87">
        <w:rPr>
          <w:rFonts w:hint="eastAsia"/>
        </w:rPr>
        <w:t xml:space="preserve">.2.2 </w:t>
      </w:r>
      <w:r w:rsidRPr="00335D87">
        <w:rPr>
          <w:rFonts w:hint="eastAsia"/>
        </w:rPr>
        <w:t>分布式温度传感系统的总体结构</w:t>
      </w:r>
      <w:bookmarkEnd w:id="195"/>
    </w:p>
    <w:p w14:paraId="23D445E4" w14:textId="77777777" w:rsidR="006F31F1" w:rsidRDefault="006F31F1" w:rsidP="006F31F1">
      <w:r w:rsidRPr="00A05F34">
        <w:rPr>
          <w:rFonts w:hint="eastAsia"/>
        </w:rPr>
        <w:t>分布式温度传感系统总体结构如图</w:t>
      </w:r>
      <w:r>
        <w:t>10</w:t>
      </w:r>
      <w:r w:rsidRPr="00A05F34">
        <w:rPr>
          <w:rFonts w:hint="eastAsia"/>
        </w:rPr>
        <w:t>-</w:t>
      </w:r>
      <w:r>
        <w:t>1</w:t>
      </w:r>
      <w:r w:rsidRPr="00A05F34">
        <w:rPr>
          <w:rFonts w:hint="eastAsia"/>
        </w:rPr>
        <w:t>所示。</w:t>
      </w:r>
    </w:p>
    <w:p w14:paraId="2189F2AE" w14:textId="77777777" w:rsidR="006F31F1" w:rsidRDefault="006F31F1" w:rsidP="006F31F1">
      <w:pPr>
        <w:pStyle w:val="ac"/>
      </w:pPr>
      <w:r>
        <w:object w:dxaOrig="16093" w:dyaOrig="10607" w14:anchorId="4158F9B8">
          <v:shape id="_x0000_i1125" type="#_x0000_t75" style="width:364.6pt;height:241.4pt" o:ole="">
            <v:imagedata r:id="rId282" o:title=""/>
          </v:shape>
          <o:OLEObject Type="Embed" ProgID="Visio.Drawing.11" ShapeID="_x0000_i1125" DrawAspect="Content" ObjectID="_1806854880" r:id="rId283"/>
        </w:object>
      </w:r>
      <w:r>
        <w:br/>
      </w:r>
      <w:r w:rsidRPr="002A623A">
        <w:rPr>
          <w:rFonts w:hint="eastAsia"/>
        </w:rPr>
        <w:t>图</w:t>
      </w:r>
      <w:r>
        <w:t>10</w:t>
      </w:r>
      <w:r w:rsidRPr="002A623A">
        <w:rPr>
          <w:rFonts w:hint="eastAsia"/>
        </w:rPr>
        <w:t>-</w:t>
      </w:r>
      <w:r>
        <w:t>1</w:t>
      </w:r>
      <w:r w:rsidRPr="002A623A">
        <w:rPr>
          <w:rFonts w:hint="eastAsia"/>
        </w:rPr>
        <w:t xml:space="preserve"> </w:t>
      </w:r>
      <w:r w:rsidRPr="002A623A">
        <w:rPr>
          <w:rFonts w:hint="eastAsia"/>
        </w:rPr>
        <w:t>分布式温度传感系统总体结构</w:t>
      </w:r>
    </w:p>
    <w:p w14:paraId="442FAF30" w14:textId="77777777" w:rsidR="006F31F1" w:rsidRDefault="006F31F1" w:rsidP="006F31F1">
      <w:r>
        <w:rPr>
          <w:rFonts w:hint="eastAsia"/>
        </w:rPr>
        <w:t>由图</w:t>
      </w:r>
      <w:r>
        <w:rPr>
          <w:rFonts w:hint="eastAsia"/>
        </w:rPr>
        <w:t>1</w:t>
      </w:r>
      <w:r>
        <w:t>0</w:t>
      </w:r>
      <w:r>
        <w:rPr>
          <w:rFonts w:hint="eastAsia"/>
        </w:rPr>
        <w:t>-</w:t>
      </w:r>
      <w:r>
        <w:t>1</w:t>
      </w:r>
      <w:r>
        <w:rPr>
          <w:rFonts w:hint="eastAsia"/>
        </w:rPr>
        <w:t>所示，</w:t>
      </w:r>
      <w:r w:rsidRPr="00A22F73">
        <w:rPr>
          <w:rFonts w:hint="eastAsia"/>
        </w:rPr>
        <w:t>分布式温度传感系统主要由主处理器、单片机、脉冲驱动电路、温度控制电路、激光器、</w:t>
      </w:r>
      <w:r w:rsidRPr="00730EBC">
        <w:rPr>
          <w:rFonts w:hint="eastAsia"/>
        </w:rPr>
        <w:t>掺</w:t>
      </w:r>
      <w:proofErr w:type="gramStart"/>
      <w:r w:rsidRPr="00730EBC">
        <w:rPr>
          <w:rFonts w:hint="eastAsia"/>
        </w:rPr>
        <w:t>铒</w:t>
      </w:r>
      <w:proofErr w:type="gramEnd"/>
      <w:r w:rsidRPr="00A22F73">
        <w:rPr>
          <w:rFonts w:hint="eastAsia"/>
        </w:rPr>
        <w:t>光纤放大器、光耦合器、</w:t>
      </w:r>
      <w:r w:rsidRPr="00A22F73">
        <w:rPr>
          <w:rFonts w:hint="eastAsia"/>
        </w:rPr>
        <w:t>Anti-Stokes</w:t>
      </w:r>
      <w:r w:rsidRPr="00A22F73">
        <w:rPr>
          <w:rFonts w:hint="eastAsia"/>
        </w:rPr>
        <w:t>光滤波器、</w:t>
      </w:r>
      <w:r w:rsidRPr="00A22F73">
        <w:rPr>
          <w:rFonts w:hint="eastAsia"/>
        </w:rPr>
        <w:t>Stokes</w:t>
      </w:r>
      <w:r w:rsidRPr="00A22F73">
        <w:rPr>
          <w:rFonts w:hint="eastAsia"/>
        </w:rPr>
        <w:t>光滤波器、高压电路、光电转换与信号放大电路</w:t>
      </w:r>
      <w:r>
        <w:rPr>
          <w:rFonts w:hint="eastAsia"/>
        </w:rPr>
        <w:t>和</w:t>
      </w:r>
      <w:r w:rsidRPr="00A22F73">
        <w:rPr>
          <w:rFonts w:hint="eastAsia"/>
        </w:rPr>
        <w:t>高速数据采集电路等构成。</w:t>
      </w:r>
    </w:p>
    <w:p w14:paraId="7460A431" w14:textId="77777777" w:rsidR="006F31F1" w:rsidRDefault="006F31F1" w:rsidP="006F31F1">
      <w:r>
        <w:rPr>
          <w:rFonts w:hint="eastAsia"/>
        </w:rPr>
        <w:t>主处理器是分布式温度传感系统的核心，通过</w:t>
      </w:r>
      <w:r>
        <w:rPr>
          <w:rFonts w:hint="eastAsia"/>
        </w:rPr>
        <w:t>IIC</w:t>
      </w:r>
      <w:r>
        <w:rPr>
          <w:rFonts w:hint="eastAsia"/>
        </w:rPr>
        <w:t>总线向各个电路发送指令</w:t>
      </w:r>
      <w:r>
        <w:rPr>
          <w:rFonts w:hint="eastAsia"/>
        </w:rPr>
        <w:lastRenderedPageBreak/>
        <w:t>并处理返回的数据，控制整个系统。</w:t>
      </w:r>
      <w:r w:rsidRPr="0045665B">
        <w:rPr>
          <w:rFonts w:hint="eastAsia"/>
        </w:rPr>
        <w:t>在系统运行过程中</w:t>
      </w:r>
      <w:r>
        <w:rPr>
          <w:rFonts w:hint="eastAsia"/>
        </w:rPr>
        <w:t>，主处理器控制脉冲驱动电路使激光器产生稳定的、固定波长的、脉冲宽度可调的光脉冲信号。</w:t>
      </w:r>
      <w:r w:rsidRPr="0045665B">
        <w:rPr>
          <w:rFonts w:hint="eastAsia"/>
        </w:rPr>
        <w:t>激光器产生的光脉冲波长会随温度变化而有一定的漂移</w:t>
      </w:r>
      <w:r>
        <w:rPr>
          <w:rFonts w:hint="eastAsia"/>
        </w:rPr>
        <w:t>，为保证产生波长稳定的光脉冲，需设计温度控制电路，保证激光器处于稳定温度状态。</w:t>
      </w:r>
    </w:p>
    <w:p w14:paraId="3A87F140" w14:textId="77777777" w:rsidR="006F31F1" w:rsidRDefault="006F31F1" w:rsidP="006F31F1">
      <w:r w:rsidRPr="00F50A7D">
        <w:rPr>
          <w:rFonts w:hint="eastAsia"/>
        </w:rPr>
        <w:t>光脉冲经过掺</w:t>
      </w:r>
      <w:proofErr w:type="gramStart"/>
      <w:r w:rsidRPr="00F50A7D">
        <w:rPr>
          <w:rFonts w:hint="eastAsia"/>
        </w:rPr>
        <w:t>铒</w:t>
      </w:r>
      <w:proofErr w:type="gramEnd"/>
      <w:r w:rsidRPr="00F50A7D">
        <w:rPr>
          <w:rFonts w:hint="eastAsia"/>
        </w:rPr>
        <w:t>光纤放大器后，</w:t>
      </w:r>
      <w:r>
        <w:rPr>
          <w:rFonts w:hint="eastAsia"/>
        </w:rPr>
        <w:t>其</w:t>
      </w:r>
      <w:r w:rsidRPr="00F50A7D">
        <w:rPr>
          <w:rFonts w:hint="eastAsia"/>
        </w:rPr>
        <w:t>功率</w:t>
      </w:r>
      <w:r>
        <w:rPr>
          <w:rFonts w:hint="eastAsia"/>
        </w:rPr>
        <w:t>会</w:t>
      </w:r>
      <w:r w:rsidRPr="00F50A7D">
        <w:rPr>
          <w:rFonts w:hint="eastAsia"/>
        </w:rPr>
        <w:t>得到放大。放大后的光脉冲耦合进入光纤。在光纤内传输时，光脉冲会产生拉曼散射。在这些散射光中，后向拉曼散射光会沿着光路返回到光耦合器。拉曼散射包含了两种频率的光—斯托克斯光和反斯托克斯光，</w:t>
      </w:r>
      <w:r>
        <w:rPr>
          <w:rFonts w:hint="eastAsia"/>
        </w:rPr>
        <w:t>两者</w:t>
      </w:r>
      <w:r w:rsidRPr="00F50A7D">
        <w:rPr>
          <w:rFonts w:hint="eastAsia"/>
        </w:rPr>
        <w:t>的频率分布在入射光频率两侧。光滤波器可以分离出带有温度信息的反斯托克斯散射光和作为参考信息的斯托克斯散射光。然后，这两种光会进入不同的光路进行处理。</w:t>
      </w:r>
    </w:p>
    <w:p w14:paraId="0C3EEB10" w14:textId="77777777" w:rsidR="006F31F1" w:rsidRDefault="006F31F1" w:rsidP="006F31F1">
      <w:r w:rsidRPr="00F50A7D">
        <w:rPr>
          <w:rFonts w:hint="eastAsia"/>
        </w:rPr>
        <w:t>斯托克斯光和反斯托克斯光</w:t>
      </w:r>
      <w:r>
        <w:rPr>
          <w:rFonts w:hint="eastAsia"/>
        </w:rPr>
        <w:t>分别通过雪崩光电二极管进行光电转换。由于雪崩光电二极管需要在高压环境下才能正常工作，需设计高压电路控制雪崩光电二极管端的电压值。由于雪崩光电二极管在光电转换过程中会受到温度的影响，也</w:t>
      </w:r>
      <w:r w:rsidRPr="00F50A7D">
        <w:rPr>
          <w:rFonts w:hint="eastAsia"/>
        </w:rPr>
        <w:t>需</w:t>
      </w:r>
      <w:r>
        <w:rPr>
          <w:rFonts w:hint="eastAsia"/>
        </w:rPr>
        <w:t>要</w:t>
      </w:r>
      <w:r w:rsidRPr="00F50A7D">
        <w:rPr>
          <w:rFonts w:hint="eastAsia"/>
        </w:rPr>
        <w:t>设计温度控制电路</w:t>
      </w:r>
      <w:r>
        <w:rPr>
          <w:rFonts w:hint="eastAsia"/>
        </w:rPr>
        <w:t>。光信号转换成电信号后，由于电信号十分微弱，必须将信号放大。放大后，电信号由高速数据采集电路采集，经主处理器处理可计算出温度值。再经过光时域反射技术确定发生散射的位置点，这样就可以将光纤中的位置点与其温度值相对应。如此多次计算，确定光纤上多个点的温度值，就能分布式地展现整个光纤上的温度分布情况，这就是基于拉曼散射的分布式温度传感系统的基本结构与工作过程。</w:t>
      </w:r>
    </w:p>
    <w:p w14:paraId="64CC6AE0" w14:textId="77777777" w:rsidR="006F31F1" w:rsidRDefault="006F31F1" w:rsidP="006F31F1">
      <w:r w:rsidRPr="008615D1">
        <w:rPr>
          <w:rFonts w:hint="eastAsia"/>
        </w:rPr>
        <w:t>在电路设计过程中，整个系统被分为以下几个子系统，每个子系统的组成部分如下所示：</w:t>
      </w:r>
    </w:p>
    <w:p w14:paraId="112CF7B5" w14:textId="77777777" w:rsidR="006F31F1" w:rsidRDefault="006F31F1" w:rsidP="006F31F1">
      <w:r>
        <w:rPr>
          <w:rFonts w:hint="eastAsia"/>
        </w:rPr>
        <w:t>（</w:t>
      </w:r>
      <w:r>
        <w:rPr>
          <w:rFonts w:hint="eastAsia"/>
        </w:rPr>
        <w:t>1</w:t>
      </w:r>
      <w:r>
        <w:rPr>
          <w:rFonts w:hint="eastAsia"/>
        </w:rPr>
        <w:t>）光源系统。它由脉冲驱动电路、单片机、温度控制电路和激光器组成。</w:t>
      </w:r>
    </w:p>
    <w:p w14:paraId="0527968D" w14:textId="77777777" w:rsidR="006F31F1" w:rsidRDefault="006F31F1" w:rsidP="006F31F1">
      <w:r>
        <w:rPr>
          <w:rFonts w:hint="eastAsia"/>
        </w:rPr>
        <w:t>（</w:t>
      </w:r>
      <w:r>
        <w:rPr>
          <w:rFonts w:hint="eastAsia"/>
        </w:rPr>
        <w:t>2</w:t>
      </w:r>
      <w:r>
        <w:rPr>
          <w:rFonts w:hint="eastAsia"/>
        </w:rPr>
        <w:t>）光传输与分光系统。它由掺</w:t>
      </w:r>
      <w:proofErr w:type="gramStart"/>
      <w:r>
        <w:rPr>
          <w:rFonts w:hint="eastAsia"/>
        </w:rPr>
        <w:t>铒</w:t>
      </w:r>
      <w:proofErr w:type="gramEnd"/>
      <w:r>
        <w:rPr>
          <w:rFonts w:hint="eastAsia"/>
        </w:rPr>
        <w:t>光纤放大器、光耦合器、</w:t>
      </w:r>
      <w:r w:rsidRPr="00F50A7D">
        <w:rPr>
          <w:rFonts w:hint="eastAsia"/>
        </w:rPr>
        <w:t>反斯托克斯光</w:t>
      </w:r>
      <w:r>
        <w:rPr>
          <w:rFonts w:hint="eastAsia"/>
        </w:rPr>
        <w:t>滤波器</w:t>
      </w:r>
      <w:r w:rsidRPr="00F50A7D">
        <w:rPr>
          <w:rFonts w:hint="eastAsia"/>
        </w:rPr>
        <w:t>和斯托克斯光</w:t>
      </w:r>
      <w:r>
        <w:rPr>
          <w:rFonts w:hint="eastAsia"/>
        </w:rPr>
        <w:t>滤波器组成。</w:t>
      </w:r>
    </w:p>
    <w:p w14:paraId="5AC750C0" w14:textId="77777777" w:rsidR="006F31F1" w:rsidRDefault="006F31F1" w:rsidP="006F31F1">
      <w:r>
        <w:rPr>
          <w:rFonts w:hint="eastAsia"/>
        </w:rPr>
        <w:t>（</w:t>
      </w:r>
      <w:r>
        <w:rPr>
          <w:rFonts w:hint="eastAsia"/>
        </w:rPr>
        <w:t>3</w:t>
      </w:r>
      <w:r>
        <w:rPr>
          <w:rFonts w:hint="eastAsia"/>
        </w:rPr>
        <w:t>）光接收系统。它由高压电路、单片机、温度控制电路、光电转换与信号放大电路和高速数据采集电路组成。</w:t>
      </w:r>
    </w:p>
    <w:p w14:paraId="2B71B210" w14:textId="77777777" w:rsidR="006F31F1" w:rsidRDefault="006F31F1" w:rsidP="00C81B6D">
      <w:pPr>
        <w:pStyle w:val="3"/>
      </w:pPr>
      <w:bookmarkStart w:id="196" w:name="_Toc170810532"/>
      <w:r>
        <w:t>10</w:t>
      </w:r>
      <w:r>
        <w:rPr>
          <w:rFonts w:hint="eastAsia"/>
        </w:rPr>
        <w:t xml:space="preserve">.2.3 </w:t>
      </w:r>
      <w:r>
        <w:rPr>
          <w:rFonts w:hint="eastAsia"/>
        </w:rPr>
        <w:t>分布式温度传感系统的硬件设计</w:t>
      </w:r>
      <w:bookmarkEnd w:id="196"/>
    </w:p>
    <w:p w14:paraId="43C8E142" w14:textId="77777777" w:rsidR="006F31F1" w:rsidRDefault="006F31F1" w:rsidP="00C81B6D">
      <w:pPr>
        <w:pStyle w:val="4"/>
      </w:pPr>
      <w:r>
        <w:t>10</w:t>
      </w:r>
      <w:r>
        <w:rPr>
          <w:rFonts w:hint="eastAsia"/>
        </w:rPr>
        <w:t xml:space="preserve">.2.3.1 </w:t>
      </w:r>
      <w:r>
        <w:rPr>
          <w:rFonts w:hint="eastAsia"/>
        </w:rPr>
        <w:t>光源系统设计</w:t>
      </w:r>
    </w:p>
    <w:p w14:paraId="0C768BD4" w14:textId="77777777" w:rsidR="006F31F1" w:rsidRDefault="006F31F1" w:rsidP="006F31F1">
      <w:r>
        <w:rPr>
          <w:rFonts w:hint="eastAsia"/>
        </w:rPr>
        <w:t>光源系统结构如图</w:t>
      </w:r>
      <w:r>
        <w:rPr>
          <w:rFonts w:hint="eastAsia"/>
        </w:rPr>
        <w:t>1</w:t>
      </w:r>
      <w:r>
        <w:t>0</w:t>
      </w:r>
      <w:r>
        <w:rPr>
          <w:rFonts w:hint="eastAsia"/>
        </w:rPr>
        <w:t>-</w:t>
      </w:r>
      <w:r>
        <w:t>2</w:t>
      </w:r>
      <w:r>
        <w:rPr>
          <w:rFonts w:hint="eastAsia"/>
        </w:rPr>
        <w:t>所示。</w:t>
      </w:r>
    </w:p>
    <w:p w14:paraId="3ADEF83E" w14:textId="77777777" w:rsidR="006F31F1" w:rsidRPr="00F56BA3" w:rsidRDefault="006F31F1" w:rsidP="006F31F1">
      <w:pPr>
        <w:pStyle w:val="ac"/>
      </w:pPr>
      <w:r>
        <w:object w:dxaOrig="7131" w:dyaOrig="2451" w14:anchorId="0D70E6A2">
          <v:shape id="_x0000_i1126" type="#_x0000_t75" style="width:340.35pt;height:117.05pt" o:ole="">
            <v:imagedata r:id="rId284" o:title=""/>
          </v:shape>
          <o:OLEObject Type="Embed" ProgID="Visio.Drawing.15" ShapeID="_x0000_i1126" DrawAspect="Content" ObjectID="_1806854881" r:id="rId285"/>
        </w:object>
      </w:r>
      <w:r>
        <w:br/>
      </w:r>
      <w:r>
        <w:rPr>
          <w:rFonts w:hint="eastAsia"/>
        </w:rPr>
        <w:t>图</w:t>
      </w:r>
      <w:r>
        <w:rPr>
          <w:rFonts w:hint="eastAsia"/>
        </w:rPr>
        <w:t>1</w:t>
      </w:r>
      <w:r>
        <w:t>0</w:t>
      </w:r>
      <w:r>
        <w:rPr>
          <w:rFonts w:hint="eastAsia"/>
        </w:rPr>
        <w:t>-</w:t>
      </w:r>
      <w:r>
        <w:t xml:space="preserve">2 </w:t>
      </w:r>
      <w:r w:rsidRPr="00F56BA3">
        <w:rPr>
          <w:rFonts w:hint="eastAsia"/>
        </w:rPr>
        <w:t>光源系统结构</w:t>
      </w:r>
    </w:p>
    <w:p w14:paraId="16E62D28" w14:textId="77777777" w:rsidR="006F31F1" w:rsidRDefault="006F31F1" w:rsidP="006F31F1">
      <w:r w:rsidRPr="007A63EE">
        <w:rPr>
          <w:rFonts w:hint="eastAsia"/>
        </w:rPr>
        <w:t>由图</w:t>
      </w:r>
      <w:r w:rsidRPr="007A63EE">
        <w:rPr>
          <w:rFonts w:hint="eastAsia"/>
        </w:rPr>
        <w:t>10-2</w:t>
      </w:r>
      <w:r w:rsidRPr="007A63EE">
        <w:rPr>
          <w:rFonts w:hint="eastAsia"/>
        </w:rPr>
        <w:t>可见，</w:t>
      </w:r>
      <w:r w:rsidRPr="007A63EE">
        <w:rPr>
          <w:rFonts w:hint="eastAsia"/>
        </w:rPr>
        <w:t>FPGA</w:t>
      </w:r>
      <w:r w:rsidRPr="007A63EE">
        <w:rPr>
          <w:rFonts w:hint="eastAsia"/>
        </w:rPr>
        <w:t>产生的信号通过光脉冲驱动电路产生光脉冲驱动信号。该信号进一步驱动激光器，从而产生具有稳定波长的光脉冲。</w:t>
      </w:r>
      <w:r>
        <w:rPr>
          <w:rFonts w:hint="eastAsia"/>
        </w:rPr>
        <w:t>此过程需要温度控制电路控制激光器处于恒温状态，保证光脉冲的质量。光源系统控制电路以单片机为微控制单元与主处理器通信，实现对光脉冲驱动电路与温度控制电路的控制。</w:t>
      </w:r>
    </w:p>
    <w:p w14:paraId="175F07B7" w14:textId="77777777" w:rsidR="006F31F1" w:rsidRDefault="006F31F1" w:rsidP="00C81B6D">
      <w:pPr>
        <w:pStyle w:val="4"/>
      </w:pPr>
      <w:r>
        <w:t>10</w:t>
      </w:r>
      <w:r>
        <w:rPr>
          <w:rFonts w:hint="eastAsia"/>
        </w:rPr>
        <w:t xml:space="preserve">.2.3.2 </w:t>
      </w:r>
      <w:r>
        <w:rPr>
          <w:rFonts w:hint="eastAsia"/>
        </w:rPr>
        <w:t>光接收系统</w:t>
      </w:r>
    </w:p>
    <w:p w14:paraId="33B7A317" w14:textId="77777777" w:rsidR="006F31F1" w:rsidRDefault="006F31F1" w:rsidP="006F31F1">
      <w:r>
        <w:rPr>
          <w:rFonts w:hint="eastAsia"/>
        </w:rPr>
        <w:t>光接收系统结构如图</w:t>
      </w:r>
      <w:r>
        <w:t>10</w:t>
      </w:r>
      <w:r>
        <w:rPr>
          <w:rFonts w:hint="eastAsia"/>
        </w:rPr>
        <w:t>-</w:t>
      </w:r>
      <w:r>
        <w:t>3</w:t>
      </w:r>
      <w:r>
        <w:rPr>
          <w:rFonts w:hint="eastAsia"/>
        </w:rPr>
        <w:t>所示。</w:t>
      </w:r>
    </w:p>
    <w:p w14:paraId="26F87842" w14:textId="77777777" w:rsidR="006F31F1" w:rsidRDefault="006F31F1" w:rsidP="006F31F1">
      <w:pPr>
        <w:pStyle w:val="ac"/>
      </w:pPr>
      <w:r>
        <w:object w:dxaOrig="8271" w:dyaOrig="3900" w14:anchorId="3F4C7FB6">
          <v:shape id="_x0000_i1127" type="#_x0000_t75" style="width:361.55pt;height:170.2pt" o:ole="">
            <v:imagedata r:id="rId286" o:title=""/>
          </v:shape>
          <o:OLEObject Type="Embed" ProgID="Visio.Drawing.15" ShapeID="_x0000_i1127" DrawAspect="Content" ObjectID="_1806854882" r:id="rId287"/>
        </w:object>
      </w:r>
      <w:r>
        <w:br/>
      </w:r>
      <w:r>
        <w:rPr>
          <w:rFonts w:hint="eastAsia"/>
        </w:rPr>
        <w:t>图</w:t>
      </w:r>
      <w:r>
        <w:t>10</w:t>
      </w:r>
      <w:r>
        <w:rPr>
          <w:rFonts w:hint="eastAsia"/>
        </w:rPr>
        <w:t>-</w:t>
      </w:r>
      <w:r>
        <w:t xml:space="preserve">3 </w:t>
      </w:r>
      <w:r w:rsidRPr="00E3796B">
        <w:rPr>
          <w:rFonts w:hint="eastAsia"/>
        </w:rPr>
        <w:t>光接收系统结构</w:t>
      </w:r>
    </w:p>
    <w:p w14:paraId="252A39B8" w14:textId="77777777" w:rsidR="006F31F1" w:rsidRDefault="006F31F1" w:rsidP="006F31F1">
      <w:r>
        <w:rPr>
          <w:rFonts w:hint="eastAsia"/>
        </w:rPr>
        <w:t>由图</w:t>
      </w:r>
      <w:r>
        <w:t>10</w:t>
      </w:r>
      <w:r>
        <w:rPr>
          <w:rFonts w:hint="eastAsia"/>
        </w:rPr>
        <w:t>-</w:t>
      </w:r>
      <w:r>
        <w:t>3</w:t>
      </w:r>
      <w:r>
        <w:rPr>
          <w:rFonts w:hint="eastAsia"/>
        </w:rPr>
        <w:t>可见，光电转换与信号放大电路将</w:t>
      </w:r>
      <w:r w:rsidRPr="00F50A7D">
        <w:rPr>
          <w:rFonts w:hint="eastAsia"/>
        </w:rPr>
        <w:t>反斯托克斯</w:t>
      </w:r>
      <w:r>
        <w:rPr>
          <w:rFonts w:hint="eastAsia"/>
        </w:rPr>
        <w:t>光信号与</w:t>
      </w:r>
      <w:r w:rsidRPr="00F50A7D">
        <w:rPr>
          <w:rFonts w:hint="eastAsia"/>
        </w:rPr>
        <w:t>斯托克斯</w:t>
      </w:r>
      <w:r>
        <w:rPr>
          <w:rFonts w:hint="eastAsia"/>
        </w:rPr>
        <w:t>光信号转换成</w:t>
      </w:r>
      <w:r w:rsidRPr="00F50A7D">
        <w:rPr>
          <w:rFonts w:hint="eastAsia"/>
        </w:rPr>
        <w:t>反斯托克斯</w:t>
      </w:r>
      <w:r>
        <w:rPr>
          <w:rFonts w:hint="eastAsia"/>
        </w:rPr>
        <w:t>电信号与</w:t>
      </w:r>
      <w:r w:rsidRPr="00F50A7D">
        <w:rPr>
          <w:rFonts w:hint="eastAsia"/>
        </w:rPr>
        <w:t>斯托克斯</w:t>
      </w:r>
      <w:r>
        <w:rPr>
          <w:rFonts w:hint="eastAsia"/>
        </w:rPr>
        <w:t>电信号，并将信号强度放大。光电转换过程由高压偏置电路提供偏置电压，并由温度控制电路保证光电转换元件工作于恒温状态。转换后的电信号被采集并进行数据处理，减少数据中的噪声干扰。</w:t>
      </w:r>
    </w:p>
    <w:p w14:paraId="5FF51518" w14:textId="77777777" w:rsidR="006F31F1" w:rsidRDefault="006F31F1" w:rsidP="00C81B6D">
      <w:pPr>
        <w:pStyle w:val="3"/>
      </w:pPr>
      <w:bookmarkStart w:id="197" w:name="_Toc170810533"/>
      <w:r>
        <w:t>10</w:t>
      </w:r>
      <w:r w:rsidRPr="001C5416">
        <w:rPr>
          <w:rFonts w:hint="eastAsia"/>
        </w:rPr>
        <w:t xml:space="preserve">.2.4 </w:t>
      </w:r>
      <w:r w:rsidRPr="001C5416">
        <w:rPr>
          <w:rFonts w:hint="eastAsia"/>
        </w:rPr>
        <w:t>分布式温度传感系统的程序设计</w:t>
      </w:r>
      <w:bookmarkEnd w:id="197"/>
    </w:p>
    <w:p w14:paraId="58371DF9" w14:textId="77777777" w:rsidR="006F31F1" w:rsidRDefault="006F31F1" w:rsidP="006F31F1">
      <w:r w:rsidRPr="001C5416">
        <w:rPr>
          <w:rFonts w:hint="eastAsia"/>
        </w:rPr>
        <w:t>光源系统与光接收系统的总线通信控制由</w:t>
      </w:r>
      <w:r w:rsidRPr="001C5416">
        <w:rPr>
          <w:rFonts w:hint="eastAsia"/>
        </w:rPr>
        <w:t>ATmega16</w:t>
      </w:r>
      <w:r w:rsidRPr="001C5416">
        <w:rPr>
          <w:rFonts w:hint="eastAsia"/>
        </w:rPr>
        <w:t>单片机实现。</w:t>
      </w:r>
      <w:r w:rsidRPr="001C5416">
        <w:rPr>
          <w:rFonts w:hint="eastAsia"/>
        </w:rPr>
        <w:t>ATmega16</w:t>
      </w:r>
      <w:r w:rsidRPr="001C5416">
        <w:rPr>
          <w:rFonts w:hint="eastAsia"/>
        </w:rPr>
        <w:t>单片机通过</w:t>
      </w:r>
      <w:r w:rsidRPr="001C5416">
        <w:rPr>
          <w:rFonts w:hint="eastAsia"/>
        </w:rPr>
        <w:t>IIC</w:t>
      </w:r>
      <w:r w:rsidRPr="001C5416">
        <w:rPr>
          <w:rFonts w:hint="eastAsia"/>
        </w:rPr>
        <w:t>总线接收主处理器的指令，完成相应的操作，并将对应的数据再通过</w:t>
      </w:r>
      <w:r w:rsidRPr="001C5416">
        <w:rPr>
          <w:rFonts w:hint="eastAsia"/>
        </w:rPr>
        <w:t>IIC</w:t>
      </w:r>
      <w:r w:rsidRPr="001C5416">
        <w:rPr>
          <w:rFonts w:hint="eastAsia"/>
        </w:rPr>
        <w:t>返回给主处理器。本节的主要内容是：设计</w:t>
      </w:r>
      <w:r w:rsidRPr="001C5416">
        <w:rPr>
          <w:rFonts w:hint="eastAsia"/>
        </w:rPr>
        <w:t>ATmega16</w:t>
      </w:r>
      <w:r w:rsidRPr="001C5416">
        <w:rPr>
          <w:rFonts w:hint="eastAsia"/>
        </w:rPr>
        <w:t>的</w:t>
      </w:r>
      <w:r w:rsidRPr="001C5416">
        <w:rPr>
          <w:rFonts w:hint="eastAsia"/>
        </w:rPr>
        <w:t>IIC</w:t>
      </w:r>
      <w:r w:rsidRPr="001C5416">
        <w:rPr>
          <w:rFonts w:hint="eastAsia"/>
        </w:rPr>
        <w:t>通信程序，使其具有数据收发功能，并能根据收到的指令完成对应的操作。</w:t>
      </w:r>
    </w:p>
    <w:p w14:paraId="5585B4A5" w14:textId="77777777" w:rsidR="006F31F1" w:rsidRDefault="006F31F1" w:rsidP="006F31F1"/>
    <w:tbl>
      <w:tblPr>
        <w:tblStyle w:val="4-511"/>
        <w:tblW w:w="8816" w:type="dxa"/>
        <w:tblInd w:w="135" w:type="dxa"/>
        <w:tblLook w:val="04A0" w:firstRow="1" w:lastRow="0" w:firstColumn="1" w:lastColumn="0" w:noHBand="0" w:noVBand="1"/>
      </w:tblPr>
      <w:tblGrid>
        <w:gridCol w:w="1980"/>
        <w:gridCol w:w="6836"/>
      </w:tblGrid>
      <w:tr w:rsidR="006F31F1" w:rsidRPr="009442F8" w14:paraId="08DEBFBD" w14:textId="77777777" w:rsidTr="006E6B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Borders>
              <w:right w:val="nil"/>
            </w:tcBorders>
            <w:hideMark/>
          </w:tcPr>
          <w:p w14:paraId="056FF9F5" w14:textId="77777777" w:rsidR="006F31F1" w:rsidRPr="009442F8" w:rsidRDefault="006F31F1" w:rsidP="006F31F1">
            <w:pPr>
              <w:numPr>
                <w:ilvl w:val="0"/>
                <w:numId w:val="11"/>
              </w:numPr>
              <w:ind w:firstLineChars="0"/>
            </w:pPr>
            <w:r w:rsidRPr="009442F8">
              <w:rPr>
                <w:rFonts w:ascii="宋体" w:hAnsi="宋体" w:hint="eastAsia"/>
              </w:rPr>
              <w:t>价值观</w:t>
            </w:r>
          </w:p>
        </w:tc>
        <w:tc>
          <w:tcPr>
            <w:tcW w:w="6836" w:type="dxa"/>
            <w:tcBorders>
              <w:left w:val="nil"/>
            </w:tcBorders>
            <w:hideMark/>
          </w:tcPr>
          <w:p w14:paraId="33D4E194" w14:textId="77777777" w:rsidR="006F31F1" w:rsidRPr="009442F8" w:rsidRDefault="006F31F1" w:rsidP="006E6B38">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友善</w:t>
            </w:r>
          </w:p>
        </w:tc>
      </w:tr>
      <w:tr w:rsidR="006F31F1" w:rsidRPr="009442F8" w14:paraId="465FAF74" w14:textId="77777777" w:rsidTr="006E6B38">
        <w:tc>
          <w:tcPr>
            <w:cnfStyle w:val="001000000000" w:firstRow="0" w:lastRow="0" w:firstColumn="1" w:lastColumn="0" w:oddVBand="0" w:evenVBand="0" w:oddHBand="0" w:evenHBand="0" w:firstRowFirstColumn="0" w:firstRowLastColumn="0" w:lastRowFirstColumn="0" w:lastRowLastColumn="0"/>
            <w:tcW w:w="8816" w:type="dxa"/>
            <w:gridSpan w:val="2"/>
            <w:tcBorders>
              <w:top w:val="single" w:sz="4" w:space="0" w:color="8EAADB"/>
              <w:left w:val="single" w:sz="4" w:space="0" w:color="8EAADB"/>
              <w:bottom w:val="single" w:sz="4" w:space="0" w:color="8EAADB"/>
              <w:right w:val="single" w:sz="4" w:space="0" w:color="8EAADB"/>
            </w:tcBorders>
            <w:shd w:val="clear" w:color="auto" w:fill="D9E2F3"/>
            <w:hideMark/>
          </w:tcPr>
          <w:p w14:paraId="646E6862" w14:textId="77777777" w:rsidR="006F31F1" w:rsidRPr="00E651EE" w:rsidRDefault="006F31F1" w:rsidP="006E6B38">
            <w:pPr>
              <w:adjustRightInd w:val="0"/>
              <w:snapToGrid w:val="0"/>
              <w:spacing w:line="360" w:lineRule="auto"/>
              <w:rPr>
                <w:rFonts w:ascii="宋体" w:hAnsi="宋体"/>
                <w:b w:val="0"/>
                <w:bCs w:val="0"/>
              </w:rPr>
            </w:pPr>
            <w:r w:rsidRPr="00E651EE">
              <w:rPr>
                <w:rFonts w:ascii="宋体" w:hAnsi="宋体" w:hint="eastAsia"/>
                <w:b w:val="0"/>
                <w:bCs w:val="0"/>
              </w:rPr>
              <w:lastRenderedPageBreak/>
              <w:t>在智能传感技术中，友善精神体现在多个方面。</w:t>
            </w:r>
          </w:p>
          <w:p w14:paraId="7AA776AD" w14:textId="0A4DE85B" w:rsidR="006F31F1" w:rsidRPr="00E651EE" w:rsidRDefault="006F31F1" w:rsidP="006E6B38">
            <w:pPr>
              <w:adjustRightInd w:val="0"/>
              <w:snapToGrid w:val="0"/>
              <w:spacing w:line="360" w:lineRule="auto"/>
              <w:rPr>
                <w:rFonts w:ascii="宋体" w:hAnsi="宋体"/>
                <w:b w:val="0"/>
                <w:bCs w:val="0"/>
              </w:rPr>
            </w:pPr>
            <w:r w:rsidRPr="00E651EE">
              <w:rPr>
                <w:rFonts w:ascii="宋体" w:hAnsi="宋体" w:hint="eastAsia"/>
                <w:b w:val="0"/>
                <w:bCs w:val="0"/>
              </w:rPr>
              <w:t>从设计理念来看，智能传感技术旨在为人们的生活提供便利和帮助，使人们的生活更加舒适和安全。例如，智能家居中的智能传感器可以自动调节室内温度、照明和湿度，以适应居住者的需求，体现了对人的关怀和友善。在医疗领域，智能传感器用于监测患者的生命体征，及时向医护人员发送警报，</w:t>
            </w:r>
            <w:r w:rsidR="00F1254A" w:rsidRPr="00F1254A">
              <w:rPr>
                <w:rFonts w:ascii="宋体" w:hAnsi="宋体" w:hint="eastAsia"/>
                <w:b w:val="0"/>
                <w:bCs w:val="0"/>
              </w:rPr>
              <w:t>保障患者健康</w:t>
            </w:r>
            <w:r w:rsidRPr="00E651EE">
              <w:rPr>
                <w:rFonts w:ascii="宋体" w:hAnsi="宋体" w:hint="eastAsia"/>
                <w:b w:val="0"/>
                <w:bCs w:val="0"/>
              </w:rPr>
              <w:t>。这种应用体现了对患者的友善，致力于减轻病痛和拯救生命。智能传感技术在环境保护方面也有所贡献，通过监测空气质量、水质和土壤状况等，为改善生态环境提供数据支持，这是对整个地球生态系统的友善之举。</w:t>
            </w:r>
          </w:p>
          <w:p w14:paraId="0580CD74" w14:textId="77777777" w:rsidR="006F31F1" w:rsidRPr="00E651EE" w:rsidRDefault="006F31F1" w:rsidP="006E6B38">
            <w:pPr>
              <w:adjustRightInd w:val="0"/>
              <w:snapToGrid w:val="0"/>
              <w:spacing w:line="360" w:lineRule="auto"/>
              <w:rPr>
                <w:rFonts w:ascii="宋体" w:hAnsi="宋体"/>
                <w:b w:val="0"/>
                <w:bCs w:val="0"/>
              </w:rPr>
            </w:pPr>
            <w:r w:rsidRPr="00E651EE">
              <w:rPr>
                <w:rFonts w:ascii="宋体" w:hAnsi="宋体" w:hint="eastAsia"/>
                <w:b w:val="0"/>
                <w:bCs w:val="0"/>
              </w:rPr>
              <w:t>此外，在智能交通系统中，传感器可以帮助优化交通流量，减少拥堵和事故，提高出行效率，这是对广大出行者的友善。而且，智能传感技术在工业生产中的应用，能够提高生产效率，减少资源浪费，降低对工人身体的潜在危害，体现了对劳动者的友善。</w:t>
            </w:r>
          </w:p>
          <w:p w14:paraId="39567F55" w14:textId="77777777" w:rsidR="006F31F1" w:rsidRPr="009442F8" w:rsidRDefault="006F31F1" w:rsidP="006E6B38">
            <w:pPr>
              <w:adjustRightInd w:val="0"/>
              <w:snapToGrid w:val="0"/>
              <w:spacing w:line="360" w:lineRule="auto"/>
              <w:rPr>
                <w:b w:val="0"/>
                <w:bCs w:val="0"/>
              </w:rPr>
            </w:pPr>
            <w:r w:rsidRPr="00E651EE">
              <w:rPr>
                <w:rFonts w:ascii="宋体" w:hAnsi="宋体" w:hint="eastAsia"/>
                <w:b w:val="0"/>
                <w:bCs w:val="0"/>
              </w:rPr>
              <w:t>总之，智能传感技术以其多种应用和功能，展现了对人类、对环境、对社会的友善精神，致力于创造一个更美好的世界。</w:t>
            </w:r>
          </w:p>
        </w:tc>
      </w:tr>
    </w:tbl>
    <w:p w14:paraId="5FDACB3B" w14:textId="77777777" w:rsidR="006F31F1" w:rsidRPr="009442F8" w:rsidRDefault="006F31F1" w:rsidP="006F31F1"/>
    <w:p w14:paraId="67B38B52" w14:textId="77777777" w:rsidR="006F31F1" w:rsidRPr="009442F8" w:rsidRDefault="006F31F1" w:rsidP="006F31F1"/>
    <w:p w14:paraId="6DF4B06A" w14:textId="77777777" w:rsidR="006F31F1" w:rsidRDefault="006F31F1" w:rsidP="00694639">
      <w:pPr>
        <w:pStyle w:val="2"/>
      </w:pPr>
      <w:bookmarkStart w:id="198" w:name="_Toc170810534"/>
      <w:r>
        <w:rPr>
          <w:rFonts w:hint="eastAsia"/>
        </w:rPr>
        <w:t>习题</w:t>
      </w:r>
      <w:r>
        <w:rPr>
          <w:rFonts w:hint="eastAsia"/>
        </w:rPr>
        <w:t>1</w:t>
      </w:r>
      <w:r>
        <w:t>0</w:t>
      </w:r>
      <w:bookmarkEnd w:id="198"/>
    </w:p>
    <w:p w14:paraId="5F20B45D" w14:textId="77777777" w:rsidR="006F31F1" w:rsidRDefault="006F31F1" w:rsidP="006F31F1">
      <w:r>
        <w:t>1</w:t>
      </w:r>
      <w:r>
        <w:rPr>
          <w:rFonts w:hint="eastAsia"/>
        </w:rPr>
        <w:t>.</w:t>
      </w:r>
      <w:r>
        <w:t xml:space="preserve"> </w:t>
      </w:r>
      <w:r w:rsidRPr="003E17DC">
        <w:rPr>
          <w:rFonts w:hint="eastAsia"/>
        </w:rPr>
        <w:t>在智能传感器硬件结构的设计过程中，选取微处理器时应综合考虑的主要因素包括（</w:t>
      </w:r>
      <w:r w:rsidRPr="003E17DC">
        <w:rPr>
          <w:rFonts w:hint="eastAsia"/>
        </w:rPr>
        <w:t xml:space="preserve"> </w:t>
      </w:r>
      <w:r w:rsidRPr="003E17DC">
        <w:rPr>
          <w:rFonts w:hint="eastAsia"/>
        </w:rPr>
        <w:t>）。</w:t>
      </w:r>
    </w:p>
    <w:p w14:paraId="04B43652" w14:textId="77777777" w:rsidR="006F31F1" w:rsidRDefault="006F31F1" w:rsidP="006F31F1">
      <w:r w:rsidRPr="003E17DC">
        <w:rPr>
          <w:rFonts w:hint="eastAsia"/>
        </w:rPr>
        <w:t xml:space="preserve">A. </w:t>
      </w:r>
      <w:r w:rsidRPr="003E17DC">
        <w:rPr>
          <w:rFonts w:hint="eastAsia"/>
        </w:rPr>
        <w:t>价格和品牌</w:t>
      </w:r>
      <w:r>
        <w:rPr>
          <w:rFonts w:hint="eastAsia"/>
        </w:rPr>
        <w:t xml:space="preserve"> </w:t>
      </w:r>
      <w:r>
        <w:t xml:space="preserve">                        </w:t>
      </w:r>
      <w:r w:rsidRPr="003E17DC">
        <w:rPr>
          <w:rFonts w:hint="eastAsia"/>
        </w:rPr>
        <w:t xml:space="preserve">B. </w:t>
      </w:r>
      <w:r w:rsidRPr="003E17DC">
        <w:rPr>
          <w:rFonts w:hint="eastAsia"/>
        </w:rPr>
        <w:t>处理速度和功耗</w:t>
      </w:r>
    </w:p>
    <w:p w14:paraId="109495CC" w14:textId="77777777" w:rsidR="006F31F1" w:rsidRDefault="006F31F1" w:rsidP="006F31F1">
      <w:r w:rsidRPr="003E17DC">
        <w:rPr>
          <w:rFonts w:hint="eastAsia"/>
        </w:rPr>
        <w:t xml:space="preserve">C. </w:t>
      </w:r>
      <w:r w:rsidRPr="003E17DC">
        <w:rPr>
          <w:rFonts w:hint="eastAsia"/>
        </w:rPr>
        <w:t>外观和尺寸</w:t>
      </w:r>
      <w:r>
        <w:rPr>
          <w:rFonts w:hint="eastAsia"/>
        </w:rPr>
        <w:t xml:space="preserve"> </w:t>
      </w:r>
      <w:r>
        <w:t xml:space="preserve">                        </w:t>
      </w:r>
      <w:r w:rsidRPr="003E17DC">
        <w:rPr>
          <w:rFonts w:hint="eastAsia"/>
        </w:rPr>
        <w:t xml:space="preserve">D. </w:t>
      </w:r>
      <w:r w:rsidRPr="003E17DC">
        <w:rPr>
          <w:rFonts w:hint="eastAsia"/>
        </w:rPr>
        <w:t>软件兼容性</w:t>
      </w:r>
    </w:p>
    <w:p w14:paraId="2F437AD1" w14:textId="77777777" w:rsidR="006F31F1" w:rsidRPr="00867146" w:rsidRDefault="006F31F1" w:rsidP="006F31F1">
      <w:r>
        <w:rPr>
          <w:rFonts w:hint="eastAsia"/>
        </w:rPr>
        <w:t>2.</w:t>
      </w:r>
      <w:r>
        <w:t xml:space="preserve"> </w:t>
      </w:r>
      <w:r w:rsidRPr="00867146">
        <w:rPr>
          <w:rFonts w:hint="eastAsia"/>
        </w:rPr>
        <w:t>在智能传感器设计中，软件设计的主要目的是（</w:t>
      </w:r>
      <w:r w:rsidRPr="00867146">
        <w:rPr>
          <w:rFonts w:hint="eastAsia"/>
        </w:rPr>
        <w:t xml:space="preserve"> </w:t>
      </w:r>
      <w:r w:rsidRPr="00867146">
        <w:rPr>
          <w:rFonts w:hint="eastAsia"/>
        </w:rPr>
        <w:t>）。</w:t>
      </w:r>
    </w:p>
    <w:p w14:paraId="4ACB773F" w14:textId="77777777" w:rsidR="006F31F1" w:rsidRDefault="006F31F1" w:rsidP="006F31F1">
      <w:r w:rsidRPr="00867146">
        <w:rPr>
          <w:rFonts w:hint="eastAsia"/>
        </w:rPr>
        <w:t xml:space="preserve">A. </w:t>
      </w:r>
      <w:r w:rsidRPr="00867146">
        <w:rPr>
          <w:rFonts w:hint="eastAsia"/>
        </w:rPr>
        <w:t>降低硬件成本</w:t>
      </w:r>
      <w:r>
        <w:rPr>
          <w:rFonts w:hint="eastAsia"/>
        </w:rPr>
        <w:t xml:space="preserve"> </w:t>
      </w:r>
      <w:r>
        <w:t xml:space="preserve">                      </w:t>
      </w:r>
    </w:p>
    <w:p w14:paraId="7AAA8520" w14:textId="77777777" w:rsidR="006F31F1" w:rsidRPr="00867146" w:rsidRDefault="006F31F1" w:rsidP="006F31F1">
      <w:r w:rsidRPr="00867146">
        <w:rPr>
          <w:rFonts w:hint="eastAsia"/>
        </w:rPr>
        <w:t xml:space="preserve">B. </w:t>
      </w:r>
      <w:r w:rsidRPr="00867146">
        <w:rPr>
          <w:rFonts w:hint="eastAsia"/>
        </w:rPr>
        <w:t>减少软件的调试时间</w:t>
      </w:r>
    </w:p>
    <w:p w14:paraId="7AC20346" w14:textId="77777777" w:rsidR="006F31F1" w:rsidRDefault="006F31F1" w:rsidP="006F31F1">
      <w:r w:rsidRPr="00867146">
        <w:rPr>
          <w:rFonts w:hint="eastAsia"/>
        </w:rPr>
        <w:t xml:space="preserve">C. </w:t>
      </w:r>
      <w:r w:rsidRPr="00867146">
        <w:rPr>
          <w:rFonts w:hint="eastAsia"/>
        </w:rPr>
        <w:t>增加硬件的复杂性</w:t>
      </w:r>
      <w:r>
        <w:rPr>
          <w:rFonts w:hint="eastAsia"/>
        </w:rPr>
        <w:t xml:space="preserve">  </w:t>
      </w:r>
      <w:r>
        <w:t xml:space="preserve">                </w:t>
      </w:r>
    </w:p>
    <w:p w14:paraId="00048EF1" w14:textId="77777777" w:rsidR="006F31F1" w:rsidRDefault="006F31F1" w:rsidP="006F31F1">
      <w:r w:rsidRPr="00867146">
        <w:rPr>
          <w:rFonts w:hint="eastAsia"/>
        </w:rPr>
        <w:t xml:space="preserve">D. </w:t>
      </w:r>
      <w:r w:rsidRPr="00867146">
        <w:rPr>
          <w:rFonts w:hint="eastAsia"/>
        </w:rPr>
        <w:t>提高系统的灵活性和可扩展性</w:t>
      </w:r>
    </w:p>
    <w:p w14:paraId="49EC666D" w14:textId="77777777" w:rsidR="006F31F1" w:rsidRPr="005E7A98" w:rsidRDefault="006F31F1" w:rsidP="006F31F1">
      <w:r>
        <w:rPr>
          <w:rFonts w:hint="eastAsia"/>
        </w:rPr>
        <w:t>3.</w:t>
      </w:r>
      <w:r>
        <w:t xml:space="preserve"> </w:t>
      </w:r>
      <w:r w:rsidRPr="005E7A98">
        <w:rPr>
          <w:rFonts w:hint="eastAsia"/>
        </w:rPr>
        <w:t>智能传感器设计时，量程自动转换的目的是（</w:t>
      </w:r>
      <w:r w:rsidRPr="005E7A98">
        <w:rPr>
          <w:rFonts w:hint="eastAsia"/>
        </w:rPr>
        <w:t xml:space="preserve"> </w:t>
      </w:r>
      <w:r w:rsidRPr="005E7A98">
        <w:rPr>
          <w:rFonts w:hint="eastAsia"/>
        </w:rPr>
        <w:t>）。</w:t>
      </w:r>
    </w:p>
    <w:p w14:paraId="0D224A41" w14:textId="77777777" w:rsidR="006F31F1" w:rsidRDefault="006F31F1" w:rsidP="006F31F1">
      <w:r w:rsidRPr="005E7A98">
        <w:rPr>
          <w:rFonts w:hint="eastAsia"/>
        </w:rPr>
        <w:t xml:space="preserve">A. </w:t>
      </w:r>
      <w:r w:rsidRPr="005E7A98">
        <w:rPr>
          <w:rFonts w:hint="eastAsia"/>
        </w:rPr>
        <w:t>增加传感器的测量范围</w:t>
      </w:r>
      <w:r>
        <w:rPr>
          <w:rFonts w:hint="eastAsia"/>
        </w:rPr>
        <w:t xml:space="preserve"> </w:t>
      </w:r>
      <w:r>
        <w:t xml:space="preserve">              </w:t>
      </w:r>
      <w:r w:rsidRPr="005E7A98">
        <w:rPr>
          <w:rFonts w:hint="eastAsia"/>
        </w:rPr>
        <w:t xml:space="preserve">B. </w:t>
      </w:r>
      <w:r w:rsidRPr="005E7A98">
        <w:rPr>
          <w:rFonts w:hint="eastAsia"/>
        </w:rPr>
        <w:t>降低传感器的成本</w:t>
      </w:r>
    </w:p>
    <w:p w14:paraId="77875B1A" w14:textId="77777777" w:rsidR="006F31F1" w:rsidRPr="005E7A98" w:rsidRDefault="006F31F1" w:rsidP="006F31F1">
      <w:r w:rsidRPr="005E7A98">
        <w:rPr>
          <w:rFonts w:hint="eastAsia"/>
        </w:rPr>
        <w:t xml:space="preserve">C. </w:t>
      </w:r>
      <w:r w:rsidRPr="005E7A98">
        <w:rPr>
          <w:rFonts w:hint="eastAsia"/>
        </w:rPr>
        <w:t>提高测量精度</w:t>
      </w:r>
      <w:r>
        <w:rPr>
          <w:rFonts w:hint="eastAsia"/>
        </w:rPr>
        <w:t xml:space="preserve">  </w:t>
      </w:r>
      <w:r>
        <w:t xml:space="preserve">                     </w:t>
      </w:r>
      <w:r w:rsidRPr="005E7A98">
        <w:rPr>
          <w:rFonts w:hint="eastAsia"/>
        </w:rPr>
        <w:t xml:space="preserve">D. </w:t>
      </w:r>
      <w:r w:rsidRPr="005E7A98">
        <w:rPr>
          <w:rFonts w:hint="eastAsia"/>
        </w:rPr>
        <w:t>减少传感器的功耗</w:t>
      </w:r>
    </w:p>
    <w:p w14:paraId="1EBEFD31" w14:textId="77777777" w:rsidR="006F31F1" w:rsidRDefault="006F31F1" w:rsidP="006F31F1">
      <w:r>
        <w:rPr>
          <w:rFonts w:hint="eastAsia"/>
        </w:rPr>
        <w:t>4.</w:t>
      </w:r>
      <w:r>
        <w:t xml:space="preserve"> </w:t>
      </w:r>
      <w:r w:rsidRPr="00A52484">
        <w:t>智能传感器的硬件部分通常由传感器及信号调理电路、</w:t>
      </w:r>
      <w:r>
        <w:rPr>
          <w:rFonts w:ascii="宋体" w:hAnsi="宋体" w:cs="宋体" w:hint="eastAsia"/>
          <w:b/>
          <w:bCs/>
          <w:u w:val="single"/>
        </w:rPr>
        <w:t xml:space="preserve"> </w:t>
      </w:r>
      <w:r>
        <w:rPr>
          <w:rFonts w:ascii="宋体" w:hAnsi="宋体" w:cs="宋体"/>
          <w:b/>
          <w:bCs/>
          <w:u w:val="single"/>
        </w:rPr>
        <w:t xml:space="preserve">      </w:t>
      </w:r>
      <w:r w:rsidRPr="00A52484">
        <w:t>、</w:t>
      </w:r>
      <w:r w:rsidRPr="00A52484">
        <w:t>ROM</w:t>
      </w:r>
      <w:r w:rsidRPr="00A52484">
        <w:t>、</w:t>
      </w:r>
      <w:r w:rsidRPr="00A52484">
        <w:t>RAM</w:t>
      </w:r>
      <w:r w:rsidRPr="00A52484">
        <w:t>、</w:t>
      </w:r>
      <w:r w:rsidRPr="00A52484">
        <w:t>I/O</w:t>
      </w:r>
      <w:r w:rsidRPr="00A52484">
        <w:t>接口、定时</w:t>
      </w:r>
      <w:r w:rsidRPr="00A52484">
        <w:t>/</w:t>
      </w:r>
      <w:r w:rsidRPr="00A52484">
        <w:t>计数电路、人</w:t>
      </w:r>
      <w:r w:rsidRPr="00A52484">
        <w:t>-</w:t>
      </w:r>
      <w:r w:rsidRPr="00A52484">
        <w:t>机联系部件和接口电路及串行或并行数据通信接口等组成。其中，</w:t>
      </w:r>
      <w:r>
        <w:rPr>
          <w:u w:val="single"/>
        </w:rPr>
        <w:t xml:space="preserve">          </w:t>
      </w:r>
      <w:r w:rsidRPr="00A52484">
        <w:t>是智能传感器的核心所在。</w:t>
      </w:r>
    </w:p>
    <w:p w14:paraId="20040750" w14:textId="77777777" w:rsidR="006F31F1" w:rsidRPr="005E7A98" w:rsidRDefault="006F31F1" w:rsidP="006F31F1">
      <w:r>
        <w:lastRenderedPageBreak/>
        <w:t>5</w:t>
      </w:r>
      <w:r>
        <w:rPr>
          <w:rFonts w:hint="eastAsia"/>
        </w:rPr>
        <w:t>.</w:t>
      </w:r>
      <w:r>
        <w:t xml:space="preserve"> </w:t>
      </w:r>
      <w:r w:rsidRPr="00980E3A">
        <w:t>智能传感器的软件设计通常由</w:t>
      </w:r>
      <w:r>
        <w:rPr>
          <w:u w:val="single"/>
        </w:rPr>
        <w:t xml:space="preserve">      </w:t>
      </w:r>
      <w:r w:rsidRPr="00980E3A">
        <w:t>、测量控制程序、数据处理程序、中断处理程序等组成。其中，</w:t>
      </w:r>
      <w:r>
        <w:rPr>
          <w:u w:val="single"/>
        </w:rPr>
        <w:t xml:space="preserve">        </w:t>
      </w:r>
      <w:r w:rsidRPr="00980E3A">
        <w:t>是控制系统按预定操作方式运行的核心程序。</w:t>
      </w:r>
    </w:p>
    <w:p w14:paraId="5599389D" w14:textId="77777777" w:rsidR="006F31F1" w:rsidRDefault="006F31F1" w:rsidP="006F31F1">
      <w:r>
        <w:t>6</w:t>
      </w:r>
      <w:r w:rsidRPr="00B84F3B">
        <w:t xml:space="preserve">. </w:t>
      </w:r>
      <w:r w:rsidRPr="00B84F3B">
        <w:t>简述智能传感器系统分析的目的及要解决的问题。</w:t>
      </w:r>
    </w:p>
    <w:p w14:paraId="721DD3D8" w14:textId="092E086D" w:rsidR="006F31F1" w:rsidRDefault="006F31F1" w:rsidP="006F31F1">
      <w:r>
        <w:t>7</w:t>
      </w:r>
      <w:r>
        <w:rPr>
          <w:rFonts w:hint="eastAsia"/>
        </w:rPr>
        <w:t>.</w:t>
      </w:r>
      <w:r>
        <w:t xml:space="preserve"> </w:t>
      </w:r>
      <w:r>
        <w:rPr>
          <w:rFonts w:hint="eastAsia"/>
        </w:rPr>
        <w:t>请</w:t>
      </w:r>
      <w:r w:rsidRPr="00552236">
        <w:rPr>
          <w:rFonts w:hint="eastAsia"/>
        </w:rPr>
        <w:t>简述智能传感器设计时</w:t>
      </w:r>
      <w:r>
        <w:rPr>
          <w:rFonts w:hint="eastAsia"/>
        </w:rPr>
        <w:t>标准微处理</w:t>
      </w:r>
      <w:r w:rsidR="00F1254A">
        <w:rPr>
          <w:rFonts w:hint="eastAsia"/>
        </w:rPr>
        <w:t>器</w:t>
      </w:r>
      <w:r>
        <w:rPr>
          <w:rFonts w:hint="eastAsia"/>
        </w:rPr>
        <w:t>的选择原则</w:t>
      </w:r>
      <w:r w:rsidRPr="00552236">
        <w:rPr>
          <w:rFonts w:hint="eastAsia"/>
        </w:rPr>
        <w:t>。</w:t>
      </w:r>
    </w:p>
    <w:p w14:paraId="7D550C7C" w14:textId="77777777" w:rsidR="006F31F1" w:rsidRDefault="006F31F1" w:rsidP="006F31F1">
      <w:r>
        <w:t>8</w:t>
      </w:r>
      <w:r>
        <w:rPr>
          <w:rFonts w:hint="eastAsia"/>
        </w:rPr>
        <w:t>.</w:t>
      </w:r>
      <w:r>
        <w:t xml:space="preserve"> </w:t>
      </w:r>
      <w:r>
        <w:rPr>
          <w:rFonts w:hint="eastAsia"/>
        </w:rPr>
        <w:t>请简述</w:t>
      </w:r>
      <w:r w:rsidRPr="00552236">
        <w:rPr>
          <w:rFonts w:hint="eastAsia"/>
        </w:rPr>
        <w:t>智能传感器设计时嵌入式微处理器的选用原则。</w:t>
      </w:r>
    </w:p>
    <w:p w14:paraId="42CCFD8A" w14:textId="77777777" w:rsidR="006F31F1" w:rsidRDefault="006F31F1" w:rsidP="006F31F1">
      <w:r>
        <w:t>9</w:t>
      </w:r>
      <w:r>
        <w:rPr>
          <w:rFonts w:hint="eastAsia"/>
        </w:rPr>
        <w:t>.</w:t>
      </w:r>
      <w:r>
        <w:t xml:space="preserve"> </w:t>
      </w:r>
      <w:r w:rsidRPr="00552236">
        <w:rPr>
          <w:rFonts w:hint="eastAsia"/>
        </w:rPr>
        <w:t>简述智能传感器软件设计的方法和主要内容。</w:t>
      </w:r>
    </w:p>
    <w:p w14:paraId="4D2760C9" w14:textId="77777777" w:rsidR="006F31F1" w:rsidRPr="008A0844" w:rsidRDefault="006F31F1" w:rsidP="006F31F1">
      <w:r>
        <w:t>10</w:t>
      </w:r>
      <w:r w:rsidRPr="00552236">
        <w:rPr>
          <w:rFonts w:hint="eastAsia"/>
        </w:rPr>
        <w:t>.</w:t>
      </w:r>
      <w:r w:rsidRPr="00552236">
        <w:t xml:space="preserve"> </w:t>
      </w:r>
      <w:r w:rsidRPr="00552236">
        <w:rPr>
          <w:rFonts w:hint="eastAsia"/>
        </w:rPr>
        <w:t>简述分布式温度传感器系统的设计过程。</w:t>
      </w:r>
    </w:p>
    <w:p w14:paraId="130D09BD" w14:textId="77777777" w:rsidR="00D47D79" w:rsidRDefault="00D47D79"/>
    <w:p w14:paraId="414388E4" w14:textId="06E1D211" w:rsidR="00C54EA3" w:rsidRDefault="00C54EA3">
      <w:r>
        <w:br w:type="page"/>
      </w:r>
    </w:p>
    <w:p w14:paraId="2A181313" w14:textId="20D56585" w:rsidR="00C54EA3" w:rsidRPr="00D5523C" w:rsidRDefault="00C54EA3" w:rsidP="00D5523C">
      <w:pPr>
        <w:pStyle w:val="1"/>
        <w:spacing w:before="156" w:after="156"/>
      </w:pPr>
      <w:r w:rsidRPr="00D5523C">
        <w:rPr>
          <w:rFonts w:hint="eastAsia"/>
        </w:rPr>
        <w:lastRenderedPageBreak/>
        <w:t>参考文献</w:t>
      </w:r>
    </w:p>
    <w:p w14:paraId="3CC117E1" w14:textId="77777777" w:rsidR="00BD1AC1" w:rsidRDefault="00BD1AC1" w:rsidP="00BD1AC1">
      <w:pPr>
        <w:pStyle w:val="ab"/>
        <w:numPr>
          <w:ilvl w:val="0"/>
          <w:numId w:val="13"/>
        </w:numPr>
        <w:ind w:firstLineChars="0"/>
      </w:pPr>
      <w:r>
        <w:rPr>
          <w:rFonts w:hint="eastAsia"/>
        </w:rPr>
        <w:t>佟维妍</w:t>
      </w:r>
      <w:r>
        <w:rPr>
          <w:rFonts w:hint="eastAsia"/>
        </w:rPr>
        <w:t xml:space="preserve">, </w:t>
      </w:r>
      <w:r>
        <w:rPr>
          <w:rFonts w:hint="eastAsia"/>
        </w:rPr>
        <w:t>高成</w:t>
      </w:r>
      <w:r>
        <w:rPr>
          <w:rFonts w:hint="eastAsia"/>
        </w:rPr>
        <w:t xml:space="preserve">, </w:t>
      </w:r>
      <w:r>
        <w:rPr>
          <w:rFonts w:hint="eastAsia"/>
        </w:rPr>
        <w:t>李文强</w:t>
      </w:r>
      <w:r>
        <w:rPr>
          <w:rFonts w:hint="eastAsia"/>
        </w:rPr>
        <w:t xml:space="preserve">, </w:t>
      </w:r>
      <w:r>
        <w:rPr>
          <w:rFonts w:hint="eastAsia"/>
        </w:rPr>
        <w:t>等</w:t>
      </w:r>
      <w:r>
        <w:rPr>
          <w:rFonts w:hint="eastAsia"/>
        </w:rPr>
        <w:t xml:space="preserve">. </w:t>
      </w:r>
      <w:r>
        <w:rPr>
          <w:rFonts w:hint="eastAsia"/>
        </w:rPr>
        <w:t>传感器与检测技术</w:t>
      </w:r>
      <w:r>
        <w:rPr>
          <w:rFonts w:hint="eastAsia"/>
        </w:rPr>
        <w:t>[M]. 2</w:t>
      </w:r>
      <w:r>
        <w:rPr>
          <w:rFonts w:hint="eastAsia"/>
        </w:rPr>
        <w:t>版</w:t>
      </w:r>
      <w:r>
        <w:rPr>
          <w:rFonts w:hint="eastAsia"/>
        </w:rPr>
        <w:t xml:space="preserve">. </w:t>
      </w:r>
      <w:r>
        <w:rPr>
          <w:rFonts w:hint="eastAsia"/>
        </w:rPr>
        <w:t>北京</w:t>
      </w:r>
      <w:r>
        <w:rPr>
          <w:rFonts w:hint="eastAsia"/>
        </w:rPr>
        <w:t xml:space="preserve">: </w:t>
      </w:r>
      <w:r>
        <w:rPr>
          <w:rFonts w:hint="eastAsia"/>
        </w:rPr>
        <w:t>机械工业出版社</w:t>
      </w:r>
      <w:r>
        <w:rPr>
          <w:rFonts w:hint="eastAsia"/>
        </w:rPr>
        <w:t>, 2022.</w:t>
      </w:r>
    </w:p>
    <w:p w14:paraId="56BDF50B" w14:textId="77777777" w:rsidR="00BD1AC1" w:rsidRDefault="00BD1AC1" w:rsidP="00BD1AC1">
      <w:pPr>
        <w:pStyle w:val="ab"/>
        <w:numPr>
          <w:ilvl w:val="0"/>
          <w:numId w:val="13"/>
        </w:numPr>
        <w:ind w:firstLineChars="0"/>
      </w:pPr>
      <w:r>
        <w:rPr>
          <w:rFonts w:hint="eastAsia"/>
        </w:rPr>
        <w:t>陈雯柏</w:t>
      </w:r>
      <w:r>
        <w:rPr>
          <w:rFonts w:hint="eastAsia"/>
        </w:rPr>
        <w:t xml:space="preserve">, </w:t>
      </w:r>
      <w:r>
        <w:rPr>
          <w:rFonts w:hint="eastAsia"/>
        </w:rPr>
        <w:t>李邓化</w:t>
      </w:r>
      <w:r>
        <w:rPr>
          <w:rFonts w:hint="eastAsia"/>
        </w:rPr>
        <w:t xml:space="preserve">, </w:t>
      </w:r>
      <w:r>
        <w:rPr>
          <w:rFonts w:hint="eastAsia"/>
        </w:rPr>
        <w:t>何斌</w:t>
      </w:r>
      <w:r>
        <w:rPr>
          <w:rFonts w:hint="eastAsia"/>
        </w:rPr>
        <w:t xml:space="preserve">, </w:t>
      </w:r>
      <w:proofErr w:type="gramStart"/>
      <w:r>
        <w:rPr>
          <w:rFonts w:hint="eastAsia"/>
        </w:rPr>
        <w:t>刘辉翔</w:t>
      </w:r>
      <w:proofErr w:type="gramEnd"/>
      <w:r>
        <w:rPr>
          <w:rFonts w:hint="eastAsia"/>
        </w:rPr>
        <w:t xml:space="preserve">, </w:t>
      </w:r>
      <w:r>
        <w:rPr>
          <w:rFonts w:hint="eastAsia"/>
        </w:rPr>
        <w:t>苏明灯</w:t>
      </w:r>
      <w:r>
        <w:rPr>
          <w:rFonts w:hint="eastAsia"/>
        </w:rPr>
        <w:t xml:space="preserve">. </w:t>
      </w:r>
      <w:r>
        <w:rPr>
          <w:rFonts w:hint="eastAsia"/>
        </w:rPr>
        <w:t>智能传感技术</w:t>
      </w:r>
      <w:r>
        <w:rPr>
          <w:rFonts w:hint="eastAsia"/>
        </w:rPr>
        <w:t xml:space="preserve">[M]. </w:t>
      </w:r>
      <w:r>
        <w:rPr>
          <w:rFonts w:hint="eastAsia"/>
        </w:rPr>
        <w:t>北京</w:t>
      </w:r>
      <w:r>
        <w:rPr>
          <w:rFonts w:hint="eastAsia"/>
        </w:rPr>
        <w:t xml:space="preserve">: </w:t>
      </w:r>
      <w:r>
        <w:rPr>
          <w:rFonts w:hint="eastAsia"/>
        </w:rPr>
        <w:t>清华大学出版社</w:t>
      </w:r>
      <w:r>
        <w:rPr>
          <w:rFonts w:hint="eastAsia"/>
        </w:rPr>
        <w:t>, 2022.</w:t>
      </w:r>
    </w:p>
    <w:p w14:paraId="506E8CD3" w14:textId="77777777" w:rsidR="00BD1AC1" w:rsidRDefault="00BD1AC1" w:rsidP="00BD1AC1">
      <w:pPr>
        <w:pStyle w:val="ab"/>
        <w:numPr>
          <w:ilvl w:val="0"/>
          <w:numId w:val="13"/>
        </w:numPr>
        <w:ind w:firstLineChars="0"/>
      </w:pPr>
      <w:r>
        <w:rPr>
          <w:rFonts w:hint="eastAsia"/>
        </w:rPr>
        <w:t>吴盘龙</w:t>
      </w:r>
      <w:r>
        <w:rPr>
          <w:rFonts w:hint="eastAsia"/>
        </w:rPr>
        <w:t xml:space="preserve">. </w:t>
      </w:r>
      <w:r>
        <w:rPr>
          <w:rFonts w:hint="eastAsia"/>
        </w:rPr>
        <w:t>智能传感器技术</w:t>
      </w:r>
      <w:r>
        <w:rPr>
          <w:rFonts w:hint="eastAsia"/>
        </w:rPr>
        <w:t>[M]. 2</w:t>
      </w:r>
      <w:r>
        <w:rPr>
          <w:rFonts w:hint="eastAsia"/>
        </w:rPr>
        <w:t>版</w:t>
      </w:r>
      <w:r>
        <w:rPr>
          <w:rFonts w:hint="eastAsia"/>
        </w:rPr>
        <w:t xml:space="preserve">. </w:t>
      </w:r>
      <w:r>
        <w:rPr>
          <w:rFonts w:hint="eastAsia"/>
        </w:rPr>
        <w:t>北京</w:t>
      </w:r>
      <w:r>
        <w:rPr>
          <w:rFonts w:hint="eastAsia"/>
        </w:rPr>
        <w:t xml:space="preserve">: </w:t>
      </w:r>
      <w:r>
        <w:rPr>
          <w:rFonts w:hint="eastAsia"/>
        </w:rPr>
        <w:t>中国电力出版社</w:t>
      </w:r>
      <w:r>
        <w:rPr>
          <w:rFonts w:hint="eastAsia"/>
        </w:rPr>
        <w:t>, 2024.</w:t>
      </w:r>
    </w:p>
    <w:p w14:paraId="3C1D4EB9" w14:textId="77777777" w:rsidR="00BD1AC1" w:rsidRDefault="00BD1AC1" w:rsidP="00BD1AC1">
      <w:pPr>
        <w:pStyle w:val="ab"/>
        <w:numPr>
          <w:ilvl w:val="0"/>
          <w:numId w:val="13"/>
        </w:numPr>
        <w:ind w:firstLineChars="0"/>
      </w:pPr>
      <w:proofErr w:type="gramStart"/>
      <w:r>
        <w:rPr>
          <w:rFonts w:hint="eastAsia"/>
        </w:rPr>
        <w:t>费业泰</w:t>
      </w:r>
      <w:proofErr w:type="gramEnd"/>
      <w:r>
        <w:rPr>
          <w:rFonts w:hint="eastAsia"/>
        </w:rPr>
        <w:t xml:space="preserve">. </w:t>
      </w:r>
      <w:r>
        <w:rPr>
          <w:rFonts w:hint="eastAsia"/>
        </w:rPr>
        <w:t>误差理论与数据处理</w:t>
      </w:r>
      <w:r>
        <w:rPr>
          <w:rFonts w:hint="eastAsia"/>
        </w:rPr>
        <w:t>[M]. 6</w:t>
      </w:r>
      <w:r>
        <w:rPr>
          <w:rFonts w:hint="eastAsia"/>
        </w:rPr>
        <w:t>版</w:t>
      </w:r>
      <w:r>
        <w:rPr>
          <w:rFonts w:hint="eastAsia"/>
        </w:rPr>
        <w:t xml:space="preserve">. </w:t>
      </w:r>
      <w:r>
        <w:rPr>
          <w:rFonts w:hint="eastAsia"/>
        </w:rPr>
        <w:t>北京</w:t>
      </w:r>
      <w:r>
        <w:rPr>
          <w:rFonts w:hint="eastAsia"/>
        </w:rPr>
        <w:t xml:space="preserve">: </w:t>
      </w:r>
      <w:r>
        <w:rPr>
          <w:rFonts w:hint="eastAsia"/>
        </w:rPr>
        <w:t>机械工业出版社</w:t>
      </w:r>
      <w:r>
        <w:rPr>
          <w:rFonts w:hint="eastAsia"/>
        </w:rPr>
        <w:t>, 2010.</w:t>
      </w:r>
    </w:p>
    <w:p w14:paraId="4B61E167" w14:textId="77777777" w:rsidR="00BD1AC1" w:rsidRDefault="00BD1AC1" w:rsidP="00BD1AC1">
      <w:pPr>
        <w:pStyle w:val="ab"/>
        <w:numPr>
          <w:ilvl w:val="0"/>
          <w:numId w:val="13"/>
        </w:numPr>
        <w:ind w:firstLineChars="0"/>
      </w:pPr>
      <w:r>
        <w:rPr>
          <w:rFonts w:hint="eastAsia"/>
        </w:rPr>
        <w:t>胡向东</w:t>
      </w:r>
      <w:r>
        <w:rPr>
          <w:rFonts w:hint="eastAsia"/>
        </w:rPr>
        <w:t xml:space="preserve">. </w:t>
      </w:r>
      <w:r>
        <w:rPr>
          <w:rFonts w:hint="eastAsia"/>
        </w:rPr>
        <w:t>传感器与检测技术</w:t>
      </w:r>
      <w:r>
        <w:rPr>
          <w:rFonts w:hint="eastAsia"/>
        </w:rPr>
        <w:t>[M]. 2</w:t>
      </w:r>
      <w:r>
        <w:rPr>
          <w:rFonts w:hint="eastAsia"/>
        </w:rPr>
        <w:t>版</w:t>
      </w:r>
      <w:r>
        <w:rPr>
          <w:rFonts w:hint="eastAsia"/>
        </w:rPr>
        <w:t xml:space="preserve">. </w:t>
      </w:r>
      <w:r>
        <w:rPr>
          <w:rFonts w:hint="eastAsia"/>
        </w:rPr>
        <w:t>北京</w:t>
      </w:r>
      <w:r>
        <w:rPr>
          <w:rFonts w:hint="eastAsia"/>
        </w:rPr>
        <w:t xml:space="preserve">: </w:t>
      </w:r>
      <w:r>
        <w:rPr>
          <w:rFonts w:hint="eastAsia"/>
        </w:rPr>
        <w:t>机械工业出版社</w:t>
      </w:r>
      <w:r>
        <w:rPr>
          <w:rFonts w:hint="eastAsia"/>
        </w:rPr>
        <w:t>, 2013.</w:t>
      </w:r>
    </w:p>
    <w:p w14:paraId="0511103A" w14:textId="77777777" w:rsidR="00BD1AC1" w:rsidRDefault="00BD1AC1" w:rsidP="00BD1AC1">
      <w:pPr>
        <w:pStyle w:val="ab"/>
        <w:numPr>
          <w:ilvl w:val="0"/>
          <w:numId w:val="13"/>
        </w:numPr>
        <w:ind w:firstLineChars="0"/>
      </w:pPr>
      <w:r>
        <w:rPr>
          <w:rFonts w:hint="eastAsia"/>
        </w:rPr>
        <w:t>刘君华</w:t>
      </w:r>
      <w:r>
        <w:rPr>
          <w:rFonts w:hint="eastAsia"/>
        </w:rPr>
        <w:t xml:space="preserve">. </w:t>
      </w:r>
      <w:r>
        <w:rPr>
          <w:rFonts w:hint="eastAsia"/>
        </w:rPr>
        <w:t>智能传感器系统</w:t>
      </w:r>
      <w:r>
        <w:rPr>
          <w:rFonts w:hint="eastAsia"/>
        </w:rPr>
        <w:t>[M]. 2</w:t>
      </w:r>
      <w:r>
        <w:rPr>
          <w:rFonts w:hint="eastAsia"/>
        </w:rPr>
        <w:t>版</w:t>
      </w:r>
      <w:r>
        <w:rPr>
          <w:rFonts w:hint="eastAsia"/>
        </w:rPr>
        <w:t xml:space="preserve">. </w:t>
      </w:r>
      <w:r>
        <w:rPr>
          <w:rFonts w:hint="eastAsia"/>
        </w:rPr>
        <w:t>西安</w:t>
      </w:r>
      <w:r>
        <w:rPr>
          <w:rFonts w:hint="eastAsia"/>
        </w:rPr>
        <w:t xml:space="preserve">: </w:t>
      </w:r>
      <w:r>
        <w:rPr>
          <w:rFonts w:hint="eastAsia"/>
        </w:rPr>
        <w:t>西安电子科技大学出版社</w:t>
      </w:r>
      <w:r>
        <w:rPr>
          <w:rFonts w:hint="eastAsia"/>
        </w:rPr>
        <w:t>, 2010.</w:t>
      </w:r>
    </w:p>
    <w:p w14:paraId="7AA83272" w14:textId="77777777" w:rsidR="00BD1AC1" w:rsidRDefault="00BD1AC1" w:rsidP="00BD1AC1">
      <w:pPr>
        <w:pStyle w:val="ab"/>
        <w:numPr>
          <w:ilvl w:val="0"/>
          <w:numId w:val="13"/>
        </w:numPr>
        <w:ind w:firstLineChars="0"/>
      </w:pPr>
      <w:r>
        <w:rPr>
          <w:rFonts w:hint="eastAsia"/>
        </w:rPr>
        <w:t>何金田</w:t>
      </w:r>
      <w:r>
        <w:rPr>
          <w:rFonts w:hint="eastAsia"/>
        </w:rPr>
        <w:t xml:space="preserve">, </w:t>
      </w:r>
      <w:r>
        <w:rPr>
          <w:rFonts w:hint="eastAsia"/>
        </w:rPr>
        <w:t>刘晓旻</w:t>
      </w:r>
      <w:r>
        <w:rPr>
          <w:rFonts w:hint="eastAsia"/>
        </w:rPr>
        <w:t xml:space="preserve">. </w:t>
      </w:r>
      <w:r>
        <w:rPr>
          <w:rFonts w:hint="eastAsia"/>
        </w:rPr>
        <w:t>智能传感器原理、设计与应用</w:t>
      </w:r>
      <w:r>
        <w:rPr>
          <w:rFonts w:hint="eastAsia"/>
        </w:rPr>
        <w:t xml:space="preserve">[M]. </w:t>
      </w:r>
      <w:r>
        <w:rPr>
          <w:rFonts w:hint="eastAsia"/>
        </w:rPr>
        <w:t>北京</w:t>
      </w:r>
      <w:r>
        <w:rPr>
          <w:rFonts w:hint="eastAsia"/>
        </w:rPr>
        <w:t xml:space="preserve">: </w:t>
      </w:r>
      <w:r>
        <w:rPr>
          <w:rFonts w:hint="eastAsia"/>
        </w:rPr>
        <w:t>电子工业出版社</w:t>
      </w:r>
      <w:r>
        <w:rPr>
          <w:rFonts w:hint="eastAsia"/>
        </w:rPr>
        <w:t>, 2012.</w:t>
      </w:r>
    </w:p>
    <w:p w14:paraId="21A43428" w14:textId="77777777" w:rsidR="00BD1AC1" w:rsidRDefault="00BD1AC1" w:rsidP="00BD1AC1">
      <w:pPr>
        <w:pStyle w:val="ab"/>
        <w:numPr>
          <w:ilvl w:val="0"/>
          <w:numId w:val="13"/>
        </w:numPr>
        <w:ind w:firstLineChars="0"/>
      </w:pPr>
      <w:r>
        <w:rPr>
          <w:rFonts w:hint="eastAsia"/>
        </w:rPr>
        <w:t>戴焯</w:t>
      </w:r>
      <w:r>
        <w:rPr>
          <w:rFonts w:hint="eastAsia"/>
        </w:rPr>
        <w:t xml:space="preserve">. </w:t>
      </w:r>
      <w:r>
        <w:rPr>
          <w:rFonts w:hint="eastAsia"/>
        </w:rPr>
        <w:t>传感器原理与应用</w:t>
      </w:r>
      <w:r>
        <w:rPr>
          <w:rFonts w:hint="eastAsia"/>
        </w:rPr>
        <w:t xml:space="preserve">[M]. </w:t>
      </w:r>
      <w:r>
        <w:rPr>
          <w:rFonts w:hint="eastAsia"/>
        </w:rPr>
        <w:t>北京</w:t>
      </w:r>
      <w:r>
        <w:rPr>
          <w:rFonts w:hint="eastAsia"/>
        </w:rPr>
        <w:t xml:space="preserve">: </w:t>
      </w:r>
      <w:r>
        <w:rPr>
          <w:rFonts w:hint="eastAsia"/>
        </w:rPr>
        <w:t>北京理工大学出版社</w:t>
      </w:r>
      <w:r>
        <w:rPr>
          <w:rFonts w:hint="eastAsia"/>
        </w:rPr>
        <w:t>, 2010.</w:t>
      </w:r>
    </w:p>
    <w:p w14:paraId="33719602" w14:textId="77777777" w:rsidR="00BD1AC1" w:rsidRDefault="00BD1AC1" w:rsidP="00BD1AC1">
      <w:pPr>
        <w:pStyle w:val="ab"/>
        <w:numPr>
          <w:ilvl w:val="0"/>
          <w:numId w:val="13"/>
        </w:numPr>
        <w:ind w:firstLineChars="0"/>
      </w:pPr>
      <w:r>
        <w:rPr>
          <w:rFonts w:hint="eastAsia"/>
        </w:rPr>
        <w:t>林玉池</w:t>
      </w:r>
      <w:r>
        <w:rPr>
          <w:rFonts w:hint="eastAsia"/>
        </w:rPr>
        <w:t xml:space="preserve">, </w:t>
      </w:r>
      <w:r>
        <w:rPr>
          <w:rFonts w:hint="eastAsia"/>
        </w:rPr>
        <w:t>曾周末</w:t>
      </w:r>
      <w:r>
        <w:rPr>
          <w:rFonts w:hint="eastAsia"/>
        </w:rPr>
        <w:t xml:space="preserve">. </w:t>
      </w:r>
      <w:r>
        <w:rPr>
          <w:rFonts w:hint="eastAsia"/>
        </w:rPr>
        <w:t>现代传感器技术与系统</w:t>
      </w:r>
      <w:r>
        <w:rPr>
          <w:rFonts w:hint="eastAsia"/>
        </w:rPr>
        <w:t xml:space="preserve">[M]. </w:t>
      </w:r>
      <w:r>
        <w:rPr>
          <w:rFonts w:hint="eastAsia"/>
        </w:rPr>
        <w:t>北京</w:t>
      </w:r>
      <w:r>
        <w:rPr>
          <w:rFonts w:hint="eastAsia"/>
        </w:rPr>
        <w:t xml:space="preserve">: </w:t>
      </w:r>
      <w:r>
        <w:rPr>
          <w:rFonts w:hint="eastAsia"/>
        </w:rPr>
        <w:t>机械工业出版社</w:t>
      </w:r>
      <w:r>
        <w:rPr>
          <w:rFonts w:hint="eastAsia"/>
        </w:rPr>
        <w:t>, 2009.</w:t>
      </w:r>
    </w:p>
    <w:p w14:paraId="27949C66" w14:textId="77777777" w:rsidR="00BD1AC1" w:rsidRDefault="00BD1AC1" w:rsidP="00BD1AC1">
      <w:pPr>
        <w:pStyle w:val="ab"/>
        <w:numPr>
          <w:ilvl w:val="0"/>
          <w:numId w:val="13"/>
        </w:numPr>
        <w:ind w:firstLineChars="0"/>
      </w:pPr>
      <w:r>
        <w:rPr>
          <w:rFonts w:hint="eastAsia"/>
        </w:rPr>
        <w:t>赵勇</w:t>
      </w:r>
      <w:r>
        <w:rPr>
          <w:rFonts w:hint="eastAsia"/>
        </w:rPr>
        <w:t xml:space="preserve">, </w:t>
      </w:r>
      <w:r>
        <w:rPr>
          <w:rFonts w:hint="eastAsia"/>
        </w:rPr>
        <w:t>胡涛</w:t>
      </w:r>
      <w:r>
        <w:rPr>
          <w:rFonts w:hint="eastAsia"/>
        </w:rPr>
        <w:t xml:space="preserve">. </w:t>
      </w:r>
      <w:r>
        <w:rPr>
          <w:rFonts w:hint="eastAsia"/>
        </w:rPr>
        <w:t>传感器与检测技术</w:t>
      </w:r>
      <w:r>
        <w:rPr>
          <w:rFonts w:hint="eastAsia"/>
        </w:rPr>
        <w:t xml:space="preserve">[M]. </w:t>
      </w:r>
      <w:r>
        <w:rPr>
          <w:rFonts w:hint="eastAsia"/>
        </w:rPr>
        <w:t>北京</w:t>
      </w:r>
      <w:r>
        <w:rPr>
          <w:rFonts w:hint="eastAsia"/>
        </w:rPr>
        <w:t xml:space="preserve">: </w:t>
      </w:r>
      <w:r>
        <w:rPr>
          <w:rFonts w:hint="eastAsia"/>
        </w:rPr>
        <w:t>机械工业出版社</w:t>
      </w:r>
      <w:r>
        <w:rPr>
          <w:rFonts w:hint="eastAsia"/>
        </w:rPr>
        <w:t>, 2010.</w:t>
      </w:r>
    </w:p>
    <w:p w14:paraId="0B40CE73" w14:textId="77777777" w:rsidR="00BD1AC1" w:rsidRDefault="00BD1AC1" w:rsidP="00BD1AC1">
      <w:pPr>
        <w:pStyle w:val="ab"/>
        <w:numPr>
          <w:ilvl w:val="0"/>
          <w:numId w:val="13"/>
        </w:numPr>
        <w:ind w:firstLineChars="0"/>
      </w:pPr>
      <w:proofErr w:type="gramStart"/>
      <w:r>
        <w:rPr>
          <w:rFonts w:hint="eastAsia"/>
        </w:rPr>
        <w:t>周杏鹏</w:t>
      </w:r>
      <w:proofErr w:type="gramEnd"/>
      <w:r>
        <w:rPr>
          <w:rFonts w:hint="eastAsia"/>
        </w:rPr>
        <w:t xml:space="preserve">, </w:t>
      </w:r>
      <w:r>
        <w:rPr>
          <w:rFonts w:hint="eastAsia"/>
        </w:rPr>
        <w:t>孙永荣</w:t>
      </w:r>
      <w:r>
        <w:rPr>
          <w:rFonts w:hint="eastAsia"/>
        </w:rPr>
        <w:t xml:space="preserve">, </w:t>
      </w:r>
      <w:r>
        <w:rPr>
          <w:rFonts w:hint="eastAsia"/>
        </w:rPr>
        <w:t>仇国富</w:t>
      </w:r>
      <w:r>
        <w:rPr>
          <w:rFonts w:hint="eastAsia"/>
        </w:rPr>
        <w:t xml:space="preserve">. </w:t>
      </w:r>
      <w:r>
        <w:rPr>
          <w:rFonts w:hint="eastAsia"/>
        </w:rPr>
        <w:t>传感器与检测技术</w:t>
      </w:r>
      <w:r>
        <w:rPr>
          <w:rFonts w:hint="eastAsia"/>
        </w:rPr>
        <w:t xml:space="preserve">[M]. </w:t>
      </w:r>
      <w:r>
        <w:rPr>
          <w:rFonts w:hint="eastAsia"/>
        </w:rPr>
        <w:t>北京</w:t>
      </w:r>
      <w:r>
        <w:rPr>
          <w:rFonts w:hint="eastAsia"/>
        </w:rPr>
        <w:t xml:space="preserve">: </w:t>
      </w:r>
      <w:r>
        <w:rPr>
          <w:rFonts w:hint="eastAsia"/>
        </w:rPr>
        <w:t>清华大学出版社</w:t>
      </w:r>
      <w:r>
        <w:rPr>
          <w:rFonts w:hint="eastAsia"/>
        </w:rPr>
        <w:t>, 2010.</w:t>
      </w:r>
    </w:p>
    <w:p w14:paraId="503CB9A3" w14:textId="77777777" w:rsidR="00BD1AC1" w:rsidRDefault="00BD1AC1" w:rsidP="00BD1AC1">
      <w:pPr>
        <w:pStyle w:val="ab"/>
        <w:numPr>
          <w:ilvl w:val="0"/>
          <w:numId w:val="13"/>
        </w:numPr>
        <w:ind w:firstLineChars="0"/>
      </w:pPr>
      <w:proofErr w:type="gramStart"/>
      <w:r>
        <w:rPr>
          <w:rFonts w:hint="eastAsia"/>
        </w:rPr>
        <w:t>余成波</w:t>
      </w:r>
      <w:proofErr w:type="gramEnd"/>
      <w:r>
        <w:rPr>
          <w:rFonts w:hint="eastAsia"/>
        </w:rPr>
        <w:t xml:space="preserve">. </w:t>
      </w:r>
      <w:r>
        <w:rPr>
          <w:rFonts w:hint="eastAsia"/>
        </w:rPr>
        <w:t>传感器与自动检测技术</w:t>
      </w:r>
      <w:r>
        <w:rPr>
          <w:rFonts w:hint="eastAsia"/>
        </w:rPr>
        <w:t xml:space="preserve">[M]. </w:t>
      </w:r>
      <w:r>
        <w:rPr>
          <w:rFonts w:hint="eastAsia"/>
        </w:rPr>
        <w:t>北京</w:t>
      </w:r>
      <w:r>
        <w:rPr>
          <w:rFonts w:hint="eastAsia"/>
        </w:rPr>
        <w:t xml:space="preserve">: </w:t>
      </w:r>
      <w:r>
        <w:rPr>
          <w:rFonts w:hint="eastAsia"/>
        </w:rPr>
        <w:t>高等教育出版社</w:t>
      </w:r>
      <w:r>
        <w:rPr>
          <w:rFonts w:hint="eastAsia"/>
        </w:rPr>
        <w:t>, 2009.</w:t>
      </w:r>
    </w:p>
    <w:p w14:paraId="44AA9455" w14:textId="77777777" w:rsidR="00BD1AC1" w:rsidRDefault="00BD1AC1" w:rsidP="00BD1AC1">
      <w:pPr>
        <w:pStyle w:val="ab"/>
        <w:numPr>
          <w:ilvl w:val="0"/>
          <w:numId w:val="13"/>
        </w:numPr>
        <w:ind w:firstLineChars="0"/>
      </w:pPr>
      <w:r>
        <w:rPr>
          <w:rFonts w:hint="eastAsia"/>
        </w:rPr>
        <w:t>樊尚春</w:t>
      </w:r>
      <w:r>
        <w:rPr>
          <w:rFonts w:hint="eastAsia"/>
        </w:rPr>
        <w:t xml:space="preserve">. </w:t>
      </w:r>
      <w:r>
        <w:rPr>
          <w:rFonts w:hint="eastAsia"/>
        </w:rPr>
        <w:t>传感器技术及应用</w:t>
      </w:r>
      <w:r>
        <w:rPr>
          <w:rFonts w:hint="eastAsia"/>
        </w:rPr>
        <w:t>[M]. 2</w:t>
      </w:r>
      <w:r>
        <w:rPr>
          <w:rFonts w:hint="eastAsia"/>
        </w:rPr>
        <w:t>版</w:t>
      </w:r>
      <w:r>
        <w:rPr>
          <w:rFonts w:hint="eastAsia"/>
        </w:rPr>
        <w:t xml:space="preserve">. </w:t>
      </w:r>
      <w:r>
        <w:rPr>
          <w:rFonts w:hint="eastAsia"/>
        </w:rPr>
        <w:t>北京</w:t>
      </w:r>
      <w:r>
        <w:rPr>
          <w:rFonts w:hint="eastAsia"/>
        </w:rPr>
        <w:t xml:space="preserve">: </w:t>
      </w:r>
      <w:r>
        <w:rPr>
          <w:rFonts w:hint="eastAsia"/>
        </w:rPr>
        <w:t>北京航空航天大学出版社</w:t>
      </w:r>
      <w:r>
        <w:rPr>
          <w:rFonts w:hint="eastAsia"/>
        </w:rPr>
        <w:t>, 2010.</w:t>
      </w:r>
    </w:p>
    <w:p w14:paraId="5F094CDB" w14:textId="77777777" w:rsidR="00BD1AC1" w:rsidRDefault="00BD1AC1" w:rsidP="00BD1AC1">
      <w:pPr>
        <w:pStyle w:val="ab"/>
        <w:numPr>
          <w:ilvl w:val="0"/>
          <w:numId w:val="13"/>
        </w:numPr>
        <w:ind w:firstLineChars="0"/>
      </w:pPr>
      <w:r>
        <w:rPr>
          <w:rFonts w:hint="eastAsia"/>
        </w:rPr>
        <w:t>陈杰</w:t>
      </w:r>
      <w:r>
        <w:rPr>
          <w:rFonts w:hint="eastAsia"/>
        </w:rPr>
        <w:t xml:space="preserve">, </w:t>
      </w:r>
      <w:r>
        <w:rPr>
          <w:rFonts w:hint="eastAsia"/>
        </w:rPr>
        <w:t>黄鸿</w:t>
      </w:r>
      <w:r>
        <w:rPr>
          <w:rFonts w:hint="eastAsia"/>
        </w:rPr>
        <w:t xml:space="preserve">. </w:t>
      </w:r>
      <w:r>
        <w:rPr>
          <w:rFonts w:hint="eastAsia"/>
        </w:rPr>
        <w:t>传感器与检测技术</w:t>
      </w:r>
      <w:r>
        <w:rPr>
          <w:rFonts w:hint="eastAsia"/>
        </w:rPr>
        <w:t>[M]. 2</w:t>
      </w:r>
      <w:r>
        <w:rPr>
          <w:rFonts w:hint="eastAsia"/>
        </w:rPr>
        <w:t>版</w:t>
      </w:r>
      <w:r>
        <w:rPr>
          <w:rFonts w:hint="eastAsia"/>
        </w:rPr>
        <w:t xml:space="preserve">. </w:t>
      </w:r>
      <w:r>
        <w:rPr>
          <w:rFonts w:hint="eastAsia"/>
        </w:rPr>
        <w:t>北京</w:t>
      </w:r>
      <w:r>
        <w:rPr>
          <w:rFonts w:hint="eastAsia"/>
        </w:rPr>
        <w:t xml:space="preserve">: </w:t>
      </w:r>
      <w:r>
        <w:rPr>
          <w:rFonts w:hint="eastAsia"/>
        </w:rPr>
        <w:t>高等教育出版社</w:t>
      </w:r>
      <w:r>
        <w:rPr>
          <w:rFonts w:hint="eastAsia"/>
        </w:rPr>
        <w:t>, 2010.</w:t>
      </w:r>
    </w:p>
    <w:p w14:paraId="02D64E72" w14:textId="77777777" w:rsidR="00BD1AC1" w:rsidRDefault="00BD1AC1" w:rsidP="00BD1AC1">
      <w:pPr>
        <w:pStyle w:val="ab"/>
        <w:numPr>
          <w:ilvl w:val="0"/>
          <w:numId w:val="13"/>
        </w:numPr>
        <w:ind w:firstLineChars="0"/>
      </w:pPr>
      <w:r>
        <w:rPr>
          <w:rFonts w:hint="eastAsia"/>
        </w:rPr>
        <w:t>潘雪涛</w:t>
      </w:r>
      <w:r>
        <w:rPr>
          <w:rFonts w:hint="eastAsia"/>
        </w:rPr>
        <w:t xml:space="preserve">, </w:t>
      </w:r>
      <w:r>
        <w:rPr>
          <w:rFonts w:hint="eastAsia"/>
        </w:rPr>
        <w:t>温秀兰</w:t>
      </w:r>
      <w:r>
        <w:rPr>
          <w:rFonts w:hint="eastAsia"/>
        </w:rPr>
        <w:t xml:space="preserve">. </w:t>
      </w:r>
      <w:r>
        <w:rPr>
          <w:rFonts w:hint="eastAsia"/>
        </w:rPr>
        <w:t>传感器原理与检测技术</w:t>
      </w:r>
      <w:r>
        <w:rPr>
          <w:rFonts w:hint="eastAsia"/>
        </w:rPr>
        <w:t xml:space="preserve">[M]. </w:t>
      </w:r>
      <w:r>
        <w:rPr>
          <w:rFonts w:hint="eastAsia"/>
        </w:rPr>
        <w:t>北京</w:t>
      </w:r>
      <w:r>
        <w:rPr>
          <w:rFonts w:hint="eastAsia"/>
        </w:rPr>
        <w:t xml:space="preserve">: </w:t>
      </w:r>
      <w:r>
        <w:rPr>
          <w:rFonts w:hint="eastAsia"/>
        </w:rPr>
        <w:t>国防工业出版社</w:t>
      </w:r>
      <w:r>
        <w:rPr>
          <w:rFonts w:hint="eastAsia"/>
        </w:rPr>
        <w:t>, 2011.</w:t>
      </w:r>
    </w:p>
    <w:p w14:paraId="728C1991" w14:textId="77777777" w:rsidR="00BD1AC1" w:rsidRDefault="00BD1AC1" w:rsidP="00BD1AC1">
      <w:pPr>
        <w:pStyle w:val="ab"/>
        <w:numPr>
          <w:ilvl w:val="0"/>
          <w:numId w:val="13"/>
        </w:numPr>
        <w:ind w:firstLineChars="0"/>
      </w:pPr>
      <w:r>
        <w:rPr>
          <w:rFonts w:hint="eastAsia"/>
        </w:rPr>
        <w:t>凌志</w:t>
      </w:r>
      <w:proofErr w:type="gramStart"/>
      <w:r>
        <w:rPr>
          <w:rFonts w:hint="eastAsia"/>
        </w:rPr>
        <w:t>浩</w:t>
      </w:r>
      <w:proofErr w:type="gramEnd"/>
      <w:r>
        <w:rPr>
          <w:rFonts w:hint="eastAsia"/>
        </w:rPr>
        <w:t xml:space="preserve">. </w:t>
      </w:r>
      <w:r>
        <w:rPr>
          <w:rFonts w:hint="eastAsia"/>
        </w:rPr>
        <w:t>智能仪表原理与设计技术</w:t>
      </w:r>
      <w:r>
        <w:rPr>
          <w:rFonts w:hint="eastAsia"/>
        </w:rPr>
        <w:t>[M]. 2</w:t>
      </w:r>
      <w:r>
        <w:rPr>
          <w:rFonts w:hint="eastAsia"/>
        </w:rPr>
        <w:t>版</w:t>
      </w:r>
      <w:r>
        <w:rPr>
          <w:rFonts w:hint="eastAsia"/>
        </w:rPr>
        <w:t xml:space="preserve">. </w:t>
      </w:r>
      <w:r>
        <w:rPr>
          <w:rFonts w:hint="eastAsia"/>
        </w:rPr>
        <w:t>上海</w:t>
      </w:r>
      <w:r>
        <w:rPr>
          <w:rFonts w:hint="eastAsia"/>
        </w:rPr>
        <w:t xml:space="preserve">: </w:t>
      </w:r>
      <w:r>
        <w:rPr>
          <w:rFonts w:hint="eastAsia"/>
        </w:rPr>
        <w:t>华东理工大学出版社</w:t>
      </w:r>
      <w:r>
        <w:rPr>
          <w:rFonts w:hint="eastAsia"/>
        </w:rPr>
        <w:t>, 2008.</w:t>
      </w:r>
    </w:p>
    <w:p w14:paraId="03BDCBB0" w14:textId="77777777" w:rsidR="00BD1AC1" w:rsidRDefault="00BD1AC1" w:rsidP="00BD1AC1">
      <w:pPr>
        <w:pStyle w:val="ab"/>
        <w:numPr>
          <w:ilvl w:val="0"/>
          <w:numId w:val="13"/>
        </w:numPr>
        <w:ind w:firstLineChars="0"/>
      </w:pPr>
      <w:proofErr w:type="gramStart"/>
      <w:r>
        <w:rPr>
          <w:rFonts w:hint="eastAsia"/>
        </w:rPr>
        <w:t>梁福平</w:t>
      </w:r>
      <w:proofErr w:type="gramEnd"/>
      <w:r>
        <w:rPr>
          <w:rFonts w:hint="eastAsia"/>
        </w:rPr>
        <w:t xml:space="preserve">. </w:t>
      </w:r>
      <w:r>
        <w:rPr>
          <w:rFonts w:hint="eastAsia"/>
        </w:rPr>
        <w:t>传感器原理及检测技术</w:t>
      </w:r>
      <w:r>
        <w:rPr>
          <w:rFonts w:hint="eastAsia"/>
        </w:rPr>
        <w:t xml:space="preserve">[M]. </w:t>
      </w:r>
      <w:r>
        <w:rPr>
          <w:rFonts w:hint="eastAsia"/>
        </w:rPr>
        <w:t>武汉</w:t>
      </w:r>
      <w:r>
        <w:rPr>
          <w:rFonts w:hint="eastAsia"/>
        </w:rPr>
        <w:t xml:space="preserve">: </w:t>
      </w:r>
      <w:r>
        <w:rPr>
          <w:rFonts w:hint="eastAsia"/>
        </w:rPr>
        <w:t>华中科技大学出版社</w:t>
      </w:r>
      <w:r>
        <w:rPr>
          <w:rFonts w:hint="eastAsia"/>
        </w:rPr>
        <w:t>, 2010.</w:t>
      </w:r>
    </w:p>
    <w:p w14:paraId="233BDAA8" w14:textId="77777777" w:rsidR="00BD1AC1" w:rsidRDefault="00BD1AC1" w:rsidP="00BD1AC1">
      <w:pPr>
        <w:pStyle w:val="ab"/>
        <w:numPr>
          <w:ilvl w:val="0"/>
          <w:numId w:val="13"/>
        </w:numPr>
        <w:ind w:firstLineChars="0"/>
      </w:pPr>
      <w:proofErr w:type="gramStart"/>
      <w:r>
        <w:rPr>
          <w:rFonts w:hint="eastAsia"/>
        </w:rPr>
        <w:t>叶湘滨</w:t>
      </w:r>
      <w:proofErr w:type="gramEnd"/>
      <w:r>
        <w:rPr>
          <w:rFonts w:hint="eastAsia"/>
        </w:rPr>
        <w:t xml:space="preserve">, </w:t>
      </w:r>
      <w:proofErr w:type="gramStart"/>
      <w:r>
        <w:rPr>
          <w:rFonts w:hint="eastAsia"/>
        </w:rPr>
        <w:t>熊飞丽</w:t>
      </w:r>
      <w:proofErr w:type="gramEnd"/>
      <w:r>
        <w:rPr>
          <w:rFonts w:hint="eastAsia"/>
        </w:rPr>
        <w:t xml:space="preserve">. </w:t>
      </w:r>
      <w:r>
        <w:rPr>
          <w:rFonts w:hint="eastAsia"/>
        </w:rPr>
        <w:t>传感器与检测技术</w:t>
      </w:r>
      <w:r>
        <w:rPr>
          <w:rFonts w:hint="eastAsia"/>
        </w:rPr>
        <w:t xml:space="preserve">[M]. </w:t>
      </w:r>
      <w:r>
        <w:rPr>
          <w:rFonts w:hint="eastAsia"/>
        </w:rPr>
        <w:t>北京</w:t>
      </w:r>
      <w:r>
        <w:rPr>
          <w:rFonts w:hint="eastAsia"/>
        </w:rPr>
        <w:t xml:space="preserve">: </w:t>
      </w:r>
      <w:r>
        <w:rPr>
          <w:rFonts w:hint="eastAsia"/>
        </w:rPr>
        <w:t>国防工业出版社</w:t>
      </w:r>
      <w:r>
        <w:rPr>
          <w:rFonts w:hint="eastAsia"/>
        </w:rPr>
        <w:t>, 2012.</w:t>
      </w:r>
    </w:p>
    <w:p w14:paraId="4A402FF4" w14:textId="77777777" w:rsidR="00BD1AC1" w:rsidRDefault="00BD1AC1" w:rsidP="00BD1AC1">
      <w:pPr>
        <w:pStyle w:val="ab"/>
        <w:numPr>
          <w:ilvl w:val="0"/>
          <w:numId w:val="13"/>
        </w:numPr>
        <w:ind w:firstLineChars="0"/>
      </w:pPr>
      <w:proofErr w:type="gramStart"/>
      <w:r>
        <w:rPr>
          <w:rFonts w:hint="eastAsia"/>
        </w:rPr>
        <w:t>宋雪臣</w:t>
      </w:r>
      <w:proofErr w:type="gramEnd"/>
      <w:r>
        <w:rPr>
          <w:rFonts w:hint="eastAsia"/>
        </w:rPr>
        <w:t xml:space="preserve">, </w:t>
      </w:r>
      <w:r>
        <w:rPr>
          <w:rFonts w:hint="eastAsia"/>
        </w:rPr>
        <w:t>单振清</w:t>
      </w:r>
      <w:r>
        <w:rPr>
          <w:rFonts w:hint="eastAsia"/>
        </w:rPr>
        <w:t xml:space="preserve">. </w:t>
      </w:r>
      <w:r>
        <w:rPr>
          <w:rFonts w:hint="eastAsia"/>
        </w:rPr>
        <w:t>传感器与检测技术</w:t>
      </w:r>
      <w:r>
        <w:rPr>
          <w:rFonts w:hint="eastAsia"/>
        </w:rPr>
        <w:t>[M]. 2</w:t>
      </w:r>
      <w:r>
        <w:rPr>
          <w:rFonts w:hint="eastAsia"/>
        </w:rPr>
        <w:t>版</w:t>
      </w:r>
      <w:r>
        <w:rPr>
          <w:rFonts w:hint="eastAsia"/>
        </w:rPr>
        <w:t xml:space="preserve">. </w:t>
      </w:r>
      <w:r>
        <w:rPr>
          <w:rFonts w:hint="eastAsia"/>
        </w:rPr>
        <w:t>北京</w:t>
      </w:r>
      <w:r>
        <w:rPr>
          <w:rFonts w:hint="eastAsia"/>
        </w:rPr>
        <w:t xml:space="preserve">: </w:t>
      </w:r>
      <w:r>
        <w:rPr>
          <w:rFonts w:hint="eastAsia"/>
        </w:rPr>
        <w:t>人民邮电出版社</w:t>
      </w:r>
      <w:r>
        <w:rPr>
          <w:rFonts w:hint="eastAsia"/>
        </w:rPr>
        <w:t>, 2012.</w:t>
      </w:r>
    </w:p>
    <w:p w14:paraId="1B7C8413" w14:textId="77777777" w:rsidR="00BD1AC1" w:rsidRDefault="00BD1AC1" w:rsidP="00BD1AC1">
      <w:pPr>
        <w:pStyle w:val="ab"/>
        <w:numPr>
          <w:ilvl w:val="0"/>
          <w:numId w:val="13"/>
        </w:numPr>
        <w:ind w:firstLineChars="0"/>
      </w:pPr>
      <w:proofErr w:type="gramStart"/>
      <w:r>
        <w:rPr>
          <w:rFonts w:hint="eastAsia"/>
        </w:rPr>
        <w:t>郁有文</w:t>
      </w:r>
      <w:proofErr w:type="gramEnd"/>
      <w:r>
        <w:rPr>
          <w:rFonts w:hint="eastAsia"/>
        </w:rPr>
        <w:t xml:space="preserve">. </w:t>
      </w:r>
      <w:r>
        <w:rPr>
          <w:rFonts w:hint="eastAsia"/>
        </w:rPr>
        <w:t>传感器原理及工程应用</w:t>
      </w:r>
      <w:r>
        <w:rPr>
          <w:rFonts w:hint="eastAsia"/>
        </w:rPr>
        <w:t>[M]. 3</w:t>
      </w:r>
      <w:r>
        <w:rPr>
          <w:rFonts w:hint="eastAsia"/>
        </w:rPr>
        <w:t>版</w:t>
      </w:r>
      <w:r>
        <w:rPr>
          <w:rFonts w:hint="eastAsia"/>
        </w:rPr>
        <w:t xml:space="preserve">. </w:t>
      </w:r>
      <w:r>
        <w:rPr>
          <w:rFonts w:hint="eastAsia"/>
        </w:rPr>
        <w:t>西安</w:t>
      </w:r>
      <w:r>
        <w:rPr>
          <w:rFonts w:hint="eastAsia"/>
        </w:rPr>
        <w:t xml:space="preserve">: </w:t>
      </w:r>
      <w:r>
        <w:rPr>
          <w:rFonts w:hint="eastAsia"/>
        </w:rPr>
        <w:t>西安电子科技大学出版社</w:t>
      </w:r>
      <w:r>
        <w:rPr>
          <w:rFonts w:hint="eastAsia"/>
        </w:rPr>
        <w:t>, 2008.</w:t>
      </w:r>
    </w:p>
    <w:p w14:paraId="12E39DFA" w14:textId="77777777" w:rsidR="00BD1AC1" w:rsidRDefault="00BD1AC1" w:rsidP="00BD1AC1">
      <w:pPr>
        <w:pStyle w:val="ab"/>
        <w:numPr>
          <w:ilvl w:val="0"/>
          <w:numId w:val="13"/>
        </w:numPr>
        <w:ind w:firstLineChars="0"/>
      </w:pPr>
      <w:proofErr w:type="gramStart"/>
      <w:r>
        <w:rPr>
          <w:rFonts w:hint="eastAsia"/>
        </w:rPr>
        <w:t>严钟豪</w:t>
      </w:r>
      <w:proofErr w:type="gramEnd"/>
      <w:r>
        <w:rPr>
          <w:rFonts w:hint="eastAsia"/>
        </w:rPr>
        <w:t xml:space="preserve">, </w:t>
      </w:r>
      <w:r>
        <w:rPr>
          <w:rFonts w:hint="eastAsia"/>
        </w:rPr>
        <w:t>谭祖根</w:t>
      </w:r>
      <w:r>
        <w:rPr>
          <w:rFonts w:hint="eastAsia"/>
        </w:rPr>
        <w:t xml:space="preserve">. </w:t>
      </w:r>
      <w:r>
        <w:rPr>
          <w:rFonts w:hint="eastAsia"/>
        </w:rPr>
        <w:t>非电量电测技术</w:t>
      </w:r>
      <w:r>
        <w:rPr>
          <w:rFonts w:hint="eastAsia"/>
        </w:rPr>
        <w:t>[M]. 2</w:t>
      </w:r>
      <w:r>
        <w:rPr>
          <w:rFonts w:hint="eastAsia"/>
        </w:rPr>
        <w:t>版</w:t>
      </w:r>
      <w:r>
        <w:rPr>
          <w:rFonts w:hint="eastAsia"/>
        </w:rPr>
        <w:t xml:space="preserve">. </w:t>
      </w:r>
      <w:r>
        <w:rPr>
          <w:rFonts w:hint="eastAsia"/>
        </w:rPr>
        <w:t>北京</w:t>
      </w:r>
      <w:r>
        <w:rPr>
          <w:rFonts w:hint="eastAsia"/>
        </w:rPr>
        <w:t xml:space="preserve">: </w:t>
      </w:r>
      <w:r>
        <w:rPr>
          <w:rFonts w:hint="eastAsia"/>
        </w:rPr>
        <w:t>机械工业出版社</w:t>
      </w:r>
      <w:r>
        <w:rPr>
          <w:rFonts w:hint="eastAsia"/>
        </w:rPr>
        <w:t>, 2004.</w:t>
      </w:r>
    </w:p>
    <w:p w14:paraId="413047D4" w14:textId="77777777" w:rsidR="00BD1AC1" w:rsidRDefault="00BD1AC1" w:rsidP="00BD1AC1">
      <w:pPr>
        <w:pStyle w:val="ab"/>
        <w:numPr>
          <w:ilvl w:val="0"/>
          <w:numId w:val="13"/>
        </w:numPr>
        <w:ind w:firstLineChars="0"/>
      </w:pPr>
      <w:r>
        <w:rPr>
          <w:rFonts w:hint="eastAsia"/>
        </w:rPr>
        <w:lastRenderedPageBreak/>
        <w:t>张国雄</w:t>
      </w:r>
      <w:r>
        <w:rPr>
          <w:rFonts w:hint="eastAsia"/>
        </w:rPr>
        <w:t xml:space="preserve">. </w:t>
      </w:r>
      <w:r>
        <w:rPr>
          <w:rFonts w:hint="eastAsia"/>
        </w:rPr>
        <w:t>测控电路</w:t>
      </w:r>
      <w:r>
        <w:rPr>
          <w:rFonts w:hint="eastAsia"/>
        </w:rPr>
        <w:t>[M]. 3</w:t>
      </w:r>
      <w:r>
        <w:rPr>
          <w:rFonts w:hint="eastAsia"/>
        </w:rPr>
        <w:t>版</w:t>
      </w:r>
      <w:r>
        <w:rPr>
          <w:rFonts w:hint="eastAsia"/>
        </w:rPr>
        <w:t xml:space="preserve">. </w:t>
      </w:r>
      <w:r>
        <w:rPr>
          <w:rFonts w:hint="eastAsia"/>
        </w:rPr>
        <w:t>北京</w:t>
      </w:r>
      <w:r>
        <w:rPr>
          <w:rFonts w:hint="eastAsia"/>
        </w:rPr>
        <w:t xml:space="preserve">: </w:t>
      </w:r>
      <w:r>
        <w:rPr>
          <w:rFonts w:hint="eastAsia"/>
        </w:rPr>
        <w:t>机械工业出版社</w:t>
      </w:r>
      <w:r>
        <w:rPr>
          <w:rFonts w:hint="eastAsia"/>
        </w:rPr>
        <w:t>, 2008.</w:t>
      </w:r>
    </w:p>
    <w:p w14:paraId="744058D8" w14:textId="77777777" w:rsidR="00BD1AC1" w:rsidRDefault="00BD1AC1" w:rsidP="00BD1AC1">
      <w:pPr>
        <w:pStyle w:val="ab"/>
        <w:numPr>
          <w:ilvl w:val="0"/>
          <w:numId w:val="13"/>
        </w:numPr>
        <w:ind w:firstLineChars="0"/>
      </w:pPr>
      <w:proofErr w:type="gramStart"/>
      <w:r>
        <w:rPr>
          <w:rFonts w:hint="eastAsia"/>
        </w:rPr>
        <w:t>梁福平</w:t>
      </w:r>
      <w:proofErr w:type="gramEnd"/>
      <w:r>
        <w:rPr>
          <w:rFonts w:hint="eastAsia"/>
        </w:rPr>
        <w:t xml:space="preserve">. </w:t>
      </w:r>
      <w:r>
        <w:rPr>
          <w:rFonts w:hint="eastAsia"/>
        </w:rPr>
        <w:t>传感器原理及检测技术</w:t>
      </w:r>
      <w:r>
        <w:rPr>
          <w:rFonts w:hint="eastAsia"/>
        </w:rPr>
        <w:t xml:space="preserve">[M]. </w:t>
      </w:r>
      <w:r>
        <w:rPr>
          <w:rFonts w:hint="eastAsia"/>
        </w:rPr>
        <w:t>武汉</w:t>
      </w:r>
      <w:r>
        <w:rPr>
          <w:rFonts w:hint="eastAsia"/>
        </w:rPr>
        <w:t xml:space="preserve">: </w:t>
      </w:r>
      <w:r>
        <w:rPr>
          <w:rFonts w:hint="eastAsia"/>
        </w:rPr>
        <w:t>华中科技大学出版社</w:t>
      </w:r>
      <w:r>
        <w:rPr>
          <w:rFonts w:hint="eastAsia"/>
        </w:rPr>
        <w:t>, 2010.</w:t>
      </w:r>
    </w:p>
    <w:p w14:paraId="639D4596" w14:textId="77777777" w:rsidR="00BD1AC1" w:rsidRDefault="00BD1AC1" w:rsidP="00BD1AC1">
      <w:pPr>
        <w:pStyle w:val="ab"/>
        <w:numPr>
          <w:ilvl w:val="0"/>
          <w:numId w:val="13"/>
        </w:numPr>
        <w:ind w:firstLineChars="0"/>
      </w:pPr>
      <w:r>
        <w:rPr>
          <w:rFonts w:hint="eastAsia"/>
        </w:rPr>
        <w:t>索雪松</w:t>
      </w:r>
      <w:r>
        <w:rPr>
          <w:rFonts w:hint="eastAsia"/>
        </w:rPr>
        <w:t xml:space="preserve">, </w:t>
      </w:r>
      <w:proofErr w:type="gramStart"/>
      <w:r>
        <w:rPr>
          <w:rFonts w:hint="eastAsia"/>
        </w:rPr>
        <w:t>纪建伟</w:t>
      </w:r>
      <w:proofErr w:type="gramEnd"/>
      <w:r>
        <w:rPr>
          <w:rFonts w:hint="eastAsia"/>
        </w:rPr>
        <w:t xml:space="preserve">. </w:t>
      </w:r>
      <w:r>
        <w:rPr>
          <w:rFonts w:hint="eastAsia"/>
        </w:rPr>
        <w:t>传感器与信号处理电路</w:t>
      </w:r>
      <w:r>
        <w:rPr>
          <w:rFonts w:hint="eastAsia"/>
        </w:rPr>
        <w:t xml:space="preserve">[M]. </w:t>
      </w:r>
      <w:r>
        <w:rPr>
          <w:rFonts w:hint="eastAsia"/>
        </w:rPr>
        <w:t>北京</w:t>
      </w:r>
      <w:r>
        <w:rPr>
          <w:rFonts w:hint="eastAsia"/>
        </w:rPr>
        <w:t xml:space="preserve">: </w:t>
      </w:r>
      <w:r>
        <w:rPr>
          <w:rFonts w:hint="eastAsia"/>
        </w:rPr>
        <w:t>中国水利水电出版社</w:t>
      </w:r>
      <w:r>
        <w:rPr>
          <w:rFonts w:hint="eastAsia"/>
        </w:rPr>
        <w:t>, 2008.</w:t>
      </w:r>
    </w:p>
    <w:p w14:paraId="238373B8" w14:textId="77777777" w:rsidR="00BD1AC1" w:rsidRDefault="00BD1AC1" w:rsidP="00BD1AC1">
      <w:pPr>
        <w:pStyle w:val="ab"/>
        <w:numPr>
          <w:ilvl w:val="0"/>
          <w:numId w:val="13"/>
        </w:numPr>
        <w:ind w:firstLineChars="0"/>
      </w:pPr>
      <w:r>
        <w:rPr>
          <w:rFonts w:hint="eastAsia"/>
        </w:rPr>
        <w:t>吕俊芳</w:t>
      </w:r>
      <w:r>
        <w:rPr>
          <w:rFonts w:hint="eastAsia"/>
        </w:rPr>
        <w:t xml:space="preserve">, </w:t>
      </w:r>
      <w:proofErr w:type="gramStart"/>
      <w:r>
        <w:rPr>
          <w:rFonts w:hint="eastAsia"/>
        </w:rPr>
        <w:t>钱政</w:t>
      </w:r>
      <w:proofErr w:type="gramEnd"/>
      <w:r>
        <w:rPr>
          <w:rFonts w:hint="eastAsia"/>
        </w:rPr>
        <w:t xml:space="preserve">, </w:t>
      </w:r>
      <w:r>
        <w:rPr>
          <w:rFonts w:hint="eastAsia"/>
        </w:rPr>
        <w:t>袁梅</w:t>
      </w:r>
      <w:r>
        <w:rPr>
          <w:rFonts w:hint="eastAsia"/>
        </w:rPr>
        <w:t xml:space="preserve">. </w:t>
      </w:r>
      <w:r>
        <w:rPr>
          <w:rFonts w:hint="eastAsia"/>
        </w:rPr>
        <w:t>传感器调理电路设计理论及应用</w:t>
      </w:r>
      <w:r>
        <w:rPr>
          <w:rFonts w:hint="eastAsia"/>
        </w:rPr>
        <w:t xml:space="preserve">[M]. </w:t>
      </w:r>
      <w:r>
        <w:rPr>
          <w:rFonts w:hint="eastAsia"/>
        </w:rPr>
        <w:t>北京</w:t>
      </w:r>
      <w:r>
        <w:rPr>
          <w:rFonts w:hint="eastAsia"/>
        </w:rPr>
        <w:t xml:space="preserve">: </w:t>
      </w:r>
      <w:r>
        <w:rPr>
          <w:rFonts w:hint="eastAsia"/>
        </w:rPr>
        <w:t>北京航空航天大学出版社</w:t>
      </w:r>
      <w:r>
        <w:rPr>
          <w:rFonts w:hint="eastAsia"/>
        </w:rPr>
        <w:t>, 2010.</w:t>
      </w:r>
    </w:p>
    <w:p w14:paraId="04FB26B9" w14:textId="77777777" w:rsidR="00BD1AC1" w:rsidRDefault="00BD1AC1" w:rsidP="00BD1AC1">
      <w:pPr>
        <w:pStyle w:val="ab"/>
        <w:numPr>
          <w:ilvl w:val="0"/>
          <w:numId w:val="13"/>
        </w:numPr>
        <w:ind w:firstLineChars="0"/>
      </w:pPr>
      <w:proofErr w:type="gramStart"/>
      <w:r>
        <w:rPr>
          <w:rFonts w:hint="eastAsia"/>
        </w:rPr>
        <w:t>祝诗平</w:t>
      </w:r>
      <w:proofErr w:type="gramEnd"/>
      <w:r>
        <w:rPr>
          <w:rFonts w:hint="eastAsia"/>
        </w:rPr>
        <w:t xml:space="preserve">. </w:t>
      </w:r>
      <w:r>
        <w:rPr>
          <w:rFonts w:hint="eastAsia"/>
        </w:rPr>
        <w:t>传感器与检测技术</w:t>
      </w:r>
      <w:r>
        <w:rPr>
          <w:rFonts w:hint="eastAsia"/>
        </w:rPr>
        <w:t xml:space="preserve">[M]. </w:t>
      </w:r>
      <w:r>
        <w:rPr>
          <w:rFonts w:hint="eastAsia"/>
        </w:rPr>
        <w:t>北京</w:t>
      </w:r>
      <w:r>
        <w:rPr>
          <w:rFonts w:hint="eastAsia"/>
        </w:rPr>
        <w:t xml:space="preserve">: </w:t>
      </w:r>
      <w:r>
        <w:rPr>
          <w:rFonts w:hint="eastAsia"/>
        </w:rPr>
        <w:t>北京大学出版社</w:t>
      </w:r>
      <w:r>
        <w:rPr>
          <w:rFonts w:hint="eastAsia"/>
        </w:rPr>
        <w:t>, 2006.</w:t>
      </w:r>
    </w:p>
    <w:p w14:paraId="3209489F" w14:textId="77777777" w:rsidR="00BD1AC1" w:rsidRDefault="00BD1AC1" w:rsidP="00BD1AC1">
      <w:pPr>
        <w:pStyle w:val="ab"/>
        <w:numPr>
          <w:ilvl w:val="0"/>
          <w:numId w:val="13"/>
        </w:numPr>
        <w:ind w:firstLineChars="0"/>
      </w:pPr>
      <w:r>
        <w:rPr>
          <w:rFonts w:hint="eastAsia"/>
        </w:rPr>
        <w:t>董永贵</w:t>
      </w:r>
      <w:r>
        <w:rPr>
          <w:rFonts w:hint="eastAsia"/>
        </w:rPr>
        <w:t xml:space="preserve">. </w:t>
      </w:r>
      <w:r>
        <w:rPr>
          <w:rFonts w:hint="eastAsia"/>
        </w:rPr>
        <w:t>传感器技术与系统</w:t>
      </w:r>
      <w:r>
        <w:rPr>
          <w:rFonts w:hint="eastAsia"/>
        </w:rPr>
        <w:t xml:space="preserve">[M]. </w:t>
      </w:r>
      <w:r>
        <w:rPr>
          <w:rFonts w:hint="eastAsia"/>
        </w:rPr>
        <w:t>北京</w:t>
      </w:r>
      <w:r>
        <w:rPr>
          <w:rFonts w:hint="eastAsia"/>
        </w:rPr>
        <w:t xml:space="preserve">: </w:t>
      </w:r>
      <w:r>
        <w:rPr>
          <w:rFonts w:hint="eastAsia"/>
        </w:rPr>
        <w:t>清华大学出版社</w:t>
      </w:r>
      <w:r>
        <w:rPr>
          <w:rFonts w:hint="eastAsia"/>
        </w:rPr>
        <w:t>, 2006.</w:t>
      </w:r>
    </w:p>
    <w:p w14:paraId="2933C531" w14:textId="77777777" w:rsidR="00BD1AC1" w:rsidRDefault="00BD1AC1" w:rsidP="00BD1AC1">
      <w:pPr>
        <w:pStyle w:val="ab"/>
        <w:numPr>
          <w:ilvl w:val="0"/>
          <w:numId w:val="13"/>
        </w:numPr>
        <w:ind w:firstLineChars="0"/>
      </w:pPr>
      <w:r>
        <w:rPr>
          <w:rFonts w:hint="eastAsia"/>
        </w:rPr>
        <w:t>王伯雄</w:t>
      </w:r>
      <w:r>
        <w:rPr>
          <w:rFonts w:hint="eastAsia"/>
        </w:rPr>
        <w:t xml:space="preserve">, </w:t>
      </w:r>
      <w:r>
        <w:rPr>
          <w:rFonts w:hint="eastAsia"/>
        </w:rPr>
        <w:t>王雪</w:t>
      </w:r>
      <w:r>
        <w:rPr>
          <w:rFonts w:hint="eastAsia"/>
        </w:rPr>
        <w:t xml:space="preserve">, </w:t>
      </w:r>
      <w:r>
        <w:rPr>
          <w:rFonts w:hint="eastAsia"/>
        </w:rPr>
        <w:t>陈非凡</w:t>
      </w:r>
      <w:r>
        <w:rPr>
          <w:rFonts w:hint="eastAsia"/>
        </w:rPr>
        <w:t xml:space="preserve">. </w:t>
      </w:r>
      <w:r>
        <w:rPr>
          <w:rFonts w:hint="eastAsia"/>
        </w:rPr>
        <w:t>工程测试技术</w:t>
      </w:r>
      <w:r>
        <w:rPr>
          <w:rFonts w:hint="eastAsia"/>
        </w:rPr>
        <w:t>[M]. 2</w:t>
      </w:r>
      <w:r>
        <w:rPr>
          <w:rFonts w:hint="eastAsia"/>
        </w:rPr>
        <w:t>版</w:t>
      </w:r>
      <w:r>
        <w:rPr>
          <w:rFonts w:hint="eastAsia"/>
        </w:rPr>
        <w:t xml:space="preserve">. </w:t>
      </w:r>
      <w:r>
        <w:rPr>
          <w:rFonts w:hint="eastAsia"/>
        </w:rPr>
        <w:t>北京</w:t>
      </w:r>
      <w:r>
        <w:rPr>
          <w:rFonts w:hint="eastAsia"/>
        </w:rPr>
        <w:t xml:space="preserve">: </w:t>
      </w:r>
      <w:r>
        <w:rPr>
          <w:rFonts w:hint="eastAsia"/>
        </w:rPr>
        <w:t>清华大学出版社</w:t>
      </w:r>
      <w:r>
        <w:rPr>
          <w:rFonts w:hint="eastAsia"/>
        </w:rPr>
        <w:t>, 2012.</w:t>
      </w:r>
    </w:p>
    <w:p w14:paraId="4220C2F1" w14:textId="77777777" w:rsidR="00BD1AC1" w:rsidRDefault="00BD1AC1" w:rsidP="00BD1AC1">
      <w:pPr>
        <w:pStyle w:val="ab"/>
        <w:numPr>
          <w:ilvl w:val="0"/>
          <w:numId w:val="13"/>
        </w:numPr>
        <w:ind w:firstLineChars="0"/>
      </w:pPr>
      <w:r>
        <w:rPr>
          <w:rFonts w:hint="eastAsia"/>
        </w:rPr>
        <w:t>邵军</w:t>
      </w:r>
      <w:r>
        <w:rPr>
          <w:rFonts w:hint="eastAsia"/>
        </w:rPr>
        <w:t xml:space="preserve">, </w:t>
      </w:r>
      <w:r>
        <w:rPr>
          <w:rFonts w:hint="eastAsia"/>
        </w:rPr>
        <w:t>刘君华</w:t>
      </w:r>
      <w:r>
        <w:rPr>
          <w:rFonts w:hint="eastAsia"/>
        </w:rPr>
        <w:t xml:space="preserve">, </w:t>
      </w:r>
      <w:proofErr w:type="gramStart"/>
      <w:r>
        <w:rPr>
          <w:rFonts w:hint="eastAsia"/>
        </w:rPr>
        <w:t>乔学光</w:t>
      </w:r>
      <w:proofErr w:type="gramEnd"/>
      <w:r>
        <w:rPr>
          <w:rFonts w:hint="eastAsia"/>
        </w:rPr>
        <w:t xml:space="preserve">. </w:t>
      </w:r>
      <w:r>
        <w:rPr>
          <w:rFonts w:hint="eastAsia"/>
        </w:rPr>
        <w:t>利用</w:t>
      </w:r>
      <w:r>
        <w:rPr>
          <w:rFonts w:hint="eastAsia"/>
        </w:rPr>
        <w:t>BP</w:t>
      </w:r>
      <w:r>
        <w:rPr>
          <w:rFonts w:hint="eastAsia"/>
        </w:rPr>
        <w:t>神经网络提高光纤光栅压力传感器的选择性</w:t>
      </w:r>
      <w:r>
        <w:rPr>
          <w:rFonts w:hint="eastAsia"/>
        </w:rPr>
        <w:t xml:space="preserve">[J]. </w:t>
      </w:r>
      <w:r>
        <w:rPr>
          <w:rFonts w:hint="eastAsia"/>
        </w:rPr>
        <w:t>传感技术学报</w:t>
      </w:r>
      <w:r>
        <w:rPr>
          <w:rFonts w:hint="eastAsia"/>
        </w:rPr>
        <w:t>, 2007, 20(7): 1531-1534.</w:t>
      </w:r>
    </w:p>
    <w:p w14:paraId="7DE35EBB" w14:textId="77777777" w:rsidR="00BD1AC1" w:rsidRDefault="00BD1AC1" w:rsidP="00BD1AC1">
      <w:pPr>
        <w:pStyle w:val="ab"/>
        <w:numPr>
          <w:ilvl w:val="0"/>
          <w:numId w:val="13"/>
        </w:numPr>
        <w:ind w:firstLineChars="0"/>
      </w:pPr>
      <w:r>
        <w:rPr>
          <w:rFonts w:hint="eastAsia"/>
        </w:rPr>
        <w:t>王阳光</w:t>
      </w:r>
      <w:r>
        <w:rPr>
          <w:rFonts w:hint="eastAsia"/>
        </w:rPr>
        <w:t xml:space="preserve">, </w:t>
      </w:r>
      <w:r>
        <w:rPr>
          <w:rFonts w:hint="eastAsia"/>
        </w:rPr>
        <w:t>尹项根</w:t>
      </w:r>
      <w:r>
        <w:rPr>
          <w:rFonts w:hint="eastAsia"/>
        </w:rPr>
        <w:t xml:space="preserve">, </w:t>
      </w:r>
      <w:r>
        <w:rPr>
          <w:rFonts w:hint="eastAsia"/>
        </w:rPr>
        <w:t>游大海</w:t>
      </w:r>
      <w:r>
        <w:rPr>
          <w:rFonts w:hint="eastAsia"/>
        </w:rPr>
        <w:t xml:space="preserve">. </w:t>
      </w:r>
      <w:r>
        <w:rPr>
          <w:rFonts w:hint="eastAsia"/>
        </w:rPr>
        <w:t>无线传感器网络应用于智能电网的探讨</w:t>
      </w:r>
      <w:r>
        <w:rPr>
          <w:rFonts w:hint="eastAsia"/>
        </w:rPr>
        <w:t xml:space="preserve">[J]. </w:t>
      </w:r>
      <w:r>
        <w:rPr>
          <w:rFonts w:hint="eastAsia"/>
        </w:rPr>
        <w:t>电网技术</w:t>
      </w:r>
      <w:r>
        <w:rPr>
          <w:rFonts w:hint="eastAsia"/>
        </w:rPr>
        <w:t>, 2010, 34(5): 7-11.</w:t>
      </w:r>
    </w:p>
    <w:p w14:paraId="204477BF" w14:textId="16B61B34" w:rsidR="00C54EA3" w:rsidRPr="00C54EA3" w:rsidRDefault="00BD1AC1" w:rsidP="00BD1AC1">
      <w:pPr>
        <w:pStyle w:val="ab"/>
        <w:numPr>
          <w:ilvl w:val="0"/>
          <w:numId w:val="13"/>
        </w:numPr>
        <w:ind w:firstLineChars="0"/>
      </w:pPr>
      <w:r>
        <w:rPr>
          <w:rFonts w:hint="eastAsia"/>
        </w:rPr>
        <w:t>雷宇</w:t>
      </w:r>
      <w:r>
        <w:rPr>
          <w:rFonts w:hint="eastAsia"/>
        </w:rPr>
        <w:t xml:space="preserve">. </w:t>
      </w:r>
      <w:r>
        <w:rPr>
          <w:rFonts w:hint="eastAsia"/>
        </w:rPr>
        <w:t>分布式光纤温度传感系统的研究与设计</w:t>
      </w:r>
      <w:r>
        <w:rPr>
          <w:rFonts w:hint="eastAsia"/>
        </w:rPr>
        <w:t xml:space="preserve">[D]. </w:t>
      </w:r>
      <w:r>
        <w:rPr>
          <w:rFonts w:hint="eastAsia"/>
        </w:rPr>
        <w:t>南京</w:t>
      </w:r>
      <w:r>
        <w:rPr>
          <w:rFonts w:hint="eastAsia"/>
        </w:rPr>
        <w:t xml:space="preserve">: </w:t>
      </w:r>
      <w:r>
        <w:rPr>
          <w:rFonts w:hint="eastAsia"/>
        </w:rPr>
        <w:t>南京理工大学硕士论文</w:t>
      </w:r>
      <w:r>
        <w:rPr>
          <w:rFonts w:hint="eastAsia"/>
        </w:rPr>
        <w:t>, 2014.</w:t>
      </w:r>
    </w:p>
    <w:sectPr w:rsidR="00C54EA3" w:rsidRPr="00C54EA3" w:rsidSect="00F11749">
      <w:footerReference w:type="default" r:id="rId288"/>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4610AE" w14:textId="77777777" w:rsidR="00E057C1" w:rsidRDefault="00E057C1">
      <w:pPr>
        <w:spacing w:line="240" w:lineRule="auto"/>
      </w:pPr>
      <w:r>
        <w:separator/>
      </w:r>
    </w:p>
  </w:endnote>
  <w:endnote w:type="continuationSeparator" w:id="0">
    <w:p w14:paraId="4CF73B9F" w14:textId="77777777" w:rsidR="00E057C1" w:rsidRDefault="00E057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446FC2" w14:textId="77777777" w:rsidR="00A0470A" w:rsidRDefault="00A0470A">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803554" w14:textId="0B84C127" w:rsidR="00A0470A" w:rsidRDefault="00A0470A" w:rsidP="00F11749">
    <w:pPr>
      <w:pStyle w:val="a5"/>
      <w:ind w:firstLine="36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CFE23" w14:textId="77777777" w:rsidR="00A0470A" w:rsidRDefault="00A0470A">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A2CC50" w14:textId="5BE3F16B" w:rsidR="00A0470A" w:rsidRDefault="00A0470A" w:rsidP="00F11749">
    <w:pPr>
      <w:pStyle w:val="a5"/>
      <w:ind w:firstLine="360"/>
      <w:jc w:val="center"/>
    </w:pPr>
    <w:r>
      <w:fldChar w:fldCharType="begin"/>
    </w:r>
    <w:r>
      <w:instrText>PAGE   \* MERGEFORMAT</w:instrText>
    </w:r>
    <w:r>
      <w:fldChar w:fldCharType="separate"/>
    </w:r>
    <w:r w:rsidR="006858C2" w:rsidRPr="006858C2">
      <w:rPr>
        <w:noProof/>
        <w:lang w:val="zh-CN"/>
      </w:rPr>
      <w:t>VI</w:t>
    </w:r>
    <w: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E74AD1" w14:textId="63A79CE5" w:rsidR="00A0470A" w:rsidRDefault="00A0470A" w:rsidP="00F11749">
    <w:pPr>
      <w:pStyle w:val="a5"/>
      <w:ind w:firstLine="360"/>
      <w:jc w:val="center"/>
    </w:pPr>
    <w:r>
      <w:fldChar w:fldCharType="begin"/>
    </w:r>
    <w:r>
      <w:instrText>PAGE   \* MERGEFORMAT</w:instrText>
    </w:r>
    <w:r>
      <w:fldChar w:fldCharType="separate"/>
    </w:r>
    <w:r w:rsidR="004F752E" w:rsidRPr="004F752E">
      <w:rPr>
        <w:noProof/>
        <w:lang w:val="zh-CN"/>
      </w:rPr>
      <w:t>216</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3D886F" w14:textId="77777777" w:rsidR="00E057C1" w:rsidRDefault="00E057C1">
      <w:r>
        <w:separator/>
      </w:r>
    </w:p>
  </w:footnote>
  <w:footnote w:type="continuationSeparator" w:id="0">
    <w:p w14:paraId="51951226" w14:textId="77777777" w:rsidR="00E057C1" w:rsidRDefault="00E057C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044EDF" w14:textId="77777777" w:rsidR="00A0470A" w:rsidRDefault="00A0470A">
    <w:pPr>
      <w:pStyle w:val="a7"/>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25908" w14:textId="77777777" w:rsidR="00A0470A" w:rsidRDefault="00A0470A">
    <w:pPr>
      <w:ind w:left="480" w:firstLineChars="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89F25C" w14:textId="77777777" w:rsidR="00A0470A" w:rsidRDefault="00A0470A">
    <w:pPr>
      <w:pStyle w:val="a7"/>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37D2"/>
    <w:multiLevelType w:val="hybridMultilevel"/>
    <w:tmpl w:val="6D0C0562"/>
    <w:lvl w:ilvl="0" w:tplc="F970C57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B85629"/>
    <w:multiLevelType w:val="hybridMultilevel"/>
    <w:tmpl w:val="8EBEB4C4"/>
    <w:lvl w:ilvl="0" w:tplc="BC0EEBD2">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D5C2C36"/>
    <w:multiLevelType w:val="hybridMultilevel"/>
    <w:tmpl w:val="BA6C5E04"/>
    <w:lvl w:ilvl="0" w:tplc="04090005">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0F2B2773"/>
    <w:multiLevelType w:val="multilevel"/>
    <w:tmpl w:val="3202F0B4"/>
    <w:lvl w:ilvl="0">
      <w:numFmt w:val="bullet"/>
      <w:lvlText w:val="☆"/>
      <w:lvlJc w:val="left"/>
      <w:pPr>
        <w:ind w:left="360" w:hanging="360"/>
      </w:pPr>
      <w:rPr>
        <w:rFonts w:ascii="宋体" w:eastAsia="宋体" w:hAnsi="宋体" w:cs="Times New Roman" w:hint="eastAsia"/>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 w15:restartNumberingAfterBreak="0">
    <w:nsid w:val="19CD1664"/>
    <w:multiLevelType w:val="hybridMultilevel"/>
    <w:tmpl w:val="8446E7BE"/>
    <w:lvl w:ilvl="0" w:tplc="F970C57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7937B9A"/>
    <w:multiLevelType w:val="hybridMultilevel"/>
    <w:tmpl w:val="10B8DFC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328B28DB"/>
    <w:multiLevelType w:val="multilevel"/>
    <w:tmpl w:val="328B28D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 w15:restartNumberingAfterBreak="0">
    <w:nsid w:val="364D5A6A"/>
    <w:multiLevelType w:val="hybridMultilevel"/>
    <w:tmpl w:val="12C0956C"/>
    <w:lvl w:ilvl="0" w:tplc="ECC60F6C">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5465F68"/>
    <w:multiLevelType w:val="multilevel"/>
    <w:tmpl w:val="C3088848"/>
    <w:lvl w:ilvl="0">
      <w:numFmt w:val="bullet"/>
      <w:lvlText w:val="☆"/>
      <w:lvlJc w:val="left"/>
      <w:pPr>
        <w:ind w:left="360" w:hanging="360"/>
      </w:pPr>
      <w:rPr>
        <w:rFonts w:ascii="宋体" w:eastAsia="宋体" w:hAnsi="宋体" w:cs="Times New Roman" w:hint="eastAsia"/>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 w15:restartNumberingAfterBreak="0">
    <w:nsid w:val="4C3B4805"/>
    <w:multiLevelType w:val="multilevel"/>
    <w:tmpl w:val="4C3B4805"/>
    <w:lvl w:ilvl="0">
      <w:numFmt w:val="bullet"/>
      <w:lvlText w:val="☆"/>
      <w:lvlJc w:val="left"/>
      <w:pPr>
        <w:ind w:left="360" w:hanging="360"/>
      </w:pPr>
      <w:rPr>
        <w:rFonts w:ascii="宋体" w:eastAsia="宋体" w:hAnsi="宋体" w:cs="Times New Roman" w:hint="eastAsia"/>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0" w15:restartNumberingAfterBreak="0">
    <w:nsid w:val="54D770BA"/>
    <w:multiLevelType w:val="hybridMultilevel"/>
    <w:tmpl w:val="631805FA"/>
    <w:lvl w:ilvl="0" w:tplc="04E06948">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68A134D9"/>
    <w:multiLevelType w:val="multilevel"/>
    <w:tmpl w:val="68A134D9"/>
    <w:lvl w:ilvl="0">
      <w:numFmt w:val="bullet"/>
      <w:lvlText w:val="☆"/>
      <w:lvlJc w:val="left"/>
      <w:pPr>
        <w:ind w:left="360" w:hanging="360"/>
      </w:pPr>
      <w:rPr>
        <w:rFonts w:ascii="宋体" w:eastAsia="宋体" w:hAnsi="宋体" w:cstheme="minorBidi" w:hint="eastAsia"/>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2" w15:restartNumberingAfterBreak="0">
    <w:nsid w:val="794A54F1"/>
    <w:multiLevelType w:val="multilevel"/>
    <w:tmpl w:val="B3AC69E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6"/>
  </w:num>
  <w:num w:numId="2">
    <w:abstractNumId w:val="11"/>
  </w:num>
  <w:num w:numId="3">
    <w:abstractNumId w:val="2"/>
  </w:num>
  <w:num w:numId="4">
    <w:abstractNumId w:val="12"/>
  </w:num>
  <w:num w:numId="5">
    <w:abstractNumId w:val="5"/>
  </w:num>
  <w:num w:numId="6">
    <w:abstractNumId w:val="7"/>
  </w:num>
  <w:num w:numId="7">
    <w:abstractNumId w:val="10"/>
  </w:num>
  <w:num w:numId="8">
    <w:abstractNumId w:val="1"/>
  </w:num>
  <w:num w:numId="9">
    <w:abstractNumId w:val="8"/>
  </w:num>
  <w:num w:numId="10">
    <w:abstractNumId w:val="9"/>
  </w:num>
  <w:num w:numId="11">
    <w:abstractNumId w:val="3"/>
  </w:num>
  <w:num w:numId="12">
    <w:abstractNumId w:val="0"/>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JkMjdkMTBlZDg3OTBhZjIxYTZmYzgwZWFlNzQzNTkifQ=="/>
  </w:docVars>
  <w:rsids>
    <w:rsidRoot w:val="0078349A"/>
    <w:rsid w:val="0000235E"/>
    <w:rsid w:val="000024F0"/>
    <w:rsid w:val="00002A20"/>
    <w:rsid w:val="000115F7"/>
    <w:rsid w:val="000149B7"/>
    <w:rsid w:val="00015817"/>
    <w:rsid w:val="00015DBE"/>
    <w:rsid w:val="0002060E"/>
    <w:rsid w:val="00026568"/>
    <w:rsid w:val="0002785F"/>
    <w:rsid w:val="00027FCE"/>
    <w:rsid w:val="000327D9"/>
    <w:rsid w:val="000333D5"/>
    <w:rsid w:val="00034066"/>
    <w:rsid w:val="0003672E"/>
    <w:rsid w:val="00036DB3"/>
    <w:rsid w:val="0003700E"/>
    <w:rsid w:val="00037995"/>
    <w:rsid w:val="000402D5"/>
    <w:rsid w:val="00040B07"/>
    <w:rsid w:val="00040D91"/>
    <w:rsid w:val="00041B08"/>
    <w:rsid w:val="00050E9A"/>
    <w:rsid w:val="00051BBE"/>
    <w:rsid w:val="000545AB"/>
    <w:rsid w:val="0005469F"/>
    <w:rsid w:val="00057581"/>
    <w:rsid w:val="000577DE"/>
    <w:rsid w:val="00065CE5"/>
    <w:rsid w:val="00066905"/>
    <w:rsid w:val="0007027E"/>
    <w:rsid w:val="000729A3"/>
    <w:rsid w:val="000745F2"/>
    <w:rsid w:val="00080174"/>
    <w:rsid w:val="00082F80"/>
    <w:rsid w:val="000870F0"/>
    <w:rsid w:val="000904FB"/>
    <w:rsid w:val="00091D6F"/>
    <w:rsid w:val="000928FD"/>
    <w:rsid w:val="00096FDB"/>
    <w:rsid w:val="000A00E1"/>
    <w:rsid w:val="000A0F2C"/>
    <w:rsid w:val="000A29B4"/>
    <w:rsid w:val="000A6AE2"/>
    <w:rsid w:val="000B1E4E"/>
    <w:rsid w:val="000B2F51"/>
    <w:rsid w:val="000B3397"/>
    <w:rsid w:val="000B374A"/>
    <w:rsid w:val="000B5496"/>
    <w:rsid w:val="000B5D8F"/>
    <w:rsid w:val="000B67FA"/>
    <w:rsid w:val="000C24F3"/>
    <w:rsid w:val="000C2817"/>
    <w:rsid w:val="000C32AB"/>
    <w:rsid w:val="000C4AEC"/>
    <w:rsid w:val="000D1CBE"/>
    <w:rsid w:val="000D52B4"/>
    <w:rsid w:val="000D5A3B"/>
    <w:rsid w:val="000D5A82"/>
    <w:rsid w:val="000D5EDC"/>
    <w:rsid w:val="000F05A8"/>
    <w:rsid w:val="000F1B67"/>
    <w:rsid w:val="000F233C"/>
    <w:rsid w:val="000F293D"/>
    <w:rsid w:val="000F4639"/>
    <w:rsid w:val="00106094"/>
    <w:rsid w:val="001066FA"/>
    <w:rsid w:val="001118B9"/>
    <w:rsid w:val="00111F3A"/>
    <w:rsid w:val="0011556F"/>
    <w:rsid w:val="0011752D"/>
    <w:rsid w:val="001175B7"/>
    <w:rsid w:val="001223AB"/>
    <w:rsid w:val="00126181"/>
    <w:rsid w:val="0013007B"/>
    <w:rsid w:val="001362A6"/>
    <w:rsid w:val="00136E9F"/>
    <w:rsid w:val="00136FE5"/>
    <w:rsid w:val="00146F13"/>
    <w:rsid w:val="00147348"/>
    <w:rsid w:val="0015094E"/>
    <w:rsid w:val="0015353A"/>
    <w:rsid w:val="0015387F"/>
    <w:rsid w:val="00155DB6"/>
    <w:rsid w:val="00166EB4"/>
    <w:rsid w:val="001706B7"/>
    <w:rsid w:val="00175B6F"/>
    <w:rsid w:val="00176CD7"/>
    <w:rsid w:val="00177150"/>
    <w:rsid w:val="00177C0A"/>
    <w:rsid w:val="00181295"/>
    <w:rsid w:val="00185C36"/>
    <w:rsid w:val="001873CD"/>
    <w:rsid w:val="0019316E"/>
    <w:rsid w:val="00193431"/>
    <w:rsid w:val="001951E9"/>
    <w:rsid w:val="00195D11"/>
    <w:rsid w:val="00196834"/>
    <w:rsid w:val="001A612B"/>
    <w:rsid w:val="001A771A"/>
    <w:rsid w:val="001A7895"/>
    <w:rsid w:val="001A79B7"/>
    <w:rsid w:val="001B301C"/>
    <w:rsid w:val="001C205E"/>
    <w:rsid w:val="001C350E"/>
    <w:rsid w:val="001C536E"/>
    <w:rsid w:val="001C60A2"/>
    <w:rsid w:val="001C6F9B"/>
    <w:rsid w:val="001C71AB"/>
    <w:rsid w:val="001D4078"/>
    <w:rsid w:val="001D4822"/>
    <w:rsid w:val="001E01BB"/>
    <w:rsid w:val="001E1161"/>
    <w:rsid w:val="001E2648"/>
    <w:rsid w:val="001E37A3"/>
    <w:rsid w:val="001E4856"/>
    <w:rsid w:val="001E7A15"/>
    <w:rsid w:val="001F0010"/>
    <w:rsid w:val="001F7436"/>
    <w:rsid w:val="00200A02"/>
    <w:rsid w:val="0020368E"/>
    <w:rsid w:val="0020620B"/>
    <w:rsid w:val="00206D94"/>
    <w:rsid w:val="0020747F"/>
    <w:rsid w:val="00216717"/>
    <w:rsid w:val="00221475"/>
    <w:rsid w:val="00221BA3"/>
    <w:rsid w:val="00223999"/>
    <w:rsid w:val="00225920"/>
    <w:rsid w:val="00226942"/>
    <w:rsid w:val="002278B0"/>
    <w:rsid w:val="002321C5"/>
    <w:rsid w:val="00234776"/>
    <w:rsid w:val="00234CA3"/>
    <w:rsid w:val="00236C86"/>
    <w:rsid w:val="002411B3"/>
    <w:rsid w:val="00241BDD"/>
    <w:rsid w:val="0024552D"/>
    <w:rsid w:val="00245FAA"/>
    <w:rsid w:val="00246C3E"/>
    <w:rsid w:val="00251951"/>
    <w:rsid w:val="002559D3"/>
    <w:rsid w:val="0026299B"/>
    <w:rsid w:val="00262C24"/>
    <w:rsid w:val="00267F34"/>
    <w:rsid w:val="00271247"/>
    <w:rsid w:val="00274594"/>
    <w:rsid w:val="002811AF"/>
    <w:rsid w:val="00281C64"/>
    <w:rsid w:val="0028397D"/>
    <w:rsid w:val="00286693"/>
    <w:rsid w:val="00286F45"/>
    <w:rsid w:val="0029474E"/>
    <w:rsid w:val="002A1048"/>
    <w:rsid w:val="002A29F1"/>
    <w:rsid w:val="002A6620"/>
    <w:rsid w:val="002A7555"/>
    <w:rsid w:val="002B005A"/>
    <w:rsid w:val="002B0411"/>
    <w:rsid w:val="002B15BD"/>
    <w:rsid w:val="002B2D04"/>
    <w:rsid w:val="002B2D3A"/>
    <w:rsid w:val="002B6A5F"/>
    <w:rsid w:val="002C0A66"/>
    <w:rsid w:val="002C6490"/>
    <w:rsid w:val="002C660D"/>
    <w:rsid w:val="002C7930"/>
    <w:rsid w:val="002D2076"/>
    <w:rsid w:val="002D4DE9"/>
    <w:rsid w:val="002D6D8D"/>
    <w:rsid w:val="002D7EDB"/>
    <w:rsid w:val="002E0A43"/>
    <w:rsid w:val="002E6F52"/>
    <w:rsid w:val="002F2FF2"/>
    <w:rsid w:val="002F4251"/>
    <w:rsid w:val="003008EA"/>
    <w:rsid w:val="003018FF"/>
    <w:rsid w:val="003023AC"/>
    <w:rsid w:val="00304520"/>
    <w:rsid w:val="00304614"/>
    <w:rsid w:val="00304922"/>
    <w:rsid w:val="00315CF0"/>
    <w:rsid w:val="00317502"/>
    <w:rsid w:val="00317907"/>
    <w:rsid w:val="0031794D"/>
    <w:rsid w:val="00320179"/>
    <w:rsid w:val="00320E70"/>
    <w:rsid w:val="003254F7"/>
    <w:rsid w:val="00333767"/>
    <w:rsid w:val="0033383D"/>
    <w:rsid w:val="00334D37"/>
    <w:rsid w:val="003404E7"/>
    <w:rsid w:val="00340DEC"/>
    <w:rsid w:val="00341550"/>
    <w:rsid w:val="00345541"/>
    <w:rsid w:val="00345CEB"/>
    <w:rsid w:val="0034624E"/>
    <w:rsid w:val="0034706F"/>
    <w:rsid w:val="003559F7"/>
    <w:rsid w:val="00355C20"/>
    <w:rsid w:val="00356B8D"/>
    <w:rsid w:val="00361726"/>
    <w:rsid w:val="00363078"/>
    <w:rsid w:val="003640B9"/>
    <w:rsid w:val="00366B71"/>
    <w:rsid w:val="00371CF3"/>
    <w:rsid w:val="003744D0"/>
    <w:rsid w:val="0037468F"/>
    <w:rsid w:val="00375B02"/>
    <w:rsid w:val="00377567"/>
    <w:rsid w:val="0038012E"/>
    <w:rsid w:val="00380EFD"/>
    <w:rsid w:val="00381CFD"/>
    <w:rsid w:val="00384C9D"/>
    <w:rsid w:val="00387816"/>
    <w:rsid w:val="00390DB0"/>
    <w:rsid w:val="00394379"/>
    <w:rsid w:val="00395878"/>
    <w:rsid w:val="003974A4"/>
    <w:rsid w:val="00397FE5"/>
    <w:rsid w:val="003A34C2"/>
    <w:rsid w:val="003A420F"/>
    <w:rsid w:val="003A42D8"/>
    <w:rsid w:val="003A4F73"/>
    <w:rsid w:val="003A6A1C"/>
    <w:rsid w:val="003A6E64"/>
    <w:rsid w:val="003B7321"/>
    <w:rsid w:val="003C4F42"/>
    <w:rsid w:val="003C5915"/>
    <w:rsid w:val="003C6F4D"/>
    <w:rsid w:val="003C7FEF"/>
    <w:rsid w:val="003D04C6"/>
    <w:rsid w:val="003D0671"/>
    <w:rsid w:val="003D18C0"/>
    <w:rsid w:val="003D31B6"/>
    <w:rsid w:val="003D4263"/>
    <w:rsid w:val="003E0B03"/>
    <w:rsid w:val="003E25CD"/>
    <w:rsid w:val="003E2A0A"/>
    <w:rsid w:val="003E33D1"/>
    <w:rsid w:val="003E465E"/>
    <w:rsid w:val="003E55AB"/>
    <w:rsid w:val="003E56E2"/>
    <w:rsid w:val="003E5A13"/>
    <w:rsid w:val="003F36FB"/>
    <w:rsid w:val="003F6427"/>
    <w:rsid w:val="004024F0"/>
    <w:rsid w:val="00407561"/>
    <w:rsid w:val="004111DF"/>
    <w:rsid w:val="0042108A"/>
    <w:rsid w:val="0042516A"/>
    <w:rsid w:val="0042547F"/>
    <w:rsid w:val="00425673"/>
    <w:rsid w:val="00426F8B"/>
    <w:rsid w:val="00433183"/>
    <w:rsid w:val="00441364"/>
    <w:rsid w:val="004446F4"/>
    <w:rsid w:val="00450A2B"/>
    <w:rsid w:val="00450C9E"/>
    <w:rsid w:val="00455CF1"/>
    <w:rsid w:val="00457F8C"/>
    <w:rsid w:val="004645F0"/>
    <w:rsid w:val="00466DCC"/>
    <w:rsid w:val="0046743C"/>
    <w:rsid w:val="00475DEF"/>
    <w:rsid w:val="00476F6E"/>
    <w:rsid w:val="00477065"/>
    <w:rsid w:val="0048023F"/>
    <w:rsid w:val="00480C3D"/>
    <w:rsid w:val="0048173A"/>
    <w:rsid w:val="00481C16"/>
    <w:rsid w:val="00482634"/>
    <w:rsid w:val="00490C48"/>
    <w:rsid w:val="0049598B"/>
    <w:rsid w:val="004968F4"/>
    <w:rsid w:val="004A6752"/>
    <w:rsid w:val="004B051D"/>
    <w:rsid w:val="004B629F"/>
    <w:rsid w:val="004B74B0"/>
    <w:rsid w:val="004C1731"/>
    <w:rsid w:val="004C1966"/>
    <w:rsid w:val="004C3A4A"/>
    <w:rsid w:val="004C53F8"/>
    <w:rsid w:val="004C5FA4"/>
    <w:rsid w:val="004D1363"/>
    <w:rsid w:val="004D2382"/>
    <w:rsid w:val="004D4C59"/>
    <w:rsid w:val="004E0E56"/>
    <w:rsid w:val="004E1FEB"/>
    <w:rsid w:val="004E3946"/>
    <w:rsid w:val="004E3B46"/>
    <w:rsid w:val="004E518D"/>
    <w:rsid w:val="004E7AAE"/>
    <w:rsid w:val="004F0474"/>
    <w:rsid w:val="004F0645"/>
    <w:rsid w:val="004F0F7E"/>
    <w:rsid w:val="004F4CBE"/>
    <w:rsid w:val="004F752E"/>
    <w:rsid w:val="005004F2"/>
    <w:rsid w:val="00500B0D"/>
    <w:rsid w:val="00503946"/>
    <w:rsid w:val="00505454"/>
    <w:rsid w:val="00506976"/>
    <w:rsid w:val="00507FD2"/>
    <w:rsid w:val="00511295"/>
    <w:rsid w:val="00517A51"/>
    <w:rsid w:val="00517D4C"/>
    <w:rsid w:val="0052046A"/>
    <w:rsid w:val="0052122C"/>
    <w:rsid w:val="005225E5"/>
    <w:rsid w:val="00524669"/>
    <w:rsid w:val="005270DB"/>
    <w:rsid w:val="00527C0D"/>
    <w:rsid w:val="0053116D"/>
    <w:rsid w:val="005334BC"/>
    <w:rsid w:val="00534E8E"/>
    <w:rsid w:val="00534F6A"/>
    <w:rsid w:val="00535A99"/>
    <w:rsid w:val="0054055F"/>
    <w:rsid w:val="00541B9F"/>
    <w:rsid w:val="00543227"/>
    <w:rsid w:val="00544E90"/>
    <w:rsid w:val="00545D59"/>
    <w:rsid w:val="00546F27"/>
    <w:rsid w:val="00553662"/>
    <w:rsid w:val="005544CB"/>
    <w:rsid w:val="005547E3"/>
    <w:rsid w:val="0055762D"/>
    <w:rsid w:val="00561A50"/>
    <w:rsid w:val="00564819"/>
    <w:rsid w:val="005649B4"/>
    <w:rsid w:val="00570988"/>
    <w:rsid w:val="00571DD4"/>
    <w:rsid w:val="005737A5"/>
    <w:rsid w:val="0057498B"/>
    <w:rsid w:val="00575A20"/>
    <w:rsid w:val="00577B0D"/>
    <w:rsid w:val="005801BE"/>
    <w:rsid w:val="0058365A"/>
    <w:rsid w:val="00583865"/>
    <w:rsid w:val="00583BB3"/>
    <w:rsid w:val="0058466A"/>
    <w:rsid w:val="00587A7C"/>
    <w:rsid w:val="005928B6"/>
    <w:rsid w:val="00595738"/>
    <w:rsid w:val="00596D60"/>
    <w:rsid w:val="00597736"/>
    <w:rsid w:val="005A1B4B"/>
    <w:rsid w:val="005A20A2"/>
    <w:rsid w:val="005A52A2"/>
    <w:rsid w:val="005A570F"/>
    <w:rsid w:val="005A6C04"/>
    <w:rsid w:val="005B2523"/>
    <w:rsid w:val="005B64F9"/>
    <w:rsid w:val="005C2390"/>
    <w:rsid w:val="005D0D20"/>
    <w:rsid w:val="005D1A1B"/>
    <w:rsid w:val="005D71E2"/>
    <w:rsid w:val="005D787F"/>
    <w:rsid w:val="005E43B8"/>
    <w:rsid w:val="005E71AE"/>
    <w:rsid w:val="005E74F8"/>
    <w:rsid w:val="005E75AE"/>
    <w:rsid w:val="005F16CA"/>
    <w:rsid w:val="005F1ACF"/>
    <w:rsid w:val="005F1C06"/>
    <w:rsid w:val="005F2FAD"/>
    <w:rsid w:val="005F4D77"/>
    <w:rsid w:val="005F5F69"/>
    <w:rsid w:val="005F7E98"/>
    <w:rsid w:val="0060084A"/>
    <w:rsid w:val="006053C8"/>
    <w:rsid w:val="00612433"/>
    <w:rsid w:val="006124B0"/>
    <w:rsid w:val="006143B6"/>
    <w:rsid w:val="00622DC1"/>
    <w:rsid w:val="0062459B"/>
    <w:rsid w:val="0062630A"/>
    <w:rsid w:val="0062756C"/>
    <w:rsid w:val="00633D97"/>
    <w:rsid w:val="00634EF0"/>
    <w:rsid w:val="00634F38"/>
    <w:rsid w:val="00635D12"/>
    <w:rsid w:val="00643B3B"/>
    <w:rsid w:val="0064566C"/>
    <w:rsid w:val="00647D9B"/>
    <w:rsid w:val="00650604"/>
    <w:rsid w:val="0065611E"/>
    <w:rsid w:val="00656DBF"/>
    <w:rsid w:val="006608A4"/>
    <w:rsid w:val="00660949"/>
    <w:rsid w:val="00664B0B"/>
    <w:rsid w:val="00666B9C"/>
    <w:rsid w:val="006674EB"/>
    <w:rsid w:val="0067554C"/>
    <w:rsid w:val="00675700"/>
    <w:rsid w:val="00677762"/>
    <w:rsid w:val="00681D10"/>
    <w:rsid w:val="00685355"/>
    <w:rsid w:val="006858C2"/>
    <w:rsid w:val="00685A1A"/>
    <w:rsid w:val="006913E9"/>
    <w:rsid w:val="00692DF2"/>
    <w:rsid w:val="00693868"/>
    <w:rsid w:val="00694639"/>
    <w:rsid w:val="00694F0F"/>
    <w:rsid w:val="006951B8"/>
    <w:rsid w:val="006963A6"/>
    <w:rsid w:val="00697BDA"/>
    <w:rsid w:val="006A23EC"/>
    <w:rsid w:val="006A26E5"/>
    <w:rsid w:val="006A2F90"/>
    <w:rsid w:val="006A397B"/>
    <w:rsid w:val="006A42C7"/>
    <w:rsid w:val="006A4A3C"/>
    <w:rsid w:val="006A5E95"/>
    <w:rsid w:val="006B1825"/>
    <w:rsid w:val="006B1EA5"/>
    <w:rsid w:val="006B26BE"/>
    <w:rsid w:val="006B489C"/>
    <w:rsid w:val="006B4AF3"/>
    <w:rsid w:val="006B64B8"/>
    <w:rsid w:val="006C1F2C"/>
    <w:rsid w:val="006C2F36"/>
    <w:rsid w:val="006C3720"/>
    <w:rsid w:val="006D2A95"/>
    <w:rsid w:val="006D5511"/>
    <w:rsid w:val="006D7CC9"/>
    <w:rsid w:val="006E1091"/>
    <w:rsid w:val="006E29EE"/>
    <w:rsid w:val="006E33B1"/>
    <w:rsid w:val="006E6B38"/>
    <w:rsid w:val="006E6BC5"/>
    <w:rsid w:val="006F1E56"/>
    <w:rsid w:val="006F1EBB"/>
    <w:rsid w:val="006F200C"/>
    <w:rsid w:val="006F31F1"/>
    <w:rsid w:val="006F4A30"/>
    <w:rsid w:val="00704703"/>
    <w:rsid w:val="00707257"/>
    <w:rsid w:val="00707E42"/>
    <w:rsid w:val="00710658"/>
    <w:rsid w:val="007113EA"/>
    <w:rsid w:val="00711FA8"/>
    <w:rsid w:val="007132B0"/>
    <w:rsid w:val="0072004D"/>
    <w:rsid w:val="007207B7"/>
    <w:rsid w:val="00727CF4"/>
    <w:rsid w:val="00731E33"/>
    <w:rsid w:val="00732308"/>
    <w:rsid w:val="00732C4A"/>
    <w:rsid w:val="00733394"/>
    <w:rsid w:val="00734CE1"/>
    <w:rsid w:val="00736BA4"/>
    <w:rsid w:val="00740B66"/>
    <w:rsid w:val="00741132"/>
    <w:rsid w:val="00755A06"/>
    <w:rsid w:val="00755F96"/>
    <w:rsid w:val="007562C2"/>
    <w:rsid w:val="0075671C"/>
    <w:rsid w:val="007579A0"/>
    <w:rsid w:val="00761D16"/>
    <w:rsid w:val="007652E2"/>
    <w:rsid w:val="00766953"/>
    <w:rsid w:val="00770057"/>
    <w:rsid w:val="00770B9C"/>
    <w:rsid w:val="00771354"/>
    <w:rsid w:val="007725CC"/>
    <w:rsid w:val="00773FA3"/>
    <w:rsid w:val="00777939"/>
    <w:rsid w:val="00780EA6"/>
    <w:rsid w:val="0078349A"/>
    <w:rsid w:val="00784147"/>
    <w:rsid w:val="0078569F"/>
    <w:rsid w:val="00791B12"/>
    <w:rsid w:val="007922DC"/>
    <w:rsid w:val="007937C7"/>
    <w:rsid w:val="0079384D"/>
    <w:rsid w:val="00794511"/>
    <w:rsid w:val="007A0FD7"/>
    <w:rsid w:val="007A300B"/>
    <w:rsid w:val="007A7B0C"/>
    <w:rsid w:val="007B5A3A"/>
    <w:rsid w:val="007B5A41"/>
    <w:rsid w:val="007B79DF"/>
    <w:rsid w:val="007B7BAD"/>
    <w:rsid w:val="007C28D2"/>
    <w:rsid w:val="007C4A61"/>
    <w:rsid w:val="007C62D6"/>
    <w:rsid w:val="007D5EB5"/>
    <w:rsid w:val="007E1671"/>
    <w:rsid w:val="007E2FB6"/>
    <w:rsid w:val="007E4DF9"/>
    <w:rsid w:val="007E733D"/>
    <w:rsid w:val="007F5091"/>
    <w:rsid w:val="00800A21"/>
    <w:rsid w:val="008031A8"/>
    <w:rsid w:val="0080454B"/>
    <w:rsid w:val="008047AA"/>
    <w:rsid w:val="00806B3C"/>
    <w:rsid w:val="00807212"/>
    <w:rsid w:val="00807328"/>
    <w:rsid w:val="00807527"/>
    <w:rsid w:val="00810D77"/>
    <w:rsid w:val="00811C06"/>
    <w:rsid w:val="0081253B"/>
    <w:rsid w:val="0081279C"/>
    <w:rsid w:val="00816D43"/>
    <w:rsid w:val="00823027"/>
    <w:rsid w:val="008237CC"/>
    <w:rsid w:val="00825ACF"/>
    <w:rsid w:val="00825E72"/>
    <w:rsid w:val="00826467"/>
    <w:rsid w:val="00832020"/>
    <w:rsid w:val="008343EB"/>
    <w:rsid w:val="008345CF"/>
    <w:rsid w:val="00836523"/>
    <w:rsid w:val="00841F00"/>
    <w:rsid w:val="00842129"/>
    <w:rsid w:val="008422F8"/>
    <w:rsid w:val="008440F9"/>
    <w:rsid w:val="0084573B"/>
    <w:rsid w:val="008457CA"/>
    <w:rsid w:val="00847DE2"/>
    <w:rsid w:val="0085035B"/>
    <w:rsid w:val="0085562C"/>
    <w:rsid w:val="0085569E"/>
    <w:rsid w:val="00860B06"/>
    <w:rsid w:val="008634FE"/>
    <w:rsid w:val="00865BA9"/>
    <w:rsid w:val="00865D71"/>
    <w:rsid w:val="00866443"/>
    <w:rsid w:val="0086695E"/>
    <w:rsid w:val="00867E92"/>
    <w:rsid w:val="00872260"/>
    <w:rsid w:val="00872910"/>
    <w:rsid w:val="00880574"/>
    <w:rsid w:val="00881714"/>
    <w:rsid w:val="00883B8B"/>
    <w:rsid w:val="00885040"/>
    <w:rsid w:val="008862F8"/>
    <w:rsid w:val="0088665E"/>
    <w:rsid w:val="008873F6"/>
    <w:rsid w:val="008A1D2B"/>
    <w:rsid w:val="008B2F05"/>
    <w:rsid w:val="008B4A67"/>
    <w:rsid w:val="008B6296"/>
    <w:rsid w:val="008B7FE7"/>
    <w:rsid w:val="008C2BFF"/>
    <w:rsid w:val="008C3755"/>
    <w:rsid w:val="008C5382"/>
    <w:rsid w:val="008C69D5"/>
    <w:rsid w:val="008C7058"/>
    <w:rsid w:val="008D1127"/>
    <w:rsid w:val="008D135F"/>
    <w:rsid w:val="008D19E4"/>
    <w:rsid w:val="008D21EA"/>
    <w:rsid w:val="008D28C0"/>
    <w:rsid w:val="008D319D"/>
    <w:rsid w:val="008D7A30"/>
    <w:rsid w:val="008E04A6"/>
    <w:rsid w:val="008E1AE1"/>
    <w:rsid w:val="008E2A07"/>
    <w:rsid w:val="008E6668"/>
    <w:rsid w:val="008E6E17"/>
    <w:rsid w:val="008F1565"/>
    <w:rsid w:val="008F4D20"/>
    <w:rsid w:val="00900FE6"/>
    <w:rsid w:val="00901ED7"/>
    <w:rsid w:val="00904768"/>
    <w:rsid w:val="0090483B"/>
    <w:rsid w:val="009106D9"/>
    <w:rsid w:val="009132EE"/>
    <w:rsid w:val="00914234"/>
    <w:rsid w:val="00915261"/>
    <w:rsid w:val="009153F9"/>
    <w:rsid w:val="0091702B"/>
    <w:rsid w:val="00920BD7"/>
    <w:rsid w:val="00921532"/>
    <w:rsid w:val="0092353D"/>
    <w:rsid w:val="0092612D"/>
    <w:rsid w:val="00930080"/>
    <w:rsid w:val="00934A77"/>
    <w:rsid w:val="0094425D"/>
    <w:rsid w:val="009452E9"/>
    <w:rsid w:val="009477D3"/>
    <w:rsid w:val="00947DD7"/>
    <w:rsid w:val="009512C8"/>
    <w:rsid w:val="009523DB"/>
    <w:rsid w:val="009559A8"/>
    <w:rsid w:val="00962580"/>
    <w:rsid w:val="00963A9F"/>
    <w:rsid w:val="00963B94"/>
    <w:rsid w:val="00965AC2"/>
    <w:rsid w:val="00967C04"/>
    <w:rsid w:val="00974DE5"/>
    <w:rsid w:val="009763EC"/>
    <w:rsid w:val="009803A4"/>
    <w:rsid w:val="00980EA2"/>
    <w:rsid w:val="00982B80"/>
    <w:rsid w:val="00985E29"/>
    <w:rsid w:val="009868D2"/>
    <w:rsid w:val="00987294"/>
    <w:rsid w:val="00990A8A"/>
    <w:rsid w:val="00990D4D"/>
    <w:rsid w:val="00996E7A"/>
    <w:rsid w:val="009A1ED7"/>
    <w:rsid w:val="009A4D6E"/>
    <w:rsid w:val="009A7B3B"/>
    <w:rsid w:val="009B3B27"/>
    <w:rsid w:val="009B5153"/>
    <w:rsid w:val="009B57AA"/>
    <w:rsid w:val="009B72FF"/>
    <w:rsid w:val="009C0D1A"/>
    <w:rsid w:val="009C241A"/>
    <w:rsid w:val="009C49F0"/>
    <w:rsid w:val="009C4E04"/>
    <w:rsid w:val="009C6C3C"/>
    <w:rsid w:val="009D42B2"/>
    <w:rsid w:val="009D542D"/>
    <w:rsid w:val="009D77D7"/>
    <w:rsid w:val="009E136F"/>
    <w:rsid w:val="009E2A79"/>
    <w:rsid w:val="009E6F26"/>
    <w:rsid w:val="009F120D"/>
    <w:rsid w:val="009F3E86"/>
    <w:rsid w:val="009F489C"/>
    <w:rsid w:val="009F633B"/>
    <w:rsid w:val="009F733F"/>
    <w:rsid w:val="00A004F4"/>
    <w:rsid w:val="00A0470A"/>
    <w:rsid w:val="00A12E65"/>
    <w:rsid w:val="00A169E9"/>
    <w:rsid w:val="00A16BC9"/>
    <w:rsid w:val="00A16DAE"/>
    <w:rsid w:val="00A20F67"/>
    <w:rsid w:val="00A218B9"/>
    <w:rsid w:val="00A33012"/>
    <w:rsid w:val="00A34617"/>
    <w:rsid w:val="00A40360"/>
    <w:rsid w:val="00A4060C"/>
    <w:rsid w:val="00A4678B"/>
    <w:rsid w:val="00A50F05"/>
    <w:rsid w:val="00A52300"/>
    <w:rsid w:val="00A532C2"/>
    <w:rsid w:val="00A5446C"/>
    <w:rsid w:val="00A55140"/>
    <w:rsid w:val="00A5679D"/>
    <w:rsid w:val="00A60B8A"/>
    <w:rsid w:val="00A61906"/>
    <w:rsid w:val="00A63211"/>
    <w:rsid w:val="00A670FA"/>
    <w:rsid w:val="00A70102"/>
    <w:rsid w:val="00A70B39"/>
    <w:rsid w:val="00A71F8F"/>
    <w:rsid w:val="00A7536D"/>
    <w:rsid w:val="00A755E5"/>
    <w:rsid w:val="00A7623D"/>
    <w:rsid w:val="00A769E6"/>
    <w:rsid w:val="00A83C1E"/>
    <w:rsid w:val="00A86344"/>
    <w:rsid w:val="00A90711"/>
    <w:rsid w:val="00A93055"/>
    <w:rsid w:val="00A94E47"/>
    <w:rsid w:val="00A960D5"/>
    <w:rsid w:val="00A97CDC"/>
    <w:rsid w:val="00AA1172"/>
    <w:rsid w:val="00AA4BC9"/>
    <w:rsid w:val="00AA73DB"/>
    <w:rsid w:val="00AA7900"/>
    <w:rsid w:val="00AB4DCB"/>
    <w:rsid w:val="00AB77DD"/>
    <w:rsid w:val="00AC5793"/>
    <w:rsid w:val="00AC5B08"/>
    <w:rsid w:val="00AD4E84"/>
    <w:rsid w:val="00AD4F90"/>
    <w:rsid w:val="00AD51EB"/>
    <w:rsid w:val="00AE02DE"/>
    <w:rsid w:val="00AE278B"/>
    <w:rsid w:val="00AE505C"/>
    <w:rsid w:val="00AE6E5C"/>
    <w:rsid w:val="00AE6F11"/>
    <w:rsid w:val="00AE72D9"/>
    <w:rsid w:val="00AF31F9"/>
    <w:rsid w:val="00AF702B"/>
    <w:rsid w:val="00B00473"/>
    <w:rsid w:val="00B019AF"/>
    <w:rsid w:val="00B026E5"/>
    <w:rsid w:val="00B03130"/>
    <w:rsid w:val="00B04772"/>
    <w:rsid w:val="00B05C2B"/>
    <w:rsid w:val="00B073D6"/>
    <w:rsid w:val="00B12104"/>
    <w:rsid w:val="00B145EF"/>
    <w:rsid w:val="00B15844"/>
    <w:rsid w:val="00B24A57"/>
    <w:rsid w:val="00B25D80"/>
    <w:rsid w:val="00B26331"/>
    <w:rsid w:val="00B279FE"/>
    <w:rsid w:val="00B35A5B"/>
    <w:rsid w:val="00B4178A"/>
    <w:rsid w:val="00B41889"/>
    <w:rsid w:val="00B41B9F"/>
    <w:rsid w:val="00B471DF"/>
    <w:rsid w:val="00B529E4"/>
    <w:rsid w:val="00B52AD9"/>
    <w:rsid w:val="00B540C1"/>
    <w:rsid w:val="00B57761"/>
    <w:rsid w:val="00B57CBB"/>
    <w:rsid w:val="00B6055A"/>
    <w:rsid w:val="00B63612"/>
    <w:rsid w:val="00B64369"/>
    <w:rsid w:val="00B65B5D"/>
    <w:rsid w:val="00B674FC"/>
    <w:rsid w:val="00B71544"/>
    <w:rsid w:val="00B80621"/>
    <w:rsid w:val="00B915EF"/>
    <w:rsid w:val="00B932BF"/>
    <w:rsid w:val="00B95A00"/>
    <w:rsid w:val="00B96E11"/>
    <w:rsid w:val="00BA0514"/>
    <w:rsid w:val="00BA3978"/>
    <w:rsid w:val="00BA4235"/>
    <w:rsid w:val="00BA4A51"/>
    <w:rsid w:val="00BB255F"/>
    <w:rsid w:val="00BB47FC"/>
    <w:rsid w:val="00BB4E65"/>
    <w:rsid w:val="00BB7155"/>
    <w:rsid w:val="00BC0E30"/>
    <w:rsid w:val="00BC21F3"/>
    <w:rsid w:val="00BC2278"/>
    <w:rsid w:val="00BC289B"/>
    <w:rsid w:val="00BC2C6E"/>
    <w:rsid w:val="00BC303C"/>
    <w:rsid w:val="00BC4402"/>
    <w:rsid w:val="00BC5C3D"/>
    <w:rsid w:val="00BC675F"/>
    <w:rsid w:val="00BC6D65"/>
    <w:rsid w:val="00BD1AC1"/>
    <w:rsid w:val="00BD2241"/>
    <w:rsid w:val="00BD4486"/>
    <w:rsid w:val="00BD5642"/>
    <w:rsid w:val="00BE025D"/>
    <w:rsid w:val="00BE0EE1"/>
    <w:rsid w:val="00BE10C5"/>
    <w:rsid w:val="00BE1C85"/>
    <w:rsid w:val="00BE674B"/>
    <w:rsid w:val="00BE7E96"/>
    <w:rsid w:val="00BF0FF1"/>
    <w:rsid w:val="00BF1743"/>
    <w:rsid w:val="00BF37E0"/>
    <w:rsid w:val="00BF5BFB"/>
    <w:rsid w:val="00C0001D"/>
    <w:rsid w:val="00C00F5B"/>
    <w:rsid w:val="00C028F2"/>
    <w:rsid w:val="00C03246"/>
    <w:rsid w:val="00C07184"/>
    <w:rsid w:val="00C07EF3"/>
    <w:rsid w:val="00C1132E"/>
    <w:rsid w:val="00C213E1"/>
    <w:rsid w:val="00C21F3A"/>
    <w:rsid w:val="00C2311B"/>
    <w:rsid w:val="00C249E0"/>
    <w:rsid w:val="00C272A5"/>
    <w:rsid w:val="00C30E72"/>
    <w:rsid w:val="00C31423"/>
    <w:rsid w:val="00C33403"/>
    <w:rsid w:val="00C42670"/>
    <w:rsid w:val="00C42739"/>
    <w:rsid w:val="00C4708B"/>
    <w:rsid w:val="00C47CD7"/>
    <w:rsid w:val="00C51235"/>
    <w:rsid w:val="00C518D7"/>
    <w:rsid w:val="00C51ED4"/>
    <w:rsid w:val="00C52A3D"/>
    <w:rsid w:val="00C54E0F"/>
    <w:rsid w:val="00C54EA3"/>
    <w:rsid w:val="00C5526A"/>
    <w:rsid w:val="00C56F5E"/>
    <w:rsid w:val="00C62E17"/>
    <w:rsid w:val="00C63631"/>
    <w:rsid w:val="00C63C06"/>
    <w:rsid w:val="00C63C33"/>
    <w:rsid w:val="00C646CA"/>
    <w:rsid w:val="00C64E9C"/>
    <w:rsid w:val="00C65B55"/>
    <w:rsid w:val="00C66F6A"/>
    <w:rsid w:val="00C67CFA"/>
    <w:rsid w:val="00C724E4"/>
    <w:rsid w:val="00C736E0"/>
    <w:rsid w:val="00C73C25"/>
    <w:rsid w:val="00C7463B"/>
    <w:rsid w:val="00C80A45"/>
    <w:rsid w:val="00C81B6D"/>
    <w:rsid w:val="00C81FE2"/>
    <w:rsid w:val="00C820B4"/>
    <w:rsid w:val="00C87C26"/>
    <w:rsid w:val="00C904E4"/>
    <w:rsid w:val="00C9208F"/>
    <w:rsid w:val="00C92470"/>
    <w:rsid w:val="00C92C98"/>
    <w:rsid w:val="00C93DE8"/>
    <w:rsid w:val="00C9615D"/>
    <w:rsid w:val="00C964EE"/>
    <w:rsid w:val="00C97A13"/>
    <w:rsid w:val="00CA1418"/>
    <w:rsid w:val="00CA21FC"/>
    <w:rsid w:val="00CA4478"/>
    <w:rsid w:val="00CA44AF"/>
    <w:rsid w:val="00CA54C7"/>
    <w:rsid w:val="00CA624E"/>
    <w:rsid w:val="00CA6B74"/>
    <w:rsid w:val="00CB1775"/>
    <w:rsid w:val="00CB1AC4"/>
    <w:rsid w:val="00CB48AF"/>
    <w:rsid w:val="00CB56A0"/>
    <w:rsid w:val="00CC055A"/>
    <w:rsid w:val="00CC30BF"/>
    <w:rsid w:val="00CD0A19"/>
    <w:rsid w:val="00CD5502"/>
    <w:rsid w:val="00CD63F2"/>
    <w:rsid w:val="00CD6BDF"/>
    <w:rsid w:val="00CD774A"/>
    <w:rsid w:val="00CE043C"/>
    <w:rsid w:val="00CE240B"/>
    <w:rsid w:val="00CE3215"/>
    <w:rsid w:val="00CE4D8D"/>
    <w:rsid w:val="00CF00E7"/>
    <w:rsid w:val="00CF2D2B"/>
    <w:rsid w:val="00CF2D7B"/>
    <w:rsid w:val="00CF2E40"/>
    <w:rsid w:val="00CF6D30"/>
    <w:rsid w:val="00D02119"/>
    <w:rsid w:val="00D03373"/>
    <w:rsid w:val="00D059C4"/>
    <w:rsid w:val="00D116AA"/>
    <w:rsid w:val="00D11CC4"/>
    <w:rsid w:val="00D12995"/>
    <w:rsid w:val="00D131CF"/>
    <w:rsid w:val="00D14ED6"/>
    <w:rsid w:val="00D16437"/>
    <w:rsid w:val="00D20643"/>
    <w:rsid w:val="00D23673"/>
    <w:rsid w:val="00D314FB"/>
    <w:rsid w:val="00D32094"/>
    <w:rsid w:val="00D33530"/>
    <w:rsid w:val="00D34461"/>
    <w:rsid w:val="00D35E79"/>
    <w:rsid w:val="00D4056B"/>
    <w:rsid w:val="00D42EC0"/>
    <w:rsid w:val="00D45EF3"/>
    <w:rsid w:val="00D475D9"/>
    <w:rsid w:val="00D47D79"/>
    <w:rsid w:val="00D515CF"/>
    <w:rsid w:val="00D5406C"/>
    <w:rsid w:val="00D5523C"/>
    <w:rsid w:val="00D5530B"/>
    <w:rsid w:val="00D56964"/>
    <w:rsid w:val="00D6041D"/>
    <w:rsid w:val="00D61991"/>
    <w:rsid w:val="00D636F0"/>
    <w:rsid w:val="00D6758E"/>
    <w:rsid w:val="00D67AEF"/>
    <w:rsid w:val="00D67F87"/>
    <w:rsid w:val="00D70419"/>
    <w:rsid w:val="00D7234B"/>
    <w:rsid w:val="00D74C55"/>
    <w:rsid w:val="00D75EEC"/>
    <w:rsid w:val="00D77454"/>
    <w:rsid w:val="00D80243"/>
    <w:rsid w:val="00D8100D"/>
    <w:rsid w:val="00D82BFA"/>
    <w:rsid w:val="00D87C1D"/>
    <w:rsid w:val="00D92A68"/>
    <w:rsid w:val="00D943F1"/>
    <w:rsid w:val="00DA16EA"/>
    <w:rsid w:val="00DA271B"/>
    <w:rsid w:val="00DA3149"/>
    <w:rsid w:val="00DB1E1F"/>
    <w:rsid w:val="00DB4913"/>
    <w:rsid w:val="00DC1F0B"/>
    <w:rsid w:val="00DC2A9A"/>
    <w:rsid w:val="00DC4E23"/>
    <w:rsid w:val="00DC6B29"/>
    <w:rsid w:val="00DD0568"/>
    <w:rsid w:val="00DD0C77"/>
    <w:rsid w:val="00DD1B93"/>
    <w:rsid w:val="00DD4E68"/>
    <w:rsid w:val="00DD53AE"/>
    <w:rsid w:val="00DD7C4A"/>
    <w:rsid w:val="00DF0A59"/>
    <w:rsid w:val="00DF0F25"/>
    <w:rsid w:val="00DF2C3B"/>
    <w:rsid w:val="00E00853"/>
    <w:rsid w:val="00E042A9"/>
    <w:rsid w:val="00E04D21"/>
    <w:rsid w:val="00E057C1"/>
    <w:rsid w:val="00E062D7"/>
    <w:rsid w:val="00E07DCD"/>
    <w:rsid w:val="00E10F22"/>
    <w:rsid w:val="00E136DD"/>
    <w:rsid w:val="00E15498"/>
    <w:rsid w:val="00E1571D"/>
    <w:rsid w:val="00E169FE"/>
    <w:rsid w:val="00E20164"/>
    <w:rsid w:val="00E20FB4"/>
    <w:rsid w:val="00E22606"/>
    <w:rsid w:val="00E2288F"/>
    <w:rsid w:val="00E24DF0"/>
    <w:rsid w:val="00E266A6"/>
    <w:rsid w:val="00E26A63"/>
    <w:rsid w:val="00E2782C"/>
    <w:rsid w:val="00E27D63"/>
    <w:rsid w:val="00E31C19"/>
    <w:rsid w:val="00E33DC9"/>
    <w:rsid w:val="00E37DD8"/>
    <w:rsid w:val="00E402B7"/>
    <w:rsid w:val="00E4404D"/>
    <w:rsid w:val="00E4618B"/>
    <w:rsid w:val="00E47068"/>
    <w:rsid w:val="00E47E49"/>
    <w:rsid w:val="00E52582"/>
    <w:rsid w:val="00E547AA"/>
    <w:rsid w:val="00E55C29"/>
    <w:rsid w:val="00E62EC0"/>
    <w:rsid w:val="00E64478"/>
    <w:rsid w:val="00E64C1B"/>
    <w:rsid w:val="00E67BA0"/>
    <w:rsid w:val="00E71FB2"/>
    <w:rsid w:val="00E74444"/>
    <w:rsid w:val="00E75135"/>
    <w:rsid w:val="00E75D78"/>
    <w:rsid w:val="00E77CFC"/>
    <w:rsid w:val="00E86D23"/>
    <w:rsid w:val="00E95B08"/>
    <w:rsid w:val="00E964D9"/>
    <w:rsid w:val="00E97519"/>
    <w:rsid w:val="00E97BF8"/>
    <w:rsid w:val="00EA2BF5"/>
    <w:rsid w:val="00EA316F"/>
    <w:rsid w:val="00EA3959"/>
    <w:rsid w:val="00EA7A22"/>
    <w:rsid w:val="00EB0265"/>
    <w:rsid w:val="00EB70F5"/>
    <w:rsid w:val="00EC0BF4"/>
    <w:rsid w:val="00EC152B"/>
    <w:rsid w:val="00EC494A"/>
    <w:rsid w:val="00EC5431"/>
    <w:rsid w:val="00ED12BC"/>
    <w:rsid w:val="00ED2FA2"/>
    <w:rsid w:val="00EE124E"/>
    <w:rsid w:val="00EE3A47"/>
    <w:rsid w:val="00EF10F7"/>
    <w:rsid w:val="00EF4CD4"/>
    <w:rsid w:val="00EF533B"/>
    <w:rsid w:val="00EF5928"/>
    <w:rsid w:val="00F000A3"/>
    <w:rsid w:val="00F01AE3"/>
    <w:rsid w:val="00F10AE1"/>
    <w:rsid w:val="00F11749"/>
    <w:rsid w:val="00F1254A"/>
    <w:rsid w:val="00F13D92"/>
    <w:rsid w:val="00F15151"/>
    <w:rsid w:val="00F15D7E"/>
    <w:rsid w:val="00F17277"/>
    <w:rsid w:val="00F20794"/>
    <w:rsid w:val="00F24C50"/>
    <w:rsid w:val="00F26B6E"/>
    <w:rsid w:val="00F26E2C"/>
    <w:rsid w:val="00F27521"/>
    <w:rsid w:val="00F27CAF"/>
    <w:rsid w:val="00F30425"/>
    <w:rsid w:val="00F36372"/>
    <w:rsid w:val="00F40CD0"/>
    <w:rsid w:val="00F44036"/>
    <w:rsid w:val="00F44872"/>
    <w:rsid w:val="00F51957"/>
    <w:rsid w:val="00F51CB4"/>
    <w:rsid w:val="00F51FF6"/>
    <w:rsid w:val="00F53606"/>
    <w:rsid w:val="00F53B59"/>
    <w:rsid w:val="00F61650"/>
    <w:rsid w:val="00F6356D"/>
    <w:rsid w:val="00F6362B"/>
    <w:rsid w:val="00F66144"/>
    <w:rsid w:val="00F671BF"/>
    <w:rsid w:val="00F70A16"/>
    <w:rsid w:val="00F70E83"/>
    <w:rsid w:val="00F71675"/>
    <w:rsid w:val="00F74E4F"/>
    <w:rsid w:val="00F80E83"/>
    <w:rsid w:val="00F81778"/>
    <w:rsid w:val="00F817CD"/>
    <w:rsid w:val="00F83E26"/>
    <w:rsid w:val="00F842E5"/>
    <w:rsid w:val="00F87423"/>
    <w:rsid w:val="00F9115D"/>
    <w:rsid w:val="00F930AB"/>
    <w:rsid w:val="00F950E6"/>
    <w:rsid w:val="00F97F8E"/>
    <w:rsid w:val="00FA000B"/>
    <w:rsid w:val="00FA17F9"/>
    <w:rsid w:val="00FA1959"/>
    <w:rsid w:val="00FA2B36"/>
    <w:rsid w:val="00FA37C8"/>
    <w:rsid w:val="00FA4087"/>
    <w:rsid w:val="00FA4248"/>
    <w:rsid w:val="00FA62AD"/>
    <w:rsid w:val="00FB0EB3"/>
    <w:rsid w:val="00FB5A19"/>
    <w:rsid w:val="00FB6881"/>
    <w:rsid w:val="00FB79AD"/>
    <w:rsid w:val="00FC15E7"/>
    <w:rsid w:val="00FC4789"/>
    <w:rsid w:val="00FC60D4"/>
    <w:rsid w:val="00FC688C"/>
    <w:rsid w:val="00FC713A"/>
    <w:rsid w:val="00FD4BDF"/>
    <w:rsid w:val="00FD6B1B"/>
    <w:rsid w:val="00FF032A"/>
    <w:rsid w:val="00FF3C22"/>
    <w:rsid w:val="00FF44E3"/>
    <w:rsid w:val="00FF7C3B"/>
    <w:rsid w:val="35AD7B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8B9386"/>
  <w15:docId w15:val="{D7556E92-0628-43B3-9E32-5ADD45D4B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qFormat="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line="300" w:lineRule="auto"/>
      <w:ind w:firstLineChars="200" w:firstLine="480"/>
      <w:jc w:val="both"/>
    </w:pPr>
    <w:rPr>
      <w:rFonts w:ascii="Times New Roman" w:eastAsia="宋体" w:hAnsi="Times New Roman"/>
      <w:kern w:val="2"/>
      <w:sz w:val="24"/>
      <w:szCs w:val="24"/>
    </w:rPr>
  </w:style>
  <w:style w:type="paragraph" w:styleId="1">
    <w:name w:val="heading 1"/>
    <w:basedOn w:val="a0"/>
    <w:next w:val="a"/>
    <w:link w:val="10"/>
    <w:uiPriority w:val="9"/>
    <w:qFormat/>
    <w:pPr>
      <w:keepNext/>
      <w:keepLines/>
      <w:spacing w:beforeLines="50" w:before="50" w:afterLines="50" w:after="50" w:line="240" w:lineRule="auto"/>
      <w:ind w:firstLineChars="0" w:firstLine="0"/>
    </w:pPr>
    <w:rPr>
      <w:rFonts w:ascii="Times New Roman" w:eastAsia="宋体" w:hAnsi="Times New Roman"/>
      <w:bCs w:val="0"/>
      <w:kern w:val="44"/>
      <w:szCs w:val="44"/>
    </w:rPr>
  </w:style>
  <w:style w:type="paragraph" w:styleId="2">
    <w:name w:val="heading 2"/>
    <w:next w:val="a"/>
    <w:link w:val="20"/>
    <w:uiPriority w:val="9"/>
    <w:unhideWhenUsed/>
    <w:qFormat/>
    <w:rsid w:val="00694639"/>
    <w:pPr>
      <w:keepNext/>
      <w:keepLines/>
      <w:spacing w:line="300" w:lineRule="auto"/>
      <w:jc w:val="center"/>
      <w:outlineLvl w:val="1"/>
    </w:pPr>
    <w:rPr>
      <w:rFonts w:ascii="Times New Roman" w:eastAsia="宋体" w:hAnsi="Times New Roman" w:cstheme="majorBidi"/>
      <w:b/>
      <w:bCs/>
      <w:kern w:val="2"/>
      <w:sz w:val="32"/>
      <w:szCs w:val="32"/>
    </w:rPr>
  </w:style>
  <w:style w:type="paragraph" w:styleId="3">
    <w:name w:val="heading 3"/>
    <w:basedOn w:val="a0"/>
    <w:next w:val="a"/>
    <w:link w:val="30"/>
    <w:uiPriority w:val="9"/>
    <w:unhideWhenUsed/>
    <w:qFormat/>
    <w:rsid w:val="00C81B6D"/>
    <w:pPr>
      <w:keepNext/>
      <w:keepLines/>
      <w:spacing w:before="0" w:after="0"/>
      <w:ind w:firstLineChars="0" w:firstLine="0"/>
      <w:jc w:val="both"/>
      <w:outlineLvl w:val="2"/>
    </w:pPr>
    <w:rPr>
      <w:rFonts w:ascii="Times New Roman" w:eastAsia="宋体" w:hAnsi="Times New Roman"/>
      <w:bCs w:val="0"/>
      <w:sz w:val="28"/>
    </w:rPr>
  </w:style>
  <w:style w:type="paragraph" w:styleId="4">
    <w:name w:val="heading 4"/>
    <w:basedOn w:val="a"/>
    <w:next w:val="a"/>
    <w:link w:val="40"/>
    <w:uiPriority w:val="9"/>
    <w:unhideWhenUsed/>
    <w:qFormat/>
    <w:rsid w:val="00C81B6D"/>
    <w:pPr>
      <w:keepNext/>
      <w:keepLines/>
      <w:ind w:firstLineChars="0" w:firstLine="0"/>
      <w:outlineLvl w:val="3"/>
    </w:pPr>
    <w:rPr>
      <w:rFonts w:cstheme="majorBidi"/>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next w:val="a"/>
    <w:link w:val="a4"/>
    <w:uiPriority w:val="10"/>
    <w:qFormat/>
    <w:pPr>
      <w:spacing w:before="240" w:after="60"/>
      <w:jc w:val="center"/>
      <w:outlineLvl w:val="0"/>
    </w:pPr>
    <w:rPr>
      <w:rFonts w:asciiTheme="majorHAnsi" w:eastAsiaTheme="majorEastAsia" w:hAnsiTheme="majorHAnsi" w:cstheme="majorBidi"/>
      <w:b/>
      <w:bCs/>
      <w:sz w:val="32"/>
      <w:szCs w:val="32"/>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1"/>
    <w:link w:val="a7"/>
    <w:uiPriority w:val="99"/>
    <w:qFormat/>
    <w:rPr>
      <w:sz w:val="18"/>
      <w:szCs w:val="18"/>
    </w:rPr>
  </w:style>
  <w:style w:type="character" w:customStyle="1" w:styleId="a6">
    <w:name w:val="页脚 字符"/>
    <w:basedOn w:val="a1"/>
    <w:link w:val="a5"/>
    <w:uiPriority w:val="99"/>
    <w:rPr>
      <w:sz w:val="18"/>
      <w:szCs w:val="18"/>
    </w:rPr>
  </w:style>
  <w:style w:type="character" w:customStyle="1" w:styleId="10">
    <w:name w:val="标题 1 字符"/>
    <w:basedOn w:val="a1"/>
    <w:link w:val="1"/>
    <w:uiPriority w:val="9"/>
    <w:qFormat/>
    <w:rPr>
      <w:rFonts w:ascii="Times New Roman" w:eastAsia="宋体" w:hAnsi="Times New Roman" w:cstheme="majorBidi"/>
      <w:b/>
      <w:kern w:val="44"/>
      <w:sz w:val="32"/>
      <w:szCs w:val="44"/>
    </w:rPr>
  </w:style>
  <w:style w:type="character" w:customStyle="1" w:styleId="20">
    <w:name w:val="标题 2 字符"/>
    <w:basedOn w:val="a1"/>
    <w:link w:val="2"/>
    <w:uiPriority w:val="9"/>
    <w:rsid w:val="00694639"/>
    <w:rPr>
      <w:rFonts w:ascii="Times New Roman" w:eastAsia="宋体" w:hAnsi="Times New Roman" w:cstheme="majorBidi"/>
      <w:b/>
      <w:bCs/>
      <w:kern w:val="2"/>
      <w:sz w:val="32"/>
      <w:szCs w:val="32"/>
    </w:rPr>
  </w:style>
  <w:style w:type="paragraph" w:customStyle="1" w:styleId="aa">
    <w:name w:val="本章内容"/>
    <w:basedOn w:val="a"/>
    <w:next w:val="a"/>
    <w:qFormat/>
    <w:rPr>
      <w:b/>
    </w:rPr>
  </w:style>
  <w:style w:type="paragraph" w:styleId="ab">
    <w:name w:val="List Paragraph"/>
    <w:basedOn w:val="a"/>
    <w:uiPriority w:val="34"/>
    <w:qFormat/>
    <w:pPr>
      <w:ind w:firstLine="420"/>
    </w:pPr>
  </w:style>
  <w:style w:type="character" w:customStyle="1" w:styleId="a4">
    <w:name w:val="标题 字符"/>
    <w:basedOn w:val="a1"/>
    <w:link w:val="a0"/>
    <w:uiPriority w:val="10"/>
    <w:rPr>
      <w:rFonts w:asciiTheme="majorHAnsi" w:eastAsiaTheme="majorEastAsia" w:hAnsiTheme="majorHAnsi" w:cstheme="majorBidi"/>
      <w:b/>
      <w:bCs/>
      <w:sz w:val="32"/>
      <w:szCs w:val="32"/>
    </w:rPr>
  </w:style>
  <w:style w:type="character" w:customStyle="1" w:styleId="30">
    <w:name w:val="标题 3 字符"/>
    <w:basedOn w:val="a1"/>
    <w:link w:val="3"/>
    <w:uiPriority w:val="9"/>
    <w:rsid w:val="00C81B6D"/>
    <w:rPr>
      <w:rFonts w:ascii="Times New Roman" w:eastAsia="宋体" w:hAnsi="Times New Roman" w:cstheme="majorBidi"/>
      <w:b/>
      <w:kern w:val="2"/>
      <w:sz w:val="28"/>
      <w:szCs w:val="32"/>
    </w:rPr>
  </w:style>
  <w:style w:type="paragraph" w:customStyle="1" w:styleId="ac">
    <w:name w:val="图片"/>
    <w:basedOn w:val="a"/>
    <w:next w:val="a"/>
    <w:qFormat/>
    <w:rsid w:val="00C81B6D"/>
    <w:pPr>
      <w:spacing w:line="240" w:lineRule="auto"/>
      <w:ind w:firstLineChars="0" w:firstLine="0"/>
      <w:jc w:val="center"/>
    </w:pPr>
    <w:rPr>
      <w:sz w:val="21"/>
    </w:rPr>
  </w:style>
  <w:style w:type="table" w:customStyle="1" w:styleId="4-51">
    <w:name w:val="清单表 4 - 着色 51"/>
    <w:basedOn w:val="a2"/>
    <w:uiPriority w:val="49"/>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4-511">
    <w:name w:val="清单表 4 - 着色 511"/>
    <w:basedOn w:val="a2"/>
    <w:qFormat/>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7-1">
    <w:name w:val="List Table 7 Colorful Accent 1"/>
    <w:basedOn w:val="a2"/>
    <w:uiPriority w:val="52"/>
    <w:rsid w:val="00DC2A9A"/>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40">
    <w:name w:val="标题 4 字符"/>
    <w:basedOn w:val="a1"/>
    <w:link w:val="4"/>
    <w:uiPriority w:val="9"/>
    <w:qFormat/>
    <w:rsid w:val="00C81B6D"/>
    <w:rPr>
      <w:rFonts w:ascii="Times New Roman" w:eastAsia="宋体" w:hAnsi="Times New Roman" w:cstheme="majorBidi"/>
      <w:b/>
      <w:bCs/>
      <w:kern w:val="2"/>
      <w:sz w:val="24"/>
      <w:szCs w:val="28"/>
    </w:rPr>
  </w:style>
  <w:style w:type="paragraph" w:customStyle="1" w:styleId="ad">
    <w:name w:val="公式"/>
    <w:next w:val="a"/>
    <w:link w:val="ae"/>
    <w:qFormat/>
    <w:rsid w:val="00D47D79"/>
    <w:pPr>
      <w:spacing w:line="300" w:lineRule="auto"/>
      <w:jc w:val="both"/>
    </w:pPr>
    <w:rPr>
      <w:rFonts w:ascii="Times New Roman" w:eastAsia="宋体" w:hAnsi="Times New Roman"/>
      <w:kern w:val="2"/>
      <w:sz w:val="24"/>
      <w:szCs w:val="24"/>
    </w:rPr>
  </w:style>
  <w:style w:type="character" w:styleId="af">
    <w:name w:val="Placeholder Text"/>
    <w:basedOn w:val="a1"/>
    <w:uiPriority w:val="99"/>
    <w:semiHidden/>
    <w:qFormat/>
    <w:rsid w:val="00D47D79"/>
    <w:rPr>
      <w:color w:val="808080"/>
    </w:rPr>
  </w:style>
  <w:style w:type="character" w:customStyle="1" w:styleId="ae">
    <w:name w:val="公式 字符"/>
    <w:basedOn w:val="a1"/>
    <w:link w:val="ad"/>
    <w:qFormat/>
    <w:rsid w:val="00D47D79"/>
    <w:rPr>
      <w:rFonts w:ascii="Times New Roman" w:eastAsia="宋体" w:hAnsi="Times New Roman"/>
      <w:kern w:val="2"/>
      <w:sz w:val="24"/>
      <w:szCs w:val="24"/>
    </w:rPr>
  </w:style>
  <w:style w:type="paragraph" w:customStyle="1" w:styleId="af0">
    <w:name w:val="指令 居中"/>
    <w:next w:val="a"/>
    <w:link w:val="af1"/>
    <w:qFormat/>
    <w:rsid w:val="00D47D79"/>
    <w:pPr>
      <w:spacing w:line="300" w:lineRule="auto"/>
      <w:jc w:val="center"/>
    </w:pPr>
    <w:rPr>
      <w:rFonts w:ascii="Times New Roman" w:eastAsia="宋体" w:hAnsi="Times New Roman"/>
      <w:b/>
      <w:kern w:val="2"/>
      <w:sz w:val="24"/>
      <w:szCs w:val="24"/>
    </w:rPr>
  </w:style>
  <w:style w:type="character" w:customStyle="1" w:styleId="af1">
    <w:name w:val="指令 居中 字符"/>
    <w:basedOn w:val="a1"/>
    <w:link w:val="af0"/>
    <w:qFormat/>
    <w:rsid w:val="00D47D79"/>
    <w:rPr>
      <w:rFonts w:ascii="Times New Roman" w:eastAsia="宋体" w:hAnsi="Times New Roman"/>
      <w:b/>
      <w:kern w:val="2"/>
      <w:sz w:val="24"/>
      <w:szCs w:val="24"/>
    </w:rPr>
  </w:style>
  <w:style w:type="paragraph" w:styleId="af2">
    <w:name w:val="Balloon Text"/>
    <w:basedOn w:val="a"/>
    <w:link w:val="af3"/>
    <w:uiPriority w:val="99"/>
    <w:semiHidden/>
    <w:unhideWhenUsed/>
    <w:qFormat/>
    <w:rsid w:val="00D47D79"/>
    <w:pPr>
      <w:spacing w:line="240" w:lineRule="auto"/>
    </w:pPr>
    <w:rPr>
      <w:sz w:val="18"/>
      <w:szCs w:val="18"/>
    </w:rPr>
  </w:style>
  <w:style w:type="character" w:customStyle="1" w:styleId="af3">
    <w:name w:val="批注框文本 字符"/>
    <w:basedOn w:val="a1"/>
    <w:link w:val="af2"/>
    <w:uiPriority w:val="99"/>
    <w:semiHidden/>
    <w:qFormat/>
    <w:rsid w:val="00D47D79"/>
    <w:rPr>
      <w:rFonts w:ascii="Times New Roman" w:eastAsia="宋体" w:hAnsi="Times New Roman"/>
      <w:kern w:val="2"/>
      <w:sz w:val="18"/>
      <w:szCs w:val="18"/>
    </w:rPr>
  </w:style>
  <w:style w:type="paragraph" w:styleId="af4">
    <w:name w:val="Body Text"/>
    <w:basedOn w:val="a"/>
    <w:link w:val="af5"/>
    <w:qFormat/>
    <w:rsid w:val="00D47D79"/>
    <w:pPr>
      <w:widowControl/>
      <w:spacing w:before="180" w:after="180" w:line="240" w:lineRule="auto"/>
      <w:ind w:firstLineChars="0" w:firstLine="0"/>
      <w:jc w:val="left"/>
    </w:pPr>
    <w:rPr>
      <w:rFonts w:asciiTheme="minorHAnsi" w:eastAsiaTheme="minorEastAsia" w:hAnsiTheme="minorHAnsi"/>
      <w:kern w:val="0"/>
      <w:lang w:eastAsia="en-US"/>
    </w:rPr>
  </w:style>
  <w:style w:type="character" w:customStyle="1" w:styleId="af5">
    <w:name w:val="正文文本 字符"/>
    <w:basedOn w:val="a1"/>
    <w:link w:val="af4"/>
    <w:rsid w:val="00D47D79"/>
    <w:rPr>
      <w:sz w:val="24"/>
      <w:szCs w:val="24"/>
      <w:lang w:eastAsia="en-US"/>
    </w:rPr>
  </w:style>
  <w:style w:type="paragraph" w:styleId="af6">
    <w:name w:val="Normal (Web)"/>
    <w:basedOn w:val="a"/>
    <w:uiPriority w:val="99"/>
    <w:unhideWhenUsed/>
    <w:rsid w:val="00D47D79"/>
    <w:pPr>
      <w:widowControl/>
      <w:spacing w:before="100" w:beforeAutospacing="1" w:after="100" w:afterAutospacing="1" w:line="240" w:lineRule="auto"/>
      <w:ind w:firstLineChars="0" w:firstLine="0"/>
      <w:jc w:val="left"/>
    </w:pPr>
    <w:rPr>
      <w:rFonts w:ascii="宋体" w:hAnsi="宋体" w:cs="宋体"/>
      <w:kern w:val="0"/>
    </w:rPr>
  </w:style>
  <w:style w:type="character" w:styleId="af7">
    <w:name w:val="annotation reference"/>
    <w:basedOn w:val="a1"/>
    <w:uiPriority w:val="99"/>
    <w:semiHidden/>
    <w:unhideWhenUsed/>
    <w:rsid w:val="00DD0568"/>
    <w:rPr>
      <w:sz w:val="21"/>
      <w:szCs w:val="21"/>
    </w:rPr>
  </w:style>
  <w:style w:type="paragraph" w:styleId="af8">
    <w:name w:val="annotation text"/>
    <w:basedOn w:val="a"/>
    <w:link w:val="af9"/>
    <w:uiPriority w:val="99"/>
    <w:semiHidden/>
    <w:unhideWhenUsed/>
    <w:rsid w:val="00DD0568"/>
    <w:pPr>
      <w:jc w:val="left"/>
    </w:pPr>
  </w:style>
  <w:style w:type="character" w:customStyle="1" w:styleId="af9">
    <w:name w:val="批注文字 字符"/>
    <w:basedOn w:val="a1"/>
    <w:link w:val="af8"/>
    <w:uiPriority w:val="99"/>
    <w:semiHidden/>
    <w:rsid w:val="00DD0568"/>
    <w:rPr>
      <w:rFonts w:ascii="Times New Roman" w:eastAsia="宋体" w:hAnsi="Times New Roman"/>
      <w:kern w:val="2"/>
      <w:sz w:val="24"/>
      <w:szCs w:val="24"/>
    </w:rPr>
  </w:style>
  <w:style w:type="paragraph" w:styleId="afa">
    <w:name w:val="annotation subject"/>
    <w:basedOn w:val="af8"/>
    <w:next w:val="af8"/>
    <w:link w:val="afb"/>
    <w:uiPriority w:val="99"/>
    <w:semiHidden/>
    <w:unhideWhenUsed/>
    <w:rsid w:val="00DD0568"/>
    <w:rPr>
      <w:b/>
      <w:bCs/>
    </w:rPr>
  </w:style>
  <w:style w:type="character" w:customStyle="1" w:styleId="afb">
    <w:name w:val="批注主题 字符"/>
    <w:basedOn w:val="af9"/>
    <w:link w:val="afa"/>
    <w:uiPriority w:val="99"/>
    <w:semiHidden/>
    <w:rsid w:val="00DD0568"/>
    <w:rPr>
      <w:rFonts w:ascii="Times New Roman" w:eastAsia="宋体" w:hAnsi="Times New Roman"/>
      <w:b/>
      <w:bCs/>
      <w:kern w:val="2"/>
      <w:sz w:val="24"/>
      <w:szCs w:val="24"/>
    </w:rPr>
  </w:style>
  <w:style w:type="character" w:styleId="HTML">
    <w:name w:val="HTML Code"/>
    <w:basedOn w:val="a1"/>
    <w:uiPriority w:val="99"/>
    <w:semiHidden/>
    <w:unhideWhenUsed/>
    <w:rsid w:val="00DD0568"/>
    <w:rPr>
      <w:rFonts w:ascii="宋体" w:eastAsia="宋体" w:hAnsi="宋体" w:cs="宋体"/>
      <w:sz w:val="24"/>
      <w:szCs w:val="24"/>
    </w:rPr>
  </w:style>
  <w:style w:type="paragraph" w:styleId="HTML0">
    <w:name w:val="HTML Preformatted"/>
    <w:basedOn w:val="a"/>
    <w:link w:val="HTML1"/>
    <w:uiPriority w:val="99"/>
    <w:semiHidden/>
    <w:unhideWhenUsed/>
    <w:rsid w:val="00DD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1">
    <w:name w:val="HTML 预设格式 字符"/>
    <w:basedOn w:val="a1"/>
    <w:link w:val="HTML0"/>
    <w:uiPriority w:val="99"/>
    <w:semiHidden/>
    <w:rsid w:val="00DD0568"/>
    <w:rPr>
      <w:rFonts w:ascii="宋体" w:eastAsia="宋体" w:hAnsi="宋体" w:cs="宋体"/>
      <w:sz w:val="24"/>
      <w:szCs w:val="24"/>
    </w:rPr>
  </w:style>
  <w:style w:type="character" w:customStyle="1" w:styleId="hljs-builtin">
    <w:name w:val="hljs-built_in"/>
    <w:basedOn w:val="a1"/>
    <w:rsid w:val="00DD0568"/>
  </w:style>
  <w:style w:type="character" w:styleId="afc">
    <w:name w:val="Strong"/>
    <w:basedOn w:val="a1"/>
    <w:uiPriority w:val="22"/>
    <w:qFormat/>
    <w:rsid w:val="006F31F1"/>
    <w:rPr>
      <w:b/>
      <w:bCs/>
    </w:rPr>
  </w:style>
  <w:style w:type="table" w:customStyle="1" w:styleId="7-11">
    <w:name w:val="清单表 7 彩色 - 着色 11"/>
    <w:basedOn w:val="a2"/>
    <w:uiPriority w:val="52"/>
    <w:qFormat/>
    <w:rsid w:val="006F31F1"/>
    <w:rPr>
      <w:color w:val="2E74B5" w:themeColor="accent1" w:themeShade="BF"/>
    </w:rPr>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
    <w:name w:val="TOC Heading"/>
    <w:basedOn w:val="1"/>
    <w:next w:val="a"/>
    <w:uiPriority w:val="39"/>
    <w:unhideWhenUsed/>
    <w:qFormat/>
    <w:rsid w:val="00317907"/>
    <w:pPr>
      <w:widowControl/>
      <w:spacing w:beforeLines="0" w:before="240" w:afterLines="0" w:after="0" w:line="259" w:lineRule="auto"/>
      <w:jc w:val="left"/>
      <w:outlineLvl w:val="9"/>
    </w:pPr>
    <w:rPr>
      <w:rFonts w:asciiTheme="majorHAnsi" w:eastAsiaTheme="majorEastAsia" w:hAnsiTheme="majorHAnsi"/>
      <w:b w:val="0"/>
      <w:color w:val="2E74B5" w:themeColor="accent1" w:themeShade="BF"/>
      <w:kern w:val="0"/>
      <w:szCs w:val="32"/>
    </w:rPr>
  </w:style>
  <w:style w:type="paragraph" w:styleId="11">
    <w:name w:val="toc 1"/>
    <w:basedOn w:val="a"/>
    <w:next w:val="a"/>
    <w:autoRedefine/>
    <w:uiPriority w:val="39"/>
    <w:unhideWhenUsed/>
    <w:rsid w:val="00317907"/>
  </w:style>
  <w:style w:type="paragraph" w:styleId="21">
    <w:name w:val="toc 2"/>
    <w:basedOn w:val="a"/>
    <w:next w:val="a"/>
    <w:autoRedefine/>
    <w:uiPriority w:val="39"/>
    <w:unhideWhenUsed/>
    <w:rsid w:val="00317907"/>
    <w:pPr>
      <w:ind w:leftChars="200" w:left="420"/>
    </w:pPr>
  </w:style>
  <w:style w:type="paragraph" w:styleId="31">
    <w:name w:val="toc 3"/>
    <w:basedOn w:val="a"/>
    <w:next w:val="a"/>
    <w:autoRedefine/>
    <w:uiPriority w:val="39"/>
    <w:unhideWhenUsed/>
    <w:rsid w:val="00317907"/>
    <w:pPr>
      <w:ind w:leftChars="400" w:left="840"/>
    </w:pPr>
  </w:style>
  <w:style w:type="paragraph" w:styleId="41">
    <w:name w:val="toc 4"/>
    <w:basedOn w:val="a"/>
    <w:next w:val="a"/>
    <w:autoRedefine/>
    <w:uiPriority w:val="39"/>
    <w:unhideWhenUsed/>
    <w:rsid w:val="00317907"/>
    <w:pPr>
      <w:spacing w:line="240" w:lineRule="auto"/>
      <w:ind w:leftChars="600" w:left="1260" w:firstLineChars="0" w:firstLine="0"/>
    </w:pPr>
    <w:rPr>
      <w:rFonts w:asciiTheme="minorHAnsi" w:eastAsiaTheme="minorEastAsia" w:hAnsiTheme="minorHAnsi"/>
      <w:sz w:val="21"/>
      <w:szCs w:val="22"/>
      <w14:ligatures w14:val="standardContextual"/>
    </w:rPr>
  </w:style>
  <w:style w:type="paragraph" w:styleId="5">
    <w:name w:val="toc 5"/>
    <w:basedOn w:val="a"/>
    <w:next w:val="a"/>
    <w:autoRedefine/>
    <w:uiPriority w:val="39"/>
    <w:unhideWhenUsed/>
    <w:rsid w:val="00317907"/>
    <w:pPr>
      <w:spacing w:line="240" w:lineRule="auto"/>
      <w:ind w:leftChars="800" w:left="1680" w:firstLineChars="0" w:firstLine="0"/>
    </w:pPr>
    <w:rPr>
      <w:rFonts w:asciiTheme="minorHAnsi" w:eastAsiaTheme="minorEastAsia" w:hAnsiTheme="minorHAnsi"/>
      <w:sz w:val="21"/>
      <w:szCs w:val="22"/>
      <w14:ligatures w14:val="standardContextual"/>
    </w:rPr>
  </w:style>
  <w:style w:type="paragraph" w:styleId="6">
    <w:name w:val="toc 6"/>
    <w:basedOn w:val="a"/>
    <w:next w:val="a"/>
    <w:autoRedefine/>
    <w:uiPriority w:val="39"/>
    <w:unhideWhenUsed/>
    <w:rsid w:val="00317907"/>
    <w:pPr>
      <w:spacing w:line="240" w:lineRule="auto"/>
      <w:ind w:leftChars="1000" w:left="2100" w:firstLineChars="0" w:firstLine="0"/>
    </w:pPr>
    <w:rPr>
      <w:rFonts w:asciiTheme="minorHAnsi" w:eastAsiaTheme="minorEastAsia" w:hAnsiTheme="minorHAnsi"/>
      <w:sz w:val="21"/>
      <w:szCs w:val="22"/>
      <w14:ligatures w14:val="standardContextual"/>
    </w:rPr>
  </w:style>
  <w:style w:type="paragraph" w:styleId="7">
    <w:name w:val="toc 7"/>
    <w:basedOn w:val="a"/>
    <w:next w:val="a"/>
    <w:autoRedefine/>
    <w:uiPriority w:val="39"/>
    <w:unhideWhenUsed/>
    <w:rsid w:val="00317907"/>
    <w:pPr>
      <w:spacing w:line="240" w:lineRule="auto"/>
      <w:ind w:leftChars="1200" w:left="2520" w:firstLineChars="0" w:firstLine="0"/>
    </w:pPr>
    <w:rPr>
      <w:rFonts w:asciiTheme="minorHAnsi" w:eastAsiaTheme="minorEastAsia" w:hAnsiTheme="minorHAnsi"/>
      <w:sz w:val="21"/>
      <w:szCs w:val="22"/>
      <w14:ligatures w14:val="standardContextual"/>
    </w:rPr>
  </w:style>
  <w:style w:type="paragraph" w:styleId="8">
    <w:name w:val="toc 8"/>
    <w:basedOn w:val="a"/>
    <w:next w:val="a"/>
    <w:autoRedefine/>
    <w:uiPriority w:val="39"/>
    <w:unhideWhenUsed/>
    <w:rsid w:val="00317907"/>
    <w:pPr>
      <w:spacing w:line="240" w:lineRule="auto"/>
      <w:ind w:leftChars="1400" w:left="2940" w:firstLineChars="0" w:firstLine="0"/>
    </w:pPr>
    <w:rPr>
      <w:rFonts w:asciiTheme="minorHAnsi" w:eastAsiaTheme="minorEastAsia" w:hAnsiTheme="minorHAnsi"/>
      <w:sz w:val="21"/>
      <w:szCs w:val="22"/>
      <w14:ligatures w14:val="standardContextual"/>
    </w:rPr>
  </w:style>
  <w:style w:type="paragraph" w:styleId="9">
    <w:name w:val="toc 9"/>
    <w:basedOn w:val="a"/>
    <w:next w:val="a"/>
    <w:autoRedefine/>
    <w:uiPriority w:val="39"/>
    <w:unhideWhenUsed/>
    <w:rsid w:val="00317907"/>
    <w:pPr>
      <w:spacing w:line="240" w:lineRule="auto"/>
      <w:ind w:leftChars="1600" w:left="3360" w:firstLineChars="0" w:firstLine="0"/>
    </w:pPr>
    <w:rPr>
      <w:rFonts w:asciiTheme="minorHAnsi" w:eastAsiaTheme="minorEastAsia" w:hAnsiTheme="minorHAnsi"/>
      <w:sz w:val="21"/>
      <w:szCs w:val="22"/>
      <w14:ligatures w14:val="standardContextual"/>
    </w:rPr>
  </w:style>
  <w:style w:type="character" w:styleId="afd">
    <w:name w:val="Hyperlink"/>
    <w:basedOn w:val="a1"/>
    <w:uiPriority w:val="99"/>
    <w:unhideWhenUsed/>
    <w:rsid w:val="00317907"/>
    <w:rPr>
      <w:color w:val="0563C1" w:themeColor="hyperlink"/>
      <w:u w:val="single"/>
    </w:rPr>
  </w:style>
  <w:style w:type="character" w:customStyle="1" w:styleId="12">
    <w:name w:val="未处理的提及1"/>
    <w:basedOn w:val="a1"/>
    <w:uiPriority w:val="99"/>
    <w:semiHidden/>
    <w:unhideWhenUsed/>
    <w:rsid w:val="00317907"/>
    <w:rPr>
      <w:color w:val="605E5C"/>
      <w:shd w:val="clear" w:color="auto" w:fill="E1DFDD"/>
    </w:rPr>
  </w:style>
  <w:style w:type="paragraph" w:styleId="afe">
    <w:name w:val="No Spacing"/>
    <w:link w:val="aff"/>
    <w:uiPriority w:val="1"/>
    <w:qFormat/>
    <w:rsid w:val="00126181"/>
    <w:rPr>
      <w:sz w:val="22"/>
      <w:szCs w:val="22"/>
    </w:rPr>
  </w:style>
  <w:style w:type="character" w:customStyle="1" w:styleId="aff">
    <w:name w:val="无间隔 字符"/>
    <w:basedOn w:val="a1"/>
    <w:link w:val="afe"/>
    <w:uiPriority w:val="1"/>
    <w:rsid w:val="00126181"/>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1" Type="http://schemas.openxmlformats.org/officeDocument/2006/relationships/package" Target="embeddings/Microsoft_Visio___2.vsdx"/><Relationship Id="rId63" Type="http://schemas.openxmlformats.org/officeDocument/2006/relationships/package" Target="embeddings/Microsoft_Visio___11.vsdx"/><Relationship Id="rId159" Type="http://schemas.openxmlformats.org/officeDocument/2006/relationships/image" Target="media/image86.png"/><Relationship Id="rId170" Type="http://schemas.openxmlformats.org/officeDocument/2006/relationships/image" Target="media/image94.emf"/><Relationship Id="rId226" Type="http://schemas.openxmlformats.org/officeDocument/2006/relationships/image" Target="media/image130.jpg"/><Relationship Id="rId268" Type="http://schemas.openxmlformats.org/officeDocument/2006/relationships/package" Target="embeddings/Microsoft_Visio___60.vsdx"/><Relationship Id="rId32" Type="http://schemas.openxmlformats.org/officeDocument/2006/relationships/image" Target="media/image9.emf"/><Relationship Id="rId74" Type="http://schemas.openxmlformats.org/officeDocument/2006/relationships/image" Target="media/image30.emf"/><Relationship Id="rId128" Type="http://schemas.openxmlformats.org/officeDocument/2006/relationships/package" Target="embeddings/Microsoft_Visio___38.vsdx"/><Relationship Id="rId5" Type="http://schemas.openxmlformats.org/officeDocument/2006/relationships/settings" Target="settings.xml"/><Relationship Id="rId181" Type="http://schemas.openxmlformats.org/officeDocument/2006/relationships/image" Target="media/image103.png"/><Relationship Id="rId237" Type="http://schemas.openxmlformats.org/officeDocument/2006/relationships/package" Target="embeddings/Microsoft_Visio___51.vsdx"/><Relationship Id="rId279" Type="http://schemas.openxmlformats.org/officeDocument/2006/relationships/image" Target="media/image164.jpeg"/><Relationship Id="rId43" Type="http://schemas.openxmlformats.org/officeDocument/2006/relationships/package" Target="embeddings/Microsoft_Visio___6.vsdx"/><Relationship Id="rId139" Type="http://schemas.openxmlformats.org/officeDocument/2006/relationships/image" Target="media/image68.png"/><Relationship Id="rId290" Type="http://schemas.openxmlformats.org/officeDocument/2006/relationships/theme" Target="theme/theme1.xml"/><Relationship Id="rId85" Type="http://schemas.openxmlformats.org/officeDocument/2006/relationships/image" Target="media/image36.emf"/><Relationship Id="rId150" Type="http://schemas.openxmlformats.org/officeDocument/2006/relationships/image" Target="media/image77.jpeg"/><Relationship Id="rId192" Type="http://schemas.openxmlformats.org/officeDocument/2006/relationships/image" Target="media/image110.emf"/><Relationship Id="rId206" Type="http://schemas.openxmlformats.org/officeDocument/2006/relationships/package" Target="embeddings/Microsoft_Visio___44.vsdx"/><Relationship Id="rId248" Type="http://schemas.openxmlformats.org/officeDocument/2006/relationships/image" Target="media/image145.emf"/><Relationship Id="rId269" Type="http://schemas.openxmlformats.org/officeDocument/2006/relationships/image" Target="media/image157.emf"/><Relationship Id="rId12" Type="http://schemas.openxmlformats.org/officeDocument/2006/relationships/footer" Target="footer2.xml"/><Relationship Id="rId33" Type="http://schemas.openxmlformats.org/officeDocument/2006/relationships/oleObject" Target="embeddings/Microsoft_Visio_2003-2010___3.vsd"/><Relationship Id="rId108" Type="http://schemas.openxmlformats.org/officeDocument/2006/relationships/package" Target="embeddings/Microsoft_Visio___28.vsdx"/><Relationship Id="rId129" Type="http://schemas.openxmlformats.org/officeDocument/2006/relationships/image" Target="media/image59.png"/><Relationship Id="rId280" Type="http://schemas.openxmlformats.org/officeDocument/2006/relationships/image" Target="media/image165.jpeg"/><Relationship Id="rId54" Type="http://schemas.openxmlformats.org/officeDocument/2006/relationships/image" Target="media/image20.emf"/><Relationship Id="rId75" Type="http://schemas.openxmlformats.org/officeDocument/2006/relationships/package" Target="embeddings/Microsoft_Visio___16.vsdx"/><Relationship Id="rId96" Type="http://schemas.openxmlformats.org/officeDocument/2006/relationships/image" Target="media/image42.png"/><Relationship Id="rId140" Type="http://schemas.openxmlformats.org/officeDocument/2006/relationships/image" Target="media/image69.png"/><Relationship Id="rId161" Type="http://schemas.openxmlformats.org/officeDocument/2006/relationships/image" Target="media/image88.png"/><Relationship Id="rId182" Type="http://schemas.openxmlformats.org/officeDocument/2006/relationships/image" Target="media/image104.jpeg"/><Relationship Id="rId217" Type="http://schemas.openxmlformats.org/officeDocument/2006/relationships/image" Target="media/image123.emf"/><Relationship Id="rId6" Type="http://schemas.openxmlformats.org/officeDocument/2006/relationships/webSettings" Target="webSettings.xml"/><Relationship Id="rId238" Type="http://schemas.openxmlformats.org/officeDocument/2006/relationships/image" Target="media/image138.jpg"/><Relationship Id="rId259" Type="http://schemas.openxmlformats.org/officeDocument/2006/relationships/image" Target="media/image151.emf"/><Relationship Id="rId23" Type="http://schemas.openxmlformats.org/officeDocument/2006/relationships/package" Target="embeddings/Microsoft_Visio___3.vsdx"/><Relationship Id="rId119" Type="http://schemas.openxmlformats.org/officeDocument/2006/relationships/image" Target="media/image54.emf"/><Relationship Id="rId270" Type="http://schemas.openxmlformats.org/officeDocument/2006/relationships/package" Target="embeddings/Microsoft_Visio___61.vsdx"/><Relationship Id="rId44" Type="http://schemas.openxmlformats.org/officeDocument/2006/relationships/image" Target="media/image15.emf"/><Relationship Id="rId65" Type="http://schemas.openxmlformats.org/officeDocument/2006/relationships/package" Target="embeddings/Microsoft_Visio___12.vsdx"/><Relationship Id="rId86" Type="http://schemas.openxmlformats.org/officeDocument/2006/relationships/package" Target="embeddings/Microsoft_Visio___19.vsdx"/><Relationship Id="rId130" Type="http://schemas.openxmlformats.org/officeDocument/2006/relationships/image" Target="media/image60.png"/><Relationship Id="rId151" Type="http://schemas.openxmlformats.org/officeDocument/2006/relationships/image" Target="media/image78.jpeg"/><Relationship Id="rId172" Type="http://schemas.openxmlformats.org/officeDocument/2006/relationships/image" Target="media/image95.png"/><Relationship Id="rId193" Type="http://schemas.openxmlformats.org/officeDocument/2006/relationships/package" Target="embeddings/Microsoft_Visio___41.vsdx"/><Relationship Id="rId207" Type="http://schemas.openxmlformats.org/officeDocument/2006/relationships/image" Target="media/image118.emf"/><Relationship Id="rId228" Type="http://schemas.openxmlformats.org/officeDocument/2006/relationships/image" Target="media/image132.emf"/><Relationship Id="rId249" Type="http://schemas.openxmlformats.org/officeDocument/2006/relationships/oleObject" Target="embeddings/Microsoft_Visio_2003-2010___34.vsd"/><Relationship Id="rId13" Type="http://schemas.openxmlformats.org/officeDocument/2006/relationships/header" Target="header3.xml"/><Relationship Id="rId109" Type="http://schemas.openxmlformats.org/officeDocument/2006/relationships/image" Target="media/image49.emf"/><Relationship Id="rId260" Type="http://schemas.openxmlformats.org/officeDocument/2006/relationships/package" Target="embeddings/Microsoft_Visio___58.vsdx"/><Relationship Id="rId281" Type="http://schemas.openxmlformats.org/officeDocument/2006/relationships/image" Target="media/image166.jpeg"/><Relationship Id="rId34" Type="http://schemas.openxmlformats.org/officeDocument/2006/relationships/image" Target="media/image10.emf"/><Relationship Id="rId55" Type="http://schemas.openxmlformats.org/officeDocument/2006/relationships/oleObject" Target="embeddings/Microsoft_Visio_2003-2010___10.vsd"/><Relationship Id="rId76" Type="http://schemas.openxmlformats.org/officeDocument/2006/relationships/image" Target="media/image31.jpg"/><Relationship Id="rId97" Type="http://schemas.openxmlformats.org/officeDocument/2006/relationships/image" Target="media/image43.emf"/><Relationship Id="rId120" Type="http://schemas.openxmlformats.org/officeDocument/2006/relationships/package" Target="embeddings/Microsoft_Visio___34.vsdx"/><Relationship Id="rId141" Type="http://schemas.openxmlformats.org/officeDocument/2006/relationships/image" Target="media/image70.png"/><Relationship Id="rId7" Type="http://schemas.openxmlformats.org/officeDocument/2006/relationships/footnotes" Target="footnotes.xml"/><Relationship Id="rId162" Type="http://schemas.openxmlformats.org/officeDocument/2006/relationships/image" Target="media/image89.png"/><Relationship Id="rId183" Type="http://schemas.openxmlformats.org/officeDocument/2006/relationships/image" Target="media/image105.jpeg"/><Relationship Id="rId218" Type="http://schemas.openxmlformats.org/officeDocument/2006/relationships/package" Target="embeddings/Microsoft_Visio___46.vsdx"/><Relationship Id="rId239" Type="http://schemas.openxmlformats.org/officeDocument/2006/relationships/image" Target="media/image139.jpeg"/><Relationship Id="rId250" Type="http://schemas.openxmlformats.org/officeDocument/2006/relationships/image" Target="media/image146.emf"/><Relationship Id="rId271" Type="http://schemas.openxmlformats.org/officeDocument/2006/relationships/image" Target="media/image158.emf"/><Relationship Id="rId24" Type="http://schemas.openxmlformats.org/officeDocument/2006/relationships/image" Target="media/image5.emf"/><Relationship Id="rId45" Type="http://schemas.openxmlformats.org/officeDocument/2006/relationships/package" Target="embeddings/Microsoft_Visio___7.vsdx"/><Relationship Id="rId66" Type="http://schemas.openxmlformats.org/officeDocument/2006/relationships/image" Target="media/image26.emf"/><Relationship Id="rId87" Type="http://schemas.openxmlformats.org/officeDocument/2006/relationships/image" Target="media/image37.emf"/><Relationship Id="rId110" Type="http://schemas.openxmlformats.org/officeDocument/2006/relationships/package" Target="embeddings/Microsoft_Visio___29.vsdx"/><Relationship Id="rId131" Type="http://schemas.openxmlformats.org/officeDocument/2006/relationships/image" Target="media/image61.png"/><Relationship Id="rId152" Type="http://schemas.openxmlformats.org/officeDocument/2006/relationships/image" Target="media/image79.jpeg"/><Relationship Id="rId173" Type="http://schemas.openxmlformats.org/officeDocument/2006/relationships/image" Target="media/image96.png"/><Relationship Id="rId194" Type="http://schemas.openxmlformats.org/officeDocument/2006/relationships/image" Target="media/image111.emf"/><Relationship Id="rId208" Type="http://schemas.openxmlformats.org/officeDocument/2006/relationships/oleObject" Target="embeddings/Microsoft_Visio_2003-2010___29.vsd"/><Relationship Id="rId229" Type="http://schemas.openxmlformats.org/officeDocument/2006/relationships/package" Target="embeddings/Microsoft_Visio___48.vsdx"/><Relationship Id="rId240" Type="http://schemas.openxmlformats.org/officeDocument/2006/relationships/image" Target="media/image140.jpg"/><Relationship Id="rId261" Type="http://schemas.openxmlformats.org/officeDocument/2006/relationships/image" Target="media/image152.emf"/><Relationship Id="rId14" Type="http://schemas.openxmlformats.org/officeDocument/2006/relationships/footer" Target="footer3.xml"/><Relationship Id="rId35" Type="http://schemas.openxmlformats.org/officeDocument/2006/relationships/oleObject" Target="embeddings/Microsoft_Visio_2003-2010___4.vsd"/><Relationship Id="rId56" Type="http://schemas.openxmlformats.org/officeDocument/2006/relationships/image" Target="media/image21.emf"/><Relationship Id="rId77" Type="http://schemas.openxmlformats.org/officeDocument/2006/relationships/image" Target="media/image32.emf"/><Relationship Id="rId100" Type="http://schemas.openxmlformats.org/officeDocument/2006/relationships/package" Target="embeddings/Microsoft_Visio___24.vsdx"/><Relationship Id="rId282" Type="http://schemas.openxmlformats.org/officeDocument/2006/relationships/image" Target="media/image167.emf"/><Relationship Id="rId8" Type="http://schemas.openxmlformats.org/officeDocument/2006/relationships/endnotes" Target="endnotes.xml"/><Relationship Id="rId98" Type="http://schemas.openxmlformats.org/officeDocument/2006/relationships/package" Target="embeddings/Microsoft_Visio___23.vsdx"/><Relationship Id="rId121" Type="http://schemas.openxmlformats.org/officeDocument/2006/relationships/image" Target="media/image55.emf"/><Relationship Id="rId142" Type="http://schemas.openxmlformats.org/officeDocument/2006/relationships/image" Target="media/image71.emf"/><Relationship Id="rId163" Type="http://schemas.openxmlformats.org/officeDocument/2006/relationships/image" Target="media/image90.png"/><Relationship Id="rId184" Type="http://schemas.openxmlformats.org/officeDocument/2006/relationships/image" Target="media/image106.emf"/><Relationship Id="rId219" Type="http://schemas.openxmlformats.org/officeDocument/2006/relationships/image" Target="media/image124.png"/><Relationship Id="rId230" Type="http://schemas.openxmlformats.org/officeDocument/2006/relationships/image" Target="media/image133.emf"/><Relationship Id="rId251" Type="http://schemas.openxmlformats.org/officeDocument/2006/relationships/package" Target="embeddings/Microsoft_Visio___54.vsdx"/><Relationship Id="rId25" Type="http://schemas.openxmlformats.org/officeDocument/2006/relationships/package" Target="embeddings/Microsoft_Visio___4.vsdx"/><Relationship Id="rId46" Type="http://schemas.openxmlformats.org/officeDocument/2006/relationships/image" Target="media/image16.emf"/><Relationship Id="rId67" Type="http://schemas.openxmlformats.org/officeDocument/2006/relationships/package" Target="embeddings/Microsoft_Visio___13.vsdx"/><Relationship Id="rId272" Type="http://schemas.openxmlformats.org/officeDocument/2006/relationships/package" Target="embeddings/Microsoft_Visio___62.vsdx"/><Relationship Id="rId88" Type="http://schemas.openxmlformats.org/officeDocument/2006/relationships/package" Target="embeddings/Microsoft_Visio___20.vsdx"/><Relationship Id="rId111" Type="http://schemas.openxmlformats.org/officeDocument/2006/relationships/image" Target="media/image50.emf"/><Relationship Id="rId132" Type="http://schemas.openxmlformats.org/officeDocument/2006/relationships/image" Target="media/image62.png"/><Relationship Id="rId153" Type="http://schemas.openxmlformats.org/officeDocument/2006/relationships/image" Target="media/image80.jpeg"/><Relationship Id="rId174" Type="http://schemas.openxmlformats.org/officeDocument/2006/relationships/image" Target="media/image97.png"/><Relationship Id="rId195" Type="http://schemas.openxmlformats.org/officeDocument/2006/relationships/package" Target="embeddings/Microsoft_Visio___42.vsdx"/><Relationship Id="rId209" Type="http://schemas.openxmlformats.org/officeDocument/2006/relationships/image" Target="media/image119.emf"/><Relationship Id="rId220" Type="http://schemas.openxmlformats.org/officeDocument/2006/relationships/image" Target="media/image125.png"/><Relationship Id="rId241" Type="http://schemas.openxmlformats.org/officeDocument/2006/relationships/image" Target="media/image141.jpg"/><Relationship Id="rId15" Type="http://schemas.openxmlformats.org/officeDocument/2006/relationships/footer" Target="footer4.xml"/><Relationship Id="rId36" Type="http://schemas.openxmlformats.org/officeDocument/2006/relationships/image" Target="media/image11.emf"/><Relationship Id="rId57" Type="http://schemas.openxmlformats.org/officeDocument/2006/relationships/oleObject" Target="embeddings/Microsoft_Visio_2003-2010___11.vsd"/><Relationship Id="rId262" Type="http://schemas.openxmlformats.org/officeDocument/2006/relationships/oleObject" Target="embeddings/Microsoft_Visio_2003-2010___35.vsd"/><Relationship Id="rId283" Type="http://schemas.openxmlformats.org/officeDocument/2006/relationships/oleObject" Target="embeddings/Microsoft_Visio_2003-2010___37.vsd"/><Relationship Id="rId78" Type="http://schemas.openxmlformats.org/officeDocument/2006/relationships/package" Target="embeddings/Microsoft_Visio___17.vsdx"/><Relationship Id="rId99" Type="http://schemas.openxmlformats.org/officeDocument/2006/relationships/image" Target="media/image44.emf"/><Relationship Id="rId101" Type="http://schemas.openxmlformats.org/officeDocument/2006/relationships/image" Target="media/image45.emf"/><Relationship Id="rId122" Type="http://schemas.openxmlformats.org/officeDocument/2006/relationships/package" Target="embeddings/Microsoft_Visio___35.vsdx"/><Relationship Id="rId143" Type="http://schemas.openxmlformats.org/officeDocument/2006/relationships/oleObject" Target="embeddings/Microsoft_Visio_2003-2010___16.vsd"/><Relationship Id="rId164" Type="http://schemas.openxmlformats.org/officeDocument/2006/relationships/image" Target="media/image91.emf"/><Relationship Id="rId185" Type="http://schemas.openxmlformats.org/officeDocument/2006/relationships/oleObject" Target="embeddings/Microsoft_Visio_2003-2010___23.vsd"/><Relationship Id="rId9" Type="http://schemas.openxmlformats.org/officeDocument/2006/relationships/header" Target="header1.xml"/><Relationship Id="rId210" Type="http://schemas.openxmlformats.org/officeDocument/2006/relationships/oleObject" Target="embeddings/Microsoft_Visio_2003-2010___30.vsd"/><Relationship Id="rId26" Type="http://schemas.openxmlformats.org/officeDocument/2006/relationships/image" Target="media/image6.emf"/><Relationship Id="rId231" Type="http://schemas.openxmlformats.org/officeDocument/2006/relationships/package" Target="embeddings/Microsoft_Visio___49.vsdx"/><Relationship Id="rId252" Type="http://schemas.openxmlformats.org/officeDocument/2006/relationships/image" Target="media/image147.emf"/><Relationship Id="rId273" Type="http://schemas.openxmlformats.org/officeDocument/2006/relationships/image" Target="media/image159.jpeg"/><Relationship Id="rId47" Type="http://schemas.openxmlformats.org/officeDocument/2006/relationships/package" Target="embeddings/Microsoft_Visio___8.vsdx"/><Relationship Id="rId68" Type="http://schemas.openxmlformats.org/officeDocument/2006/relationships/image" Target="media/image27.emf"/><Relationship Id="rId89" Type="http://schemas.openxmlformats.org/officeDocument/2006/relationships/image" Target="media/image38.emf"/><Relationship Id="rId112" Type="http://schemas.openxmlformats.org/officeDocument/2006/relationships/package" Target="embeddings/Microsoft_Visio___30.vsdx"/><Relationship Id="rId133" Type="http://schemas.openxmlformats.org/officeDocument/2006/relationships/image" Target="media/image63.emf"/><Relationship Id="rId154" Type="http://schemas.openxmlformats.org/officeDocument/2006/relationships/image" Target="media/image81.jpeg"/><Relationship Id="rId175" Type="http://schemas.openxmlformats.org/officeDocument/2006/relationships/image" Target="media/image98.png"/><Relationship Id="rId196" Type="http://schemas.openxmlformats.org/officeDocument/2006/relationships/image" Target="media/image112.emf"/><Relationship Id="rId200" Type="http://schemas.openxmlformats.org/officeDocument/2006/relationships/image" Target="media/image114.jpg"/><Relationship Id="rId16" Type="http://schemas.openxmlformats.org/officeDocument/2006/relationships/image" Target="media/image1.emf"/><Relationship Id="rId221" Type="http://schemas.openxmlformats.org/officeDocument/2006/relationships/image" Target="media/image126.jpeg"/><Relationship Id="rId242" Type="http://schemas.openxmlformats.org/officeDocument/2006/relationships/image" Target="media/image142.emf"/><Relationship Id="rId263" Type="http://schemas.openxmlformats.org/officeDocument/2006/relationships/image" Target="media/image153.jpeg"/><Relationship Id="rId284" Type="http://schemas.openxmlformats.org/officeDocument/2006/relationships/image" Target="media/image168.emf"/><Relationship Id="rId37" Type="http://schemas.openxmlformats.org/officeDocument/2006/relationships/oleObject" Target="embeddings/Microsoft_Visio_2003-2010___5.vsd"/><Relationship Id="rId58" Type="http://schemas.openxmlformats.org/officeDocument/2006/relationships/image" Target="media/image22.emf"/><Relationship Id="rId79" Type="http://schemas.openxmlformats.org/officeDocument/2006/relationships/image" Target="media/image33.emf"/><Relationship Id="rId102" Type="http://schemas.openxmlformats.org/officeDocument/2006/relationships/package" Target="embeddings/Microsoft_Visio___25.vsdx"/><Relationship Id="rId123" Type="http://schemas.openxmlformats.org/officeDocument/2006/relationships/image" Target="media/image56.emf"/><Relationship Id="rId144" Type="http://schemas.openxmlformats.org/officeDocument/2006/relationships/image" Target="media/image72.emf"/><Relationship Id="rId90" Type="http://schemas.openxmlformats.org/officeDocument/2006/relationships/oleObject" Target="embeddings/Microsoft_Visio_2003-2010___15.vsd"/><Relationship Id="rId165" Type="http://schemas.openxmlformats.org/officeDocument/2006/relationships/oleObject" Target="embeddings/Microsoft_Visio_2003-2010___18.vsd"/><Relationship Id="rId186" Type="http://schemas.openxmlformats.org/officeDocument/2006/relationships/image" Target="media/image107.emf"/><Relationship Id="rId211" Type="http://schemas.openxmlformats.org/officeDocument/2006/relationships/image" Target="media/image120.emf"/><Relationship Id="rId232" Type="http://schemas.openxmlformats.org/officeDocument/2006/relationships/image" Target="media/image134.png"/><Relationship Id="rId253" Type="http://schemas.openxmlformats.org/officeDocument/2006/relationships/package" Target="embeddings/Microsoft_Visio___55.vsdx"/><Relationship Id="rId274" Type="http://schemas.openxmlformats.org/officeDocument/2006/relationships/image" Target="media/image160.emf"/><Relationship Id="rId27" Type="http://schemas.openxmlformats.org/officeDocument/2006/relationships/oleObject" Target="embeddings/Microsoft_Visio_2003-2010___.vsd"/><Relationship Id="rId48" Type="http://schemas.openxmlformats.org/officeDocument/2006/relationships/image" Target="media/image17.emf"/><Relationship Id="rId69" Type="http://schemas.openxmlformats.org/officeDocument/2006/relationships/oleObject" Target="embeddings/Microsoft_Visio_2003-2010___12.vsd"/><Relationship Id="rId113" Type="http://schemas.openxmlformats.org/officeDocument/2006/relationships/image" Target="media/image51.emf"/><Relationship Id="rId134" Type="http://schemas.openxmlformats.org/officeDocument/2006/relationships/package" Target="embeddings/Microsoft_Visio___39.vsdx"/><Relationship Id="rId80" Type="http://schemas.openxmlformats.org/officeDocument/2006/relationships/oleObject" Target="embeddings/Microsoft_Visio_2003-2010___13.vsd"/><Relationship Id="rId155" Type="http://schemas.openxmlformats.org/officeDocument/2006/relationships/image" Target="media/image82.jpeg"/><Relationship Id="rId176" Type="http://schemas.openxmlformats.org/officeDocument/2006/relationships/image" Target="media/image99.png"/><Relationship Id="rId197" Type="http://schemas.openxmlformats.org/officeDocument/2006/relationships/oleObject" Target="embeddings/Microsoft_Visio_2003-2010___26.vsd"/><Relationship Id="rId201" Type="http://schemas.openxmlformats.org/officeDocument/2006/relationships/image" Target="media/image115.emf"/><Relationship Id="rId222" Type="http://schemas.openxmlformats.org/officeDocument/2006/relationships/image" Target="media/image127.emf"/><Relationship Id="rId243" Type="http://schemas.openxmlformats.org/officeDocument/2006/relationships/package" Target="embeddings/Microsoft_Visio___52.vsdx"/><Relationship Id="rId264" Type="http://schemas.openxmlformats.org/officeDocument/2006/relationships/image" Target="media/image154.emf"/><Relationship Id="rId285" Type="http://schemas.openxmlformats.org/officeDocument/2006/relationships/package" Target="embeddings/Microsoft_Visio___63.vsdx"/><Relationship Id="rId17" Type="http://schemas.openxmlformats.org/officeDocument/2006/relationships/package" Target="embeddings/Microsoft_Visio___.vsdx"/><Relationship Id="rId38" Type="http://schemas.openxmlformats.org/officeDocument/2006/relationships/image" Target="media/image12.emf"/><Relationship Id="rId59" Type="http://schemas.openxmlformats.org/officeDocument/2006/relationships/package" Target="embeddings/Microsoft_Visio___9.vsdx"/><Relationship Id="rId103" Type="http://schemas.openxmlformats.org/officeDocument/2006/relationships/image" Target="media/image46.emf"/><Relationship Id="rId124" Type="http://schemas.openxmlformats.org/officeDocument/2006/relationships/package" Target="embeddings/Microsoft_Visio___36.vsdx"/><Relationship Id="rId70" Type="http://schemas.openxmlformats.org/officeDocument/2006/relationships/image" Target="media/image28.emf"/><Relationship Id="rId91" Type="http://schemas.openxmlformats.org/officeDocument/2006/relationships/image" Target="media/image39.jpg"/><Relationship Id="rId145" Type="http://schemas.openxmlformats.org/officeDocument/2006/relationships/oleObject" Target="embeddings/Microsoft_Visio_2003-2010___17.vsd"/><Relationship Id="rId166" Type="http://schemas.openxmlformats.org/officeDocument/2006/relationships/image" Target="media/image92.emf"/><Relationship Id="rId187" Type="http://schemas.openxmlformats.org/officeDocument/2006/relationships/oleObject" Target="embeddings/Microsoft_Visio_2003-2010___24.vsd"/><Relationship Id="rId1" Type="http://schemas.openxmlformats.org/officeDocument/2006/relationships/customXml" Target="../customXml/item1.xml"/><Relationship Id="rId212" Type="http://schemas.openxmlformats.org/officeDocument/2006/relationships/oleObject" Target="embeddings/Microsoft_Visio_2003-2010___31.vsd"/><Relationship Id="rId233" Type="http://schemas.openxmlformats.org/officeDocument/2006/relationships/image" Target="media/image135.png"/><Relationship Id="rId254" Type="http://schemas.openxmlformats.org/officeDocument/2006/relationships/image" Target="media/image148.emf"/><Relationship Id="rId28" Type="http://schemas.openxmlformats.org/officeDocument/2006/relationships/image" Target="media/image7.emf"/><Relationship Id="rId49" Type="http://schemas.openxmlformats.org/officeDocument/2006/relationships/oleObject" Target="embeddings/Microsoft_Visio_2003-2010___7.vsd"/><Relationship Id="rId114" Type="http://schemas.openxmlformats.org/officeDocument/2006/relationships/package" Target="embeddings/Microsoft_Visio___31.vsdx"/><Relationship Id="rId275" Type="http://schemas.openxmlformats.org/officeDocument/2006/relationships/oleObject" Target="embeddings/Microsoft_Visio_2003-2010___36.vsd"/><Relationship Id="rId60" Type="http://schemas.openxmlformats.org/officeDocument/2006/relationships/image" Target="media/image23.emf"/><Relationship Id="rId81" Type="http://schemas.openxmlformats.org/officeDocument/2006/relationships/image" Target="media/image34.emf"/><Relationship Id="rId135" Type="http://schemas.openxmlformats.org/officeDocument/2006/relationships/image" Target="media/image64.png"/><Relationship Id="rId156" Type="http://schemas.openxmlformats.org/officeDocument/2006/relationships/image" Target="media/image83.png"/><Relationship Id="rId177" Type="http://schemas.openxmlformats.org/officeDocument/2006/relationships/image" Target="media/image100.jpeg"/><Relationship Id="rId198" Type="http://schemas.openxmlformats.org/officeDocument/2006/relationships/image" Target="media/image113.emf"/><Relationship Id="rId202" Type="http://schemas.openxmlformats.org/officeDocument/2006/relationships/oleObject" Target="embeddings/Microsoft_Visio_2003-2010___28.vsd"/><Relationship Id="rId223" Type="http://schemas.openxmlformats.org/officeDocument/2006/relationships/package" Target="embeddings/Microsoft_Visio___47.vsdx"/><Relationship Id="rId244" Type="http://schemas.openxmlformats.org/officeDocument/2006/relationships/image" Target="media/image143.emf"/><Relationship Id="rId18" Type="http://schemas.openxmlformats.org/officeDocument/2006/relationships/image" Target="media/image2.emf"/><Relationship Id="rId39" Type="http://schemas.openxmlformats.org/officeDocument/2006/relationships/oleObject" Target="embeddings/Microsoft_Visio_2003-2010___6.vsd"/><Relationship Id="rId265" Type="http://schemas.openxmlformats.org/officeDocument/2006/relationships/package" Target="embeddings/Microsoft_Visio___59.vsdx"/><Relationship Id="rId286" Type="http://schemas.openxmlformats.org/officeDocument/2006/relationships/image" Target="media/image169.emf"/><Relationship Id="rId50" Type="http://schemas.openxmlformats.org/officeDocument/2006/relationships/image" Target="media/image18.emf"/><Relationship Id="rId104" Type="http://schemas.openxmlformats.org/officeDocument/2006/relationships/package" Target="embeddings/Microsoft_Visio___26.vsdx"/><Relationship Id="rId125" Type="http://schemas.openxmlformats.org/officeDocument/2006/relationships/image" Target="media/image57.emf"/><Relationship Id="rId146" Type="http://schemas.openxmlformats.org/officeDocument/2006/relationships/image" Target="media/image73.jpeg"/><Relationship Id="rId167" Type="http://schemas.openxmlformats.org/officeDocument/2006/relationships/oleObject" Target="embeddings/Microsoft_Visio_2003-2010___19.vsd"/><Relationship Id="rId188" Type="http://schemas.openxmlformats.org/officeDocument/2006/relationships/image" Target="media/image108.emf"/><Relationship Id="rId71" Type="http://schemas.openxmlformats.org/officeDocument/2006/relationships/package" Target="embeddings/Microsoft_Visio___14.vsdx"/><Relationship Id="rId92" Type="http://schemas.openxmlformats.org/officeDocument/2006/relationships/image" Target="media/image40.emf"/><Relationship Id="rId213" Type="http://schemas.openxmlformats.org/officeDocument/2006/relationships/image" Target="media/image121.emf"/><Relationship Id="rId234" Type="http://schemas.openxmlformats.org/officeDocument/2006/relationships/image" Target="media/image136.emf"/><Relationship Id="rId2" Type="http://schemas.openxmlformats.org/officeDocument/2006/relationships/customXml" Target="../customXml/item2.xml"/><Relationship Id="rId29" Type="http://schemas.openxmlformats.org/officeDocument/2006/relationships/oleObject" Target="embeddings/Microsoft_Visio_2003-2010___1.vsd"/><Relationship Id="rId255" Type="http://schemas.openxmlformats.org/officeDocument/2006/relationships/package" Target="embeddings/Microsoft_Visio___56.vsdx"/><Relationship Id="rId276" Type="http://schemas.openxmlformats.org/officeDocument/2006/relationships/image" Target="media/image161.jpeg"/><Relationship Id="rId40" Type="http://schemas.openxmlformats.org/officeDocument/2006/relationships/image" Target="media/image13.emf"/><Relationship Id="rId115" Type="http://schemas.openxmlformats.org/officeDocument/2006/relationships/image" Target="media/image52.emf"/><Relationship Id="rId136" Type="http://schemas.openxmlformats.org/officeDocument/2006/relationships/image" Target="media/image65.png"/><Relationship Id="rId157" Type="http://schemas.openxmlformats.org/officeDocument/2006/relationships/image" Target="media/image84.png"/><Relationship Id="rId178" Type="http://schemas.openxmlformats.org/officeDocument/2006/relationships/image" Target="media/image101.emf"/><Relationship Id="rId61" Type="http://schemas.openxmlformats.org/officeDocument/2006/relationships/package" Target="embeddings/Microsoft_Visio___10.vsdx"/><Relationship Id="rId82" Type="http://schemas.openxmlformats.org/officeDocument/2006/relationships/oleObject" Target="embeddings/Microsoft_Visio_2003-2010___14.vsd"/><Relationship Id="rId199" Type="http://schemas.openxmlformats.org/officeDocument/2006/relationships/oleObject" Target="embeddings/Microsoft_Visio_2003-2010___27.vsd"/><Relationship Id="rId203" Type="http://schemas.openxmlformats.org/officeDocument/2006/relationships/image" Target="media/image116.emf"/><Relationship Id="rId19" Type="http://schemas.openxmlformats.org/officeDocument/2006/relationships/package" Target="embeddings/Microsoft_Visio___1.vsdx"/><Relationship Id="rId224" Type="http://schemas.openxmlformats.org/officeDocument/2006/relationships/image" Target="media/image128.png"/><Relationship Id="rId245" Type="http://schemas.openxmlformats.org/officeDocument/2006/relationships/package" Target="embeddings/Microsoft_Visio___53.vsdx"/><Relationship Id="rId266" Type="http://schemas.openxmlformats.org/officeDocument/2006/relationships/image" Target="media/image155.jpg"/><Relationship Id="rId287" Type="http://schemas.openxmlformats.org/officeDocument/2006/relationships/package" Target="embeddings/Microsoft_Visio___64.vsdx"/><Relationship Id="rId30" Type="http://schemas.openxmlformats.org/officeDocument/2006/relationships/image" Target="media/image8.emf"/><Relationship Id="rId105" Type="http://schemas.openxmlformats.org/officeDocument/2006/relationships/image" Target="media/image47.emf"/><Relationship Id="rId126" Type="http://schemas.openxmlformats.org/officeDocument/2006/relationships/package" Target="embeddings/Microsoft_Visio___37.vsdx"/><Relationship Id="rId147" Type="http://schemas.openxmlformats.org/officeDocument/2006/relationships/image" Target="media/image74.jpeg"/><Relationship Id="rId168" Type="http://schemas.openxmlformats.org/officeDocument/2006/relationships/image" Target="media/image93.emf"/><Relationship Id="rId51" Type="http://schemas.openxmlformats.org/officeDocument/2006/relationships/oleObject" Target="embeddings/Microsoft_Visio_2003-2010___8.vsd"/><Relationship Id="rId72" Type="http://schemas.openxmlformats.org/officeDocument/2006/relationships/image" Target="media/image29.emf"/><Relationship Id="rId93" Type="http://schemas.openxmlformats.org/officeDocument/2006/relationships/package" Target="embeddings/Microsoft_Visio___21.vsdx"/><Relationship Id="rId189" Type="http://schemas.openxmlformats.org/officeDocument/2006/relationships/oleObject" Target="embeddings/Microsoft_Visio_2003-2010___25.vsd"/><Relationship Id="rId3" Type="http://schemas.openxmlformats.org/officeDocument/2006/relationships/numbering" Target="numbering.xml"/><Relationship Id="rId214" Type="http://schemas.openxmlformats.org/officeDocument/2006/relationships/package" Target="embeddings/Microsoft_Visio___45.vsdx"/><Relationship Id="rId235" Type="http://schemas.openxmlformats.org/officeDocument/2006/relationships/package" Target="embeddings/Microsoft_Visio___50.vsdx"/><Relationship Id="rId256" Type="http://schemas.openxmlformats.org/officeDocument/2006/relationships/image" Target="media/image149.png"/><Relationship Id="rId277" Type="http://schemas.openxmlformats.org/officeDocument/2006/relationships/image" Target="media/image162.jpeg"/><Relationship Id="rId116" Type="http://schemas.openxmlformats.org/officeDocument/2006/relationships/package" Target="embeddings/Microsoft_Visio___32.vsdx"/><Relationship Id="rId137" Type="http://schemas.openxmlformats.org/officeDocument/2006/relationships/image" Target="media/image66.png"/><Relationship Id="rId158" Type="http://schemas.openxmlformats.org/officeDocument/2006/relationships/image" Target="media/image85.png"/><Relationship Id="rId20" Type="http://schemas.openxmlformats.org/officeDocument/2006/relationships/image" Target="media/image3.emf"/><Relationship Id="rId41" Type="http://schemas.openxmlformats.org/officeDocument/2006/relationships/package" Target="embeddings/Microsoft_Visio___5.vsdx"/><Relationship Id="rId62" Type="http://schemas.openxmlformats.org/officeDocument/2006/relationships/image" Target="media/image24.emf"/><Relationship Id="rId83" Type="http://schemas.openxmlformats.org/officeDocument/2006/relationships/image" Target="media/image35.emf"/><Relationship Id="rId179" Type="http://schemas.openxmlformats.org/officeDocument/2006/relationships/oleObject" Target="embeddings/Microsoft_Visio_2003-2010___22.vsd"/><Relationship Id="rId190" Type="http://schemas.openxmlformats.org/officeDocument/2006/relationships/image" Target="media/image109.emf"/><Relationship Id="rId204" Type="http://schemas.openxmlformats.org/officeDocument/2006/relationships/package" Target="embeddings/Microsoft_Visio___43.vsdx"/><Relationship Id="rId225" Type="http://schemas.openxmlformats.org/officeDocument/2006/relationships/image" Target="media/image129.jpg"/><Relationship Id="rId246" Type="http://schemas.openxmlformats.org/officeDocument/2006/relationships/image" Target="media/image144.emf"/><Relationship Id="rId267" Type="http://schemas.openxmlformats.org/officeDocument/2006/relationships/image" Target="media/image156.emf"/><Relationship Id="rId288" Type="http://schemas.openxmlformats.org/officeDocument/2006/relationships/footer" Target="footer5.xml"/><Relationship Id="rId106" Type="http://schemas.openxmlformats.org/officeDocument/2006/relationships/package" Target="embeddings/Microsoft_Visio___27.vsdx"/><Relationship Id="rId127" Type="http://schemas.openxmlformats.org/officeDocument/2006/relationships/image" Target="media/image58.emf"/><Relationship Id="rId10" Type="http://schemas.openxmlformats.org/officeDocument/2006/relationships/header" Target="header2.xml"/><Relationship Id="rId31" Type="http://schemas.openxmlformats.org/officeDocument/2006/relationships/oleObject" Target="embeddings/Microsoft_Visio_2003-2010___2.vsd"/><Relationship Id="rId52" Type="http://schemas.openxmlformats.org/officeDocument/2006/relationships/image" Target="media/image19.emf"/><Relationship Id="rId73" Type="http://schemas.openxmlformats.org/officeDocument/2006/relationships/package" Target="embeddings/Microsoft_Visio___15.vsdx"/><Relationship Id="rId94" Type="http://schemas.openxmlformats.org/officeDocument/2006/relationships/image" Target="media/image41.emf"/><Relationship Id="rId148" Type="http://schemas.openxmlformats.org/officeDocument/2006/relationships/image" Target="media/image75.jpeg"/><Relationship Id="rId169" Type="http://schemas.openxmlformats.org/officeDocument/2006/relationships/oleObject" Target="embeddings/Microsoft_Visio_2003-2010___20.vsd"/><Relationship Id="rId4" Type="http://schemas.openxmlformats.org/officeDocument/2006/relationships/styles" Target="styles.xml"/><Relationship Id="rId180" Type="http://schemas.openxmlformats.org/officeDocument/2006/relationships/image" Target="media/image102.png"/><Relationship Id="rId215" Type="http://schemas.openxmlformats.org/officeDocument/2006/relationships/image" Target="media/image122.emf"/><Relationship Id="rId236" Type="http://schemas.openxmlformats.org/officeDocument/2006/relationships/image" Target="media/image137.emf"/><Relationship Id="rId257" Type="http://schemas.openxmlformats.org/officeDocument/2006/relationships/image" Target="media/image150.emf"/><Relationship Id="rId278" Type="http://schemas.openxmlformats.org/officeDocument/2006/relationships/image" Target="media/image163.jpeg"/><Relationship Id="rId42" Type="http://schemas.openxmlformats.org/officeDocument/2006/relationships/image" Target="media/image14.emf"/><Relationship Id="rId84" Type="http://schemas.openxmlformats.org/officeDocument/2006/relationships/package" Target="embeddings/Microsoft_Visio___18.vsdx"/><Relationship Id="rId138" Type="http://schemas.openxmlformats.org/officeDocument/2006/relationships/image" Target="media/image67.jpeg"/><Relationship Id="rId191" Type="http://schemas.openxmlformats.org/officeDocument/2006/relationships/package" Target="embeddings/Microsoft_Visio___40.vsdx"/><Relationship Id="rId205" Type="http://schemas.openxmlformats.org/officeDocument/2006/relationships/image" Target="media/image117.emf"/><Relationship Id="rId247" Type="http://schemas.openxmlformats.org/officeDocument/2006/relationships/oleObject" Target="embeddings/Microsoft_Visio_2003-2010___33.vsd"/><Relationship Id="rId107" Type="http://schemas.openxmlformats.org/officeDocument/2006/relationships/image" Target="media/image48.emf"/><Relationship Id="rId289" Type="http://schemas.openxmlformats.org/officeDocument/2006/relationships/fontTable" Target="fontTable.xml"/><Relationship Id="rId11" Type="http://schemas.openxmlformats.org/officeDocument/2006/relationships/footer" Target="footer1.xml"/><Relationship Id="rId53" Type="http://schemas.openxmlformats.org/officeDocument/2006/relationships/oleObject" Target="embeddings/Microsoft_Visio_2003-2010___9.vsd"/><Relationship Id="rId149" Type="http://schemas.openxmlformats.org/officeDocument/2006/relationships/image" Target="media/image76.jpeg"/><Relationship Id="rId95" Type="http://schemas.openxmlformats.org/officeDocument/2006/relationships/package" Target="embeddings/Microsoft_Visio___22.vsdx"/><Relationship Id="rId160" Type="http://schemas.openxmlformats.org/officeDocument/2006/relationships/image" Target="media/image87.png"/><Relationship Id="rId216" Type="http://schemas.openxmlformats.org/officeDocument/2006/relationships/oleObject" Target="embeddings/Microsoft_Visio_2003-2010___32.vsd"/><Relationship Id="rId258" Type="http://schemas.openxmlformats.org/officeDocument/2006/relationships/package" Target="embeddings/Microsoft_Visio___57.vsdx"/><Relationship Id="rId22" Type="http://schemas.openxmlformats.org/officeDocument/2006/relationships/image" Target="media/image4.emf"/><Relationship Id="rId64" Type="http://schemas.openxmlformats.org/officeDocument/2006/relationships/image" Target="media/image25.emf"/><Relationship Id="rId118" Type="http://schemas.openxmlformats.org/officeDocument/2006/relationships/package" Target="embeddings/Microsoft_Visio___33.vsdx"/><Relationship Id="rId171" Type="http://schemas.openxmlformats.org/officeDocument/2006/relationships/oleObject" Target="embeddings/Microsoft_Visio_2003-2010___21.vsd"/><Relationship Id="rId227"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277A4-C895-4D50-94FA-F3025C02F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264</Pages>
  <Words>35185</Words>
  <Characters>200561</Characters>
  <Application>Microsoft Office Word</Application>
  <DocSecurity>0</DocSecurity>
  <Lines>1671</Lines>
  <Paragraphs>470</Paragraphs>
  <ScaleCrop>false</ScaleCrop>
  <Company/>
  <LinksUpToDate>false</LinksUpToDate>
  <CharactersWithSpaces>235276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智能感知技术</dc:title>
  <dc:subject>薛鹏  刘守兵 编著</dc:subject>
  <dc:creator>qq251</dc:creator>
  <cp:keywords/>
  <dc:description/>
  <cp:lastModifiedBy>qq251</cp:lastModifiedBy>
  <cp:revision>8</cp:revision>
  <dcterms:created xsi:type="dcterms:W3CDTF">2024-09-10T10:40:00Z</dcterms:created>
  <dcterms:modified xsi:type="dcterms:W3CDTF">2025-04-22T11:18:00Z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7EE4D017AFAC4C3D9BCE8E6DF806630D_12</vt:lpwstr>
  </property>
</Properties>
</file>